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A62303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20011" w:rsidRDefault="00220011" w:rsidP="00220011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  <w:r>
        <w:rPr>
          <w:rFonts w:ascii="Tahoma" w:hAnsi="Tahoma" w:cs="Tahoma"/>
          <w:b/>
        </w:rPr>
        <w:t>(</w:t>
      </w:r>
      <w:r w:rsidR="00725A25">
        <w:rPr>
          <w:rFonts w:ascii="Tahoma" w:hAnsi="Tahoma" w:cs="Tahoma"/>
          <w:b/>
        </w:rPr>
        <w:t xml:space="preserve">minimalnie </w:t>
      </w:r>
      <w:r w:rsidR="00A62303">
        <w:rPr>
          <w:rFonts w:ascii="Tahoma" w:hAnsi="Tahoma" w:cs="Tahoma"/>
          <w:b/>
        </w:rPr>
        <w:t>60</w:t>
      </w:r>
      <w:r w:rsidR="00725A25">
        <w:rPr>
          <w:rFonts w:ascii="Tahoma" w:hAnsi="Tahoma" w:cs="Tahoma"/>
          <w:b/>
        </w:rPr>
        <w:t xml:space="preserve"> godz. w miesiącu, </w:t>
      </w:r>
      <w:r w:rsidR="00A1195E">
        <w:rPr>
          <w:rFonts w:ascii="Tahoma" w:hAnsi="Tahoma" w:cs="Tahoma"/>
          <w:b/>
        </w:rPr>
        <w:t xml:space="preserve"> maksymalnie </w:t>
      </w:r>
      <w:r w:rsidR="00A62303">
        <w:rPr>
          <w:rFonts w:ascii="Tahoma" w:hAnsi="Tahoma" w:cs="Tahoma"/>
          <w:b/>
        </w:rPr>
        <w:t>100</w:t>
      </w:r>
      <w:bookmarkStart w:id="0" w:name="_GoBack"/>
      <w:bookmarkEnd w:id="0"/>
      <w:r>
        <w:rPr>
          <w:rFonts w:ascii="Tahoma" w:hAnsi="Tahoma" w:cs="Tahoma"/>
          <w:b/>
        </w:rPr>
        <w:t xml:space="preserve"> godz. w miesiącu )</w:t>
      </w:r>
    </w:p>
    <w:p w:rsidR="00350A10" w:rsidRDefault="00350A10" w:rsidP="00220011">
      <w:pPr>
        <w:spacing w:after="0" w:line="360" w:lineRule="auto"/>
        <w:rPr>
          <w:rFonts w:ascii="Tahoma" w:hAnsi="Tahoma" w:cs="Tahoma"/>
          <w:b/>
        </w:rPr>
      </w:pPr>
    </w:p>
    <w:p w:rsidR="00350A10" w:rsidRPr="00E42E5C" w:rsidRDefault="00350A10" w:rsidP="00220011">
      <w:pPr>
        <w:spacing w:after="0" w:line="360" w:lineRule="auto"/>
        <w:rPr>
          <w:rFonts w:ascii="Tahoma" w:hAnsi="Tahoma" w:cs="Tahoma"/>
          <w:b/>
        </w:rPr>
      </w:pPr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C6259" w:rsidRDefault="00BC625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71482">
        <w:rPr>
          <w:rFonts w:ascii="Tahoma" w:eastAsia="Times New Roman" w:hAnsi="Tahoma" w:cs="Tahoma"/>
          <w:b/>
          <w:lang w:eastAsia="pl-PL"/>
        </w:rPr>
        <w:t>……………………..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C71482">
        <w:rPr>
          <w:rFonts w:ascii="Tahoma" w:eastAsia="Times New Roman" w:hAnsi="Tahoma" w:cs="Tahoma"/>
          <w:b/>
          <w:lang w:eastAsia="pl-PL"/>
        </w:rPr>
        <w:t>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62303">
      <w:rPr>
        <w:noProof/>
      </w:rPr>
      <w:t>1</w:t>
    </w:r>
    <w:r>
      <w:fldChar w:fldCharType="end"/>
    </w:r>
  </w:p>
  <w:p w:rsidR="00323B36" w:rsidRDefault="00A62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D5BB0"/>
    <w:rsid w:val="001E22A5"/>
    <w:rsid w:val="001F5E80"/>
    <w:rsid w:val="00220011"/>
    <w:rsid w:val="002B25A9"/>
    <w:rsid w:val="00344824"/>
    <w:rsid w:val="003475F5"/>
    <w:rsid w:val="00350A10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8E1354"/>
    <w:rsid w:val="00911614"/>
    <w:rsid w:val="00917777"/>
    <w:rsid w:val="00925321"/>
    <w:rsid w:val="009A6A71"/>
    <w:rsid w:val="009B6243"/>
    <w:rsid w:val="009D2632"/>
    <w:rsid w:val="00A1195E"/>
    <w:rsid w:val="00A13362"/>
    <w:rsid w:val="00A3063F"/>
    <w:rsid w:val="00A40D22"/>
    <w:rsid w:val="00A62303"/>
    <w:rsid w:val="00A671B3"/>
    <w:rsid w:val="00A8544D"/>
    <w:rsid w:val="00AB5E96"/>
    <w:rsid w:val="00AD4E1E"/>
    <w:rsid w:val="00B010AD"/>
    <w:rsid w:val="00B52386"/>
    <w:rsid w:val="00B52588"/>
    <w:rsid w:val="00BA14DC"/>
    <w:rsid w:val="00BC6259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738AB"/>
    <w:rsid w:val="00E939A1"/>
    <w:rsid w:val="00F41B17"/>
    <w:rsid w:val="00F91363"/>
    <w:rsid w:val="00FA1A2F"/>
    <w:rsid w:val="00FE5438"/>
    <w:rsid w:val="00FF4AA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9F59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27</cp:revision>
  <cp:lastPrinted>2017-05-26T07:29:00Z</cp:lastPrinted>
  <dcterms:created xsi:type="dcterms:W3CDTF">2016-06-28T07:59:00Z</dcterms:created>
  <dcterms:modified xsi:type="dcterms:W3CDTF">2018-03-26T08:55:00Z</dcterms:modified>
</cp:coreProperties>
</file>