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Default="00504634" w:rsidP="00504634">
      <w:pPr>
        <w:ind w:left="6372" w:firstLine="708"/>
        <w:jc w:val="both"/>
        <w:rPr>
          <w:rFonts w:cs="Times New Roman"/>
          <w:sz w:val="22"/>
        </w:rPr>
      </w:pPr>
      <w:r w:rsidRPr="004D6042">
        <w:rPr>
          <w:rFonts w:cs="Times New Roman"/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383539</wp:posOffset>
                </wp:positionV>
                <wp:extent cx="3185795" cy="9620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B4D" w:rsidRPr="00920573" w:rsidRDefault="005E3B4D" w:rsidP="0050463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                                    </w:t>
                            </w:r>
                            <w:r w:rsidR="00281F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23850" cy="333375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3B4D" w:rsidRPr="00920573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 WOJSKOWY SZPITAL KLINICZNY</w:t>
                            </w:r>
                          </w:p>
                          <w:p w:rsidR="005E3B4D" w:rsidRPr="00920573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z POLIKLINKĄ SP ZOZ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5E3B4D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D458CE" w:rsidRPr="00920573" w:rsidRDefault="00D458CE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5E3B4D" w:rsidRPr="00817B44" w:rsidRDefault="005E3B4D" w:rsidP="00AE03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15pt;margin-top:30.2pt;width:250.8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P/sgIAALY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" filled="f" stroked="f" strokeweight="0">
                <v:textbox>
                  <w:txbxContent>
                    <w:p w:rsidR="005E3B4D" w:rsidRPr="00920573" w:rsidRDefault="005E3B4D" w:rsidP="00504634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                                    </w:t>
                      </w:r>
                      <w:r w:rsidR="00281FDB"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23850" cy="333375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3B4D" w:rsidRPr="00920573" w:rsidRDefault="005E3B4D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 WOJSKOWY SZPITAL KLINICZNY</w:t>
                      </w:r>
                    </w:p>
                    <w:p w:rsidR="005E3B4D" w:rsidRPr="00920573" w:rsidRDefault="005E3B4D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z POLIKLINKĄ SP ZOZ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5E3B4D" w:rsidRDefault="005E3B4D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D458CE" w:rsidRPr="00920573" w:rsidRDefault="00D458CE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</w:p>
                    <w:p w:rsidR="005E3B4D" w:rsidRPr="00817B44" w:rsidRDefault="005E3B4D" w:rsidP="00AE03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2"/>
        </w:rPr>
        <w:t>W</w:t>
      </w:r>
      <w:r w:rsidR="008C44F5" w:rsidRPr="004D6042">
        <w:rPr>
          <w:rFonts w:cs="Times New Roman"/>
          <w:sz w:val="22"/>
        </w:rPr>
        <w:t>rocław,</w:t>
      </w:r>
      <w:r w:rsidR="000A2E9E">
        <w:rPr>
          <w:rFonts w:cs="Times New Roman"/>
          <w:sz w:val="22"/>
        </w:rPr>
        <w:t xml:space="preserve"> 07</w:t>
      </w:r>
      <w:r w:rsidR="00BF3306">
        <w:rPr>
          <w:rFonts w:cs="Times New Roman"/>
          <w:sz w:val="22"/>
        </w:rPr>
        <w:t>.03.</w:t>
      </w:r>
      <w:r w:rsidR="0027033F">
        <w:rPr>
          <w:rFonts w:cs="Times New Roman"/>
          <w:sz w:val="22"/>
        </w:rPr>
        <w:t>2018 r</w:t>
      </w:r>
      <w:r w:rsidR="00AE032C" w:rsidRPr="004D6042">
        <w:rPr>
          <w:rFonts w:cs="Times New Roman"/>
          <w:sz w:val="22"/>
        </w:rPr>
        <w:t>.</w:t>
      </w:r>
    </w:p>
    <w:p w:rsidR="00504634" w:rsidRPr="004D6042" w:rsidRDefault="00504634" w:rsidP="004D6042">
      <w:pPr>
        <w:jc w:val="both"/>
        <w:rPr>
          <w:rFonts w:cs="Times New Roman"/>
          <w:sz w:val="22"/>
        </w:rPr>
      </w:pPr>
    </w:p>
    <w:p w:rsidR="00AE032C" w:rsidRPr="004D6042" w:rsidRDefault="00AE032C" w:rsidP="004D6042">
      <w:pPr>
        <w:jc w:val="both"/>
        <w:rPr>
          <w:rFonts w:cs="Times New Roman"/>
          <w:sz w:val="22"/>
        </w:rPr>
      </w:pPr>
    </w:p>
    <w:p w:rsidR="00D0069F" w:rsidRDefault="00AE032C" w:rsidP="00F1545D">
      <w:pPr>
        <w:tabs>
          <w:tab w:val="left" w:pos="285"/>
        </w:tabs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4D6042">
        <w:rPr>
          <w:rFonts w:cs="Times New Roman"/>
          <w:b/>
          <w:sz w:val="22"/>
        </w:rPr>
        <w:tab/>
      </w:r>
    </w:p>
    <w:p w:rsidR="00AE032C" w:rsidRDefault="008B1DB1" w:rsidP="0050463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MODYFIKACJA</w:t>
      </w:r>
      <w:r w:rsidR="00D458CE" w:rsidRPr="00D458CE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D458CE">
        <w:rPr>
          <w:rFonts w:eastAsia="Times New Roman" w:cs="Times New Roman"/>
          <w:b/>
          <w:bCs/>
          <w:szCs w:val="24"/>
          <w:lang w:eastAsia="pl-PL"/>
        </w:rPr>
        <w:t>nr 3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AE032C" w:rsidRPr="00DC39C3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50463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C39C3">
        <w:rPr>
          <w:rFonts w:eastAsia="Times New Roman" w:cs="Times New Roman"/>
          <w:b/>
          <w:bCs/>
          <w:szCs w:val="24"/>
          <w:lang w:eastAsia="pl-PL"/>
        </w:rPr>
        <w:t>SPECYFIKACJI ISTOTNYCH WARUNKÓW ZAMÓWIENIA</w:t>
      </w:r>
      <w:r w:rsidR="00D458CE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8B1DB1" w:rsidRDefault="008B1DB1" w:rsidP="00504634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C55553" w:rsidRPr="00DC39C3" w:rsidRDefault="00C55553" w:rsidP="004D604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E6025" w:rsidRDefault="001420FE" w:rsidP="00B46B0E">
      <w:pPr>
        <w:autoSpaceDE w:val="0"/>
        <w:autoSpaceDN w:val="0"/>
        <w:adjustRightInd w:val="0"/>
        <w:jc w:val="both"/>
        <w:rPr>
          <w:rFonts w:ascii="Times New RomanTimes New Roman" w:hAnsi="Times New RomanTimes New Roman"/>
          <w:b/>
          <w:i/>
        </w:rPr>
      </w:pPr>
      <w:r w:rsidRPr="00763D59">
        <w:rPr>
          <w:rFonts w:eastAsia="Times New Roman" w:cs="Times New Roman"/>
          <w:b/>
          <w:i/>
          <w:iCs/>
          <w:szCs w:val="24"/>
          <w:lang w:eastAsia="pl-PL"/>
        </w:rPr>
        <w:t>dotyczy:</w:t>
      </w:r>
      <w:r w:rsidRPr="00763D59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przetargu nieograniczonego na</w:t>
      </w:r>
      <w:r w:rsidR="00B516F4" w:rsidRPr="00763D59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763D59" w:rsidRPr="00763D59">
        <w:rPr>
          <w:b/>
          <w:i/>
        </w:rPr>
        <w:t xml:space="preserve">dostawę </w:t>
      </w:r>
      <w:r w:rsidR="00763D59" w:rsidRPr="00763D59">
        <w:rPr>
          <w:rFonts w:ascii="Times New RomanTimes New Roman" w:hAnsi="Times New RomanTimes New Roman"/>
          <w:b/>
          <w:i/>
        </w:rPr>
        <w:t xml:space="preserve">chemicznych </w:t>
      </w:r>
      <w:r w:rsidR="00763D59" w:rsidRPr="00763D59">
        <w:rPr>
          <w:rFonts w:ascii="Times New RomanTimes New Roman" w:hAnsi="Times New RomanTimes New Roman" w:hint="eastAsia"/>
          <w:b/>
          <w:i/>
        </w:rPr>
        <w:t>ś</w:t>
      </w:r>
      <w:r w:rsidR="00763D59" w:rsidRPr="00763D59">
        <w:rPr>
          <w:rFonts w:ascii="Times New RomanTimes New Roman" w:hAnsi="Times New RomanTimes New Roman"/>
          <w:b/>
          <w:i/>
        </w:rPr>
        <w:t>rodk</w:t>
      </w:r>
      <w:r w:rsidR="00763D59" w:rsidRPr="00763D59">
        <w:rPr>
          <w:rFonts w:ascii="Times New RomanTimes New Roman" w:hAnsi="Times New RomanTimes New Roman" w:hint="eastAsia"/>
          <w:b/>
          <w:i/>
        </w:rPr>
        <w:t>ó</w:t>
      </w:r>
      <w:r w:rsidR="00763D59" w:rsidRPr="00763D59">
        <w:rPr>
          <w:rFonts w:ascii="Times New RomanTimes New Roman" w:hAnsi="Times New RomanTimes New Roman"/>
          <w:b/>
          <w:i/>
        </w:rPr>
        <w:t>w myj</w:t>
      </w:r>
      <w:r w:rsidR="00763D59" w:rsidRPr="00763D59">
        <w:rPr>
          <w:rFonts w:ascii="Times New RomanTimes New Roman" w:hAnsi="Times New RomanTimes New Roman" w:hint="eastAsia"/>
          <w:b/>
          <w:i/>
        </w:rPr>
        <w:t>ą</w:t>
      </w:r>
      <w:r w:rsidR="00763D59" w:rsidRPr="00763D59">
        <w:rPr>
          <w:rFonts w:ascii="Times New RomanTimes New Roman" w:hAnsi="Times New RomanTimes New Roman"/>
          <w:b/>
          <w:i/>
        </w:rPr>
        <w:t>co-dezynfekuj</w:t>
      </w:r>
      <w:r w:rsidR="00763D59" w:rsidRPr="00763D59">
        <w:rPr>
          <w:rFonts w:ascii="Times New RomanTimes New Roman" w:hAnsi="Times New RomanTimes New Roman" w:hint="eastAsia"/>
          <w:b/>
          <w:i/>
        </w:rPr>
        <w:t>ą</w:t>
      </w:r>
      <w:r w:rsidR="00763D59" w:rsidRPr="00763D59">
        <w:rPr>
          <w:rFonts w:ascii="Times New RomanTimes New Roman" w:hAnsi="Times New RomanTimes New Roman"/>
          <w:b/>
          <w:i/>
        </w:rPr>
        <w:t>cych, czyszcz</w:t>
      </w:r>
      <w:r w:rsidR="00763D59" w:rsidRPr="00763D59">
        <w:rPr>
          <w:rFonts w:ascii="Times New RomanTimes New Roman" w:hAnsi="Times New RomanTimes New Roman" w:hint="eastAsia"/>
          <w:b/>
          <w:i/>
        </w:rPr>
        <w:t>ą</w:t>
      </w:r>
      <w:r w:rsidR="00763D59" w:rsidRPr="00763D59">
        <w:rPr>
          <w:rFonts w:ascii="Times New RomanTimes New Roman" w:hAnsi="Times New RomanTimes New Roman"/>
          <w:b/>
          <w:i/>
        </w:rPr>
        <w:t>cych w postaci koncentrat</w:t>
      </w:r>
      <w:r w:rsidR="00763D59" w:rsidRPr="00763D59">
        <w:rPr>
          <w:rFonts w:ascii="Times New RomanTimes New Roman" w:hAnsi="Times New RomanTimes New Roman" w:hint="eastAsia"/>
          <w:b/>
          <w:i/>
        </w:rPr>
        <w:t>ó</w:t>
      </w:r>
      <w:r w:rsidR="00763D59" w:rsidRPr="00763D59">
        <w:rPr>
          <w:rFonts w:ascii="Times New RomanTimes New Roman" w:hAnsi="Times New RomanTimes New Roman"/>
          <w:b/>
          <w:i/>
        </w:rPr>
        <w:t xml:space="preserve">w dozowanych przez specjalistyczne dozowniki wraz z ich najmem oraz chemicznych </w:t>
      </w:r>
      <w:r w:rsidR="00763D59" w:rsidRPr="00763D59">
        <w:rPr>
          <w:rFonts w:ascii="Times New RomanTimes New Roman" w:hAnsi="Times New RomanTimes New Roman" w:hint="eastAsia"/>
          <w:b/>
          <w:i/>
        </w:rPr>
        <w:t>ś</w:t>
      </w:r>
      <w:r w:rsidR="00763D59" w:rsidRPr="00763D59">
        <w:rPr>
          <w:rFonts w:ascii="Times New RomanTimes New Roman" w:hAnsi="Times New RomanTimes New Roman"/>
          <w:b/>
          <w:i/>
        </w:rPr>
        <w:t>rodk</w:t>
      </w:r>
      <w:r w:rsidR="00763D59" w:rsidRPr="00763D59">
        <w:rPr>
          <w:rFonts w:ascii="Times New RomanTimes New Roman" w:hAnsi="Times New RomanTimes New Roman" w:hint="eastAsia"/>
          <w:b/>
          <w:i/>
        </w:rPr>
        <w:t>ó</w:t>
      </w:r>
      <w:r w:rsidR="00763D59" w:rsidRPr="00763D59">
        <w:rPr>
          <w:rFonts w:ascii="Times New RomanTimes New Roman" w:hAnsi="Times New RomanTimes New Roman"/>
          <w:b/>
          <w:i/>
        </w:rPr>
        <w:t>w i materia</w:t>
      </w:r>
      <w:r w:rsidR="00763D59" w:rsidRPr="00763D59">
        <w:rPr>
          <w:rFonts w:ascii="Times New RomanTimes New Roman" w:hAnsi="Times New RomanTimes New Roman" w:hint="eastAsia"/>
          <w:b/>
          <w:i/>
        </w:rPr>
        <w:t>łó</w:t>
      </w:r>
      <w:r w:rsidR="00763D59" w:rsidRPr="00763D59">
        <w:rPr>
          <w:rFonts w:ascii="Times New RomanTimes New Roman" w:hAnsi="Times New RomanTimes New Roman"/>
          <w:b/>
          <w:i/>
        </w:rPr>
        <w:t>w do utrzymania   czysto</w:t>
      </w:r>
      <w:r w:rsidR="00763D59" w:rsidRPr="00763D59">
        <w:rPr>
          <w:rFonts w:ascii="Times New RomanTimes New Roman" w:hAnsi="Times New RomanTimes New Roman" w:hint="eastAsia"/>
          <w:b/>
          <w:i/>
        </w:rPr>
        <w:t>ś</w:t>
      </w:r>
      <w:r w:rsidR="00763D59" w:rsidRPr="00763D59">
        <w:rPr>
          <w:rFonts w:ascii="Times New RomanTimes New Roman" w:hAnsi="Times New RomanTimes New Roman"/>
          <w:b/>
          <w:i/>
        </w:rPr>
        <w:t>ci i higieny na 2018/ 19 rok</w:t>
      </w:r>
    </w:p>
    <w:p w:rsidR="00284966" w:rsidRDefault="00146EDB" w:rsidP="0028496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  <w:r w:rsidRPr="008E715F">
        <w:rPr>
          <w:rFonts w:eastAsia="Times New Roman" w:cs="Times New Roman"/>
          <w:szCs w:val="24"/>
          <w:lang w:eastAsia="pl-PL"/>
        </w:rPr>
        <w:t xml:space="preserve">Zamawiający 4 Wojskowy Szpital Kliniczny z Polikliniką SP ZOZ we Wrocławiu działając </w:t>
      </w:r>
      <w:r w:rsidR="00F1545D" w:rsidRPr="008E715F">
        <w:rPr>
          <w:rFonts w:eastAsia="Times New Roman" w:cs="Times New Roman"/>
          <w:szCs w:val="24"/>
          <w:lang w:eastAsia="pl-PL"/>
        </w:rPr>
        <w:t xml:space="preserve">  </w:t>
      </w:r>
      <w:r w:rsidRPr="008E715F">
        <w:rPr>
          <w:rFonts w:eastAsia="Times New Roman" w:cs="Times New Roman"/>
          <w:szCs w:val="24"/>
          <w:lang w:eastAsia="pl-PL"/>
        </w:rPr>
        <w:t>na podstawie art. 38 ust.</w:t>
      </w:r>
      <w:r w:rsidR="008B1DB1">
        <w:rPr>
          <w:rFonts w:eastAsia="Times New Roman" w:cs="Times New Roman"/>
          <w:szCs w:val="24"/>
          <w:lang w:eastAsia="pl-PL"/>
        </w:rPr>
        <w:t xml:space="preserve"> 4 </w:t>
      </w:r>
      <w:r w:rsidR="00D458CE">
        <w:rPr>
          <w:rFonts w:eastAsia="Times New Roman" w:cs="Times New Roman"/>
          <w:szCs w:val="24"/>
          <w:lang w:eastAsia="pl-PL"/>
        </w:rPr>
        <w:t xml:space="preserve">i 4a </w:t>
      </w:r>
      <w:r w:rsidRPr="008E715F">
        <w:rPr>
          <w:rFonts w:eastAsia="Times New Roman" w:cs="Times New Roman"/>
          <w:szCs w:val="24"/>
          <w:lang w:eastAsia="pl-PL"/>
        </w:rPr>
        <w:t>ustawy Prawo zamówień publicznych (</w:t>
      </w:r>
      <w:proofErr w:type="spellStart"/>
      <w:r w:rsidRPr="008E715F">
        <w:rPr>
          <w:rFonts w:eastAsia="Times New Roman" w:cs="Times New Roman"/>
          <w:szCs w:val="24"/>
          <w:lang w:eastAsia="pl-PL"/>
        </w:rPr>
        <w:t>t.j</w:t>
      </w:r>
      <w:proofErr w:type="spellEnd"/>
      <w:r w:rsidRPr="008E715F">
        <w:rPr>
          <w:rFonts w:eastAsia="Times New Roman" w:cs="Times New Roman"/>
          <w:szCs w:val="24"/>
          <w:lang w:eastAsia="pl-PL"/>
        </w:rPr>
        <w:t>. Dz. U. 201</w:t>
      </w:r>
      <w:r w:rsidR="00B516F4" w:rsidRPr="008E715F">
        <w:rPr>
          <w:rFonts w:eastAsia="Times New Roman" w:cs="Times New Roman"/>
          <w:szCs w:val="24"/>
          <w:lang w:eastAsia="pl-PL"/>
        </w:rPr>
        <w:t>7</w:t>
      </w:r>
      <w:r w:rsidRPr="008E715F">
        <w:rPr>
          <w:rFonts w:eastAsia="Times New Roman" w:cs="Times New Roman"/>
          <w:szCs w:val="24"/>
          <w:lang w:eastAsia="pl-PL"/>
        </w:rPr>
        <w:t xml:space="preserve"> poz.</w:t>
      </w:r>
      <w:r w:rsidR="003C0170" w:rsidRPr="008E715F">
        <w:rPr>
          <w:rFonts w:eastAsia="Times New Roman" w:cs="Times New Roman"/>
          <w:szCs w:val="24"/>
          <w:lang w:eastAsia="pl-PL"/>
        </w:rPr>
        <w:t xml:space="preserve"> </w:t>
      </w:r>
      <w:r w:rsidR="00CB3ADD" w:rsidRPr="008E715F">
        <w:rPr>
          <w:rFonts w:eastAsia="Times New Roman" w:cs="Times New Roman"/>
          <w:szCs w:val="24"/>
          <w:lang w:eastAsia="pl-PL"/>
        </w:rPr>
        <w:t>1579</w:t>
      </w:r>
      <w:r w:rsidR="0027033F" w:rsidRPr="008E715F">
        <w:rPr>
          <w:rFonts w:eastAsia="Times New Roman" w:cs="Times New Roman"/>
          <w:szCs w:val="24"/>
          <w:lang w:eastAsia="pl-PL"/>
        </w:rPr>
        <w:t xml:space="preserve"> ze zm.</w:t>
      </w:r>
      <w:r w:rsidR="00CB3ADD" w:rsidRPr="008E715F">
        <w:rPr>
          <w:rFonts w:eastAsia="Times New Roman" w:cs="Times New Roman"/>
          <w:szCs w:val="24"/>
          <w:lang w:eastAsia="pl-PL"/>
        </w:rPr>
        <w:t>)</w:t>
      </w:r>
      <w:r w:rsidR="00B516F4" w:rsidRPr="008E715F">
        <w:rPr>
          <w:rFonts w:eastAsia="Times New Roman" w:cs="Times New Roman"/>
          <w:szCs w:val="24"/>
          <w:lang w:eastAsia="pl-PL"/>
        </w:rPr>
        <w:t xml:space="preserve"> </w:t>
      </w:r>
      <w:r w:rsidR="00D458CE">
        <w:rPr>
          <w:rFonts w:eastAsia="Times New Roman" w:cs="Times New Roman"/>
          <w:szCs w:val="24"/>
          <w:lang w:eastAsia="pl-PL"/>
        </w:rPr>
        <w:t>informuje, że modyfikuje treść</w:t>
      </w:r>
      <w:r w:rsidRPr="008E715F">
        <w:rPr>
          <w:rFonts w:eastAsia="Times New Roman" w:cs="Times New Roman"/>
          <w:szCs w:val="24"/>
          <w:lang w:eastAsia="pl-PL"/>
        </w:rPr>
        <w:t xml:space="preserve"> specyfikacji istotnych warunków zamówienia w ww</w:t>
      </w:r>
      <w:r w:rsidR="00D458CE">
        <w:rPr>
          <w:rFonts w:eastAsia="Times New Roman" w:cs="Times New Roman"/>
          <w:szCs w:val="24"/>
          <w:lang w:eastAsia="pl-PL"/>
        </w:rPr>
        <w:t>. postępowaniu przetargowym</w:t>
      </w:r>
      <w:r w:rsidR="00284966">
        <w:rPr>
          <w:rFonts w:eastAsia="Times New Roman" w:cs="Times New Roman"/>
          <w:szCs w:val="24"/>
          <w:lang w:eastAsia="pl-PL"/>
        </w:rPr>
        <w:t xml:space="preserve"> </w:t>
      </w:r>
      <w:r w:rsidR="00284966" w:rsidRPr="00284966">
        <w:rPr>
          <w:rFonts w:eastAsia="Times New Roman" w:cs="Times New Roman"/>
          <w:b/>
          <w:color w:val="000000"/>
          <w:szCs w:val="24"/>
          <w:u w:val="single"/>
          <w:lang w:eastAsia="pl-PL"/>
        </w:rPr>
        <w:t>i nadaje nowe brzmienie</w:t>
      </w:r>
      <w:r w:rsidR="00D458CE">
        <w:rPr>
          <w:rFonts w:eastAsia="Times New Roman" w:cs="Times New Roman"/>
          <w:szCs w:val="24"/>
          <w:lang w:eastAsia="pl-PL"/>
        </w:rPr>
        <w:t xml:space="preserve"> </w:t>
      </w:r>
      <w:r w:rsidR="00284966">
        <w:rPr>
          <w:rFonts w:eastAsia="Times New Roman" w:cs="Times New Roman"/>
          <w:b/>
          <w:color w:val="000000"/>
          <w:szCs w:val="24"/>
          <w:lang w:eastAsia="pl-PL"/>
        </w:rPr>
        <w:t>:</w:t>
      </w: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</w:p>
    <w:p w:rsidR="00284966" w:rsidRPr="00284966" w:rsidRDefault="00284966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>
        <w:rPr>
          <w:rFonts w:eastAsia="Times New Roman" w:cs="Times New Roman"/>
          <w:b/>
          <w:color w:val="000000"/>
          <w:szCs w:val="24"/>
          <w:lang w:eastAsia="pl-PL"/>
        </w:rPr>
        <w:t>-</w:t>
      </w:r>
      <w:r>
        <w:rPr>
          <w:rFonts w:eastAsia="Times New Roman" w:cs="Times New Roman"/>
          <w:b/>
          <w:color w:val="000000"/>
          <w:szCs w:val="24"/>
          <w:lang w:eastAsia="pl-PL"/>
        </w:rPr>
        <w:tab/>
      </w:r>
      <w:r w:rsidR="00C95A94"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 xml:space="preserve">w </w:t>
      </w:r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>Rozdziale</w:t>
      </w:r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 xml:space="preserve"> IV, pkt 2 </w:t>
      </w:r>
      <w:proofErr w:type="spellStart"/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>ppkt</w:t>
      </w:r>
      <w:proofErr w:type="spellEnd"/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>. 2</w:t>
      </w:r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 xml:space="preserve"> </w:t>
      </w:r>
      <w:r w:rsidRPr="003D7040">
        <w:rPr>
          <w:rFonts w:eastAsia="Times New Roman" w:cs="Times New Roman"/>
          <w:b/>
          <w:color w:val="000000"/>
          <w:szCs w:val="24"/>
          <w:u w:val="single"/>
          <w:lang w:eastAsia="pl-PL"/>
        </w:rPr>
        <w:t>SIWZ</w:t>
      </w:r>
      <w:r w:rsidRPr="008B1DB1">
        <w:rPr>
          <w:rFonts w:eastAsia="Times New Roman" w:cs="Times New Roman"/>
          <w:b/>
          <w:color w:val="000000"/>
          <w:szCs w:val="24"/>
          <w:lang w:eastAsia="pl-PL"/>
        </w:rPr>
        <w:t xml:space="preserve"> </w:t>
      </w:r>
      <w:r w:rsidR="00C95A94">
        <w:rPr>
          <w:rFonts w:eastAsia="Times New Roman" w:cs="Times New Roman"/>
          <w:b/>
          <w:color w:val="000000"/>
          <w:szCs w:val="24"/>
          <w:lang w:eastAsia="pl-PL"/>
        </w:rPr>
        <w:t xml:space="preserve"> </w:t>
      </w:r>
      <w:r w:rsidRPr="00284966">
        <w:rPr>
          <w:rFonts w:eastAsia="Times New Roman" w:cs="Times New Roman"/>
          <w:b/>
          <w:szCs w:val="24"/>
          <w:u w:val="single"/>
          <w:lang w:eastAsia="pl-PL"/>
        </w:rPr>
        <w:t>Wymagane dokumenty i oświadczenia w zakresie Pakietu 2</w:t>
      </w:r>
      <w:r>
        <w:rPr>
          <w:rFonts w:eastAsia="Times New Roman" w:cs="Times New Roman"/>
          <w:b/>
          <w:szCs w:val="24"/>
          <w:u w:val="single"/>
          <w:lang w:eastAsia="pl-PL"/>
        </w:rPr>
        <w:t>(...)</w:t>
      </w:r>
      <w:r w:rsidRPr="00284966">
        <w:rPr>
          <w:rFonts w:eastAsia="Times New Roman" w:cs="Times New Roman"/>
          <w:b/>
          <w:szCs w:val="24"/>
          <w:u w:val="single"/>
          <w:lang w:eastAsia="pl-PL"/>
        </w:rPr>
        <w:t>:</w:t>
      </w:r>
    </w:p>
    <w:p w:rsidR="00284966" w:rsidRPr="00284966" w:rsidRDefault="00284966" w:rsidP="00284966">
      <w:pPr>
        <w:spacing w:after="0" w:line="274" w:lineRule="auto"/>
        <w:ind w:left="360"/>
        <w:jc w:val="both"/>
        <w:rPr>
          <w:rFonts w:eastAsia="Times New Roman" w:cs="Times New Roman"/>
          <w:snapToGrid w:val="0"/>
          <w:szCs w:val="24"/>
          <w:lang w:eastAsia="pl-PL"/>
        </w:rPr>
      </w:pPr>
      <w:r w:rsidRPr="00C95A94">
        <w:rPr>
          <w:rFonts w:eastAsia="Times New Roman" w:cs="Times New Roman"/>
          <w:b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>)</w:t>
      </w:r>
      <w:r w:rsidRPr="00284966">
        <w:rPr>
          <w:rFonts w:eastAsia="Times New Roman" w:cs="Times New Roman"/>
          <w:szCs w:val="24"/>
          <w:lang w:eastAsia="pl-PL"/>
        </w:rPr>
        <w:t xml:space="preserve">decyzje Prezesa </w:t>
      </w:r>
      <w:hyperlink r:id="rId9" w:history="1">
        <w:r w:rsidRPr="00284966">
          <w:rPr>
            <w:rFonts w:eastAsia="Times New Roman" w:cs="Times New Roman"/>
            <w:color w:val="0000FF"/>
            <w:szCs w:val="24"/>
            <w:u w:val="single"/>
            <w:shd w:val="clear" w:color="auto" w:fill="FFFFFF"/>
            <w:lang w:eastAsia="pl-PL"/>
          </w:rPr>
          <w:t>Urzędu Rejestracji Produktów Leczniczych, Wyrobów Medycznych i Produktów Biobójczych</w:t>
        </w:r>
      </w:hyperlink>
      <w:r w:rsidRPr="00284966">
        <w:rPr>
          <w:rFonts w:eastAsia="Times New Roman" w:cs="Times New Roman"/>
          <w:szCs w:val="24"/>
          <w:lang w:eastAsia="pl-PL"/>
        </w:rPr>
        <w:t xml:space="preserve"> o wpisie do rejestru produktów biobójczych niskiego ryzyka – zgodnie  ustawa z dnia 09.10.2015r. o produktach biobójczych </w:t>
      </w:r>
      <w:r w:rsidRPr="00284966">
        <w:rPr>
          <w:rFonts w:eastAsia="Times New Roman" w:cs="Times New Roman"/>
          <w:strike/>
          <w:szCs w:val="24"/>
          <w:lang w:eastAsia="pl-PL"/>
        </w:rPr>
        <w:t>(</w:t>
      </w:r>
      <w:r w:rsidRPr="00284966">
        <w:rPr>
          <w:rFonts w:eastAsia="Times New Roman" w:cs="Times New Roman"/>
          <w:b/>
          <w:szCs w:val="24"/>
          <w:lang w:eastAsia="pl-PL"/>
        </w:rPr>
        <w:t xml:space="preserve">Dz.U.2018.122 </w:t>
      </w:r>
      <w:proofErr w:type="spellStart"/>
      <w:r w:rsidRPr="00284966">
        <w:rPr>
          <w:rFonts w:eastAsia="Times New Roman" w:cs="Times New Roman"/>
          <w:b/>
          <w:szCs w:val="24"/>
          <w:lang w:eastAsia="pl-PL"/>
        </w:rPr>
        <w:t>t.j</w:t>
      </w:r>
      <w:proofErr w:type="spellEnd"/>
      <w:r w:rsidRPr="00284966">
        <w:rPr>
          <w:rFonts w:eastAsia="Times New Roman" w:cs="Times New Roman"/>
          <w:b/>
          <w:szCs w:val="24"/>
          <w:lang w:eastAsia="pl-PL"/>
        </w:rPr>
        <w:t xml:space="preserve">. ze </w:t>
      </w:r>
      <w:proofErr w:type="spellStart"/>
      <w:r w:rsidRPr="00284966">
        <w:rPr>
          <w:rFonts w:eastAsia="Times New Roman" w:cs="Times New Roman"/>
          <w:b/>
          <w:szCs w:val="24"/>
          <w:lang w:eastAsia="pl-PL"/>
        </w:rPr>
        <w:t>zm</w:t>
      </w:r>
      <w:proofErr w:type="spellEnd"/>
      <w:r w:rsidRPr="00284966">
        <w:rPr>
          <w:rFonts w:eastAsia="Times New Roman" w:cs="Times New Roman"/>
          <w:szCs w:val="24"/>
          <w:lang w:eastAsia="pl-PL"/>
        </w:rPr>
        <w:t xml:space="preserve">) dotyczy produktów z </w:t>
      </w:r>
      <w:r>
        <w:rPr>
          <w:rFonts w:eastAsia="Times New Roman" w:cs="Times New Roman"/>
          <w:b/>
          <w:szCs w:val="24"/>
          <w:lang w:eastAsia="pl-PL"/>
        </w:rPr>
        <w:t>poz. 3</w:t>
      </w:r>
      <w:r w:rsidRPr="00284966">
        <w:rPr>
          <w:rFonts w:eastAsia="Times New Roman" w:cs="Times New Roman"/>
          <w:szCs w:val="24"/>
          <w:lang w:eastAsia="pl-PL"/>
        </w:rPr>
        <w:t xml:space="preserve"> - należy dostarczyć na wezwanie Zamawiającego, w terminie </w:t>
      </w:r>
      <w:r w:rsidRPr="00284966">
        <w:rPr>
          <w:rFonts w:eastAsia="Times New Roman" w:cs="Times New Roman"/>
          <w:b/>
          <w:szCs w:val="24"/>
          <w:lang w:eastAsia="pl-PL"/>
        </w:rPr>
        <w:t>5 dni</w:t>
      </w:r>
      <w:r w:rsidRPr="00284966">
        <w:rPr>
          <w:rFonts w:eastAsia="Times New Roman" w:cs="Times New Roman"/>
          <w:szCs w:val="24"/>
          <w:lang w:eastAsia="pl-PL"/>
        </w:rPr>
        <w:t xml:space="preserve"> od daty wezwania (dotyczy Wykonawcy, którego ofertę oceniono za najkorzystniejszą); w przypadku braku powyższych dokumentów oferta zostanie odrzucona jako nie spełniająca wymogów Zamawiającego (z zastrzeżeniem art. 26 ust. 3 PZP).</w:t>
      </w:r>
    </w:p>
    <w:p w:rsidR="00284966" w:rsidRDefault="00284966" w:rsidP="00284966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lang w:eastAsia="pl-PL"/>
        </w:rPr>
      </w:pPr>
      <w:r w:rsidRPr="00C95A94">
        <w:rPr>
          <w:rFonts w:eastAsia="Times New Roman" w:cs="Times New Roman"/>
          <w:b/>
          <w:snapToGrid w:val="0"/>
          <w:szCs w:val="24"/>
          <w:lang w:eastAsia="pl-PL"/>
        </w:rPr>
        <w:t>4</w:t>
      </w:r>
      <w:r>
        <w:rPr>
          <w:rFonts w:eastAsia="Times New Roman" w:cs="Times New Roman"/>
          <w:snapToGrid w:val="0"/>
          <w:szCs w:val="24"/>
          <w:lang w:eastAsia="pl-PL"/>
        </w:rPr>
        <w:t>)</w:t>
      </w:r>
      <w:r w:rsidRPr="00284966">
        <w:rPr>
          <w:rFonts w:eastAsia="Times New Roman" w:cs="Times New Roman"/>
          <w:szCs w:val="24"/>
          <w:lang w:eastAsia="pl-PL"/>
        </w:rPr>
        <w:t xml:space="preserve"> </w:t>
      </w:r>
      <w:r w:rsidRPr="00284966">
        <w:rPr>
          <w:rFonts w:eastAsia="Times New Roman" w:cs="Times New Roman"/>
          <w:szCs w:val="24"/>
          <w:lang w:eastAsia="pl-PL"/>
        </w:rPr>
        <w:t>oświadczenie (</w:t>
      </w:r>
      <w:r w:rsidRPr="00284966">
        <w:rPr>
          <w:rFonts w:eastAsia="Times New Roman" w:cs="Times New Roman"/>
          <w:b/>
          <w:szCs w:val="24"/>
          <w:lang w:eastAsia="pl-PL"/>
        </w:rPr>
        <w:t xml:space="preserve">dla pozycji: 31; 32;33 </w:t>
      </w:r>
      <w:r w:rsidRPr="00284966">
        <w:rPr>
          <w:rFonts w:eastAsia="Times New Roman" w:cs="Times New Roman"/>
          <w:szCs w:val="24"/>
          <w:lang w:eastAsia="pl-PL"/>
        </w:rPr>
        <w:t xml:space="preserve">) potwierdzające, że oferowany środek nadaje się do kontaktu z żywnością  i spełnia wymogi </w:t>
      </w:r>
      <w:r w:rsidRPr="00284966">
        <w:rPr>
          <w:rFonts w:eastAsia="Times New Roman" w:cs="Arial"/>
          <w:szCs w:val="24"/>
          <w:lang w:eastAsia="pl-PL"/>
        </w:rPr>
        <w:t xml:space="preserve">Ustawy z dnia 25.08.2006r. </w:t>
      </w:r>
      <w:r w:rsidRPr="00284966">
        <w:rPr>
          <w:rFonts w:eastAsia="Times New Roman" w:cs="Times New Roman"/>
          <w:strike/>
          <w:szCs w:val="24"/>
          <w:lang w:eastAsia="pl-PL"/>
        </w:rPr>
        <w:t>(</w:t>
      </w:r>
      <w:r w:rsidRPr="00284966">
        <w:rPr>
          <w:rFonts w:eastAsia="Times New Roman" w:cs="Times New Roman"/>
          <w:szCs w:val="24"/>
          <w:lang w:eastAsia="pl-PL"/>
        </w:rPr>
        <w:t>.</w:t>
      </w:r>
      <w:r w:rsidRPr="00284966">
        <w:rPr>
          <w:rFonts w:eastAsia="Times New Roman" w:cs="Arial"/>
          <w:b/>
          <w:szCs w:val="24"/>
          <w:lang w:eastAsia="pl-PL"/>
        </w:rPr>
        <w:t xml:space="preserve">Dz.U.2017.149 </w:t>
      </w:r>
      <w:proofErr w:type="spellStart"/>
      <w:r w:rsidRPr="00284966">
        <w:rPr>
          <w:rFonts w:eastAsia="Times New Roman" w:cs="Arial"/>
          <w:b/>
          <w:szCs w:val="24"/>
          <w:lang w:eastAsia="pl-PL"/>
        </w:rPr>
        <w:t>t.j</w:t>
      </w:r>
      <w:proofErr w:type="spellEnd"/>
      <w:r w:rsidRPr="00284966">
        <w:rPr>
          <w:rFonts w:eastAsia="Times New Roman" w:cs="Arial"/>
          <w:b/>
          <w:szCs w:val="24"/>
          <w:lang w:eastAsia="pl-PL"/>
        </w:rPr>
        <w:t>. ze zm.</w:t>
      </w:r>
      <w:r w:rsidRPr="00284966">
        <w:rPr>
          <w:rFonts w:eastAsia="Times New Roman" w:cs="Times New Roman"/>
          <w:szCs w:val="24"/>
          <w:lang w:eastAsia="pl-PL"/>
        </w:rPr>
        <w:t>)</w:t>
      </w:r>
      <w:r w:rsidRPr="00284966">
        <w:rPr>
          <w:rFonts w:eastAsia="Times New Roman" w:cs="Arial"/>
          <w:szCs w:val="24"/>
          <w:lang w:eastAsia="pl-PL"/>
        </w:rPr>
        <w:t xml:space="preserve"> o bezpieczeństwie żywności i żywienia oraz </w:t>
      </w:r>
      <w:r w:rsidRPr="00284966">
        <w:rPr>
          <w:rFonts w:eastAsia="Times New Roman" w:cs="Times New Roman"/>
          <w:szCs w:val="24"/>
          <w:lang w:eastAsia="pl-PL"/>
        </w:rPr>
        <w:t xml:space="preserve">Rozporządzenia WE nr 1935/2004 Parlamentu Europejskiego i Rady  z dnia 27.10.2004 w sprawie materiałów i wyrobów przeznaczonych do kontaktu z żywnością oraz  uchylającym  dyrektywy 80/590/EWG i 89/109/EWG (DZ. Urz. UE 338/4 z 13.11.2004. z </w:t>
      </w:r>
      <w:proofErr w:type="spellStart"/>
      <w:r w:rsidRPr="00284966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284966">
        <w:rPr>
          <w:rFonts w:eastAsia="Times New Roman" w:cs="Times New Roman"/>
          <w:szCs w:val="24"/>
          <w:lang w:eastAsia="pl-PL"/>
        </w:rPr>
        <w:t xml:space="preserve">. zm.) </w:t>
      </w:r>
      <w:r w:rsidRPr="00284966">
        <w:rPr>
          <w:rFonts w:eastAsia="Times New Roman" w:cs="Times New Roman"/>
          <w:b/>
          <w:szCs w:val="24"/>
          <w:lang w:eastAsia="pl-PL"/>
        </w:rPr>
        <w:t xml:space="preserve">- </w:t>
      </w:r>
      <w:r w:rsidRPr="003D7040">
        <w:rPr>
          <w:rFonts w:eastAsia="Times New Roman" w:cs="Times New Roman"/>
          <w:b/>
          <w:szCs w:val="24"/>
          <w:lang w:eastAsia="pl-PL"/>
        </w:rPr>
        <w:t>wg wzoru stanowiącego Załącznik nr 7 do SIWZ.</w:t>
      </w:r>
    </w:p>
    <w:p w:rsidR="003D7040" w:rsidRDefault="003D7040" w:rsidP="00284966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lang w:eastAsia="pl-PL"/>
        </w:rPr>
      </w:pPr>
    </w:p>
    <w:p w:rsidR="003D7040" w:rsidRDefault="003D7040" w:rsidP="00284966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lang w:eastAsia="pl-PL"/>
        </w:rPr>
      </w:pP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-      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 xml:space="preserve">w 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>Załącznik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>u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 xml:space="preserve"> nr 7 do SIWZ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>-</w:t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 xml:space="preserve"> w zakresie pakietu nr 2 :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(…)</w:t>
      </w:r>
    </w:p>
    <w:p w:rsidR="003D7040" w:rsidRPr="003D7040" w:rsidRDefault="003D7040" w:rsidP="003D7040">
      <w:pPr>
        <w:spacing w:after="0" w:line="240" w:lineRule="auto"/>
        <w:jc w:val="center"/>
        <w:rPr>
          <w:rFonts w:eastAsia="Times New Roman" w:cs="Arial"/>
          <w:b/>
          <w:szCs w:val="24"/>
          <w:lang w:eastAsia="pl-PL"/>
        </w:rPr>
      </w:pPr>
      <w:r w:rsidRPr="003D7040">
        <w:rPr>
          <w:rFonts w:eastAsia="Times New Roman" w:cs="Arial"/>
          <w:b/>
          <w:szCs w:val="24"/>
          <w:lang w:eastAsia="pl-PL"/>
        </w:rPr>
        <w:t>OŚWIADCZENIE – PAKIET 2*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i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t xml:space="preserve">Oświadczamy, że </w:t>
      </w:r>
      <w:r w:rsidRPr="003D7040">
        <w:rPr>
          <w:rFonts w:eastAsia="Times New Roman" w:cs="Arial"/>
          <w:i/>
          <w:sz w:val="22"/>
          <w:lang w:eastAsia="pl-PL"/>
        </w:rPr>
        <w:t>zaoferowany w pozycjach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</w:t>
      </w:r>
      <w:r w:rsidRPr="003D7040">
        <w:rPr>
          <w:rFonts w:eastAsia="Times New Roman" w:cs="Times New Roman"/>
          <w:b/>
          <w:i/>
          <w:sz w:val="22"/>
          <w:lang w:eastAsia="pl-PL"/>
        </w:rPr>
        <w:t xml:space="preserve"> 31, 32, 33 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</w:t>
      </w:r>
      <w:r w:rsidRPr="003D7040">
        <w:rPr>
          <w:rFonts w:eastAsia="Times New Roman" w:cs="Arial"/>
          <w:i/>
          <w:sz w:val="22"/>
          <w:lang w:eastAsia="pl-PL"/>
        </w:rPr>
        <w:t>przedmiot zamówienia nadaje się do kontaktu z żywnością  i spełnia wymogi Ustawy z dnia 25.08.2006r.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(tj. Dz. U. 2017.149 </w:t>
      </w:r>
      <w:proofErr w:type="spellStart"/>
      <w:r w:rsidRPr="003D7040">
        <w:rPr>
          <w:rFonts w:eastAsia="Times New Roman" w:cs="Times New Roman"/>
          <w:i/>
          <w:sz w:val="22"/>
          <w:lang w:eastAsia="pl-PL"/>
        </w:rPr>
        <w:t>t.j</w:t>
      </w:r>
      <w:proofErr w:type="spellEnd"/>
      <w:r w:rsidRPr="003D7040">
        <w:rPr>
          <w:rFonts w:eastAsia="Times New Roman" w:cs="Times New Roman"/>
          <w:i/>
          <w:sz w:val="22"/>
          <w:lang w:eastAsia="pl-PL"/>
        </w:rPr>
        <w:t xml:space="preserve">. ze zm.)                                         </w:t>
      </w:r>
      <w:r w:rsidRPr="003D7040">
        <w:rPr>
          <w:rFonts w:eastAsia="Times New Roman" w:cs="Arial"/>
          <w:i/>
          <w:sz w:val="22"/>
          <w:lang w:eastAsia="pl-PL"/>
        </w:rPr>
        <w:t xml:space="preserve"> o bezpieczeństwie żywności i żywienia oraz </w:t>
      </w:r>
      <w:r w:rsidRPr="003D7040">
        <w:rPr>
          <w:rFonts w:eastAsia="Times New Roman" w:cs="Times New Roman"/>
          <w:i/>
          <w:sz w:val="22"/>
          <w:lang w:eastAsia="pl-PL"/>
        </w:rPr>
        <w:t xml:space="preserve">Rozporządzenia WE nr 1935/2004 Parlamentu Europejskiego i Rady z dnia 27.10.2004 w sprawie materiałów i wyrobów przeznaczonych do kontaktu z żywnością oraz uchylającym  dyrektywy 80/590/EWG i 89/109/EWG (DZ. Urz. UE 338 z 13.11.2004. z </w:t>
      </w:r>
      <w:proofErr w:type="spellStart"/>
      <w:r w:rsidRPr="003D7040">
        <w:rPr>
          <w:rFonts w:eastAsia="Times New Roman" w:cs="Times New Roman"/>
          <w:i/>
          <w:sz w:val="22"/>
          <w:lang w:eastAsia="pl-PL"/>
        </w:rPr>
        <w:t>późn</w:t>
      </w:r>
      <w:proofErr w:type="spellEnd"/>
      <w:r w:rsidRPr="003D7040">
        <w:rPr>
          <w:rFonts w:eastAsia="Times New Roman" w:cs="Times New Roman"/>
          <w:i/>
          <w:sz w:val="22"/>
          <w:lang w:eastAsia="pl-PL"/>
        </w:rPr>
        <w:t>. zm.).</w:t>
      </w:r>
    </w:p>
    <w:p w:rsidR="003D7040" w:rsidRPr="003D7040" w:rsidRDefault="003D7040" w:rsidP="003D7040">
      <w:pPr>
        <w:spacing w:after="0" w:line="288" w:lineRule="auto"/>
        <w:textAlignment w:val="top"/>
        <w:rPr>
          <w:rFonts w:eastAsia="Times New Roman" w:cs="Times New Roman"/>
          <w:i/>
          <w:sz w:val="22"/>
          <w:lang w:eastAsia="pl-PL"/>
        </w:rPr>
      </w:pP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i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t xml:space="preserve">Oświadczamy, że przedmiot zamówienia w </w:t>
      </w:r>
      <w:proofErr w:type="spellStart"/>
      <w:r w:rsidRPr="003D7040">
        <w:rPr>
          <w:rFonts w:eastAsia="Times New Roman" w:cs="Times New Roman"/>
          <w:b/>
          <w:i/>
          <w:sz w:val="22"/>
          <w:lang w:eastAsia="pl-PL"/>
        </w:rPr>
        <w:t>poz</w:t>
      </w:r>
      <w:proofErr w:type="spellEnd"/>
      <w:r w:rsidRPr="003D7040">
        <w:rPr>
          <w:rFonts w:eastAsia="Times New Roman" w:cs="Times New Roman"/>
          <w:b/>
          <w:i/>
          <w:sz w:val="22"/>
          <w:lang w:eastAsia="pl-PL"/>
        </w:rPr>
        <w:t>…………...…………………….…..Pakietu 2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i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t xml:space="preserve">podlega  Ustawie z dnia 25 lutego 2011r., o substancjach chemicznych i ich mieszaninach    ( </w:t>
      </w:r>
      <w:r w:rsidRPr="003D7040">
        <w:rPr>
          <w:rFonts w:eastAsia="Times New Roman" w:cs="Times New Roman"/>
          <w:i/>
          <w:color w:val="575757"/>
          <w:sz w:val="22"/>
          <w:lang w:eastAsia="pl-PL"/>
        </w:rPr>
        <w:t xml:space="preserve">Dz.U.2018.0.143 </w:t>
      </w:r>
      <w:proofErr w:type="spellStart"/>
      <w:r w:rsidRPr="003D7040">
        <w:rPr>
          <w:rFonts w:eastAsia="Times New Roman" w:cs="Times New Roman"/>
          <w:i/>
          <w:color w:val="575757"/>
          <w:sz w:val="22"/>
          <w:lang w:eastAsia="pl-PL"/>
        </w:rPr>
        <w:t>t.j</w:t>
      </w:r>
      <w:proofErr w:type="spellEnd"/>
      <w:r w:rsidRPr="003D7040">
        <w:rPr>
          <w:rFonts w:ascii="Verdana" w:eastAsia="Times New Roman" w:hAnsi="Verdana" w:cs="Times New Roman"/>
          <w:i/>
          <w:color w:val="575757"/>
          <w:sz w:val="22"/>
          <w:lang w:eastAsia="pl-PL"/>
        </w:rPr>
        <w:t>.</w:t>
      </w:r>
      <w:r w:rsidRPr="003D7040">
        <w:rPr>
          <w:rFonts w:eastAsia="Times New Roman" w:cs="Times New Roman"/>
          <w:i/>
          <w:sz w:val="22"/>
          <w:lang w:eastAsia="pl-PL"/>
        </w:rPr>
        <w:t xml:space="preserve">) i posiada aktualne karty charakterystyki preparatów chemicznych substancji niebezpiecznych, natomiast pozostały przedmiot zamówienia w </w:t>
      </w:r>
      <w:proofErr w:type="spellStart"/>
      <w:r w:rsidRPr="003D7040">
        <w:rPr>
          <w:rFonts w:eastAsia="Times New Roman" w:cs="Times New Roman"/>
          <w:i/>
          <w:sz w:val="22"/>
          <w:lang w:eastAsia="pl-PL"/>
        </w:rPr>
        <w:t>poz</w:t>
      </w:r>
      <w:proofErr w:type="spellEnd"/>
      <w:r w:rsidRPr="003D7040">
        <w:rPr>
          <w:rFonts w:eastAsia="Times New Roman" w:cs="Times New Roman"/>
          <w:i/>
          <w:sz w:val="22"/>
          <w:lang w:eastAsia="pl-PL"/>
        </w:rPr>
        <w:t>………… Pakietu 2 nie podlega ww. ustawie i w związku z tym nie posiada kart charakterystyki  preparatów chemicznych substancji niebezpiecznych.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3D7040">
        <w:rPr>
          <w:rFonts w:eastAsia="Times New Roman" w:cs="Times New Roman"/>
          <w:i/>
          <w:sz w:val="22"/>
          <w:lang w:eastAsia="pl-PL"/>
        </w:rPr>
        <w:lastRenderedPageBreak/>
        <w:t xml:space="preserve">Wykonawca w trakcie realizacji umowy </w:t>
      </w:r>
      <w:r w:rsidRPr="003D7040">
        <w:rPr>
          <w:rFonts w:eastAsia="Times New Roman" w:cs="Times New Roman"/>
          <w:b/>
          <w:i/>
          <w:sz w:val="22"/>
          <w:lang w:eastAsia="pl-PL"/>
        </w:rPr>
        <w:t>ma obowiązek dostarczyć</w:t>
      </w:r>
      <w:r w:rsidRPr="003D7040">
        <w:rPr>
          <w:rFonts w:eastAsia="Times New Roman" w:cs="Times New Roman"/>
          <w:i/>
          <w:sz w:val="22"/>
          <w:lang w:eastAsia="pl-PL"/>
        </w:rPr>
        <w:t xml:space="preserve"> ww. karty charakterystyki preparatów chemicznych substancji niebezpiecznych do każde</w:t>
      </w:r>
      <w:r w:rsidRPr="003D7040">
        <w:rPr>
          <w:rFonts w:eastAsia="Times New Roman" w:cs="Times New Roman"/>
          <w:sz w:val="22"/>
          <w:lang w:eastAsia="pl-PL"/>
        </w:rPr>
        <w:t xml:space="preserve">go ww. produktu </w:t>
      </w:r>
      <w:r w:rsidRPr="003D7040">
        <w:rPr>
          <w:rFonts w:eastAsia="Times New Roman" w:cs="Times New Roman"/>
          <w:b/>
          <w:sz w:val="22"/>
          <w:lang w:eastAsia="pl-PL"/>
        </w:rPr>
        <w:t>w terminie 3 dni od dnia zawarcia umowy, pod rygorem odstąpienia od umowy</w:t>
      </w:r>
      <w:r w:rsidRPr="003D7040">
        <w:rPr>
          <w:rFonts w:eastAsia="Times New Roman" w:cs="Times New Roman"/>
          <w:sz w:val="22"/>
          <w:lang w:eastAsia="pl-PL"/>
        </w:rPr>
        <w:t>.</w:t>
      </w: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D7040" w:rsidRPr="003D7040" w:rsidRDefault="003D7040" w:rsidP="003D70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D7040">
        <w:rPr>
          <w:rFonts w:eastAsia="Times New Roman" w:cs="Times New Roman"/>
          <w:sz w:val="18"/>
          <w:szCs w:val="18"/>
          <w:lang w:eastAsia="pl-PL"/>
        </w:rPr>
        <w:t>………..dnia………</w:t>
      </w:r>
      <w:r w:rsidRPr="003D7040">
        <w:rPr>
          <w:rFonts w:eastAsia="Times New Roman" w:cs="Times New Roman"/>
          <w:szCs w:val="24"/>
          <w:lang w:eastAsia="pl-PL"/>
        </w:rPr>
        <w:t xml:space="preserve">                                                  </w:t>
      </w:r>
      <w:r w:rsidRPr="003D7040">
        <w:rPr>
          <w:rFonts w:eastAsia="Times New Roman" w:cs="Times New Roman"/>
          <w:sz w:val="18"/>
          <w:szCs w:val="24"/>
          <w:lang w:eastAsia="pl-PL"/>
        </w:rPr>
        <w:t>………...............................................................................</w:t>
      </w:r>
    </w:p>
    <w:p w:rsidR="003D7040" w:rsidRPr="003D7040" w:rsidRDefault="003D7040" w:rsidP="003D7040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3D7040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3D7040" w:rsidRPr="003D7040" w:rsidRDefault="003D7040" w:rsidP="003D7040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3D7040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uprawniającym do występowania w obrocie prawny lub </w:t>
      </w:r>
    </w:p>
    <w:p w:rsidR="003D7040" w:rsidRDefault="003D7040" w:rsidP="003D7040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3D7040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posiadających pełnomocnictwo)*</w:t>
      </w:r>
      <w:r>
        <w:rPr>
          <w:rFonts w:eastAsia="Times New Roman" w:cs="Times New Roman"/>
          <w:sz w:val="16"/>
          <w:szCs w:val="24"/>
          <w:lang w:eastAsia="pl-PL"/>
        </w:rPr>
        <w:t xml:space="preserve">   </w:t>
      </w:r>
      <w:r w:rsidRPr="003D7040">
        <w:rPr>
          <w:rFonts w:eastAsia="Times New Roman" w:cs="Times New Roman"/>
          <w:b/>
          <w:szCs w:val="24"/>
          <w:lang w:eastAsia="pl-PL"/>
        </w:rPr>
        <w:t xml:space="preserve"> </w:t>
      </w:r>
    </w:p>
    <w:p w:rsidR="003D7040" w:rsidRPr="003D7040" w:rsidRDefault="003D7040" w:rsidP="003D7040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3D7040">
        <w:rPr>
          <w:rFonts w:eastAsia="Times New Roman" w:cs="Times New Roman"/>
          <w:b/>
          <w:szCs w:val="24"/>
          <w:lang w:eastAsia="pl-PL"/>
        </w:rPr>
        <w:t>(…)</w:t>
      </w: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3D7040" w:rsidRDefault="003D7040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:rsidR="00284966" w:rsidRDefault="00284966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-</w:t>
      </w:r>
      <w:r>
        <w:rPr>
          <w:rFonts w:eastAsia="Times New Roman" w:cs="Times New Roman"/>
          <w:b/>
          <w:szCs w:val="24"/>
          <w:lang w:eastAsia="pl-PL"/>
        </w:rPr>
        <w:tab/>
      </w:r>
      <w:r w:rsidRPr="003D7040">
        <w:rPr>
          <w:rFonts w:eastAsia="Times New Roman" w:cs="Times New Roman"/>
          <w:b/>
          <w:szCs w:val="24"/>
          <w:u w:val="single"/>
          <w:lang w:eastAsia="pl-PL"/>
        </w:rPr>
        <w:t>w załączniku nr 2 do SIWZ” Zestawienie asortymentowo – cenowe przedmiotu zamówienia w zakresie pakietu nr 2 poz. 17</w:t>
      </w:r>
      <w:r>
        <w:rPr>
          <w:rFonts w:eastAsia="Times New Roman" w:cs="Times New Roman"/>
          <w:b/>
          <w:szCs w:val="24"/>
          <w:lang w:eastAsia="pl-PL"/>
        </w:rPr>
        <w:t>:</w:t>
      </w:r>
    </w:p>
    <w:p w:rsidR="00CC276E" w:rsidRDefault="00CC276E" w:rsidP="002849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</w:p>
    <w:tbl>
      <w:tblPr>
        <w:tblW w:w="799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395"/>
        <w:gridCol w:w="1093"/>
        <w:gridCol w:w="1799"/>
      </w:tblGrid>
      <w:tr w:rsidR="00CC276E" w:rsidRPr="00CC276E" w:rsidTr="00CC276E">
        <w:trPr>
          <w:trHeight w:val="1245"/>
        </w:trPr>
        <w:tc>
          <w:tcPr>
            <w:tcW w:w="708" w:type="dxa"/>
            <w:shd w:val="clear" w:color="auto" w:fill="auto"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C2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PROSZEK DO SZOROWANIA </w:t>
            </w:r>
            <w:r w:rsidRPr="00CC276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  <w:u w:val="single"/>
                <w:lang w:eastAsia="pl-PL"/>
              </w:rPr>
              <w:t>URZĄDZEŃ KUCHENNYCH I SANITARNYCH</w:t>
            </w:r>
            <w:r w:rsidRPr="00CC276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l-PL"/>
              </w:rPr>
              <w:t xml:space="preserve"> </w:t>
            </w:r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niepowodujący zarysowań fajansu, </w:t>
            </w:r>
            <w:proofErr w:type="spellStart"/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emali</w:t>
            </w:r>
            <w:proofErr w:type="spellEnd"/>
            <w:r w:rsidRPr="00CC27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stali nierdzewnej, elementów niklowanych z przyjemną cytrynową nutą zapachową.                                                                                                                                </w:t>
            </w:r>
            <w:r w:rsidRPr="00CC2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opakowaniach po 1 kg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CC276E">
              <w:rPr>
                <w:rFonts w:ascii="Arial" w:eastAsia="Times New Roman" w:hAnsi="Arial" w:cs="Arial"/>
                <w:szCs w:val="24"/>
                <w:lang w:eastAsia="pl-PL"/>
              </w:rPr>
              <w:t>kg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CC276E" w:rsidRPr="00CC276E" w:rsidRDefault="00CC276E" w:rsidP="00CC2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</w:pPr>
            <w:r w:rsidRPr="00CC276E">
              <w:rPr>
                <w:rFonts w:ascii="Arial" w:eastAsia="Times New Roman" w:hAnsi="Arial" w:cs="Arial"/>
                <w:b/>
                <w:bCs/>
                <w:sz w:val="22"/>
                <w:lang w:eastAsia="pl-PL"/>
              </w:rPr>
              <w:t>250</w:t>
            </w:r>
          </w:p>
        </w:tc>
      </w:tr>
    </w:tbl>
    <w:p w:rsidR="00284966" w:rsidRPr="00284966" w:rsidRDefault="00284966" w:rsidP="0028496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C276E" w:rsidRDefault="00D0069F" w:rsidP="0017743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                   </w:t>
      </w:r>
      <w:r w:rsidR="0086793A">
        <w:rPr>
          <w:szCs w:val="24"/>
        </w:rPr>
        <w:t>J</w:t>
      </w:r>
      <w:r w:rsidR="00CC276E">
        <w:rPr>
          <w:szCs w:val="24"/>
        </w:rPr>
        <w:t>ednocześ</w:t>
      </w:r>
      <w:r w:rsidR="00D458CE">
        <w:rPr>
          <w:szCs w:val="24"/>
        </w:rPr>
        <w:t>nie Zamaw</w:t>
      </w:r>
      <w:r w:rsidR="00CC276E">
        <w:rPr>
          <w:szCs w:val="24"/>
        </w:rPr>
        <w:t>iaj</w:t>
      </w:r>
      <w:r w:rsidR="00D458CE">
        <w:rPr>
          <w:szCs w:val="24"/>
        </w:rPr>
        <w:t>ący informuje</w:t>
      </w:r>
      <w:r w:rsidR="0086793A">
        <w:rPr>
          <w:szCs w:val="24"/>
        </w:rPr>
        <w:t>, że dokonał</w:t>
      </w:r>
      <w:r w:rsidR="00CC276E">
        <w:rPr>
          <w:szCs w:val="24"/>
        </w:rPr>
        <w:t xml:space="preserve"> stosownej</w:t>
      </w:r>
      <w:r w:rsidR="00D458CE">
        <w:rPr>
          <w:szCs w:val="24"/>
        </w:rPr>
        <w:t xml:space="preserve"> </w:t>
      </w:r>
      <w:r w:rsidR="00CC276E">
        <w:rPr>
          <w:szCs w:val="24"/>
        </w:rPr>
        <w:t>modyfikacji pierwotnego ogłoszenia o zamówieniu</w:t>
      </w:r>
      <w:r w:rsidR="00D458CE">
        <w:rPr>
          <w:szCs w:val="24"/>
        </w:rPr>
        <w:t xml:space="preserve"> </w:t>
      </w:r>
      <w:r w:rsidR="00CC276E">
        <w:rPr>
          <w:szCs w:val="24"/>
        </w:rPr>
        <w:t>nr 524 689 – N-</w:t>
      </w:r>
      <w:r w:rsidR="004F0E2A">
        <w:rPr>
          <w:szCs w:val="24"/>
        </w:rPr>
        <w:t xml:space="preserve"> </w:t>
      </w:r>
      <w:r w:rsidR="00CC276E">
        <w:rPr>
          <w:szCs w:val="24"/>
        </w:rPr>
        <w:t>2018 z</w:t>
      </w:r>
      <w:r w:rsidR="00D458CE">
        <w:rPr>
          <w:szCs w:val="24"/>
        </w:rPr>
        <w:t xml:space="preserve"> </w:t>
      </w:r>
      <w:r w:rsidR="00CC276E">
        <w:rPr>
          <w:szCs w:val="24"/>
        </w:rPr>
        <w:t>dnia 28.02</w:t>
      </w:r>
      <w:r w:rsidR="00D458CE">
        <w:rPr>
          <w:szCs w:val="24"/>
        </w:rPr>
        <w:t>.2018 r.</w:t>
      </w:r>
    </w:p>
    <w:p w:rsidR="00DC39C3" w:rsidRDefault="00D0069F" w:rsidP="00177439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   </w:t>
      </w:r>
    </w:p>
    <w:p w:rsidR="00BD5B41" w:rsidRPr="007D31D6" w:rsidRDefault="00BD5B41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t xml:space="preserve">Na Wykonawcy ciąży obowiązek uwzględnienia modyfikacji w treści oferty i odpowiedniego zmodyfikowania Załączników do SIWZ. </w:t>
      </w:r>
    </w:p>
    <w:p w:rsidR="00CC276E" w:rsidRDefault="00BD5B41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  <w:r w:rsidRPr="007D31D6"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  <w:t>W razie zaoferowania przedmiotu zamówienia innego niż pierwotnie wyspecyfikowanego a dopuszczonego przez Zamawiającego w wyniku wyjaśnień treści SIWZ czy w przypadku modyfikacji SIWZ Wykonawca zobowiązany jest do zaznaczenia źródła tej zmiany (należy wskazać datę odpowiedzi lub modyfikacji i ewentualnie nr pytania).</w:t>
      </w:r>
    </w:p>
    <w:p w:rsidR="003D7040" w:rsidRPr="007D31D6" w:rsidRDefault="003D7040" w:rsidP="007D31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color w:val="000000"/>
          <w:szCs w:val="24"/>
          <w:u w:val="single"/>
          <w:lang w:eastAsia="pl-PL"/>
        </w:rPr>
      </w:pPr>
    </w:p>
    <w:p w:rsidR="00BD5B41" w:rsidRPr="00BD5B41" w:rsidRDefault="00BD5B41" w:rsidP="00BD5B41">
      <w:pPr>
        <w:spacing w:after="0" w:line="240" w:lineRule="auto"/>
        <w:jc w:val="both"/>
        <w:rPr>
          <w:rFonts w:eastAsia="Times New Roman" w:cs="Times New Roman"/>
          <w:b/>
          <w:bCs/>
          <w:i/>
          <w:sz w:val="22"/>
          <w:highlight w:val="yellow"/>
          <w:u w:val="single"/>
          <w:lang w:eastAsia="pl-PL"/>
        </w:rPr>
      </w:pPr>
    </w:p>
    <w:p w:rsidR="00177439" w:rsidRPr="00D458CE" w:rsidRDefault="00DC39C3" w:rsidP="00DC39C3">
      <w:pPr>
        <w:spacing w:after="0" w:line="240" w:lineRule="auto"/>
        <w:ind w:left="5387"/>
        <w:rPr>
          <w:rFonts w:eastAsia="Calibri" w:cs="Times New Roman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 </w:t>
      </w:r>
    </w:p>
    <w:p w:rsidR="009C3796" w:rsidRPr="00D458CE" w:rsidRDefault="00DC39C3" w:rsidP="00DC39C3">
      <w:pPr>
        <w:spacing w:after="0" w:line="240" w:lineRule="auto"/>
        <w:ind w:left="5387"/>
        <w:rPr>
          <w:rFonts w:eastAsia="Calibri" w:cs="Times New Roman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     </w:t>
      </w:r>
    </w:p>
    <w:p w:rsidR="00DC39C3" w:rsidRPr="00EE5420" w:rsidRDefault="00DC39C3" w:rsidP="00DC39C3">
      <w:pPr>
        <w:spacing w:after="0" w:line="240" w:lineRule="auto"/>
        <w:ind w:left="5387"/>
        <w:rPr>
          <w:rFonts w:eastAsia="Calibri" w:cs="Times New Roman"/>
          <w:color w:val="FFFFFF" w:themeColor="background1"/>
          <w:sz w:val="16"/>
          <w:szCs w:val="16"/>
        </w:rPr>
      </w:pPr>
      <w:r w:rsidRPr="00D458CE">
        <w:rPr>
          <w:rFonts w:eastAsia="Calibri" w:cs="Times New Roman"/>
          <w:sz w:val="16"/>
          <w:szCs w:val="16"/>
        </w:rPr>
        <w:t xml:space="preserve"> </w:t>
      </w:r>
      <w:r w:rsidRPr="00EE5420">
        <w:rPr>
          <w:rFonts w:eastAsia="Calibri" w:cs="Times New Roman"/>
          <w:color w:val="FFFFFF" w:themeColor="background1"/>
          <w:sz w:val="16"/>
          <w:szCs w:val="16"/>
        </w:rPr>
        <w:t>………………………………….…………….</w:t>
      </w:r>
    </w:p>
    <w:p w:rsidR="00DC39C3" w:rsidRPr="00EE5420" w:rsidRDefault="00DC39C3" w:rsidP="00DC39C3">
      <w:pPr>
        <w:spacing w:after="0" w:line="240" w:lineRule="auto"/>
        <w:ind w:left="4820"/>
        <w:jc w:val="center"/>
        <w:rPr>
          <w:rFonts w:eastAsia="Calibri" w:cs="Times New Roman"/>
          <w:i/>
          <w:color w:val="FFFFFF" w:themeColor="background1"/>
          <w:sz w:val="16"/>
          <w:szCs w:val="16"/>
        </w:rPr>
      </w:pPr>
      <w:r w:rsidRPr="00EE5420">
        <w:rPr>
          <w:rFonts w:eastAsia="Calibri" w:cs="Times New Roman"/>
          <w:i/>
          <w:color w:val="FFFFFF" w:themeColor="background1"/>
          <w:sz w:val="16"/>
          <w:szCs w:val="16"/>
        </w:rPr>
        <w:t>(podpis i pieczęć Kierownika Zamawiającego</w:t>
      </w:r>
    </w:p>
    <w:p w:rsidR="00DC39C3" w:rsidRPr="00EE5420" w:rsidRDefault="00DC39C3" w:rsidP="00DC39C3">
      <w:pPr>
        <w:spacing w:after="0" w:line="240" w:lineRule="auto"/>
        <w:ind w:left="4820"/>
        <w:jc w:val="center"/>
        <w:rPr>
          <w:rFonts w:eastAsia="Calibri" w:cs="Times New Roman"/>
          <w:i/>
          <w:color w:val="FFFFFF" w:themeColor="background1"/>
          <w:sz w:val="16"/>
          <w:szCs w:val="16"/>
        </w:rPr>
      </w:pPr>
      <w:r w:rsidRPr="00EE5420">
        <w:rPr>
          <w:rFonts w:eastAsia="Calibri" w:cs="Times New Roman"/>
          <w:i/>
          <w:color w:val="FFFFFF" w:themeColor="background1"/>
          <w:sz w:val="16"/>
          <w:szCs w:val="16"/>
        </w:rPr>
        <w:t>lub osoby upoważnionej)</w:t>
      </w:r>
      <w:r w:rsidRPr="00EE5420">
        <w:rPr>
          <w:rFonts w:eastAsia="Calibri" w:cs="Times New Roman"/>
          <w:i/>
          <w:color w:val="FFFFFF" w:themeColor="background1"/>
          <w:sz w:val="16"/>
          <w:szCs w:val="16"/>
          <w:vertAlign w:val="superscript"/>
        </w:rPr>
        <w:footnoteReference w:customMarkFollows="1" w:id="1"/>
        <w:sym w:font="Symbol" w:char="F0D7"/>
      </w:r>
    </w:p>
    <w:p w:rsidR="00DC39C3" w:rsidRPr="00EE5420" w:rsidRDefault="00DC39C3" w:rsidP="00DC39C3">
      <w:pPr>
        <w:spacing w:after="0" w:line="240" w:lineRule="auto"/>
        <w:jc w:val="center"/>
        <w:rPr>
          <w:rFonts w:ascii="Calibri" w:eastAsia="Calibri" w:hAnsi="Calibri" w:cs="Times New Roman"/>
          <w:b/>
          <w:color w:val="FFFFFF" w:themeColor="background1"/>
          <w:szCs w:val="24"/>
          <w:highlight w:val="red"/>
        </w:rPr>
      </w:pPr>
    </w:p>
    <w:p w:rsidR="00DC39C3" w:rsidRPr="00EE5420" w:rsidRDefault="00DC39C3" w:rsidP="00D0069F">
      <w:pPr>
        <w:tabs>
          <w:tab w:val="left" w:pos="2835"/>
          <w:tab w:val="left" w:pos="6804"/>
        </w:tabs>
        <w:spacing w:after="0" w:line="240" w:lineRule="auto"/>
        <w:ind w:left="5664"/>
        <w:jc w:val="center"/>
        <w:rPr>
          <w:color w:val="FFFFFF" w:themeColor="background1"/>
          <w:szCs w:val="24"/>
          <w:highlight w:val="red"/>
        </w:rPr>
      </w:pPr>
    </w:p>
    <w:p w:rsidR="00DC39C3" w:rsidRPr="00EE5420" w:rsidRDefault="00DC39C3" w:rsidP="00DC39C3">
      <w:pPr>
        <w:tabs>
          <w:tab w:val="left" w:pos="426"/>
          <w:tab w:val="num" w:pos="1276"/>
        </w:tabs>
        <w:spacing w:after="0" w:line="240" w:lineRule="auto"/>
        <w:ind w:left="1068"/>
        <w:jc w:val="both"/>
        <w:rPr>
          <w:rFonts w:eastAsia="Times New Roman" w:cs="Times New Roman"/>
          <w:color w:val="FFFFFF" w:themeColor="background1"/>
          <w:szCs w:val="24"/>
          <w:u w:val="single"/>
          <w:lang w:eastAsia="pl-PL"/>
        </w:rPr>
      </w:pPr>
      <w:r w:rsidRPr="00EE5420">
        <w:rPr>
          <w:rFonts w:eastAsia="Times New Roman" w:cs="Times New Roman"/>
          <w:color w:val="FFFFFF" w:themeColor="background1"/>
          <w:szCs w:val="24"/>
          <w:u w:val="single"/>
          <w:lang w:eastAsia="pl-PL"/>
        </w:rPr>
        <w:t>KOMISJA PRZETARGOWA:</w:t>
      </w:r>
    </w:p>
    <w:p w:rsidR="00D91036" w:rsidRPr="00EE5420" w:rsidRDefault="00D91036" w:rsidP="004D604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FFFFFF" w:themeColor="background1"/>
          <w:sz w:val="22"/>
          <w:szCs w:val="22"/>
        </w:rPr>
      </w:pPr>
    </w:p>
    <w:tbl>
      <w:tblPr>
        <w:tblW w:w="21488" w:type="dxa"/>
        <w:tblLook w:val="04A0" w:firstRow="1" w:lastRow="0" w:firstColumn="1" w:lastColumn="0" w:noHBand="0" w:noVBand="1"/>
      </w:tblPr>
      <w:tblGrid>
        <w:gridCol w:w="9072"/>
        <w:gridCol w:w="12194"/>
        <w:gridCol w:w="222"/>
      </w:tblGrid>
      <w:tr w:rsidR="00EE5420" w:rsidRPr="00EE5420" w:rsidTr="00EA7BC6">
        <w:trPr>
          <w:trHeight w:val="529"/>
        </w:trPr>
        <w:tc>
          <w:tcPr>
            <w:tcW w:w="21266" w:type="dxa"/>
            <w:gridSpan w:val="2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>Sławomir Orłowski ……………………….….……</w:t>
            </w:r>
          </w:p>
        </w:tc>
        <w:tc>
          <w:tcPr>
            <w:tcW w:w="222" w:type="dxa"/>
            <w:shd w:val="clear" w:color="auto" w:fill="auto"/>
          </w:tcPr>
          <w:p w:rsidR="00EA7BC6" w:rsidRPr="00EE5420" w:rsidRDefault="00EA7BC6" w:rsidP="00EA7BC6">
            <w:pPr>
              <w:jc w:val="both"/>
              <w:rPr>
                <w:rFonts w:cs="Times New Roman"/>
                <w:color w:val="FFFFFF" w:themeColor="background1"/>
                <w:sz w:val="22"/>
              </w:rPr>
            </w:pPr>
          </w:p>
        </w:tc>
      </w:tr>
      <w:tr w:rsidR="00EE5420" w:rsidRPr="00EE5420" w:rsidTr="00EA7BC6">
        <w:trPr>
          <w:gridAfter w:val="2"/>
          <w:wAfter w:w="12416" w:type="dxa"/>
          <w:trHeight w:val="529"/>
        </w:trPr>
        <w:tc>
          <w:tcPr>
            <w:tcW w:w="9072" w:type="dxa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spacing w:after="0" w:line="240" w:lineRule="auto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>Jacek Golonka ……………………………….…….</w:t>
            </w:r>
          </w:p>
        </w:tc>
      </w:tr>
      <w:tr w:rsidR="00EE5420" w:rsidRPr="00EE5420" w:rsidTr="00EA7BC6">
        <w:trPr>
          <w:gridAfter w:val="2"/>
          <w:wAfter w:w="12416" w:type="dxa"/>
          <w:trHeight w:val="529"/>
        </w:trPr>
        <w:tc>
          <w:tcPr>
            <w:tcW w:w="9072" w:type="dxa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 xml:space="preserve"> Urszula </w:t>
            </w:r>
            <w:proofErr w:type="spellStart"/>
            <w:r w:rsidRPr="00EE5420">
              <w:rPr>
                <w:color w:val="FFFFFF" w:themeColor="background1"/>
                <w:szCs w:val="24"/>
              </w:rPr>
              <w:t>Haberska</w:t>
            </w:r>
            <w:proofErr w:type="spellEnd"/>
            <w:r w:rsidRPr="00EE5420">
              <w:rPr>
                <w:color w:val="FFFFFF" w:themeColor="background1"/>
                <w:szCs w:val="24"/>
              </w:rPr>
              <w:t xml:space="preserve"> ………………………….……..</w:t>
            </w:r>
          </w:p>
        </w:tc>
      </w:tr>
      <w:tr w:rsidR="00EE5420" w:rsidRPr="00EE5420" w:rsidTr="00EA7BC6">
        <w:trPr>
          <w:trHeight w:val="832"/>
        </w:trPr>
        <w:tc>
          <w:tcPr>
            <w:tcW w:w="21266" w:type="dxa"/>
            <w:gridSpan w:val="2"/>
            <w:shd w:val="clear" w:color="auto" w:fill="auto"/>
          </w:tcPr>
          <w:p w:rsidR="00EA7BC6" w:rsidRPr="00EE5420" w:rsidRDefault="00EA7BC6" w:rsidP="00EA7BC6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 xml:space="preserve"> Jacek Janiszewski…………………………………</w:t>
            </w:r>
          </w:p>
          <w:p w:rsidR="00EA7BC6" w:rsidRPr="00EE5420" w:rsidRDefault="00EA7BC6" w:rsidP="00EA7BC6">
            <w:p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</w:p>
          <w:p w:rsidR="00EA7BC6" w:rsidRPr="00EE5420" w:rsidRDefault="00EA7BC6" w:rsidP="00EA7BC6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  <w:r w:rsidRPr="00EE5420">
              <w:rPr>
                <w:color w:val="FFFFFF" w:themeColor="background1"/>
                <w:szCs w:val="24"/>
              </w:rPr>
              <w:t xml:space="preserve"> Agnieszka Stanisławska…………………………..</w:t>
            </w:r>
          </w:p>
          <w:p w:rsidR="00EA7BC6" w:rsidRPr="00EE5420" w:rsidRDefault="00EA7BC6" w:rsidP="00EA7BC6">
            <w:pPr>
              <w:tabs>
                <w:tab w:val="left" w:pos="426"/>
              </w:tabs>
              <w:spacing w:after="0" w:line="240" w:lineRule="auto"/>
              <w:jc w:val="both"/>
              <w:rPr>
                <w:color w:val="FFFFFF" w:themeColor="background1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EA7BC6" w:rsidRPr="00EE5420" w:rsidRDefault="00EA7BC6" w:rsidP="00EA7BC6">
            <w:pPr>
              <w:jc w:val="both"/>
              <w:rPr>
                <w:rFonts w:cs="Times New Roman"/>
                <w:color w:val="FFFFFF" w:themeColor="background1"/>
                <w:sz w:val="22"/>
              </w:rPr>
            </w:pPr>
          </w:p>
        </w:tc>
      </w:tr>
    </w:tbl>
    <w:p w:rsidR="00AF0153" w:rsidRPr="00D458CE" w:rsidRDefault="00AF0153" w:rsidP="00EE5420">
      <w:pPr>
        <w:tabs>
          <w:tab w:val="left" w:pos="2535"/>
        </w:tabs>
        <w:rPr>
          <w:rFonts w:eastAsia="Times New Roman" w:cs="Times New Roman"/>
          <w:sz w:val="22"/>
          <w:lang w:eastAsia="pl-PL"/>
        </w:rPr>
      </w:pPr>
      <w:bookmarkStart w:id="0" w:name="_GoBack"/>
      <w:bookmarkEnd w:id="0"/>
    </w:p>
    <w:sectPr w:rsidR="00AF0153" w:rsidRPr="00D458CE" w:rsidSect="00713B51">
      <w:footerReference w:type="default" r:id="rId10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7C6" w:rsidRDefault="007507C6" w:rsidP="00337FD8">
      <w:pPr>
        <w:spacing w:after="0" w:line="240" w:lineRule="auto"/>
      </w:pPr>
      <w:r>
        <w:separator/>
      </w:r>
    </w:p>
  </w:endnote>
  <w:endnote w:type="continuationSeparator" w:id="0">
    <w:p w:rsidR="007507C6" w:rsidRDefault="007507C6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4D" w:rsidRPr="005F14B7" w:rsidRDefault="005E3B4D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>
      <w:rPr>
        <w:rFonts w:cs="Times New Roman"/>
        <w:sz w:val="18"/>
        <w:szCs w:val="16"/>
      </w:rPr>
      <w:t>Stanisławska</w:t>
    </w:r>
    <w:proofErr w:type="spellEnd"/>
    <w:r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604</w:t>
    </w:r>
  </w:p>
  <w:p w:rsidR="005E3B4D" w:rsidRDefault="005E3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7C6" w:rsidRDefault="007507C6" w:rsidP="00337FD8">
      <w:pPr>
        <w:spacing w:after="0" w:line="240" w:lineRule="auto"/>
      </w:pPr>
      <w:r>
        <w:separator/>
      </w:r>
    </w:p>
  </w:footnote>
  <w:footnote w:type="continuationSeparator" w:id="0">
    <w:p w:rsidR="007507C6" w:rsidRDefault="007507C6" w:rsidP="00337FD8">
      <w:pPr>
        <w:spacing w:after="0" w:line="240" w:lineRule="auto"/>
      </w:pPr>
      <w:r>
        <w:continuationSeparator/>
      </w:r>
    </w:p>
  </w:footnote>
  <w:footnote w:id="1">
    <w:p w:rsidR="00DC39C3" w:rsidRPr="000F7116" w:rsidRDefault="00DC39C3" w:rsidP="00DC39C3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01DB5C26"/>
    <w:multiLevelType w:val="multilevel"/>
    <w:tmpl w:val="9BB4D6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2" w15:restartNumberingAfterBreak="0">
    <w:nsid w:val="065E0745"/>
    <w:multiLevelType w:val="hybridMultilevel"/>
    <w:tmpl w:val="44D64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FE1"/>
    <w:multiLevelType w:val="multilevel"/>
    <w:tmpl w:val="19985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57814"/>
    <w:multiLevelType w:val="hybridMultilevel"/>
    <w:tmpl w:val="1DEC3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053AF"/>
    <w:multiLevelType w:val="hybridMultilevel"/>
    <w:tmpl w:val="CBE8208A"/>
    <w:lvl w:ilvl="0" w:tplc="40602F6C">
      <w:start w:val="4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EB12199"/>
    <w:multiLevelType w:val="hybridMultilevel"/>
    <w:tmpl w:val="7048F672"/>
    <w:lvl w:ilvl="0" w:tplc="7B9808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3464"/>
    <w:multiLevelType w:val="multilevel"/>
    <w:tmpl w:val="51DA9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B81C91"/>
    <w:multiLevelType w:val="hybridMultilevel"/>
    <w:tmpl w:val="29FE4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302"/>
    <w:multiLevelType w:val="hybridMultilevel"/>
    <w:tmpl w:val="C7628E34"/>
    <w:lvl w:ilvl="0" w:tplc="9006D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A26655A"/>
    <w:multiLevelType w:val="hybridMultilevel"/>
    <w:tmpl w:val="D8B2D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B6E92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C4C26D3"/>
    <w:multiLevelType w:val="multilevel"/>
    <w:tmpl w:val="667E55BC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14" w15:restartNumberingAfterBreak="0">
    <w:nsid w:val="68A26390"/>
    <w:multiLevelType w:val="multilevel"/>
    <w:tmpl w:val="04629F46"/>
    <w:styleLink w:val="WW8Num2912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939B6"/>
    <w:multiLevelType w:val="multilevel"/>
    <w:tmpl w:val="D3A4B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9A3"/>
    <w:multiLevelType w:val="hybridMultilevel"/>
    <w:tmpl w:val="E432E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2"/>
  </w:num>
  <w:num w:numId="5">
    <w:abstractNumId w:val="16"/>
  </w:num>
  <w:num w:numId="6">
    <w:abstractNumId w:val="6"/>
  </w:num>
  <w:num w:numId="7">
    <w:abstractNumId w:val="7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8"/>
  </w:num>
  <w:num w:numId="12">
    <w:abstractNumId w:val="13"/>
  </w:num>
  <w:num w:numId="13">
    <w:abstractNumId w:val="5"/>
  </w:num>
  <w:num w:numId="14">
    <w:abstractNumId w:val="1"/>
  </w:num>
  <w:num w:numId="15">
    <w:abstractNumId w:val="11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350"/>
    <w:rsid w:val="0002349D"/>
    <w:rsid w:val="00023DB2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426D2"/>
    <w:rsid w:val="00043094"/>
    <w:rsid w:val="00055672"/>
    <w:rsid w:val="00055705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97EF6"/>
    <w:rsid w:val="000A0243"/>
    <w:rsid w:val="000A04F9"/>
    <w:rsid w:val="000A0C50"/>
    <w:rsid w:val="000A2E9E"/>
    <w:rsid w:val="000A6766"/>
    <w:rsid w:val="000A711B"/>
    <w:rsid w:val="000B0AD7"/>
    <w:rsid w:val="000B1E57"/>
    <w:rsid w:val="000B435E"/>
    <w:rsid w:val="000B736A"/>
    <w:rsid w:val="000C103B"/>
    <w:rsid w:val="000C1690"/>
    <w:rsid w:val="000C31FF"/>
    <w:rsid w:val="000C6B86"/>
    <w:rsid w:val="000D2710"/>
    <w:rsid w:val="000D2843"/>
    <w:rsid w:val="000D2E80"/>
    <w:rsid w:val="000D38D7"/>
    <w:rsid w:val="000D4C2A"/>
    <w:rsid w:val="000D55D9"/>
    <w:rsid w:val="000D60C3"/>
    <w:rsid w:val="000E1415"/>
    <w:rsid w:val="000E4B11"/>
    <w:rsid w:val="000E61A2"/>
    <w:rsid w:val="000E7694"/>
    <w:rsid w:val="000E7DD5"/>
    <w:rsid w:val="000F02F8"/>
    <w:rsid w:val="000F5838"/>
    <w:rsid w:val="000F6989"/>
    <w:rsid w:val="00104705"/>
    <w:rsid w:val="00104754"/>
    <w:rsid w:val="00104FEC"/>
    <w:rsid w:val="00107154"/>
    <w:rsid w:val="00110ADC"/>
    <w:rsid w:val="00110B09"/>
    <w:rsid w:val="00112630"/>
    <w:rsid w:val="0011406A"/>
    <w:rsid w:val="00115675"/>
    <w:rsid w:val="00116F00"/>
    <w:rsid w:val="001263EB"/>
    <w:rsid w:val="00127B11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56B51"/>
    <w:rsid w:val="00160664"/>
    <w:rsid w:val="00162724"/>
    <w:rsid w:val="001628A7"/>
    <w:rsid w:val="0016654C"/>
    <w:rsid w:val="00166A9D"/>
    <w:rsid w:val="00172B0C"/>
    <w:rsid w:val="00173C77"/>
    <w:rsid w:val="00174C96"/>
    <w:rsid w:val="00175974"/>
    <w:rsid w:val="00177439"/>
    <w:rsid w:val="00190BB1"/>
    <w:rsid w:val="00193176"/>
    <w:rsid w:val="00193F62"/>
    <w:rsid w:val="00196B4C"/>
    <w:rsid w:val="00197256"/>
    <w:rsid w:val="001A0AD2"/>
    <w:rsid w:val="001B176A"/>
    <w:rsid w:val="001B28C7"/>
    <w:rsid w:val="001B33E9"/>
    <w:rsid w:val="001B5E0B"/>
    <w:rsid w:val="001B6355"/>
    <w:rsid w:val="001C0664"/>
    <w:rsid w:val="001C36AA"/>
    <w:rsid w:val="001C39EA"/>
    <w:rsid w:val="001C4231"/>
    <w:rsid w:val="001C42CB"/>
    <w:rsid w:val="001C4D90"/>
    <w:rsid w:val="001D1296"/>
    <w:rsid w:val="001D37E9"/>
    <w:rsid w:val="001E29BC"/>
    <w:rsid w:val="001F0AF2"/>
    <w:rsid w:val="001F147A"/>
    <w:rsid w:val="001F19C8"/>
    <w:rsid w:val="001F2861"/>
    <w:rsid w:val="001F3E48"/>
    <w:rsid w:val="001F4CE0"/>
    <w:rsid w:val="002017BC"/>
    <w:rsid w:val="002035DE"/>
    <w:rsid w:val="0020412E"/>
    <w:rsid w:val="0020425A"/>
    <w:rsid w:val="00204E36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3135"/>
    <w:rsid w:val="002253DC"/>
    <w:rsid w:val="002306EB"/>
    <w:rsid w:val="00230D67"/>
    <w:rsid w:val="00233917"/>
    <w:rsid w:val="00234E4A"/>
    <w:rsid w:val="00245F99"/>
    <w:rsid w:val="00246B4D"/>
    <w:rsid w:val="002476BE"/>
    <w:rsid w:val="00247EDF"/>
    <w:rsid w:val="0025545C"/>
    <w:rsid w:val="002558AB"/>
    <w:rsid w:val="002600F9"/>
    <w:rsid w:val="00260598"/>
    <w:rsid w:val="002641B3"/>
    <w:rsid w:val="00264CF5"/>
    <w:rsid w:val="0026650D"/>
    <w:rsid w:val="00266A15"/>
    <w:rsid w:val="00267C76"/>
    <w:rsid w:val="0027033F"/>
    <w:rsid w:val="00270EE7"/>
    <w:rsid w:val="00281FDB"/>
    <w:rsid w:val="00284966"/>
    <w:rsid w:val="00285E33"/>
    <w:rsid w:val="00297E42"/>
    <w:rsid w:val="002A2B21"/>
    <w:rsid w:val="002A31B3"/>
    <w:rsid w:val="002A3D93"/>
    <w:rsid w:val="002A4FFF"/>
    <w:rsid w:val="002A5BDE"/>
    <w:rsid w:val="002A6563"/>
    <w:rsid w:val="002A7BAE"/>
    <w:rsid w:val="002B175E"/>
    <w:rsid w:val="002B2C7D"/>
    <w:rsid w:val="002B5C29"/>
    <w:rsid w:val="002B6C38"/>
    <w:rsid w:val="002C0F20"/>
    <w:rsid w:val="002C14DD"/>
    <w:rsid w:val="002C2C65"/>
    <w:rsid w:val="002C3011"/>
    <w:rsid w:val="002C6DFA"/>
    <w:rsid w:val="002C7095"/>
    <w:rsid w:val="002C70A4"/>
    <w:rsid w:val="002D23D2"/>
    <w:rsid w:val="002D2D1F"/>
    <w:rsid w:val="002D4149"/>
    <w:rsid w:val="002D544C"/>
    <w:rsid w:val="002D62BD"/>
    <w:rsid w:val="002D7B37"/>
    <w:rsid w:val="002E1201"/>
    <w:rsid w:val="002E1D33"/>
    <w:rsid w:val="002E312B"/>
    <w:rsid w:val="002E464F"/>
    <w:rsid w:val="002E51E7"/>
    <w:rsid w:val="002E525E"/>
    <w:rsid w:val="002E69E0"/>
    <w:rsid w:val="002F0AE2"/>
    <w:rsid w:val="002F1D27"/>
    <w:rsid w:val="002F2AD7"/>
    <w:rsid w:val="002F32AC"/>
    <w:rsid w:val="002F58CC"/>
    <w:rsid w:val="002F6BDB"/>
    <w:rsid w:val="0030138F"/>
    <w:rsid w:val="0030188E"/>
    <w:rsid w:val="00303DFA"/>
    <w:rsid w:val="00306EFA"/>
    <w:rsid w:val="00312740"/>
    <w:rsid w:val="00312E2F"/>
    <w:rsid w:val="003153B8"/>
    <w:rsid w:val="003157EC"/>
    <w:rsid w:val="00316824"/>
    <w:rsid w:val="00333115"/>
    <w:rsid w:val="00333AE6"/>
    <w:rsid w:val="00337FD8"/>
    <w:rsid w:val="00341146"/>
    <w:rsid w:val="00342394"/>
    <w:rsid w:val="003433AE"/>
    <w:rsid w:val="003438AA"/>
    <w:rsid w:val="00344708"/>
    <w:rsid w:val="0034641A"/>
    <w:rsid w:val="00350710"/>
    <w:rsid w:val="0035297B"/>
    <w:rsid w:val="0035335D"/>
    <w:rsid w:val="00353EB7"/>
    <w:rsid w:val="0035495B"/>
    <w:rsid w:val="003558A8"/>
    <w:rsid w:val="00360E08"/>
    <w:rsid w:val="00364EC5"/>
    <w:rsid w:val="00366E59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23"/>
    <w:rsid w:val="00393AB5"/>
    <w:rsid w:val="0039461A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A7F54"/>
    <w:rsid w:val="003B0D8C"/>
    <w:rsid w:val="003B693E"/>
    <w:rsid w:val="003C0170"/>
    <w:rsid w:val="003C021A"/>
    <w:rsid w:val="003C310C"/>
    <w:rsid w:val="003C3429"/>
    <w:rsid w:val="003C367A"/>
    <w:rsid w:val="003C4D8C"/>
    <w:rsid w:val="003C5514"/>
    <w:rsid w:val="003C7684"/>
    <w:rsid w:val="003D0068"/>
    <w:rsid w:val="003D1583"/>
    <w:rsid w:val="003D6B3A"/>
    <w:rsid w:val="003D6F62"/>
    <w:rsid w:val="003D7040"/>
    <w:rsid w:val="003E0877"/>
    <w:rsid w:val="003E09E8"/>
    <w:rsid w:val="003E1413"/>
    <w:rsid w:val="003E3B40"/>
    <w:rsid w:val="003E599A"/>
    <w:rsid w:val="003E5E3C"/>
    <w:rsid w:val="003E6025"/>
    <w:rsid w:val="003E739D"/>
    <w:rsid w:val="003F1D87"/>
    <w:rsid w:val="003F3119"/>
    <w:rsid w:val="003F469F"/>
    <w:rsid w:val="003F54B0"/>
    <w:rsid w:val="003F693A"/>
    <w:rsid w:val="00400C9C"/>
    <w:rsid w:val="00401AAE"/>
    <w:rsid w:val="0040264E"/>
    <w:rsid w:val="0040289B"/>
    <w:rsid w:val="004039AB"/>
    <w:rsid w:val="004051DA"/>
    <w:rsid w:val="0041085F"/>
    <w:rsid w:val="0041154F"/>
    <w:rsid w:val="00412A58"/>
    <w:rsid w:val="004151E6"/>
    <w:rsid w:val="00415775"/>
    <w:rsid w:val="00422315"/>
    <w:rsid w:val="004257EF"/>
    <w:rsid w:val="00426F16"/>
    <w:rsid w:val="00427060"/>
    <w:rsid w:val="00431997"/>
    <w:rsid w:val="004324D9"/>
    <w:rsid w:val="00433424"/>
    <w:rsid w:val="00435BD8"/>
    <w:rsid w:val="00442B13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47F3"/>
    <w:rsid w:val="00474E98"/>
    <w:rsid w:val="0047547A"/>
    <w:rsid w:val="004827C0"/>
    <w:rsid w:val="00484FEB"/>
    <w:rsid w:val="00485C68"/>
    <w:rsid w:val="0048614B"/>
    <w:rsid w:val="004872BF"/>
    <w:rsid w:val="00487943"/>
    <w:rsid w:val="00491845"/>
    <w:rsid w:val="00492916"/>
    <w:rsid w:val="00494772"/>
    <w:rsid w:val="0049656B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042"/>
    <w:rsid w:val="004D6165"/>
    <w:rsid w:val="004D69D5"/>
    <w:rsid w:val="004D7708"/>
    <w:rsid w:val="004E06CE"/>
    <w:rsid w:val="004E09A3"/>
    <w:rsid w:val="004E0AFA"/>
    <w:rsid w:val="004E0DE8"/>
    <w:rsid w:val="004E2738"/>
    <w:rsid w:val="004E31E9"/>
    <w:rsid w:val="004E35FC"/>
    <w:rsid w:val="004E5438"/>
    <w:rsid w:val="004F0E2A"/>
    <w:rsid w:val="004F11CF"/>
    <w:rsid w:val="004F265F"/>
    <w:rsid w:val="004F3BDE"/>
    <w:rsid w:val="004F49C1"/>
    <w:rsid w:val="00502416"/>
    <w:rsid w:val="00504634"/>
    <w:rsid w:val="00506C46"/>
    <w:rsid w:val="005075FA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37F2D"/>
    <w:rsid w:val="00542A56"/>
    <w:rsid w:val="00542BA4"/>
    <w:rsid w:val="00544235"/>
    <w:rsid w:val="005472A1"/>
    <w:rsid w:val="00553D9E"/>
    <w:rsid w:val="00556B27"/>
    <w:rsid w:val="00556CB5"/>
    <w:rsid w:val="00557D0D"/>
    <w:rsid w:val="0056019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0E33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6927"/>
    <w:rsid w:val="005B051B"/>
    <w:rsid w:val="005B0B0E"/>
    <w:rsid w:val="005B3128"/>
    <w:rsid w:val="005C143A"/>
    <w:rsid w:val="005C2592"/>
    <w:rsid w:val="005C2A2C"/>
    <w:rsid w:val="005C35DC"/>
    <w:rsid w:val="005C3A36"/>
    <w:rsid w:val="005C57C9"/>
    <w:rsid w:val="005D16C6"/>
    <w:rsid w:val="005D2D4D"/>
    <w:rsid w:val="005D4337"/>
    <w:rsid w:val="005D4441"/>
    <w:rsid w:val="005D5131"/>
    <w:rsid w:val="005D59A7"/>
    <w:rsid w:val="005D6567"/>
    <w:rsid w:val="005E3AA3"/>
    <w:rsid w:val="005E3B4D"/>
    <w:rsid w:val="005E4266"/>
    <w:rsid w:val="005E6969"/>
    <w:rsid w:val="005F09F4"/>
    <w:rsid w:val="005F14B7"/>
    <w:rsid w:val="005F186E"/>
    <w:rsid w:val="005F253D"/>
    <w:rsid w:val="005F4EB0"/>
    <w:rsid w:val="0060155B"/>
    <w:rsid w:val="0060243D"/>
    <w:rsid w:val="006025C9"/>
    <w:rsid w:val="00602AE0"/>
    <w:rsid w:val="0060435B"/>
    <w:rsid w:val="0060479E"/>
    <w:rsid w:val="0060626F"/>
    <w:rsid w:val="006064DF"/>
    <w:rsid w:val="00607CA9"/>
    <w:rsid w:val="0061259C"/>
    <w:rsid w:val="00615998"/>
    <w:rsid w:val="00617D33"/>
    <w:rsid w:val="00620CED"/>
    <w:rsid w:val="006217AB"/>
    <w:rsid w:val="00622A87"/>
    <w:rsid w:val="00625B99"/>
    <w:rsid w:val="00626350"/>
    <w:rsid w:val="00630829"/>
    <w:rsid w:val="006324EE"/>
    <w:rsid w:val="00635B2E"/>
    <w:rsid w:val="00640437"/>
    <w:rsid w:val="006417C8"/>
    <w:rsid w:val="00643864"/>
    <w:rsid w:val="0064602B"/>
    <w:rsid w:val="006466C4"/>
    <w:rsid w:val="00646BF4"/>
    <w:rsid w:val="006550F5"/>
    <w:rsid w:val="00655173"/>
    <w:rsid w:val="006552F0"/>
    <w:rsid w:val="00656140"/>
    <w:rsid w:val="0065771C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1851"/>
    <w:rsid w:val="00676114"/>
    <w:rsid w:val="0067612F"/>
    <w:rsid w:val="00677717"/>
    <w:rsid w:val="00681389"/>
    <w:rsid w:val="0068169B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B6200"/>
    <w:rsid w:val="006B693A"/>
    <w:rsid w:val="006C00AF"/>
    <w:rsid w:val="006C1D5E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1311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7C6"/>
    <w:rsid w:val="00750A3A"/>
    <w:rsid w:val="00750C13"/>
    <w:rsid w:val="00754C08"/>
    <w:rsid w:val="007564A8"/>
    <w:rsid w:val="00757319"/>
    <w:rsid w:val="00757C44"/>
    <w:rsid w:val="00760EED"/>
    <w:rsid w:val="0076349E"/>
    <w:rsid w:val="00763C6F"/>
    <w:rsid w:val="00763D59"/>
    <w:rsid w:val="00764F53"/>
    <w:rsid w:val="007652C3"/>
    <w:rsid w:val="00765472"/>
    <w:rsid w:val="00766683"/>
    <w:rsid w:val="00766D3F"/>
    <w:rsid w:val="0077161B"/>
    <w:rsid w:val="00772BE9"/>
    <w:rsid w:val="007765B6"/>
    <w:rsid w:val="00776EDE"/>
    <w:rsid w:val="007771AF"/>
    <w:rsid w:val="00781F9F"/>
    <w:rsid w:val="007829B6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1D6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7E07"/>
    <w:rsid w:val="00801D20"/>
    <w:rsid w:val="008035EF"/>
    <w:rsid w:val="00805DB6"/>
    <w:rsid w:val="00806115"/>
    <w:rsid w:val="00812DF2"/>
    <w:rsid w:val="0081430A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1F13"/>
    <w:rsid w:val="00842064"/>
    <w:rsid w:val="008430B1"/>
    <w:rsid w:val="00843627"/>
    <w:rsid w:val="00844025"/>
    <w:rsid w:val="0084784E"/>
    <w:rsid w:val="00852D8B"/>
    <w:rsid w:val="008539E6"/>
    <w:rsid w:val="00854FFD"/>
    <w:rsid w:val="00855837"/>
    <w:rsid w:val="00855C53"/>
    <w:rsid w:val="008568BC"/>
    <w:rsid w:val="00860F3B"/>
    <w:rsid w:val="00865562"/>
    <w:rsid w:val="00866991"/>
    <w:rsid w:val="0086793A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565"/>
    <w:rsid w:val="008A4EB5"/>
    <w:rsid w:val="008A53A7"/>
    <w:rsid w:val="008A6C99"/>
    <w:rsid w:val="008A7C9F"/>
    <w:rsid w:val="008B0462"/>
    <w:rsid w:val="008B0B27"/>
    <w:rsid w:val="008B1DB1"/>
    <w:rsid w:val="008B45A0"/>
    <w:rsid w:val="008B5DF1"/>
    <w:rsid w:val="008C0D8F"/>
    <w:rsid w:val="008C125F"/>
    <w:rsid w:val="008C44F5"/>
    <w:rsid w:val="008C4F01"/>
    <w:rsid w:val="008C649F"/>
    <w:rsid w:val="008D16E2"/>
    <w:rsid w:val="008D29AB"/>
    <w:rsid w:val="008D3E80"/>
    <w:rsid w:val="008D414D"/>
    <w:rsid w:val="008D6391"/>
    <w:rsid w:val="008D717A"/>
    <w:rsid w:val="008D7F22"/>
    <w:rsid w:val="008E179C"/>
    <w:rsid w:val="008E1F7A"/>
    <w:rsid w:val="008E4973"/>
    <w:rsid w:val="008E6318"/>
    <w:rsid w:val="008E715F"/>
    <w:rsid w:val="008F165C"/>
    <w:rsid w:val="008F1AC1"/>
    <w:rsid w:val="008F2180"/>
    <w:rsid w:val="008F36B4"/>
    <w:rsid w:val="0090020E"/>
    <w:rsid w:val="00901245"/>
    <w:rsid w:val="009034F4"/>
    <w:rsid w:val="00904630"/>
    <w:rsid w:val="00905527"/>
    <w:rsid w:val="00912B70"/>
    <w:rsid w:val="0091360B"/>
    <w:rsid w:val="00914688"/>
    <w:rsid w:val="00916BB9"/>
    <w:rsid w:val="00925953"/>
    <w:rsid w:val="00935A61"/>
    <w:rsid w:val="00935ADB"/>
    <w:rsid w:val="009363A7"/>
    <w:rsid w:val="009372F1"/>
    <w:rsid w:val="0094143E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476DB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5687"/>
    <w:rsid w:val="00977A3E"/>
    <w:rsid w:val="009814CC"/>
    <w:rsid w:val="009816CA"/>
    <w:rsid w:val="00987308"/>
    <w:rsid w:val="00991DE3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C3796"/>
    <w:rsid w:val="009C5C60"/>
    <w:rsid w:val="009D0A4F"/>
    <w:rsid w:val="009D568E"/>
    <w:rsid w:val="009D56B6"/>
    <w:rsid w:val="009D7F6C"/>
    <w:rsid w:val="009E0F04"/>
    <w:rsid w:val="009E19AA"/>
    <w:rsid w:val="009E5DDC"/>
    <w:rsid w:val="009F6DD9"/>
    <w:rsid w:val="009F7BB1"/>
    <w:rsid w:val="00A033AE"/>
    <w:rsid w:val="00A103D5"/>
    <w:rsid w:val="00A12946"/>
    <w:rsid w:val="00A13652"/>
    <w:rsid w:val="00A14415"/>
    <w:rsid w:val="00A162BC"/>
    <w:rsid w:val="00A170C6"/>
    <w:rsid w:val="00A1712F"/>
    <w:rsid w:val="00A22A33"/>
    <w:rsid w:val="00A22DC9"/>
    <w:rsid w:val="00A235C8"/>
    <w:rsid w:val="00A25373"/>
    <w:rsid w:val="00A2642E"/>
    <w:rsid w:val="00A27782"/>
    <w:rsid w:val="00A329BA"/>
    <w:rsid w:val="00A35CD4"/>
    <w:rsid w:val="00A35D6E"/>
    <w:rsid w:val="00A376BC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866CB"/>
    <w:rsid w:val="00A87033"/>
    <w:rsid w:val="00A87323"/>
    <w:rsid w:val="00A92732"/>
    <w:rsid w:val="00AA0B4E"/>
    <w:rsid w:val="00AA114D"/>
    <w:rsid w:val="00AA182C"/>
    <w:rsid w:val="00AA7489"/>
    <w:rsid w:val="00AB141F"/>
    <w:rsid w:val="00AB25A1"/>
    <w:rsid w:val="00AB39DE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C7039"/>
    <w:rsid w:val="00AD5F93"/>
    <w:rsid w:val="00AE032C"/>
    <w:rsid w:val="00AE0FEA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0271"/>
    <w:rsid w:val="00B2380E"/>
    <w:rsid w:val="00B262FC"/>
    <w:rsid w:val="00B27029"/>
    <w:rsid w:val="00B30C73"/>
    <w:rsid w:val="00B311C4"/>
    <w:rsid w:val="00B316D7"/>
    <w:rsid w:val="00B33B42"/>
    <w:rsid w:val="00B355EF"/>
    <w:rsid w:val="00B35C95"/>
    <w:rsid w:val="00B36BB0"/>
    <w:rsid w:val="00B40225"/>
    <w:rsid w:val="00B40A1B"/>
    <w:rsid w:val="00B43423"/>
    <w:rsid w:val="00B465ED"/>
    <w:rsid w:val="00B46B0E"/>
    <w:rsid w:val="00B516F4"/>
    <w:rsid w:val="00B51B0D"/>
    <w:rsid w:val="00B52A21"/>
    <w:rsid w:val="00B5324F"/>
    <w:rsid w:val="00B53376"/>
    <w:rsid w:val="00B53905"/>
    <w:rsid w:val="00B57E45"/>
    <w:rsid w:val="00B602FE"/>
    <w:rsid w:val="00B62754"/>
    <w:rsid w:val="00B63758"/>
    <w:rsid w:val="00B6444C"/>
    <w:rsid w:val="00B64CCE"/>
    <w:rsid w:val="00B7477E"/>
    <w:rsid w:val="00B80D30"/>
    <w:rsid w:val="00B84751"/>
    <w:rsid w:val="00B85D67"/>
    <w:rsid w:val="00B86191"/>
    <w:rsid w:val="00B86224"/>
    <w:rsid w:val="00B91317"/>
    <w:rsid w:val="00B938D9"/>
    <w:rsid w:val="00B94682"/>
    <w:rsid w:val="00BA0B5D"/>
    <w:rsid w:val="00BA19CF"/>
    <w:rsid w:val="00BA3A37"/>
    <w:rsid w:val="00BA40EF"/>
    <w:rsid w:val="00BA608C"/>
    <w:rsid w:val="00BA7756"/>
    <w:rsid w:val="00BB02F2"/>
    <w:rsid w:val="00BB3B37"/>
    <w:rsid w:val="00BC0904"/>
    <w:rsid w:val="00BD5B41"/>
    <w:rsid w:val="00BE1957"/>
    <w:rsid w:val="00BE2A56"/>
    <w:rsid w:val="00BE3CD6"/>
    <w:rsid w:val="00BE4EE4"/>
    <w:rsid w:val="00BE5665"/>
    <w:rsid w:val="00BF1C24"/>
    <w:rsid w:val="00BF2F12"/>
    <w:rsid w:val="00BF3306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0A17"/>
    <w:rsid w:val="00C21B52"/>
    <w:rsid w:val="00C22154"/>
    <w:rsid w:val="00C22665"/>
    <w:rsid w:val="00C22B42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1E93"/>
    <w:rsid w:val="00C421CB"/>
    <w:rsid w:val="00C428EB"/>
    <w:rsid w:val="00C4380B"/>
    <w:rsid w:val="00C44734"/>
    <w:rsid w:val="00C47755"/>
    <w:rsid w:val="00C51A6F"/>
    <w:rsid w:val="00C51AF6"/>
    <w:rsid w:val="00C53B59"/>
    <w:rsid w:val="00C55553"/>
    <w:rsid w:val="00C55BF5"/>
    <w:rsid w:val="00C56B7C"/>
    <w:rsid w:val="00C57087"/>
    <w:rsid w:val="00C5747E"/>
    <w:rsid w:val="00C6158D"/>
    <w:rsid w:val="00C66949"/>
    <w:rsid w:val="00C677C4"/>
    <w:rsid w:val="00C70821"/>
    <w:rsid w:val="00C7216D"/>
    <w:rsid w:val="00C7237C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1120"/>
    <w:rsid w:val="00C9276A"/>
    <w:rsid w:val="00C95A94"/>
    <w:rsid w:val="00C9776A"/>
    <w:rsid w:val="00C97A8A"/>
    <w:rsid w:val="00C97B03"/>
    <w:rsid w:val="00CA2A11"/>
    <w:rsid w:val="00CA343F"/>
    <w:rsid w:val="00CA4674"/>
    <w:rsid w:val="00CA481D"/>
    <w:rsid w:val="00CA4993"/>
    <w:rsid w:val="00CA5B93"/>
    <w:rsid w:val="00CB08C2"/>
    <w:rsid w:val="00CB3ADD"/>
    <w:rsid w:val="00CC276E"/>
    <w:rsid w:val="00CC4158"/>
    <w:rsid w:val="00CD3BDE"/>
    <w:rsid w:val="00CD6C68"/>
    <w:rsid w:val="00CE2386"/>
    <w:rsid w:val="00CE26DC"/>
    <w:rsid w:val="00CE56F1"/>
    <w:rsid w:val="00CF5B8A"/>
    <w:rsid w:val="00CF5F9D"/>
    <w:rsid w:val="00CF6D5A"/>
    <w:rsid w:val="00CF7548"/>
    <w:rsid w:val="00D0069F"/>
    <w:rsid w:val="00D03A53"/>
    <w:rsid w:val="00D043B4"/>
    <w:rsid w:val="00D062C4"/>
    <w:rsid w:val="00D07750"/>
    <w:rsid w:val="00D116BA"/>
    <w:rsid w:val="00D178A1"/>
    <w:rsid w:val="00D20FD9"/>
    <w:rsid w:val="00D21599"/>
    <w:rsid w:val="00D26463"/>
    <w:rsid w:val="00D32923"/>
    <w:rsid w:val="00D348B0"/>
    <w:rsid w:val="00D400AB"/>
    <w:rsid w:val="00D40462"/>
    <w:rsid w:val="00D42537"/>
    <w:rsid w:val="00D42A00"/>
    <w:rsid w:val="00D442B0"/>
    <w:rsid w:val="00D44D1D"/>
    <w:rsid w:val="00D458CE"/>
    <w:rsid w:val="00D47318"/>
    <w:rsid w:val="00D47B1C"/>
    <w:rsid w:val="00D5260B"/>
    <w:rsid w:val="00D52CEA"/>
    <w:rsid w:val="00D64A99"/>
    <w:rsid w:val="00D6649E"/>
    <w:rsid w:val="00D66E30"/>
    <w:rsid w:val="00D7038C"/>
    <w:rsid w:val="00D75CE5"/>
    <w:rsid w:val="00D8221C"/>
    <w:rsid w:val="00D8238C"/>
    <w:rsid w:val="00D84C17"/>
    <w:rsid w:val="00D856A6"/>
    <w:rsid w:val="00D85BE9"/>
    <w:rsid w:val="00D8625C"/>
    <w:rsid w:val="00D91036"/>
    <w:rsid w:val="00D932E2"/>
    <w:rsid w:val="00D93399"/>
    <w:rsid w:val="00D93A3F"/>
    <w:rsid w:val="00D94EAF"/>
    <w:rsid w:val="00DA11F6"/>
    <w:rsid w:val="00DA3ECB"/>
    <w:rsid w:val="00DA467F"/>
    <w:rsid w:val="00DA48B5"/>
    <w:rsid w:val="00DA584D"/>
    <w:rsid w:val="00DA66D0"/>
    <w:rsid w:val="00DB0CB4"/>
    <w:rsid w:val="00DB26D4"/>
    <w:rsid w:val="00DB2C0E"/>
    <w:rsid w:val="00DB6874"/>
    <w:rsid w:val="00DC15B9"/>
    <w:rsid w:val="00DC26FA"/>
    <w:rsid w:val="00DC3939"/>
    <w:rsid w:val="00DC39C3"/>
    <w:rsid w:val="00DC7603"/>
    <w:rsid w:val="00DC7BD7"/>
    <w:rsid w:val="00DD1DDA"/>
    <w:rsid w:val="00DD43F2"/>
    <w:rsid w:val="00DE023A"/>
    <w:rsid w:val="00DE05A6"/>
    <w:rsid w:val="00DE0DB1"/>
    <w:rsid w:val="00DE0EA6"/>
    <w:rsid w:val="00DE2BD9"/>
    <w:rsid w:val="00DE43FB"/>
    <w:rsid w:val="00DE4F11"/>
    <w:rsid w:val="00DE5D1E"/>
    <w:rsid w:val="00DE626C"/>
    <w:rsid w:val="00DF0190"/>
    <w:rsid w:val="00DF145D"/>
    <w:rsid w:val="00DF1C8C"/>
    <w:rsid w:val="00DF3AEE"/>
    <w:rsid w:val="00E0187F"/>
    <w:rsid w:val="00E01DE2"/>
    <w:rsid w:val="00E0325C"/>
    <w:rsid w:val="00E04DFA"/>
    <w:rsid w:val="00E13774"/>
    <w:rsid w:val="00E165ED"/>
    <w:rsid w:val="00E176FB"/>
    <w:rsid w:val="00E21ADF"/>
    <w:rsid w:val="00E26AED"/>
    <w:rsid w:val="00E33A2D"/>
    <w:rsid w:val="00E35620"/>
    <w:rsid w:val="00E36E22"/>
    <w:rsid w:val="00E5257D"/>
    <w:rsid w:val="00E53497"/>
    <w:rsid w:val="00E56D2D"/>
    <w:rsid w:val="00E605BB"/>
    <w:rsid w:val="00E6401F"/>
    <w:rsid w:val="00E65F2D"/>
    <w:rsid w:val="00E675C0"/>
    <w:rsid w:val="00E67DF6"/>
    <w:rsid w:val="00E71356"/>
    <w:rsid w:val="00E736C4"/>
    <w:rsid w:val="00E74B88"/>
    <w:rsid w:val="00E760F1"/>
    <w:rsid w:val="00E809DA"/>
    <w:rsid w:val="00E81F3B"/>
    <w:rsid w:val="00E83F5B"/>
    <w:rsid w:val="00E86B8E"/>
    <w:rsid w:val="00E877E5"/>
    <w:rsid w:val="00E87D78"/>
    <w:rsid w:val="00E87FCC"/>
    <w:rsid w:val="00E9144A"/>
    <w:rsid w:val="00E922E1"/>
    <w:rsid w:val="00E92910"/>
    <w:rsid w:val="00E955D6"/>
    <w:rsid w:val="00E97882"/>
    <w:rsid w:val="00EA054D"/>
    <w:rsid w:val="00EA2B29"/>
    <w:rsid w:val="00EA2C9D"/>
    <w:rsid w:val="00EA3A55"/>
    <w:rsid w:val="00EA412B"/>
    <w:rsid w:val="00EA4A35"/>
    <w:rsid w:val="00EA78AF"/>
    <w:rsid w:val="00EA7BC6"/>
    <w:rsid w:val="00EB161C"/>
    <w:rsid w:val="00EB4BFF"/>
    <w:rsid w:val="00EB5FA1"/>
    <w:rsid w:val="00EB7312"/>
    <w:rsid w:val="00EC03DB"/>
    <w:rsid w:val="00EC083C"/>
    <w:rsid w:val="00EC2019"/>
    <w:rsid w:val="00EC21E4"/>
    <w:rsid w:val="00EC27B7"/>
    <w:rsid w:val="00EC745E"/>
    <w:rsid w:val="00EC76F1"/>
    <w:rsid w:val="00ED0142"/>
    <w:rsid w:val="00ED0B38"/>
    <w:rsid w:val="00ED27AE"/>
    <w:rsid w:val="00ED2B66"/>
    <w:rsid w:val="00ED3F8B"/>
    <w:rsid w:val="00ED476E"/>
    <w:rsid w:val="00ED51FB"/>
    <w:rsid w:val="00ED5C19"/>
    <w:rsid w:val="00EE0960"/>
    <w:rsid w:val="00EE33E8"/>
    <w:rsid w:val="00EE5420"/>
    <w:rsid w:val="00EF0F12"/>
    <w:rsid w:val="00EF33B3"/>
    <w:rsid w:val="00EF40CF"/>
    <w:rsid w:val="00EF7B19"/>
    <w:rsid w:val="00F00A63"/>
    <w:rsid w:val="00F0177C"/>
    <w:rsid w:val="00F01C6B"/>
    <w:rsid w:val="00F02B8F"/>
    <w:rsid w:val="00F02FFC"/>
    <w:rsid w:val="00F03312"/>
    <w:rsid w:val="00F0724D"/>
    <w:rsid w:val="00F0754E"/>
    <w:rsid w:val="00F1021B"/>
    <w:rsid w:val="00F109FF"/>
    <w:rsid w:val="00F13019"/>
    <w:rsid w:val="00F1545D"/>
    <w:rsid w:val="00F154DA"/>
    <w:rsid w:val="00F158FD"/>
    <w:rsid w:val="00F17551"/>
    <w:rsid w:val="00F17649"/>
    <w:rsid w:val="00F20F95"/>
    <w:rsid w:val="00F23396"/>
    <w:rsid w:val="00F2539C"/>
    <w:rsid w:val="00F26A01"/>
    <w:rsid w:val="00F27FF7"/>
    <w:rsid w:val="00F4133D"/>
    <w:rsid w:val="00F44FB1"/>
    <w:rsid w:val="00F47E0D"/>
    <w:rsid w:val="00F50267"/>
    <w:rsid w:val="00F512B2"/>
    <w:rsid w:val="00F5383C"/>
    <w:rsid w:val="00F54888"/>
    <w:rsid w:val="00F63DAA"/>
    <w:rsid w:val="00F66716"/>
    <w:rsid w:val="00F70686"/>
    <w:rsid w:val="00F71CA0"/>
    <w:rsid w:val="00F734BC"/>
    <w:rsid w:val="00F74E4D"/>
    <w:rsid w:val="00F842E5"/>
    <w:rsid w:val="00F848BE"/>
    <w:rsid w:val="00F86E43"/>
    <w:rsid w:val="00F8732F"/>
    <w:rsid w:val="00F909C4"/>
    <w:rsid w:val="00F92CAA"/>
    <w:rsid w:val="00F948BA"/>
    <w:rsid w:val="00FA5769"/>
    <w:rsid w:val="00FA58C2"/>
    <w:rsid w:val="00FA5F9A"/>
    <w:rsid w:val="00FB616B"/>
    <w:rsid w:val="00FB6677"/>
    <w:rsid w:val="00FC08C5"/>
    <w:rsid w:val="00FC0C4A"/>
    <w:rsid w:val="00FC26B9"/>
    <w:rsid w:val="00FC5761"/>
    <w:rsid w:val="00FD41CD"/>
    <w:rsid w:val="00FD425D"/>
    <w:rsid w:val="00FD52C8"/>
    <w:rsid w:val="00FD5E3C"/>
    <w:rsid w:val="00FE0CA1"/>
    <w:rsid w:val="00FE248C"/>
    <w:rsid w:val="00FE572C"/>
    <w:rsid w:val="00FE5A5A"/>
    <w:rsid w:val="00FE5AAA"/>
    <w:rsid w:val="00FF05D4"/>
    <w:rsid w:val="00FF1180"/>
    <w:rsid w:val="00FF3962"/>
    <w:rsid w:val="00FF3B7B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4E97"/>
  <w15:docId w15:val="{B9F4AA75-69CC-4AE5-8228-DF8022E1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8C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9122">
    <w:name w:val="WW8Num29122"/>
    <w:rsid w:val="00BF2F12"/>
    <w:pPr>
      <w:numPr>
        <w:numId w:val="1"/>
      </w:numPr>
    </w:pPr>
  </w:style>
  <w:style w:type="paragraph" w:customStyle="1" w:styleId="ox-409c0aca86-msonormal">
    <w:name w:val="ox-409c0aca86-msonormal"/>
    <w:basedOn w:val="Normalny"/>
    <w:rsid w:val="00B46B0E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paragraph" w:customStyle="1" w:styleId="ox-d1bc0f0169-msonormal">
    <w:name w:val="ox-d1bc0f0169-msonormal"/>
    <w:basedOn w:val="Normalny"/>
    <w:rsid w:val="00C22154"/>
    <w:pPr>
      <w:spacing w:after="15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3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9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2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05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1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3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06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9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1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89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9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51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1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9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34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0102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99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44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86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0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4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2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5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1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1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5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6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4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7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6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znes.gov.pl/organy-i-instytucje/-/szczegoly/52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19BC9-05B6-4D3C-B021-967CFA72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Lekarz</cp:lastModifiedBy>
  <cp:revision>94</cp:revision>
  <cp:lastPrinted>2018-03-08T12:18:00Z</cp:lastPrinted>
  <dcterms:created xsi:type="dcterms:W3CDTF">2017-01-11T07:40:00Z</dcterms:created>
  <dcterms:modified xsi:type="dcterms:W3CDTF">2018-03-08T12:39:00Z</dcterms:modified>
</cp:coreProperties>
</file>