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B7B6A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A4B5B" w14:textId="08BB5BCF" w:rsidR="00B11BAF" w:rsidRPr="00B11BAF" w:rsidRDefault="00B11BAF" w:rsidP="001F7E7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11BAF">
        <w:rPr>
          <w:rFonts w:ascii="Times New Roman" w:hAnsi="Times New Roman" w:cs="Times New Roman"/>
          <w:sz w:val="24"/>
          <w:szCs w:val="24"/>
        </w:rPr>
        <w:tab/>
      </w:r>
      <w:r w:rsidR="001F7E71">
        <w:rPr>
          <w:rFonts w:ascii="Times New Roman" w:hAnsi="Times New Roman" w:cs="Times New Roman"/>
          <w:sz w:val="24"/>
          <w:szCs w:val="24"/>
        </w:rPr>
        <w:t>Wrocław</w:t>
      </w:r>
      <w:r w:rsidRPr="00B11BAF">
        <w:rPr>
          <w:rFonts w:ascii="Times New Roman" w:hAnsi="Times New Roman" w:cs="Times New Roman"/>
          <w:sz w:val="24"/>
          <w:szCs w:val="24"/>
        </w:rPr>
        <w:t xml:space="preserve">, dnia </w:t>
      </w:r>
      <w:r w:rsidR="001F7E71">
        <w:rPr>
          <w:rFonts w:ascii="Times New Roman" w:hAnsi="Times New Roman" w:cs="Times New Roman"/>
          <w:sz w:val="24"/>
          <w:szCs w:val="24"/>
        </w:rPr>
        <w:t>2</w:t>
      </w:r>
      <w:r w:rsidR="00F50844">
        <w:rPr>
          <w:rFonts w:ascii="Times New Roman" w:hAnsi="Times New Roman" w:cs="Times New Roman"/>
          <w:sz w:val="24"/>
          <w:szCs w:val="24"/>
        </w:rPr>
        <w:t>6</w:t>
      </w:r>
      <w:r w:rsidR="00AB5FEB">
        <w:rPr>
          <w:rFonts w:ascii="Times New Roman" w:hAnsi="Times New Roman" w:cs="Times New Roman"/>
          <w:sz w:val="24"/>
          <w:szCs w:val="24"/>
        </w:rPr>
        <w:t xml:space="preserve"> lutego 2018</w:t>
      </w:r>
      <w:r w:rsidR="00AB5FEB" w:rsidRPr="00B11BAF">
        <w:rPr>
          <w:rFonts w:ascii="Times New Roman" w:hAnsi="Times New Roman" w:cs="Times New Roman"/>
          <w:sz w:val="24"/>
          <w:szCs w:val="24"/>
        </w:rPr>
        <w:t xml:space="preserve"> </w:t>
      </w:r>
      <w:r w:rsidRPr="00B11BAF">
        <w:rPr>
          <w:rFonts w:ascii="Times New Roman" w:hAnsi="Times New Roman" w:cs="Times New Roman"/>
          <w:sz w:val="24"/>
          <w:szCs w:val="24"/>
        </w:rPr>
        <w:t>r.</w:t>
      </w:r>
    </w:p>
    <w:p w14:paraId="70199E39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D7EB71" w14:textId="77777777" w:rsidR="00B11BAF" w:rsidRPr="00B11BAF" w:rsidRDefault="00B11BAF" w:rsidP="006453F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11BAF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737015E7" w14:textId="77777777" w:rsidR="00B11BAF" w:rsidRPr="00B11BAF" w:rsidRDefault="00B11BAF" w:rsidP="006453F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11BAF">
        <w:rPr>
          <w:rFonts w:ascii="Times New Roman" w:hAnsi="Times New Roman" w:cs="Times New Roman"/>
          <w:b/>
          <w:sz w:val="24"/>
          <w:szCs w:val="24"/>
        </w:rPr>
        <w:t>O UDZIELENIE ZAMÓWIENIA PUBLICZNEGO</w:t>
      </w:r>
    </w:p>
    <w:p w14:paraId="2E05468A" w14:textId="77777777" w:rsidR="00B11BAF" w:rsidRDefault="00B11BAF" w:rsidP="006453F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11BAF">
        <w:rPr>
          <w:rFonts w:ascii="Times New Roman" w:hAnsi="Times New Roman" w:cs="Times New Roman"/>
          <w:b/>
          <w:sz w:val="24"/>
          <w:szCs w:val="24"/>
        </w:rPr>
        <w:t>O WARTOŚCI SZACUNKOWEJ PONIŻEJ 30 000 EURO</w:t>
      </w:r>
    </w:p>
    <w:p w14:paraId="1B6FED48" w14:textId="77777777" w:rsidR="00B11BAF" w:rsidRPr="00B11BAF" w:rsidRDefault="00B11BAF" w:rsidP="006453F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ZASADA KONKURENCYJNOŚCI </w:t>
      </w:r>
    </w:p>
    <w:p w14:paraId="2FEEB222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4870F" w14:textId="77777777" w:rsidR="00B11BAF" w:rsidRPr="00F93748" w:rsidRDefault="00B11BAF" w:rsidP="006453F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3748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168D3761" w14:textId="516AE166" w:rsidR="00B11BAF" w:rsidRPr="00F93748" w:rsidRDefault="001F7E71" w:rsidP="00B11BA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3748">
        <w:rPr>
          <w:rFonts w:ascii="Times New Roman" w:hAnsi="Times New Roman" w:cs="Times New Roman"/>
          <w:b/>
          <w:sz w:val="24"/>
          <w:szCs w:val="24"/>
        </w:rPr>
        <w:t>4 Wojskowy</w:t>
      </w:r>
      <w:r w:rsidR="000356E5" w:rsidRPr="00F93748">
        <w:rPr>
          <w:rFonts w:ascii="Times New Roman" w:hAnsi="Times New Roman" w:cs="Times New Roman"/>
          <w:b/>
          <w:sz w:val="24"/>
          <w:szCs w:val="24"/>
        </w:rPr>
        <w:t xml:space="preserve"> Szpital Kliniczny z Polikliniką SP ZOZ</w:t>
      </w:r>
    </w:p>
    <w:p w14:paraId="6CA429E7" w14:textId="77777777" w:rsidR="005767D8" w:rsidRPr="00F93748" w:rsidRDefault="000356E5" w:rsidP="00B11BA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3748">
        <w:rPr>
          <w:rFonts w:ascii="Times New Roman" w:hAnsi="Times New Roman" w:cs="Times New Roman"/>
          <w:b/>
          <w:sz w:val="24"/>
          <w:szCs w:val="24"/>
        </w:rPr>
        <w:t xml:space="preserve">ul. Rudolfa Weigla 5, </w:t>
      </w:r>
    </w:p>
    <w:p w14:paraId="740726DD" w14:textId="70E877BB" w:rsidR="000356E5" w:rsidRPr="00F93748" w:rsidRDefault="000356E5" w:rsidP="00B11BA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93748">
        <w:rPr>
          <w:rFonts w:ascii="Times New Roman" w:hAnsi="Times New Roman" w:cs="Times New Roman"/>
          <w:b/>
          <w:sz w:val="24"/>
          <w:szCs w:val="24"/>
        </w:rPr>
        <w:t>50-981 Wrocław</w:t>
      </w:r>
    </w:p>
    <w:p w14:paraId="016CD6C1" w14:textId="77777777" w:rsidR="00B11BAF" w:rsidRPr="00F93748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3D521" w14:textId="77777777" w:rsidR="005767D8" w:rsidRPr="00F93748" w:rsidRDefault="000356E5" w:rsidP="00576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748">
        <w:rPr>
          <w:rFonts w:ascii="Times New Roman" w:hAnsi="Times New Roman" w:cs="Times New Roman"/>
          <w:b/>
          <w:sz w:val="24"/>
          <w:szCs w:val="24"/>
        </w:rPr>
        <w:t>Menadżer Projektu</w:t>
      </w:r>
      <w:r w:rsidR="00B11BAF" w:rsidRPr="00F93748">
        <w:rPr>
          <w:rFonts w:ascii="Times New Roman" w:hAnsi="Times New Roman" w:cs="Times New Roman"/>
          <w:b/>
          <w:sz w:val="24"/>
          <w:szCs w:val="24"/>
        </w:rPr>
        <w:t xml:space="preserve"> (e</w:t>
      </w:r>
      <w:r w:rsidRPr="00F93748">
        <w:rPr>
          <w:rFonts w:ascii="Times New Roman" w:hAnsi="Times New Roman" w:cs="Times New Roman"/>
          <w:b/>
          <w:sz w:val="24"/>
          <w:szCs w:val="24"/>
        </w:rPr>
        <w:t>ks</w:t>
      </w:r>
      <w:r w:rsidR="00B11BAF" w:rsidRPr="00F93748">
        <w:rPr>
          <w:rFonts w:ascii="Times New Roman" w:hAnsi="Times New Roman" w:cs="Times New Roman"/>
          <w:b/>
          <w:sz w:val="24"/>
          <w:szCs w:val="24"/>
        </w:rPr>
        <w:t xml:space="preserve">pert zewnętrzny) – </w:t>
      </w:r>
      <w:r w:rsidRPr="00F93748">
        <w:rPr>
          <w:rFonts w:ascii="Times New Roman" w:hAnsi="Times New Roman" w:cs="Times New Roman"/>
          <w:b/>
          <w:sz w:val="24"/>
          <w:szCs w:val="24"/>
        </w:rPr>
        <w:t>Menadżer Projektu pn.</w:t>
      </w:r>
      <w:r w:rsidR="00B11BAF" w:rsidRPr="00F93748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5767D8" w:rsidRPr="00F93748">
        <w:rPr>
          <w:rFonts w:ascii="Times New Roman" w:hAnsi="Times New Roman" w:cs="Times New Roman"/>
          <w:b/>
          <w:color w:val="000000" w:themeColor="text1"/>
        </w:rPr>
        <w:t>Zakup aparatury medycznej na potrzeby Zintegrowanego Bloku Operacyjnego w 4. Wojskowym Szpitalu z Polikliniką SP ZOZ we Wrocławiu – Etap III</w:t>
      </w:r>
      <w:r w:rsidR="005767D8" w:rsidRPr="00F93748">
        <w:rPr>
          <w:rFonts w:ascii="Times New Roman" w:hAnsi="Times New Roman" w:cs="Times New Roman"/>
          <w:b/>
          <w:sz w:val="24"/>
          <w:szCs w:val="24"/>
        </w:rPr>
        <w:t>”.</w:t>
      </w:r>
    </w:p>
    <w:p w14:paraId="2B9E3FB8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F3EBF" w14:textId="77777777" w:rsidR="00B11BAF" w:rsidRPr="00631ABA" w:rsidRDefault="00B11BAF" w:rsidP="006453F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1ABA">
        <w:rPr>
          <w:rFonts w:ascii="Times New Roman" w:hAnsi="Times New Roman" w:cs="Times New Roman"/>
          <w:b/>
          <w:sz w:val="24"/>
          <w:szCs w:val="24"/>
        </w:rPr>
        <w:t>I. OPIS PRZEDMIOTU ZAMÓWIENIA:</w:t>
      </w:r>
    </w:p>
    <w:p w14:paraId="0B171B7A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5D4FD" w14:textId="302F8A7F" w:rsidR="00B11BAF" w:rsidRPr="005767D8" w:rsidRDefault="00B11BAF" w:rsidP="00B11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BAF">
        <w:rPr>
          <w:rFonts w:ascii="Times New Roman" w:hAnsi="Times New Roman" w:cs="Times New Roman"/>
          <w:sz w:val="24"/>
          <w:szCs w:val="24"/>
        </w:rPr>
        <w:t>1.1.</w:t>
      </w:r>
      <w:r w:rsidRPr="00B11BAF">
        <w:rPr>
          <w:rFonts w:ascii="Times New Roman" w:hAnsi="Times New Roman" w:cs="Times New Roman"/>
          <w:sz w:val="24"/>
          <w:szCs w:val="24"/>
        </w:rPr>
        <w:tab/>
      </w:r>
      <w:r w:rsidRPr="005767D8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7E7E1D" w:rsidRPr="005767D8">
        <w:rPr>
          <w:rFonts w:ascii="Times New Roman" w:hAnsi="Times New Roman" w:cs="Times New Roman"/>
          <w:sz w:val="24"/>
          <w:szCs w:val="24"/>
        </w:rPr>
        <w:t xml:space="preserve">osobiste </w:t>
      </w:r>
      <w:r w:rsidRPr="005767D8">
        <w:rPr>
          <w:rFonts w:ascii="Times New Roman" w:hAnsi="Times New Roman" w:cs="Times New Roman"/>
          <w:sz w:val="24"/>
          <w:szCs w:val="24"/>
        </w:rPr>
        <w:t xml:space="preserve">zarządzanie </w:t>
      </w:r>
      <w:r w:rsidR="00A67544" w:rsidRPr="005767D8">
        <w:rPr>
          <w:rFonts w:ascii="Times New Roman" w:hAnsi="Times New Roman" w:cs="Times New Roman"/>
          <w:sz w:val="24"/>
          <w:szCs w:val="24"/>
        </w:rPr>
        <w:t>P</w:t>
      </w:r>
      <w:r w:rsidRPr="005767D8">
        <w:rPr>
          <w:rFonts w:ascii="Times New Roman" w:hAnsi="Times New Roman" w:cs="Times New Roman"/>
          <w:sz w:val="24"/>
          <w:szCs w:val="24"/>
        </w:rPr>
        <w:t xml:space="preserve">rojektem, tj. pełnienie funkcji </w:t>
      </w:r>
      <w:r w:rsidR="008C120A" w:rsidRPr="005767D8">
        <w:rPr>
          <w:rFonts w:ascii="Times New Roman" w:hAnsi="Times New Roman" w:cs="Times New Roman"/>
          <w:sz w:val="24"/>
          <w:szCs w:val="24"/>
        </w:rPr>
        <w:t>Menadżera</w:t>
      </w:r>
      <w:r w:rsidRPr="005767D8">
        <w:rPr>
          <w:rFonts w:ascii="Times New Roman" w:hAnsi="Times New Roman" w:cs="Times New Roman"/>
          <w:sz w:val="24"/>
          <w:szCs w:val="24"/>
        </w:rPr>
        <w:t xml:space="preserve"> Projektu-eksperta zewnętrznego do </w:t>
      </w:r>
      <w:r w:rsidR="00A67544" w:rsidRPr="005767D8">
        <w:rPr>
          <w:rFonts w:ascii="Times New Roman" w:hAnsi="Times New Roman" w:cs="Times New Roman"/>
          <w:sz w:val="24"/>
          <w:szCs w:val="24"/>
        </w:rPr>
        <w:t>P</w:t>
      </w:r>
      <w:r w:rsidR="005767D8" w:rsidRPr="005767D8">
        <w:rPr>
          <w:rFonts w:ascii="Times New Roman" w:hAnsi="Times New Roman" w:cs="Times New Roman"/>
          <w:sz w:val="24"/>
          <w:szCs w:val="24"/>
        </w:rPr>
        <w:t xml:space="preserve">rojektu </w:t>
      </w:r>
      <w:r w:rsidRPr="005767D8">
        <w:rPr>
          <w:rFonts w:ascii="Times New Roman" w:hAnsi="Times New Roman" w:cs="Times New Roman"/>
          <w:sz w:val="24"/>
          <w:szCs w:val="24"/>
        </w:rPr>
        <w:t>pn. „</w:t>
      </w:r>
      <w:r w:rsidR="005767D8" w:rsidRPr="005767D8">
        <w:rPr>
          <w:rFonts w:ascii="Times New Roman" w:hAnsi="Times New Roman" w:cs="Times New Roman"/>
          <w:color w:val="000000" w:themeColor="text1"/>
          <w:sz w:val="24"/>
          <w:szCs w:val="24"/>
        </w:rPr>
        <w:t>Zakup aparatury medycznej na potrzeby Zintegrowanego Bloku Operacyjnego w 4. Wojskowym Szpitalu z Polikliniką SP ZOZ we Wrocławiu – Etap III</w:t>
      </w:r>
      <w:r w:rsidRPr="005767D8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948B431" w14:textId="77777777" w:rsidR="00B11BAF" w:rsidRPr="00B11BAF" w:rsidRDefault="00B11BAF" w:rsidP="00B11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BAF">
        <w:rPr>
          <w:rFonts w:ascii="Times New Roman" w:hAnsi="Times New Roman" w:cs="Times New Roman"/>
          <w:sz w:val="24"/>
          <w:szCs w:val="24"/>
        </w:rPr>
        <w:t>Projekt realizowany w ramach Programu Operacyjnego Infrastruktura i Środowisko na lata 2014- 2020 w zakresie wsparcia oddziałów oraz innych jednostek organizacyjnych szpitali ponadregionalnych udzielających świadczeń zdrowotnych stacjonarnych i całodobowych:</w:t>
      </w:r>
    </w:p>
    <w:p w14:paraId="7535A42C" w14:textId="77777777" w:rsidR="00B11BAF" w:rsidRPr="00B11BAF" w:rsidRDefault="00B11BAF" w:rsidP="00B11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B11BAF">
        <w:rPr>
          <w:rFonts w:ascii="Times New Roman" w:hAnsi="Times New Roman" w:cs="Times New Roman"/>
          <w:sz w:val="24"/>
          <w:szCs w:val="24"/>
        </w:rPr>
        <w:t xml:space="preserve">na rzecz osób dorosłych, dedykowanych chorobom układu oddechowego, </w:t>
      </w:r>
    </w:p>
    <w:p w14:paraId="25E82D3D" w14:textId="77777777" w:rsidR="00B11BAF" w:rsidRPr="00B11BAF" w:rsidRDefault="00B11BAF" w:rsidP="00B11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B11BAF">
        <w:rPr>
          <w:rFonts w:ascii="Times New Roman" w:hAnsi="Times New Roman" w:cs="Times New Roman"/>
          <w:sz w:val="24"/>
          <w:szCs w:val="24"/>
        </w:rPr>
        <w:t xml:space="preserve">na rzecz osób dorosłych, dedykowanych układu kostno-stawowo-mięśniowego, </w:t>
      </w:r>
    </w:p>
    <w:p w14:paraId="571C3D5F" w14:textId="77777777" w:rsidR="00B11BAF" w:rsidRPr="00B11BAF" w:rsidRDefault="00B11BAF" w:rsidP="00B11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B11BAF">
        <w:rPr>
          <w:rFonts w:ascii="Times New Roman" w:hAnsi="Times New Roman" w:cs="Times New Roman"/>
          <w:sz w:val="24"/>
          <w:szCs w:val="24"/>
        </w:rPr>
        <w:t>w zakresie ginekologii, położnictwa, neonatologii, pediatrii oraz innych oddziałów zajmujących się leczeniem dzieci oraz wsparcia pracowni diagnostycznych oraz innych jednostek zajmujących się diagnostyką współpracujących z oddziałami oraz innymi jednostkami organizacyjnymi szpitali ponadregionalnych, udzielających świadczeń zdrowotnych stacjonarnych i całodobowych:</w:t>
      </w:r>
    </w:p>
    <w:p w14:paraId="716B58E6" w14:textId="77777777" w:rsidR="00B11BAF" w:rsidRPr="00B11BAF" w:rsidRDefault="00B11BAF" w:rsidP="00B11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B11BAF">
        <w:rPr>
          <w:rFonts w:ascii="Times New Roman" w:hAnsi="Times New Roman" w:cs="Times New Roman"/>
          <w:sz w:val="24"/>
          <w:szCs w:val="24"/>
        </w:rPr>
        <w:t xml:space="preserve">na rzecz osób dorosłych, dedykowanych chorobom układu oddechowego, </w:t>
      </w:r>
    </w:p>
    <w:p w14:paraId="3E3E6544" w14:textId="77777777" w:rsidR="00B11BAF" w:rsidRPr="00B11BAF" w:rsidRDefault="00B11BAF" w:rsidP="00B11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B11BAF">
        <w:rPr>
          <w:rFonts w:ascii="Times New Roman" w:hAnsi="Times New Roman" w:cs="Times New Roman"/>
          <w:sz w:val="24"/>
          <w:szCs w:val="24"/>
        </w:rPr>
        <w:t>na rzecz osób dorosłych, dedykowanych układu kostno-stawowo-mięśniowego,</w:t>
      </w:r>
    </w:p>
    <w:p w14:paraId="7ABFC953" w14:textId="77777777" w:rsidR="00B11BAF" w:rsidRPr="00B11BAF" w:rsidRDefault="00B11BAF" w:rsidP="00B11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B11BAF">
        <w:rPr>
          <w:rFonts w:ascii="Times New Roman" w:hAnsi="Times New Roman" w:cs="Times New Roman"/>
          <w:sz w:val="24"/>
          <w:szCs w:val="24"/>
        </w:rPr>
        <w:t>w zakresie ginekologii, położnictwa, neonatologii, pediatrii oraz innych oddziałów zajmujących się leczeniem dzieci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9B7D60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0E25D" w14:textId="37AE0117" w:rsidR="004900BD" w:rsidRDefault="005767D8" w:rsidP="008975AF">
      <w:pPr>
        <w:pStyle w:val="Tekstpodstawowy"/>
        <w:tabs>
          <w:tab w:val="left" w:pos="9498"/>
          <w:tab w:val="left" w:pos="9639"/>
        </w:tabs>
        <w:jc w:val="both"/>
      </w:pPr>
      <w:r w:rsidRPr="00307462">
        <w:rPr>
          <w:color w:val="000000" w:themeColor="text1"/>
        </w:rPr>
        <w:t>Przedmiotem Projektu jest zakup sprzętu medycznego i wyposażenia oraz działanie związane z zastosowanie</w:t>
      </w:r>
      <w:r>
        <w:rPr>
          <w:color w:val="000000" w:themeColor="text1"/>
        </w:rPr>
        <w:t>m rozwiązań energooszczędnych. </w:t>
      </w:r>
      <w:r w:rsidRPr="00307462">
        <w:rPr>
          <w:color w:val="000000" w:themeColor="text1"/>
        </w:rPr>
        <w:t>Poszczególne działania projektowe obejmują wsparcie: Bloku Operacyjnego, Oddziału Anestezjologii i Intensywnej Terapii,</w:t>
      </w:r>
      <w:r>
        <w:rPr>
          <w:color w:val="000000" w:themeColor="text1"/>
        </w:rPr>
        <w:t xml:space="preserve"> Kliniki Chirurgii Ogólnej, Naczyniowej i Transplantologicznej, Kliniki Ortopedii i Traumatologii Narządu Ruchu.</w:t>
      </w:r>
      <w:r w:rsidR="004900BD">
        <w:t xml:space="preserve"> Przewiduje się zakup sprzętu i wyposażenia wraz z wdrożeniem systemu informatycznego oraz zastosowanie rozwiązań energooszczędnych. </w:t>
      </w:r>
    </w:p>
    <w:p w14:paraId="5A58F7DB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95FF5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2F3DA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1AE5E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AFA27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B983E" w14:textId="58FCD389" w:rsidR="00B11BAF" w:rsidRPr="005767D8" w:rsidRDefault="00B11BAF" w:rsidP="00D34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BAF">
        <w:rPr>
          <w:rFonts w:ascii="Times New Roman" w:hAnsi="Times New Roman" w:cs="Times New Roman"/>
          <w:sz w:val="24"/>
          <w:szCs w:val="24"/>
        </w:rPr>
        <w:lastRenderedPageBreak/>
        <w:t xml:space="preserve">Całkowita </w:t>
      </w:r>
      <w:r w:rsidRPr="005767D8">
        <w:rPr>
          <w:rFonts w:ascii="Times New Roman" w:hAnsi="Times New Roman" w:cs="Times New Roman"/>
          <w:sz w:val="24"/>
          <w:szCs w:val="24"/>
        </w:rPr>
        <w:t xml:space="preserve">wartość </w:t>
      </w:r>
      <w:r w:rsidR="005767D8" w:rsidRPr="005767D8">
        <w:rPr>
          <w:rFonts w:ascii="Times New Roman" w:hAnsi="Times New Roman" w:cs="Times New Roman"/>
          <w:sz w:val="24"/>
          <w:szCs w:val="24"/>
        </w:rPr>
        <w:t>Projektu wynosi</w:t>
      </w:r>
      <w:r w:rsidRPr="005767D8">
        <w:rPr>
          <w:rFonts w:ascii="Times New Roman" w:hAnsi="Times New Roman" w:cs="Times New Roman"/>
          <w:sz w:val="24"/>
          <w:szCs w:val="24"/>
        </w:rPr>
        <w:t xml:space="preserve"> </w:t>
      </w:r>
      <w:r w:rsidR="005767D8" w:rsidRPr="005767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8 4</w:t>
      </w:r>
      <w:r w:rsidR="00F93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80</w:t>
      </w:r>
      <w:r w:rsidR="005767D8" w:rsidRPr="005767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37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158</w:t>
      </w:r>
      <w:r w:rsidR="005767D8" w:rsidRPr="005767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,54 zł, w tym wydatki kwalifikowalne stanowią wartość 7 526 491,54 zł</w:t>
      </w:r>
      <w:r w:rsidRPr="005767D8">
        <w:rPr>
          <w:rFonts w:ascii="Times New Roman" w:hAnsi="Times New Roman" w:cs="Times New Roman"/>
          <w:sz w:val="24"/>
          <w:szCs w:val="24"/>
        </w:rPr>
        <w:t xml:space="preserve">. w ramach budżetu projektu znajdują się również wydatki niekwalifikowalne. </w:t>
      </w:r>
    </w:p>
    <w:p w14:paraId="11DC2F8F" w14:textId="0F0A7B94" w:rsidR="00B11BAF" w:rsidRPr="00B11BAF" w:rsidRDefault="00B11BAF" w:rsidP="00D34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7D8">
        <w:rPr>
          <w:rFonts w:ascii="Times New Roman" w:hAnsi="Times New Roman" w:cs="Times New Roman"/>
          <w:sz w:val="24"/>
          <w:szCs w:val="24"/>
        </w:rPr>
        <w:t>W okresie wymaganej</w:t>
      </w:r>
      <w:r w:rsidRPr="00B11BAF">
        <w:rPr>
          <w:rFonts w:ascii="Times New Roman" w:hAnsi="Times New Roman" w:cs="Times New Roman"/>
          <w:sz w:val="24"/>
          <w:szCs w:val="24"/>
        </w:rPr>
        <w:t xml:space="preserve"> trwałości zachowana zostanie trwałość Projektu. </w:t>
      </w:r>
      <w:r w:rsidR="00DB3D14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B11BAF">
        <w:rPr>
          <w:rFonts w:ascii="Times New Roman" w:hAnsi="Times New Roman" w:cs="Times New Roman"/>
          <w:sz w:val="24"/>
          <w:szCs w:val="24"/>
        </w:rPr>
        <w:t xml:space="preserve">posiada zdolność organizacyjną i finansową do utrzymania </w:t>
      </w:r>
      <w:r w:rsidR="00A67544">
        <w:rPr>
          <w:rFonts w:ascii="Times New Roman" w:hAnsi="Times New Roman" w:cs="Times New Roman"/>
          <w:sz w:val="24"/>
          <w:szCs w:val="24"/>
        </w:rPr>
        <w:t>P</w:t>
      </w:r>
      <w:r w:rsidRPr="00B11BAF">
        <w:rPr>
          <w:rFonts w:ascii="Times New Roman" w:hAnsi="Times New Roman" w:cs="Times New Roman"/>
          <w:sz w:val="24"/>
          <w:szCs w:val="24"/>
        </w:rPr>
        <w:t>rojektu.</w:t>
      </w:r>
    </w:p>
    <w:p w14:paraId="47193ACC" w14:textId="77777777" w:rsidR="00B11BAF" w:rsidRPr="00B11BAF" w:rsidRDefault="00B11BAF" w:rsidP="00D34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17748" w14:textId="5E8E61BE" w:rsidR="00B11BAF" w:rsidRPr="00B11BAF" w:rsidRDefault="00B11BAF" w:rsidP="00D34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748">
        <w:rPr>
          <w:rFonts w:ascii="Times New Roman" w:hAnsi="Times New Roman" w:cs="Times New Roman"/>
          <w:sz w:val="24"/>
          <w:szCs w:val="24"/>
        </w:rPr>
        <w:t xml:space="preserve">Czas trwania </w:t>
      </w:r>
      <w:r w:rsidR="00A67544" w:rsidRPr="00F93748">
        <w:rPr>
          <w:rFonts w:ascii="Times New Roman" w:hAnsi="Times New Roman" w:cs="Times New Roman"/>
          <w:sz w:val="24"/>
          <w:szCs w:val="24"/>
        </w:rPr>
        <w:t>P</w:t>
      </w:r>
      <w:r w:rsidRPr="00F93748">
        <w:rPr>
          <w:rFonts w:ascii="Times New Roman" w:hAnsi="Times New Roman" w:cs="Times New Roman"/>
          <w:sz w:val="24"/>
          <w:szCs w:val="24"/>
        </w:rPr>
        <w:t>rojektu – od podpisania umowy</w:t>
      </w:r>
      <w:r w:rsidR="00ED7B89">
        <w:rPr>
          <w:rFonts w:ascii="Times New Roman" w:hAnsi="Times New Roman" w:cs="Times New Roman"/>
          <w:sz w:val="24"/>
          <w:szCs w:val="24"/>
        </w:rPr>
        <w:t xml:space="preserve"> - kwiecień </w:t>
      </w:r>
      <w:r w:rsidR="004F43C3" w:rsidRPr="00F93748">
        <w:rPr>
          <w:rFonts w:ascii="Times New Roman" w:hAnsi="Times New Roman" w:cs="Times New Roman"/>
          <w:sz w:val="24"/>
          <w:szCs w:val="24"/>
        </w:rPr>
        <w:t xml:space="preserve">2018 </w:t>
      </w:r>
      <w:r w:rsidR="004901D3" w:rsidRPr="00F93748">
        <w:rPr>
          <w:rFonts w:ascii="Times New Roman" w:hAnsi="Times New Roman" w:cs="Times New Roman"/>
          <w:sz w:val="24"/>
          <w:szCs w:val="24"/>
        </w:rPr>
        <w:t>r.</w:t>
      </w:r>
      <w:r w:rsidR="00E47196">
        <w:rPr>
          <w:rFonts w:ascii="Times New Roman" w:hAnsi="Times New Roman" w:cs="Times New Roman"/>
          <w:sz w:val="24"/>
          <w:szCs w:val="24"/>
        </w:rPr>
        <w:t xml:space="preserve"> do września 2018</w:t>
      </w:r>
      <w:r w:rsidRPr="00F93748">
        <w:rPr>
          <w:rFonts w:ascii="Times New Roman" w:hAnsi="Times New Roman" w:cs="Times New Roman"/>
          <w:sz w:val="24"/>
          <w:szCs w:val="24"/>
        </w:rPr>
        <w:t xml:space="preserve"> (przewidywany termin zakończenia zgodnie z zaakceptowanym wnioskiem o d</w:t>
      </w:r>
      <w:r w:rsidR="004F43C3" w:rsidRPr="00F93748">
        <w:rPr>
          <w:rFonts w:ascii="Times New Roman" w:hAnsi="Times New Roman" w:cs="Times New Roman"/>
          <w:sz w:val="24"/>
          <w:szCs w:val="24"/>
        </w:rPr>
        <w:t>ofinansowanie</w:t>
      </w:r>
      <w:r w:rsidR="005767D8" w:rsidRPr="00F93748">
        <w:rPr>
          <w:rFonts w:ascii="Times New Roman" w:hAnsi="Times New Roman" w:cs="Times New Roman"/>
          <w:sz w:val="24"/>
          <w:szCs w:val="24"/>
        </w:rPr>
        <w:t xml:space="preserve"> </w:t>
      </w:r>
      <w:r w:rsidR="004F43C3" w:rsidRPr="00F93748">
        <w:rPr>
          <w:rFonts w:ascii="Times New Roman" w:hAnsi="Times New Roman" w:cs="Times New Roman"/>
          <w:sz w:val="24"/>
          <w:szCs w:val="24"/>
        </w:rPr>
        <w:t>- wrzesień 201</w:t>
      </w:r>
      <w:r w:rsidR="00ED7B89">
        <w:rPr>
          <w:rFonts w:ascii="Times New Roman" w:hAnsi="Times New Roman" w:cs="Times New Roman"/>
          <w:sz w:val="24"/>
          <w:szCs w:val="24"/>
        </w:rPr>
        <w:t>8</w:t>
      </w:r>
      <w:r w:rsidR="004F43C3" w:rsidRPr="00F93748">
        <w:rPr>
          <w:rFonts w:ascii="Times New Roman" w:hAnsi="Times New Roman" w:cs="Times New Roman"/>
          <w:sz w:val="24"/>
          <w:szCs w:val="24"/>
        </w:rPr>
        <w:t xml:space="preserve">r.) Razem okres realizacji </w:t>
      </w:r>
      <w:r w:rsidR="00A67544" w:rsidRPr="00F93748">
        <w:rPr>
          <w:rFonts w:ascii="Times New Roman" w:hAnsi="Times New Roman" w:cs="Times New Roman"/>
          <w:sz w:val="24"/>
          <w:szCs w:val="24"/>
        </w:rPr>
        <w:t>P</w:t>
      </w:r>
      <w:r w:rsidR="004F43C3" w:rsidRPr="00F93748">
        <w:rPr>
          <w:rFonts w:ascii="Times New Roman" w:hAnsi="Times New Roman" w:cs="Times New Roman"/>
          <w:sz w:val="24"/>
          <w:szCs w:val="24"/>
        </w:rPr>
        <w:t xml:space="preserve">rojektu </w:t>
      </w:r>
      <w:r w:rsidR="00A07DCC" w:rsidRPr="00F93748">
        <w:rPr>
          <w:rFonts w:ascii="Times New Roman" w:hAnsi="Times New Roman" w:cs="Times New Roman"/>
          <w:sz w:val="24"/>
          <w:szCs w:val="24"/>
        </w:rPr>
        <w:t>6</w:t>
      </w:r>
      <w:r w:rsidR="004F43C3" w:rsidRPr="00F93748">
        <w:rPr>
          <w:rFonts w:ascii="Times New Roman" w:hAnsi="Times New Roman" w:cs="Times New Roman"/>
          <w:sz w:val="24"/>
          <w:szCs w:val="24"/>
        </w:rPr>
        <w:t xml:space="preserve"> miesięcy.</w:t>
      </w:r>
      <w:r w:rsidRPr="00F93748">
        <w:rPr>
          <w:rFonts w:ascii="Times New Roman" w:hAnsi="Times New Roman" w:cs="Times New Roman"/>
          <w:sz w:val="24"/>
          <w:szCs w:val="24"/>
        </w:rPr>
        <w:t xml:space="preserve"> </w:t>
      </w:r>
      <w:r w:rsidRPr="00B11BAF">
        <w:rPr>
          <w:rFonts w:ascii="Times New Roman" w:hAnsi="Times New Roman" w:cs="Times New Roman"/>
          <w:sz w:val="24"/>
          <w:szCs w:val="24"/>
        </w:rPr>
        <w:t xml:space="preserve">Postępowanie obejmuje wykonywanie usług w ramach okresu kwalifikowalności wydatków przewidzianego w zaakceptowanym wniosku o dofinansowanie. </w:t>
      </w:r>
    </w:p>
    <w:p w14:paraId="2379D076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F0767" w14:textId="359D963E" w:rsidR="00B11BAF" w:rsidRPr="00B11BAF" w:rsidRDefault="004901D3" w:rsidP="006453F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zadań </w:t>
      </w:r>
      <w:r w:rsidR="00A07DCC">
        <w:rPr>
          <w:rFonts w:ascii="Times New Roman" w:hAnsi="Times New Roman" w:cs="Times New Roman"/>
          <w:b/>
          <w:sz w:val="24"/>
          <w:szCs w:val="24"/>
        </w:rPr>
        <w:t>Menadżera</w:t>
      </w:r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B11BAF" w:rsidRPr="00B11BAF">
        <w:rPr>
          <w:rFonts w:ascii="Times New Roman" w:hAnsi="Times New Roman" w:cs="Times New Roman"/>
          <w:b/>
          <w:sz w:val="24"/>
          <w:szCs w:val="24"/>
        </w:rPr>
        <w:t>rojektu należeć będzie:</w:t>
      </w:r>
    </w:p>
    <w:p w14:paraId="321EDFFE" w14:textId="77777777" w:rsidR="00A07DCC" w:rsidRPr="00F0261A" w:rsidRDefault="00A07DCC" w:rsidP="00A07D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sprawowanie ogólnego nadzoru nad realizacją projektu,</w:t>
      </w:r>
    </w:p>
    <w:p w14:paraId="6583E804" w14:textId="77777777" w:rsidR="00A07DCC" w:rsidRPr="00F0261A" w:rsidRDefault="00A07DCC" w:rsidP="00A07D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kierowanie pracami Zespołu Zarządzającego Projektem (ZZP) i nadzorowanie wypełniania obowiązków przez pozostałych członków ZZP,</w:t>
      </w:r>
    </w:p>
    <w:p w14:paraId="1068CC01" w14:textId="77777777" w:rsidR="00A07DCC" w:rsidRPr="00F0261A" w:rsidRDefault="00A07DCC" w:rsidP="00A07D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weryfikacja zgodności prowadzonych działań z umową o dofinansowanie oraz zasadami realizacji projektów współfinansowanych ze środków </w:t>
      </w:r>
      <w:proofErr w:type="spellStart"/>
      <w:r w:rsidRPr="00F0261A">
        <w:rPr>
          <w:rFonts w:ascii="Times New Roman" w:hAnsi="Times New Roman"/>
          <w:sz w:val="24"/>
          <w:szCs w:val="24"/>
        </w:rPr>
        <w:t>POIiŚ</w:t>
      </w:r>
      <w:proofErr w:type="spellEnd"/>
      <w:r w:rsidRPr="00F0261A">
        <w:rPr>
          <w:rFonts w:ascii="Times New Roman" w:hAnsi="Times New Roman"/>
          <w:sz w:val="24"/>
          <w:szCs w:val="24"/>
        </w:rPr>
        <w:t>, w szczególności Programem Operacyjnym Infrastruktura i Środowisko 2014 – 2020, zwanym dalej „</w:t>
      </w:r>
      <w:proofErr w:type="spellStart"/>
      <w:r w:rsidRPr="00F0261A">
        <w:rPr>
          <w:rFonts w:ascii="Times New Roman" w:hAnsi="Times New Roman"/>
          <w:sz w:val="24"/>
          <w:szCs w:val="24"/>
        </w:rPr>
        <w:t>POIiŚ</w:t>
      </w:r>
      <w:proofErr w:type="spellEnd"/>
      <w:r w:rsidRPr="00F0261A">
        <w:rPr>
          <w:rFonts w:ascii="Times New Roman" w:hAnsi="Times New Roman"/>
          <w:sz w:val="24"/>
          <w:szCs w:val="24"/>
        </w:rPr>
        <w:t>”, przyjętym uchwałą Rady Ministrów z dnia 8 stycznia 2014 r., zatwierdzonym decyzją Komisji Europejskiej z dnia 16 grudnia 2014 r. (znak C 2014/10025) oraz Szczegółowym Opisem Osi Priorytetowych Programu Operacyjnego Infrastruktura i Środowisko 2014-2020, zwanym dalej „</w:t>
      </w:r>
      <w:proofErr w:type="spellStart"/>
      <w:r w:rsidRPr="00F0261A">
        <w:rPr>
          <w:rFonts w:ascii="Times New Roman" w:hAnsi="Times New Roman"/>
          <w:sz w:val="24"/>
          <w:szCs w:val="24"/>
        </w:rPr>
        <w:t>SzOOP</w:t>
      </w:r>
      <w:proofErr w:type="spellEnd"/>
      <w:r w:rsidRPr="00F026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261A">
        <w:rPr>
          <w:rFonts w:ascii="Times New Roman" w:hAnsi="Times New Roman"/>
          <w:sz w:val="24"/>
          <w:szCs w:val="24"/>
        </w:rPr>
        <w:t>POIiŚ</w:t>
      </w:r>
      <w:proofErr w:type="spellEnd"/>
      <w:r w:rsidRPr="00F0261A">
        <w:rPr>
          <w:rFonts w:ascii="Times New Roman" w:hAnsi="Times New Roman"/>
          <w:sz w:val="24"/>
          <w:szCs w:val="24"/>
        </w:rPr>
        <w:t xml:space="preserve"> 2014-2020”, Wytycznymi w zakresie kwalifikowalności wydatków w ramach Programu Operacyjnego Infrastruktura i Środowisko na lata 2014-2020 oraz innymi wytycznymi szczegółowymi do realizacji Projektu,</w:t>
      </w:r>
    </w:p>
    <w:p w14:paraId="1F670115" w14:textId="77777777" w:rsidR="00A07DCC" w:rsidRDefault="00A07DCC" w:rsidP="00A07D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nadzorowanie realizacji zaplanowanych działań, stopnia osiągnięcia celów i terminów realizacji,</w:t>
      </w:r>
    </w:p>
    <w:p w14:paraId="4DA13761" w14:textId="77777777" w:rsidR="00A07DCC" w:rsidRPr="00F0261A" w:rsidRDefault="00A07DCC" w:rsidP="00A07D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wprowadzenie zmian do harmonogramu,</w:t>
      </w:r>
    </w:p>
    <w:p w14:paraId="3CD65948" w14:textId="77777777" w:rsidR="00A07DCC" w:rsidRPr="00F0261A" w:rsidRDefault="00A07DCC" w:rsidP="00A07DC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nadzorowanie finansowej realizacji Projektu, wykorzystania zaangażowanych środków finansowych, kwalifikowalności wydatków,</w:t>
      </w:r>
    </w:p>
    <w:p w14:paraId="062BFF38" w14:textId="77777777" w:rsidR="00A07DCC" w:rsidRPr="00F0261A" w:rsidRDefault="00A07DCC" w:rsidP="00A07DC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odpowiedzialność za osiągnięcie zaplanowanych produktów i rezultatów;</w:t>
      </w:r>
    </w:p>
    <w:p w14:paraId="60EAB593" w14:textId="77777777" w:rsidR="00A07DCC" w:rsidRPr="00F0261A" w:rsidRDefault="00A07DCC" w:rsidP="00A07DC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odpowiedzialność za zarządzanie ryzykiem oraz podejmowanie działań mających na celu wyeliminowanie wszelkich nieprawidłowości,</w:t>
      </w:r>
    </w:p>
    <w:p w14:paraId="2744A504" w14:textId="77777777" w:rsidR="00A07DCC" w:rsidRPr="00F0261A" w:rsidRDefault="00A07DCC" w:rsidP="00A07DC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odpowiedzialność za prawidłowe rozliczenie Projektu,</w:t>
      </w:r>
    </w:p>
    <w:p w14:paraId="08EF0383" w14:textId="4A31543E" w:rsidR="00A07DCC" w:rsidRPr="000B235C" w:rsidRDefault="000B235C" w:rsidP="00A07DC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przygotowywanie </w:t>
      </w:r>
      <w:r w:rsidR="00A07DCC" w:rsidRPr="000B235C">
        <w:rPr>
          <w:rFonts w:ascii="Times New Roman" w:hAnsi="Times New Roman"/>
          <w:sz w:val="24"/>
          <w:szCs w:val="24"/>
        </w:rPr>
        <w:t>wniosków o płatność, raportów okresowych, raportu końcowego,</w:t>
      </w:r>
    </w:p>
    <w:p w14:paraId="54666E50" w14:textId="77777777" w:rsidR="00A07DCC" w:rsidRPr="00F0261A" w:rsidRDefault="00A07DCC" w:rsidP="00A07DC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zatwierdzanie dokumentów księgowych pod względem merytorycznym,</w:t>
      </w:r>
    </w:p>
    <w:p w14:paraId="78A2D5F7" w14:textId="77777777" w:rsidR="00A07DCC" w:rsidRPr="00F0261A" w:rsidRDefault="00A07DCC" w:rsidP="00A07DC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odpowiedzialność za efektywną komunikację zarówno wewnątrz JRP, jak i w relacjach zewnętrznych,</w:t>
      </w:r>
    </w:p>
    <w:p w14:paraId="19F75BF2" w14:textId="77777777" w:rsidR="00A07DCC" w:rsidRPr="00F0261A" w:rsidRDefault="00A07DCC" w:rsidP="00A07DC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nadzorowanie procesu udzielania zamówień,</w:t>
      </w:r>
    </w:p>
    <w:p w14:paraId="418F0617" w14:textId="77777777" w:rsidR="00A07DCC" w:rsidRPr="00F0261A" w:rsidRDefault="00A07DCC" w:rsidP="00A07DC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prowadzenie promocji projektu,</w:t>
      </w:r>
    </w:p>
    <w:p w14:paraId="26E97C85" w14:textId="77777777" w:rsidR="00A07DCC" w:rsidRPr="00F0261A" w:rsidRDefault="00A07DCC" w:rsidP="00A07DC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informowanie Zamawiającego o aktualnym stanie wdrażania Projektu, a także o wszystkich sytuacjach mogących mieć istotny wpływ na dalszy jego przebieg,</w:t>
      </w:r>
    </w:p>
    <w:p w14:paraId="665ABDD3" w14:textId="77777777" w:rsidR="00A07DCC" w:rsidRPr="00F0261A" w:rsidRDefault="00A07DCC" w:rsidP="00A07DC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utrzymywanie stałych i bieżących kontaktów oraz zapewnienie przepływu informacji między Zamawiającym a Instytucją Pośredniczącą (IP),</w:t>
      </w:r>
    </w:p>
    <w:p w14:paraId="42313ABE" w14:textId="77777777" w:rsidR="00A07DCC" w:rsidRPr="00F0261A" w:rsidRDefault="00A07DCC" w:rsidP="00A07DC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bieżąca kontrola zgodności trybu i zakresu inwestycji z wytycznymi IP oraz pozostałymi dokumentami, sporządzanie wniosków o płatność i wymaganych przez  IP sprawozdań   o postępie rzeczowo-finansowym oraz zgodnie z obowiązującymi regulacjami, w formie elektronicznej w systemie przeznaczonym  do składania wniosków o płatność POIS w formie </w:t>
      </w:r>
      <w:r w:rsidRPr="00F0261A">
        <w:rPr>
          <w:rFonts w:ascii="Times New Roman" w:hAnsi="Times New Roman"/>
          <w:sz w:val="24"/>
          <w:szCs w:val="24"/>
        </w:rPr>
        <w:lastRenderedPageBreak/>
        <w:t>elektronicznej oraz jeśli wystąpi taka potrzeba w formie papierowej, tożsamej z wersją elektroniczną, wraz z obowiązującymi załącznikami,</w:t>
      </w:r>
    </w:p>
    <w:p w14:paraId="75A764DC" w14:textId="77777777" w:rsidR="00A07DCC" w:rsidRPr="00F0261A" w:rsidRDefault="00A07DCC" w:rsidP="00A07DC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wnioskowanie do IP o zgodę na wprowadzanie zmian w Projekcie inicjowanych przez Zamawiającego lub inicjowanych przez Wykonawcę i zaakceptowanych przez Zamawiającego,</w:t>
      </w:r>
    </w:p>
    <w:p w14:paraId="31D543F5" w14:textId="77777777" w:rsidR="00A07DCC" w:rsidRPr="00F0261A" w:rsidRDefault="00A07DCC" w:rsidP="00A07DC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wykonywanie innych zadań i czynności zleconych przez Zamawiającego związanych                            z Projektem, przez   co   Zamawiający   rozumie   między   innymi   analizę   ryzyka   i podejmowanie działań mających na celu wyeliminowanie wszelkich nieprawidłowości,</w:t>
      </w:r>
    </w:p>
    <w:p w14:paraId="5D9CE78B" w14:textId="77777777" w:rsidR="00A07DCC" w:rsidRPr="00F0261A" w:rsidRDefault="00A07DCC" w:rsidP="00A07DC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udział w kontrolach prowadzonych przez organy wewnętrzne Zamawiającego oraz uprawnione instytucje zewnętrzne w zakresie realizacji Projektu (w szczególności przez IP).</w:t>
      </w:r>
    </w:p>
    <w:p w14:paraId="676B9BA8" w14:textId="77777777" w:rsidR="00A07DCC" w:rsidRPr="00F0261A" w:rsidRDefault="00A07DCC" w:rsidP="00A07DC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wykonywanie innych zadań niezbędnych dla poprawnej realizacji projektu.</w:t>
      </w:r>
    </w:p>
    <w:p w14:paraId="263F65E8" w14:textId="77777777" w:rsidR="00A07DCC" w:rsidRDefault="00A07DCC" w:rsidP="0089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34BAA" w14:textId="556A5587" w:rsidR="00B11BAF" w:rsidRPr="00B11BAF" w:rsidRDefault="008F2DFE" w:rsidP="0089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Usługa </w:t>
      </w:r>
      <w:r w:rsidRPr="008F2DFE">
        <w:rPr>
          <w:rFonts w:ascii="Times New Roman" w:hAnsi="Times New Roman" w:cs="Times New Roman"/>
          <w:sz w:val="24"/>
          <w:szCs w:val="24"/>
        </w:rPr>
        <w:t xml:space="preserve">będzie świadczona </w:t>
      </w:r>
      <w:r w:rsidR="007E7E1D">
        <w:rPr>
          <w:rFonts w:ascii="Times New Roman" w:hAnsi="Times New Roman" w:cs="Times New Roman"/>
          <w:sz w:val="24"/>
          <w:szCs w:val="24"/>
        </w:rPr>
        <w:t xml:space="preserve">osobiście przez Wykonawcę </w:t>
      </w:r>
      <w:r w:rsidRPr="008F2DFE">
        <w:rPr>
          <w:rFonts w:ascii="Times New Roman" w:hAnsi="Times New Roman" w:cs="Times New Roman"/>
          <w:sz w:val="24"/>
          <w:szCs w:val="24"/>
        </w:rPr>
        <w:t>w miejscu i czasie uzgodnionym pomiędzy Zamawiającym i Wykonawcą w tym korespondencyjnie i telefonicznie.</w:t>
      </w:r>
    </w:p>
    <w:p w14:paraId="5D6A796C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BAF">
        <w:rPr>
          <w:rFonts w:ascii="Times New Roman" w:hAnsi="Times New Roman" w:cs="Times New Roman"/>
          <w:sz w:val="24"/>
          <w:szCs w:val="24"/>
        </w:rPr>
        <w:t>1.2.</w:t>
      </w:r>
      <w:r w:rsidRPr="00B11BAF">
        <w:rPr>
          <w:rFonts w:ascii="Times New Roman" w:hAnsi="Times New Roman" w:cs="Times New Roman"/>
          <w:sz w:val="24"/>
          <w:szCs w:val="24"/>
        </w:rPr>
        <w:tab/>
        <w:t>Zamawiający nie przewiduje możliwości składania ofert częściowych.</w:t>
      </w:r>
    </w:p>
    <w:p w14:paraId="58C10BB6" w14:textId="77777777" w:rsid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BAF">
        <w:rPr>
          <w:rFonts w:ascii="Times New Roman" w:hAnsi="Times New Roman" w:cs="Times New Roman"/>
          <w:sz w:val="24"/>
          <w:szCs w:val="24"/>
        </w:rPr>
        <w:t>1.3.</w:t>
      </w:r>
      <w:r w:rsidRPr="00B11BAF">
        <w:rPr>
          <w:rFonts w:ascii="Times New Roman" w:hAnsi="Times New Roman" w:cs="Times New Roman"/>
          <w:sz w:val="24"/>
          <w:szCs w:val="24"/>
        </w:rPr>
        <w:tab/>
        <w:t>Zamawiający nie przewiduje możliwości składania ofert wariantowych.</w:t>
      </w:r>
    </w:p>
    <w:p w14:paraId="00EB190B" w14:textId="2B20ABA3" w:rsidR="0071143B" w:rsidRDefault="0071143B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3409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Zamawiający nie przewiduje udział</w:t>
      </w:r>
      <w:r w:rsidR="00F84F1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podwykonawców przy realizacji przedmiotowego zamówienia. </w:t>
      </w:r>
    </w:p>
    <w:p w14:paraId="325CDA2D" w14:textId="28ED008A" w:rsidR="006453F2" w:rsidRPr="00B11BAF" w:rsidRDefault="00340999" w:rsidP="0077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F81">
        <w:rPr>
          <w:rFonts w:ascii="Times New Roman" w:hAnsi="Times New Roman" w:cs="Times New Roman"/>
          <w:sz w:val="24"/>
          <w:szCs w:val="24"/>
        </w:rPr>
        <w:t xml:space="preserve">1.5.     </w:t>
      </w:r>
      <w:r w:rsidR="008E7FD6" w:rsidRPr="005B2613">
        <w:rPr>
          <w:rFonts w:ascii="Times New Roman" w:hAnsi="Times New Roman" w:cs="Times New Roman"/>
          <w:sz w:val="24"/>
          <w:szCs w:val="24"/>
        </w:rPr>
        <w:t>Zamawiający przewiduje udzielenie Wykonawcy w okresie 3 lat od udzielenia zamówien</w:t>
      </w:r>
      <w:r w:rsidR="006453F2">
        <w:rPr>
          <w:rFonts w:ascii="Times New Roman" w:hAnsi="Times New Roman" w:cs="Times New Roman"/>
          <w:sz w:val="24"/>
          <w:szCs w:val="24"/>
        </w:rPr>
        <w:t>i</w:t>
      </w:r>
      <w:r w:rsidR="008E7FD6" w:rsidRPr="005B2613">
        <w:rPr>
          <w:rFonts w:ascii="Times New Roman" w:hAnsi="Times New Roman" w:cs="Times New Roman"/>
          <w:sz w:val="24"/>
          <w:szCs w:val="24"/>
        </w:rPr>
        <w:t>a podstawowego innych podobnych zamówień</w:t>
      </w:r>
      <w:r w:rsidR="008E7FD6">
        <w:rPr>
          <w:rFonts w:ascii="Times New Roman" w:hAnsi="Times New Roman" w:cs="Times New Roman"/>
          <w:sz w:val="24"/>
          <w:szCs w:val="24"/>
        </w:rPr>
        <w:t xml:space="preserve"> na zasadach określonych w Ustawie z dnia 29.01.2004 Prawo zamówień publicznych (tj. Dz. U. z 2017 poz. 1579) i/lub w odpowiednio obowiązujących Wytycznych.</w:t>
      </w:r>
    </w:p>
    <w:p w14:paraId="562C58E4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B0EDF" w14:textId="77777777" w:rsidR="00B11BAF" w:rsidRPr="00B11BAF" w:rsidRDefault="00B11BAF" w:rsidP="006453F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11BAF">
        <w:rPr>
          <w:rFonts w:ascii="Times New Roman" w:hAnsi="Times New Roman" w:cs="Times New Roman"/>
          <w:b/>
          <w:sz w:val="24"/>
          <w:szCs w:val="24"/>
        </w:rPr>
        <w:t>Kod przedmiotu zamówienia w oparciu o Wspólny Słownik Zamówień (CPV):</w:t>
      </w:r>
    </w:p>
    <w:p w14:paraId="065689D6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5ED3A" w14:textId="76F980FC" w:rsidR="00B11BAF" w:rsidRDefault="00DB7B9A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- 790</w:t>
      </w:r>
      <w:r w:rsidR="00B11BAF" w:rsidRPr="00B11BAF">
        <w:rPr>
          <w:rFonts w:ascii="Times New Roman" w:hAnsi="Times New Roman" w:cs="Times New Roman"/>
          <w:sz w:val="24"/>
          <w:szCs w:val="24"/>
        </w:rPr>
        <w:t>0000</w:t>
      </w:r>
      <w:r>
        <w:rPr>
          <w:rFonts w:ascii="Times New Roman" w:hAnsi="Times New Roman" w:cs="Times New Roman"/>
          <w:sz w:val="24"/>
          <w:szCs w:val="24"/>
        </w:rPr>
        <w:t>0</w:t>
      </w:r>
      <w:r w:rsidR="00B11BAF" w:rsidRPr="00B11BAF">
        <w:rPr>
          <w:rFonts w:ascii="Times New Roman" w:hAnsi="Times New Roman" w:cs="Times New Roman"/>
          <w:sz w:val="24"/>
          <w:szCs w:val="24"/>
        </w:rPr>
        <w:t>-4 - Usługi związane z zarządzaniem</w:t>
      </w:r>
      <w:r w:rsidR="007156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A94C5" w14:textId="77777777" w:rsid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A4D72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9B5E7" w14:textId="0862F0F5" w:rsidR="00B11BAF" w:rsidRPr="00B11BAF" w:rsidRDefault="00B11BAF" w:rsidP="00777F8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E7E1D">
        <w:rPr>
          <w:rFonts w:ascii="Times New Roman" w:hAnsi="Times New Roman" w:cs="Times New Roman"/>
          <w:b/>
          <w:sz w:val="24"/>
          <w:szCs w:val="24"/>
        </w:rPr>
        <w:t>II</w:t>
      </w:r>
      <w:r w:rsidR="00644427" w:rsidRPr="007E7E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E7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3F2" w:rsidRPr="007E7E1D">
        <w:rPr>
          <w:rFonts w:ascii="Times New Roman" w:hAnsi="Times New Roman" w:cs="Times New Roman"/>
          <w:b/>
          <w:sz w:val="24"/>
          <w:szCs w:val="24"/>
        </w:rPr>
        <w:t>GŁÓWNE WARUNKI UDZIAŁU W POSTĘPOWANIU ORAZ OPIS SPOSOBU DOKONYWANIA OCENY ICH SPEŁNIANIA</w:t>
      </w:r>
    </w:p>
    <w:p w14:paraId="63F42E31" w14:textId="77777777" w:rsid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E4D35" w14:textId="4A101676" w:rsidR="00783F78" w:rsidRDefault="008F2DFE" w:rsidP="0024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W postępowaniu o udzielenie zamówienia publicznego może wziąć udział Wykonawca spełniający</w:t>
      </w:r>
      <w:r w:rsidR="00AC6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następujące warunki: </w:t>
      </w:r>
    </w:p>
    <w:p w14:paraId="6020F09D" w14:textId="412F05CC" w:rsidR="008F2DFE" w:rsidRDefault="00AC624F" w:rsidP="00AC6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Jest osobą</w:t>
      </w:r>
      <w:r w:rsidR="008F2DFE">
        <w:rPr>
          <w:rFonts w:ascii="Times New Roman" w:hAnsi="Times New Roman" w:cs="Times New Roman"/>
          <w:sz w:val="24"/>
          <w:szCs w:val="24"/>
        </w:rPr>
        <w:t xml:space="preserve"> samozatrudnioną i będzie wykonywać zadania przewidziane w projekcie samodzielnie. </w:t>
      </w:r>
    </w:p>
    <w:p w14:paraId="4DBCBB0E" w14:textId="6C36799F" w:rsidR="008F2DFE" w:rsidRDefault="00AC624F" w:rsidP="00AC6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spełnienia</w:t>
      </w:r>
      <w:r w:rsidR="00783F78">
        <w:rPr>
          <w:rFonts w:ascii="Times New Roman" w:hAnsi="Times New Roman" w:cs="Times New Roman"/>
          <w:sz w:val="24"/>
          <w:szCs w:val="24"/>
        </w:rPr>
        <w:t xml:space="preserve"> warunku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F2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 dokonana na zasadzie spełnia</w:t>
      </w:r>
      <w:r w:rsidR="0090631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nie spełnia na podstawie </w:t>
      </w:r>
      <w:r w:rsidRPr="00AC624F">
        <w:rPr>
          <w:rFonts w:ascii="Times New Roman" w:hAnsi="Times New Roman" w:cs="Times New Roman"/>
          <w:sz w:val="24"/>
          <w:szCs w:val="24"/>
        </w:rPr>
        <w:t>Aktualnego odpisu z właściwego rejestru bądź z Centralnej Ewidencji i Informacji o Działalności Gospodarczej CEIDG.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7C5E3" w14:textId="77777777" w:rsidR="00652096" w:rsidRDefault="00652096" w:rsidP="00B04F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6B964BC" w14:textId="4E42B285" w:rsidR="00AC624F" w:rsidRDefault="00AC624F" w:rsidP="00AC62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063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C624F">
        <w:rPr>
          <w:rFonts w:ascii="Times New Roman" w:hAnsi="Times New Roman" w:cs="Times New Roman"/>
          <w:sz w:val="24"/>
          <w:szCs w:val="24"/>
        </w:rPr>
        <w:t>osiadania kompetencji lub uprawnień do prowadzenia określonej działalności zawodowej</w:t>
      </w:r>
      <w:r w:rsidR="00AD7DFC">
        <w:rPr>
          <w:rFonts w:ascii="Times New Roman" w:hAnsi="Times New Roman" w:cs="Times New Roman"/>
          <w:sz w:val="24"/>
          <w:szCs w:val="24"/>
        </w:rPr>
        <w:t xml:space="preserve"> (certyfikaty)</w:t>
      </w:r>
      <w:r w:rsidRPr="00AC624F">
        <w:rPr>
          <w:rFonts w:ascii="Times New Roman" w:hAnsi="Times New Roman" w:cs="Times New Roman"/>
          <w:sz w:val="24"/>
          <w:szCs w:val="24"/>
        </w:rPr>
        <w:t xml:space="preserve">, o ile wynika to z odrębnych przepisów. Zamawiający wymaga </w:t>
      </w:r>
      <w:r w:rsidR="00A07DCC" w:rsidRPr="00AC624F">
        <w:rPr>
          <w:rFonts w:ascii="Times New Roman" w:hAnsi="Times New Roman" w:cs="Times New Roman"/>
          <w:sz w:val="24"/>
          <w:szCs w:val="24"/>
        </w:rPr>
        <w:t xml:space="preserve">od </w:t>
      </w:r>
      <w:r w:rsidR="00A07DCC">
        <w:rPr>
          <w:rFonts w:ascii="Times New Roman" w:hAnsi="Times New Roman" w:cs="Times New Roman"/>
          <w:sz w:val="24"/>
          <w:szCs w:val="24"/>
        </w:rPr>
        <w:t>Menadżera</w:t>
      </w:r>
      <w:r w:rsidRPr="00AC624F">
        <w:rPr>
          <w:rFonts w:ascii="Times New Roman" w:hAnsi="Times New Roman" w:cs="Times New Roman"/>
          <w:sz w:val="24"/>
          <w:szCs w:val="24"/>
        </w:rPr>
        <w:t xml:space="preserve"> Projektu   posiadania   doświadczenia </w:t>
      </w:r>
      <w:r>
        <w:rPr>
          <w:rFonts w:ascii="Times New Roman" w:hAnsi="Times New Roman" w:cs="Times New Roman"/>
          <w:sz w:val="24"/>
          <w:szCs w:val="24"/>
        </w:rPr>
        <w:t>w</w:t>
      </w:r>
      <w:r w:rsidR="00ED7B89">
        <w:rPr>
          <w:rFonts w:ascii="Times New Roman" w:hAnsi="Times New Roman" w:cs="Times New Roman"/>
          <w:sz w:val="24"/>
          <w:szCs w:val="24"/>
        </w:rPr>
        <w:t xml:space="preserve"> </w:t>
      </w:r>
      <w:r w:rsidR="00A07DCC">
        <w:rPr>
          <w:rFonts w:ascii="Times New Roman" w:hAnsi="Times New Roman" w:cs="Times New Roman"/>
          <w:sz w:val="24"/>
          <w:szCs w:val="24"/>
        </w:rPr>
        <w:t>realizacji, rozliczaniu</w:t>
      </w:r>
      <w:r w:rsidRPr="00AC624F">
        <w:rPr>
          <w:rFonts w:ascii="Times New Roman" w:hAnsi="Times New Roman" w:cs="Times New Roman"/>
          <w:sz w:val="24"/>
          <w:szCs w:val="24"/>
        </w:rPr>
        <w:t xml:space="preserve"> i k</w:t>
      </w:r>
      <w:r w:rsidR="0090631F">
        <w:rPr>
          <w:rFonts w:ascii="Times New Roman" w:hAnsi="Times New Roman" w:cs="Times New Roman"/>
          <w:sz w:val="24"/>
          <w:szCs w:val="24"/>
        </w:rPr>
        <w:t>ierowaniu minimum jednym projektem</w:t>
      </w:r>
      <w:r w:rsidR="00CC1410">
        <w:rPr>
          <w:rFonts w:ascii="Times New Roman" w:hAnsi="Times New Roman" w:cs="Times New Roman"/>
          <w:sz w:val="24"/>
          <w:szCs w:val="24"/>
        </w:rPr>
        <w:t xml:space="preserve">  </w:t>
      </w:r>
      <w:r w:rsidRPr="00AC624F">
        <w:rPr>
          <w:rFonts w:ascii="Times New Roman" w:hAnsi="Times New Roman" w:cs="Times New Roman"/>
          <w:sz w:val="24"/>
          <w:szCs w:val="24"/>
        </w:rPr>
        <w:t xml:space="preserve"> współfina</w:t>
      </w:r>
      <w:r w:rsidR="0090631F">
        <w:rPr>
          <w:rFonts w:ascii="Times New Roman" w:hAnsi="Times New Roman" w:cs="Times New Roman"/>
          <w:sz w:val="24"/>
          <w:szCs w:val="24"/>
        </w:rPr>
        <w:t>nsowanym</w:t>
      </w:r>
      <w:r w:rsidRPr="00AC624F">
        <w:rPr>
          <w:rFonts w:ascii="Times New Roman" w:hAnsi="Times New Roman" w:cs="Times New Roman"/>
          <w:sz w:val="24"/>
          <w:szCs w:val="24"/>
        </w:rPr>
        <w:t xml:space="preserve"> ze środków Unii Europejskiej o podobnym charakterze do przedmiotu zamówienia</w:t>
      </w:r>
      <w:r w:rsidR="0090631F">
        <w:rPr>
          <w:rFonts w:ascii="Times New Roman" w:hAnsi="Times New Roman" w:cs="Times New Roman"/>
          <w:sz w:val="24"/>
          <w:szCs w:val="24"/>
        </w:rPr>
        <w:t>,</w:t>
      </w:r>
      <w:r w:rsidRPr="00AC624F">
        <w:rPr>
          <w:rFonts w:ascii="Times New Roman" w:hAnsi="Times New Roman" w:cs="Times New Roman"/>
          <w:sz w:val="24"/>
          <w:szCs w:val="24"/>
        </w:rPr>
        <w:t xml:space="preserve"> które zostały prawidłowo </w:t>
      </w:r>
      <w:r w:rsidRPr="00AC624F">
        <w:rPr>
          <w:rFonts w:ascii="Times New Roman" w:hAnsi="Times New Roman" w:cs="Times New Roman"/>
          <w:b/>
          <w:sz w:val="24"/>
          <w:szCs w:val="24"/>
          <w:u w:val="single"/>
        </w:rPr>
        <w:t>zakończone.</w:t>
      </w:r>
    </w:p>
    <w:p w14:paraId="10A14F2F" w14:textId="77777777" w:rsidR="00AD7DFC" w:rsidRDefault="00AD7DFC" w:rsidP="00AC62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677B4B" w14:textId="33893346" w:rsidR="00AD7DFC" w:rsidRPr="00AD7DFC" w:rsidRDefault="00AD7DFC" w:rsidP="00AC6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DFC">
        <w:rPr>
          <w:rFonts w:ascii="Times New Roman" w:hAnsi="Times New Roman" w:cs="Times New Roman"/>
          <w:sz w:val="24"/>
          <w:szCs w:val="24"/>
        </w:rPr>
        <w:t xml:space="preserve">3. </w:t>
      </w:r>
      <w:r w:rsidR="00B8617E" w:rsidRPr="000B235C">
        <w:rPr>
          <w:rFonts w:ascii="Times New Roman" w:hAnsi="Times New Roman" w:cs="Times New Roman"/>
          <w:sz w:val="24"/>
          <w:szCs w:val="24"/>
        </w:rPr>
        <w:t>Posiadania w</w:t>
      </w:r>
      <w:r w:rsidRPr="000B235C">
        <w:rPr>
          <w:rFonts w:ascii="Times New Roman" w:hAnsi="Times New Roman" w:cs="Times New Roman"/>
          <w:sz w:val="24"/>
          <w:szCs w:val="24"/>
        </w:rPr>
        <w:t>ykształceni</w:t>
      </w:r>
      <w:r w:rsidR="00B8617E" w:rsidRPr="000B235C">
        <w:rPr>
          <w:rFonts w:ascii="Times New Roman" w:hAnsi="Times New Roman" w:cs="Times New Roman"/>
          <w:sz w:val="24"/>
          <w:szCs w:val="24"/>
        </w:rPr>
        <w:t>a</w:t>
      </w:r>
      <w:r w:rsidRPr="000B235C">
        <w:rPr>
          <w:rFonts w:ascii="Times New Roman" w:hAnsi="Times New Roman" w:cs="Times New Roman"/>
          <w:sz w:val="24"/>
          <w:szCs w:val="24"/>
        </w:rPr>
        <w:t xml:space="preserve"> wyższe</w:t>
      </w:r>
      <w:r w:rsidR="00B8617E" w:rsidRPr="000B235C">
        <w:rPr>
          <w:rFonts w:ascii="Times New Roman" w:hAnsi="Times New Roman" w:cs="Times New Roman"/>
          <w:sz w:val="24"/>
          <w:szCs w:val="24"/>
        </w:rPr>
        <w:t>go</w:t>
      </w:r>
      <w:r w:rsidRPr="000B235C">
        <w:rPr>
          <w:rFonts w:ascii="Times New Roman" w:hAnsi="Times New Roman" w:cs="Times New Roman"/>
          <w:sz w:val="24"/>
          <w:szCs w:val="24"/>
        </w:rPr>
        <w:t>,</w:t>
      </w:r>
      <w:r w:rsidR="00B8617E" w:rsidRPr="000B235C">
        <w:rPr>
          <w:rFonts w:ascii="Times New Roman" w:hAnsi="Times New Roman" w:cs="Times New Roman"/>
          <w:sz w:val="24"/>
          <w:szCs w:val="24"/>
        </w:rPr>
        <w:t xml:space="preserve"> ma co najmniej 5</w:t>
      </w:r>
      <w:r w:rsidRPr="000B235C">
        <w:rPr>
          <w:rFonts w:ascii="Times New Roman" w:hAnsi="Times New Roman" w:cs="Times New Roman"/>
          <w:sz w:val="24"/>
          <w:szCs w:val="24"/>
        </w:rPr>
        <w:t>- letni</w:t>
      </w:r>
      <w:r w:rsidR="00B8617E" w:rsidRPr="000B235C">
        <w:rPr>
          <w:rFonts w:ascii="Times New Roman" w:hAnsi="Times New Roman" w:cs="Times New Roman"/>
          <w:sz w:val="24"/>
          <w:szCs w:val="24"/>
        </w:rPr>
        <w:t>e doświadczenie zawodowe</w:t>
      </w:r>
      <w:r w:rsidRPr="000B235C">
        <w:rPr>
          <w:rFonts w:ascii="Times New Roman" w:hAnsi="Times New Roman" w:cs="Times New Roman"/>
          <w:sz w:val="24"/>
          <w:szCs w:val="24"/>
        </w:rPr>
        <w:t>, liczon</w:t>
      </w:r>
      <w:r w:rsidR="00B8617E" w:rsidRPr="000B235C">
        <w:rPr>
          <w:rFonts w:ascii="Times New Roman" w:hAnsi="Times New Roman" w:cs="Times New Roman"/>
          <w:sz w:val="24"/>
          <w:szCs w:val="24"/>
        </w:rPr>
        <w:t>e</w:t>
      </w:r>
      <w:r w:rsidRPr="000B235C">
        <w:rPr>
          <w:rFonts w:ascii="Times New Roman" w:hAnsi="Times New Roman" w:cs="Times New Roman"/>
          <w:sz w:val="24"/>
          <w:szCs w:val="24"/>
        </w:rPr>
        <w:t xml:space="preserve"> od dnia uzyskania kwalifikacji zawodowych, posiada certyfikat zarządzania</w:t>
      </w:r>
      <w:r w:rsidR="00B8617E" w:rsidRPr="000B235C">
        <w:rPr>
          <w:rFonts w:ascii="Times New Roman" w:hAnsi="Times New Roman" w:cs="Times New Roman"/>
          <w:sz w:val="24"/>
          <w:szCs w:val="24"/>
        </w:rPr>
        <w:t xml:space="preserve"> projektami na poziomie PRINCE2.</w:t>
      </w:r>
    </w:p>
    <w:p w14:paraId="0D99926B" w14:textId="77777777" w:rsidR="00AC624F" w:rsidRDefault="00AC624F" w:rsidP="00AC62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74039" w14:textId="0F23F1F9" w:rsidR="00AC624F" w:rsidRDefault="00AC624F" w:rsidP="006D7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Ocena spełnienia warunku</w:t>
      </w:r>
      <w:r w:rsidRPr="00AC624F">
        <w:rPr>
          <w:rFonts w:ascii="Times New Roman" w:hAnsi="Times New Roman" w:cs="Times New Roman"/>
          <w:sz w:val="24"/>
          <w:szCs w:val="24"/>
        </w:rPr>
        <w:t xml:space="preserve"> udziału w postępowaniu będzie dokonana na zasadzie spełnia/nie spełnia na podstawie oświadczenia Wykonawcy oraz załącznika</w:t>
      </w:r>
      <w:r w:rsidR="006D7385">
        <w:rPr>
          <w:rFonts w:ascii="Times New Roman" w:hAnsi="Times New Roman" w:cs="Times New Roman"/>
          <w:sz w:val="24"/>
          <w:szCs w:val="24"/>
        </w:rPr>
        <w:t>:</w:t>
      </w:r>
      <w:r w:rsidRPr="00AC624F">
        <w:rPr>
          <w:rFonts w:ascii="Times New Roman" w:hAnsi="Times New Roman" w:cs="Times New Roman"/>
          <w:sz w:val="24"/>
          <w:szCs w:val="24"/>
        </w:rPr>
        <w:t xml:space="preserve"> Wykaz usług</w:t>
      </w:r>
      <w:r w:rsidR="006D7385">
        <w:rPr>
          <w:rFonts w:ascii="Times New Roman" w:hAnsi="Times New Roman" w:cs="Times New Roman"/>
          <w:sz w:val="24"/>
          <w:szCs w:val="24"/>
        </w:rPr>
        <w:t xml:space="preserve"> </w:t>
      </w:r>
      <w:r w:rsidR="006D7385" w:rsidRPr="006D7385">
        <w:rPr>
          <w:rFonts w:ascii="Times New Roman" w:hAnsi="Times New Roman" w:cs="Times New Roman"/>
          <w:i/>
          <w:sz w:val="24"/>
          <w:szCs w:val="24"/>
        </w:rPr>
        <w:t>(załącznik nr 3 do zapytania)</w:t>
      </w:r>
      <w:r w:rsidR="00456F5F">
        <w:rPr>
          <w:rFonts w:ascii="Times New Roman" w:hAnsi="Times New Roman" w:cs="Times New Roman"/>
          <w:sz w:val="24"/>
          <w:szCs w:val="24"/>
        </w:rPr>
        <w:t xml:space="preserve"> w</w:t>
      </w:r>
      <w:r w:rsidRPr="00AC624F">
        <w:rPr>
          <w:rFonts w:ascii="Times New Roman" w:hAnsi="Times New Roman" w:cs="Times New Roman"/>
          <w:sz w:val="24"/>
          <w:szCs w:val="24"/>
        </w:rPr>
        <w:t>raz z kopiami referenc</w:t>
      </w:r>
      <w:r w:rsidR="006D7385">
        <w:rPr>
          <w:rFonts w:ascii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hAnsi="Times New Roman" w:cs="Times New Roman"/>
          <w:sz w:val="24"/>
          <w:szCs w:val="24"/>
        </w:rPr>
        <w:t>z</w:t>
      </w:r>
      <w:r w:rsidR="009063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zrealizowanych projektów</w:t>
      </w:r>
      <w:r w:rsidR="00C04020">
        <w:rPr>
          <w:rFonts w:ascii="Times New Roman" w:hAnsi="Times New Roman" w:cs="Times New Roman"/>
          <w:sz w:val="24"/>
          <w:szCs w:val="24"/>
        </w:rPr>
        <w:t xml:space="preserve"> lub bezusterkowych protokołów odbioru usługi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EFF109" w14:textId="77777777" w:rsidR="00AC624F" w:rsidRDefault="00AC624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899F2" w14:textId="219A1B4B" w:rsidR="008F2DFE" w:rsidRDefault="008F2DFE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wykluczy z postępowania Wykonawców, którzy nie wykażą spełniania wszystkich warunków w postępowaniu. </w:t>
      </w:r>
    </w:p>
    <w:bookmarkEnd w:id="0"/>
    <w:p w14:paraId="4055408C" w14:textId="77777777" w:rsidR="008F2DFE" w:rsidRDefault="008F2DFE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70F52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371C3" w14:textId="56C290AA" w:rsidR="00B11BAF" w:rsidRPr="00B11BAF" w:rsidRDefault="00B11BAF" w:rsidP="006453F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1C0E">
        <w:rPr>
          <w:rFonts w:ascii="Times New Roman" w:hAnsi="Times New Roman" w:cs="Times New Roman"/>
          <w:b/>
          <w:sz w:val="24"/>
          <w:szCs w:val="24"/>
        </w:rPr>
        <w:t>I</w:t>
      </w:r>
      <w:r w:rsidR="00644427" w:rsidRPr="009F1C0E">
        <w:rPr>
          <w:rFonts w:ascii="Times New Roman" w:hAnsi="Times New Roman" w:cs="Times New Roman"/>
          <w:b/>
          <w:sz w:val="24"/>
          <w:szCs w:val="24"/>
        </w:rPr>
        <w:t>II</w:t>
      </w:r>
      <w:r w:rsidRPr="009F1C0E">
        <w:rPr>
          <w:rFonts w:ascii="Times New Roman" w:hAnsi="Times New Roman" w:cs="Times New Roman"/>
          <w:b/>
          <w:sz w:val="24"/>
          <w:szCs w:val="24"/>
        </w:rPr>
        <w:t>.</w:t>
      </w:r>
      <w:r w:rsidRPr="009F1C0E">
        <w:rPr>
          <w:rFonts w:ascii="Times New Roman" w:hAnsi="Times New Roman" w:cs="Times New Roman"/>
          <w:b/>
          <w:sz w:val="24"/>
          <w:szCs w:val="24"/>
        </w:rPr>
        <w:tab/>
      </w:r>
      <w:r w:rsidR="00644427" w:rsidRPr="009F1C0E">
        <w:rPr>
          <w:rFonts w:ascii="Times New Roman" w:hAnsi="Times New Roman" w:cs="Times New Roman"/>
          <w:b/>
          <w:sz w:val="24"/>
          <w:szCs w:val="24"/>
        </w:rPr>
        <w:t>KRYTERIA OCENY OFERT:</w:t>
      </w:r>
    </w:p>
    <w:p w14:paraId="39402FCA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BAF">
        <w:rPr>
          <w:rFonts w:ascii="Times New Roman" w:hAnsi="Times New Roman" w:cs="Times New Roman"/>
          <w:sz w:val="24"/>
          <w:szCs w:val="24"/>
        </w:rPr>
        <w:t>Oferty zostaną ocenione przez Zamawiającego w oparciu o następujące kryteria oceny ofert:</w:t>
      </w:r>
    </w:p>
    <w:p w14:paraId="6E762C13" w14:textId="77777777" w:rsidR="000A3D9C" w:rsidRDefault="000A3D9C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5D0FC" w14:textId="0134A34D" w:rsidR="00B11BAF" w:rsidRPr="0024587D" w:rsidRDefault="00B11BAF" w:rsidP="006453F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4587D">
        <w:rPr>
          <w:rFonts w:ascii="Times New Roman" w:hAnsi="Times New Roman" w:cs="Times New Roman"/>
          <w:b/>
          <w:sz w:val="24"/>
          <w:szCs w:val="24"/>
        </w:rPr>
        <w:t>Kryteri</w:t>
      </w:r>
      <w:r w:rsidR="00644427" w:rsidRPr="0024587D">
        <w:rPr>
          <w:rFonts w:ascii="Times New Roman" w:hAnsi="Times New Roman" w:cs="Times New Roman"/>
          <w:b/>
          <w:sz w:val="24"/>
          <w:szCs w:val="24"/>
        </w:rPr>
        <w:t>a</w:t>
      </w:r>
      <w:r w:rsidRPr="0024587D">
        <w:rPr>
          <w:rFonts w:ascii="Times New Roman" w:hAnsi="Times New Roman" w:cs="Times New Roman"/>
          <w:b/>
          <w:sz w:val="24"/>
          <w:szCs w:val="24"/>
        </w:rPr>
        <w:t>:</w:t>
      </w:r>
    </w:p>
    <w:p w14:paraId="16AF2599" w14:textId="158E12AE" w:rsidR="00B11BAF" w:rsidRPr="00B11BAF" w:rsidRDefault="000A3D9C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0C0C84">
        <w:rPr>
          <w:rFonts w:ascii="Times New Roman" w:hAnsi="Times New Roman" w:cs="Times New Roman"/>
          <w:sz w:val="24"/>
          <w:szCs w:val="24"/>
        </w:rPr>
        <w:t xml:space="preserve"> </w:t>
      </w:r>
      <w:r w:rsidR="00B11BAF" w:rsidRPr="00B11BAF">
        <w:rPr>
          <w:rFonts w:ascii="Times New Roman" w:hAnsi="Times New Roman" w:cs="Times New Roman"/>
          <w:sz w:val="24"/>
          <w:szCs w:val="24"/>
        </w:rPr>
        <w:t>cena</w:t>
      </w:r>
      <w:r w:rsidR="008F2DFE">
        <w:rPr>
          <w:rFonts w:ascii="Times New Roman" w:hAnsi="Times New Roman" w:cs="Times New Roman"/>
          <w:sz w:val="24"/>
          <w:szCs w:val="24"/>
        </w:rPr>
        <w:t xml:space="preserve"> brutto - waga </w:t>
      </w:r>
      <w:r w:rsidR="00A07DCC">
        <w:rPr>
          <w:rFonts w:ascii="Times New Roman" w:hAnsi="Times New Roman" w:cs="Times New Roman"/>
          <w:sz w:val="24"/>
          <w:szCs w:val="24"/>
        </w:rPr>
        <w:t>9</w:t>
      </w:r>
      <w:r w:rsidR="000C7B6E">
        <w:rPr>
          <w:rFonts w:ascii="Times New Roman" w:hAnsi="Times New Roman" w:cs="Times New Roman"/>
          <w:sz w:val="24"/>
          <w:szCs w:val="24"/>
        </w:rPr>
        <w:t xml:space="preserve">0 pkt. </w:t>
      </w:r>
    </w:p>
    <w:p w14:paraId="58420E16" w14:textId="78D311F5" w:rsidR="00B11BAF" w:rsidRPr="00B11BAF" w:rsidRDefault="000A3D9C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0C0C84">
        <w:rPr>
          <w:rFonts w:ascii="Times New Roman" w:hAnsi="Times New Roman" w:cs="Times New Roman"/>
          <w:sz w:val="24"/>
          <w:szCs w:val="24"/>
        </w:rPr>
        <w:t xml:space="preserve"> </w:t>
      </w:r>
      <w:r w:rsidR="00B11BAF" w:rsidRPr="00B11BAF">
        <w:rPr>
          <w:rFonts w:ascii="Times New Roman" w:hAnsi="Times New Roman" w:cs="Times New Roman"/>
          <w:sz w:val="24"/>
          <w:szCs w:val="24"/>
        </w:rPr>
        <w:t>doświadczenie w kiero</w:t>
      </w:r>
      <w:r w:rsidR="00C8018F">
        <w:rPr>
          <w:rFonts w:ascii="Times New Roman" w:hAnsi="Times New Roman" w:cs="Times New Roman"/>
          <w:sz w:val="24"/>
          <w:szCs w:val="24"/>
        </w:rPr>
        <w:t>waniu/zarządzaniu projektami</w:t>
      </w:r>
      <w:r w:rsidR="00B11BAF" w:rsidRPr="00B11BAF">
        <w:rPr>
          <w:rFonts w:ascii="Times New Roman" w:hAnsi="Times New Roman" w:cs="Times New Roman"/>
          <w:sz w:val="24"/>
          <w:szCs w:val="24"/>
        </w:rPr>
        <w:t xml:space="preserve"> </w:t>
      </w:r>
      <w:r w:rsidR="008F2DFE">
        <w:rPr>
          <w:rFonts w:ascii="Times New Roman" w:hAnsi="Times New Roman" w:cs="Times New Roman"/>
          <w:sz w:val="24"/>
          <w:szCs w:val="24"/>
        </w:rPr>
        <w:t>współfinansowanymi ze środków UE</w:t>
      </w:r>
      <w:r w:rsidR="00D35444">
        <w:rPr>
          <w:rFonts w:ascii="Times New Roman" w:hAnsi="Times New Roman" w:cs="Times New Roman"/>
          <w:sz w:val="24"/>
          <w:szCs w:val="24"/>
        </w:rPr>
        <w:t xml:space="preserve"> o podobnym charakterze do przedmiotu zamówienia</w:t>
      </w:r>
      <w:r w:rsidR="008F2DFE">
        <w:rPr>
          <w:rFonts w:ascii="Times New Roman" w:hAnsi="Times New Roman" w:cs="Times New Roman"/>
          <w:sz w:val="24"/>
          <w:szCs w:val="24"/>
        </w:rPr>
        <w:t xml:space="preserve"> </w:t>
      </w:r>
      <w:r w:rsidR="00C77EA5">
        <w:rPr>
          <w:rFonts w:ascii="Times New Roman" w:hAnsi="Times New Roman" w:cs="Times New Roman"/>
          <w:sz w:val="24"/>
          <w:szCs w:val="24"/>
        </w:rPr>
        <w:t xml:space="preserve">- waga </w:t>
      </w:r>
      <w:r w:rsidR="00A07DCC">
        <w:rPr>
          <w:rFonts w:ascii="Times New Roman" w:hAnsi="Times New Roman" w:cs="Times New Roman"/>
          <w:sz w:val="24"/>
          <w:szCs w:val="24"/>
        </w:rPr>
        <w:t>1</w:t>
      </w:r>
      <w:r w:rsidR="000C7B6E">
        <w:rPr>
          <w:rFonts w:ascii="Times New Roman" w:hAnsi="Times New Roman" w:cs="Times New Roman"/>
          <w:sz w:val="24"/>
          <w:szCs w:val="24"/>
        </w:rPr>
        <w:t xml:space="preserve">0 pkt. </w:t>
      </w:r>
    </w:p>
    <w:p w14:paraId="792341F9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6E172" w14:textId="48F4DC6B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BAF">
        <w:rPr>
          <w:rFonts w:ascii="Times New Roman" w:hAnsi="Times New Roman" w:cs="Times New Roman"/>
          <w:sz w:val="24"/>
          <w:szCs w:val="24"/>
        </w:rPr>
        <w:t>Ocena ofert zostanie przeprowadzona na podstawie przedstawion</w:t>
      </w:r>
      <w:r w:rsidR="00644427">
        <w:rPr>
          <w:rFonts w:ascii="Times New Roman" w:hAnsi="Times New Roman" w:cs="Times New Roman"/>
          <w:sz w:val="24"/>
          <w:szCs w:val="24"/>
        </w:rPr>
        <w:t>ych</w:t>
      </w:r>
      <w:r w:rsidRPr="00B11BAF">
        <w:rPr>
          <w:rFonts w:ascii="Times New Roman" w:hAnsi="Times New Roman" w:cs="Times New Roman"/>
          <w:sz w:val="24"/>
          <w:szCs w:val="24"/>
        </w:rPr>
        <w:t xml:space="preserve"> wyżej kryteri</w:t>
      </w:r>
      <w:r w:rsidR="00644427">
        <w:rPr>
          <w:rFonts w:ascii="Times New Roman" w:hAnsi="Times New Roman" w:cs="Times New Roman"/>
          <w:sz w:val="24"/>
          <w:szCs w:val="24"/>
        </w:rPr>
        <w:t>ów</w:t>
      </w:r>
      <w:r w:rsidRPr="00B11BAF">
        <w:rPr>
          <w:rFonts w:ascii="Times New Roman" w:hAnsi="Times New Roman" w:cs="Times New Roman"/>
          <w:sz w:val="24"/>
          <w:szCs w:val="24"/>
        </w:rPr>
        <w:t xml:space="preserve"> oraz </w:t>
      </w:r>
      <w:r w:rsidR="00644427">
        <w:rPr>
          <w:rFonts w:ascii="Times New Roman" w:hAnsi="Times New Roman" w:cs="Times New Roman"/>
          <w:sz w:val="24"/>
          <w:szCs w:val="24"/>
        </w:rPr>
        <w:t>ich</w:t>
      </w:r>
      <w:r w:rsidR="00644427" w:rsidRPr="00B11BAF">
        <w:rPr>
          <w:rFonts w:ascii="Times New Roman" w:hAnsi="Times New Roman" w:cs="Times New Roman"/>
          <w:sz w:val="24"/>
          <w:szCs w:val="24"/>
        </w:rPr>
        <w:t xml:space="preserve"> </w:t>
      </w:r>
      <w:r w:rsidRPr="00B11BAF">
        <w:rPr>
          <w:rFonts w:ascii="Times New Roman" w:hAnsi="Times New Roman" w:cs="Times New Roman"/>
          <w:sz w:val="24"/>
          <w:szCs w:val="24"/>
        </w:rPr>
        <w:t>wagi. Oferty oceniane będą punktowo, w następujący sposób:</w:t>
      </w:r>
    </w:p>
    <w:p w14:paraId="20C01A31" w14:textId="77777777" w:rsidR="00C77EA5" w:rsidRPr="00C77EA5" w:rsidRDefault="00C77EA5" w:rsidP="00C7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EA5">
        <w:rPr>
          <w:rFonts w:ascii="Times New Roman" w:hAnsi="Times New Roman" w:cs="Times New Roman"/>
          <w:sz w:val="24"/>
          <w:szCs w:val="24"/>
        </w:rPr>
        <w:t>S = A+B, gdzie:</w:t>
      </w:r>
    </w:p>
    <w:p w14:paraId="04B9921C" w14:textId="77777777" w:rsidR="00C77EA5" w:rsidRPr="00C77EA5" w:rsidRDefault="00C77EA5" w:rsidP="00C7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EA5">
        <w:rPr>
          <w:rFonts w:ascii="Times New Roman" w:hAnsi="Times New Roman" w:cs="Times New Roman"/>
          <w:sz w:val="24"/>
          <w:szCs w:val="24"/>
        </w:rPr>
        <w:t>S - suma uzyskanych punktów</w:t>
      </w:r>
    </w:p>
    <w:p w14:paraId="5E26FA83" w14:textId="77777777" w:rsidR="00C77EA5" w:rsidRPr="00C77EA5" w:rsidRDefault="00C77EA5" w:rsidP="00C77EA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EA5">
        <w:rPr>
          <w:rFonts w:ascii="Times New Roman" w:hAnsi="Times New Roman" w:cs="Times New Roman"/>
          <w:sz w:val="24"/>
          <w:szCs w:val="24"/>
        </w:rPr>
        <w:t>punkty z kryterium 1)</w:t>
      </w:r>
    </w:p>
    <w:p w14:paraId="1865523A" w14:textId="77777777" w:rsidR="00C77EA5" w:rsidRPr="00C77EA5" w:rsidRDefault="00C77EA5" w:rsidP="00C77EA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EA5">
        <w:rPr>
          <w:rFonts w:ascii="Times New Roman" w:hAnsi="Times New Roman" w:cs="Times New Roman"/>
          <w:sz w:val="24"/>
          <w:szCs w:val="24"/>
        </w:rPr>
        <w:t>punkty z kryterium 2)</w:t>
      </w:r>
    </w:p>
    <w:p w14:paraId="34751F86" w14:textId="77777777" w:rsidR="00C77EA5" w:rsidRDefault="00C77EA5" w:rsidP="00C7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77DB0" w14:textId="77777777" w:rsidR="00C77EA5" w:rsidRPr="00C77EA5" w:rsidRDefault="00C77EA5" w:rsidP="00C7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87D">
        <w:rPr>
          <w:rFonts w:ascii="Times New Roman" w:hAnsi="Times New Roman" w:cs="Times New Roman"/>
          <w:b/>
          <w:sz w:val="24"/>
          <w:szCs w:val="24"/>
        </w:rPr>
        <w:t>Kryterium 1</w:t>
      </w:r>
      <w:r w:rsidRPr="00C77EA5">
        <w:rPr>
          <w:rFonts w:ascii="Times New Roman" w:hAnsi="Times New Roman" w:cs="Times New Roman"/>
          <w:sz w:val="24"/>
          <w:szCs w:val="24"/>
        </w:rPr>
        <w:t xml:space="preserve"> </w:t>
      </w:r>
      <w:r w:rsidRPr="0024587D">
        <w:rPr>
          <w:rFonts w:ascii="Times New Roman" w:hAnsi="Times New Roman" w:cs="Times New Roman"/>
          <w:b/>
          <w:sz w:val="24"/>
          <w:szCs w:val="24"/>
        </w:rPr>
        <w:t>– Cena brutto</w:t>
      </w:r>
    </w:p>
    <w:p w14:paraId="747DA16D" w14:textId="3D8537B9" w:rsidR="00C77EA5" w:rsidRPr="00C77EA5" w:rsidRDefault="00C77EA5" w:rsidP="00C7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EA5">
        <w:rPr>
          <w:rFonts w:ascii="Times New Roman" w:hAnsi="Times New Roman" w:cs="Times New Roman"/>
          <w:sz w:val="24"/>
          <w:szCs w:val="24"/>
        </w:rPr>
        <w:t>C = (</w:t>
      </w:r>
      <w:proofErr w:type="spellStart"/>
      <w:r w:rsidRPr="00C77EA5">
        <w:rPr>
          <w:rFonts w:ascii="Times New Roman" w:hAnsi="Times New Roman" w:cs="Times New Roman"/>
          <w:sz w:val="24"/>
          <w:szCs w:val="24"/>
        </w:rPr>
        <w:t>Cmin</w:t>
      </w:r>
      <w:proofErr w:type="spellEnd"/>
      <w:r w:rsidRPr="00C77EA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77EA5">
        <w:rPr>
          <w:rFonts w:ascii="Times New Roman" w:hAnsi="Times New Roman" w:cs="Times New Roman"/>
          <w:sz w:val="24"/>
          <w:szCs w:val="24"/>
        </w:rPr>
        <w:t>Cof</w:t>
      </w:r>
      <w:proofErr w:type="spellEnd"/>
      <w:r w:rsidRPr="00C77EA5">
        <w:rPr>
          <w:rFonts w:ascii="Times New Roman" w:hAnsi="Times New Roman" w:cs="Times New Roman"/>
          <w:sz w:val="24"/>
          <w:szCs w:val="24"/>
        </w:rPr>
        <w:t xml:space="preserve">) x </w:t>
      </w:r>
      <w:r w:rsidR="00A07DCC">
        <w:rPr>
          <w:rFonts w:ascii="Times New Roman" w:hAnsi="Times New Roman" w:cs="Times New Roman"/>
          <w:sz w:val="24"/>
          <w:szCs w:val="24"/>
        </w:rPr>
        <w:t>9</w:t>
      </w:r>
      <w:r w:rsidRPr="00C77EA5">
        <w:rPr>
          <w:rFonts w:ascii="Times New Roman" w:hAnsi="Times New Roman" w:cs="Times New Roman"/>
          <w:sz w:val="24"/>
          <w:szCs w:val="24"/>
        </w:rPr>
        <w:t>0 pkt, gdzie:</w:t>
      </w:r>
    </w:p>
    <w:p w14:paraId="12A6C04C" w14:textId="77777777" w:rsidR="00C77EA5" w:rsidRPr="00C77EA5" w:rsidRDefault="00C77EA5" w:rsidP="00C7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EA5">
        <w:rPr>
          <w:rFonts w:ascii="Times New Roman" w:hAnsi="Times New Roman" w:cs="Times New Roman"/>
          <w:sz w:val="24"/>
          <w:szCs w:val="24"/>
        </w:rPr>
        <w:t>C – Ilość przyznanych punktów</w:t>
      </w:r>
    </w:p>
    <w:p w14:paraId="222BD417" w14:textId="77777777" w:rsidR="00C77EA5" w:rsidRPr="00C77EA5" w:rsidRDefault="00C77EA5" w:rsidP="00C7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7EA5">
        <w:rPr>
          <w:rFonts w:ascii="Times New Roman" w:hAnsi="Times New Roman" w:cs="Times New Roman"/>
          <w:sz w:val="24"/>
          <w:szCs w:val="24"/>
        </w:rPr>
        <w:t>Cmin</w:t>
      </w:r>
      <w:proofErr w:type="spellEnd"/>
      <w:r w:rsidRPr="00C77EA5">
        <w:rPr>
          <w:rFonts w:ascii="Times New Roman" w:hAnsi="Times New Roman" w:cs="Times New Roman"/>
          <w:sz w:val="24"/>
          <w:szCs w:val="24"/>
        </w:rPr>
        <w:t xml:space="preserve"> – najniższe wynagrodzenie wśród składanych ofert </w:t>
      </w:r>
    </w:p>
    <w:p w14:paraId="53723386" w14:textId="06743DD7" w:rsidR="00B11BAF" w:rsidRDefault="00C77EA5" w:rsidP="00C7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7EA5">
        <w:rPr>
          <w:rFonts w:ascii="Times New Roman" w:hAnsi="Times New Roman" w:cs="Times New Roman"/>
          <w:sz w:val="24"/>
          <w:szCs w:val="24"/>
        </w:rPr>
        <w:t>Cof</w:t>
      </w:r>
      <w:proofErr w:type="spellEnd"/>
      <w:r w:rsidRPr="00C77EA5">
        <w:rPr>
          <w:rFonts w:ascii="Times New Roman" w:hAnsi="Times New Roman" w:cs="Times New Roman"/>
          <w:sz w:val="24"/>
          <w:szCs w:val="24"/>
        </w:rPr>
        <w:t xml:space="preserve"> – wartość danej oferty</w:t>
      </w:r>
    </w:p>
    <w:p w14:paraId="58240297" w14:textId="77777777" w:rsidR="00C77EA5" w:rsidRPr="00B11BAF" w:rsidRDefault="00C77EA5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F7CB6" w14:textId="00BC3522" w:rsidR="00B11BAF" w:rsidRPr="0024587D" w:rsidRDefault="00C77EA5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87D">
        <w:rPr>
          <w:rFonts w:ascii="Times New Roman" w:hAnsi="Times New Roman" w:cs="Times New Roman"/>
          <w:b/>
          <w:sz w:val="24"/>
          <w:szCs w:val="24"/>
        </w:rPr>
        <w:t>Kryterium 2</w:t>
      </w:r>
      <w:r w:rsidRPr="0024587D">
        <w:rPr>
          <w:rFonts w:ascii="Times New Roman" w:hAnsi="Times New Roman" w:cs="Times New Roman"/>
          <w:sz w:val="24"/>
          <w:szCs w:val="24"/>
        </w:rPr>
        <w:t xml:space="preserve"> </w:t>
      </w:r>
      <w:r w:rsidR="00B11BAF" w:rsidRPr="0024587D">
        <w:rPr>
          <w:rFonts w:ascii="Times New Roman" w:hAnsi="Times New Roman" w:cs="Times New Roman"/>
          <w:sz w:val="24"/>
          <w:szCs w:val="24"/>
        </w:rPr>
        <w:t>Doświadczenie w kierowaniu</w:t>
      </w:r>
      <w:r w:rsidR="004F2529">
        <w:rPr>
          <w:rFonts w:ascii="Times New Roman" w:hAnsi="Times New Roman" w:cs="Times New Roman"/>
          <w:sz w:val="24"/>
          <w:szCs w:val="24"/>
        </w:rPr>
        <w:t>/zarządzaniu</w:t>
      </w:r>
      <w:r w:rsidR="00B11BAF" w:rsidRPr="0024587D">
        <w:rPr>
          <w:rFonts w:ascii="Times New Roman" w:hAnsi="Times New Roman" w:cs="Times New Roman"/>
          <w:sz w:val="24"/>
          <w:szCs w:val="24"/>
        </w:rPr>
        <w:t xml:space="preserve"> projektami współfinansowanymi </w:t>
      </w:r>
      <w:r w:rsidRPr="0024587D">
        <w:rPr>
          <w:rFonts w:ascii="Times New Roman" w:hAnsi="Times New Roman" w:cs="Times New Roman"/>
          <w:sz w:val="24"/>
          <w:szCs w:val="24"/>
        </w:rPr>
        <w:t xml:space="preserve">z Unii Europejskiej </w:t>
      </w:r>
      <w:r w:rsidR="00A440EA">
        <w:rPr>
          <w:rFonts w:ascii="Times New Roman" w:hAnsi="Times New Roman" w:cs="Times New Roman"/>
          <w:sz w:val="24"/>
          <w:szCs w:val="24"/>
        </w:rPr>
        <w:t xml:space="preserve">o podobnym charakterze do przedmiotu zamówienia </w:t>
      </w:r>
      <w:r w:rsidR="00B11BAF" w:rsidRPr="0024587D">
        <w:rPr>
          <w:rFonts w:ascii="Times New Roman" w:hAnsi="Times New Roman" w:cs="Times New Roman"/>
          <w:sz w:val="24"/>
          <w:szCs w:val="24"/>
        </w:rPr>
        <w:t>na przestrzeni ostatnich pięciu lat:</w:t>
      </w:r>
    </w:p>
    <w:p w14:paraId="22588427" w14:textId="52F70863" w:rsidR="00B11BAF" w:rsidRPr="000B235C" w:rsidRDefault="00A07DCC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35C">
        <w:rPr>
          <w:rFonts w:ascii="Times New Roman" w:hAnsi="Times New Roman" w:cs="Times New Roman"/>
          <w:sz w:val="24"/>
          <w:szCs w:val="24"/>
        </w:rPr>
        <w:t>5</w:t>
      </w:r>
      <w:r w:rsidR="00C77EA5" w:rsidRPr="000B235C">
        <w:rPr>
          <w:rFonts w:ascii="Times New Roman" w:hAnsi="Times New Roman" w:cs="Times New Roman"/>
          <w:sz w:val="24"/>
          <w:szCs w:val="24"/>
        </w:rPr>
        <w:t xml:space="preserve"> pkt. za </w:t>
      </w:r>
      <w:r w:rsidR="00554F05" w:rsidRPr="000B235C">
        <w:rPr>
          <w:rFonts w:ascii="Times New Roman" w:hAnsi="Times New Roman" w:cs="Times New Roman"/>
          <w:sz w:val="24"/>
          <w:szCs w:val="24"/>
        </w:rPr>
        <w:t>2</w:t>
      </w:r>
      <w:r w:rsidR="00783F78" w:rsidRPr="000B235C">
        <w:rPr>
          <w:rFonts w:ascii="Times New Roman" w:hAnsi="Times New Roman" w:cs="Times New Roman"/>
          <w:sz w:val="24"/>
          <w:szCs w:val="24"/>
        </w:rPr>
        <w:t xml:space="preserve"> projekty </w:t>
      </w:r>
    </w:p>
    <w:p w14:paraId="25CD8D10" w14:textId="4AA28647" w:rsidR="00C77EA5" w:rsidRDefault="00A07DCC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35C">
        <w:rPr>
          <w:rFonts w:ascii="Times New Roman" w:hAnsi="Times New Roman" w:cs="Times New Roman"/>
          <w:sz w:val="24"/>
          <w:szCs w:val="24"/>
        </w:rPr>
        <w:t>1</w:t>
      </w:r>
      <w:r w:rsidR="00C77EA5" w:rsidRPr="000B235C">
        <w:rPr>
          <w:rFonts w:ascii="Times New Roman" w:hAnsi="Times New Roman" w:cs="Times New Roman"/>
          <w:sz w:val="24"/>
          <w:szCs w:val="24"/>
        </w:rPr>
        <w:t xml:space="preserve">0 pkt. za </w:t>
      </w:r>
      <w:r w:rsidR="000C7B6E" w:rsidRPr="000B235C">
        <w:rPr>
          <w:rFonts w:ascii="Times New Roman" w:hAnsi="Times New Roman" w:cs="Times New Roman"/>
          <w:sz w:val="24"/>
          <w:szCs w:val="24"/>
        </w:rPr>
        <w:t>3 projekty i więcej</w:t>
      </w:r>
      <w:r w:rsidR="000C7B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27C9D" w14:textId="77777777" w:rsidR="00C77EA5" w:rsidRDefault="00C77EA5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9B4F0" w14:textId="03A38528" w:rsidR="00B11BAF" w:rsidRDefault="00783F78" w:rsidP="00650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F78">
        <w:rPr>
          <w:rFonts w:ascii="Times New Roman" w:hAnsi="Times New Roman" w:cs="Times New Roman"/>
          <w:sz w:val="24"/>
          <w:szCs w:val="24"/>
        </w:rPr>
        <w:t xml:space="preserve">Zamawiający wybierze najkorzystniejszą ofertę, która zawiera wszystkie wymagane dokumenty </w:t>
      </w:r>
      <w:r w:rsidR="00650F3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83F78">
        <w:rPr>
          <w:rFonts w:ascii="Times New Roman" w:hAnsi="Times New Roman" w:cs="Times New Roman"/>
          <w:sz w:val="24"/>
          <w:szCs w:val="24"/>
        </w:rPr>
        <w:t xml:space="preserve">i która uzyska najwyższą ilość punktów, w oparciu o ustalone wyżej kryteria i podpisze umowę </w:t>
      </w:r>
      <w:r w:rsidR="00650F3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83F78">
        <w:rPr>
          <w:rFonts w:ascii="Times New Roman" w:hAnsi="Times New Roman" w:cs="Times New Roman"/>
          <w:sz w:val="24"/>
          <w:szCs w:val="24"/>
        </w:rPr>
        <w:t>z wybranym Wykonawcą.</w:t>
      </w:r>
    </w:p>
    <w:p w14:paraId="39F67CF6" w14:textId="77777777" w:rsidR="00783F78" w:rsidRDefault="00783F78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4C1EF" w14:textId="77777777" w:rsidR="00783F78" w:rsidRPr="00B11BAF" w:rsidRDefault="00783F78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F11A8" w14:textId="77777777" w:rsidR="00B11BAF" w:rsidRPr="00B11BAF" w:rsidRDefault="0027667E" w:rsidP="006453F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B11BAF">
        <w:rPr>
          <w:rFonts w:ascii="Times New Roman" w:hAnsi="Times New Roman" w:cs="Times New Roman"/>
          <w:b/>
          <w:sz w:val="24"/>
          <w:szCs w:val="24"/>
        </w:rPr>
        <w:t>OPIS SPOSOBU OBLICZANIA CENY:</w:t>
      </w:r>
    </w:p>
    <w:p w14:paraId="15F55C42" w14:textId="3AB28DD1" w:rsidR="00B11BAF" w:rsidRPr="00B11BAF" w:rsidRDefault="000D6C73" w:rsidP="0077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644427">
        <w:rPr>
          <w:rFonts w:ascii="Times New Roman" w:hAnsi="Times New Roman" w:cs="Times New Roman"/>
          <w:sz w:val="24"/>
          <w:szCs w:val="24"/>
        </w:rPr>
        <w:t xml:space="preserve"> </w:t>
      </w:r>
      <w:r w:rsidR="00B11BAF" w:rsidRPr="00B11BAF">
        <w:rPr>
          <w:rFonts w:ascii="Times New Roman" w:hAnsi="Times New Roman" w:cs="Times New Roman"/>
          <w:sz w:val="24"/>
          <w:szCs w:val="24"/>
        </w:rPr>
        <w:t xml:space="preserve">Cena winna zawierać wszystkie koszty, jakie poniesie </w:t>
      </w:r>
      <w:r w:rsidR="00644427">
        <w:rPr>
          <w:rFonts w:ascii="Times New Roman" w:hAnsi="Times New Roman" w:cs="Times New Roman"/>
          <w:sz w:val="24"/>
          <w:szCs w:val="24"/>
        </w:rPr>
        <w:t>W</w:t>
      </w:r>
      <w:r w:rsidR="00B11BAF" w:rsidRPr="00B11BAF">
        <w:rPr>
          <w:rFonts w:ascii="Times New Roman" w:hAnsi="Times New Roman" w:cs="Times New Roman"/>
          <w:sz w:val="24"/>
          <w:szCs w:val="24"/>
        </w:rPr>
        <w:t>ykonawca z tytułu należytego wykonania przedmiotu zamówienia w tym koszty podatku VAT.</w:t>
      </w:r>
    </w:p>
    <w:p w14:paraId="00E11E22" w14:textId="24D20F92" w:rsidR="00B11BAF" w:rsidRPr="00B11BAF" w:rsidRDefault="000D6C73" w:rsidP="0077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644427">
        <w:rPr>
          <w:rFonts w:ascii="Times New Roman" w:hAnsi="Times New Roman" w:cs="Times New Roman"/>
          <w:sz w:val="24"/>
          <w:szCs w:val="24"/>
        </w:rPr>
        <w:t xml:space="preserve"> </w:t>
      </w:r>
      <w:r w:rsidR="00B11BAF" w:rsidRPr="00B11BAF">
        <w:rPr>
          <w:rFonts w:ascii="Times New Roman" w:hAnsi="Times New Roman" w:cs="Times New Roman"/>
          <w:sz w:val="24"/>
          <w:szCs w:val="24"/>
        </w:rPr>
        <w:t xml:space="preserve">Wykonawca zobowiązany </w:t>
      </w:r>
      <w:r w:rsidR="00A07DCC" w:rsidRPr="00B11BAF">
        <w:rPr>
          <w:rFonts w:ascii="Times New Roman" w:hAnsi="Times New Roman" w:cs="Times New Roman"/>
          <w:sz w:val="24"/>
          <w:szCs w:val="24"/>
        </w:rPr>
        <w:t>jest do podania</w:t>
      </w:r>
      <w:r w:rsidR="00B11BAF" w:rsidRPr="00B11BAF">
        <w:rPr>
          <w:rFonts w:ascii="Times New Roman" w:hAnsi="Times New Roman" w:cs="Times New Roman"/>
          <w:sz w:val="24"/>
          <w:szCs w:val="24"/>
        </w:rPr>
        <w:t xml:space="preserve">  całkowitej  ceny  zamówienia,  wyliczonej  do dwóch miejsc po przecinku, wyrażonej cyfrowo i słownie w złotych polskich.</w:t>
      </w:r>
    </w:p>
    <w:p w14:paraId="574D9CC5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42807" w14:textId="6EF74CC9" w:rsidR="00B11BAF" w:rsidRPr="00B11BAF" w:rsidRDefault="000D6C73" w:rsidP="006453F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27667E" w:rsidRPr="00B11BAF">
        <w:rPr>
          <w:rFonts w:ascii="Times New Roman" w:hAnsi="Times New Roman" w:cs="Times New Roman"/>
          <w:b/>
          <w:sz w:val="24"/>
          <w:szCs w:val="24"/>
        </w:rPr>
        <w:t>TERMIN WYKONANIA ZAMÓWIENIA:</w:t>
      </w:r>
    </w:p>
    <w:p w14:paraId="04008085" w14:textId="3DA5CCA0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BAF">
        <w:rPr>
          <w:rFonts w:ascii="Times New Roman" w:hAnsi="Times New Roman" w:cs="Times New Roman"/>
          <w:sz w:val="24"/>
          <w:szCs w:val="24"/>
        </w:rPr>
        <w:lastRenderedPageBreak/>
        <w:t>Wykonawca</w:t>
      </w:r>
      <w:r w:rsidRPr="00B11BAF">
        <w:rPr>
          <w:rFonts w:ascii="Times New Roman" w:hAnsi="Times New Roman" w:cs="Times New Roman"/>
          <w:sz w:val="24"/>
          <w:szCs w:val="24"/>
        </w:rPr>
        <w:tab/>
        <w:t>zobowiązany</w:t>
      </w:r>
      <w:r w:rsidRPr="00B11BAF">
        <w:rPr>
          <w:rFonts w:ascii="Times New Roman" w:hAnsi="Times New Roman" w:cs="Times New Roman"/>
          <w:sz w:val="24"/>
          <w:szCs w:val="24"/>
        </w:rPr>
        <w:tab/>
        <w:t>jest</w:t>
      </w:r>
      <w:r w:rsidRPr="00B11BAF">
        <w:rPr>
          <w:rFonts w:ascii="Times New Roman" w:hAnsi="Times New Roman" w:cs="Times New Roman"/>
          <w:sz w:val="24"/>
          <w:szCs w:val="24"/>
        </w:rPr>
        <w:tab/>
        <w:t>do</w:t>
      </w:r>
      <w:r w:rsidRPr="00B11BAF">
        <w:rPr>
          <w:rFonts w:ascii="Times New Roman" w:hAnsi="Times New Roman" w:cs="Times New Roman"/>
          <w:sz w:val="24"/>
          <w:szCs w:val="24"/>
        </w:rPr>
        <w:tab/>
        <w:t>wykonania</w:t>
      </w:r>
      <w:r w:rsidRPr="00B11BAF">
        <w:rPr>
          <w:rFonts w:ascii="Times New Roman" w:hAnsi="Times New Roman" w:cs="Times New Roman"/>
          <w:sz w:val="24"/>
          <w:szCs w:val="24"/>
        </w:rPr>
        <w:tab/>
        <w:t>przedmiotu</w:t>
      </w:r>
      <w:r w:rsidRPr="00B11BAF">
        <w:rPr>
          <w:rFonts w:ascii="Times New Roman" w:hAnsi="Times New Roman" w:cs="Times New Roman"/>
          <w:sz w:val="24"/>
          <w:szCs w:val="24"/>
        </w:rPr>
        <w:tab/>
        <w:t>zamówie</w:t>
      </w:r>
      <w:r w:rsidR="0000587B">
        <w:rPr>
          <w:rFonts w:ascii="Times New Roman" w:hAnsi="Times New Roman" w:cs="Times New Roman"/>
          <w:sz w:val="24"/>
          <w:szCs w:val="24"/>
        </w:rPr>
        <w:t>nia</w:t>
      </w:r>
      <w:r w:rsidR="0000587B">
        <w:rPr>
          <w:rFonts w:ascii="Times New Roman" w:hAnsi="Times New Roman" w:cs="Times New Roman"/>
          <w:sz w:val="24"/>
          <w:szCs w:val="24"/>
        </w:rPr>
        <w:tab/>
        <w:t xml:space="preserve">w </w:t>
      </w:r>
      <w:r w:rsidRPr="00B11BAF">
        <w:rPr>
          <w:rFonts w:ascii="Times New Roman" w:hAnsi="Times New Roman" w:cs="Times New Roman"/>
          <w:sz w:val="24"/>
          <w:szCs w:val="24"/>
        </w:rPr>
        <w:t>terminie:</w:t>
      </w:r>
      <w:r w:rsidR="0000587B">
        <w:rPr>
          <w:rFonts w:ascii="Times New Roman" w:hAnsi="Times New Roman" w:cs="Times New Roman"/>
          <w:sz w:val="24"/>
          <w:szCs w:val="24"/>
        </w:rPr>
        <w:t xml:space="preserve"> </w:t>
      </w:r>
      <w:r w:rsidR="00C31326">
        <w:rPr>
          <w:rFonts w:ascii="Times New Roman" w:hAnsi="Times New Roman" w:cs="Times New Roman"/>
          <w:sz w:val="24"/>
          <w:szCs w:val="24"/>
        </w:rPr>
        <w:t xml:space="preserve">od </w:t>
      </w:r>
      <w:r w:rsidR="00A07DCC">
        <w:rPr>
          <w:rFonts w:ascii="Times New Roman" w:hAnsi="Times New Roman" w:cs="Times New Roman"/>
          <w:sz w:val="24"/>
          <w:szCs w:val="24"/>
        </w:rPr>
        <w:t>kwietnia</w:t>
      </w:r>
      <w:r w:rsidR="00C31326">
        <w:rPr>
          <w:rFonts w:ascii="Times New Roman" w:hAnsi="Times New Roman" w:cs="Times New Roman"/>
          <w:sz w:val="24"/>
          <w:szCs w:val="24"/>
        </w:rPr>
        <w:t xml:space="preserve"> 2018 do września 201</w:t>
      </w:r>
      <w:r w:rsidR="00A07DCC">
        <w:rPr>
          <w:rFonts w:ascii="Times New Roman" w:hAnsi="Times New Roman" w:cs="Times New Roman"/>
          <w:sz w:val="24"/>
          <w:szCs w:val="24"/>
        </w:rPr>
        <w:t>8</w:t>
      </w:r>
      <w:r w:rsidR="00C31326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2637202" w14:textId="77777777" w:rsidR="007D2810" w:rsidRDefault="007D2810" w:rsidP="00B11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195D2A" w14:textId="0F8AAA19" w:rsidR="007D2810" w:rsidRDefault="007D2810" w:rsidP="00777F8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27667E">
        <w:rPr>
          <w:rFonts w:ascii="Times New Roman" w:hAnsi="Times New Roman" w:cs="Times New Roman"/>
          <w:b/>
          <w:sz w:val="24"/>
          <w:szCs w:val="24"/>
        </w:rPr>
        <w:t xml:space="preserve">WARUNKI ISTOTNYCH ZMIAN UMOWY ZAWARTEJ W WYNIKU PRZEPROWADZONEGO POSTĘPOWANIA.  </w:t>
      </w:r>
    </w:p>
    <w:p w14:paraId="3417F512" w14:textId="77777777" w:rsidR="007D2810" w:rsidRDefault="007D2810" w:rsidP="0077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810">
        <w:rPr>
          <w:rFonts w:ascii="Times New Roman" w:hAnsi="Times New Roman" w:cs="Times New Roman"/>
          <w:sz w:val="24"/>
          <w:szCs w:val="24"/>
        </w:rPr>
        <w:t>Zamawiający przewiduje zmiany umowy</w:t>
      </w:r>
      <w:r w:rsidR="0027667E">
        <w:rPr>
          <w:rFonts w:ascii="Times New Roman" w:hAnsi="Times New Roman" w:cs="Times New Roman"/>
          <w:sz w:val="24"/>
          <w:szCs w:val="24"/>
        </w:rPr>
        <w:t>,</w:t>
      </w:r>
      <w:r w:rsidRPr="007D2810">
        <w:rPr>
          <w:rFonts w:ascii="Times New Roman" w:hAnsi="Times New Roman" w:cs="Times New Roman"/>
          <w:sz w:val="24"/>
          <w:szCs w:val="24"/>
        </w:rPr>
        <w:t xml:space="preserve"> które mogą wystąpić wyłącznie w następujących sytuacjach: </w:t>
      </w:r>
    </w:p>
    <w:p w14:paraId="162171BC" w14:textId="77777777" w:rsidR="007D2810" w:rsidRDefault="007D2810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73151" w14:textId="77777777" w:rsidR="00376986" w:rsidRPr="00E27BA2" w:rsidRDefault="00376986" w:rsidP="006453F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7BA2">
        <w:rPr>
          <w:rFonts w:ascii="Times New Roman" w:hAnsi="Times New Roman" w:cs="Times New Roman"/>
          <w:sz w:val="24"/>
          <w:szCs w:val="24"/>
        </w:rPr>
        <w:t>1. Zmiana postanowień niniejszej umowy jest dopuszczalna, jeżeli:</w:t>
      </w:r>
    </w:p>
    <w:p w14:paraId="4FFB9C68" w14:textId="44C24E2E" w:rsidR="00376986" w:rsidRPr="00E27BA2" w:rsidRDefault="00376986" w:rsidP="00376986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BA2">
        <w:rPr>
          <w:rFonts w:ascii="Times New Roman" w:hAnsi="Times New Roman" w:cs="Times New Roman"/>
          <w:sz w:val="24"/>
          <w:szCs w:val="24"/>
        </w:rPr>
        <w:t xml:space="preserve">a) </w:t>
      </w:r>
      <w:r w:rsidR="00ED7B89">
        <w:rPr>
          <w:rFonts w:ascii="Times New Roman" w:hAnsi="Times New Roman" w:cs="Times New Roman"/>
          <w:sz w:val="24"/>
          <w:szCs w:val="24"/>
        </w:rPr>
        <w:t>w</w:t>
      </w:r>
      <w:r w:rsidRPr="00E27BA2">
        <w:rPr>
          <w:rFonts w:ascii="Times New Roman" w:hAnsi="Times New Roman" w:cs="Times New Roman"/>
          <w:sz w:val="24"/>
          <w:szCs w:val="24"/>
        </w:rPr>
        <w:t xml:space="preserve"> trakcie obowiązywania umowy nastąpią zmiany stawki podatku od towarów i usług: kwota brutto określona w umowie nie ulegnie zmianie, strony odpowiednio skorygują kwotę netto oraz kwotę podatku od towarów i usług,</w:t>
      </w:r>
    </w:p>
    <w:p w14:paraId="02AC3387" w14:textId="77777777" w:rsidR="00376986" w:rsidRPr="00E27BA2" w:rsidRDefault="00376986" w:rsidP="00376986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E27BA2">
        <w:rPr>
          <w:rFonts w:ascii="Times New Roman" w:hAnsi="Times New Roman" w:cs="Times New Roman"/>
          <w:sz w:val="24"/>
          <w:szCs w:val="24"/>
        </w:rPr>
        <w:t xml:space="preserve">b) gdy konieczność wprowadzenia zmian będzie następstwem zmian wprowadzonych w umowach pomiędzy Zamawiającym a inną niż Wykonawca stroną, w szczególności Instytucją Zarządzającą lub Pośredniczącą, a także innymi instytucjami, które na podstawie przepisów prawa mogą wpływać na realizację zamówienia, </w:t>
      </w:r>
    </w:p>
    <w:p w14:paraId="23416B2E" w14:textId="3A6C2792" w:rsidR="00376986" w:rsidRPr="00E27BA2" w:rsidRDefault="00376986" w:rsidP="00376986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E27BA2">
        <w:rPr>
          <w:rFonts w:ascii="Times New Roman" w:hAnsi="Times New Roman" w:cs="Times New Roman"/>
          <w:sz w:val="24"/>
          <w:szCs w:val="24"/>
        </w:rPr>
        <w:t>c) gdy konieczność wprowadzenia zmian będzie następstwem zmian wytycznych wydanych przez ministra właściwego ds. rozwoju regionalnego lub wytycznych i zaleceń Instytucji Zarządzającej lub Instytucji Pośredniczącej, w szczególno</w:t>
      </w:r>
      <w:r w:rsidR="00456F5F">
        <w:rPr>
          <w:rFonts w:ascii="Times New Roman" w:hAnsi="Times New Roman" w:cs="Times New Roman"/>
          <w:sz w:val="24"/>
          <w:szCs w:val="24"/>
        </w:rPr>
        <w:t>ści w zakresie sprawozdawczości</w:t>
      </w:r>
      <w:r w:rsidRPr="00E27BA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FB992D7" w14:textId="77777777" w:rsidR="00376986" w:rsidRPr="00E27BA2" w:rsidRDefault="00376986" w:rsidP="00376986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E27BA2">
        <w:rPr>
          <w:rFonts w:ascii="Times New Roman" w:hAnsi="Times New Roman" w:cs="Times New Roman"/>
          <w:sz w:val="24"/>
          <w:szCs w:val="24"/>
        </w:rPr>
        <w:t>d) wystąpią okoliczności mające wpływ na realizację umowy, których nie można było przewidzieć w chwili zawarcia umowy, a zrealizowanie założonego pierwotnie celu umowy byłoby bez tych zmian niemożliwe lub znacznie utrudnione,</w:t>
      </w:r>
    </w:p>
    <w:p w14:paraId="2D430564" w14:textId="77777777" w:rsidR="00376986" w:rsidRPr="00E27BA2" w:rsidRDefault="00376986" w:rsidP="006453F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7BA2">
        <w:rPr>
          <w:rFonts w:ascii="Times New Roman" w:hAnsi="Times New Roman" w:cs="Times New Roman"/>
          <w:sz w:val="24"/>
          <w:szCs w:val="24"/>
        </w:rPr>
        <w:t>2. Zmiana terminu realizacji przedmiotu umowy jest dopuszczalna w przypadku:</w:t>
      </w:r>
    </w:p>
    <w:p w14:paraId="7F32AB82" w14:textId="77777777" w:rsidR="00376986" w:rsidRPr="00E27BA2" w:rsidRDefault="00376986" w:rsidP="00376986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BA2">
        <w:rPr>
          <w:rFonts w:ascii="Times New Roman" w:hAnsi="Times New Roman" w:cs="Times New Roman"/>
          <w:sz w:val="24"/>
          <w:szCs w:val="24"/>
        </w:rPr>
        <w:t xml:space="preserve">a) gdy wykonanie zamówienia w określonym pierwotnie terminie nie leży w interesie Zamawiającego, </w:t>
      </w:r>
    </w:p>
    <w:p w14:paraId="55EAA6CB" w14:textId="77777777" w:rsidR="00376986" w:rsidRPr="00E27BA2" w:rsidRDefault="00376986" w:rsidP="00376986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E27BA2">
        <w:rPr>
          <w:rFonts w:ascii="Times New Roman" w:hAnsi="Times New Roman" w:cs="Times New Roman"/>
          <w:sz w:val="24"/>
          <w:szCs w:val="24"/>
        </w:rPr>
        <w:t>b) działania siły wyższej, uniemożliwiającego wykonan</w:t>
      </w:r>
      <w:r w:rsidRPr="00CA2AF1">
        <w:rPr>
          <w:rFonts w:ascii="Times New Roman" w:hAnsi="Times New Roman" w:cs="Times New Roman"/>
          <w:sz w:val="24"/>
          <w:szCs w:val="24"/>
        </w:rPr>
        <w:t>ie zamówienia w określonym pier</w:t>
      </w:r>
      <w:r>
        <w:rPr>
          <w:rFonts w:ascii="Times New Roman" w:hAnsi="Times New Roman" w:cs="Times New Roman"/>
          <w:sz w:val="24"/>
          <w:szCs w:val="24"/>
        </w:rPr>
        <w:t>wot</w:t>
      </w:r>
      <w:r w:rsidRPr="00E27BA2">
        <w:rPr>
          <w:rFonts w:ascii="Times New Roman" w:hAnsi="Times New Roman" w:cs="Times New Roman"/>
          <w:sz w:val="24"/>
          <w:szCs w:val="24"/>
        </w:rPr>
        <w:t xml:space="preserve">nie terminie, </w:t>
      </w:r>
    </w:p>
    <w:p w14:paraId="260D8A4C" w14:textId="77777777" w:rsidR="00376986" w:rsidRPr="00E27BA2" w:rsidRDefault="00376986" w:rsidP="00376986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E27BA2">
        <w:rPr>
          <w:rFonts w:ascii="Times New Roman" w:hAnsi="Times New Roman" w:cs="Times New Roman"/>
          <w:sz w:val="24"/>
          <w:szCs w:val="24"/>
        </w:rPr>
        <w:t>c) w przypadku wystąpienia obiektywnych czynników niezależnych od Wykonawcy i Zama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27BA2">
        <w:rPr>
          <w:rFonts w:ascii="Times New Roman" w:hAnsi="Times New Roman" w:cs="Times New Roman"/>
          <w:sz w:val="24"/>
          <w:szCs w:val="24"/>
        </w:rPr>
        <w:t xml:space="preserve">iającego. </w:t>
      </w:r>
    </w:p>
    <w:p w14:paraId="70404B1A" w14:textId="77777777" w:rsidR="007D2810" w:rsidRDefault="007D2810" w:rsidP="00B11B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8E197B" w14:textId="152128D1" w:rsidR="00B11BAF" w:rsidRPr="00B11BAF" w:rsidRDefault="0027667E" w:rsidP="00777F8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0553D6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B11BAF">
        <w:rPr>
          <w:rFonts w:ascii="Times New Roman" w:hAnsi="Times New Roman" w:cs="Times New Roman"/>
          <w:b/>
          <w:sz w:val="24"/>
          <w:szCs w:val="24"/>
        </w:rPr>
        <w:t>MIEJSCE, TERMIN I SPOSÓB SKŁADANIA OFERT WRAZ Z NIEZBĘDNYMI ZAŁĄCZNIKAMI:</w:t>
      </w:r>
    </w:p>
    <w:p w14:paraId="7F747964" w14:textId="34279233" w:rsidR="00B11BAF" w:rsidRPr="00B11BAF" w:rsidRDefault="0027667E" w:rsidP="006453F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dotyczące oferty</w:t>
      </w:r>
      <w:r w:rsidR="00B11BAF" w:rsidRPr="00B11BAF">
        <w:rPr>
          <w:rFonts w:ascii="Times New Roman" w:hAnsi="Times New Roman" w:cs="Times New Roman"/>
          <w:sz w:val="24"/>
          <w:szCs w:val="24"/>
        </w:rPr>
        <w:t>:</w:t>
      </w:r>
    </w:p>
    <w:p w14:paraId="5FD8C4E7" w14:textId="304BB160" w:rsidR="00B8617E" w:rsidRDefault="00B11BAF" w:rsidP="0077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27667E">
        <w:rPr>
          <w:rFonts w:ascii="Times New Roman" w:hAnsi="Times New Roman" w:cs="Times New Roman"/>
          <w:sz w:val="24"/>
          <w:szCs w:val="24"/>
        </w:rPr>
        <w:t xml:space="preserve"> ofertę należy </w:t>
      </w:r>
      <w:r w:rsidRPr="00B11BAF">
        <w:rPr>
          <w:rFonts w:ascii="Times New Roman" w:hAnsi="Times New Roman" w:cs="Times New Roman"/>
          <w:sz w:val="24"/>
          <w:szCs w:val="24"/>
        </w:rPr>
        <w:t>złożyć w formie pisemnej w języku polskim, z wykorzystaniem formularza ofertowego, (osobiście, pisemnie – listem</w:t>
      </w:r>
      <w:r w:rsidR="0027667E">
        <w:rPr>
          <w:rFonts w:ascii="Times New Roman" w:hAnsi="Times New Roman" w:cs="Times New Roman"/>
          <w:sz w:val="24"/>
          <w:szCs w:val="24"/>
        </w:rPr>
        <w:t xml:space="preserve"> poleconym</w:t>
      </w:r>
      <w:r w:rsidRPr="00B11BAF">
        <w:rPr>
          <w:rFonts w:ascii="Times New Roman" w:hAnsi="Times New Roman" w:cs="Times New Roman"/>
          <w:sz w:val="24"/>
          <w:szCs w:val="24"/>
        </w:rPr>
        <w:t xml:space="preserve">, w siedzibie Zamawiającego, </w:t>
      </w:r>
      <w:r w:rsidR="00C31326" w:rsidRPr="00777F81">
        <w:rPr>
          <w:rFonts w:ascii="Times New Roman" w:hAnsi="Times New Roman" w:cs="Times New Roman"/>
          <w:sz w:val="24"/>
          <w:szCs w:val="24"/>
        </w:rPr>
        <w:t>do dnia 2018-0</w:t>
      </w:r>
      <w:r w:rsidR="00ED7B89">
        <w:rPr>
          <w:rFonts w:ascii="Times New Roman" w:hAnsi="Times New Roman" w:cs="Times New Roman"/>
          <w:sz w:val="24"/>
          <w:szCs w:val="24"/>
        </w:rPr>
        <w:t>3- 12</w:t>
      </w:r>
      <w:r w:rsidR="00C31326" w:rsidRPr="00777F81">
        <w:rPr>
          <w:rFonts w:ascii="Times New Roman" w:hAnsi="Times New Roman" w:cs="Times New Roman"/>
          <w:sz w:val="24"/>
          <w:szCs w:val="24"/>
        </w:rPr>
        <w:t xml:space="preserve"> </w:t>
      </w:r>
      <w:r w:rsidRPr="00777F81">
        <w:rPr>
          <w:rFonts w:ascii="Times New Roman" w:hAnsi="Times New Roman" w:cs="Times New Roman"/>
          <w:sz w:val="24"/>
          <w:szCs w:val="24"/>
        </w:rPr>
        <w:t>do godz. 1</w:t>
      </w:r>
      <w:r w:rsidR="00ED7B89">
        <w:rPr>
          <w:rFonts w:ascii="Times New Roman" w:hAnsi="Times New Roman" w:cs="Times New Roman"/>
          <w:sz w:val="24"/>
          <w:szCs w:val="24"/>
        </w:rPr>
        <w:t>2</w:t>
      </w:r>
      <w:r w:rsidRPr="00777F81">
        <w:rPr>
          <w:rFonts w:ascii="Times New Roman" w:hAnsi="Times New Roman" w:cs="Times New Roman"/>
          <w:sz w:val="24"/>
          <w:szCs w:val="24"/>
        </w:rPr>
        <w:t>:00</w:t>
      </w:r>
      <w:r w:rsidR="00ED7B89">
        <w:rPr>
          <w:rFonts w:ascii="Times New Roman" w:hAnsi="Times New Roman" w:cs="Times New Roman"/>
          <w:sz w:val="24"/>
          <w:szCs w:val="24"/>
        </w:rPr>
        <w:t>)</w:t>
      </w:r>
      <w:r w:rsidR="00B8617E">
        <w:rPr>
          <w:rFonts w:ascii="Times New Roman" w:hAnsi="Times New Roman" w:cs="Times New Roman"/>
          <w:sz w:val="24"/>
          <w:szCs w:val="24"/>
        </w:rPr>
        <w:t>.</w:t>
      </w:r>
    </w:p>
    <w:p w14:paraId="62E08824" w14:textId="5AD3A5DE" w:rsidR="00B8617E" w:rsidRDefault="00B8617E" w:rsidP="0077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048F18DC" w14:textId="77777777" w:rsidR="00B8617E" w:rsidRDefault="00AD7DFC" w:rsidP="0077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DFC">
        <w:rPr>
          <w:rFonts w:ascii="Times New Roman" w:hAnsi="Times New Roman" w:cs="Times New Roman"/>
          <w:sz w:val="24"/>
          <w:szCs w:val="24"/>
        </w:rPr>
        <w:t xml:space="preserve">4 Wojskowy Szpital Kliniczny z Polikliniką SP ZOZ, </w:t>
      </w:r>
    </w:p>
    <w:p w14:paraId="603BB35A" w14:textId="77777777" w:rsidR="00B8617E" w:rsidRDefault="00AD7DFC" w:rsidP="0077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DFC">
        <w:rPr>
          <w:rFonts w:ascii="Times New Roman" w:hAnsi="Times New Roman" w:cs="Times New Roman"/>
          <w:sz w:val="24"/>
          <w:szCs w:val="24"/>
        </w:rPr>
        <w:t>ul. We</w:t>
      </w:r>
      <w:r>
        <w:rPr>
          <w:rFonts w:ascii="Times New Roman" w:hAnsi="Times New Roman" w:cs="Times New Roman"/>
          <w:sz w:val="24"/>
          <w:szCs w:val="24"/>
        </w:rPr>
        <w:t xml:space="preserve">igla 5, </w:t>
      </w:r>
    </w:p>
    <w:p w14:paraId="0B047357" w14:textId="77777777" w:rsidR="00B8617E" w:rsidRDefault="00AD7DFC" w:rsidP="0077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50-981 Wrocław, </w:t>
      </w:r>
    </w:p>
    <w:p w14:paraId="6D7FA208" w14:textId="44C98F52" w:rsidR="00AD7DFC" w:rsidRDefault="00AD7DFC" w:rsidP="0077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 37</w:t>
      </w:r>
      <w:r w:rsidRPr="00AD7DFC">
        <w:rPr>
          <w:rFonts w:ascii="Times New Roman" w:hAnsi="Times New Roman" w:cs="Times New Roman"/>
          <w:sz w:val="24"/>
          <w:szCs w:val="24"/>
        </w:rPr>
        <w:t xml:space="preserve"> - Kancelaria.</w:t>
      </w:r>
      <w:r w:rsidR="004F2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CA85B" w14:textId="5477FAAD" w:rsidR="00B11BAF" w:rsidRPr="00B11BAF" w:rsidRDefault="004F2529" w:rsidP="0077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Decyduje data i godzina dostarczenia oferty do siedziby Zamawiającego. </w:t>
      </w:r>
    </w:p>
    <w:p w14:paraId="53239468" w14:textId="3992E165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27667E">
        <w:rPr>
          <w:rFonts w:ascii="Times New Roman" w:hAnsi="Times New Roman" w:cs="Times New Roman"/>
          <w:sz w:val="24"/>
          <w:szCs w:val="24"/>
        </w:rPr>
        <w:t xml:space="preserve"> </w:t>
      </w:r>
      <w:r w:rsidR="0083756E">
        <w:rPr>
          <w:rFonts w:ascii="Times New Roman" w:hAnsi="Times New Roman" w:cs="Times New Roman"/>
          <w:sz w:val="24"/>
          <w:szCs w:val="24"/>
        </w:rPr>
        <w:t>z</w:t>
      </w:r>
      <w:r w:rsidRPr="00B11BAF">
        <w:rPr>
          <w:rFonts w:ascii="Times New Roman" w:hAnsi="Times New Roman" w:cs="Times New Roman"/>
          <w:sz w:val="24"/>
          <w:szCs w:val="24"/>
        </w:rPr>
        <w:t>aleca się, aby pierwszą stronę oferty stanowił formularz oferty</w:t>
      </w:r>
      <w:r w:rsidR="0027667E">
        <w:rPr>
          <w:rFonts w:ascii="Times New Roman" w:hAnsi="Times New Roman" w:cs="Times New Roman"/>
          <w:sz w:val="24"/>
          <w:szCs w:val="24"/>
        </w:rPr>
        <w:t>,</w:t>
      </w:r>
    </w:p>
    <w:p w14:paraId="1701429C" w14:textId="7FA53A54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27667E">
        <w:rPr>
          <w:rFonts w:ascii="Times New Roman" w:hAnsi="Times New Roman" w:cs="Times New Roman"/>
          <w:sz w:val="24"/>
          <w:szCs w:val="24"/>
        </w:rPr>
        <w:t xml:space="preserve"> </w:t>
      </w:r>
      <w:r w:rsidR="0083756E">
        <w:rPr>
          <w:rFonts w:ascii="Times New Roman" w:hAnsi="Times New Roman" w:cs="Times New Roman"/>
          <w:sz w:val="24"/>
          <w:szCs w:val="24"/>
        </w:rPr>
        <w:t>w</w:t>
      </w:r>
      <w:r w:rsidRPr="00B11BAF">
        <w:rPr>
          <w:rFonts w:ascii="Times New Roman" w:hAnsi="Times New Roman" w:cs="Times New Roman"/>
          <w:sz w:val="24"/>
          <w:szCs w:val="24"/>
        </w:rPr>
        <w:t>szelkie poprawki lub zmiany w tekście oferty muszą być parafowane i datowane własnoręcznie przez osobę podpisującą ofertę</w:t>
      </w:r>
      <w:r w:rsidR="0027667E">
        <w:rPr>
          <w:rFonts w:ascii="Times New Roman" w:hAnsi="Times New Roman" w:cs="Times New Roman"/>
          <w:sz w:val="24"/>
          <w:szCs w:val="24"/>
        </w:rPr>
        <w:t>;</w:t>
      </w:r>
      <w:r w:rsidRPr="00B11BAF">
        <w:rPr>
          <w:rFonts w:ascii="Times New Roman" w:hAnsi="Times New Roman" w:cs="Times New Roman"/>
          <w:sz w:val="24"/>
          <w:szCs w:val="24"/>
        </w:rPr>
        <w:t xml:space="preserve"> </w:t>
      </w:r>
      <w:r w:rsidR="0027667E">
        <w:rPr>
          <w:rFonts w:ascii="Times New Roman" w:hAnsi="Times New Roman" w:cs="Times New Roman"/>
          <w:sz w:val="24"/>
          <w:szCs w:val="24"/>
        </w:rPr>
        <w:t>p</w:t>
      </w:r>
      <w:r w:rsidRPr="00B11BAF">
        <w:rPr>
          <w:rFonts w:ascii="Times New Roman" w:hAnsi="Times New Roman" w:cs="Times New Roman"/>
          <w:sz w:val="24"/>
          <w:szCs w:val="24"/>
        </w:rPr>
        <w:t>oprawki cyfr i liczb należy pisać wyrazami</w:t>
      </w:r>
      <w:r w:rsidR="0027667E">
        <w:rPr>
          <w:rFonts w:ascii="Times New Roman" w:hAnsi="Times New Roman" w:cs="Times New Roman"/>
          <w:sz w:val="24"/>
          <w:szCs w:val="24"/>
        </w:rPr>
        <w:t>,</w:t>
      </w:r>
    </w:p>
    <w:p w14:paraId="26651292" w14:textId="704818BA" w:rsidR="00B11BAF" w:rsidRPr="00B11BAF" w:rsidRDefault="00B11BAF" w:rsidP="0077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27667E">
        <w:rPr>
          <w:rFonts w:ascii="Times New Roman" w:hAnsi="Times New Roman" w:cs="Times New Roman"/>
          <w:sz w:val="24"/>
          <w:szCs w:val="24"/>
        </w:rPr>
        <w:t xml:space="preserve"> </w:t>
      </w:r>
      <w:r w:rsidR="0083756E">
        <w:rPr>
          <w:rFonts w:ascii="Times New Roman" w:hAnsi="Times New Roman" w:cs="Times New Roman"/>
          <w:sz w:val="24"/>
          <w:szCs w:val="24"/>
        </w:rPr>
        <w:t>c</w:t>
      </w:r>
      <w:r w:rsidRPr="00B11BAF">
        <w:rPr>
          <w:rFonts w:ascii="Times New Roman" w:hAnsi="Times New Roman" w:cs="Times New Roman"/>
          <w:sz w:val="24"/>
          <w:szCs w:val="24"/>
        </w:rPr>
        <w:t>ałość tworząca ofertę winna być spięta lub zszyta w sposób zapobiegający jej dekompletacji</w:t>
      </w:r>
      <w:r w:rsidR="0027667E">
        <w:rPr>
          <w:rFonts w:ascii="Times New Roman" w:hAnsi="Times New Roman" w:cs="Times New Roman"/>
          <w:sz w:val="24"/>
          <w:szCs w:val="24"/>
        </w:rPr>
        <w:t>;</w:t>
      </w:r>
      <w:r w:rsidRPr="00B11BAF">
        <w:rPr>
          <w:rFonts w:ascii="Times New Roman" w:hAnsi="Times New Roman" w:cs="Times New Roman"/>
          <w:sz w:val="24"/>
          <w:szCs w:val="24"/>
        </w:rPr>
        <w:t xml:space="preserve"> </w:t>
      </w:r>
      <w:r w:rsidR="0027667E">
        <w:rPr>
          <w:rFonts w:ascii="Times New Roman" w:hAnsi="Times New Roman" w:cs="Times New Roman"/>
          <w:sz w:val="24"/>
          <w:szCs w:val="24"/>
        </w:rPr>
        <w:t>z</w:t>
      </w:r>
      <w:r w:rsidRPr="00B11BAF">
        <w:rPr>
          <w:rFonts w:ascii="Times New Roman" w:hAnsi="Times New Roman" w:cs="Times New Roman"/>
          <w:sz w:val="24"/>
          <w:szCs w:val="24"/>
        </w:rPr>
        <w:t>aleca się, aby wszystkie strony oferty zostały ponumerowane przez Wykonawcę (dotyczy tylko zapisanych stron oferty)</w:t>
      </w:r>
      <w:r w:rsidR="0027667E">
        <w:rPr>
          <w:rFonts w:ascii="Times New Roman" w:hAnsi="Times New Roman" w:cs="Times New Roman"/>
          <w:sz w:val="24"/>
          <w:szCs w:val="24"/>
        </w:rPr>
        <w:t>,</w:t>
      </w:r>
    </w:p>
    <w:p w14:paraId="55AECB68" w14:textId="2E4719C5" w:rsidR="006453F2" w:rsidRDefault="00B11BAF" w:rsidP="0077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e)</w:t>
      </w:r>
      <w:r w:rsidR="0027667E">
        <w:rPr>
          <w:rFonts w:ascii="Times New Roman" w:hAnsi="Times New Roman" w:cs="Times New Roman"/>
          <w:sz w:val="24"/>
          <w:szCs w:val="24"/>
        </w:rPr>
        <w:t xml:space="preserve"> </w:t>
      </w:r>
      <w:r w:rsidRPr="00B11BAF">
        <w:rPr>
          <w:rFonts w:ascii="Times New Roman" w:hAnsi="Times New Roman" w:cs="Times New Roman"/>
          <w:sz w:val="24"/>
          <w:szCs w:val="24"/>
        </w:rPr>
        <w:t xml:space="preserve">ofertę należy </w:t>
      </w:r>
      <w:r w:rsidR="00905A65">
        <w:rPr>
          <w:rFonts w:ascii="Times New Roman" w:hAnsi="Times New Roman" w:cs="Times New Roman"/>
          <w:sz w:val="24"/>
          <w:szCs w:val="24"/>
        </w:rPr>
        <w:t>s</w:t>
      </w:r>
      <w:r w:rsidRPr="00B11BAF">
        <w:rPr>
          <w:rFonts w:ascii="Times New Roman" w:hAnsi="Times New Roman" w:cs="Times New Roman"/>
          <w:sz w:val="24"/>
          <w:szCs w:val="24"/>
        </w:rPr>
        <w:t xml:space="preserve">pakować w jednej kopercie zaadresowanej na Zamawiającego i opatrzonej napisem: Zapytanie ofertowe pn.: </w:t>
      </w:r>
      <w:r w:rsidR="00A07DCC" w:rsidRPr="00AD7DFC">
        <w:rPr>
          <w:rFonts w:ascii="Times New Roman" w:hAnsi="Times New Roman" w:cs="Times New Roman"/>
          <w:b/>
          <w:sz w:val="24"/>
          <w:szCs w:val="24"/>
        </w:rPr>
        <w:t>Menadżer</w:t>
      </w:r>
      <w:r w:rsidRPr="00AD7DFC">
        <w:rPr>
          <w:rFonts w:ascii="Times New Roman" w:hAnsi="Times New Roman" w:cs="Times New Roman"/>
          <w:b/>
          <w:sz w:val="24"/>
          <w:szCs w:val="24"/>
        </w:rPr>
        <w:t xml:space="preserve"> Projektu</w:t>
      </w:r>
      <w:r w:rsidRPr="00B11BAF">
        <w:rPr>
          <w:rFonts w:ascii="Times New Roman" w:hAnsi="Times New Roman" w:cs="Times New Roman"/>
          <w:sz w:val="24"/>
          <w:szCs w:val="24"/>
        </w:rPr>
        <w:t xml:space="preserve"> pn. „</w:t>
      </w:r>
      <w:r w:rsidR="00A07DCC" w:rsidRPr="00F0261A">
        <w:rPr>
          <w:rFonts w:ascii="Times New Roman" w:hAnsi="Times New Roman"/>
          <w:sz w:val="24"/>
          <w:szCs w:val="24"/>
        </w:rPr>
        <w:t>Zakup aparatury medycznej na potrzeby Zintegrowanego Bloku Operacyjnego w 4. Wojskowym Szpitalu z Polikliniką SP ZOZ we Wrocławiu – Etap III</w:t>
      </w:r>
      <w:r w:rsidRPr="00B11BAF">
        <w:rPr>
          <w:rFonts w:ascii="Times New Roman" w:hAnsi="Times New Roman" w:cs="Times New Roman"/>
          <w:sz w:val="24"/>
          <w:szCs w:val="24"/>
        </w:rPr>
        <w:t>”</w:t>
      </w:r>
      <w:r w:rsidR="006453F2">
        <w:rPr>
          <w:rFonts w:ascii="Times New Roman" w:hAnsi="Times New Roman" w:cs="Times New Roman"/>
          <w:sz w:val="24"/>
          <w:szCs w:val="24"/>
        </w:rPr>
        <w:t>,</w:t>
      </w:r>
    </w:p>
    <w:p w14:paraId="0F022D2A" w14:textId="77777777" w:rsidR="006453F2" w:rsidRPr="00B11BAF" w:rsidRDefault="006453F2" w:rsidP="00645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B11BAF">
        <w:rPr>
          <w:rFonts w:ascii="Times New Roman" w:hAnsi="Times New Roman" w:cs="Times New Roman"/>
          <w:sz w:val="24"/>
          <w:szCs w:val="24"/>
        </w:rPr>
        <w:t>Wymagane załączniki:</w:t>
      </w:r>
    </w:p>
    <w:p w14:paraId="618B4AC5" w14:textId="4CAB1F4A" w:rsidR="006453F2" w:rsidRPr="00B11BAF" w:rsidRDefault="006453F2" w:rsidP="00645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1BAF">
        <w:rPr>
          <w:rFonts w:ascii="Times New Roman" w:hAnsi="Times New Roman" w:cs="Times New Roman"/>
          <w:sz w:val="24"/>
          <w:szCs w:val="24"/>
        </w:rPr>
        <w:t>Aktualny odp</w:t>
      </w:r>
      <w:r w:rsidR="004F2529">
        <w:rPr>
          <w:rFonts w:ascii="Times New Roman" w:hAnsi="Times New Roman" w:cs="Times New Roman"/>
          <w:sz w:val="24"/>
          <w:szCs w:val="24"/>
        </w:rPr>
        <w:t>is z właściwego rejestru lub z Centralnej Ewidencji i Informacji o Działalności G</w:t>
      </w:r>
      <w:r w:rsidRPr="00B11BAF">
        <w:rPr>
          <w:rFonts w:ascii="Times New Roman" w:hAnsi="Times New Roman" w:cs="Times New Roman"/>
          <w:sz w:val="24"/>
          <w:szCs w:val="24"/>
        </w:rPr>
        <w:t>ospodarczej</w:t>
      </w:r>
      <w:r w:rsidR="004F2529">
        <w:rPr>
          <w:rFonts w:ascii="Times New Roman" w:hAnsi="Times New Roman" w:cs="Times New Roman"/>
          <w:sz w:val="24"/>
          <w:szCs w:val="24"/>
        </w:rPr>
        <w:t xml:space="preserve"> CEIDG</w:t>
      </w:r>
      <w:r w:rsidRPr="00B11BAF">
        <w:rPr>
          <w:rFonts w:ascii="Times New Roman" w:hAnsi="Times New Roman" w:cs="Times New Roman"/>
          <w:sz w:val="24"/>
          <w:szCs w:val="24"/>
        </w:rPr>
        <w:t>;</w:t>
      </w:r>
    </w:p>
    <w:p w14:paraId="37C04F58" w14:textId="77777777" w:rsidR="006453F2" w:rsidRPr="00B11BAF" w:rsidRDefault="006453F2" w:rsidP="00645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1BAF">
        <w:rPr>
          <w:rFonts w:ascii="Times New Roman" w:hAnsi="Times New Roman" w:cs="Times New Roman"/>
          <w:sz w:val="24"/>
          <w:szCs w:val="24"/>
        </w:rPr>
        <w:t>Formularz ofertowy (załącznik nr 1);</w:t>
      </w:r>
    </w:p>
    <w:p w14:paraId="67B0AC65" w14:textId="77777777" w:rsidR="006453F2" w:rsidRPr="00B11BAF" w:rsidRDefault="006453F2" w:rsidP="00645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1BAF">
        <w:rPr>
          <w:rFonts w:ascii="Times New Roman" w:hAnsi="Times New Roman" w:cs="Times New Roman"/>
          <w:sz w:val="24"/>
          <w:szCs w:val="24"/>
        </w:rPr>
        <w:t>Wzór umowy (załącznik nr 2);</w:t>
      </w:r>
    </w:p>
    <w:p w14:paraId="4E320858" w14:textId="7119F7E3" w:rsidR="006453F2" w:rsidRDefault="006453F2" w:rsidP="00645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1BAF">
        <w:rPr>
          <w:rFonts w:ascii="Times New Roman" w:hAnsi="Times New Roman" w:cs="Times New Roman"/>
          <w:sz w:val="24"/>
          <w:szCs w:val="24"/>
        </w:rPr>
        <w:t xml:space="preserve">Wykaz usług (załącznik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11BAF">
        <w:rPr>
          <w:rFonts w:ascii="Times New Roman" w:hAnsi="Times New Roman" w:cs="Times New Roman"/>
          <w:sz w:val="24"/>
          <w:szCs w:val="24"/>
        </w:rPr>
        <w:t>);</w:t>
      </w:r>
    </w:p>
    <w:p w14:paraId="0E8631DA" w14:textId="0C47C07F" w:rsidR="00B11BAF" w:rsidRPr="00B11BAF" w:rsidRDefault="00B11BAF" w:rsidP="0077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31E42" w14:textId="77777777" w:rsidR="00B11BAF" w:rsidRPr="00B11BAF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CAE4E" w14:textId="37B07385" w:rsidR="00B11BAF" w:rsidRPr="00B11BAF" w:rsidRDefault="006453F2" w:rsidP="006453F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8375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5A65" w:rsidRPr="00B11BAF">
        <w:rPr>
          <w:rFonts w:ascii="Times New Roman" w:hAnsi="Times New Roman" w:cs="Times New Roman"/>
          <w:b/>
          <w:sz w:val="24"/>
          <w:szCs w:val="24"/>
        </w:rPr>
        <w:t>ROZSTRZYGNIĘCIE POSTĘPOWANIA</w:t>
      </w:r>
      <w:r w:rsidR="00905A65" w:rsidRPr="00B11BAF">
        <w:rPr>
          <w:rFonts w:ascii="Times New Roman" w:hAnsi="Times New Roman" w:cs="Times New Roman"/>
          <w:sz w:val="24"/>
          <w:szCs w:val="24"/>
        </w:rPr>
        <w:t>:</w:t>
      </w:r>
    </w:p>
    <w:p w14:paraId="291EA34A" w14:textId="77777777" w:rsidR="006453F2" w:rsidRDefault="006453F2" w:rsidP="006453F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687">
        <w:rPr>
          <w:rFonts w:ascii="Times New Roman" w:hAnsi="Times New Roman" w:cs="Times New Roman"/>
          <w:sz w:val="24"/>
          <w:szCs w:val="24"/>
        </w:rPr>
        <w:t>Zamawiający po wyborze najkorzystniejszej oferty niezwłocznie powiadomi o tym fakcie Wykonawców i umieści informację o wyniku postępowania w Bazie Konkurencyjności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6B0F86" w14:textId="77777777" w:rsidR="006453F2" w:rsidRDefault="006453F2" w:rsidP="006453F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Wykonawca, którego oferta została wybrana uchyli się od zawarcia umowy, Zamawiający wybierze najkorzystniejszą ofertę spośród pozostałych, bez obowiązku przeprowadzania ich ponownej oceny. </w:t>
      </w:r>
    </w:p>
    <w:p w14:paraId="013F3FA8" w14:textId="1F7FE2B6" w:rsidR="006453F2" w:rsidRDefault="006453F2" w:rsidP="006453F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do przeprowadzenia dodatkowych negocjacji </w:t>
      </w:r>
      <w:r w:rsidR="00E7667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potencjalną osobą Wykonawcy w przypadku, gdy oceniani Wykonawcy otrzymali taką samą liczbę punktów. </w:t>
      </w:r>
    </w:p>
    <w:p w14:paraId="7279B771" w14:textId="77777777" w:rsidR="006453F2" w:rsidRDefault="006453F2" w:rsidP="006453F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może odstąpić od podpisania umowy, jeżeli cena wybranej oferty przewyższa kwotę, którą Zamawiający zamierzał przeznaczyć na sfinansowanie zamówienia. </w:t>
      </w:r>
    </w:p>
    <w:p w14:paraId="427F58B9" w14:textId="77777777" w:rsidR="006453F2" w:rsidRDefault="006453F2" w:rsidP="00645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UWAGA</w:t>
      </w:r>
    </w:p>
    <w:p w14:paraId="2A7B7B2A" w14:textId="77777777" w:rsidR="006453F2" w:rsidRPr="00C35687" w:rsidRDefault="006453F2" w:rsidP="00645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 zastrzega możliwość unieważnienia niniejszego postępowania w każdym momencie bez podania przyczyny. </w:t>
      </w:r>
    </w:p>
    <w:p w14:paraId="5E30B872" w14:textId="77777777" w:rsidR="006453F2" w:rsidRPr="00B11BAF" w:rsidRDefault="006453F2" w:rsidP="00645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0E47A" w14:textId="77777777" w:rsidR="006453F2" w:rsidRPr="00B11BAF" w:rsidRDefault="006453F2" w:rsidP="00645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upoważnioną do kontaktu z Wykonawcami jest</w:t>
      </w:r>
      <w:r w:rsidRPr="00B11BAF">
        <w:rPr>
          <w:rFonts w:ascii="Times New Roman" w:hAnsi="Times New Roman" w:cs="Times New Roman"/>
          <w:sz w:val="24"/>
          <w:szCs w:val="24"/>
        </w:rPr>
        <w:t>:</w:t>
      </w:r>
    </w:p>
    <w:p w14:paraId="1EE9E7DA" w14:textId="1D6DED57" w:rsidR="006453F2" w:rsidRPr="00A07DCC" w:rsidRDefault="00A07DCC" w:rsidP="00A07DCC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7DCC">
        <w:rPr>
          <w:rFonts w:ascii="Times New Roman" w:hAnsi="Times New Roman" w:cs="Times New Roman"/>
          <w:sz w:val="24"/>
          <w:szCs w:val="24"/>
        </w:rPr>
        <w:t>Magdalena Kałuska</w:t>
      </w:r>
      <w:r w:rsidR="006453F2" w:rsidRPr="00A07DCC">
        <w:rPr>
          <w:rFonts w:ascii="Times New Roman" w:hAnsi="Times New Roman" w:cs="Times New Roman"/>
          <w:sz w:val="24"/>
          <w:szCs w:val="24"/>
        </w:rPr>
        <w:t xml:space="preserve"> – tel. </w:t>
      </w:r>
      <w:r w:rsidRPr="00A07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261660779</w:t>
      </w:r>
      <w:r w:rsidR="006453F2" w:rsidRPr="00A07DCC">
        <w:rPr>
          <w:rFonts w:ascii="Times New Roman" w:hAnsi="Times New Roman" w:cs="Times New Roman"/>
          <w:sz w:val="24"/>
          <w:szCs w:val="24"/>
        </w:rPr>
        <w:t xml:space="preserve">, e-mail: </w:t>
      </w:r>
      <w:r w:rsidRPr="00A07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oferty@4wsk.pl</w:t>
      </w:r>
    </w:p>
    <w:p w14:paraId="084E1D22" w14:textId="77777777" w:rsidR="00B11BAF" w:rsidRPr="00A07DCC" w:rsidRDefault="00B11BAF" w:rsidP="00B11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04624" w14:textId="77777777" w:rsidR="00B11BAF" w:rsidRPr="00B11BAF" w:rsidRDefault="00B11BAF" w:rsidP="00B11B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1BA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64FB409" w14:textId="77777777" w:rsidR="00270BF4" w:rsidRPr="00B11BAF" w:rsidRDefault="00B11BAF" w:rsidP="00B11BA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11BAF">
        <w:rPr>
          <w:rFonts w:ascii="Times New Roman" w:hAnsi="Times New Roman" w:cs="Times New Roman"/>
          <w:i/>
          <w:sz w:val="24"/>
          <w:szCs w:val="24"/>
        </w:rPr>
        <w:t>Podpis Kierownika Zamawiającego</w:t>
      </w:r>
    </w:p>
    <w:sectPr w:rsidR="00270BF4" w:rsidRPr="00B11BAF" w:rsidSect="002C08B5">
      <w:headerReference w:type="default" r:id="rId8"/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0335B" w14:textId="77777777" w:rsidR="00E6502C" w:rsidRDefault="00E6502C" w:rsidP="00B71DFA">
      <w:pPr>
        <w:spacing w:after="0" w:line="240" w:lineRule="auto"/>
      </w:pPr>
      <w:r>
        <w:separator/>
      </w:r>
    </w:p>
  </w:endnote>
  <w:endnote w:type="continuationSeparator" w:id="0">
    <w:p w14:paraId="5E092239" w14:textId="77777777" w:rsidR="00E6502C" w:rsidRDefault="00E6502C" w:rsidP="00B7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408126"/>
      <w:docPartObj>
        <w:docPartGallery w:val="Page Numbers (Bottom of Page)"/>
        <w:docPartUnique/>
      </w:docPartObj>
    </w:sdtPr>
    <w:sdtEndPr/>
    <w:sdtContent>
      <w:p w14:paraId="4A9C849C" w14:textId="77777777" w:rsidR="00B11BAF" w:rsidRDefault="00B11B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F8F">
          <w:rPr>
            <w:noProof/>
          </w:rPr>
          <w:t>4</w:t>
        </w:r>
        <w:r>
          <w:fldChar w:fldCharType="end"/>
        </w:r>
      </w:p>
    </w:sdtContent>
  </w:sdt>
  <w:p w14:paraId="71981E79" w14:textId="77777777" w:rsidR="00B11BAF" w:rsidRDefault="00B11B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34CFD" w14:textId="77777777" w:rsidR="00E6502C" w:rsidRDefault="00E6502C" w:rsidP="00B71DFA">
      <w:pPr>
        <w:spacing w:after="0" w:line="240" w:lineRule="auto"/>
      </w:pPr>
      <w:r>
        <w:separator/>
      </w:r>
    </w:p>
  </w:footnote>
  <w:footnote w:type="continuationSeparator" w:id="0">
    <w:p w14:paraId="02C653A1" w14:textId="77777777" w:rsidR="00E6502C" w:rsidRDefault="00E6502C" w:rsidP="00B71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84026" w14:textId="77777777" w:rsidR="00B71DFA" w:rsidRDefault="00B71DFA" w:rsidP="00B71DFA">
    <w:pPr>
      <w:pStyle w:val="Nagwek"/>
      <w:jc w:val="both"/>
    </w:pPr>
    <w:r>
      <w:rPr>
        <w:noProof/>
        <w:lang w:eastAsia="pl-PL"/>
      </w:rPr>
      <w:drawing>
        <wp:inline distT="0" distB="0" distL="0" distR="0" wp14:anchorId="2AAA70D8" wp14:editId="67B7D3A0">
          <wp:extent cx="1743075" cy="56857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093" cy="56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08B5">
      <w:t xml:space="preserve">        </w:t>
    </w:r>
    <w:r>
      <w:t xml:space="preserve">      </w:t>
    </w:r>
    <w:r>
      <w:rPr>
        <w:noProof/>
        <w:lang w:eastAsia="pl-PL"/>
      </w:rPr>
      <w:drawing>
        <wp:inline distT="0" distB="0" distL="0" distR="0" wp14:anchorId="123E9411" wp14:editId="05C31C15">
          <wp:extent cx="1733474" cy="578207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131" cy="578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 wp14:anchorId="2919052E" wp14:editId="3FE88E5A">
          <wp:extent cx="1409700" cy="622024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Infrastruktura_i_Srodowisko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33" cy="622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56F0"/>
    <w:multiLevelType w:val="hybridMultilevel"/>
    <w:tmpl w:val="62EA1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877AF"/>
    <w:multiLevelType w:val="hybridMultilevel"/>
    <w:tmpl w:val="AC1E9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1296D"/>
    <w:multiLevelType w:val="hybridMultilevel"/>
    <w:tmpl w:val="E8940E90"/>
    <w:lvl w:ilvl="0" w:tplc="E912FC84">
      <w:start w:val="1"/>
      <w:numFmt w:val="upperLetter"/>
      <w:lvlText w:val="%1-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14CA7"/>
    <w:multiLevelType w:val="hybridMultilevel"/>
    <w:tmpl w:val="60A4EF06"/>
    <w:lvl w:ilvl="0" w:tplc="90488A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EE81CAA"/>
    <w:multiLevelType w:val="hybridMultilevel"/>
    <w:tmpl w:val="8A18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AF"/>
    <w:rsid w:val="0000587B"/>
    <w:rsid w:val="0001053D"/>
    <w:rsid w:val="00016D12"/>
    <w:rsid w:val="000356E5"/>
    <w:rsid w:val="00036ADE"/>
    <w:rsid w:val="000553D6"/>
    <w:rsid w:val="00055B5A"/>
    <w:rsid w:val="0007535A"/>
    <w:rsid w:val="000A3D9C"/>
    <w:rsid w:val="000B235C"/>
    <w:rsid w:val="000C0C84"/>
    <w:rsid w:val="000C7B6E"/>
    <w:rsid w:val="000D6C73"/>
    <w:rsid w:val="00127123"/>
    <w:rsid w:val="00134DD1"/>
    <w:rsid w:val="00190AE3"/>
    <w:rsid w:val="001B09F6"/>
    <w:rsid w:val="001B1729"/>
    <w:rsid w:val="001C633D"/>
    <w:rsid w:val="001F7E71"/>
    <w:rsid w:val="002065CE"/>
    <w:rsid w:val="002134E4"/>
    <w:rsid w:val="00227FCA"/>
    <w:rsid w:val="0024587D"/>
    <w:rsid w:val="00247EE9"/>
    <w:rsid w:val="00270BF4"/>
    <w:rsid w:val="0027667E"/>
    <w:rsid w:val="002C08B5"/>
    <w:rsid w:val="002C371B"/>
    <w:rsid w:val="00330BAA"/>
    <w:rsid w:val="00340999"/>
    <w:rsid w:val="00346616"/>
    <w:rsid w:val="00376986"/>
    <w:rsid w:val="00436EEE"/>
    <w:rsid w:val="00456F5F"/>
    <w:rsid w:val="004900BD"/>
    <w:rsid w:val="004901D3"/>
    <w:rsid w:val="004B3B16"/>
    <w:rsid w:val="004F2529"/>
    <w:rsid w:val="004F43C3"/>
    <w:rsid w:val="004F4812"/>
    <w:rsid w:val="005044E5"/>
    <w:rsid w:val="00520CC4"/>
    <w:rsid w:val="00552993"/>
    <w:rsid w:val="00554F05"/>
    <w:rsid w:val="005767D8"/>
    <w:rsid w:val="005A1A24"/>
    <w:rsid w:val="005C7344"/>
    <w:rsid w:val="00601E46"/>
    <w:rsid w:val="00631ABA"/>
    <w:rsid w:val="00643041"/>
    <w:rsid w:val="00644427"/>
    <w:rsid w:val="006453F2"/>
    <w:rsid w:val="00650F30"/>
    <w:rsid w:val="00652096"/>
    <w:rsid w:val="00686E83"/>
    <w:rsid w:val="006D7385"/>
    <w:rsid w:val="006E25B6"/>
    <w:rsid w:val="0071143B"/>
    <w:rsid w:val="0071565B"/>
    <w:rsid w:val="00777F81"/>
    <w:rsid w:val="00783F78"/>
    <w:rsid w:val="007C1166"/>
    <w:rsid w:val="007D2810"/>
    <w:rsid w:val="007E7E1D"/>
    <w:rsid w:val="0083756E"/>
    <w:rsid w:val="008524E2"/>
    <w:rsid w:val="008975AF"/>
    <w:rsid w:val="00897B24"/>
    <w:rsid w:val="008C120A"/>
    <w:rsid w:val="008E7FD6"/>
    <w:rsid w:val="008F2DFE"/>
    <w:rsid w:val="008F6744"/>
    <w:rsid w:val="009034EC"/>
    <w:rsid w:val="00905A65"/>
    <w:rsid w:val="0090631F"/>
    <w:rsid w:val="00980BD6"/>
    <w:rsid w:val="009B413C"/>
    <w:rsid w:val="009D7E75"/>
    <w:rsid w:val="009F1C0E"/>
    <w:rsid w:val="00A07DCC"/>
    <w:rsid w:val="00A440EA"/>
    <w:rsid w:val="00A46975"/>
    <w:rsid w:val="00A67544"/>
    <w:rsid w:val="00A76602"/>
    <w:rsid w:val="00A80278"/>
    <w:rsid w:val="00AB5FEB"/>
    <w:rsid w:val="00AC624F"/>
    <w:rsid w:val="00AC791D"/>
    <w:rsid w:val="00AD7DFC"/>
    <w:rsid w:val="00AE5BC9"/>
    <w:rsid w:val="00B04F8F"/>
    <w:rsid w:val="00B11BAF"/>
    <w:rsid w:val="00B143BB"/>
    <w:rsid w:val="00B34CE6"/>
    <w:rsid w:val="00B71DFA"/>
    <w:rsid w:val="00B8617E"/>
    <w:rsid w:val="00BC6AC5"/>
    <w:rsid w:val="00C00CB4"/>
    <w:rsid w:val="00C01082"/>
    <w:rsid w:val="00C04020"/>
    <w:rsid w:val="00C04E04"/>
    <w:rsid w:val="00C1257E"/>
    <w:rsid w:val="00C31326"/>
    <w:rsid w:val="00C6177B"/>
    <w:rsid w:val="00C77EA5"/>
    <w:rsid w:val="00C8018F"/>
    <w:rsid w:val="00C81FC6"/>
    <w:rsid w:val="00C86CAF"/>
    <w:rsid w:val="00CA18E2"/>
    <w:rsid w:val="00CC1410"/>
    <w:rsid w:val="00D21E52"/>
    <w:rsid w:val="00D3463E"/>
    <w:rsid w:val="00D35444"/>
    <w:rsid w:val="00D63D81"/>
    <w:rsid w:val="00DB3D14"/>
    <w:rsid w:val="00DB7B9A"/>
    <w:rsid w:val="00DC687F"/>
    <w:rsid w:val="00DD7F2A"/>
    <w:rsid w:val="00E159BC"/>
    <w:rsid w:val="00E335BE"/>
    <w:rsid w:val="00E47196"/>
    <w:rsid w:val="00E6502C"/>
    <w:rsid w:val="00E652D6"/>
    <w:rsid w:val="00E7667D"/>
    <w:rsid w:val="00EA263C"/>
    <w:rsid w:val="00ED7B89"/>
    <w:rsid w:val="00F131BC"/>
    <w:rsid w:val="00F37537"/>
    <w:rsid w:val="00F50844"/>
    <w:rsid w:val="00F52360"/>
    <w:rsid w:val="00F71323"/>
    <w:rsid w:val="00F84F14"/>
    <w:rsid w:val="00F90AA3"/>
    <w:rsid w:val="00F93748"/>
    <w:rsid w:val="00F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5C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DFA"/>
  </w:style>
  <w:style w:type="paragraph" w:styleId="Stopka">
    <w:name w:val="footer"/>
    <w:basedOn w:val="Normalny"/>
    <w:link w:val="StopkaZnak"/>
    <w:uiPriority w:val="99"/>
    <w:unhideWhenUsed/>
    <w:rsid w:val="00B7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DFA"/>
  </w:style>
  <w:style w:type="paragraph" w:styleId="Tekstdymka">
    <w:name w:val="Balloon Text"/>
    <w:basedOn w:val="Normalny"/>
    <w:link w:val="TekstdymkaZnak"/>
    <w:uiPriority w:val="99"/>
    <w:semiHidden/>
    <w:unhideWhenUsed/>
    <w:rsid w:val="00B7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DF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11B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11BAF"/>
    <w:pPr>
      <w:widowControl w:val="0"/>
      <w:autoSpaceDE w:val="0"/>
      <w:autoSpaceDN w:val="0"/>
      <w:spacing w:before="56" w:after="0" w:line="240" w:lineRule="auto"/>
      <w:ind w:left="107"/>
    </w:pPr>
    <w:rPr>
      <w:rFonts w:ascii="Times New Roman" w:eastAsia="Times New Roman" w:hAnsi="Times New Roman" w:cs="Times New Roman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B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BAF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900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00BD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87B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87B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7D2810"/>
    <w:pPr>
      <w:ind w:left="720"/>
      <w:contextualSpacing/>
    </w:pPr>
  </w:style>
  <w:style w:type="paragraph" w:styleId="Poprawka">
    <w:name w:val="Revision"/>
    <w:hidden/>
    <w:uiPriority w:val="99"/>
    <w:semiHidden/>
    <w:rsid w:val="006453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DFA"/>
  </w:style>
  <w:style w:type="paragraph" w:styleId="Stopka">
    <w:name w:val="footer"/>
    <w:basedOn w:val="Normalny"/>
    <w:link w:val="StopkaZnak"/>
    <w:uiPriority w:val="99"/>
    <w:unhideWhenUsed/>
    <w:rsid w:val="00B7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DFA"/>
  </w:style>
  <w:style w:type="paragraph" w:styleId="Tekstdymka">
    <w:name w:val="Balloon Text"/>
    <w:basedOn w:val="Normalny"/>
    <w:link w:val="TekstdymkaZnak"/>
    <w:uiPriority w:val="99"/>
    <w:semiHidden/>
    <w:unhideWhenUsed/>
    <w:rsid w:val="00B7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DF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11B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11BAF"/>
    <w:pPr>
      <w:widowControl w:val="0"/>
      <w:autoSpaceDE w:val="0"/>
      <w:autoSpaceDN w:val="0"/>
      <w:spacing w:before="56" w:after="0" w:line="240" w:lineRule="auto"/>
      <w:ind w:left="107"/>
    </w:pPr>
    <w:rPr>
      <w:rFonts w:ascii="Times New Roman" w:eastAsia="Times New Roman" w:hAnsi="Times New Roman" w:cs="Times New Roman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B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BAF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900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00BD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87B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87B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7D2810"/>
    <w:pPr>
      <w:ind w:left="720"/>
      <w:contextualSpacing/>
    </w:pPr>
  </w:style>
  <w:style w:type="paragraph" w:styleId="Poprawka">
    <w:name w:val="Revision"/>
    <w:hidden/>
    <w:uiPriority w:val="99"/>
    <w:semiHidden/>
    <w:rsid w:val="00645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zablon%20POIS%20KB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POIS KBK</Template>
  <TotalTime>4012</TotalTime>
  <Pages>6</Pages>
  <Words>2063</Words>
  <Characters>12382</Characters>
  <Application>Microsoft Office Word</Application>
  <DocSecurity>0</DocSecurity>
  <Lines>103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mkaluska</cp:lastModifiedBy>
  <cp:revision>12</cp:revision>
  <cp:lastPrinted>2018-02-26T09:10:00Z</cp:lastPrinted>
  <dcterms:created xsi:type="dcterms:W3CDTF">2018-02-23T13:00:00Z</dcterms:created>
  <dcterms:modified xsi:type="dcterms:W3CDTF">2018-02-26T13:13:00Z</dcterms:modified>
</cp:coreProperties>
</file>