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287" w:rsidRPr="00397287" w:rsidRDefault="00397287" w:rsidP="00397287">
      <w:pPr>
        <w:spacing w:after="6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397287" w:rsidRPr="00397287" w:rsidRDefault="00397287" w:rsidP="00397287">
      <w:pPr>
        <w:spacing w:after="60" w:line="240" w:lineRule="auto"/>
        <w:ind w:left="3969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9728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Wrocław, </w:t>
      </w:r>
      <w:r w:rsidR="00B977D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.02.2018r</w:t>
      </w:r>
    </w:p>
    <w:p w:rsidR="00397287" w:rsidRPr="00397287" w:rsidRDefault="00397287" w:rsidP="00397287">
      <w:pPr>
        <w:spacing w:after="60" w:line="240" w:lineRule="auto"/>
        <w:ind w:left="3969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397287" w:rsidRPr="00397287" w:rsidRDefault="00397287" w:rsidP="00397287">
      <w:pPr>
        <w:spacing w:after="60" w:line="240" w:lineRule="auto"/>
        <w:ind w:left="3969"/>
        <w:jc w:val="right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397287" w:rsidRPr="00397287" w:rsidRDefault="00397287" w:rsidP="00397287">
      <w:pPr>
        <w:spacing w:after="60" w:line="240" w:lineRule="auto"/>
        <w:ind w:left="3600"/>
        <w:jc w:val="both"/>
        <w:rPr>
          <w:rFonts w:ascii="Times New Roman" w:eastAsia="Times New Roman" w:hAnsi="Times New Roman" w:cs="Times New Roman"/>
          <w:b/>
          <w:kern w:val="28"/>
          <w:sz w:val="26"/>
          <w:szCs w:val="20"/>
          <w:lang w:eastAsia="pl-PL"/>
        </w:rPr>
      </w:pPr>
    </w:p>
    <w:p w:rsidR="00397287" w:rsidRPr="00397287" w:rsidRDefault="00397287" w:rsidP="00397287">
      <w:pPr>
        <w:spacing w:before="100"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wszystkich uczestników postępowania prowadzonego w trybie art. 4 pkt 8 ustawy Prawo Zamówień Publicznych </w:t>
      </w:r>
    </w:p>
    <w:p w:rsidR="00397287" w:rsidRPr="00397287" w:rsidRDefault="00397287" w:rsidP="00397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97287" w:rsidRPr="00397287" w:rsidRDefault="00397287" w:rsidP="00397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2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zapytania ofertowego na</w:t>
      </w:r>
      <w:r w:rsidRPr="003972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97287" w:rsidRPr="00397287" w:rsidRDefault="00397287" w:rsidP="00397287">
      <w:pPr>
        <w:spacing w:before="100" w:beforeAutospacing="1" w:after="100" w:afterAutospacing="1"/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</w:pPr>
      <w:r w:rsidRPr="00397287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t>Dostawa wyposażenia dodatkowego i akcesoriów do aparatów do znieczulenia FLOW-i oraz respiratorów OIT Servo-u prdukcji MAQUET</w:t>
      </w:r>
    </w:p>
    <w:p w:rsidR="00397287" w:rsidRDefault="00397287" w:rsidP="003972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287" w:rsidRPr="00397287" w:rsidRDefault="00397287" w:rsidP="003972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7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Wojskowy Szpital Kliniczny z Polikliniką Samodzielny Publiczny Zakład Opieki Zdrowotnej we Wrocławiu dziękując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udział w zapytaniu ofertowym</w:t>
      </w:r>
      <w:r w:rsidRPr="00397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 wybrano ofertę złożoną przez  firmę: 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4702"/>
      </w:tblGrid>
      <w:tr w:rsidR="00397287" w:rsidRPr="00397287" w:rsidTr="00AE27E9">
        <w:tc>
          <w:tcPr>
            <w:tcW w:w="4229" w:type="dxa"/>
            <w:shd w:val="clear" w:color="auto" w:fill="auto"/>
          </w:tcPr>
          <w:p w:rsidR="00397287" w:rsidRPr="00397287" w:rsidRDefault="00397287" w:rsidP="00397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</w:tc>
        <w:tc>
          <w:tcPr>
            <w:tcW w:w="4702" w:type="dxa"/>
            <w:shd w:val="clear" w:color="auto" w:fill="auto"/>
          </w:tcPr>
          <w:p w:rsidR="00397287" w:rsidRPr="00397287" w:rsidRDefault="00397287" w:rsidP="00397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netto / </w:t>
            </w:r>
            <w:r w:rsidRPr="0039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397287" w:rsidRPr="00397287" w:rsidTr="00AE27E9">
        <w:trPr>
          <w:trHeight w:val="1039"/>
        </w:trPr>
        <w:tc>
          <w:tcPr>
            <w:tcW w:w="4229" w:type="dxa"/>
            <w:shd w:val="clear" w:color="auto" w:fill="auto"/>
          </w:tcPr>
          <w:p w:rsidR="00397287" w:rsidRDefault="00397287" w:rsidP="00397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Maquet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Polska Sp. z o.o.</w:t>
            </w:r>
          </w:p>
          <w:p w:rsidR="00397287" w:rsidRDefault="00397287" w:rsidP="00397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Osmańska 14</w:t>
            </w:r>
          </w:p>
          <w:p w:rsidR="00397287" w:rsidRDefault="00397287" w:rsidP="00397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02-823 Warszawa</w:t>
            </w:r>
          </w:p>
          <w:p w:rsidR="00397287" w:rsidRPr="00397287" w:rsidRDefault="00397287" w:rsidP="00397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702" w:type="dxa"/>
            <w:shd w:val="clear" w:color="auto" w:fill="auto"/>
          </w:tcPr>
          <w:p w:rsidR="00397287" w:rsidRDefault="00397287" w:rsidP="00397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97287" w:rsidRPr="00397287" w:rsidRDefault="00397287" w:rsidP="00397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71 732,83 </w:t>
            </w:r>
            <w:r w:rsidRPr="0039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/ 78 830,27 zł</w:t>
            </w:r>
          </w:p>
        </w:tc>
      </w:tr>
    </w:tbl>
    <w:p w:rsidR="00397287" w:rsidRPr="00397287" w:rsidRDefault="00397287" w:rsidP="00397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287" w:rsidRPr="00397287" w:rsidRDefault="00397287" w:rsidP="00397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287" w:rsidRPr="00397287" w:rsidRDefault="00397287" w:rsidP="00397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B15" w:rsidRDefault="005B7B15"/>
    <w:sectPr w:rsidR="005B7B15" w:rsidSect="006D216E">
      <w:headerReference w:type="default" r:id="rId6"/>
      <w:footerReference w:type="default" r:id="rId7"/>
      <w:pgSz w:w="11906" w:h="16838"/>
      <w:pgMar w:top="197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287" w:rsidRDefault="00397287" w:rsidP="00397287">
      <w:pPr>
        <w:spacing w:after="0" w:line="240" w:lineRule="auto"/>
      </w:pPr>
      <w:r>
        <w:separator/>
      </w:r>
    </w:p>
  </w:endnote>
  <w:endnote w:type="continuationSeparator" w:id="0">
    <w:p w:rsidR="00397287" w:rsidRDefault="00397287" w:rsidP="0039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76" w:rsidRDefault="00397287">
    <w:pPr>
      <w:pStyle w:val="Stopka"/>
    </w:pPr>
    <w:r w:rsidRPr="00A843DC">
      <w:t>W</w:t>
    </w:r>
    <w:r>
      <w:t>yk    A.M. - 261 660 128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287" w:rsidRDefault="00397287" w:rsidP="00397287">
      <w:pPr>
        <w:spacing w:after="0" w:line="240" w:lineRule="auto"/>
      </w:pPr>
      <w:r>
        <w:separator/>
      </w:r>
    </w:p>
  </w:footnote>
  <w:footnote w:type="continuationSeparator" w:id="0">
    <w:p w:rsidR="00397287" w:rsidRDefault="00397287" w:rsidP="0039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76" w:rsidRPr="002306A8" w:rsidRDefault="00397287" w:rsidP="002306A8">
    <w:pPr>
      <w:pStyle w:val="Nagwek7"/>
      <w:ind w:left="1560" w:right="2690"/>
      <w:rPr>
        <w:rFonts w:ascii="Times New Roman" w:hAnsi="Times New Roman"/>
        <w:sz w:val="18"/>
        <w:szCs w:val="18"/>
      </w:rPr>
    </w:pPr>
    <w:r w:rsidRPr="002306A8">
      <w:rPr>
        <w:b/>
        <w:i w:val="0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588010" cy="530860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6A8">
      <w:rPr>
        <w:rFonts w:ascii="Times New Roman" w:hAnsi="Times New Roman"/>
        <w:sz w:val="18"/>
        <w:szCs w:val="18"/>
      </w:rPr>
      <w:t>4 WOJSKOWY SZPITAL KLINICZNY Z POLIKLINIKĄ</w:t>
    </w:r>
  </w:p>
  <w:p w:rsidR="00A21576" w:rsidRDefault="00397287" w:rsidP="002306A8">
    <w:pPr>
      <w:pStyle w:val="Nagwek7"/>
      <w:ind w:left="1560" w:right="2690"/>
      <w:rPr>
        <w:rFonts w:ascii="Times New Roman" w:hAnsi="Times New Roman"/>
        <w:sz w:val="18"/>
        <w:szCs w:val="18"/>
      </w:rPr>
    </w:pPr>
    <w:r w:rsidRPr="002306A8">
      <w:rPr>
        <w:rFonts w:ascii="Times New Roman" w:hAnsi="Times New Roman"/>
        <w:sz w:val="18"/>
        <w:szCs w:val="18"/>
      </w:rPr>
      <w:t>Samodzielny Publiczny Zakład Opieki Zdrowotnej</w:t>
    </w:r>
  </w:p>
  <w:p w:rsidR="00A21576" w:rsidRPr="00A843DC" w:rsidRDefault="00397287" w:rsidP="00397287">
    <w:pPr>
      <w:spacing w:after="0"/>
      <w:rPr>
        <w:b/>
      </w:rPr>
    </w:pPr>
    <w:r>
      <w:tab/>
    </w:r>
    <w:r>
      <w:tab/>
      <w:t xml:space="preserve">   </w:t>
    </w:r>
    <w:r w:rsidRPr="00A843DC">
      <w:rPr>
        <w:b/>
      </w:rPr>
      <w:t>Sekcja Sprzętu Medycznego</w:t>
    </w:r>
  </w:p>
  <w:p w:rsidR="00A21576" w:rsidRPr="002306A8" w:rsidRDefault="00397287" w:rsidP="00397287">
    <w:pPr>
      <w:tabs>
        <w:tab w:val="left" w:pos="1774"/>
        <w:tab w:val="center" w:pos="4961"/>
      </w:tabs>
      <w:spacing w:after="0"/>
      <w:ind w:left="1560" w:right="2690"/>
      <w:rPr>
        <w:b/>
        <w:i/>
        <w:sz w:val="18"/>
        <w:szCs w:val="18"/>
      </w:rPr>
    </w:pPr>
    <w:r w:rsidRPr="002306A8">
      <w:rPr>
        <w:b/>
        <w:i/>
        <w:sz w:val="18"/>
        <w:szCs w:val="18"/>
      </w:rPr>
      <w:t>ul. R. Weigla 5</w:t>
    </w:r>
  </w:p>
  <w:p w:rsidR="00A21576" w:rsidRPr="002306A8" w:rsidRDefault="00397287" w:rsidP="00397287">
    <w:pPr>
      <w:tabs>
        <w:tab w:val="left" w:pos="1774"/>
        <w:tab w:val="center" w:pos="4961"/>
      </w:tabs>
      <w:spacing w:after="0"/>
      <w:ind w:left="1560" w:right="2690"/>
      <w:rPr>
        <w:b/>
        <w:i/>
        <w:sz w:val="18"/>
        <w:szCs w:val="18"/>
      </w:rPr>
    </w:pPr>
    <w:r w:rsidRPr="002306A8">
      <w:rPr>
        <w:b/>
        <w:i/>
        <w:sz w:val="18"/>
        <w:szCs w:val="18"/>
      </w:rPr>
      <w:t>50-981 Wrocław</w:t>
    </w:r>
  </w:p>
  <w:p w:rsidR="00A21576" w:rsidRPr="002306A8" w:rsidRDefault="00397287" w:rsidP="00397287">
    <w:pPr>
      <w:tabs>
        <w:tab w:val="left" w:pos="1774"/>
        <w:tab w:val="center" w:pos="4961"/>
      </w:tabs>
      <w:spacing w:after="0"/>
      <w:ind w:left="1560" w:right="2690"/>
      <w:rPr>
        <w:b/>
        <w:i/>
        <w:sz w:val="18"/>
        <w:szCs w:val="18"/>
      </w:rPr>
    </w:pPr>
    <w:r w:rsidRPr="002306A8">
      <w:rPr>
        <w:sz w:val="18"/>
        <w:szCs w:val="18"/>
      </w:rPr>
      <w:t>NIP: 899-22-28-956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87"/>
    <w:rsid w:val="00397287"/>
    <w:rsid w:val="005B7B15"/>
    <w:rsid w:val="00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2AB3C"/>
  <w15:chartTrackingRefBased/>
  <w15:docId w15:val="{1FB19024-D953-4699-98D5-98876580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2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28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Stopka">
    <w:name w:val="footer"/>
    <w:basedOn w:val="Normalny"/>
    <w:link w:val="StopkaZnak"/>
    <w:rsid w:val="003972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972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2</cp:revision>
  <dcterms:created xsi:type="dcterms:W3CDTF">2018-02-22T07:25:00Z</dcterms:created>
  <dcterms:modified xsi:type="dcterms:W3CDTF">2018-02-23T07:25:00Z</dcterms:modified>
</cp:coreProperties>
</file>