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312ACE">
        <w:rPr>
          <w:rFonts w:ascii="Tahoma" w:eastAsia="Times New Roman" w:hAnsi="Tahoma" w:cs="Tahoma"/>
          <w:sz w:val="18"/>
          <w:szCs w:val="18"/>
          <w:lang w:eastAsia="pl-PL"/>
        </w:rPr>
        <w:t>3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7F5ADE" w:rsidRPr="007F5ADE" w:rsidRDefault="007F5ADE" w:rsidP="007F5ADE">
      <w:pPr>
        <w:jc w:val="both"/>
        <w:rPr>
          <w:rFonts w:ascii="Tahoma" w:hAnsi="Tahoma" w:cs="Tahoma"/>
        </w:rPr>
      </w:pPr>
      <w:r w:rsidRPr="007F5ADE">
        <w:rPr>
          <w:rFonts w:ascii="Tahoma" w:hAnsi="Tahoma" w:cs="Tahoma"/>
          <w:b/>
        </w:rPr>
        <w:t xml:space="preserve">………..% </w:t>
      </w:r>
      <w:r w:rsidRPr="007F5ADE">
        <w:rPr>
          <w:rFonts w:ascii="Tahoma" w:hAnsi="Tahoma" w:cs="Tahoma"/>
        </w:rPr>
        <w:t>od usług</w:t>
      </w:r>
      <w:r w:rsidRPr="007F5ADE">
        <w:rPr>
          <w:rFonts w:ascii="Tahoma" w:hAnsi="Tahoma" w:cs="Tahoma"/>
          <w:b/>
        </w:rPr>
        <w:t xml:space="preserve"> ponadstandardowych </w:t>
      </w:r>
      <w:r w:rsidRPr="007F5ADE">
        <w:rPr>
          <w:rFonts w:ascii="Tahoma" w:hAnsi="Tahoma" w:cs="Tahoma"/>
        </w:rPr>
        <w:t xml:space="preserve">(nierefundowanych przez NFZ) </w:t>
      </w:r>
      <w:r w:rsidRPr="007F5ADE">
        <w:rPr>
          <w:rFonts w:ascii="Tahoma" w:hAnsi="Tahoma" w:cs="Tahoma"/>
          <w:u w:val="single"/>
        </w:rPr>
        <w:t>z zakresu implantoprotetyki</w:t>
      </w:r>
      <w:r w:rsidRPr="007F5ADE">
        <w:rPr>
          <w:rFonts w:ascii="Tahoma" w:hAnsi="Tahoma" w:cs="Tahoma"/>
        </w:rPr>
        <w:t xml:space="preserve"> (numerowanych zgodnie z cennikiem 4 WSK z P SP ZOZ we Wrocławiu: 782-785, 990-991, 1229-1230 włącznie z dodatkowo wprowadzanymi). </w:t>
      </w:r>
    </w:p>
    <w:p w:rsidR="00435937" w:rsidRDefault="00435937" w:rsidP="0043593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  <w:r w:rsidRPr="00435937">
        <w:rPr>
          <w:rFonts w:ascii="Tahoma" w:eastAsia="Times New Roman" w:hAnsi="Tahoma" w:cs="Tahoma"/>
          <w:b/>
          <w:lang w:eastAsia="pl-PL"/>
        </w:rPr>
        <w:t>120</w:t>
      </w:r>
      <w:r>
        <w:rPr>
          <w:rFonts w:ascii="Tahoma" w:eastAsia="Times New Roman" w:hAnsi="Tahoma" w:cs="Tahoma"/>
          <w:b/>
          <w:lang w:eastAsia="pl-PL"/>
        </w:rPr>
        <w:t xml:space="preserve"> </w:t>
      </w:r>
      <w:r w:rsidRPr="00435937">
        <w:rPr>
          <w:rFonts w:ascii="Tahoma" w:eastAsia="Times New Roman" w:hAnsi="Tahoma" w:cs="Tahoma"/>
          <w:b/>
          <w:lang w:eastAsia="pl-PL"/>
        </w:rPr>
        <w:t>godzin w miesiącu</w:t>
      </w:r>
    </w:p>
    <w:p w:rsidR="007F5ADE" w:rsidRDefault="007F5ADE" w:rsidP="00435937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485A8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485A8F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485A8F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485A8F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485A8F" w:rsidRPr="00485A8F">
        <w:rPr>
          <w:rFonts w:ascii="Tahoma" w:eastAsia="Times New Roman" w:hAnsi="Tahoma" w:cs="Tahoma"/>
          <w:b/>
          <w:lang w:eastAsia="pl-PL"/>
        </w:rPr>
        <w:t>………………………</w:t>
      </w:r>
      <w:r w:rsidR="000E5C35" w:rsidRPr="00485A8F">
        <w:rPr>
          <w:rFonts w:ascii="Tahoma" w:eastAsia="Times New Roman" w:hAnsi="Tahoma" w:cs="Tahoma"/>
          <w:b/>
          <w:lang w:eastAsia="pl-PL"/>
        </w:rPr>
        <w:t>.</w:t>
      </w:r>
      <w:r w:rsidRPr="00485A8F">
        <w:rPr>
          <w:rFonts w:ascii="Tahoma" w:eastAsia="Times New Roman" w:hAnsi="Tahoma" w:cs="Tahoma"/>
          <w:b/>
          <w:lang w:eastAsia="pl-PL"/>
        </w:rPr>
        <w:t xml:space="preserve"> do </w:t>
      </w:r>
      <w:r w:rsidR="00485A8F" w:rsidRPr="00485A8F">
        <w:rPr>
          <w:rFonts w:ascii="Tahoma" w:eastAsia="Times New Roman" w:hAnsi="Tahoma" w:cs="Tahoma"/>
          <w:b/>
          <w:lang w:eastAsia="pl-PL"/>
        </w:rPr>
        <w:t>………………………</w:t>
      </w: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F94D2E">
      <w:rPr>
        <w:noProof/>
      </w:rPr>
      <w:t>1</w:t>
    </w:r>
    <w:r>
      <w:fldChar w:fldCharType="end"/>
    </w:r>
  </w:p>
  <w:p w:rsidR="00323B36" w:rsidRDefault="00F94D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63538F"/>
    <w:multiLevelType w:val="hybridMultilevel"/>
    <w:tmpl w:val="00588E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12ACE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3F3A3E"/>
    <w:rsid w:val="004036D8"/>
    <w:rsid w:val="0041394D"/>
    <w:rsid w:val="00435937"/>
    <w:rsid w:val="00442A83"/>
    <w:rsid w:val="004726F0"/>
    <w:rsid w:val="00485A8F"/>
    <w:rsid w:val="004916BB"/>
    <w:rsid w:val="004C126C"/>
    <w:rsid w:val="004E5A1C"/>
    <w:rsid w:val="00511297"/>
    <w:rsid w:val="00532CD8"/>
    <w:rsid w:val="0056343E"/>
    <w:rsid w:val="005634E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7F5ADE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36AF"/>
    <w:rsid w:val="00B52386"/>
    <w:rsid w:val="00B9403F"/>
    <w:rsid w:val="00C04E2F"/>
    <w:rsid w:val="00C17282"/>
    <w:rsid w:val="00C25D9C"/>
    <w:rsid w:val="00C54FF0"/>
    <w:rsid w:val="00CF31FC"/>
    <w:rsid w:val="00CF66D4"/>
    <w:rsid w:val="00D001E3"/>
    <w:rsid w:val="00D7077A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94D2E"/>
    <w:rsid w:val="00FA0A02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8CE4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39</cp:revision>
  <cp:lastPrinted>2017-05-26T10:25:00Z</cp:lastPrinted>
  <dcterms:created xsi:type="dcterms:W3CDTF">2016-09-08T05:24:00Z</dcterms:created>
  <dcterms:modified xsi:type="dcterms:W3CDTF">2017-11-28T11:04:00Z</dcterms:modified>
</cp:coreProperties>
</file>