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C101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Default="003475F5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BA14DC" w:rsidRPr="00604F63" w:rsidRDefault="00BA14DC" w:rsidP="00BA14D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20011" w:rsidRPr="00E42E5C" w:rsidRDefault="00220011" w:rsidP="00220011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 xml:space="preserve">.……………….…. 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brutto za 1 godzinę </w:t>
      </w:r>
      <w:r>
        <w:rPr>
          <w:rFonts w:ascii="Tahoma" w:hAnsi="Tahoma" w:cs="Tahoma"/>
          <w:b/>
        </w:rPr>
        <w:t>(</w:t>
      </w:r>
      <w:r w:rsidR="00725A25">
        <w:rPr>
          <w:rFonts w:ascii="Tahoma" w:hAnsi="Tahoma" w:cs="Tahoma"/>
          <w:b/>
        </w:rPr>
        <w:t xml:space="preserve">minimalnie 160 godz. w miesiącu, </w:t>
      </w:r>
      <w:r w:rsidR="00A1195E">
        <w:rPr>
          <w:rFonts w:ascii="Tahoma" w:hAnsi="Tahoma" w:cs="Tahoma"/>
          <w:b/>
        </w:rPr>
        <w:t xml:space="preserve"> maksymalnie 24</w:t>
      </w:r>
      <w:r>
        <w:rPr>
          <w:rFonts w:ascii="Tahoma" w:hAnsi="Tahoma" w:cs="Tahoma"/>
          <w:b/>
        </w:rPr>
        <w:t>0 godz. w miesiącu )</w:t>
      </w:r>
    </w:p>
    <w:p w:rsidR="00A13362" w:rsidRDefault="003475F5" w:rsidP="003475F5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wynagrodzenie za udział w procedurach pobrań i przeszczepów nerek wg. ustalonego algorytmu zatwierdzonego przez Komendant 4 WSK z P SP ZOZ oraz wynagrodzenie za udział </w:t>
      </w:r>
      <w:r w:rsidRPr="000B6CC6">
        <w:rPr>
          <w:rFonts w:ascii="Tahoma" w:eastAsia="Times New Roman" w:hAnsi="Tahoma" w:cs="Tahoma"/>
          <w:b/>
          <w:lang w:eastAsia="pl-PL"/>
        </w:rPr>
        <w:t>w opiece nad dawcą od stwierdzenia śmierci mózgu lub zgonu w skutek nieodwracalnego zatrzymania krążenia do pobrania narządu lub narządów</w:t>
      </w:r>
      <w:r>
        <w:rPr>
          <w:rFonts w:ascii="Tahoma" w:eastAsia="Times New Roman" w:hAnsi="Tahoma" w:cs="Tahoma"/>
          <w:b/>
          <w:lang w:eastAsia="pl-PL"/>
        </w:rPr>
        <w:t xml:space="preserve"> zgodnie z </w:t>
      </w:r>
      <w:r w:rsidRPr="000B6CC6">
        <w:rPr>
          <w:rFonts w:ascii="Tahoma" w:eastAsia="Times New Roman" w:hAnsi="Tahoma" w:cs="Tahoma"/>
          <w:b/>
          <w:lang w:eastAsia="pl-PL"/>
        </w:rPr>
        <w:t xml:space="preserve">Załącznikiem nr 2A </w:t>
      </w:r>
    </w:p>
    <w:p w:rsidR="003475F5" w:rsidRPr="000B6CC6" w:rsidRDefault="003475F5" w:rsidP="003475F5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  <w:r w:rsidRPr="000B6CC6">
        <w:rPr>
          <w:rFonts w:ascii="Tahoma" w:eastAsia="Times New Roman" w:hAnsi="Tahoma" w:cs="Tahoma"/>
          <w:b/>
          <w:lang w:eastAsia="pl-PL"/>
        </w:rPr>
        <w:t xml:space="preserve">do </w:t>
      </w:r>
      <w:r w:rsidRPr="000B6CC6">
        <w:rPr>
          <w:rFonts w:ascii="Tahoma" w:eastAsia="Times New Roman" w:hAnsi="Tahoma" w:cs="Tahoma"/>
          <w:b/>
          <w:lang w:eastAsia="pl-PL"/>
        </w:rPr>
        <w:lastRenderedPageBreak/>
        <w:t>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475F5" w:rsidRDefault="003475F5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A1195E">
        <w:rPr>
          <w:rFonts w:ascii="Tahoma" w:eastAsia="Times New Roman" w:hAnsi="Tahoma" w:cs="Tahoma"/>
          <w:b/>
          <w:lang w:eastAsia="pl-PL"/>
        </w:rPr>
        <w:t>01.07</w:t>
      </w:r>
      <w:r w:rsidR="003C101F">
        <w:rPr>
          <w:rFonts w:ascii="Tahoma" w:eastAsia="Times New Roman" w:hAnsi="Tahoma" w:cs="Tahoma"/>
          <w:b/>
          <w:lang w:eastAsia="pl-PL"/>
        </w:rPr>
        <w:t>.2017r.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220011">
        <w:rPr>
          <w:rFonts w:ascii="Tahoma" w:eastAsia="Times New Roman" w:hAnsi="Tahoma" w:cs="Tahoma"/>
          <w:b/>
          <w:lang w:eastAsia="pl-PL"/>
        </w:rPr>
        <w:t>31.05</w:t>
      </w:r>
      <w:r w:rsidR="003C101F">
        <w:rPr>
          <w:rFonts w:ascii="Tahoma" w:eastAsia="Times New Roman" w:hAnsi="Tahoma" w:cs="Tahoma"/>
          <w:b/>
          <w:lang w:eastAsia="pl-PL"/>
        </w:rPr>
        <w:t>.2018r.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A3063F" w:rsidRPr="00442A83">
        <w:rPr>
          <w:rFonts w:ascii="Tahoma" w:hAnsi="Tahoma" w:cs="Tahoma"/>
        </w:rPr>
        <w:t>najpóźniej w dniu rozpoczęcia udzielania świadczeń zdrowotnych</w:t>
      </w:r>
      <w:r w:rsidR="00A3063F">
        <w:rPr>
          <w:rFonts w:ascii="Tahoma" w:hAnsi="Tahoma" w:cs="Tahoma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13362">
      <w:rPr>
        <w:noProof/>
      </w:rPr>
      <w:t>1</w:t>
    </w:r>
    <w:r>
      <w:fldChar w:fldCharType="end"/>
    </w:r>
  </w:p>
  <w:p w:rsidR="00323B36" w:rsidRDefault="00A133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E22A5"/>
    <w:rsid w:val="001F5E80"/>
    <w:rsid w:val="00220011"/>
    <w:rsid w:val="002B25A9"/>
    <w:rsid w:val="00344824"/>
    <w:rsid w:val="003475F5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5F1AA9"/>
    <w:rsid w:val="00604F63"/>
    <w:rsid w:val="006170F4"/>
    <w:rsid w:val="006821C0"/>
    <w:rsid w:val="006A1DB0"/>
    <w:rsid w:val="006B18BE"/>
    <w:rsid w:val="00714804"/>
    <w:rsid w:val="00725A25"/>
    <w:rsid w:val="00790892"/>
    <w:rsid w:val="007A29DF"/>
    <w:rsid w:val="0081468A"/>
    <w:rsid w:val="008421E8"/>
    <w:rsid w:val="00867163"/>
    <w:rsid w:val="008772C6"/>
    <w:rsid w:val="008B3957"/>
    <w:rsid w:val="00911614"/>
    <w:rsid w:val="00917777"/>
    <w:rsid w:val="009A6A71"/>
    <w:rsid w:val="009B6243"/>
    <w:rsid w:val="009D2632"/>
    <w:rsid w:val="00A1195E"/>
    <w:rsid w:val="00A13362"/>
    <w:rsid w:val="00A3063F"/>
    <w:rsid w:val="00A40D22"/>
    <w:rsid w:val="00A671B3"/>
    <w:rsid w:val="00A8544D"/>
    <w:rsid w:val="00AB5E96"/>
    <w:rsid w:val="00AD4E1E"/>
    <w:rsid w:val="00B010AD"/>
    <w:rsid w:val="00B52386"/>
    <w:rsid w:val="00B52588"/>
    <w:rsid w:val="00BA14DC"/>
    <w:rsid w:val="00C7795B"/>
    <w:rsid w:val="00CD31A0"/>
    <w:rsid w:val="00CF08A8"/>
    <w:rsid w:val="00CF66D4"/>
    <w:rsid w:val="00D13E1A"/>
    <w:rsid w:val="00D82F40"/>
    <w:rsid w:val="00E504C7"/>
    <w:rsid w:val="00E61189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4757"/>
  <w15:docId w15:val="{5609AD7B-4BC6-4A92-85FC-B0C60FA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18</cp:revision>
  <cp:lastPrinted>2017-05-26T07:29:00Z</cp:lastPrinted>
  <dcterms:created xsi:type="dcterms:W3CDTF">2016-06-28T07:59:00Z</dcterms:created>
  <dcterms:modified xsi:type="dcterms:W3CDTF">2017-05-26T07:35:00Z</dcterms:modified>
</cp:coreProperties>
</file>