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51" w:rsidRPr="00684393" w:rsidRDefault="00172551" w:rsidP="00172551">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jc w:val="center"/>
      </w:pP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pPr>
    </w:p>
    <w:p w:rsidR="00172551" w:rsidRPr="00684393" w:rsidRDefault="00172551" w:rsidP="001A5076">
      <w:pPr>
        <w:pBdr>
          <w:top w:val="single" w:sz="24" w:space="1" w:color="auto"/>
          <w:left w:val="single" w:sz="24" w:space="2" w:color="auto"/>
          <w:bottom w:val="single" w:sz="24" w:space="1" w:color="auto"/>
          <w:right w:val="single" w:sz="24" w:space="4" w:color="auto"/>
        </w:pBdr>
        <w:jc w:val="both"/>
      </w:pPr>
    </w:p>
    <w:p w:rsidR="00172551" w:rsidRPr="00270EF2" w:rsidRDefault="00172551" w:rsidP="001A5076">
      <w:pPr>
        <w:pBdr>
          <w:top w:val="single" w:sz="24" w:space="1" w:color="auto"/>
          <w:left w:val="single" w:sz="24" w:space="2" w:color="auto"/>
          <w:bottom w:val="single" w:sz="24" w:space="1" w:color="auto"/>
          <w:right w:val="single" w:sz="24" w:space="4" w:color="auto"/>
        </w:pBdr>
      </w:pPr>
      <w:r w:rsidRPr="00684393">
        <w:rPr>
          <w:b/>
        </w:rPr>
        <w:t xml:space="preserve">Znak sprawy: </w:t>
      </w:r>
      <w:r>
        <w:rPr>
          <w:b/>
        </w:rPr>
        <w:t>2</w:t>
      </w:r>
      <w:r w:rsidR="00101A38">
        <w:rPr>
          <w:b/>
        </w:rPr>
        <w:t>3</w:t>
      </w:r>
      <w:r>
        <w:rPr>
          <w:b/>
        </w:rPr>
        <w:t>/</w:t>
      </w:r>
      <w:r w:rsidR="001A5076">
        <w:rPr>
          <w:b/>
        </w:rPr>
        <w:t>Med</w:t>
      </w:r>
      <w:r>
        <w:rPr>
          <w:b/>
        </w:rPr>
        <w:t>./2017</w:t>
      </w:r>
    </w:p>
    <w:p w:rsidR="00172551" w:rsidRPr="00684393" w:rsidRDefault="00172551" w:rsidP="001A5076">
      <w:pPr>
        <w:pBdr>
          <w:top w:val="single" w:sz="24" w:space="1" w:color="auto"/>
          <w:left w:val="single" w:sz="24" w:space="2" w:color="auto"/>
          <w:bottom w:val="single" w:sz="24" w:space="1" w:color="auto"/>
          <w:right w:val="single" w:sz="24" w:space="4" w:color="auto"/>
        </w:pBdr>
        <w:spacing w:line="276" w:lineRule="auto"/>
        <w:jc w:val="center"/>
        <w:rPr>
          <w:b/>
        </w:rPr>
      </w:pPr>
    </w:p>
    <w:p w:rsidR="00172551" w:rsidRPr="0020075E" w:rsidRDefault="00172551" w:rsidP="001A5076">
      <w:pPr>
        <w:pBdr>
          <w:top w:val="single" w:sz="24" w:space="1" w:color="auto"/>
          <w:left w:val="single" w:sz="24" w:space="2" w:color="auto"/>
          <w:bottom w:val="single" w:sz="24" w:space="1" w:color="auto"/>
          <w:right w:val="single" w:sz="24" w:space="4" w:color="auto"/>
        </w:pBdr>
        <w:spacing w:line="276" w:lineRule="auto"/>
        <w:jc w:val="center"/>
        <w:rPr>
          <w:b/>
        </w:rPr>
      </w:pPr>
      <w:r w:rsidRPr="0020075E">
        <w:rPr>
          <w:b/>
        </w:rPr>
        <w:t>SPECYFIKACJA ISTOTNYCH WARUNKÓW ZAMÓWIENIA (SIWZ)</w:t>
      </w:r>
    </w:p>
    <w:p w:rsidR="00172551" w:rsidRPr="0020075E" w:rsidRDefault="001A5076" w:rsidP="001A5076">
      <w:pPr>
        <w:pBdr>
          <w:top w:val="single" w:sz="24" w:space="1" w:color="auto"/>
          <w:left w:val="single" w:sz="24" w:space="2" w:color="auto"/>
          <w:bottom w:val="single" w:sz="24" w:space="1" w:color="auto"/>
          <w:right w:val="single" w:sz="24" w:space="4" w:color="auto"/>
        </w:pBdr>
        <w:spacing w:line="276" w:lineRule="auto"/>
        <w:jc w:val="center"/>
        <w:rPr>
          <w:b/>
        </w:rPr>
      </w:pPr>
      <w:r>
        <w:rPr>
          <w:b/>
        </w:rPr>
        <w:t xml:space="preserve">NA </w:t>
      </w:r>
      <w:r w:rsidRPr="001A5076">
        <w:rPr>
          <w:b/>
        </w:rPr>
        <w:t>DOSTAW</w:t>
      </w:r>
      <w:r>
        <w:rPr>
          <w:b/>
        </w:rPr>
        <w:t>Ę</w:t>
      </w:r>
      <w:r w:rsidRPr="001A5076">
        <w:rPr>
          <w:b/>
        </w:rPr>
        <w:t xml:space="preserve"> ODCZYNNIKÓW DO APARATU TROMBOELASTOMETR TYP ROTEM</w:t>
      </w:r>
      <w:r w:rsidR="00B27EA1">
        <w:rPr>
          <w:b/>
        </w:rPr>
        <w:t xml:space="preserve"> </w:t>
      </w:r>
      <w:r w:rsidRPr="001A5076">
        <w:rPr>
          <w:b/>
        </w:rPr>
        <w:t xml:space="preserve"> WRAZ Z SERWISEM PRZEZ OKRES 36 MIESIĘCY</w:t>
      </w:r>
      <w:r w:rsidR="00172551" w:rsidRPr="0020075E">
        <w:rPr>
          <w:b/>
        </w:rPr>
        <w:t>.</w:t>
      </w:r>
    </w:p>
    <w:p w:rsidR="00172551" w:rsidRPr="00E50722" w:rsidRDefault="00172551" w:rsidP="001A5076">
      <w:pPr>
        <w:pBdr>
          <w:top w:val="single" w:sz="24" w:space="1" w:color="auto"/>
          <w:left w:val="single" w:sz="24" w:space="2" w:color="auto"/>
          <w:bottom w:val="single" w:sz="24" w:space="1" w:color="auto"/>
          <w:right w:val="single" w:sz="24" w:space="4" w:color="auto"/>
        </w:pBdr>
        <w:spacing w:line="276" w:lineRule="auto"/>
      </w:pPr>
    </w:p>
    <w:p w:rsidR="00172551" w:rsidRPr="00684393"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172551" w:rsidRPr="00684393"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ind w:firstLine="0"/>
        <w:jc w:val="center"/>
        <w:rPr>
          <w:color w:val="FF0000"/>
        </w:rPr>
      </w:pPr>
      <w:r>
        <w:t xml:space="preserve">ustawy z dnia 29 stycznia </w:t>
      </w:r>
      <w:r w:rsidRPr="00684393">
        <w:t>2004r. Prawo zamówień publicznych (</w:t>
      </w:r>
      <w:r>
        <w:t xml:space="preserve">t. j. </w:t>
      </w:r>
      <w:r w:rsidRPr="00684393">
        <w:t>Dz. U. z 20</w:t>
      </w:r>
      <w:r>
        <w:t>15</w:t>
      </w:r>
      <w:r w:rsidRPr="00684393">
        <w:t>r., poz.</w:t>
      </w:r>
      <w:r>
        <w:t xml:space="preserve"> 2164</w:t>
      </w:r>
      <w:r w:rsidRPr="002355EE">
        <w:t xml:space="preserve"> ze zm</w:t>
      </w:r>
      <w:r>
        <w:t>.</w:t>
      </w:r>
      <w:r w:rsidRPr="00684393">
        <w:t xml:space="preserve">), zwanej dalej również </w:t>
      </w:r>
      <w:r>
        <w:t>PZP</w:t>
      </w:r>
      <w:r w:rsidRPr="00684393">
        <w:t xml:space="preserve"> oraz przepisów wykonawczych do </w:t>
      </w:r>
      <w:r>
        <w:t>PZP</w:t>
      </w:r>
    </w:p>
    <w:p w:rsidR="00172551" w:rsidRPr="00684393"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ind w:firstLine="0"/>
      </w:pPr>
    </w:p>
    <w:p w:rsidR="00172551"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rPr>
          <w:b/>
        </w:rPr>
      </w:pPr>
    </w:p>
    <w:p w:rsidR="00B27EA1"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jc w:val="center"/>
        <w:rPr>
          <w:b/>
        </w:rPr>
      </w:pPr>
      <w:r w:rsidRPr="00684393">
        <w:rPr>
          <w:b/>
        </w:rPr>
        <w:t xml:space="preserve">W  TRYBIE  PRZETARGU NIEOGRANICZONEGO </w:t>
      </w:r>
      <w:r w:rsidRPr="00F45E66">
        <w:rPr>
          <w:b/>
        </w:rPr>
        <w:t xml:space="preserve">PONIŻEJ </w:t>
      </w:r>
      <w:r w:rsidR="0018653C">
        <w:rPr>
          <w:b/>
        </w:rPr>
        <w:t>135</w:t>
      </w:r>
      <w:r w:rsidRPr="00F45E66">
        <w:rPr>
          <w:b/>
        </w:rPr>
        <w:t xml:space="preserve">  000 EURO</w:t>
      </w:r>
      <w:r w:rsidR="0018653C">
        <w:rPr>
          <w:b/>
        </w:rPr>
        <w:t xml:space="preserve"> </w:t>
      </w:r>
    </w:p>
    <w:p w:rsidR="00172551" w:rsidRPr="00E719B5" w:rsidRDefault="0018653C" w:rsidP="001A5076">
      <w:pPr>
        <w:pStyle w:val="Tekstpodstawowywcity3"/>
        <w:pBdr>
          <w:top w:val="single" w:sz="24" w:space="1" w:color="auto"/>
          <w:left w:val="single" w:sz="24" w:space="2" w:color="auto"/>
          <w:bottom w:val="single" w:sz="24" w:space="1" w:color="auto"/>
          <w:right w:val="single" w:sz="24" w:space="4" w:color="auto"/>
        </w:pBdr>
        <w:spacing w:line="276" w:lineRule="auto"/>
        <w:jc w:val="center"/>
        <w:rPr>
          <w:b/>
        </w:rPr>
      </w:pPr>
      <w:r>
        <w:rPr>
          <w:b/>
        </w:rPr>
        <w:t>w zw. z art. 6a PZP</w:t>
      </w:r>
      <w:r w:rsidR="00B27EA1">
        <w:rPr>
          <w:b/>
        </w:rPr>
        <w:t xml:space="preserve">  </w:t>
      </w:r>
      <w:r w:rsidR="00172551">
        <w:rPr>
          <w:b/>
        </w:rPr>
        <w:t>(art. 10 ust. 1 oraz art. 39 – 46 PZP</w:t>
      </w:r>
      <w:r w:rsidR="00172551" w:rsidRPr="004F45B6">
        <w:rPr>
          <w:b/>
        </w:rPr>
        <w:t>)</w:t>
      </w:r>
    </w:p>
    <w:p w:rsidR="00172551" w:rsidRPr="00684393" w:rsidRDefault="00172551" w:rsidP="001A5076">
      <w:pPr>
        <w:pStyle w:val="Tekstpodstawowywcity3"/>
        <w:pBdr>
          <w:top w:val="single" w:sz="24" w:space="1" w:color="auto"/>
          <w:left w:val="single" w:sz="24" w:space="2" w:color="auto"/>
          <w:bottom w:val="single" w:sz="24" w:space="1" w:color="auto"/>
          <w:right w:val="single" w:sz="24" w:space="4" w:color="auto"/>
        </w:pBdr>
        <w:spacing w:line="276" w:lineRule="auto"/>
        <w:ind w:firstLine="0"/>
      </w:pPr>
    </w:p>
    <w:p w:rsidR="00172551" w:rsidRDefault="00172551" w:rsidP="001A5076">
      <w:pPr>
        <w:pBdr>
          <w:top w:val="single" w:sz="24" w:space="1" w:color="auto"/>
          <w:left w:val="single" w:sz="24" w:space="2"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 nieposiadająca osobowości prawnej oraz podmioty te występujące wspólnie. Podmioty występujące wspólnie ponoszą solidarną odpowiedzialność za wykonanie lub nienależyte wykonanie zamówienia.</w:t>
      </w:r>
    </w:p>
    <w:p w:rsidR="00172551" w:rsidRPr="00FD2FD2" w:rsidRDefault="00172551" w:rsidP="001A5076">
      <w:pPr>
        <w:pBdr>
          <w:top w:val="single" w:sz="24" w:space="1" w:color="auto"/>
          <w:left w:val="single" w:sz="24" w:space="2" w:color="auto"/>
          <w:bottom w:val="single" w:sz="24" w:space="1" w:color="auto"/>
          <w:right w:val="single" w:sz="24" w:space="4" w:color="auto"/>
        </w:pBdr>
        <w:spacing w:line="276" w:lineRule="auto"/>
        <w:jc w:val="both"/>
        <w:rPr>
          <w:sz w:val="22"/>
          <w:szCs w:val="22"/>
        </w:rPr>
      </w:pPr>
    </w:p>
    <w:p w:rsidR="00172551" w:rsidRPr="00FD2FD2" w:rsidRDefault="00172551" w:rsidP="001A5076">
      <w:pPr>
        <w:pBdr>
          <w:top w:val="single" w:sz="24" w:space="1" w:color="auto"/>
          <w:left w:val="single" w:sz="24" w:space="2"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172551" w:rsidRDefault="00172551" w:rsidP="001A5076">
      <w:pPr>
        <w:pBdr>
          <w:top w:val="single" w:sz="24" w:space="1" w:color="auto"/>
          <w:left w:val="single" w:sz="24" w:space="2" w:color="auto"/>
          <w:bottom w:val="single" w:sz="24" w:space="1" w:color="auto"/>
          <w:right w:val="single" w:sz="24" w:space="4" w:color="auto"/>
        </w:pBdr>
        <w:spacing w:line="276" w:lineRule="auto"/>
        <w:rPr>
          <w:b/>
        </w:rPr>
      </w:pPr>
    </w:p>
    <w:p w:rsidR="00172551" w:rsidRDefault="00172551" w:rsidP="001A5076">
      <w:pPr>
        <w:pBdr>
          <w:top w:val="single" w:sz="24" w:space="1" w:color="auto"/>
          <w:left w:val="single" w:sz="24" w:space="2" w:color="auto"/>
          <w:bottom w:val="single" w:sz="24" w:space="1" w:color="auto"/>
          <w:right w:val="single" w:sz="24" w:space="4" w:color="auto"/>
        </w:pBdr>
        <w:spacing w:line="276" w:lineRule="auto"/>
        <w:rPr>
          <w:b/>
        </w:rPr>
      </w:pPr>
    </w:p>
    <w:p w:rsidR="00172551" w:rsidRDefault="00172551" w:rsidP="001A5076">
      <w:pPr>
        <w:pBdr>
          <w:top w:val="single" w:sz="24" w:space="1" w:color="auto"/>
          <w:left w:val="single" w:sz="24" w:space="2" w:color="auto"/>
          <w:bottom w:val="single" w:sz="24" w:space="1" w:color="auto"/>
          <w:right w:val="single" w:sz="24" w:space="4" w:color="auto"/>
        </w:pBdr>
        <w:spacing w:line="276" w:lineRule="auto"/>
        <w:rPr>
          <w:b/>
        </w:rPr>
      </w:pPr>
    </w:p>
    <w:p w:rsidR="00172551" w:rsidRPr="00B14B94" w:rsidRDefault="00172551" w:rsidP="001A5076">
      <w:pPr>
        <w:pBdr>
          <w:top w:val="single" w:sz="24" w:space="1" w:color="auto"/>
          <w:left w:val="single" w:sz="24" w:space="2" w:color="auto"/>
          <w:bottom w:val="single" w:sz="24" w:space="1" w:color="auto"/>
          <w:right w:val="single" w:sz="24" w:space="4" w:color="auto"/>
        </w:pBdr>
        <w:spacing w:line="276" w:lineRule="auto"/>
        <w:rPr>
          <w:b/>
        </w:rPr>
      </w:pPr>
      <w:r w:rsidRPr="00B14B94">
        <w:rPr>
          <w:b/>
        </w:rPr>
        <w:t>Zatwierdził:</w:t>
      </w:r>
    </w:p>
    <w:p w:rsidR="00172551" w:rsidRDefault="00172551" w:rsidP="001A5076">
      <w:pPr>
        <w:pBdr>
          <w:top w:val="single" w:sz="24" w:space="1" w:color="auto"/>
          <w:left w:val="single" w:sz="24" w:space="2" w:color="auto"/>
          <w:bottom w:val="single" w:sz="24" w:space="1" w:color="auto"/>
          <w:right w:val="single" w:sz="24" w:space="4" w:color="auto"/>
        </w:pBdr>
        <w:spacing w:line="276" w:lineRule="auto"/>
        <w:rPr>
          <w:sz w:val="22"/>
          <w:szCs w:val="22"/>
        </w:rPr>
      </w:pPr>
      <w:r w:rsidRPr="004446D5">
        <w:rPr>
          <w:sz w:val="22"/>
          <w:szCs w:val="22"/>
        </w:rPr>
        <w:t>dnia ..............</w:t>
      </w:r>
      <w:r>
        <w:rPr>
          <w:sz w:val="22"/>
          <w:szCs w:val="22"/>
        </w:rPr>
        <w:t>...2017</w:t>
      </w:r>
      <w:r w:rsidRPr="004446D5">
        <w:rPr>
          <w:sz w:val="22"/>
          <w:szCs w:val="22"/>
        </w:rPr>
        <w:t>r.</w:t>
      </w:r>
      <w:r w:rsidRPr="00042148">
        <w:rPr>
          <w:sz w:val="22"/>
          <w:szCs w:val="22"/>
        </w:rPr>
        <w:t xml:space="preserve">                                                    ……................................................</w:t>
      </w:r>
    </w:p>
    <w:p w:rsidR="00B27EA1" w:rsidRPr="00B27EA1" w:rsidRDefault="00B27EA1" w:rsidP="001A5076">
      <w:pPr>
        <w:pBdr>
          <w:top w:val="single" w:sz="24" w:space="1" w:color="auto"/>
          <w:left w:val="single" w:sz="24" w:space="2" w:color="auto"/>
          <w:bottom w:val="single" w:sz="24" w:space="1" w:color="auto"/>
          <w:right w:val="single" w:sz="24" w:space="4" w:color="auto"/>
        </w:pBdr>
        <w:spacing w:line="276" w:lineRule="auto"/>
        <w:ind w:firstLine="709"/>
        <w:rPr>
          <w:sz w:val="18"/>
          <w:szCs w:val="18"/>
        </w:rPr>
      </w:pPr>
      <w:r w:rsidRPr="00B27EA1">
        <w:rPr>
          <w:sz w:val="18"/>
          <w:szCs w:val="18"/>
        </w:rPr>
        <w:t xml:space="preserve">                                                                              </w:t>
      </w:r>
      <w:r>
        <w:rPr>
          <w:sz w:val="18"/>
          <w:szCs w:val="18"/>
        </w:rPr>
        <w:t xml:space="preserve">                         </w:t>
      </w:r>
      <w:r w:rsidRPr="00B27EA1">
        <w:rPr>
          <w:sz w:val="18"/>
          <w:szCs w:val="18"/>
        </w:rPr>
        <w:t xml:space="preserve"> </w:t>
      </w:r>
      <w:r w:rsidR="001A5076" w:rsidRPr="00B27EA1">
        <w:rPr>
          <w:sz w:val="18"/>
          <w:szCs w:val="18"/>
        </w:rPr>
        <w:t xml:space="preserve">podpis i pieczęć Kierownika  </w:t>
      </w:r>
    </w:p>
    <w:p w:rsidR="001A5076" w:rsidRPr="00B27EA1" w:rsidRDefault="00B27EA1" w:rsidP="001A5076">
      <w:pPr>
        <w:pBdr>
          <w:top w:val="single" w:sz="24" w:space="1" w:color="auto"/>
          <w:left w:val="single" w:sz="24" w:space="2" w:color="auto"/>
          <w:bottom w:val="single" w:sz="24" w:space="1" w:color="auto"/>
          <w:right w:val="single" w:sz="24" w:space="4" w:color="auto"/>
        </w:pBdr>
        <w:spacing w:line="276" w:lineRule="auto"/>
        <w:ind w:firstLine="709"/>
        <w:rPr>
          <w:sz w:val="18"/>
          <w:szCs w:val="18"/>
        </w:rPr>
      </w:pPr>
      <w:r w:rsidRPr="00B27EA1">
        <w:rPr>
          <w:sz w:val="18"/>
          <w:szCs w:val="18"/>
        </w:rPr>
        <w:t xml:space="preserve">                                                                       </w:t>
      </w:r>
      <w:r>
        <w:rPr>
          <w:sz w:val="18"/>
          <w:szCs w:val="18"/>
        </w:rPr>
        <w:t xml:space="preserve">                  </w:t>
      </w:r>
      <w:r w:rsidRPr="00B27EA1">
        <w:rPr>
          <w:sz w:val="18"/>
          <w:szCs w:val="18"/>
        </w:rPr>
        <w:t xml:space="preserve"> </w:t>
      </w:r>
      <w:r w:rsidR="001A5076" w:rsidRPr="00B27EA1">
        <w:rPr>
          <w:sz w:val="18"/>
          <w:szCs w:val="18"/>
        </w:rPr>
        <w:t>Zamawiającego lub osoby upoważnionej</w:t>
      </w:r>
    </w:p>
    <w:p w:rsidR="001A5076" w:rsidRPr="00042148" w:rsidRDefault="001A5076" w:rsidP="001A5076">
      <w:pPr>
        <w:pBdr>
          <w:top w:val="single" w:sz="24" w:space="1" w:color="auto"/>
          <w:left w:val="single" w:sz="24" w:space="2" w:color="auto"/>
          <w:bottom w:val="single" w:sz="24" w:space="1" w:color="auto"/>
          <w:right w:val="single" w:sz="24" w:space="4" w:color="auto"/>
        </w:pBdr>
        <w:spacing w:line="276" w:lineRule="auto"/>
        <w:rPr>
          <w:sz w:val="22"/>
          <w:szCs w:val="22"/>
        </w:rPr>
      </w:pPr>
    </w:p>
    <w:p w:rsidR="00172551" w:rsidRPr="00876FAF" w:rsidRDefault="00172551" w:rsidP="001A5076">
      <w:pPr>
        <w:spacing w:line="276" w:lineRule="auto"/>
        <w:jc w:val="center"/>
      </w:pPr>
    </w:p>
    <w:p w:rsidR="00172551" w:rsidRDefault="00172551" w:rsidP="00172551">
      <w:pPr>
        <w:spacing w:line="276" w:lineRule="auto"/>
        <w:rPr>
          <w:b/>
        </w:rPr>
      </w:pPr>
    </w:p>
    <w:p w:rsidR="00172551" w:rsidRDefault="00172551" w:rsidP="00172551">
      <w:pPr>
        <w:spacing w:line="276" w:lineRule="auto"/>
        <w:rPr>
          <w:b/>
        </w:rPr>
      </w:pPr>
    </w:p>
    <w:p w:rsidR="00172551" w:rsidRPr="000D7AB1" w:rsidRDefault="00172551" w:rsidP="00172551">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172551" w:rsidRPr="000D7AB1" w:rsidRDefault="00172551" w:rsidP="00172551">
      <w:pPr>
        <w:spacing w:line="276" w:lineRule="auto"/>
      </w:pPr>
      <w:r w:rsidRPr="000D7AB1">
        <w:tab/>
      </w:r>
      <w:r w:rsidRPr="000D7AB1">
        <w:tab/>
      </w:r>
      <w:r w:rsidRPr="000D7AB1">
        <w:tab/>
      </w:r>
      <w:r w:rsidRPr="000D7AB1">
        <w:tab/>
        <w:t>50-981 Wrocław, ul. Wei</w:t>
      </w:r>
      <w:r>
        <w:t>gla 5 (4WSKzP SP ZOZ</w:t>
      </w:r>
      <w:r w:rsidRPr="000D7AB1">
        <w:t>)</w:t>
      </w:r>
    </w:p>
    <w:p w:rsidR="00172551" w:rsidRPr="007812BD" w:rsidRDefault="009512E7" w:rsidP="00172551">
      <w:pPr>
        <w:spacing w:line="276" w:lineRule="auto"/>
        <w:ind w:left="2124" w:firstLine="708"/>
        <w:rPr>
          <w:b/>
          <w:lang w:val="en-US"/>
        </w:rPr>
      </w:pPr>
      <w:hyperlink r:id="rId8" w:history="1">
        <w:r w:rsidR="00172551" w:rsidRPr="007812BD">
          <w:rPr>
            <w:b/>
            <w:lang w:val="en-US"/>
          </w:rPr>
          <w:t>http://www.4wsk.pl</w:t>
        </w:r>
      </w:hyperlink>
    </w:p>
    <w:p w:rsidR="00172551" w:rsidRPr="007812BD" w:rsidRDefault="00172551" w:rsidP="00172551">
      <w:pPr>
        <w:spacing w:line="276" w:lineRule="auto"/>
        <w:ind w:left="2124" w:firstLine="708"/>
        <w:rPr>
          <w:lang w:val="en-US"/>
        </w:rPr>
      </w:pPr>
      <w:r w:rsidRPr="007812BD">
        <w:rPr>
          <w:lang w:val="en-US"/>
        </w:rPr>
        <w:t>poczta e-mail: zam.pub@4wsk.pl</w:t>
      </w:r>
    </w:p>
    <w:p w:rsidR="00172551" w:rsidRPr="007812BD" w:rsidRDefault="00172551" w:rsidP="00172551">
      <w:pPr>
        <w:spacing w:line="276" w:lineRule="auto"/>
        <w:ind w:left="2124" w:firstLine="708"/>
        <w:rPr>
          <w:b/>
          <w:lang w:val="en-US"/>
        </w:rPr>
      </w:pPr>
    </w:p>
    <w:p w:rsidR="00172551" w:rsidRDefault="00172551" w:rsidP="00172551">
      <w:pPr>
        <w:spacing w:line="276" w:lineRule="auto"/>
        <w:ind w:left="2124" w:firstLine="708"/>
        <w:rPr>
          <w:b/>
        </w:rPr>
      </w:pPr>
      <w:r w:rsidRPr="000D7AB1">
        <w:rPr>
          <w:b/>
        </w:rPr>
        <w:t>INFORMACJE OGÓLNE</w:t>
      </w:r>
    </w:p>
    <w:p w:rsidR="00172551" w:rsidRPr="00CC200A" w:rsidRDefault="00172551" w:rsidP="00172551">
      <w:pPr>
        <w:numPr>
          <w:ilvl w:val="0"/>
          <w:numId w:val="6"/>
        </w:numPr>
        <w:spacing w:line="276" w:lineRule="auto"/>
        <w:jc w:val="both"/>
      </w:pPr>
      <w:r w:rsidRPr="00CC200A">
        <w:t>Koszty związane z przygotowaniem i złożeniem oferty ponosi Wykonawca.</w:t>
      </w:r>
    </w:p>
    <w:p w:rsidR="00172551" w:rsidRPr="00CC200A" w:rsidRDefault="00172551" w:rsidP="00172551">
      <w:pPr>
        <w:numPr>
          <w:ilvl w:val="0"/>
          <w:numId w:val="6"/>
        </w:numPr>
        <w:spacing w:line="276" w:lineRule="auto"/>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w:t>
      </w:r>
      <w:r>
        <w:rPr>
          <w:bCs/>
        </w:rPr>
        <w:t>ą</w:t>
      </w:r>
      <w:r w:rsidRPr="00CC200A">
        <w:rPr>
          <w:bCs/>
        </w:rPr>
        <w:t xml:space="preserve">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w:t>
      </w:r>
      <w:r>
        <w:t xml:space="preserve"> </w:t>
      </w:r>
      <w:r w:rsidRPr="00CC200A">
        <w:t>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172551" w:rsidRPr="00CC200A" w:rsidRDefault="00172551" w:rsidP="00172551">
      <w:pPr>
        <w:numPr>
          <w:ilvl w:val="0"/>
          <w:numId w:val="6"/>
        </w:numPr>
        <w:spacing w:line="276" w:lineRule="auto"/>
        <w:jc w:val="both"/>
      </w:pPr>
      <w:r w:rsidRPr="00CC200A">
        <w:t>W sprawach nieuregulowanych w SIWZ pierwszeństwo mają przepisy PZP i aktów wykonawczych do PZP.</w:t>
      </w:r>
    </w:p>
    <w:p w:rsidR="00172551" w:rsidRPr="00684393" w:rsidRDefault="00172551" w:rsidP="00172551">
      <w:pPr>
        <w:rPr>
          <w:i/>
        </w:rPr>
      </w:pPr>
    </w:p>
    <w:p w:rsidR="00172551" w:rsidRPr="0035218D" w:rsidRDefault="00172551" w:rsidP="00172551">
      <w:pPr>
        <w:tabs>
          <w:tab w:val="left" w:pos="1985"/>
        </w:tabs>
        <w:spacing w:line="276" w:lineRule="auto"/>
        <w:ind w:left="-737" w:firstLine="709"/>
        <w:jc w:val="both"/>
        <w:rPr>
          <w:b/>
          <w:u w:val="single"/>
        </w:rPr>
      </w:pPr>
      <w:r w:rsidRPr="000D7AB1">
        <w:rPr>
          <w:b/>
        </w:rPr>
        <w:t>Rozdział I.</w:t>
      </w:r>
      <w:r>
        <w:rPr>
          <w:b/>
        </w:rPr>
        <w:tab/>
      </w:r>
      <w:r w:rsidRPr="000D7AB1">
        <w:rPr>
          <w:b/>
          <w:u w:val="single"/>
        </w:rPr>
        <w:t>PRZEDMIOT ZAMÓWIENIA</w:t>
      </w:r>
    </w:p>
    <w:p w:rsidR="00172551" w:rsidRPr="00B27EA1" w:rsidRDefault="00172551" w:rsidP="00B27EA1">
      <w:pPr>
        <w:numPr>
          <w:ilvl w:val="0"/>
          <w:numId w:val="7"/>
        </w:numPr>
        <w:spacing w:line="276" w:lineRule="auto"/>
        <w:jc w:val="both"/>
        <w:rPr>
          <w:b/>
        </w:rPr>
      </w:pPr>
      <w:r>
        <w:t xml:space="preserve">Przedmiotem zamówienia </w:t>
      </w:r>
      <w:r w:rsidR="00B27EA1" w:rsidRPr="00B27EA1">
        <w:rPr>
          <w:b/>
        </w:rPr>
        <w:t>d</w:t>
      </w:r>
      <w:r w:rsidR="001A5076" w:rsidRPr="00B27EA1">
        <w:rPr>
          <w:b/>
        </w:rPr>
        <w:t>ostawa odczynników do aparatu tromboelastometr typ ROTEM</w:t>
      </w:r>
      <w:r w:rsidR="00B27EA1" w:rsidRPr="00B27EA1">
        <w:rPr>
          <w:b/>
        </w:rPr>
        <w:t xml:space="preserve"> </w:t>
      </w:r>
      <w:r w:rsidR="001A5076" w:rsidRPr="00B27EA1">
        <w:rPr>
          <w:b/>
        </w:rPr>
        <w:t xml:space="preserve"> wraz z serwisem przez okres 36 miesięcy</w:t>
      </w:r>
      <w:r w:rsidRPr="00B27EA1">
        <w:rPr>
          <w:b/>
        </w:rPr>
        <w:t xml:space="preserve">. </w:t>
      </w:r>
    </w:p>
    <w:p w:rsidR="00172551" w:rsidRPr="00CC200A" w:rsidRDefault="00172551" w:rsidP="00172551">
      <w:pPr>
        <w:numPr>
          <w:ilvl w:val="0"/>
          <w:numId w:val="7"/>
        </w:numPr>
        <w:spacing w:line="276" w:lineRule="auto"/>
        <w:jc w:val="both"/>
      </w:pPr>
      <w:r w:rsidRPr="00CC200A">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172551" w:rsidRPr="00CC200A" w:rsidRDefault="00172551" w:rsidP="00172551">
      <w:pPr>
        <w:numPr>
          <w:ilvl w:val="0"/>
          <w:numId w:val="7"/>
        </w:numPr>
        <w:spacing w:line="276" w:lineRule="auto"/>
        <w:jc w:val="both"/>
      </w:pPr>
      <w:r w:rsidRPr="00CC200A">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w:t>
      </w:r>
      <w:r w:rsidRPr="00CC200A">
        <w:lastRenderedPageBreak/>
        <w:t xml:space="preserve">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172551" w:rsidRPr="00CC200A" w:rsidRDefault="00172551" w:rsidP="00172551">
      <w:pPr>
        <w:numPr>
          <w:ilvl w:val="0"/>
          <w:numId w:val="7"/>
        </w:numPr>
        <w:spacing w:line="276" w:lineRule="auto"/>
        <w:jc w:val="both"/>
      </w:pPr>
      <w:r w:rsidRPr="00CC200A">
        <w:t>W przypadku niewskazania w ofercie rozwiązania równoważnego Zamawiający uzna, iż Wykonawca będzie realizował przedmiot zamówienia zgodnie z rozwiązaniami wskazanymi w SIWZ.</w:t>
      </w:r>
    </w:p>
    <w:p w:rsidR="00172551" w:rsidRDefault="00172551" w:rsidP="00172551">
      <w:pPr>
        <w:numPr>
          <w:ilvl w:val="0"/>
          <w:numId w:val="7"/>
        </w:numPr>
        <w:spacing w:line="276" w:lineRule="auto"/>
        <w:jc w:val="both"/>
      </w:pPr>
      <w:r>
        <w:t xml:space="preserve">Wykonawca, który powołuje się na rozwiązania równoważne opisywanym przez </w:t>
      </w:r>
      <w:r w:rsidRPr="00CC200A">
        <w:t>Zamawiającego, jest obowiązany wykazać, że oferowane przez niego przedmiot zamówienia jest dopuszczony do obrotu i stosowania.</w:t>
      </w:r>
    </w:p>
    <w:p w:rsidR="00172551" w:rsidRPr="000D7AB1" w:rsidRDefault="00172551" w:rsidP="00172551">
      <w:pPr>
        <w:numPr>
          <w:ilvl w:val="0"/>
          <w:numId w:val="7"/>
        </w:numPr>
        <w:spacing w:line="276" w:lineRule="auto"/>
        <w:jc w:val="both"/>
      </w:pPr>
      <w:r w:rsidRPr="000D7AB1">
        <w:t>Jeżeli Wykonawca powoła się na rozwiązania równoważne</w:t>
      </w:r>
      <w:r>
        <w:t xml:space="preserve"> to</w:t>
      </w:r>
      <w:r w:rsidRPr="000D7AB1">
        <w:t xml:space="preserve">, jest zobowiązany wykazać, że oferowany </w:t>
      </w:r>
      <w:r>
        <w:t xml:space="preserve">przez niego </w:t>
      </w:r>
      <w:r w:rsidRPr="000D7AB1">
        <w:t>przedmiot zamówienia spełnia wymogi</w:t>
      </w:r>
      <w:r>
        <w:t>/parametry</w:t>
      </w:r>
      <w:r w:rsidRPr="000D7AB1">
        <w:t xml:space="preserve"> Zamawiającego</w:t>
      </w:r>
      <w:r>
        <w:t>.</w:t>
      </w:r>
    </w:p>
    <w:p w:rsidR="00172551" w:rsidRDefault="00172551" w:rsidP="00172551">
      <w:pPr>
        <w:numPr>
          <w:ilvl w:val="0"/>
          <w:numId w:val="7"/>
        </w:numPr>
        <w:spacing w:line="276" w:lineRule="auto"/>
        <w:jc w:val="both"/>
      </w:pPr>
      <w:r w:rsidRPr="000D7AB1">
        <w:t>Zamawiający nie dopuszcza możliwości złożenia ofert wariantowych.</w:t>
      </w:r>
    </w:p>
    <w:p w:rsidR="00172551" w:rsidRPr="00EB05C4" w:rsidRDefault="00172551" w:rsidP="00172551">
      <w:pPr>
        <w:numPr>
          <w:ilvl w:val="0"/>
          <w:numId w:val="7"/>
        </w:numPr>
        <w:spacing w:line="276" w:lineRule="auto"/>
        <w:jc w:val="both"/>
        <w:rPr>
          <w:b/>
        </w:rPr>
      </w:pPr>
      <w:r w:rsidRPr="00EB05C4">
        <w:rPr>
          <w:b/>
        </w:rPr>
        <w:t xml:space="preserve">Zamawiający </w:t>
      </w:r>
      <w:r>
        <w:rPr>
          <w:b/>
        </w:rPr>
        <w:t xml:space="preserve">nie </w:t>
      </w:r>
      <w:r w:rsidRPr="00EB05C4">
        <w:rPr>
          <w:b/>
        </w:rPr>
        <w:t>dopuszcza możliw</w:t>
      </w:r>
      <w:r>
        <w:rPr>
          <w:b/>
        </w:rPr>
        <w:t>ości</w:t>
      </w:r>
      <w:r w:rsidRPr="00EB05C4">
        <w:rPr>
          <w:b/>
        </w:rPr>
        <w:t xml:space="preserve"> składania ofert częściowych</w:t>
      </w:r>
      <w:r>
        <w:rPr>
          <w:b/>
        </w:rPr>
        <w:t>.</w:t>
      </w:r>
    </w:p>
    <w:p w:rsidR="00172551" w:rsidRDefault="00172551" w:rsidP="00172551">
      <w:pPr>
        <w:numPr>
          <w:ilvl w:val="0"/>
          <w:numId w:val="7"/>
        </w:numPr>
        <w:spacing w:line="276" w:lineRule="auto"/>
        <w:jc w:val="both"/>
      </w:pPr>
      <w:r>
        <w:t xml:space="preserve">Zamawiający nie przewiduje zamówienia, o którym mowa w </w:t>
      </w:r>
      <w:r w:rsidRPr="00857683">
        <w:t>o których mowa w art. 67 ust. 1 pkt 6 i 7</w:t>
      </w:r>
      <w:r>
        <w:t xml:space="preserve"> PZP.</w:t>
      </w:r>
    </w:p>
    <w:p w:rsidR="00172551" w:rsidRPr="000D7AB1" w:rsidRDefault="00172551" w:rsidP="00172551">
      <w:pPr>
        <w:numPr>
          <w:ilvl w:val="0"/>
          <w:numId w:val="7"/>
        </w:numPr>
        <w:spacing w:line="276" w:lineRule="auto"/>
        <w:jc w:val="both"/>
      </w:pPr>
      <w:r w:rsidRPr="000D7AB1">
        <w:t>Zamawiający nie przewiduje przeprowadzenia aukcji elektronicznej.</w:t>
      </w:r>
    </w:p>
    <w:p w:rsidR="00172551" w:rsidRPr="00FF5AB6" w:rsidRDefault="00172551" w:rsidP="00172551">
      <w:pPr>
        <w:numPr>
          <w:ilvl w:val="0"/>
          <w:numId w:val="7"/>
        </w:numPr>
        <w:spacing w:line="276" w:lineRule="auto"/>
        <w:jc w:val="both"/>
        <w:rPr>
          <w:b/>
        </w:rPr>
      </w:pPr>
      <w:r w:rsidRPr="000D7AB1">
        <w:t xml:space="preserve">Przedmiot zamówienia został opisany w rozdziale </w:t>
      </w:r>
      <w:r w:rsidRPr="000D7AB1">
        <w:rPr>
          <w:b/>
        </w:rPr>
        <w:t>V SIWZ</w:t>
      </w:r>
      <w:r w:rsidRPr="000D7AB1">
        <w:t xml:space="preserve"> oraz w</w:t>
      </w:r>
      <w:r>
        <w:t xml:space="preserve"> </w:t>
      </w:r>
      <w:r>
        <w:rPr>
          <w:b/>
          <w:color w:val="000000"/>
        </w:rPr>
        <w:t>załącznik</w:t>
      </w:r>
      <w:r w:rsidRPr="00FF5AB6">
        <w:rPr>
          <w:b/>
          <w:color w:val="000000"/>
        </w:rPr>
        <w:t xml:space="preserve"> nr </w:t>
      </w:r>
      <w:r w:rsidR="009B5842" w:rsidRPr="009B5842">
        <w:rPr>
          <w:b/>
        </w:rPr>
        <w:t>2</w:t>
      </w:r>
      <w:r>
        <w:rPr>
          <w:b/>
          <w:color w:val="FF0000"/>
        </w:rPr>
        <w:t xml:space="preserve"> </w:t>
      </w:r>
      <w:r w:rsidRPr="000D7AB1">
        <w:t>do niniejszej SIWZ.</w:t>
      </w:r>
    </w:p>
    <w:p w:rsidR="00172551" w:rsidRPr="000D7AB1" w:rsidRDefault="00172551" w:rsidP="00172551">
      <w:pPr>
        <w:numPr>
          <w:ilvl w:val="0"/>
          <w:numId w:val="7"/>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 xml:space="preserve">3 </w:t>
      </w:r>
      <w:r w:rsidRPr="00F52D50">
        <w:rPr>
          <w:b/>
        </w:rPr>
        <w:t>do SIWZ</w:t>
      </w:r>
      <w:r>
        <w:t>.</w:t>
      </w:r>
    </w:p>
    <w:p w:rsidR="00172551" w:rsidRDefault="00172551" w:rsidP="00172551">
      <w:pPr>
        <w:jc w:val="both"/>
      </w:pPr>
    </w:p>
    <w:p w:rsidR="00172551" w:rsidRDefault="00172551" w:rsidP="00172551">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p>
    <w:p w:rsidR="00172551" w:rsidRPr="000D7AB1" w:rsidRDefault="00172551" w:rsidP="00172551">
      <w:pPr>
        <w:spacing w:line="276" w:lineRule="auto"/>
        <w:jc w:val="both"/>
        <w:rPr>
          <w:szCs w:val="20"/>
        </w:rPr>
      </w:pPr>
      <w:r w:rsidRPr="000D7AB1">
        <w:rPr>
          <w:szCs w:val="20"/>
        </w:rPr>
        <w:t>Wykonawca obowiązany jest przygotować ofertę zgodnie z wymaganiami SIWZ.</w:t>
      </w:r>
    </w:p>
    <w:p w:rsidR="00172551" w:rsidRDefault="00172551" w:rsidP="00172551">
      <w:pPr>
        <w:numPr>
          <w:ilvl w:val="0"/>
          <w:numId w:val="14"/>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00B31A07">
        <w:t xml:space="preserve">j </w:t>
      </w:r>
      <w:r w:rsidRPr="000D7AB1">
        <w:t>spowoduje jej odrzucenie</w:t>
      </w:r>
      <w:r>
        <w:t>.</w:t>
      </w:r>
    </w:p>
    <w:p w:rsidR="00172551" w:rsidRPr="00796BBB" w:rsidRDefault="00172551" w:rsidP="00172551">
      <w:pPr>
        <w:numPr>
          <w:ilvl w:val="0"/>
          <w:numId w:val="14"/>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172551" w:rsidRPr="000D7AB1" w:rsidRDefault="00172551" w:rsidP="00172551">
      <w:pPr>
        <w:numPr>
          <w:ilvl w:val="0"/>
          <w:numId w:val="14"/>
        </w:numPr>
        <w:spacing w:line="276" w:lineRule="auto"/>
        <w:ind w:left="426" w:hanging="426"/>
        <w:jc w:val="both"/>
      </w:pPr>
      <w:r w:rsidRPr="000D7AB1">
        <w:t>Osoby uprawnione do reprezentacji Wykonawcy lub pełnomocnik muszą złożyć podpisy:</w:t>
      </w:r>
    </w:p>
    <w:p w:rsidR="00172551" w:rsidRPr="000D7AB1" w:rsidRDefault="00172551" w:rsidP="00172551">
      <w:pPr>
        <w:numPr>
          <w:ilvl w:val="0"/>
          <w:numId w:val="15"/>
        </w:numPr>
        <w:spacing w:line="276" w:lineRule="auto"/>
        <w:jc w:val="both"/>
      </w:pPr>
      <w:r w:rsidRPr="000D7AB1">
        <w:t>na wszystkich stronach (zapisanych) oferty,</w:t>
      </w:r>
    </w:p>
    <w:p w:rsidR="00172551" w:rsidRPr="000D7AB1" w:rsidRDefault="00172551" w:rsidP="00172551">
      <w:pPr>
        <w:numPr>
          <w:ilvl w:val="0"/>
          <w:numId w:val="15"/>
        </w:numPr>
        <w:spacing w:line="276" w:lineRule="auto"/>
        <w:jc w:val="both"/>
      </w:pPr>
      <w:r w:rsidRPr="000D7AB1">
        <w:lastRenderedPageBreak/>
        <w:t>na załącznikach,</w:t>
      </w:r>
    </w:p>
    <w:p w:rsidR="00172551" w:rsidRPr="000D7AB1" w:rsidRDefault="00172551" w:rsidP="00172551">
      <w:pPr>
        <w:numPr>
          <w:ilvl w:val="0"/>
          <w:numId w:val="15"/>
        </w:numPr>
        <w:spacing w:line="276" w:lineRule="auto"/>
        <w:jc w:val="both"/>
      </w:pPr>
      <w:r w:rsidRPr="000D7AB1">
        <w:t xml:space="preserve">w miejscach, w których Wykonawca naniósł zmiany. </w:t>
      </w:r>
    </w:p>
    <w:p w:rsidR="00172551" w:rsidRPr="00CC200A" w:rsidRDefault="00172551" w:rsidP="00172551">
      <w:pPr>
        <w:numPr>
          <w:ilvl w:val="0"/>
          <w:numId w:val="9"/>
        </w:numPr>
        <w:tabs>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172551" w:rsidRPr="00CC200A" w:rsidRDefault="00172551" w:rsidP="00172551">
      <w:pPr>
        <w:numPr>
          <w:ilvl w:val="0"/>
          <w:numId w:val="9"/>
        </w:numPr>
        <w:tabs>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172551" w:rsidRPr="00EE7314" w:rsidRDefault="00172551" w:rsidP="00172551">
      <w:pPr>
        <w:numPr>
          <w:ilvl w:val="0"/>
          <w:numId w:val="9"/>
        </w:numPr>
        <w:tabs>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172551" w:rsidRPr="00EE7314" w:rsidRDefault="00172551" w:rsidP="00172551">
      <w:pPr>
        <w:numPr>
          <w:ilvl w:val="0"/>
          <w:numId w:val="9"/>
        </w:numPr>
        <w:tabs>
          <w:tab w:val="num" w:pos="426"/>
        </w:tabs>
        <w:spacing w:line="276" w:lineRule="auto"/>
        <w:ind w:left="426" w:hanging="426"/>
        <w:jc w:val="both"/>
      </w:pPr>
      <w:r w:rsidRPr="00EE7314">
        <w:t>Załączniki do SIWZ stanowią jej integralną część.</w:t>
      </w:r>
    </w:p>
    <w:p w:rsidR="00172551" w:rsidRPr="00CC200A" w:rsidRDefault="00172551" w:rsidP="00172551">
      <w:pPr>
        <w:numPr>
          <w:ilvl w:val="0"/>
          <w:numId w:val="9"/>
        </w:numPr>
        <w:tabs>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172551" w:rsidRPr="00CC200A" w:rsidRDefault="00172551" w:rsidP="00172551">
      <w:pPr>
        <w:numPr>
          <w:ilvl w:val="0"/>
          <w:numId w:val="9"/>
        </w:numPr>
        <w:tabs>
          <w:tab w:val="num" w:pos="426"/>
        </w:tabs>
        <w:spacing w:line="276" w:lineRule="auto"/>
        <w:ind w:left="426" w:hanging="426"/>
        <w:jc w:val="both"/>
      </w:pPr>
      <w:r w:rsidRPr="00CC200A">
        <w:t xml:space="preserve">Do oferty zaleca się  załączyć spis treści. </w:t>
      </w:r>
    </w:p>
    <w:p w:rsidR="00172551" w:rsidRDefault="00172551" w:rsidP="00172551">
      <w:pPr>
        <w:numPr>
          <w:ilvl w:val="0"/>
          <w:numId w:val="9"/>
        </w:numPr>
        <w:tabs>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B31A07" w:rsidRPr="00B27EA1" w:rsidRDefault="00172551" w:rsidP="00B27EA1">
      <w:pPr>
        <w:numPr>
          <w:ilvl w:val="0"/>
          <w:numId w:val="9"/>
        </w:numPr>
        <w:spacing w:line="276" w:lineRule="auto"/>
        <w:jc w:val="both"/>
        <w:rPr>
          <w:szCs w:val="20"/>
        </w:rPr>
      </w:pPr>
      <w:r w:rsidRPr="00B27EA1">
        <w:rPr>
          <w:szCs w:val="20"/>
        </w:rPr>
        <w:t>Dokumenty i informacje składane w trakcie postępowania stanowiące tajemnicę przedsiębiorstwa w myśl art. 11 ust. 4 Ustawy o zwalczaniu nieuczciwej konkurencji z dnia 16</w:t>
      </w:r>
      <w:r w:rsidR="00AD1922" w:rsidRPr="00B27EA1">
        <w:rPr>
          <w:szCs w:val="20"/>
        </w:rPr>
        <w:t> </w:t>
      </w:r>
      <w:r w:rsidRPr="00B27EA1">
        <w:rPr>
          <w:szCs w:val="20"/>
        </w:rPr>
        <w:t>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w:t>
      </w:r>
      <w:r w:rsidR="00AD1922" w:rsidRPr="00B27EA1">
        <w:rPr>
          <w:szCs w:val="20"/>
        </w:rPr>
        <w:t> </w:t>
      </w:r>
      <w:r w:rsidRPr="00B27EA1">
        <w:rPr>
          <w:szCs w:val="20"/>
        </w:rPr>
        <w:t xml:space="preserve">ofertą w sposób trwały. Wykonawca musi wykazać nie później niż w terminie składania ofert lub wniosków o dopuszczenie do udziału w postępowaniu, iż zastrzeżone informacje stanowią tajemnicę przedsiębiorstwa </w:t>
      </w:r>
      <w:r w:rsidRPr="00B27EA1">
        <w:rPr>
          <w:b/>
          <w:szCs w:val="20"/>
        </w:rPr>
        <w:t>poprzez załączenie do oferty</w:t>
      </w:r>
      <w:r w:rsidRPr="00B27EA1">
        <w:rPr>
          <w:szCs w:val="20"/>
        </w:rPr>
        <w:t xml:space="preserve"> uzasadnienia zastrzeżenia dokumentów lub/i załączenie stosownych dokumentów/oświadczeń. Wykonawca nie może zastrzec informacji, o których mowa w art. 86 ust. 4 PZP. Powyższe stosuje się odpowiednio do konkursu. </w:t>
      </w:r>
    </w:p>
    <w:p w:rsidR="00172551" w:rsidRDefault="009512E7" w:rsidP="00172551">
      <w:pPr>
        <w:numPr>
          <w:ilvl w:val="0"/>
          <w:numId w:val="9"/>
        </w:numPr>
        <w:tabs>
          <w:tab w:val="num" w:pos="426"/>
        </w:tabs>
        <w:spacing w:line="276" w:lineRule="auto"/>
        <w:ind w:left="426" w:hanging="426"/>
        <w:jc w:val="both"/>
      </w:pPr>
      <w:r>
        <w:rPr>
          <w:b/>
          <w:noProof/>
          <w:sz w:val="22"/>
          <w:szCs w:val="22"/>
        </w:rPr>
        <w:pict>
          <v:rect id="Prostokąt 1" o:spid="_x0000_s1031" style="position:absolute;left:0;text-align:left;margin-left:-10.15pt;margin-top:15.85pt;width:484.5pt;height:154.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MKJAIAAD4EAAAOAAAAZHJzL2Uyb0RvYy54bWysU8GO0zAQvSPxD5bvNE1pl27UdLXqUoS0&#10;QKWFD3AdJ7HW9pix23S582d8GBOnLV3ghPDB8njGz2/mzSxuDtawvcKgwZU8H405U05CpV1T8i+f&#10;16/mnIUoXCUMOFXyJxX4zfLli0XnCzWBFkylkBGIC0XnS97G6IssC7JVVoQReOXIWQNaEcnEJqtQ&#10;dIRuTTYZj6+yDrDyCFKFQLd3g5MvE35dKxk/1XVQkZmSE7eYdkz7tt+z5UIUDQrfanmkIf6BhRXa&#10;0adnqDsRBduh/gPKaokQoI4jCTaDutZSpRwom3z8WzYPrfAq5ULFCf5cpvD/YOXH/QaZrkg7zpyw&#10;JNGGCEZ4/PE9sryvT+dDQWEPfoN9hsHfg3wMzMGqFa5Rt4jQtUpUxCrFZ88e9Eagp2zbfYCK4MUu&#10;QirVoUbbA1IR2CEp8nRWRB0ik3R5lc9e5zMSTpIvn0/yeT7rOWWiOD33GOI7BZb1h5IjSZ7gxf4+&#10;xCH0FJLog9HVWhuTDGy2K4NsL6g91mkd0cNlmHGsK/n1bDJLyM984RJinNbfIKyO1OdG25LPz0Gi&#10;6Ov21lWpC6PQZjhTdsZRkqfaDRpsoXqiOiIMTUxDR4cW8BtnHTVwycPXnUDFmXnvSIvrfDrtOz4Z&#10;09mbCRl46dleeoSTBFXyyNlwXMVhSnYeddPST3nK3cEt6VfrVNme38DqSJaaNGlzHKh+Ci7tFPVr&#10;7Jc/AQAA//8DAFBLAwQUAAYACAAAACEA23vceOAAAAAKAQAADwAAAGRycy9kb3ducmV2LnhtbEyP&#10;wU7DMBBE70j8g7VI3Fq7aQttiFMhUJE4tumF2yZekkC8jmKnDXw95gTH0Yxm3mS7yXbiTINvHWtY&#10;zBUI4sqZlmsNp2I/24DwAdlg55g0fJGHXX59lWFq3IUPdD6GWsQS9ilqaELoUyl91ZBFP3c9cfTe&#10;3WAxRDnU0gx4ieW2k4lSd9Jiy3GhwZ6eGqo+j6PVULbJCb8PxYuy2/0yvE7Fx/j2rPXtzfT4ACLQ&#10;FP7C8Isf0SGPTKUb2XjRaZgli4georFZg4iB7eo+AVFqWKr1CmSeyf8X8h8AAAD//wMAUEsBAi0A&#10;FAAGAAgAAAAhALaDOJL+AAAA4QEAABMAAAAAAAAAAAAAAAAAAAAAAFtDb250ZW50X1R5cGVzXS54&#10;bWxQSwECLQAUAAYACAAAACEAOP0h/9YAAACUAQAACwAAAAAAAAAAAAAAAAAvAQAAX3JlbHMvLnJl&#10;bHNQSwECLQAUAAYACAAAACEADqtTCiQCAAA+BAAADgAAAAAAAAAAAAAAAAAuAgAAZHJzL2Uyb0Rv&#10;Yy54bWxQSwECLQAUAAYACAAAACEA23vceOAAAAAKAQAADwAAAAAAAAAAAAAAAAB+BAAAZHJzL2Rv&#10;d25yZXYueG1sUEsFBgAAAAAEAAQA8wAAAIsFAAAAAA==&#10;" o:allowincell="f"/>
        </w:pict>
      </w:r>
      <w:r w:rsidR="00172551" w:rsidRPr="000D7AB1">
        <w:t>Kopertę należy zaadresować:</w:t>
      </w:r>
    </w:p>
    <w:p w:rsidR="00172551" w:rsidRDefault="00172551" w:rsidP="00172551">
      <w:pPr>
        <w:spacing w:line="276" w:lineRule="auto"/>
        <w:ind w:left="426"/>
        <w:jc w:val="both"/>
      </w:pPr>
    </w:p>
    <w:p w:rsidR="00172551" w:rsidRPr="00532404" w:rsidRDefault="00172551" w:rsidP="00172551">
      <w:pPr>
        <w:spacing w:line="276" w:lineRule="auto"/>
        <w:ind w:left="426"/>
        <w:jc w:val="center"/>
        <w:rPr>
          <w:b/>
          <w:sz w:val="22"/>
          <w:szCs w:val="22"/>
        </w:rPr>
      </w:pPr>
      <w:r w:rsidRPr="00532404">
        <w:rPr>
          <w:b/>
          <w:sz w:val="22"/>
          <w:szCs w:val="22"/>
        </w:rPr>
        <w:t xml:space="preserve">4 Wojskowy </w:t>
      </w:r>
      <w:r>
        <w:rPr>
          <w:b/>
          <w:sz w:val="22"/>
          <w:szCs w:val="22"/>
        </w:rPr>
        <w:t>Szpital Kliniczny z Polikliniką</w:t>
      </w:r>
      <w:r w:rsidRPr="00532404">
        <w:rPr>
          <w:b/>
          <w:sz w:val="22"/>
          <w:szCs w:val="22"/>
        </w:rPr>
        <w:t xml:space="preserve"> SP ZOZ</w:t>
      </w:r>
    </w:p>
    <w:p w:rsidR="00172551" w:rsidRPr="00532404" w:rsidRDefault="00172551" w:rsidP="00172551">
      <w:pPr>
        <w:jc w:val="center"/>
        <w:rPr>
          <w:b/>
          <w:sz w:val="22"/>
          <w:szCs w:val="22"/>
        </w:rPr>
      </w:pPr>
      <w:r w:rsidRPr="00532404">
        <w:rPr>
          <w:b/>
          <w:sz w:val="22"/>
          <w:szCs w:val="22"/>
        </w:rPr>
        <w:t>50 – 981 WROCŁAW ul. Weigla 5</w:t>
      </w:r>
    </w:p>
    <w:p w:rsidR="00172551" w:rsidRPr="00684393" w:rsidRDefault="00172551" w:rsidP="00172551">
      <w:pPr>
        <w:jc w:val="center"/>
        <w:rPr>
          <w:sz w:val="22"/>
          <w:szCs w:val="22"/>
        </w:rPr>
      </w:pPr>
      <w:r w:rsidRPr="00684393">
        <w:rPr>
          <w:sz w:val="22"/>
          <w:szCs w:val="22"/>
        </w:rPr>
        <w:t>„Przetarg nieograniczony”</w:t>
      </w:r>
    </w:p>
    <w:p w:rsidR="00172551" w:rsidRPr="00684393" w:rsidRDefault="00172551" w:rsidP="00172551">
      <w:pPr>
        <w:jc w:val="center"/>
        <w:rPr>
          <w:sz w:val="22"/>
          <w:szCs w:val="22"/>
        </w:rPr>
      </w:pPr>
      <w:r w:rsidRPr="00684393">
        <w:rPr>
          <w:sz w:val="22"/>
          <w:szCs w:val="22"/>
        </w:rPr>
        <w:t>NIE OTWIERAĆ W KANCELARII ”</w:t>
      </w:r>
    </w:p>
    <w:p w:rsidR="00172551" w:rsidRPr="00234C26" w:rsidRDefault="00172551" w:rsidP="00172551">
      <w:pPr>
        <w:pStyle w:val="Nagwek2"/>
        <w:numPr>
          <w:ilvl w:val="0"/>
          <w:numId w:val="0"/>
        </w:numPr>
        <w:jc w:val="center"/>
        <w:rPr>
          <w:sz w:val="22"/>
          <w:szCs w:val="22"/>
        </w:rPr>
      </w:pPr>
      <w:r w:rsidRPr="00234C26">
        <w:rPr>
          <w:sz w:val="22"/>
          <w:szCs w:val="22"/>
        </w:rPr>
        <w:t xml:space="preserve">Znak sprawy </w:t>
      </w:r>
      <w:r>
        <w:rPr>
          <w:sz w:val="22"/>
          <w:szCs w:val="22"/>
        </w:rPr>
        <w:t>2</w:t>
      </w:r>
      <w:r w:rsidR="00B31A07">
        <w:rPr>
          <w:sz w:val="22"/>
          <w:szCs w:val="22"/>
        </w:rPr>
        <w:t>3</w:t>
      </w:r>
      <w:r>
        <w:rPr>
          <w:sz w:val="22"/>
          <w:szCs w:val="22"/>
        </w:rPr>
        <w:t>/</w:t>
      </w:r>
      <w:r w:rsidR="00B31A07">
        <w:rPr>
          <w:sz w:val="22"/>
          <w:szCs w:val="22"/>
        </w:rPr>
        <w:t>Med</w:t>
      </w:r>
      <w:r>
        <w:rPr>
          <w:sz w:val="22"/>
          <w:szCs w:val="22"/>
        </w:rPr>
        <w:t>./2017</w:t>
      </w:r>
    </w:p>
    <w:p w:rsidR="00B31A07" w:rsidRPr="00B31A07" w:rsidRDefault="00172551" w:rsidP="00B31A07">
      <w:pPr>
        <w:spacing w:line="276" w:lineRule="auto"/>
        <w:jc w:val="center"/>
        <w:rPr>
          <w:b/>
          <w:i/>
          <w:sz w:val="22"/>
          <w:szCs w:val="22"/>
        </w:rPr>
      </w:pPr>
      <w:r w:rsidRPr="00AF1FF9">
        <w:rPr>
          <w:b/>
          <w:i/>
          <w:sz w:val="22"/>
          <w:szCs w:val="22"/>
        </w:rPr>
        <w:t xml:space="preserve">„Oferta na </w:t>
      </w:r>
      <w:r w:rsidR="00B27EA1">
        <w:rPr>
          <w:b/>
          <w:i/>
          <w:sz w:val="22"/>
          <w:szCs w:val="22"/>
        </w:rPr>
        <w:t>d</w:t>
      </w:r>
      <w:r w:rsidR="00B31A07" w:rsidRPr="00B31A07">
        <w:rPr>
          <w:b/>
          <w:i/>
          <w:sz w:val="22"/>
          <w:szCs w:val="22"/>
        </w:rPr>
        <w:t>ostaw</w:t>
      </w:r>
      <w:r w:rsidR="00B31A07">
        <w:rPr>
          <w:b/>
          <w:i/>
          <w:sz w:val="22"/>
          <w:szCs w:val="22"/>
        </w:rPr>
        <w:t>ę</w:t>
      </w:r>
      <w:r w:rsidR="00B31A07" w:rsidRPr="00B31A07">
        <w:rPr>
          <w:b/>
          <w:i/>
          <w:sz w:val="22"/>
          <w:szCs w:val="22"/>
        </w:rPr>
        <w:t xml:space="preserve"> odczynników do aparatu tromboelastometr typ ROTEM</w:t>
      </w:r>
    </w:p>
    <w:p w:rsidR="00172551" w:rsidRPr="00AF1FF9" w:rsidRDefault="00B31A07" w:rsidP="00B27EA1">
      <w:pPr>
        <w:spacing w:line="276" w:lineRule="auto"/>
        <w:jc w:val="center"/>
        <w:rPr>
          <w:b/>
          <w:i/>
          <w:sz w:val="22"/>
          <w:szCs w:val="22"/>
        </w:rPr>
      </w:pPr>
      <w:r w:rsidRPr="00B31A07">
        <w:rPr>
          <w:b/>
          <w:i/>
          <w:sz w:val="22"/>
          <w:szCs w:val="22"/>
        </w:rPr>
        <w:t>wraz z serwisem przez okres 36 miesięcy</w:t>
      </w:r>
      <w:r>
        <w:rPr>
          <w:b/>
          <w:i/>
          <w:sz w:val="22"/>
          <w:szCs w:val="22"/>
        </w:rPr>
        <w:t>”</w:t>
      </w:r>
    </w:p>
    <w:p w:rsidR="00172551" w:rsidRDefault="00172551" w:rsidP="00172551">
      <w:pPr>
        <w:ind w:left="300" w:hanging="300"/>
        <w:jc w:val="center"/>
        <w:rPr>
          <w:sz w:val="22"/>
          <w:szCs w:val="22"/>
        </w:rPr>
      </w:pPr>
      <w:r w:rsidRPr="00684393">
        <w:rPr>
          <w:sz w:val="22"/>
          <w:szCs w:val="22"/>
        </w:rPr>
        <w:t>nie otwierać przed dniem</w:t>
      </w:r>
      <w:r w:rsidR="0008160B">
        <w:rPr>
          <w:b/>
          <w:sz w:val="22"/>
          <w:szCs w:val="22"/>
        </w:rPr>
        <w:t>17.05</w:t>
      </w:r>
      <w:r w:rsidR="0048362E" w:rsidRPr="009B5842">
        <w:rPr>
          <w:b/>
          <w:sz w:val="22"/>
          <w:szCs w:val="22"/>
        </w:rPr>
        <w:t>.2017</w:t>
      </w:r>
      <w:r w:rsidR="009B5842">
        <w:rPr>
          <w:b/>
          <w:sz w:val="22"/>
          <w:szCs w:val="22"/>
        </w:rPr>
        <w:t xml:space="preserve"> </w:t>
      </w:r>
      <w:r w:rsidRPr="009B5842">
        <w:rPr>
          <w:b/>
          <w:sz w:val="22"/>
          <w:szCs w:val="22"/>
        </w:rPr>
        <w:t>r</w:t>
      </w:r>
      <w:r w:rsidRPr="00C67997">
        <w:rPr>
          <w:b/>
          <w:sz w:val="22"/>
          <w:szCs w:val="22"/>
        </w:rPr>
        <w:t>.</w:t>
      </w:r>
      <w:r w:rsidR="006263E7">
        <w:rPr>
          <w:b/>
          <w:sz w:val="22"/>
          <w:szCs w:val="22"/>
        </w:rPr>
        <w:t xml:space="preserve"> </w:t>
      </w:r>
      <w:r w:rsidRPr="00684393">
        <w:rPr>
          <w:sz w:val="22"/>
          <w:szCs w:val="22"/>
        </w:rPr>
        <w:t>godz. 11</w:t>
      </w:r>
      <w:r w:rsidRPr="00684393">
        <w:rPr>
          <w:sz w:val="22"/>
          <w:szCs w:val="22"/>
          <w:vertAlign w:val="superscript"/>
        </w:rPr>
        <w:t>00</w:t>
      </w:r>
      <w:r w:rsidR="00B27EA1">
        <w:rPr>
          <w:sz w:val="22"/>
          <w:szCs w:val="22"/>
          <w:vertAlign w:val="superscript"/>
        </w:rPr>
        <w:t xml:space="preserve">                                                                                                                                                         </w:t>
      </w:r>
      <w:r w:rsidRPr="00684393">
        <w:rPr>
          <w:sz w:val="22"/>
          <w:szCs w:val="22"/>
        </w:rPr>
        <w:t>Ilość stron ..... (określić, ile stron znajduje się w kopercie)</w:t>
      </w:r>
    </w:p>
    <w:p w:rsidR="00B27EA1" w:rsidRPr="00684393" w:rsidRDefault="00B27EA1" w:rsidP="00172551">
      <w:pPr>
        <w:ind w:left="300" w:hanging="300"/>
        <w:jc w:val="center"/>
        <w:rPr>
          <w:sz w:val="22"/>
          <w:szCs w:val="22"/>
        </w:rPr>
      </w:pPr>
    </w:p>
    <w:p w:rsidR="00172551" w:rsidRDefault="00172551" w:rsidP="00172551">
      <w:pPr>
        <w:autoSpaceDE w:val="0"/>
        <w:autoSpaceDN w:val="0"/>
        <w:adjustRightInd w:val="0"/>
        <w:spacing w:line="276" w:lineRule="auto"/>
        <w:jc w:val="both"/>
        <w:rPr>
          <w:b/>
          <w:u w:val="single"/>
        </w:rPr>
      </w:pPr>
    </w:p>
    <w:p w:rsidR="00B27EA1" w:rsidRDefault="00B27EA1" w:rsidP="00172551">
      <w:pPr>
        <w:autoSpaceDE w:val="0"/>
        <w:autoSpaceDN w:val="0"/>
        <w:adjustRightInd w:val="0"/>
        <w:spacing w:line="276" w:lineRule="auto"/>
        <w:jc w:val="both"/>
        <w:rPr>
          <w:b/>
          <w:u w:val="single"/>
        </w:rPr>
      </w:pPr>
    </w:p>
    <w:p w:rsidR="00B27EA1" w:rsidRDefault="00B27EA1" w:rsidP="00172551">
      <w:pPr>
        <w:autoSpaceDE w:val="0"/>
        <w:autoSpaceDN w:val="0"/>
        <w:adjustRightInd w:val="0"/>
        <w:spacing w:line="276" w:lineRule="auto"/>
        <w:jc w:val="both"/>
        <w:rPr>
          <w:b/>
          <w:u w:val="single"/>
        </w:rPr>
      </w:pPr>
    </w:p>
    <w:p w:rsidR="00172551" w:rsidRPr="008D2F84" w:rsidRDefault="00172551" w:rsidP="00172551">
      <w:pPr>
        <w:autoSpaceDE w:val="0"/>
        <w:autoSpaceDN w:val="0"/>
        <w:adjustRightInd w:val="0"/>
        <w:spacing w:line="276" w:lineRule="auto"/>
        <w:jc w:val="both"/>
        <w:rPr>
          <w:b/>
          <w:u w:val="single"/>
        </w:rPr>
      </w:pPr>
      <w:r w:rsidRPr="008D2F84">
        <w:rPr>
          <w:b/>
          <w:u w:val="single"/>
        </w:rPr>
        <w:lastRenderedPageBreak/>
        <w:t>ROZDZIAŁ III.</w:t>
      </w:r>
      <w:r>
        <w:rPr>
          <w:b/>
          <w:u w:val="single"/>
        </w:rPr>
        <w:tab/>
      </w:r>
      <w:r w:rsidRPr="008D2F84">
        <w:rPr>
          <w:b/>
          <w:u w:val="single"/>
        </w:rPr>
        <w:t xml:space="preserve">WARUNKI UDZIAŁU W POSTĘPOWANIU ORAZ OPIS </w:t>
      </w:r>
      <w:r w:rsidRPr="008D2F84">
        <w:rPr>
          <w:b/>
          <w:bCs/>
          <w:u w:val="single"/>
        </w:rPr>
        <w:t>SPOSOBU DOKONYWANIA OCENY SPEŁNIENIA TYCH WARUNKÓW</w:t>
      </w:r>
    </w:p>
    <w:p w:rsidR="00172551" w:rsidRPr="00334CE5" w:rsidRDefault="00172551" w:rsidP="00172551">
      <w:pPr>
        <w:autoSpaceDE w:val="0"/>
        <w:autoSpaceDN w:val="0"/>
        <w:adjustRightInd w:val="0"/>
        <w:spacing w:line="276" w:lineRule="auto"/>
        <w:jc w:val="both"/>
      </w:pPr>
      <w:r w:rsidRPr="00334CE5">
        <w:t>O udzielenie zamówienia mogą ubiegać się Wykonawcy, którzy:</w:t>
      </w:r>
    </w:p>
    <w:p w:rsidR="00172551" w:rsidRPr="00334CE5" w:rsidRDefault="00172551" w:rsidP="00172551">
      <w:pPr>
        <w:numPr>
          <w:ilvl w:val="0"/>
          <w:numId w:val="16"/>
        </w:numPr>
        <w:autoSpaceDE w:val="0"/>
        <w:autoSpaceDN w:val="0"/>
        <w:adjustRightInd w:val="0"/>
        <w:spacing w:line="276" w:lineRule="auto"/>
        <w:ind w:left="426" w:hanging="426"/>
        <w:jc w:val="both"/>
        <w:rPr>
          <w:b/>
        </w:rPr>
      </w:pPr>
      <w:r w:rsidRPr="00334CE5">
        <w:rPr>
          <w:bCs/>
        </w:rPr>
        <w:t>Wykażą brak podstaw do wykluczenia</w:t>
      </w:r>
      <w:r w:rsidRPr="00334CE5">
        <w:rPr>
          <w:b/>
          <w:bCs/>
        </w:rPr>
        <w:t xml:space="preserve"> na podstawie art. </w:t>
      </w:r>
      <w:r w:rsidRPr="00334CE5">
        <w:rPr>
          <w:b/>
        </w:rPr>
        <w:t xml:space="preserve">24 ust 1 pkt 12-23 i art. 24 ust. 5 </w:t>
      </w:r>
      <w:r w:rsidRPr="00334CE5">
        <w:rPr>
          <w:b/>
          <w:bCs/>
        </w:rPr>
        <w:t>PZP</w:t>
      </w:r>
    </w:p>
    <w:p w:rsidR="00172551" w:rsidRPr="00334CE5" w:rsidRDefault="00172551" w:rsidP="00172551">
      <w:pPr>
        <w:numPr>
          <w:ilvl w:val="0"/>
          <w:numId w:val="16"/>
        </w:numPr>
        <w:autoSpaceDE w:val="0"/>
        <w:autoSpaceDN w:val="0"/>
        <w:adjustRightInd w:val="0"/>
        <w:spacing w:line="276" w:lineRule="auto"/>
        <w:ind w:left="426" w:hanging="426"/>
        <w:jc w:val="both"/>
      </w:pPr>
      <w:r w:rsidRPr="00334CE5">
        <w:rPr>
          <w:b/>
          <w:bCs/>
        </w:rPr>
        <w:t>Spełniają warunki udziału w postępowaniu określone na podstawie art. 22 ust 1 pkt 2) PZP.</w:t>
      </w:r>
    </w:p>
    <w:p w:rsidR="00F72A46" w:rsidRPr="00F72A46" w:rsidRDefault="00F72A46" w:rsidP="00F72A46">
      <w:pPr>
        <w:autoSpaceDE w:val="0"/>
        <w:autoSpaceDN w:val="0"/>
        <w:adjustRightInd w:val="0"/>
        <w:spacing w:line="276" w:lineRule="auto"/>
        <w:jc w:val="both"/>
        <w:rPr>
          <w:b/>
        </w:rPr>
      </w:pPr>
      <w:r w:rsidRPr="00F72A46">
        <w:rPr>
          <w:b/>
        </w:rPr>
        <w:t>-</w:t>
      </w:r>
      <w:r w:rsidR="00172551" w:rsidRPr="00F72A46">
        <w:rPr>
          <w:b/>
        </w:rPr>
        <w:t xml:space="preserve"> </w:t>
      </w:r>
      <w:r w:rsidRPr="00F72A46">
        <w:rPr>
          <w:b/>
        </w:rPr>
        <w:t>Zamawiający nie stawia warunku udziału w postępowaniu</w:t>
      </w:r>
    </w:p>
    <w:p w:rsidR="00172551" w:rsidRPr="00334CE5" w:rsidRDefault="00172551" w:rsidP="00B27EA1">
      <w:pPr>
        <w:numPr>
          <w:ilvl w:val="0"/>
          <w:numId w:val="16"/>
        </w:numPr>
        <w:autoSpaceDE w:val="0"/>
        <w:autoSpaceDN w:val="0"/>
        <w:adjustRightInd w:val="0"/>
        <w:ind w:left="426" w:hanging="426"/>
        <w:jc w:val="both"/>
      </w:pPr>
      <w:r w:rsidRPr="00F72A46">
        <w:rPr>
          <w:b/>
          <w:bCs/>
        </w:rPr>
        <w:t>Sposób dokonywania oceny spełnienia warunków udziału w postępowaniu:</w:t>
      </w:r>
    </w:p>
    <w:p w:rsidR="00172551" w:rsidRPr="00334CE5" w:rsidRDefault="00172551" w:rsidP="00B27EA1">
      <w:pPr>
        <w:pStyle w:val="Akapitzlist"/>
        <w:spacing w:line="240" w:lineRule="auto"/>
        <w:ind w:left="0"/>
        <w:jc w:val="both"/>
        <w:rPr>
          <w:rFonts w:ascii="Times New Roman" w:hAnsi="Times New Roman"/>
          <w:sz w:val="24"/>
          <w:szCs w:val="24"/>
        </w:rPr>
      </w:pPr>
      <w:r w:rsidRPr="00334CE5">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172551" w:rsidRPr="008D2F84" w:rsidRDefault="00172551" w:rsidP="00172551">
      <w:pPr>
        <w:spacing w:line="276" w:lineRule="auto"/>
        <w:jc w:val="both"/>
        <w:rPr>
          <w:b/>
          <w:u w:val="single"/>
        </w:rPr>
      </w:pPr>
      <w:r w:rsidRPr="008D2F84">
        <w:rPr>
          <w:b/>
        </w:rPr>
        <w:t xml:space="preserve">ROZDZIAŁ IV. </w:t>
      </w:r>
      <w:r w:rsidRPr="008D2F84">
        <w:rPr>
          <w:b/>
          <w:u w:val="single"/>
        </w:rPr>
        <w:t>WYKAZ :</w:t>
      </w:r>
    </w:p>
    <w:p w:rsidR="00172551" w:rsidRPr="008D2F84" w:rsidRDefault="00172551" w:rsidP="00B27EA1">
      <w:pPr>
        <w:numPr>
          <w:ilvl w:val="3"/>
          <w:numId w:val="9"/>
        </w:numPr>
        <w:tabs>
          <w:tab w:val="clear" w:pos="3240"/>
          <w:tab w:val="num" w:pos="0"/>
        </w:tabs>
        <w:spacing w:line="276" w:lineRule="auto"/>
        <w:ind w:left="0" w:firstLine="0"/>
        <w:jc w:val="both"/>
        <w:rPr>
          <w:b/>
          <w:u w:val="single"/>
        </w:rPr>
      </w:pPr>
      <w:r w:rsidRPr="008D2F84">
        <w:rPr>
          <w:b/>
          <w:u w:val="single"/>
        </w:rPr>
        <w:t>DOKUMENTÓW I OŚWIADCZEŃ POTWIERDZAJĄCYCH SPEŁNIENIE PODMIOTOWYCH WARUNKÓW UDZIAŁU W POSTĘPOWANIU:</w:t>
      </w:r>
    </w:p>
    <w:p w:rsidR="00172551" w:rsidRPr="007E0CD9" w:rsidRDefault="00172551" w:rsidP="00172551">
      <w:pPr>
        <w:jc w:val="both"/>
      </w:pPr>
      <w:r w:rsidRPr="007E0CD9">
        <w:t xml:space="preserve">W sprawach nieuregulowanych zastosowanie mają odpowiednio przepisy Rozporządzenia </w:t>
      </w:r>
      <w:r>
        <w:t>Ministra Rozwoju</w:t>
      </w:r>
      <w:r w:rsidRPr="007E0CD9">
        <w:t xml:space="preserve"> z </w:t>
      </w:r>
      <w:r w:rsidRPr="00420C6A">
        <w:t>dn. 26 lipca 2016r.</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172551" w:rsidRPr="00BA6717" w:rsidRDefault="00172551" w:rsidP="00172551">
      <w:pPr>
        <w:numPr>
          <w:ilvl w:val="0"/>
          <w:numId w:val="17"/>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172551" w:rsidRPr="00BA6717" w:rsidRDefault="00F72A46" w:rsidP="00F72A46">
      <w:pPr>
        <w:autoSpaceDE w:val="0"/>
        <w:autoSpaceDN w:val="0"/>
        <w:adjustRightInd w:val="0"/>
        <w:jc w:val="both"/>
        <w:rPr>
          <w:b/>
          <w:bCs/>
        </w:rPr>
      </w:pPr>
      <w:r>
        <w:t xml:space="preserve"> - O</w:t>
      </w:r>
      <w:r w:rsidR="00172551" w:rsidRPr="00BA6717">
        <w:t>świadczenie o braku podstaw do wykluczenia</w:t>
      </w:r>
      <w:r w:rsidR="00172551" w:rsidRPr="00BA6717">
        <w:rPr>
          <w:b/>
          <w:bCs/>
        </w:rPr>
        <w:t xml:space="preserve">, </w:t>
      </w:r>
      <w:r w:rsidR="00172551" w:rsidRPr="00BA6717">
        <w:t xml:space="preserve">sporządzone </w:t>
      </w:r>
      <w:r w:rsidR="00172551" w:rsidRPr="00BA6717">
        <w:rPr>
          <w:u w:val="single"/>
        </w:rPr>
        <w:t xml:space="preserve">wg wzoru stanowiącego </w:t>
      </w:r>
      <w:r w:rsidR="00172551" w:rsidRPr="00BA6717">
        <w:rPr>
          <w:color w:val="000000"/>
          <w:u w:val="single"/>
        </w:rPr>
        <w:t>Załącznik nr 4 do SIWZ,</w:t>
      </w:r>
    </w:p>
    <w:p w:rsidR="00172551" w:rsidRDefault="00172551" w:rsidP="00172551">
      <w:pPr>
        <w:numPr>
          <w:ilvl w:val="0"/>
          <w:numId w:val="10"/>
        </w:numPr>
        <w:autoSpaceDE w:val="0"/>
        <w:autoSpaceDN w:val="0"/>
        <w:adjustRightInd w:val="0"/>
        <w:ind w:left="426" w:hanging="426"/>
        <w:jc w:val="both"/>
        <w:rPr>
          <w:b/>
          <w:bCs/>
        </w:rPr>
      </w:pPr>
      <w:r w:rsidRPr="00BA6717">
        <w:t xml:space="preserve">Oświadczenie wykonawcy wg </w:t>
      </w:r>
      <w:r w:rsidRPr="00BA6717">
        <w:rPr>
          <w:u w:val="single"/>
        </w:rPr>
        <w:t xml:space="preserve">Załącznika nr </w:t>
      </w:r>
      <w:r w:rsidR="00CA19B1">
        <w:rPr>
          <w:u w:val="single"/>
        </w:rPr>
        <w:t>5</w:t>
      </w:r>
      <w:r w:rsidRPr="00BA6717">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w:t>
      </w:r>
      <w:r>
        <w:t>PZP</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172551" w:rsidRPr="00BA6717" w:rsidRDefault="00172551" w:rsidP="00172551">
      <w:pPr>
        <w:numPr>
          <w:ilvl w:val="0"/>
          <w:numId w:val="10"/>
        </w:numPr>
        <w:autoSpaceDE w:val="0"/>
        <w:autoSpaceDN w:val="0"/>
        <w:adjustRightInd w:val="0"/>
        <w:ind w:left="426" w:hanging="426"/>
        <w:jc w:val="both"/>
        <w:rPr>
          <w:b/>
          <w:bCs/>
        </w:rPr>
      </w:pPr>
      <w:r w:rsidRPr="00BA6717">
        <w:t>Wykonawca wskaże stronę internetową (</w:t>
      </w:r>
      <w:r w:rsidRPr="00BA6717">
        <w:rPr>
          <w:u w:val="single"/>
        </w:rPr>
        <w:t>Załącznik nr 4 do SIWZ)</w:t>
      </w:r>
      <w:r w:rsidRPr="00BA6717">
        <w:t xml:space="preserve">, z której można pobrać odpis z właściwego rejestru jeżeli odrębne przepisy wymagają wpisu do rejestru. </w:t>
      </w:r>
    </w:p>
    <w:p w:rsidR="00172551" w:rsidRPr="00BA6717" w:rsidRDefault="00172551" w:rsidP="00172551">
      <w:pPr>
        <w:numPr>
          <w:ilvl w:val="0"/>
          <w:numId w:val="10"/>
        </w:numPr>
        <w:autoSpaceDE w:val="0"/>
        <w:autoSpaceDN w:val="0"/>
        <w:adjustRightInd w:val="0"/>
        <w:ind w:left="426" w:hanging="426"/>
        <w:jc w:val="both"/>
        <w:rPr>
          <w:b/>
          <w:bCs/>
        </w:rPr>
      </w:pPr>
      <w:r w:rsidRPr="00BA6717">
        <w:rPr>
          <w:b/>
        </w:rPr>
        <w:t>Wykonawcy mogą wspólnie</w:t>
      </w:r>
      <w:r w:rsidRPr="00BA6717">
        <w:t xml:space="preserve"> ubiegać się o udzielenie zamówienia (art. 23 ust. 1 </w:t>
      </w:r>
      <w:r>
        <w:t>PZP</w:t>
      </w:r>
      <w:r w:rsidRPr="00BA6717">
        <w:t xml:space="preserve">). Za podmioty występujące wspólnie uważa się spółki cywilne oraz konsorcja. W tym przypadku Wykonawcy ustanawiają pełnomocnika (art. 23 ust. 2 </w:t>
      </w:r>
      <w:r>
        <w:t>PZP</w:t>
      </w:r>
      <w:r w:rsidRPr="00BA6717">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172551" w:rsidRPr="00BA6717" w:rsidRDefault="00172551" w:rsidP="00E86269">
      <w:pPr>
        <w:numPr>
          <w:ilvl w:val="0"/>
          <w:numId w:val="18"/>
        </w:numPr>
        <w:autoSpaceDE w:val="0"/>
        <w:autoSpaceDN w:val="0"/>
        <w:adjustRightInd w:val="0"/>
        <w:ind w:left="567" w:hanging="283"/>
        <w:jc w:val="both"/>
        <w:rPr>
          <w:b/>
          <w:bCs/>
        </w:rPr>
      </w:pPr>
      <w:r w:rsidRPr="00BA6717">
        <w:t xml:space="preserve">wymagane oświadczenia i dokumenty wskazane w Rozdz. IV pkt 1 ppkt 1) </w:t>
      </w:r>
      <w:r>
        <w:t xml:space="preserve">i </w:t>
      </w:r>
      <w:r w:rsidRPr="00BA6717">
        <w:t>ppkt</w:t>
      </w:r>
      <w:r>
        <w:t>2</w:t>
      </w:r>
      <w:r w:rsidRPr="00BA6717">
        <w:t>) SIWZ składa osobno każdy z Wykonawców,</w:t>
      </w:r>
    </w:p>
    <w:p w:rsidR="00B27EA1" w:rsidRDefault="00B27EA1" w:rsidP="00B27EA1">
      <w:pPr>
        <w:autoSpaceDE w:val="0"/>
        <w:autoSpaceDN w:val="0"/>
        <w:adjustRightInd w:val="0"/>
        <w:ind w:left="567"/>
        <w:jc w:val="both"/>
      </w:pPr>
    </w:p>
    <w:p w:rsidR="006A4321" w:rsidRDefault="006A4321" w:rsidP="00B27EA1">
      <w:pPr>
        <w:autoSpaceDE w:val="0"/>
        <w:autoSpaceDN w:val="0"/>
        <w:adjustRightInd w:val="0"/>
        <w:ind w:left="567"/>
        <w:jc w:val="both"/>
      </w:pPr>
    </w:p>
    <w:p w:rsidR="006A4321" w:rsidRDefault="006A4321" w:rsidP="00B27EA1">
      <w:pPr>
        <w:autoSpaceDE w:val="0"/>
        <w:autoSpaceDN w:val="0"/>
        <w:adjustRightInd w:val="0"/>
        <w:ind w:left="567"/>
        <w:jc w:val="both"/>
      </w:pPr>
    </w:p>
    <w:p w:rsidR="00B27EA1" w:rsidRPr="00601269" w:rsidRDefault="00B27EA1" w:rsidP="00B27EA1">
      <w:pPr>
        <w:autoSpaceDE w:val="0"/>
        <w:autoSpaceDN w:val="0"/>
        <w:adjustRightInd w:val="0"/>
        <w:ind w:left="567"/>
        <w:jc w:val="both"/>
        <w:rPr>
          <w:b/>
          <w:bCs/>
        </w:rPr>
      </w:pPr>
    </w:p>
    <w:p w:rsidR="00172551" w:rsidRPr="00951126" w:rsidRDefault="00172551" w:rsidP="00172551">
      <w:pPr>
        <w:autoSpaceDE w:val="0"/>
        <w:autoSpaceDN w:val="0"/>
        <w:adjustRightInd w:val="0"/>
        <w:jc w:val="both"/>
        <w:rPr>
          <w:b/>
        </w:rPr>
      </w:pPr>
    </w:p>
    <w:p w:rsidR="00172551" w:rsidRDefault="00172551" w:rsidP="00172551">
      <w:pPr>
        <w:tabs>
          <w:tab w:val="num" w:pos="3240"/>
        </w:tabs>
        <w:rPr>
          <w:b/>
          <w:u w:val="single"/>
        </w:rPr>
      </w:pPr>
      <w:r w:rsidRPr="003E2C5C">
        <w:rPr>
          <w:b/>
          <w:u w:val="single"/>
        </w:rPr>
        <w:lastRenderedPageBreak/>
        <w:t xml:space="preserve">2.  </w:t>
      </w:r>
      <w:r w:rsidR="00B27EA1">
        <w:rPr>
          <w:b/>
          <w:u w:val="single"/>
        </w:rPr>
        <w:t xml:space="preserve">      </w:t>
      </w:r>
      <w:r w:rsidRPr="003E2C5C">
        <w:rPr>
          <w:b/>
          <w:u w:val="single"/>
        </w:rPr>
        <w:t>DOKUMENTÓW  PRZEDMIOTOWYCH:</w:t>
      </w:r>
    </w:p>
    <w:p w:rsidR="00842580" w:rsidRDefault="0018653C" w:rsidP="00E86269">
      <w:pPr>
        <w:numPr>
          <w:ilvl w:val="0"/>
          <w:numId w:val="36"/>
        </w:numPr>
        <w:ind w:left="284" w:hanging="283"/>
        <w:jc w:val="both"/>
        <w:rPr>
          <w:snapToGrid w:val="0"/>
        </w:rPr>
      </w:pPr>
      <w:r w:rsidRPr="00B4710A">
        <w:rPr>
          <w:snapToGrid w:val="0"/>
        </w:rPr>
        <w:t>Zgodnie z ustawą z dnia 20.05.2010r. o wyrobach medycznych (t.j. Dz. U. z 201</w:t>
      </w:r>
      <w:r>
        <w:rPr>
          <w:snapToGrid w:val="0"/>
        </w:rPr>
        <w:t>7</w:t>
      </w:r>
      <w:r w:rsidRPr="00B4710A">
        <w:rPr>
          <w:snapToGrid w:val="0"/>
        </w:rPr>
        <w:t xml:space="preserve">r. poz. </w:t>
      </w:r>
      <w:r>
        <w:rPr>
          <w:snapToGrid w:val="0"/>
        </w:rPr>
        <w:t>211</w:t>
      </w:r>
      <w:r w:rsidRPr="00B4710A">
        <w:rPr>
          <w:snapToGrid w:val="0"/>
        </w:rPr>
        <w:t xml:space="preserve">),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 xml:space="preserve">załącznik </w:t>
      </w:r>
      <w:r w:rsidRPr="009B5842">
        <w:rPr>
          <w:b/>
          <w:u w:val="single"/>
        </w:rPr>
        <w:t>nr 6</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Pr>
          <w:snapToGrid w:val="0"/>
        </w:rPr>
        <w:t xml:space="preserve">Oświadczenie </w:t>
      </w:r>
      <w:r w:rsidRPr="007908A7">
        <w:t xml:space="preserve">należy dostarczyć </w:t>
      </w:r>
      <w:r w:rsidRPr="0000177A">
        <w:rPr>
          <w:u w:val="single"/>
        </w:rPr>
        <w:t xml:space="preserve">na wezwanie Zamawiającego, w terminie </w:t>
      </w:r>
      <w:r>
        <w:rPr>
          <w:b/>
          <w:u w:val="single"/>
        </w:rPr>
        <w:t>5</w:t>
      </w:r>
      <w:r w:rsidRPr="0000177A">
        <w:rPr>
          <w:b/>
          <w:u w:val="single"/>
        </w:rPr>
        <w:t xml:space="preserve"> dni</w:t>
      </w:r>
      <w:r w:rsidRPr="0000177A">
        <w:rPr>
          <w:u w:val="single"/>
        </w:rPr>
        <w:t xml:space="preserve"> od daty wezwania (dotyczy Wykonawcy, którego ofertę oceniono za najkorzystniejszą);</w:t>
      </w:r>
    </w:p>
    <w:p w:rsidR="0018653C" w:rsidRDefault="0018653C" w:rsidP="00E86269">
      <w:pPr>
        <w:numPr>
          <w:ilvl w:val="0"/>
          <w:numId w:val="36"/>
        </w:numPr>
        <w:ind w:left="284" w:hanging="283"/>
        <w:jc w:val="both"/>
        <w:rPr>
          <w:snapToGrid w:val="0"/>
        </w:rPr>
      </w:pPr>
      <w:r w:rsidRPr="007C3B6A">
        <w:t>Na żądanie Zamawiającego, Wykonawca ma obowiązek udostępnić wymagane dokumenty</w:t>
      </w:r>
      <w:r>
        <w:t xml:space="preserve"> (</w:t>
      </w:r>
      <w:r w:rsidRPr="00842580">
        <w:rPr>
          <w:snapToGrid w:val="0"/>
        </w:rPr>
        <w:t xml:space="preserve">Deklaracja Zgodności wydaną przez producenta, Certyfikat CE wydany przez jednostkę notyfikacyjną (jeżeli dotyczy), oraz Formularz Powiadomienia / Zgłoszenia do Prezesa Urzędu) </w:t>
      </w:r>
      <w:r w:rsidRPr="00842580">
        <w:rPr>
          <w:b/>
          <w:snapToGrid w:val="0"/>
          <w:u w:val="single"/>
        </w:rPr>
        <w:t>w terminie 3 dni</w:t>
      </w:r>
      <w:r w:rsidRPr="00842580">
        <w:rPr>
          <w:snapToGrid w:val="0"/>
          <w:u w:val="single"/>
        </w:rPr>
        <w:t xml:space="preserve"> od dnia otrzymania pisemnego wezwania,</w:t>
      </w:r>
      <w:r w:rsidRPr="00842580">
        <w:rPr>
          <w:snapToGrid w:val="0"/>
        </w:rPr>
        <w:t xml:space="preserve"> pod rygorem odstąpienia od umowy.</w:t>
      </w:r>
    </w:p>
    <w:p w:rsidR="00842580" w:rsidRPr="00842580" w:rsidRDefault="00842580" w:rsidP="00842580">
      <w:pPr>
        <w:ind w:left="284"/>
        <w:jc w:val="both"/>
        <w:rPr>
          <w:snapToGrid w:val="0"/>
        </w:rPr>
      </w:pPr>
    </w:p>
    <w:p w:rsidR="00172551" w:rsidRDefault="00172551" w:rsidP="00172551">
      <w:pPr>
        <w:spacing w:line="276" w:lineRule="auto"/>
        <w:jc w:val="both"/>
        <w:rPr>
          <w:b/>
          <w:u w:val="single"/>
        </w:rPr>
      </w:pPr>
      <w:r>
        <w:rPr>
          <w:b/>
          <w:u w:val="single"/>
        </w:rPr>
        <w:t xml:space="preserve">3. </w:t>
      </w:r>
      <w:r w:rsidR="00B27EA1">
        <w:rPr>
          <w:b/>
          <w:u w:val="single"/>
        </w:rPr>
        <w:t xml:space="preserve">            </w:t>
      </w:r>
      <w:r w:rsidRPr="009A457B">
        <w:rPr>
          <w:b/>
          <w:u w:val="single"/>
        </w:rPr>
        <w:t>POZOSTAŁYCH DOKUMENTÓW:</w:t>
      </w:r>
    </w:p>
    <w:p w:rsidR="00172551" w:rsidRDefault="00172551" w:rsidP="00E86269">
      <w:pPr>
        <w:numPr>
          <w:ilvl w:val="0"/>
          <w:numId w:val="30"/>
        </w:numPr>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172551" w:rsidRDefault="00172551" w:rsidP="00E86269">
      <w:pPr>
        <w:numPr>
          <w:ilvl w:val="0"/>
          <w:numId w:val="30"/>
        </w:numPr>
        <w:jc w:val="both"/>
      </w:pPr>
      <w:r>
        <w:t xml:space="preserve">Wypełniony bez wyjątku formularz ofertowy stanowiący Załącznik nr 1 do SIWZ </w:t>
      </w:r>
      <w:r w:rsidRPr="00BA6717">
        <w:t xml:space="preserve">– </w:t>
      </w:r>
      <w:r w:rsidRPr="00BA6717">
        <w:rPr>
          <w:b/>
        </w:rPr>
        <w:t>należy złożyć wraz z ofertą.</w:t>
      </w:r>
    </w:p>
    <w:p w:rsidR="00172551" w:rsidRDefault="00172551" w:rsidP="00E86269">
      <w:pPr>
        <w:numPr>
          <w:ilvl w:val="0"/>
          <w:numId w:val="30"/>
        </w:numPr>
        <w:jc w:val="both"/>
      </w:pPr>
      <w:r w:rsidRPr="002355EE">
        <w:t>Zaleca się dołączyć zaakceptowany wzór umowy.</w:t>
      </w:r>
    </w:p>
    <w:p w:rsidR="00172551" w:rsidRPr="00BF6528" w:rsidRDefault="00172551" w:rsidP="00E86269">
      <w:pPr>
        <w:numPr>
          <w:ilvl w:val="0"/>
          <w:numId w:val="30"/>
        </w:numPr>
        <w:spacing w:line="276" w:lineRule="auto"/>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172551" w:rsidRPr="00BF6528" w:rsidRDefault="00172551" w:rsidP="00E86269">
      <w:pPr>
        <w:numPr>
          <w:ilvl w:val="0"/>
          <w:numId w:val="30"/>
        </w:numPr>
        <w:spacing w:line="276" w:lineRule="auto"/>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172551" w:rsidRPr="00BF6528" w:rsidRDefault="00172551" w:rsidP="00E86269">
      <w:pPr>
        <w:numPr>
          <w:ilvl w:val="0"/>
          <w:numId w:val="30"/>
        </w:numPr>
        <w:spacing w:line="276" w:lineRule="auto"/>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p>
    <w:p w:rsidR="00172551" w:rsidRPr="00BF6528" w:rsidRDefault="00172551" w:rsidP="00172551">
      <w:pPr>
        <w:spacing w:line="276" w:lineRule="auto"/>
        <w:ind w:left="66"/>
        <w:jc w:val="both"/>
      </w:pPr>
    </w:p>
    <w:p w:rsidR="00172551" w:rsidRPr="00BF6528" w:rsidRDefault="00B27EA1" w:rsidP="00E86269">
      <w:pPr>
        <w:numPr>
          <w:ilvl w:val="0"/>
          <w:numId w:val="29"/>
        </w:numPr>
        <w:spacing w:line="276" w:lineRule="auto"/>
        <w:ind w:left="426" w:hanging="426"/>
        <w:jc w:val="both"/>
        <w:rPr>
          <w:b/>
          <w:u w:val="single"/>
        </w:rPr>
      </w:pPr>
      <w:r>
        <w:rPr>
          <w:b/>
          <w:u w:val="single"/>
        </w:rPr>
        <w:t xml:space="preserve">            </w:t>
      </w:r>
      <w:r w:rsidR="00172551" w:rsidRPr="00BF6528">
        <w:rPr>
          <w:b/>
          <w:u w:val="single"/>
        </w:rPr>
        <w:t>FORMA DOKUMENTÓW</w:t>
      </w:r>
      <w:bookmarkEnd w:id="0"/>
    </w:p>
    <w:p w:rsidR="00172551" w:rsidRPr="00BF6528" w:rsidRDefault="00172551" w:rsidP="00E86269">
      <w:pPr>
        <w:numPr>
          <w:ilvl w:val="1"/>
          <w:numId w:val="31"/>
        </w:numPr>
        <w:spacing w:line="276" w:lineRule="auto"/>
        <w:ind w:left="567" w:hanging="425"/>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172551" w:rsidRPr="00BF6528" w:rsidRDefault="00172551" w:rsidP="00B27EA1">
      <w:pPr>
        <w:numPr>
          <w:ilvl w:val="1"/>
          <w:numId w:val="31"/>
        </w:numPr>
        <w:spacing w:line="276" w:lineRule="auto"/>
        <w:ind w:left="567" w:hanging="425"/>
        <w:jc w:val="both"/>
      </w:pPr>
      <w:r w:rsidRPr="00BF6528">
        <w:t>Wyłączna forma pisemna zastrzeżona jest:</w:t>
      </w:r>
    </w:p>
    <w:p w:rsidR="00172551" w:rsidRPr="00BF6528" w:rsidRDefault="00601269" w:rsidP="00601269">
      <w:pPr>
        <w:spacing w:line="276" w:lineRule="auto"/>
        <w:ind w:firstLine="709"/>
        <w:jc w:val="both"/>
      </w:pPr>
      <w:r>
        <w:t xml:space="preserve">a) </w:t>
      </w:r>
      <w:r w:rsidR="00172551" w:rsidRPr="00BF6528">
        <w:t>dla złożenia oferty wraz z załącznikami,</w:t>
      </w:r>
    </w:p>
    <w:p w:rsidR="00172551" w:rsidRPr="00BF6528" w:rsidRDefault="00601269" w:rsidP="00601269">
      <w:pPr>
        <w:spacing w:line="276" w:lineRule="auto"/>
        <w:ind w:firstLine="709"/>
        <w:jc w:val="both"/>
      </w:pPr>
      <w:r>
        <w:t xml:space="preserve">b) </w:t>
      </w:r>
      <w:r w:rsidR="00172551" w:rsidRPr="00BF6528">
        <w:t>dla oświadczeń i dokumentów składanych na wezwanie Zamawiającego.</w:t>
      </w:r>
    </w:p>
    <w:p w:rsidR="00172551" w:rsidRPr="00BF6528" w:rsidRDefault="00172551" w:rsidP="00E86269">
      <w:pPr>
        <w:numPr>
          <w:ilvl w:val="0"/>
          <w:numId w:val="32"/>
        </w:numPr>
        <w:spacing w:line="276" w:lineRule="auto"/>
        <w:ind w:left="709" w:hanging="567"/>
        <w:jc w:val="both"/>
      </w:pPr>
      <w:r w:rsidRPr="00BF6528">
        <w:rPr>
          <w:lang w:eastAsia="ar-SA"/>
        </w:rPr>
        <w:t>Oświadczenia, o których mowa w Rozporządzeniu Ministra Rozwoju z dnia 26 lipca 2016</w:t>
      </w:r>
      <w:r w:rsidR="000C257D">
        <w:rPr>
          <w:lang w:eastAsia="ar-SA"/>
        </w:rPr>
        <w:t> </w:t>
      </w:r>
      <w:r w:rsidRPr="00BF6528">
        <w:rPr>
          <w:lang w:eastAsia="ar-SA"/>
        </w:rPr>
        <w:t xml:space="preserve">r. (Dz. U. poz. 1126) w sprawie rodzajów dokumentów, jakich może żądać </w:t>
      </w:r>
      <w:r w:rsidRPr="00BF6528">
        <w:rPr>
          <w:lang w:eastAsia="ar-SA"/>
        </w:rPr>
        <w:lastRenderedPageBreak/>
        <w:t xml:space="preserve">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172551" w:rsidRPr="00BF6528" w:rsidRDefault="00172551" w:rsidP="00E86269">
      <w:pPr>
        <w:numPr>
          <w:ilvl w:val="0"/>
          <w:numId w:val="32"/>
        </w:numPr>
        <w:spacing w:line="276" w:lineRule="auto"/>
        <w:ind w:left="709" w:hanging="567"/>
        <w:jc w:val="both"/>
      </w:pPr>
      <w:r w:rsidRPr="00BF6528">
        <w:rPr>
          <w:lang w:eastAsia="ar-SA"/>
        </w:rPr>
        <w:t>Dokumenty, o których mowa w Rozporządzeniu Ministra Rozwoju z dnia 26 lipca 2016 r. (Dz. U. poz. 1126) w sprawie rodzajów dokumentów, jakich może żądać zamawiający od wykonawcy oraz form w jakich te dokumenty mogą być składane, inne niż oświadczenia, o których mowa w ust. 7 składane są w oryginale lub w kopii poświadczonej za zgodność z</w:t>
      </w:r>
      <w:r w:rsidR="000C257D">
        <w:rPr>
          <w:lang w:eastAsia="ar-SA"/>
        </w:rPr>
        <w:t> </w:t>
      </w:r>
      <w:r w:rsidRPr="00BF6528">
        <w:rPr>
          <w:lang w:eastAsia="ar-SA"/>
        </w:rPr>
        <w:t>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w:t>
      </w:r>
      <w:r w:rsidRPr="000C257D">
        <w:t>p</w:t>
      </w:r>
      <w:r w:rsidRPr="00BF6528">
        <w:t>odpisem osoby upoważnionej</w:t>
      </w:r>
    </w:p>
    <w:p w:rsidR="00172551" w:rsidRPr="00BF6528" w:rsidRDefault="00172551" w:rsidP="00E86269">
      <w:pPr>
        <w:numPr>
          <w:ilvl w:val="0"/>
          <w:numId w:val="32"/>
        </w:numPr>
        <w:spacing w:line="276" w:lineRule="auto"/>
        <w:ind w:left="567" w:hanging="425"/>
        <w:jc w:val="both"/>
      </w:pPr>
      <w:r w:rsidRPr="00BF6528">
        <w:rPr>
          <w:lang w:eastAsia="ar-SA"/>
        </w:rPr>
        <w:t>Poświadczenie za zgodność z oryginałem następuje w formie pisemnej – wydruk z faksu lub skan  pisma nie spełnia wymogu zachowania formy pisemnej.</w:t>
      </w:r>
    </w:p>
    <w:p w:rsidR="00172551" w:rsidRPr="00BF6528" w:rsidRDefault="00172551" w:rsidP="00E86269">
      <w:pPr>
        <w:numPr>
          <w:ilvl w:val="0"/>
          <w:numId w:val="32"/>
        </w:numPr>
        <w:spacing w:line="276" w:lineRule="auto"/>
        <w:ind w:left="567" w:hanging="425"/>
        <w:jc w:val="both"/>
      </w:pPr>
      <w:r w:rsidRPr="00BF6528">
        <w:rPr>
          <w:lang w:eastAsia="ar-SA"/>
        </w:rPr>
        <w:t>Zamawiający może żądać przedstawienia oryginału lub notarialne poświadczonej kopii dokumentów, o których mowa w Rozporządzeniu Ministra Rozwoju z dnia 26 lipca 2016 r. (Dz. U.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172551" w:rsidRPr="00BF6528" w:rsidRDefault="00172551" w:rsidP="00E86269">
      <w:pPr>
        <w:numPr>
          <w:ilvl w:val="0"/>
          <w:numId w:val="32"/>
        </w:numPr>
        <w:spacing w:line="276" w:lineRule="auto"/>
        <w:ind w:left="567" w:hanging="425"/>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172551" w:rsidRPr="00BF6528" w:rsidRDefault="00172551" w:rsidP="00E86269">
      <w:pPr>
        <w:numPr>
          <w:ilvl w:val="0"/>
          <w:numId w:val="32"/>
        </w:numPr>
        <w:spacing w:line="276" w:lineRule="auto"/>
        <w:ind w:left="567" w:hanging="425"/>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w:t>
      </w:r>
      <w:r w:rsidR="000C257D">
        <w:t> </w:t>
      </w:r>
      <w:r w:rsidRPr="00BF6528">
        <w:t>oryginałem przez notariusza.</w:t>
      </w:r>
    </w:p>
    <w:p w:rsidR="00172551" w:rsidRPr="00BF6528" w:rsidRDefault="00172551" w:rsidP="00E86269">
      <w:pPr>
        <w:numPr>
          <w:ilvl w:val="0"/>
          <w:numId w:val="32"/>
        </w:numPr>
        <w:spacing w:line="276" w:lineRule="auto"/>
        <w:ind w:left="567" w:hanging="425"/>
        <w:jc w:val="both"/>
      </w:pPr>
      <w:r w:rsidRPr="00BF6528">
        <w:t>Ofertę należy sporządzić w języku polskim z zachowaniem formy pisemnej pod rygorem nieważności (zgodnie z art. 9 ust. 1 i 2 PZP).</w:t>
      </w:r>
    </w:p>
    <w:p w:rsidR="00172551" w:rsidRDefault="00172551" w:rsidP="00E86269">
      <w:pPr>
        <w:numPr>
          <w:ilvl w:val="0"/>
          <w:numId w:val="32"/>
        </w:numPr>
        <w:spacing w:line="276" w:lineRule="auto"/>
        <w:ind w:left="567" w:hanging="425"/>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i w:val="0"/>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172551" w:rsidRPr="00684393" w:rsidRDefault="00172551" w:rsidP="00172551">
      <w:pPr>
        <w:spacing w:line="276" w:lineRule="auto"/>
        <w:jc w:val="both"/>
        <w:rPr>
          <w:b/>
          <w:u w:val="single"/>
        </w:rPr>
      </w:pPr>
      <w:r w:rsidRPr="00684393">
        <w:rPr>
          <w:b/>
        </w:rPr>
        <w:lastRenderedPageBreak/>
        <w:t>Rozdział V.</w:t>
      </w:r>
      <w:r>
        <w:rPr>
          <w:b/>
        </w:rPr>
        <w:tab/>
      </w:r>
      <w:r w:rsidRPr="00684393">
        <w:rPr>
          <w:b/>
          <w:u w:val="single"/>
        </w:rPr>
        <w:t>USZCZEGÓŁOWIENIE PRZEDMIOTU ZAMÓWIENIA</w:t>
      </w:r>
    </w:p>
    <w:p w:rsidR="009A47C7" w:rsidRDefault="00172551" w:rsidP="00B27EA1">
      <w:pPr>
        <w:widowControl w:val="0"/>
        <w:suppressAutoHyphens/>
        <w:jc w:val="both"/>
      </w:pPr>
      <w:r w:rsidRPr="00B27EA1">
        <w:rPr>
          <w:u w:val="single"/>
        </w:rPr>
        <w:t>Określenie przedmiotu zamówienia</w:t>
      </w:r>
      <w:r w:rsidRPr="00B27EA1">
        <w:rPr>
          <w:spacing w:val="-2"/>
        </w:rPr>
        <w:t>:</w:t>
      </w:r>
      <w:r w:rsidR="00B27EA1" w:rsidRPr="00B27EA1">
        <w:rPr>
          <w:spacing w:val="-2"/>
        </w:rPr>
        <w:t xml:space="preserve">    </w:t>
      </w:r>
      <w:r w:rsidR="009A47C7" w:rsidRPr="00B27EA1">
        <w:rPr>
          <w:b/>
        </w:rPr>
        <w:t>Dostawa odczynników do aparatu tromboelastometr typ ROTEM  wraz z serwisem przez okres 36 miesięcy</w:t>
      </w:r>
      <w:r w:rsidR="009A47C7">
        <w:t xml:space="preserve"> . </w:t>
      </w:r>
    </w:p>
    <w:p w:rsidR="00172551" w:rsidRPr="009A47C7" w:rsidRDefault="009A47C7" w:rsidP="009A47C7">
      <w:pPr>
        <w:jc w:val="both"/>
      </w:pPr>
      <w:r>
        <w:t xml:space="preserve">Aparat </w:t>
      </w:r>
      <w:r w:rsidRPr="009A47C7">
        <w:rPr>
          <w:b/>
        </w:rPr>
        <w:t xml:space="preserve">Tromboelastometr  typ ROTEM  , s/n  2413, nr inwentarzowy 120-5555,  rok produkcji 2010r. , kod kreskowy 011945 , przegląd max do 7 dni od daty </w:t>
      </w:r>
      <w:r>
        <w:rPr>
          <w:b/>
        </w:rPr>
        <w:t xml:space="preserve">zawarcia </w:t>
      </w:r>
      <w:r w:rsidRPr="009A47C7">
        <w:rPr>
          <w:b/>
        </w:rPr>
        <w:t xml:space="preserve"> umowy.</w:t>
      </w:r>
    </w:p>
    <w:p w:rsidR="009A47C7" w:rsidRDefault="00172551" w:rsidP="00B27EA1">
      <w:r w:rsidRPr="00B27EA1">
        <w:rPr>
          <w:b/>
        </w:rPr>
        <w:t>Kody CPV:</w:t>
      </w:r>
      <w:r w:rsidR="009A47C7" w:rsidRPr="009A47C7">
        <w:t xml:space="preserve"> </w:t>
      </w:r>
      <w:r w:rsidR="00B27EA1">
        <w:t xml:space="preserve"> </w:t>
      </w:r>
    </w:p>
    <w:p w:rsidR="009A47C7" w:rsidRDefault="009A47C7" w:rsidP="009A47C7">
      <w:r>
        <w:t xml:space="preserve">33696500-0      Odczynniki laboratoryjne </w:t>
      </w:r>
    </w:p>
    <w:p w:rsidR="009A47C7" w:rsidRDefault="009A47C7" w:rsidP="00B27EA1">
      <w:r>
        <w:t>50410000-2</w:t>
      </w:r>
      <w:r>
        <w:tab/>
        <w:t xml:space="preserve">  Usługi w zakresie napraw i ko</w:t>
      </w:r>
      <w:r w:rsidR="00B27EA1">
        <w:t xml:space="preserve">nserwacji aparatury pomiarowej, </w:t>
      </w:r>
      <w:r>
        <w:t xml:space="preserve">badawczej i kontrolnej </w:t>
      </w:r>
    </w:p>
    <w:p w:rsidR="00172551" w:rsidRPr="002E15FA" w:rsidRDefault="00172551" w:rsidP="00172551">
      <w:pPr>
        <w:jc w:val="both"/>
        <w:rPr>
          <w:b/>
          <w:color w:val="FF0000"/>
        </w:rPr>
      </w:pPr>
    </w:p>
    <w:p w:rsidR="00172551" w:rsidRDefault="00172551" w:rsidP="00601269">
      <w:pPr>
        <w:jc w:val="both"/>
        <w:rPr>
          <w:b/>
          <w:u w:val="single"/>
        </w:rPr>
      </w:pPr>
      <w:r w:rsidRPr="00684393">
        <w:rPr>
          <w:b/>
        </w:rPr>
        <w:t>Rozdział VI.</w:t>
      </w:r>
      <w:r>
        <w:rPr>
          <w:b/>
        </w:rPr>
        <w:tab/>
      </w:r>
      <w:r>
        <w:rPr>
          <w:b/>
        </w:rPr>
        <w:tab/>
      </w:r>
      <w:r>
        <w:rPr>
          <w:b/>
          <w:u w:val="single"/>
        </w:rPr>
        <w:t>WYMAGANY</w:t>
      </w:r>
      <w:r w:rsidRPr="00684393">
        <w:rPr>
          <w:b/>
          <w:u w:val="single"/>
        </w:rPr>
        <w:t xml:space="preserve"> TERMIN WYKONANIA UMOWY</w:t>
      </w:r>
    </w:p>
    <w:p w:rsidR="00172551" w:rsidRPr="00877D70" w:rsidRDefault="00172551" w:rsidP="00172551">
      <w:pPr>
        <w:pStyle w:val="Nagwek9"/>
        <w:numPr>
          <w:ilvl w:val="0"/>
          <w:numId w:val="0"/>
        </w:numPr>
        <w:spacing w:line="276" w:lineRule="auto"/>
        <w:rPr>
          <w:color w:val="auto"/>
          <w:u w:val="single"/>
        </w:rPr>
      </w:pPr>
      <w:r w:rsidRPr="00877D70">
        <w:rPr>
          <w:color w:val="auto"/>
          <w:u w:val="single"/>
        </w:rPr>
        <w:t>Realizacja przedmiotu zamówienia:</w:t>
      </w:r>
    </w:p>
    <w:p w:rsidR="00172551" w:rsidRDefault="00172551" w:rsidP="00172551">
      <w:pPr>
        <w:pStyle w:val="Bartek"/>
        <w:spacing w:line="276" w:lineRule="auto"/>
        <w:jc w:val="both"/>
        <w:rPr>
          <w:sz w:val="24"/>
          <w:szCs w:val="24"/>
        </w:rPr>
      </w:pPr>
      <w:r>
        <w:rPr>
          <w:sz w:val="24"/>
          <w:szCs w:val="24"/>
        </w:rPr>
        <w:t xml:space="preserve">Realizacja w </w:t>
      </w:r>
      <w:r w:rsidRPr="003F5BFC">
        <w:rPr>
          <w:sz w:val="24"/>
          <w:szCs w:val="24"/>
        </w:rPr>
        <w:t>okresie</w:t>
      </w:r>
    </w:p>
    <w:p w:rsidR="00172551" w:rsidRPr="00D52314" w:rsidRDefault="00172551" w:rsidP="00172551">
      <w:pPr>
        <w:pStyle w:val="Bartek"/>
        <w:spacing w:line="276" w:lineRule="auto"/>
        <w:jc w:val="both"/>
        <w:rPr>
          <w:b/>
          <w:sz w:val="24"/>
          <w:szCs w:val="24"/>
        </w:rPr>
      </w:pPr>
      <w:r>
        <w:rPr>
          <w:sz w:val="24"/>
          <w:szCs w:val="24"/>
        </w:rPr>
        <w:t xml:space="preserve">– </w:t>
      </w:r>
      <w:r>
        <w:rPr>
          <w:b/>
          <w:sz w:val="24"/>
          <w:szCs w:val="24"/>
        </w:rPr>
        <w:t>rozpoczęcie -  od dnia zawarcia umowy .</w:t>
      </w:r>
    </w:p>
    <w:p w:rsidR="00172551" w:rsidRDefault="00172551" w:rsidP="00601269">
      <w:pPr>
        <w:pStyle w:val="Bartek"/>
        <w:spacing w:line="276" w:lineRule="auto"/>
        <w:jc w:val="both"/>
        <w:rPr>
          <w:b/>
          <w:sz w:val="24"/>
          <w:szCs w:val="24"/>
        </w:rPr>
      </w:pPr>
      <w:r>
        <w:rPr>
          <w:b/>
          <w:sz w:val="24"/>
          <w:szCs w:val="24"/>
        </w:rPr>
        <w:t xml:space="preserve">- zakończenie – </w:t>
      </w:r>
      <w:r w:rsidR="009A47C7">
        <w:rPr>
          <w:b/>
          <w:sz w:val="24"/>
          <w:szCs w:val="24"/>
        </w:rPr>
        <w:t>36</w:t>
      </w:r>
      <w:r>
        <w:rPr>
          <w:b/>
          <w:sz w:val="24"/>
          <w:szCs w:val="24"/>
        </w:rPr>
        <w:t xml:space="preserve"> miesięcy od dnia zawarcia umowy</w:t>
      </w:r>
    </w:p>
    <w:p w:rsidR="009A47C7" w:rsidRPr="00A91B65" w:rsidRDefault="009A47C7" w:rsidP="009A47C7">
      <w:pPr>
        <w:keepNext/>
        <w:outlineLvl w:val="8"/>
        <w:rPr>
          <w:b/>
          <w:u w:val="single"/>
        </w:rPr>
      </w:pPr>
      <w:r w:rsidRPr="00A17064">
        <w:rPr>
          <w:b/>
          <w:u w:val="single"/>
        </w:rPr>
        <w:t>Miejsce dostawy</w:t>
      </w:r>
      <w:r>
        <w:rPr>
          <w:b/>
          <w:u w:val="single"/>
        </w:rPr>
        <w:t>:</w:t>
      </w:r>
      <w:r>
        <w:rPr>
          <w:b/>
        </w:rPr>
        <w:t xml:space="preserve">       </w:t>
      </w:r>
      <w:r>
        <w:t>Zakład Diagnostyki Laboratoryjnej</w:t>
      </w:r>
    </w:p>
    <w:p w:rsidR="009A47C7" w:rsidRPr="00A17064" w:rsidRDefault="009A47C7" w:rsidP="009A47C7">
      <w:pPr>
        <w:jc w:val="center"/>
        <w:rPr>
          <w:szCs w:val="20"/>
        </w:rPr>
      </w:pPr>
      <w:r w:rsidRPr="00A17064">
        <w:rPr>
          <w:szCs w:val="20"/>
        </w:rPr>
        <w:t>4 Wojskowy Szpital Kliniczny z Polikliniką SP ZOZ</w:t>
      </w:r>
    </w:p>
    <w:p w:rsidR="009A47C7" w:rsidRDefault="009A47C7" w:rsidP="009A47C7">
      <w:r>
        <w:t xml:space="preserve">                                    </w:t>
      </w:r>
      <w:r w:rsidRPr="00A17064">
        <w:t>ul. Weigla 5, 50-981 Wrocław</w:t>
      </w:r>
    </w:p>
    <w:p w:rsidR="00601269" w:rsidRDefault="00601269" w:rsidP="00172551"/>
    <w:p w:rsidR="00601269" w:rsidRDefault="00601269" w:rsidP="00172551">
      <w:pPr>
        <w:keepNext/>
        <w:spacing w:line="276" w:lineRule="auto"/>
        <w:jc w:val="both"/>
        <w:outlineLvl w:val="6"/>
        <w:rPr>
          <w:b/>
          <w:szCs w:val="20"/>
          <w:u w:val="single"/>
        </w:rPr>
      </w:pPr>
    </w:p>
    <w:p w:rsidR="00172551" w:rsidRDefault="00172551" w:rsidP="00172551">
      <w:pPr>
        <w:spacing w:line="276" w:lineRule="auto"/>
        <w:jc w:val="both"/>
        <w:rPr>
          <w:b/>
          <w:u w:val="single"/>
        </w:rPr>
      </w:pPr>
      <w:r w:rsidRPr="0045712F">
        <w:rPr>
          <w:b/>
        </w:rPr>
        <w:t>Rozdział VI.</w:t>
      </w:r>
      <w:r w:rsidRPr="0045712F">
        <w:rPr>
          <w:b/>
          <w:u w:val="single"/>
        </w:rPr>
        <w:t xml:space="preserve"> OPIS KRYTERIÓW OCENY OFRT I SPOSÓB DOKONYWANIA ICH OCENY</w:t>
      </w:r>
    </w:p>
    <w:p w:rsidR="007F22FE" w:rsidRDefault="007F22FE" w:rsidP="00172551">
      <w:pPr>
        <w:spacing w:line="276" w:lineRule="auto"/>
        <w:jc w:val="both"/>
        <w:rPr>
          <w:b/>
          <w:u w:val="single"/>
        </w:rPr>
      </w:pPr>
    </w:p>
    <w:p w:rsidR="007F22FE" w:rsidRPr="00611D73" w:rsidRDefault="007F22FE" w:rsidP="00611D73">
      <w:pPr>
        <w:pStyle w:val="Akapitzlist"/>
        <w:numPr>
          <w:ilvl w:val="6"/>
          <w:numId w:val="9"/>
        </w:numPr>
        <w:tabs>
          <w:tab w:val="clear" w:pos="5400"/>
          <w:tab w:val="num" w:pos="567"/>
        </w:tabs>
        <w:ind w:hanging="5400"/>
        <w:jc w:val="both"/>
        <w:rPr>
          <w:rFonts w:ascii="Times New Roman" w:hAnsi="Times New Roman"/>
          <w:b/>
          <w:sz w:val="24"/>
          <w:szCs w:val="24"/>
          <w:u w:val="single"/>
        </w:rPr>
      </w:pPr>
      <w:r w:rsidRPr="00611D73">
        <w:rPr>
          <w:rFonts w:ascii="Times New Roman" w:hAnsi="Times New Roman"/>
          <w:b/>
          <w:sz w:val="24"/>
          <w:szCs w:val="24"/>
          <w:u w:val="single"/>
        </w:rPr>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5074"/>
        <w:gridCol w:w="1730"/>
        <w:gridCol w:w="1985"/>
      </w:tblGrid>
      <w:tr w:rsidR="007F22FE" w:rsidRPr="003C0105" w:rsidTr="00B27EA1">
        <w:trPr>
          <w:trHeight w:val="57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7F22FE" w:rsidRPr="003C0105" w:rsidRDefault="007F22FE" w:rsidP="00B27EA1">
            <w:pPr>
              <w:tabs>
                <w:tab w:val="left" w:pos="4182"/>
              </w:tabs>
              <w:spacing w:before="60"/>
              <w:jc w:val="center"/>
              <w:rPr>
                <w:b/>
                <w:bCs/>
                <w:sz w:val="22"/>
              </w:rPr>
            </w:pPr>
            <w:r w:rsidRPr="003C0105">
              <w:rPr>
                <w:b/>
                <w:bCs/>
                <w:sz w:val="22"/>
              </w:rPr>
              <w:t>Lp.</w:t>
            </w:r>
          </w:p>
        </w:tc>
        <w:tc>
          <w:tcPr>
            <w:tcW w:w="5074" w:type="dxa"/>
            <w:tcBorders>
              <w:top w:val="single" w:sz="4" w:space="0" w:color="auto"/>
              <w:left w:val="single" w:sz="4" w:space="0" w:color="auto"/>
              <w:bottom w:val="single" w:sz="4" w:space="0" w:color="auto"/>
              <w:right w:val="single" w:sz="4" w:space="0" w:color="auto"/>
            </w:tcBorders>
            <w:shd w:val="clear" w:color="auto" w:fill="F2F2F2"/>
            <w:vAlign w:val="center"/>
          </w:tcPr>
          <w:p w:rsidR="007F22FE" w:rsidRPr="003C0105" w:rsidRDefault="007F22FE" w:rsidP="00B27EA1">
            <w:pPr>
              <w:spacing w:before="60"/>
              <w:jc w:val="center"/>
              <w:rPr>
                <w:b/>
                <w:bCs/>
                <w:sz w:val="22"/>
              </w:rPr>
            </w:pPr>
            <w:r w:rsidRPr="003C0105">
              <w:rPr>
                <w:b/>
                <w:bCs/>
                <w:sz w:val="22"/>
              </w:rPr>
              <w:t>KRYTERIUM</w:t>
            </w:r>
          </w:p>
        </w:tc>
        <w:tc>
          <w:tcPr>
            <w:tcW w:w="1730" w:type="dxa"/>
            <w:tcBorders>
              <w:top w:val="single" w:sz="4" w:space="0" w:color="auto"/>
              <w:left w:val="single" w:sz="4" w:space="0" w:color="auto"/>
              <w:bottom w:val="single" w:sz="4" w:space="0" w:color="auto"/>
              <w:right w:val="single" w:sz="4" w:space="0" w:color="auto"/>
            </w:tcBorders>
            <w:shd w:val="clear" w:color="auto" w:fill="F2F2F2"/>
            <w:vAlign w:val="center"/>
          </w:tcPr>
          <w:p w:rsidR="007F22FE" w:rsidRPr="003F32DC" w:rsidRDefault="007F22FE" w:rsidP="00B27EA1">
            <w:pPr>
              <w:spacing w:before="60"/>
              <w:jc w:val="center"/>
              <w:rPr>
                <w:b/>
                <w:bCs/>
                <w:sz w:val="22"/>
                <w:szCs w:val="22"/>
              </w:rPr>
            </w:pPr>
            <w:r w:rsidRPr="003F32DC">
              <w:rPr>
                <w:b/>
                <w:bCs/>
                <w:sz w:val="22"/>
                <w:szCs w:val="22"/>
              </w:rPr>
              <w:t xml:space="preserve">WAGA KRYTERIUM </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7F22FE" w:rsidRPr="003F32DC" w:rsidRDefault="007F22FE" w:rsidP="00B27EA1">
            <w:pPr>
              <w:spacing w:before="60"/>
              <w:jc w:val="center"/>
              <w:rPr>
                <w:b/>
                <w:bCs/>
                <w:sz w:val="22"/>
                <w:szCs w:val="22"/>
              </w:rPr>
            </w:pPr>
            <w:r w:rsidRPr="003F32DC">
              <w:rPr>
                <w:b/>
                <w:bCs/>
                <w:sz w:val="22"/>
                <w:szCs w:val="22"/>
              </w:rPr>
              <w:t>SPOSÓB OCENY</w:t>
            </w:r>
          </w:p>
        </w:tc>
      </w:tr>
      <w:tr w:rsidR="007F22FE" w:rsidRPr="003C0105" w:rsidTr="00B27EA1">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F22FE" w:rsidRPr="00BE14A1" w:rsidRDefault="007F22FE" w:rsidP="00B27EA1">
            <w:pPr>
              <w:tabs>
                <w:tab w:val="left" w:pos="4182"/>
              </w:tabs>
              <w:spacing w:before="60"/>
              <w:jc w:val="center"/>
              <w:rPr>
                <w:b/>
                <w:bCs/>
                <w:color w:val="000000"/>
              </w:rPr>
            </w:pPr>
            <w:r w:rsidRPr="00BE14A1">
              <w:rPr>
                <w:b/>
                <w:bCs/>
                <w:color w:val="000000"/>
              </w:rPr>
              <w:t>1.</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7F22FE" w:rsidRPr="003F32DC" w:rsidRDefault="007F22FE" w:rsidP="00B27EA1">
            <w:pPr>
              <w:keepNext/>
              <w:spacing w:before="60"/>
              <w:ind w:left="71"/>
              <w:jc w:val="both"/>
              <w:outlineLvl w:val="2"/>
              <w:rPr>
                <w:b/>
                <w:color w:val="000000"/>
                <w:sz w:val="22"/>
                <w:szCs w:val="20"/>
              </w:rPr>
            </w:pPr>
            <w:r w:rsidRPr="003F32DC">
              <w:rPr>
                <w:b/>
                <w:color w:val="000000"/>
                <w:sz w:val="22"/>
                <w:szCs w:val="20"/>
              </w:rPr>
              <w:t>Cena</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color w:val="000000"/>
                <w:sz w:val="22"/>
                <w:szCs w:val="22"/>
              </w:rPr>
            </w:pPr>
            <w:r w:rsidRPr="003F32DC">
              <w:rPr>
                <w:b/>
                <w:color w:val="000000"/>
                <w:sz w:val="22"/>
                <w:szCs w:val="22"/>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bCs/>
                <w:color w:val="000000"/>
                <w:sz w:val="22"/>
                <w:szCs w:val="22"/>
              </w:rPr>
            </w:pPr>
            <w:r w:rsidRPr="003F32DC">
              <w:rPr>
                <w:b/>
                <w:bCs/>
                <w:color w:val="000000"/>
                <w:sz w:val="22"/>
                <w:szCs w:val="22"/>
              </w:rPr>
              <w:t>minimalizacja</w:t>
            </w:r>
          </w:p>
        </w:tc>
      </w:tr>
      <w:tr w:rsidR="007F22FE" w:rsidRPr="003C0105" w:rsidTr="00B27EA1">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F22FE" w:rsidRPr="00BE14A1" w:rsidRDefault="007F22FE" w:rsidP="00B27EA1">
            <w:pPr>
              <w:tabs>
                <w:tab w:val="left" w:pos="4182"/>
              </w:tabs>
              <w:spacing w:before="60"/>
              <w:jc w:val="center"/>
              <w:rPr>
                <w:b/>
                <w:bCs/>
                <w:color w:val="000000"/>
              </w:rPr>
            </w:pPr>
            <w:r w:rsidRPr="00BE14A1">
              <w:rPr>
                <w:b/>
                <w:bCs/>
                <w:color w:val="000000"/>
              </w:rPr>
              <w:t>2.</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7F22FE" w:rsidRPr="003F32DC" w:rsidRDefault="007F22FE" w:rsidP="00B27EA1">
            <w:pPr>
              <w:keepNext/>
              <w:spacing w:before="60"/>
              <w:ind w:left="71"/>
              <w:jc w:val="both"/>
              <w:outlineLvl w:val="2"/>
              <w:rPr>
                <w:b/>
                <w:color w:val="000000"/>
                <w:sz w:val="22"/>
                <w:szCs w:val="20"/>
              </w:rPr>
            </w:pPr>
            <w:r w:rsidRPr="003F32DC">
              <w:rPr>
                <w:b/>
                <w:color w:val="000000"/>
                <w:sz w:val="22"/>
                <w:szCs w:val="20"/>
              </w:rPr>
              <w:t>Termin dostawy towaru</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color w:val="000000"/>
                <w:sz w:val="22"/>
                <w:szCs w:val="22"/>
              </w:rPr>
            </w:pPr>
            <w:r w:rsidRPr="003F32DC">
              <w:rPr>
                <w:b/>
                <w:color w:val="000000"/>
                <w:sz w:val="22"/>
                <w:szCs w:val="22"/>
              </w:rPr>
              <w:t>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bCs/>
                <w:color w:val="000000"/>
                <w:sz w:val="22"/>
                <w:szCs w:val="22"/>
              </w:rPr>
            </w:pPr>
            <w:r w:rsidRPr="003F32DC">
              <w:rPr>
                <w:b/>
                <w:bCs/>
                <w:color w:val="000000"/>
                <w:sz w:val="22"/>
                <w:szCs w:val="22"/>
              </w:rPr>
              <w:t>minimalizacja</w:t>
            </w:r>
          </w:p>
        </w:tc>
      </w:tr>
      <w:tr w:rsidR="007F22FE" w:rsidRPr="003C0105" w:rsidTr="00B27EA1">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F22FE" w:rsidRPr="00BE14A1" w:rsidRDefault="007F22FE" w:rsidP="00B27EA1">
            <w:pPr>
              <w:tabs>
                <w:tab w:val="left" w:pos="4182"/>
              </w:tabs>
              <w:spacing w:before="60"/>
              <w:jc w:val="center"/>
              <w:rPr>
                <w:b/>
                <w:bCs/>
                <w:color w:val="000000"/>
              </w:rPr>
            </w:pPr>
            <w:r>
              <w:rPr>
                <w:b/>
                <w:bCs/>
                <w:color w:val="000000"/>
              </w:rPr>
              <w:t>3</w:t>
            </w:r>
            <w:r w:rsidRPr="00BE14A1">
              <w:rPr>
                <w:b/>
                <w:bCs/>
                <w:color w:val="000000"/>
              </w:rPr>
              <w:t>.</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7F22FE" w:rsidRPr="003F32DC" w:rsidRDefault="007F22FE" w:rsidP="00B27EA1">
            <w:pPr>
              <w:keepNext/>
              <w:spacing w:before="60"/>
              <w:ind w:left="71"/>
              <w:outlineLvl w:val="2"/>
              <w:rPr>
                <w:b/>
                <w:color w:val="000000"/>
                <w:sz w:val="22"/>
                <w:szCs w:val="20"/>
              </w:rPr>
            </w:pPr>
            <w:r w:rsidRPr="003F32DC">
              <w:rPr>
                <w:b/>
                <w:color w:val="000000"/>
                <w:sz w:val="22"/>
                <w:szCs w:val="20"/>
              </w:rPr>
              <w:t xml:space="preserve">Termin wymiany </w:t>
            </w:r>
            <w:r>
              <w:rPr>
                <w:b/>
                <w:color w:val="000000"/>
                <w:sz w:val="22"/>
                <w:szCs w:val="20"/>
              </w:rPr>
              <w:t xml:space="preserve">gwarancyjnej </w:t>
            </w:r>
            <w:r w:rsidRPr="003F32DC">
              <w:rPr>
                <w:b/>
                <w:color w:val="000000"/>
                <w:sz w:val="22"/>
                <w:szCs w:val="20"/>
              </w:rPr>
              <w:t xml:space="preserve">zakwestionowanego </w:t>
            </w:r>
            <w:r>
              <w:rPr>
                <w:b/>
                <w:color w:val="000000"/>
                <w:sz w:val="22"/>
                <w:szCs w:val="20"/>
              </w:rPr>
              <w:t xml:space="preserve"> </w:t>
            </w:r>
            <w:r w:rsidRPr="003F32DC">
              <w:rPr>
                <w:b/>
                <w:color w:val="000000"/>
                <w:sz w:val="22"/>
                <w:szCs w:val="20"/>
              </w:rPr>
              <w:t>towaru</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B27EA1" w:rsidRDefault="007F22FE" w:rsidP="00B27EA1">
            <w:pPr>
              <w:spacing w:before="60"/>
              <w:jc w:val="center"/>
              <w:rPr>
                <w:b/>
                <w:color w:val="000000"/>
                <w:sz w:val="22"/>
                <w:szCs w:val="22"/>
              </w:rPr>
            </w:pPr>
            <w:r w:rsidRPr="00B27EA1">
              <w:rPr>
                <w:b/>
                <w:color w:val="000000"/>
                <w:sz w:val="22"/>
                <w:szCs w:val="22"/>
              </w:rPr>
              <w:t>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B27EA1" w:rsidRDefault="007F22FE" w:rsidP="00B27EA1">
            <w:pPr>
              <w:spacing w:before="60"/>
              <w:jc w:val="center"/>
              <w:rPr>
                <w:b/>
                <w:bCs/>
                <w:color w:val="000000"/>
                <w:sz w:val="22"/>
                <w:szCs w:val="22"/>
              </w:rPr>
            </w:pPr>
            <w:r w:rsidRPr="00B27EA1">
              <w:rPr>
                <w:b/>
                <w:bCs/>
                <w:color w:val="000000"/>
                <w:sz w:val="22"/>
                <w:szCs w:val="22"/>
              </w:rPr>
              <w:t>minimalizacja</w:t>
            </w:r>
          </w:p>
        </w:tc>
      </w:tr>
      <w:tr w:rsidR="007F22FE" w:rsidRPr="003C0105" w:rsidTr="00B27EA1">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F22FE" w:rsidRPr="00BE14A1" w:rsidRDefault="007F22FE" w:rsidP="00B27EA1">
            <w:pPr>
              <w:tabs>
                <w:tab w:val="left" w:pos="4182"/>
              </w:tabs>
              <w:spacing w:before="60"/>
              <w:jc w:val="center"/>
              <w:rPr>
                <w:b/>
                <w:bCs/>
                <w:color w:val="000000"/>
              </w:rPr>
            </w:pPr>
            <w:r>
              <w:rPr>
                <w:b/>
                <w:bCs/>
                <w:color w:val="000000"/>
              </w:rPr>
              <w:t>4</w:t>
            </w:r>
            <w:r w:rsidRPr="00BE14A1">
              <w:rPr>
                <w:b/>
                <w:bCs/>
                <w:color w:val="000000"/>
              </w:rPr>
              <w:t>.</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7F22FE" w:rsidRPr="003F32DC" w:rsidRDefault="007F22FE" w:rsidP="009101FA">
            <w:pPr>
              <w:keepNext/>
              <w:spacing w:before="60"/>
              <w:ind w:left="71"/>
              <w:jc w:val="both"/>
              <w:outlineLvl w:val="2"/>
              <w:rPr>
                <w:b/>
                <w:color w:val="000000"/>
                <w:sz w:val="22"/>
                <w:szCs w:val="20"/>
              </w:rPr>
            </w:pPr>
            <w:r w:rsidRPr="003F32DC">
              <w:rPr>
                <w:b/>
                <w:color w:val="000000"/>
                <w:sz w:val="22"/>
                <w:szCs w:val="20"/>
              </w:rPr>
              <w:t xml:space="preserve">Termin </w:t>
            </w:r>
            <w:r w:rsidR="009101FA">
              <w:rPr>
                <w:b/>
                <w:color w:val="000000"/>
                <w:sz w:val="22"/>
                <w:szCs w:val="20"/>
              </w:rPr>
              <w:t>gwarancji towaru</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color w:val="000000"/>
                <w:sz w:val="22"/>
                <w:szCs w:val="22"/>
              </w:rPr>
            </w:pPr>
            <w:r w:rsidRPr="003F32DC">
              <w:rPr>
                <w:b/>
                <w:color w:val="000000"/>
                <w:sz w:val="22"/>
                <w:szCs w:val="22"/>
              </w:rPr>
              <w:t>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302DCE" w:rsidP="00B27EA1">
            <w:pPr>
              <w:spacing w:before="60"/>
              <w:jc w:val="center"/>
              <w:rPr>
                <w:b/>
                <w:bCs/>
                <w:color w:val="000000"/>
                <w:sz w:val="22"/>
                <w:szCs w:val="22"/>
              </w:rPr>
            </w:pPr>
            <w:r w:rsidRPr="003F32DC">
              <w:rPr>
                <w:b/>
                <w:bCs/>
                <w:color w:val="000000"/>
                <w:sz w:val="22"/>
                <w:szCs w:val="22"/>
              </w:rPr>
              <w:t>maksymalizacja</w:t>
            </w:r>
          </w:p>
        </w:tc>
      </w:tr>
      <w:tr w:rsidR="007F22FE" w:rsidRPr="003C0105" w:rsidTr="00B27EA1">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F22FE" w:rsidRPr="00BE14A1" w:rsidRDefault="007F22FE" w:rsidP="00B27EA1">
            <w:pPr>
              <w:tabs>
                <w:tab w:val="left" w:pos="4182"/>
              </w:tabs>
              <w:spacing w:before="60"/>
              <w:jc w:val="center"/>
              <w:rPr>
                <w:b/>
                <w:bCs/>
                <w:color w:val="000000"/>
              </w:rPr>
            </w:pPr>
            <w:r>
              <w:rPr>
                <w:b/>
                <w:bCs/>
                <w:color w:val="000000"/>
              </w:rPr>
              <w:t>5</w:t>
            </w:r>
            <w:r w:rsidRPr="00BE14A1">
              <w:rPr>
                <w:b/>
                <w:bCs/>
                <w:color w:val="000000"/>
              </w:rPr>
              <w:t>.</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7F22FE" w:rsidRPr="000A4B7B" w:rsidRDefault="007F22FE" w:rsidP="00B27EA1">
            <w:pPr>
              <w:keepNext/>
              <w:spacing w:before="60"/>
              <w:ind w:left="71"/>
              <w:jc w:val="both"/>
              <w:outlineLvl w:val="2"/>
              <w:rPr>
                <w:b/>
                <w:color w:val="000000"/>
                <w:szCs w:val="20"/>
              </w:rPr>
            </w:pPr>
            <w:r w:rsidRPr="000A4B7B">
              <w:rPr>
                <w:b/>
                <w:color w:val="000000"/>
                <w:sz w:val="22"/>
                <w:szCs w:val="20"/>
              </w:rPr>
              <w:t>Wysokość kary umownej za opóźnienie w dostawie sukcesywnej i dostawie reklamacyjnej towaru za każdy dzień opóźnienia</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color w:val="000000"/>
                <w:sz w:val="22"/>
                <w:szCs w:val="22"/>
              </w:rPr>
            </w:pPr>
            <w:r w:rsidRPr="003F32DC">
              <w:rPr>
                <w:b/>
                <w:color w:val="000000"/>
                <w:sz w:val="22"/>
                <w:szCs w:val="22"/>
              </w:rPr>
              <w:t>10 %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bCs/>
                <w:color w:val="000000"/>
                <w:sz w:val="22"/>
                <w:szCs w:val="22"/>
              </w:rPr>
            </w:pPr>
            <w:r w:rsidRPr="003F32DC">
              <w:rPr>
                <w:b/>
                <w:bCs/>
                <w:color w:val="000000"/>
                <w:sz w:val="22"/>
                <w:szCs w:val="22"/>
              </w:rPr>
              <w:t>maksymalizacja</w:t>
            </w:r>
          </w:p>
        </w:tc>
      </w:tr>
      <w:tr w:rsidR="007F22FE" w:rsidRPr="003C0105" w:rsidTr="00B27EA1">
        <w:trPr>
          <w:trHeight w:val="417"/>
        </w:trPr>
        <w:tc>
          <w:tcPr>
            <w:tcW w:w="56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keepNext/>
              <w:spacing w:before="60"/>
              <w:ind w:left="22"/>
              <w:jc w:val="right"/>
              <w:outlineLvl w:val="2"/>
              <w:rPr>
                <w:b/>
                <w:bCs/>
                <w:sz w:val="22"/>
              </w:rPr>
            </w:pPr>
            <w:r w:rsidRPr="003F32DC">
              <w:rPr>
                <w:b/>
                <w:bCs/>
                <w:sz w:val="22"/>
              </w:rPr>
              <w:t>OGÓŁEM:</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7F22FE" w:rsidRPr="003F32DC" w:rsidRDefault="007F22FE" w:rsidP="00B27EA1">
            <w:pPr>
              <w:spacing w:before="60"/>
              <w:jc w:val="center"/>
              <w:rPr>
                <w:b/>
                <w:bCs/>
                <w:sz w:val="22"/>
              </w:rPr>
            </w:pPr>
            <w:r w:rsidRPr="003F32DC">
              <w:rPr>
                <w:b/>
                <w:bCs/>
                <w:sz w:val="22"/>
              </w:rPr>
              <w:t>100%</w:t>
            </w:r>
          </w:p>
        </w:tc>
        <w:tc>
          <w:tcPr>
            <w:tcW w:w="1985" w:type="dxa"/>
            <w:tcBorders>
              <w:top w:val="single" w:sz="4" w:space="0" w:color="auto"/>
              <w:left w:val="single" w:sz="4" w:space="0" w:color="auto"/>
              <w:bottom w:val="nil"/>
              <w:right w:val="nil"/>
            </w:tcBorders>
            <w:shd w:val="clear" w:color="auto" w:fill="FFFFFF"/>
          </w:tcPr>
          <w:p w:rsidR="007F22FE" w:rsidRPr="003C0105" w:rsidRDefault="007F22FE" w:rsidP="00B27EA1">
            <w:pPr>
              <w:spacing w:before="60"/>
              <w:jc w:val="center"/>
              <w:rPr>
                <w:b/>
                <w:bCs/>
              </w:rPr>
            </w:pPr>
          </w:p>
        </w:tc>
      </w:tr>
    </w:tbl>
    <w:p w:rsidR="007F22FE" w:rsidRPr="003C0105" w:rsidRDefault="00B27EA1" w:rsidP="007F22FE">
      <w:pPr>
        <w:jc w:val="both"/>
      </w:pPr>
      <w:r w:rsidRPr="00B27EA1">
        <w:rPr>
          <w:b/>
        </w:rPr>
        <w:t>2.</w:t>
      </w:r>
      <w:r>
        <w:t xml:space="preserve">      </w:t>
      </w:r>
      <w:r w:rsidR="007F22FE" w:rsidRPr="003C0105">
        <w:t>Ocena ofert zostanie przeprowadzona na podstawie przedstawionych wyżej kryteriów oraz ich wag. Oferty będą oceniane punktowo. Maksymalna liczna punktów jaką, po uwzględnieniu wagi, może osiągnąć oferta wynosi 100 pkt.</w:t>
      </w:r>
    </w:p>
    <w:p w:rsidR="007F22FE" w:rsidRPr="003C0105" w:rsidRDefault="007F22FE" w:rsidP="007F22FE">
      <w:pPr>
        <w:ind w:left="426" w:hanging="426"/>
        <w:jc w:val="both"/>
        <w:rPr>
          <w:snapToGrid w:val="0"/>
          <w:color w:val="FF0000"/>
        </w:rPr>
      </w:pPr>
      <w:r w:rsidRPr="00B27EA1">
        <w:rPr>
          <w:b/>
        </w:rPr>
        <w:t>2.1.</w:t>
      </w:r>
      <w:r w:rsidRPr="003C0105">
        <w:t>Wyboru najkorzystniejszej oferty dokonuje Komisja przetargowa po uprzednim sprawdzeniu, porównaniu i ocenie ofert na podstawie kryterium oceny określonym powyżej.</w:t>
      </w:r>
      <w:r w:rsidRPr="003C0105">
        <w:rPr>
          <w:snapToGrid w:val="0"/>
          <w:color w:val="FF0000"/>
        </w:rPr>
        <w:t xml:space="preserve"> </w:t>
      </w:r>
    </w:p>
    <w:p w:rsidR="007F22FE" w:rsidRPr="003C0105" w:rsidRDefault="007F22FE" w:rsidP="007F22FE">
      <w:pPr>
        <w:ind w:left="426" w:hanging="426"/>
        <w:jc w:val="both"/>
      </w:pPr>
      <w:r w:rsidRPr="00B27EA1">
        <w:rPr>
          <w:b/>
        </w:rPr>
        <w:t>2.2</w:t>
      </w:r>
      <w:r w:rsidRPr="003C0105">
        <w:t>. O wyborze najkorzystniejszej oferty decyduje największa ilość punktów uzyskanych przez Wykonawcę, stanowiąca sumę punktów za ww. kryteria.</w:t>
      </w:r>
    </w:p>
    <w:p w:rsidR="007F22FE" w:rsidRPr="003C0105" w:rsidRDefault="007F22FE" w:rsidP="007F22FE">
      <w:pPr>
        <w:tabs>
          <w:tab w:val="left" w:pos="426"/>
        </w:tabs>
        <w:jc w:val="both"/>
      </w:pPr>
      <w:r w:rsidRPr="00151DFC">
        <w:rPr>
          <w:b/>
        </w:rPr>
        <w:t>2.3</w:t>
      </w:r>
      <w:r w:rsidRPr="003C0105">
        <w:t>.</w:t>
      </w:r>
      <w:r w:rsidRPr="003C0105">
        <w:rPr>
          <w:b/>
        </w:rPr>
        <w:t xml:space="preserve"> Punkty za oferowaną cenę</w:t>
      </w:r>
      <w:r w:rsidRPr="003C0105">
        <w:t xml:space="preserve"> (wartość brutto ) wyliczamy wg wzoru:</w:t>
      </w:r>
    </w:p>
    <w:p w:rsidR="007F22FE" w:rsidRPr="003C0105" w:rsidRDefault="007F22FE" w:rsidP="007F22FE">
      <w:pPr>
        <w:ind w:left="1080"/>
      </w:pPr>
      <w:r w:rsidRPr="003C0105">
        <w:rPr>
          <w:b/>
        </w:rPr>
        <w:lastRenderedPageBreak/>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55827388" r:id="rId10"/>
        </w:object>
      </w:r>
      <w:r w:rsidRPr="003C0105">
        <w:t xml:space="preserve"> · 100 pkt. </w:t>
      </w:r>
    </w:p>
    <w:p w:rsidR="007F22FE" w:rsidRPr="003C0105" w:rsidRDefault="007F22FE" w:rsidP="007F22FE">
      <w:pPr>
        <w:tabs>
          <w:tab w:val="left" w:pos="993"/>
        </w:tabs>
        <w:ind w:left="993"/>
        <w:jc w:val="both"/>
      </w:pPr>
      <w:r w:rsidRPr="003C0105">
        <w:t>W    – waga kryterium</w:t>
      </w:r>
      <w:r>
        <w:t xml:space="preserve"> (%)</w:t>
      </w:r>
    </w:p>
    <w:p w:rsidR="007F22FE" w:rsidRPr="003C0105" w:rsidRDefault="007F22FE" w:rsidP="007F22FE">
      <w:pPr>
        <w:tabs>
          <w:tab w:val="left" w:pos="993"/>
        </w:tabs>
        <w:ind w:left="993"/>
        <w:jc w:val="both"/>
      </w:pPr>
      <w:r w:rsidRPr="003C0105">
        <w:t>C</w:t>
      </w:r>
      <w:r w:rsidRPr="003C0105">
        <w:rPr>
          <w:vertAlign w:val="subscript"/>
        </w:rPr>
        <w:t xml:space="preserve">min  </w:t>
      </w:r>
      <w:r w:rsidRPr="003C0105">
        <w:t>– cena minimalna w zbiorze ofert</w:t>
      </w:r>
    </w:p>
    <w:p w:rsidR="007F22FE" w:rsidRPr="003C0105" w:rsidRDefault="007F22FE" w:rsidP="007F22FE">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7F22FE" w:rsidRPr="003C0105" w:rsidRDefault="007F22FE" w:rsidP="007F22FE">
      <w:pPr>
        <w:tabs>
          <w:tab w:val="left" w:pos="993"/>
        </w:tabs>
        <w:jc w:val="both"/>
      </w:pPr>
    </w:p>
    <w:p w:rsidR="007F22FE" w:rsidRDefault="007F22FE" w:rsidP="007F22FE">
      <w:pPr>
        <w:pStyle w:val="Akapitzlist"/>
        <w:spacing w:line="240" w:lineRule="auto"/>
        <w:ind w:left="142" w:hanging="142"/>
        <w:jc w:val="both"/>
        <w:rPr>
          <w:rFonts w:ascii="Times New Roman" w:hAnsi="Times New Roman"/>
          <w:sz w:val="24"/>
          <w:szCs w:val="24"/>
        </w:rPr>
      </w:pPr>
      <w:r w:rsidRPr="00DF6444">
        <w:rPr>
          <w:rFonts w:ascii="Times New Roman" w:hAnsi="Times New Roman"/>
          <w:b/>
          <w:sz w:val="24"/>
          <w:szCs w:val="24"/>
        </w:rPr>
        <w:t>2.4 Punkty za termin dostawy</w:t>
      </w:r>
      <w:r w:rsidRPr="00DF6444">
        <w:rPr>
          <w:rFonts w:ascii="Times New Roman" w:hAnsi="Times New Roman"/>
          <w:sz w:val="24"/>
          <w:szCs w:val="24"/>
        </w:rPr>
        <w:t xml:space="preserve"> </w:t>
      </w:r>
      <w:r w:rsidRPr="00DF6444">
        <w:rPr>
          <w:rFonts w:ascii="Times New Roman" w:hAnsi="Times New Roman"/>
          <w:b/>
          <w:sz w:val="24"/>
          <w:szCs w:val="24"/>
        </w:rPr>
        <w:t xml:space="preserve">towaru – </w:t>
      </w:r>
      <w:r w:rsidRPr="00DF6444">
        <w:rPr>
          <w:rFonts w:ascii="Times New Roman" w:hAnsi="Times New Roman"/>
          <w:sz w:val="24"/>
          <w:szCs w:val="24"/>
        </w:rPr>
        <w:t>( 1% = 1 pkt.)</w:t>
      </w:r>
    </w:p>
    <w:p w:rsidR="007F22FE" w:rsidRPr="00DF6444" w:rsidRDefault="007F22FE" w:rsidP="007F22FE">
      <w:pPr>
        <w:pStyle w:val="Akapitzlist"/>
        <w:spacing w:line="240" w:lineRule="auto"/>
        <w:ind w:left="142" w:hanging="142"/>
        <w:jc w:val="both"/>
        <w:rPr>
          <w:rFonts w:ascii="Times New Roman" w:hAnsi="Times New Roman"/>
          <w:sz w:val="24"/>
          <w:szCs w:val="24"/>
        </w:rPr>
      </w:pPr>
      <w:r w:rsidRPr="00C326E0">
        <w:rPr>
          <w:rFonts w:ascii="Times New Roman" w:hAnsi="Times New Roman"/>
          <w:sz w:val="24"/>
          <w:szCs w:val="24"/>
        </w:rPr>
        <w:t xml:space="preserve"> min. 1 dzień  -  max. do 7 dni,</w:t>
      </w:r>
      <w:r w:rsidR="00B27EA1">
        <w:rPr>
          <w:rFonts w:ascii="Times New Roman" w:hAnsi="Times New Roman"/>
          <w:sz w:val="24"/>
          <w:szCs w:val="24"/>
        </w:rPr>
        <w:t xml:space="preserve">  </w:t>
      </w:r>
      <w:r>
        <w:rPr>
          <w:rFonts w:ascii="Times New Roman" w:hAnsi="Times New Roman"/>
          <w:sz w:val="24"/>
          <w:szCs w:val="24"/>
        </w:rPr>
        <w:t>wyliczamy wg wzoru:</w:t>
      </w:r>
    </w:p>
    <w:p w:rsidR="007F22FE" w:rsidRPr="003C0105" w:rsidRDefault="007F22FE" w:rsidP="007F22FE">
      <w:pPr>
        <w:ind w:left="1080"/>
        <w:jc w:val="center"/>
      </w:pPr>
      <w:r w:rsidRPr="003C0105">
        <w:rPr>
          <w:b/>
          <w:position w:val="-30"/>
        </w:rPr>
        <w:object w:dxaOrig="2580" w:dyaOrig="700">
          <v:shape id="_x0000_i1026" type="#_x0000_t75" style="width:129.75pt;height:35.25pt" o:ole="" fillcolor="window">
            <v:imagedata r:id="rId11" o:title=""/>
          </v:shape>
          <o:OLEObject Type="Embed" ProgID="Equation.3" ShapeID="_x0000_i1026" DrawAspect="Content" ObjectID="_1555827389" r:id="rId12"/>
        </w:object>
      </w:r>
      <w:r w:rsidRPr="003C0105">
        <w:t xml:space="preserve"> · 100 pkt.</w:t>
      </w:r>
    </w:p>
    <w:p w:rsidR="007F22FE" w:rsidRPr="003C0105" w:rsidRDefault="007F22FE" w:rsidP="007F22FE">
      <w:pPr>
        <w:tabs>
          <w:tab w:val="left" w:pos="993"/>
        </w:tabs>
        <w:ind w:left="993"/>
        <w:jc w:val="both"/>
      </w:pPr>
      <w:r w:rsidRPr="003C0105">
        <w:t>W    – waga kryterium</w:t>
      </w:r>
      <w:r>
        <w:t xml:space="preserve"> (%)</w:t>
      </w:r>
    </w:p>
    <w:p w:rsidR="007F22FE" w:rsidRPr="003C0105" w:rsidRDefault="007F22FE" w:rsidP="007F22FE">
      <w:pPr>
        <w:tabs>
          <w:tab w:val="left" w:pos="993"/>
        </w:tabs>
        <w:ind w:left="993"/>
        <w:jc w:val="both"/>
      </w:pPr>
      <w:r>
        <w:rPr>
          <w:vertAlign w:val="subscript"/>
        </w:rPr>
        <w:t>T</w:t>
      </w:r>
      <w:r w:rsidRPr="003C0105">
        <w:rPr>
          <w:vertAlign w:val="subscript"/>
        </w:rPr>
        <w:t xml:space="preserve">min  </w:t>
      </w:r>
      <w:r w:rsidRPr="003C0105">
        <w:t>–</w:t>
      </w:r>
      <w:r>
        <w:t xml:space="preserve">termin dostawy </w:t>
      </w:r>
      <w:r w:rsidRPr="003C0105">
        <w:t>minimaln</w:t>
      </w:r>
      <w:r>
        <w:t>y</w:t>
      </w:r>
      <w:r w:rsidRPr="003C0105">
        <w:t xml:space="preserve"> w zbiorze ofert</w:t>
      </w:r>
    </w:p>
    <w:p w:rsidR="007F22FE" w:rsidRPr="003C0105" w:rsidRDefault="007F22FE" w:rsidP="007F22FE">
      <w:pPr>
        <w:tabs>
          <w:tab w:val="left" w:pos="993"/>
        </w:tabs>
        <w:ind w:left="993"/>
        <w:jc w:val="both"/>
      </w:pPr>
      <w:r>
        <w:t>T</w:t>
      </w:r>
      <w:r w:rsidRPr="003C0105">
        <w:rPr>
          <w:vertAlign w:val="subscript"/>
        </w:rPr>
        <w:t>n</w:t>
      </w:r>
      <w:r w:rsidRPr="003C0105">
        <w:rPr>
          <w:vertAlign w:val="subscript"/>
        </w:rPr>
        <w:tab/>
        <w:t xml:space="preserve">   </w:t>
      </w:r>
      <w:r w:rsidRPr="003C0105">
        <w:t>–</w:t>
      </w:r>
      <w:r>
        <w:t>termin dostawy w danej - badanej ofercie</w:t>
      </w:r>
    </w:p>
    <w:p w:rsidR="007F22FE" w:rsidRDefault="007F22FE" w:rsidP="007F22FE">
      <w:pPr>
        <w:jc w:val="both"/>
      </w:pPr>
    </w:p>
    <w:p w:rsidR="007F22FE" w:rsidRDefault="007F22FE" w:rsidP="007F22FE">
      <w:pPr>
        <w:jc w:val="both"/>
        <w:rPr>
          <w:u w:val="single"/>
        </w:rPr>
      </w:pPr>
      <w:r>
        <w:t>Zaoferowanie terminu dłuższego niż 7 dni spowoduje odrzucenie oferty jako niezgodnej z treścią SIWZ.</w:t>
      </w:r>
      <w:r w:rsidRPr="006012D4">
        <w:t xml:space="preserve"> Wykonawca powinien zaoferować termin </w:t>
      </w:r>
      <w:r w:rsidRPr="003F32DC">
        <w:rPr>
          <w:b/>
          <w:color w:val="000000"/>
          <w:szCs w:val="20"/>
        </w:rPr>
        <w:t xml:space="preserve">dostawy towaru </w:t>
      </w:r>
      <w:r w:rsidRPr="005A1F15">
        <w:rPr>
          <w:b/>
          <w:color w:val="000000"/>
          <w:szCs w:val="20"/>
          <w:u w:val="single"/>
        </w:rPr>
        <w:t>w dniach,</w:t>
      </w:r>
      <w:r w:rsidRPr="003F32DC">
        <w:rPr>
          <w:b/>
          <w:color w:val="000000"/>
          <w:szCs w:val="20"/>
        </w:rPr>
        <w:t xml:space="preserve"> </w:t>
      </w:r>
      <w:r w:rsidRPr="006012D4">
        <w:rPr>
          <w:b/>
        </w:rPr>
        <w:t>ściśle wg wymagań Zamawiającego tj.</w:t>
      </w:r>
      <w:r>
        <w:rPr>
          <w:b/>
        </w:rPr>
        <w:t xml:space="preserve"> </w:t>
      </w:r>
      <w:r w:rsidRPr="005A1F15">
        <w:rPr>
          <w:u w:val="single"/>
        </w:rPr>
        <w:t xml:space="preserve">1 dzień lub 2 dni lub 3 dni </w:t>
      </w:r>
      <w:r>
        <w:rPr>
          <w:u w:val="single"/>
        </w:rPr>
        <w:t xml:space="preserve">lub 4 lub 5 lub 6 lub 7 </w:t>
      </w:r>
      <w:r w:rsidRPr="005A1F15">
        <w:rPr>
          <w:u w:val="single"/>
        </w:rPr>
        <w:t>dni</w:t>
      </w:r>
      <w:r>
        <w:rPr>
          <w:u w:val="single"/>
        </w:rPr>
        <w:t xml:space="preserve">. </w:t>
      </w:r>
    </w:p>
    <w:p w:rsidR="007F22FE" w:rsidRDefault="007F22FE" w:rsidP="007F22FE">
      <w:pPr>
        <w:jc w:val="both"/>
        <w:rPr>
          <w:rFonts w:eastAsia="Calibri"/>
          <w:b/>
          <w:lang w:eastAsia="en-US"/>
        </w:rPr>
      </w:pPr>
    </w:p>
    <w:p w:rsidR="007F22FE" w:rsidRPr="00C326E0" w:rsidRDefault="007F22FE" w:rsidP="007F22FE">
      <w:pPr>
        <w:jc w:val="both"/>
        <w:rPr>
          <w:rFonts w:eastAsia="Calibri"/>
        </w:rPr>
      </w:pPr>
      <w:r w:rsidRPr="00DF6444">
        <w:rPr>
          <w:rFonts w:eastAsia="Calibri"/>
          <w:b/>
          <w:lang w:eastAsia="en-US"/>
        </w:rPr>
        <w:t>2.</w:t>
      </w:r>
      <w:r w:rsidRPr="00C326E0">
        <w:rPr>
          <w:rFonts w:eastAsia="Calibri"/>
          <w:b/>
          <w:lang w:eastAsia="en-US"/>
        </w:rPr>
        <w:t xml:space="preserve">5 Punkty za termin wymiany gwarancyjnej zakwestionowanego towaru </w:t>
      </w:r>
      <w:r w:rsidRPr="00C326E0">
        <w:t>( 1% = 1 pkt.)</w:t>
      </w:r>
    </w:p>
    <w:p w:rsidR="007F22FE" w:rsidRPr="00C326E0" w:rsidRDefault="007F22FE" w:rsidP="007F22FE">
      <w:pPr>
        <w:pStyle w:val="Akapitzlist"/>
        <w:spacing w:line="240" w:lineRule="auto"/>
        <w:ind w:left="142" w:hanging="142"/>
        <w:jc w:val="both"/>
        <w:rPr>
          <w:rFonts w:ascii="Times New Roman" w:hAnsi="Times New Roman"/>
          <w:sz w:val="24"/>
          <w:szCs w:val="24"/>
        </w:rPr>
      </w:pPr>
      <w:r w:rsidRPr="00C326E0">
        <w:rPr>
          <w:rFonts w:ascii="Times New Roman" w:hAnsi="Times New Roman"/>
          <w:sz w:val="24"/>
          <w:szCs w:val="24"/>
        </w:rPr>
        <w:t xml:space="preserve">: min. 1 dzień  -  max. do </w:t>
      </w:r>
      <w:r w:rsidR="009101FA">
        <w:rPr>
          <w:rFonts w:ascii="Times New Roman" w:hAnsi="Times New Roman"/>
          <w:sz w:val="24"/>
          <w:szCs w:val="24"/>
        </w:rPr>
        <w:t>3</w:t>
      </w:r>
      <w:r w:rsidRPr="00C326E0">
        <w:rPr>
          <w:rFonts w:ascii="Times New Roman" w:hAnsi="Times New Roman"/>
          <w:sz w:val="24"/>
          <w:szCs w:val="24"/>
        </w:rPr>
        <w:t xml:space="preserve"> dni,</w:t>
      </w:r>
    </w:p>
    <w:p w:rsidR="007F22FE" w:rsidRPr="00DF6444" w:rsidRDefault="007F22FE" w:rsidP="007F22FE">
      <w:pPr>
        <w:pStyle w:val="Akapitzlist"/>
        <w:spacing w:line="240" w:lineRule="auto"/>
        <w:ind w:left="142" w:hanging="142"/>
        <w:jc w:val="both"/>
        <w:rPr>
          <w:rFonts w:ascii="Times New Roman" w:hAnsi="Times New Roman"/>
          <w:sz w:val="24"/>
          <w:szCs w:val="24"/>
        </w:rPr>
      </w:pPr>
      <w:r>
        <w:rPr>
          <w:rFonts w:ascii="Times New Roman" w:hAnsi="Times New Roman"/>
          <w:sz w:val="24"/>
          <w:szCs w:val="24"/>
        </w:rPr>
        <w:t>wyliczamy wg wzoru:</w:t>
      </w:r>
    </w:p>
    <w:p w:rsidR="007F22FE" w:rsidRPr="003C0105" w:rsidRDefault="007F22FE" w:rsidP="007F22FE">
      <w:pPr>
        <w:ind w:left="1080"/>
        <w:jc w:val="center"/>
      </w:pPr>
      <w:r w:rsidRPr="003C0105">
        <w:rPr>
          <w:b/>
          <w:position w:val="-30"/>
        </w:rPr>
        <w:object w:dxaOrig="2580" w:dyaOrig="700">
          <v:shape id="_x0000_i1027" type="#_x0000_t75" style="width:129.75pt;height:35.25pt" o:ole="" fillcolor="window">
            <v:imagedata r:id="rId11" o:title=""/>
          </v:shape>
          <o:OLEObject Type="Embed" ProgID="Equation.3" ShapeID="_x0000_i1027" DrawAspect="Content" ObjectID="_1555827390" r:id="rId13"/>
        </w:object>
      </w:r>
      <w:r w:rsidRPr="003C0105">
        <w:t xml:space="preserve"> · 100 pkt.</w:t>
      </w:r>
    </w:p>
    <w:p w:rsidR="007F22FE" w:rsidRPr="003C0105" w:rsidRDefault="007F22FE" w:rsidP="007F22FE">
      <w:pPr>
        <w:tabs>
          <w:tab w:val="left" w:pos="993"/>
        </w:tabs>
        <w:ind w:left="993"/>
        <w:jc w:val="both"/>
      </w:pPr>
      <w:r w:rsidRPr="003C0105">
        <w:t>W    – waga kryterium</w:t>
      </w:r>
      <w:r>
        <w:t xml:space="preserve"> (%)</w:t>
      </w:r>
    </w:p>
    <w:p w:rsidR="007F22FE" w:rsidRPr="003C0105" w:rsidRDefault="007F22FE" w:rsidP="007F22FE">
      <w:pPr>
        <w:tabs>
          <w:tab w:val="left" w:pos="993"/>
        </w:tabs>
        <w:ind w:left="993"/>
        <w:jc w:val="both"/>
      </w:pPr>
      <w:r>
        <w:rPr>
          <w:vertAlign w:val="subscript"/>
        </w:rPr>
        <w:t>T</w:t>
      </w:r>
      <w:r w:rsidRPr="003C0105">
        <w:rPr>
          <w:vertAlign w:val="subscript"/>
        </w:rPr>
        <w:t xml:space="preserve">min  </w:t>
      </w:r>
      <w:r w:rsidRPr="003C0105">
        <w:t>–</w:t>
      </w:r>
      <w:r>
        <w:t xml:space="preserve">termin </w:t>
      </w:r>
      <w:r w:rsidRPr="00131DD1">
        <w:rPr>
          <w:rFonts w:eastAsia="Calibri"/>
          <w:lang w:eastAsia="en-US"/>
        </w:rPr>
        <w:t>wymiany gwarancyjnej zakwestionowanego  towaru</w:t>
      </w:r>
      <w:r>
        <w:rPr>
          <w:rFonts w:eastAsia="Calibri"/>
          <w:b/>
          <w:lang w:eastAsia="en-US"/>
        </w:rPr>
        <w:t xml:space="preserve"> </w:t>
      </w:r>
      <w:r w:rsidRPr="003C0105">
        <w:t>w zbiorze ofert</w:t>
      </w:r>
    </w:p>
    <w:p w:rsidR="007F22FE" w:rsidRPr="003C0105" w:rsidRDefault="007F22FE" w:rsidP="007F22FE">
      <w:pPr>
        <w:tabs>
          <w:tab w:val="left" w:pos="993"/>
        </w:tabs>
        <w:ind w:left="993"/>
        <w:jc w:val="both"/>
      </w:pPr>
      <w:r>
        <w:t>T</w:t>
      </w:r>
      <w:r w:rsidRPr="003C0105">
        <w:rPr>
          <w:vertAlign w:val="subscript"/>
        </w:rPr>
        <w:t>n</w:t>
      </w:r>
      <w:r w:rsidRPr="003C0105">
        <w:rPr>
          <w:vertAlign w:val="subscript"/>
        </w:rPr>
        <w:tab/>
        <w:t xml:space="preserve">   </w:t>
      </w:r>
      <w:r w:rsidRPr="003C0105">
        <w:t>–</w:t>
      </w:r>
      <w:r>
        <w:t xml:space="preserve">termin </w:t>
      </w:r>
      <w:r w:rsidRPr="00131DD1">
        <w:rPr>
          <w:rFonts w:eastAsia="Calibri"/>
          <w:lang w:eastAsia="en-US"/>
        </w:rPr>
        <w:t>wymiany gwarancyjnej zakwestionowanego  towaru</w:t>
      </w:r>
      <w:r>
        <w:t xml:space="preserve"> w danej - badanej ofercie</w:t>
      </w:r>
    </w:p>
    <w:p w:rsidR="007F22FE" w:rsidRDefault="007F22FE" w:rsidP="007F22FE">
      <w:pPr>
        <w:jc w:val="both"/>
      </w:pPr>
    </w:p>
    <w:p w:rsidR="007F22FE" w:rsidRDefault="009101FA" w:rsidP="007F22FE">
      <w:pPr>
        <w:jc w:val="both"/>
        <w:rPr>
          <w:u w:val="single"/>
        </w:rPr>
      </w:pPr>
      <w:r>
        <w:t>Z</w:t>
      </w:r>
      <w:r w:rsidR="007F22FE">
        <w:t xml:space="preserve">aoferowanie terminu dłuższego niż </w:t>
      </w:r>
      <w:r>
        <w:t>3</w:t>
      </w:r>
      <w:r w:rsidR="007F22FE">
        <w:t xml:space="preserve"> dni spowoduje odrzucenie oferty jako niezgodnej z treścią SIWZ.</w:t>
      </w:r>
      <w:r w:rsidR="007F22FE" w:rsidRPr="006012D4">
        <w:t xml:space="preserve"> Wykonawca powinien zaoferować termin </w:t>
      </w:r>
      <w:r w:rsidR="007F22FE" w:rsidRPr="00DF6444">
        <w:rPr>
          <w:rFonts w:eastAsia="Calibri"/>
          <w:b/>
          <w:lang w:eastAsia="en-US"/>
        </w:rPr>
        <w:t xml:space="preserve">wymiany gwarancyjnej </w:t>
      </w:r>
      <w:r w:rsidR="007F22FE">
        <w:rPr>
          <w:rFonts w:eastAsia="Calibri"/>
          <w:b/>
          <w:lang w:eastAsia="en-US"/>
        </w:rPr>
        <w:t xml:space="preserve">zakwestionowanego </w:t>
      </w:r>
      <w:r w:rsidR="007F22FE" w:rsidRPr="00DF6444">
        <w:rPr>
          <w:rFonts w:eastAsia="Calibri"/>
          <w:b/>
          <w:lang w:eastAsia="en-US"/>
        </w:rPr>
        <w:t xml:space="preserve">towaru </w:t>
      </w:r>
      <w:r w:rsidR="007F22FE" w:rsidRPr="005A1F15">
        <w:rPr>
          <w:b/>
          <w:color w:val="000000"/>
          <w:szCs w:val="20"/>
          <w:u w:val="single"/>
        </w:rPr>
        <w:t>w dniach,</w:t>
      </w:r>
      <w:r w:rsidR="007F22FE" w:rsidRPr="003F32DC">
        <w:rPr>
          <w:b/>
          <w:color w:val="000000"/>
          <w:szCs w:val="20"/>
        </w:rPr>
        <w:t xml:space="preserve"> </w:t>
      </w:r>
      <w:r w:rsidR="007F22FE" w:rsidRPr="006012D4">
        <w:rPr>
          <w:b/>
        </w:rPr>
        <w:t>ściśle wg wymagań Zamawiającego tj.</w:t>
      </w:r>
      <w:r w:rsidR="007F22FE">
        <w:rPr>
          <w:b/>
        </w:rPr>
        <w:t xml:space="preserve"> </w:t>
      </w:r>
      <w:r w:rsidR="007F22FE" w:rsidRPr="005A1F15">
        <w:rPr>
          <w:u w:val="single"/>
        </w:rPr>
        <w:t xml:space="preserve">1 dzień lub 2 dni lub 3 dni </w:t>
      </w:r>
      <w:r>
        <w:rPr>
          <w:u w:val="single"/>
        </w:rPr>
        <w:t>.</w:t>
      </w:r>
    </w:p>
    <w:p w:rsidR="009101FA" w:rsidRDefault="009101FA" w:rsidP="007F22FE">
      <w:pPr>
        <w:pStyle w:val="Akapitzlist"/>
        <w:spacing w:line="240" w:lineRule="auto"/>
        <w:ind w:left="142" w:hanging="142"/>
        <w:jc w:val="both"/>
        <w:rPr>
          <w:rFonts w:ascii="Times New Roman" w:hAnsi="Times New Roman"/>
          <w:b/>
          <w:sz w:val="24"/>
          <w:szCs w:val="24"/>
        </w:rPr>
      </w:pPr>
    </w:p>
    <w:p w:rsidR="00716179" w:rsidRDefault="007F22FE" w:rsidP="007F22FE">
      <w:pPr>
        <w:pStyle w:val="Akapitzlist"/>
        <w:spacing w:line="240" w:lineRule="auto"/>
        <w:ind w:left="142" w:hanging="142"/>
        <w:jc w:val="both"/>
        <w:rPr>
          <w:rFonts w:ascii="Times New Roman" w:hAnsi="Times New Roman"/>
          <w:sz w:val="24"/>
          <w:szCs w:val="24"/>
        </w:rPr>
      </w:pPr>
      <w:r w:rsidRPr="007B509F">
        <w:rPr>
          <w:rFonts w:ascii="Times New Roman" w:hAnsi="Times New Roman"/>
          <w:b/>
          <w:sz w:val="24"/>
          <w:szCs w:val="24"/>
        </w:rPr>
        <w:t xml:space="preserve">2.6 Punkty za termin </w:t>
      </w:r>
      <w:r w:rsidR="009101FA">
        <w:rPr>
          <w:rFonts w:ascii="Times New Roman" w:hAnsi="Times New Roman"/>
          <w:b/>
          <w:sz w:val="24"/>
          <w:szCs w:val="24"/>
        </w:rPr>
        <w:t>gwarancji towaru</w:t>
      </w:r>
      <w:r w:rsidRPr="007B509F">
        <w:rPr>
          <w:rFonts w:ascii="Times New Roman" w:hAnsi="Times New Roman"/>
          <w:sz w:val="24"/>
          <w:szCs w:val="24"/>
        </w:rPr>
        <w:t xml:space="preserve"> (min. </w:t>
      </w:r>
      <w:r w:rsidR="009101FA">
        <w:rPr>
          <w:rFonts w:ascii="Times New Roman" w:hAnsi="Times New Roman"/>
          <w:sz w:val="24"/>
          <w:szCs w:val="24"/>
        </w:rPr>
        <w:t>24</w:t>
      </w:r>
      <w:r w:rsidRPr="007B509F">
        <w:rPr>
          <w:rFonts w:ascii="Times New Roman" w:hAnsi="Times New Roman"/>
          <w:sz w:val="24"/>
          <w:szCs w:val="24"/>
        </w:rPr>
        <w:t xml:space="preserve"> </w:t>
      </w:r>
      <w:r w:rsidR="009101FA">
        <w:rPr>
          <w:rFonts w:ascii="Times New Roman" w:hAnsi="Times New Roman"/>
          <w:sz w:val="24"/>
          <w:szCs w:val="24"/>
        </w:rPr>
        <w:t>miesiące</w:t>
      </w:r>
      <w:r w:rsidRPr="007B509F">
        <w:rPr>
          <w:rFonts w:ascii="Times New Roman" w:hAnsi="Times New Roman"/>
          <w:sz w:val="24"/>
          <w:szCs w:val="24"/>
        </w:rPr>
        <w:t xml:space="preserve">  -  max. do </w:t>
      </w:r>
      <w:r w:rsidR="009101FA">
        <w:rPr>
          <w:rFonts w:ascii="Times New Roman" w:hAnsi="Times New Roman"/>
          <w:sz w:val="24"/>
          <w:szCs w:val="24"/>
        </w:rPr>
        <w:t>36 miesięcy</w:t>
      </w:r>
      <w:r w:rsidRPr="007B509F">
        <w:rPr>
          <w:rFonts w:ascii="Times New Roman" w:hAnsi="Times New Roman"/>
          <w:sz w:val="24"/>
          <w:szCs w:val="24"/>
        </w:rPr>
        <w:t>)</w:t>
      </w:r>
    </w:p>
    <w:p w:rsidR="007F22FE" w:rsidRDefault="007F22FE" w:rsidP="007F22FE">
      <w:pPr>
        <w:pStyle w:val="Akapitzlist"/>
        <w:spacing w:line="240" w:lineRule="auto"/>
        <w:ind w:left="142" w:hanging="142"/>
        <w:jc w:val="both"/>
        <w:rPr>
          <w:rFonts w:ascii="Times New Roman" w:hAnsi="Times New Roman"/>
          <w:sz w:val="24"/>
          <w:szCs w:val="24"/>
        </w:rPr>
      </w:pPr>
      <w:r w:rsidRPr="007B509F">
        <w:rPr>
          <w:rFonts w:ascii="Times New Roman" w:hAnsi="Times New Roman"/>
          <w:sz w:val="24"/>
          <w:szCs w:val="24"/>
        </w:rPr>
        <w:t>1% = 1 pkt.:</w:t>
      </w:r>
    </w:p>
    <w:p w:rsidR="00716179" w:rsidRPr="00786C36" w:rsidRDefault="00716179" w:rsidP="00716179">
      <w:pPr>
        <w:tabs>
          <w:tab w:val="left" w:pos="426"/>
        </w:tabs>
        <w:ind w:left="284"/>
      </w:pPr>
      <w:r>
        <w:t>24</w:t>
      </w:r>
      <w:r w:rsidRPr="00786C36">
        <w:t xml:space="preserve"> miesięcy – </w:t>
      </w:r>
      <w:r>
        <w:t>0</w:t>
      </w:r>
      <w:r w:rsidRPr="00786C36">
        <w:t xml:space="preserve"> pkt.</w:t>
      </w:r>
    </w:p>
    <w:p w:rsidR="00716179" w:rsidRPr="00786C36" w:rsidRDefault="00716179" w:rsidP="00716179">
      <w:pPr>
        <w:tabs>
          <w:tab w:val="left" w:pos="426"/>
        </w:tabs>
      </w:pPr>
      <w:r>
        <w:t xml:space="preserve">     30 miesięcy – 5</w:t>
      </w:r>
      <w:r w:rsidRPr="00786C36">
        <w:t xml:space="preserve"> pkt.</w:t>
      </w:r>
    </w:p>
    <w:p w:rsidR="00716179" w:rsidRPr="00786C36" w:rsidRDefault="00716179" w:rsidP="00716179">
      <w:pPr>
        <w:tabs>
          <w:tab w:val="left" w:pos="426"/>
        </w:tabs>
      </w:pPr>
      <w:r>
        <w:t xml:space="preserve">     36 miesięcy – 10</w:t>
      </w:r>
      <w:r w:rsidRPr="00786C36">
        <w:t xml:space="preserve"> pkt.</w:t>
      </w:r>
    </w:p>
    <w:p w:rsidR="00716179" w:rsidRDefault="00716179" w:rsidP="00716179">
      <w:pPr>
        <w:tabs>
          <w:tab w:val="left" w:pos="993"/>
        </w:tabs>
        <w:jc w:val="both"/>
      </w:pPr>
      <w:r w:rsidRPr="00D1435E">
        <w:t>Zaoferowanie terminu</w:t>
      </w:r>
      <w:r w:rsidRPr="00D1435E">
        <w:rPr>
          <w:b/>
        </w:rPr>
        <w:t xml:space="preserve"> gwarancji </w:t>
      </w:r>
      <w:r>
        <w:rPr>
          <w:b/>
        </w:rPr>
        <w:t xml:space="preserve">towaru </w:t>
      </w:r>
      <w:r w:rsidRPr="00D1435E">
        <w:t xml:space="preserve">krótszego niż 24 miesięcy spowoduje odrzucenie oferty jako niezgodnej z treścią SIWZ. Wykonawca powinien zaoferować termin </w:t>
      </w:r>
      <w:r w:rsidRPr="00D1435E">
        <w:rPr>
          <w:b/>
        </w:rPr>
        <w:t>gwarancji</w:t>
      </w:r>
      <w:r w:rsidRPr="00D1435E">
        <w:t xml:space="preserve"> w miesiącach, ściśle wg wymagań wyżej określonych przez  Zamawiającego tj. 24 miesięcy lub 3</w:t>
      </w:r>
      <w:r>
        <w:t>0</w:t>
      </w:r>
      <w:r w:rsidRPr="00D1435E">
        <w:t xml:space="preserve"> miesięcy lub </w:t>
      </w:r>
      <w:r>
        <w:t>36</w:t>
      </w:r>
      <w:r w:rsidRPr="00D1435E">
        <w:t xml:space="preserve"> miesięcy. </w:t>
      </w:r>
    </w:p>
    <w:p w:rsidR="00716179" w:rsidRDefault="00716179" w:rsidP="00716179">
      <w:pPr>
        <w:tabs>
          <w:tab w:val="left" w:pos="993"/>
        </w:tabs>
        <w:jc w:val="both"/>
      </w:pPr>
      <w:r w:rsidRPr="00D1435E">
        <w:t>W przypadku zaoferowania inn</w:t>
      </w:r>
      <w:r>
        <w:t>ych</w:t>
      </w:r>
      <w:r w:rsidRPr="00D1435E">
        <w:t xml:space="preserve"> termin</w:t>
      </w:r>
      <w:r>
        <w:t xml:space="preserve">ów </w:t>
      </w:r>
      <w:r w:rsidRPr="00D1435E">
        <w:t xml:space="preserve">np. 28 miesięcy – punkty będą zaokrąglane w dół i Wykonawca otrzyma 0 pkt. W przypadku zaoferowania okresu dłuższego niż </w:t>
      </w:r>
      <w:r>
        <w:t>36</w:t>
      </w:r>
      <w:r w:rsidRPr="00D1435E">
        <w:t xml:space="preserve"> </w:t>
      </w:r>
      <w:r>
        <w:t xml:space="preserve">np. 40 </w:t>
      </w:r>
      <w:r w:rsidRPr="00D1435E">
        <w:t xml:space="preserve">miesięcy </w:t>
      </w:r>
      <w:r w:rsidRPr="00D1435E">
        <w:lastRenderedPageBreak/>
        <w:t>liczba punktów przyznanych będzie wynosiła  10, natomiast do umowy ostatecznej zost</w:t>
      </w:r>
      <w:r>
        <w:t>aną</w:t>
      </w:r>
      <w:r w:rsidRPr="00D1435E">
        <w:t xml:space="preserve"> wpisan</w:t>
      </w:r>
      <w:r>
        <w:t>e</w:t>
      </w:r>
      <w:r w:rsidRPr="00D1435E">
        <w:t xml:space="preserve"> termin</w:t>
      </w:r>
      <w:r>
        <w:t>y</w:t>
      </w:r>
      <w:r w:rsidRPr="00D1435E">
        <w:t xml:space="preserve"> </w:t>
      </w:r>
      <w:r w:rsidRPr="00D1435E">
        <w:rPr>
          <w:b/>
        </w:rPr>
        <w:t>gwarancji</w:t>
      </w:r>
      <w:r>
        <w:rPr>
          <w:b/>
        </w:rPr>
        <w:t xml:space="preserve"> towaru</w:t>
      </w:r>
      <w:r w:rsidRPr="00D1435E">
        <w:t xml:space="preserve"> </w:t>
      </w:r>
      <w:r>
        <w:t>zaoferowany przez W</w:t>
      </w:r>
      <w:r w:rsidRPr="00D1435E">
        <w:t xml:space="preserve">ykonawcę. </w:t>
      </w:r>
    </w:p>
    <w:p w:rsidR="00716179" w:rsidRPr="00D1435E" w:rsidRDefault="00716179" w:rsidP="00716179">
      <w:pPr>
        <w:tabs>
          <w:tab w:val="left" w:pos="993"/>
        </w:tabs>
        <w:jc w:val="both"/>
      </w:pPr>
      <w:r w:rsidRPr="00D1435E">
        <w:t xml:space="preserve"> </w:t>
      </w:r>
    </w:p>
    <w:p w:rsidR="007F22FE" w:rsidRPr="00DF6444" w:rsidRDefault="007F22FE" w:rsidP="007F22FE">
      <w:pPr>
        <w:jc w:val="both"/>
        <w:rPr>
          <w:b/>
          <w:color w:val="000000"/>
          <w:szCs w:val="20"/>
        </w:rPr>
      </w:pPr>
      <w:r w:rsidRPr="00DF6444">
        <w:rPr>
          <w:rFonts w:eastAsia="Calibri"/>
          <w:b/>
          <w:lang w:eastAsia="en-US"/>
        </w:rPr>
        <w:t xml:space="preserve">2.7 Punkty </w:t>
      </w:r>
      <w:r>
        <w:rPr>
          <w:b/>
        </w:rPr>
        <w:t xml:space="preserve">za </w:t>
      </w:r>
      <w:r w:rsidRPr="004204F3">
        <w:rPr>
          <w:b/>
          <w:color w:val="000000"/>
          <w:szCs w:val="20"/>
        </w:rPr>
        <w:t xml:space="preserve">wysokość kary umownej za opóźnienie w dostawie sukcesywnej i dostawie reklamacyjnej towaru za każdy dzień opóźnienia (minimum 0,5 % </w:t>
      </w:r>
      <w:r w:rsidRPr="00623F75">
        <w:t xml:space="preserve">ceny brutto gwarantowanej części </w:t>
      </w:r>
      <w:r>
        <w:t xml:space="preserve">umowy </w:t>
      </w:r>
      <w:r w:rsidRPr="004204F3">
        <w:rPr>
          <w:b/>
          <w:color w:val="000000"/>
          <w:szCs w:val="20"/>
        </w:rPr>
        <w:t xml:space="preserve">za dzień opóźnienia – max 3% </w:t>
      </w:r>
      <w:r w:rsidRPr="00623F75">
        <w:t xml:space="preserve">ceny brutto gwarantowanej części </w:t>
      </w:r>
      <w:r>
        <w:t xml:space="preserve">umowy </w:t>
      </w:r>
      <w:r w:rsidRPr="004204F3">
        <w:rPr>
          <w:b/>
          <w:color w:val="000000"/>
          <w:szCs w:val="20"/>
        </w:rPr>
        <w:t xml:space="preserve">za dzień opóźnienia) </w:t>
      </w:r>
      <w:r w:rsidRPr="003C0105">
        <w:t>wyliczamy wg wzoru</w:t>
      </w:r>
      <w:r>
        <w:t xml:space="preserve"> (</w:t>
      </w:r>
      <w:r w:rsidRPr="00DF6444">
        <w:t>1% = 1 pkt.):</w:t>
      </w:r>
    </w:p>
    <w:p w:rsidR="007F22FE" w:rsidRPr="003C0105" w:rsidRDefault="007F22FE" w:rsidP="007F22FE">
      <w:pPr>
        <w:ind w:left="1080"/>
      </w:pPr>
      <w:r w:rsidRPr="003C0105">
        <w:rPr>
          <w:b/>
        </w:rPr>
        <w:t xml:space="preserve">                           </w:t>
      </w:r>
      <w:r w:rsidRPr="00DF6444">
        <w:rPr>
          <w:b/>
          <w:position w:val="-30"/>
        </w:rPr>
        <w:object w:dxaOrig="2659" w:dyaOrig="700">
          <v:shape id="_x0000_i1028" type="#_x0000_t75" style="width:134.25pt;height:35.25pt" o:ole="" fillcolor="window">
            <v:imagedata r:id="rId14" o:title=""/>
          </v:shape>
          <o:OLEObject Type="Embed" ProgID="Equation.3" ShapeID="_x0000_i1028" DrawAspect="Content" ObjectID="_1555827391" r:id="rId15"/>
        </w:object>
      </w:r>
      <w:r w:rsidRPr="003C0105">
        <w:t xml:space="preserve"> · 100 pkt. </w:t>
      </w:r>
    </w:p>
    <w:p w:rsidR="007F22FE" w:rsidRPr="003C0105" w:rsidRDefault="007F22FE" w:rsidP="007F22FE">
      <w:pPr>
        <w:tabs>
          <w:tab w:val="left" w:pos="993"/>
        </w:tabs>
        <w:ind w:left="993"/>
        <w:jc w:val="both"/>
      </w:pPr>
      <w:r w:rsidRPr="003C0105">
        <w:t>W    – waga kryterium</w:t>
      </w:r>
      <w:r>
        <w:t xml:space="preserve"> (%)</w:t>
      </w:r>
    </w:p>
    <w:p w:rsidR="007F22FE" w:rsidRPr="003C0105" w:rsidRDefault="007F22FE" w:rsidP="007F22FE">
      <w:pPr>
        <w:tabs>
          <w:tab w:val="left" w:pos="993"/>
        </w:tabs>
        <w:ind w:left="993"/>
        <w:jc w:val="both"/>
      </w:pPr>
      <w:r>
        <w:t>K</w:t>
      </w:r>
      <w:r w:rsidRPr="003C0105">
        <w:rPr>
          <w:vertAlign w:val="subscript"/>
        </w:rPr>
        <w:t xml:space="preserve">n  </w:t>
      </w:r>
      <w:r w:rsidRPr="003C0105">
        <w:t xml:space="preserve">– </w:t>
      </w:r>
      <w:r>
        <w:t>oferowany</w:t>
      </w:r>
      <w:r w:rsidRPr="003C0105">
        <w:t xml:space="preserve"> </w:t>
      </w:r>
      <w:r>
        <w:t xml:space="preserve">% kary umownej </w:t>
      </w:r>
      <w:r w:rsidRPr="003C0105">
        <w:t>danej oferty</w:t>
      </w:r>
    </w:p>
    <w:p w:rsidR="007F22FE" w:rsidRPr="003C0105" w:rsidRDefault="007F22FE" w:rsidP="007F22FE">
      <w:pPr>
        <w:tabs>
          <w:tab w:val="left" w:pos="993"/>
        </w:tabs>
        <w:ind w:left="993"/>
        <w:jc w:val="both"/>
      </w:pPr>
      <w:r>
        <w:t>K</w:t>
      </w:r>
      <w:r>
        <w:rPr>
          <w:vertAlign w:val="subscript"/>
        </w:rPr>
        <w:t>max</w:t>
      </w:r>
      <w:r w:rsidRPr="003C0105">
        <w:rPr>
          <w:vertAlign w:val="subscript"/>
        </w:rPr>
        <w:t xml:space="preserve"> </w:t>
      </w:r>
      <w:r>
        <w:t>– oferowany maksymalny % kary umownej</w:t>
      </w:r>
      <w:r w:rsidRPr="003C0105">
        <w:t xml:space="preserve"> w zbiorze ofert</w:t>
      </w:r>
    </w:p>
    <w:p w:rsidR="007F22FE" w:rsidRPr="004204F3" w:rsidRDefault="007F22FE" w:rsidP="007F22FE">
      <w:pPr>
        <w:jc w:val="both"/>
        <w:rPr>
          <w:b/>
          <w:color w:val="000000"/>
          <w:szCs w:val="20"/>
        </w:rPr>
      </w:pPr>
      <w:r>
        <w:t xml:space="preserve">Zaoferowanie </w:t>
      </w:r>
      <w:r w:rsidRPr="004204F3">
        <w:rPr>
          <w:b/>
          <w:color w:val="000000"/>
          <w:szCs w:val="20"/>
        </w:rPr>
        <w:t xml:space="preserve">kary umownej za opóźnienie w dostawie sukcesywnej i dostawie reklamacyjnej towaru za każdy dzień opóźnienia poniżej 0,5 % </w:t>
      </w:r>
      <w:r w:rsidRPr="00623F75">
        <w:t>ceny brutto</w:t>
      </w:r>
      <w:r>
        <w:t xml:space="preserve"> gwarantowanej części </w:t>
      </w:r>
      <w:r w:rsidR="00716179">
        <w:t>umowy</w:t>
      </w:r>
      <w:r>
        <w:t>,</w:t>
      </w:r>
      <w:r w:rsidRPr="004204F3">
        <w:rPr>
          <w:b/>
          <w:color w:val="000000"/>
          <w:szCs w:val="20"/>
        </w:rPr>
        <w:t xml:space="preserve"> </w:t>
      </w:r>
      <w:r w:rsidRPr="004204F3">
        <w:rPr>
          <w:color w:val="000000"/>
          <w:szCs w:val="20"/>
        </w:rPr>
        <w:t xml:space="preserve">spowoduje odrzucenie oferty jako niezgodnej z treścią SIWZ. </w:t>
      </w:r>
      <w:r w:rsidRPr="00D132D8">
        <w:t>W</w:t>
      </w:r>
      <w:r>
        <w:t xml:space="preserve"> przypadku zaoferowania przez wykonawcę</w:t>
      </w:r>
      <w:r w:rsidRPr="00FE1D67">
        <w:t xml:space="preserve"> </w:t>
      </w:r>
      <w:r w:rsidRPr="004204F3">
        <w:rPr>
          <w:b/>
          <w:color w:val="000000"/>
          <w:szCs w:val="20"/>
        </w:rPr>
        <w:t xml:space="preserve">kary umownej za opóźnienie w dostawie sukcesywnej i dostawie reklamacyjnej towaru </w:t>
      </w:r>
      <w:r>
        <w:rPr>
          <w:b/>
          <w:color w:val="000000"/>
          <w:szCs w:val="20"/>
        </w:rPr>
        <w:t>powyżej</w:t>
      </w:r>
      <w:r w:rsidRPr="004204F3">
        <w:rPr>
          <w:b/>
          <w:color w:val="000000"/>
          <w:szCs w:val="20"/>
        </w:rPr>
        <w:t xml:space="preserve"> </w:t>
      </w:r>
      <w:r>
        <w:rPr>
          <w:b/>
          <w:color w:val="000000"/>
          <w:szCs w:val="20"/>
        </w:rPr>
        <w:t xml:space="preserve">3 </w:t>
      </w:r>
      <w:r w:rsidRPr="004204F3">
        <w:rPr>
          <w:b/>
          <w:color w:val="000000"/>
          <w:szCs w:val="20"/>
        </w:rPr>
        <w:t>%</w:t>
      </w:r>
      <w:r>
        <w:rPr>
          <w:b/>
          <w:color w:val="000000"/>
          <w:szCs w:val="20"/>
        </w:rPr>
        <w:t xml:space="preserve"> </w:t>
      </w:r>
      <w:r>
        <w:t xml:space="preserve">(np. 5 %) </w:t>
      </w:r>
      <w:r w:rsidRPr="004204F3">
        <w:rPr>
          <w:b/>
          <w:color w:val="000000"/>
          <w:szCs w:val="20"/>
        </w:rPr>
        <w:t>za każdy dzień opóźnienia</w:t>
      </w:r>
      <w:r>
        <w:t>– do wzoru zostanie podstawiony max. % kary (3%), a do umowy ostatecznej zostanie wpisany faktycznie zaoferowany % kary umownej (5%).</w:t>
      </w:r>
    </w:p>
    <w:p w:rsidR="007F22FE" w:rsidRDefault="007F22FE" w:rsidP="00302DCE">
      <w:pPr>
        <w:jc w:val="both"/>
      </w:pPr>
      <w:r w:rsidRPr="00091FBB">
        <w:rPr>
          <w:b/>
        </w:rPr>
        <w:t>2.</w:t>
      </w:r>
      <w:r>
        <w:rPr>
          <w:b/>
        </w:rPr>
        <w:t>8</w:t>
      </w:r>
      <w:r w:rsidRPr="00091FBB">
        <w:t xml:space="preserve"> </w:t>
      </w:r>
      <w:r w:rsidRPr="00091FBB">
        <w:rPr>
          <w:b/>
        </w:rPr>
        <w:t>Ocena końcowa oferty</w:t>
      </w:r>
      <w:r w:rsidRPr="00091FBB">
        <w:t>:</w:t>
      </w:r>
      <w:r w:rsidR="00302DCE">
        <w:t xml:space="preserve">  </w:t>
      </w:r>
      <w:r w:rsidRPr="00091FBB">
        <w:t>Jest to suma punktów uzyskanych za powyżej wymienione kryteria.</w:t>
      </w:r>
    </w:p>
    <w:p w:rsidR="007F22FE" w:rsidRPr="00091FBB" w:rsidRDefault="007F22FE" w:rsidP="007F22FE">
      <w:pPr>
        <w:ind w:left="426"/>
        <w:jc w:val="both"/>
      </w:pPr>
    </w:p>
    <w:p w:rsidR="007F22FE" w:rsidRPr="00356378" w:rsidRDefault="007F22FE" w:rsidP="007F22FE">
      <w:pPr>
        <w:tabs>
          <w:tab w:val="left" w:pos="567"/>
        </w:tabs>
        <w:jc w:val="both"/>
        <w:rPr>
          <w:b/>
          <w:u w:val="single"/>
        </w:rPr>
      </w:pPr>
      <w:r>
        <w:rPr>
          <w:b/>
          <w:u w:val="single"/>
        </w:rPr>
        <w:t xml:space="preserve">3.    </w:t>
      </w:r>
      <w:r w:rsidRPr="00356378">
        <w:rPr>
          <w:b/>
          <w:u w:val="single"/>
        </w:rPr>
        <w:t>Zasady wyboru oferty i udzielenia zamówienia</w:t>
      </w:r>
    </w:p>
    <w:p w:rsidR="007F22FE" w:rsidRPr="00D372F9" w:rsidRDefault="007F22FE" w:rsidP="007F22FE">
      <w:pPr>
        <w:jc w:val="both"/>
      </w:pPr>
      <w:r w:rsidRPr="00D372F9">
        <w:t>Zamawiający udzieli zamówienia Wykonawcy, którego oferta:</w:t>
      </w:r>
    </w:p>
    <w:p w:rsidR="007F22FE" w:rsidRPr="00D372F9" w:rsidRDefault="007F22FE" w:rsidP="007F22FE">
      <w:pPr>
        <w:numPr>
          <w:ilvl w:val="0"/>
          <w:numId w:val="13"/>
        </w:numPr>
        <w:ind w:left="0" w:firstLine="0"/>
        <w:jc w:val="both"/>
      </w:pPr>
      <w:r w:rsidRPr="00D372F9">
        <w:t>odpowiada wszystkim wymaganiom przedstawionym w PZP,</w:t>
      </w:r>
    </w:p>
    <w:p w:rsidR="007F22FE" w:rsidRPr="00D372F9" w:rsidRDefault="007F22FE" w:rsidP="007F22FE">
      <w:pPr>
        <w:numPr>
          <w:ilvl w:val="0"/>
          <w:numId w:val="13"/>
        </w:numPr>
        <w:ind w:left="0" w:firstLine="0"/>
        <w:jc w:val="both"/>
      </w:pPr>
      <w:r w:rsidRPr="00D372F9">
        <w:t xml:space="preserve">jest zgodna z treścią  SIWZ, </w:t>
      </w:r>
    </w:p>
    <w:p w:rsidR="007F22FE" w:rsidRDefault="007F22FE" w:rsidP="007F22FE">
      <w:pPr>
        <w:numPr>
          <w:ilvl w:val="0"/>
          <w:numId w:val="13"/>
        </w:numPr>
        <w:ind w:left="0" w:firstLine="0"/>
        <w:jc w:val="both"/>
      </w:pPr>
      <w:r w:rsidRPr="00D372F9">
        <w:t>została uznana za najkorzystniejszą w oparciu o podane kryteria wyboru.</w:t>
      </w:r>
    </w:p>
    <w:p w:rsidR="007F22FE" w:rsidRDefault="007F22FE" w:rsidP="007F22FE">
      <w:pPr>
        <w:jc w:val="both"/>
      </w:pPr>
    </w:p>
    <w:p w:rsidR="00172551" w:rsidRPr="000D7AB1" w:rsidRDefault="00172551" w:rsidP="00172551">
      <w:pPr>
        <w:spacing w:line="276" w:lineRule="auto"/>
        <w:jc w:val="both"/>
        <w:rPr>
          <w:b/>
          <w:u w:val="single"/>
        </w:rPr>
      </w:pPr>
      <w:r>
        <w:rPr>
          <w:b/>
        </w:rPr>
        <w:t xml:space="preserve">Rozdział </w:t>
      </w:r>
      <w:r w:rsidR="00611D73">
        <w:rPr>
          <w:b/>
        </w:rPr>
        <w:t>VII</w:t>
      </w:r>
      <w:r w:rsidRPr="000D7AB1">
        <w:rPr>
          <w:b/>
        </w:rPr>
        <w:t>.</w:t>
      </w:r>
      <w:r>
        <w:rPr>
          <w:b/>
        </w:rPr>
        <w:tab/>
      </w:r>
      <w:r w:rsidRPr="000D7AB1">
        <w:rPr>
          <w:b/>
          <w:u w:val="single"/>
        </w:rPr>
        <w:t>ISTOTNE POSTANOWIENIA UMOWY</w:t>
      </w:r>
    </w:p>
    <w:p w:rsidR="00172551" w:rsidRPr="00652E7E" w:rsidRDefault="00172551" w:rsidP="00172551">
      <w:pPr>
        <w:ind w:firstLine="708"/>
        <w:jc w:val="both"/>
        <w:rPr>
          <w:color w:val="FF0000"/>
        </w:rPr>
      </w:pPr>
      <w:r>
        <w:t>Przedmiotowo istotne elementy umowy (essentialia</w:t>
      </w:r>
      <w:r w:rsidR="0071424B">
        <w:t xml:space="preserve"> </w:t>
      </w:r>
      <w:r>
        <w:t xml:space="preserve">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172551" w:rsidRDefault="00172551" w:rsidP="00172551">
      <w:pPr>
        <w:ind w:firstLine="360"/>
        <w:jc w:val="both"/>
        <w:rPr>
          <w:b/>
        </w:rPr>
      </w:pPr>
      <w:r>
        <w:t>Oprócz przesłanek wymienionych w  art. 144 ust. 1 PZP Zamawiający przewiduje następujący zakres zmian w umowie, które będą mogły być wprowadzone w formie aneksu:</w:t>
      </w:r>
    </w:p>
    <w:p w:rsidR="00172551" w:rsidRPr="00F61FF8" w:rsidRDefault="00172551" w:rsidP="00172551">
      <w:pPr>
        <w:numPr>
          <w:ilvl w:val="0"/>
          <w:numId w:val="5"/>
        </w:numPr>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t>i nast. k.c. pod warunkiem, że nowy Wykonawca nie będzie podlegał wykluc</w:t>
      </w:r>
      <w:r>
        <w:t>zeniu na podstawie art. 24 PZP. Zmiana</w:t>
      </w:r>
      <w:r w:rsidRPr="00F61FF8">
        <w:t xml:space="preserve"> ta wymaga aneksu do umowy</w:t>
      </w:r>
      <w:r>
        <w:t>.</w:t>
      </w:r>
    </w:p>
    <w:p w:rsidR="00172551" w:rsidRDefault="00172551" w:rsidP="00172551">
      <w:pPr>
        <w:numPr>
          <w:ilvl w:val="0"/>
          <w:numId w:val="5"/>
        </w:numPr>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172551" w:rsidRPr="000F4998" w:rsidRDefault="00172551" w:rsidP="00172551">
      <w:pPr>
        <w:numPr>
          <w:ilvl w:val="0"/>
          <w:numId w:val="5"/>
        </w:numPr>
        <w:jc w:val="both"/>
      </w:pPr>
      <w:r w:rsidRPr="00C017B7">
        <w:t>Urzędowa zmiana stawek podatku VAT obowiązuje z mocy prawa</w:t>
      </w:r>
      <w:r>
        <w:t xml:space="preserve">, w takim przypadku </w:t>
      </w:r>
      <w:r w:rsidRPr="00C017B7">
        <w:t>Zamawiający dopuszcza zmianę zapisów umowy w formie aneksu</w:t>
      </w:r>
      <w:r>
        <w:t>.</w:t>
      </w:r>
      <w:r w:rsidR="00302DCE">
        <w:t xml:space="preserve"> </w:t>
      </w:r>
      <w:r>
        <w:t>W</w:t>
      </w:r>
      <w:r w:rsidRPr="00C017B7">
        <w:t xml:space="preserve"> przypadku </w:t>
      </w:r>
      <w:r>
        <w:t xml:space="preserve">urzędowej </w:t>
      </w:r>
      <w:r w:rsidRPr="00C017B7">
        <w:lastRenderedPageBreak/>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172551" w:rsidRDefault="00172551" w:rsidP="00172551">
      <w:pPr>
        <w:numPr>
          <w:ilvl w:val="0"/>
          <w:numId w:val="5"/>
        </w:numPr>
        <w:jc w:val="both"/>
      </w:pPr>
      <w:r>
        <w:t>Wynagr</w:t>
      </w:r>
      <w:r w:rsidR="00611D73">
        <w:t>odzenie nie podlega waloryzacji przez okres 12 miesięcy.</w:t>
      </w:r>
    </w:p>
    <w:p w:rsidR="00172551" w:rsidRDefault="00611D73" w:rsidP="00611D73">
      <w:pPr>
        <w:numPr>
          <w:ilvl w:val="0"/>
          <w:numId w:val="5"/>
        </w:numPr>
        <w:jc w:val="both"/>
      </w:pPr>
      <w:r w:rsidRPr="008C3192">
        <w:t xml:space="preserve">Zamawiający dopuszcza w formie aneksu wydłużenie terminu obowiązywania umowy nie więcej jednak niż o </w:t>
      </w:r>
      <w:r>
        <w:t xml:space="preserve">12 miesięcy </w:t>
      </w:r>
      <w:r w:rsidRPr="008C3192">
        <w:t>od daty</w:t>
      </w:r>
      <w:r>
        <w:t xml:space="preserve"> jej zakończenia</w:t>
      </w:r>
      <w:r w:rsidRPr="008C3192">
        <w:t xml:space="preserve">, przy czym wynagrodzenie Wykonawcy, o którym mowa </w:t>
      </w:r>
      <w:r w:rsidRPr="00F6264E">
        <w:t>w</w:t>
      </w:r>
      <w:r>
        <w:t xml:space="preserve">: Załączniku </w:t>
      </w:r>
      <w:r w:rsidRPr="005E55F0">
        <w:t xml:space="preserve">nr 3 </w:t>
      </w:r>
      <w:r w:rsidRPr="00611D73">
        <w:rPr>
          <w:color w:val="FF0000"/>
        </w:rPr>
        <w:t>§4 ust. 4</w:t>
      </w:r>
      <w:r w:rsidRPr="005E55F0">
        <w:t xml:space="preserve"> wzoru umowy może podlegać waloryzacji w trakcie obowiązywania umowy w przypadku zmiany wysokości</w:t>
      </w:r>
      <w:r w:rsidRPr="008C3192">
        <w:t xml:space="preserve"> minimalnego wynagrodzenia za pracę ustalonego na podstawie art. 2 ust. 3-5 ustawy z dnia 10 października 2002 r. o mini</w:t>
      </w:r>
      <w:r>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172551" w:rsidRDefault="00172551" w:rsidP="00172551">
      <w:pPr>
        <w:numPr>
          <w:ilvl w:val="0"/>
          <w:numId w:val="5"/>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172551" w:rsidRDefault="00172551" w:rsidP="00172551">
      <w:pPr>
        <w:numPr>
          <w:ilvl w:val="0"/>
          <w:numId w:val="5"/>
        </w:numPr>
        <w:jc w:val="both"/>
      </w:pPr>
      <w:r>
        <w:t>Zmiana siedziby Wykonawcy nie stanowi zmiany treści umowy i nie wymaga aneksu do umowy.</w:t>
      </w:r>
    </w:p>
    <w:p w:rsidR="00172551" w:rsidRDefault="00172551" w:rsidP="00172551">
      <w:pPr>
        <w:jc w:val="both"/>
        <w:rPr>
          <w:b/>
        </w:rPr>
      </w:pPr>
    </w:p>
    <w:p w:rsidR="00172551" w:rsidRDefault="00172551" w:rsidP="00172551">
      <w:pPr>
        <w:spacing w:line="276" w:lineRule="auto"/>
        <w:jc w:val="both"/>
        <w:rPr>
          <w:b/>
          <w:u w:val="single"/>
        </w:rPr>
      </w:pPr>
      <w:r w:rsidRPr="000D7AB1">
        <w:rPr>
          <w:b/>
        </w:rPr>
        <w:t xml:space="preserve">Rozdział </w:t>
      </w:r>
      <w:r w:rsidR="00611D73">
        <w:rPr>
          <w:b/>
        </w:rPr>
        <w:t>VIII</w:t>
      </w:r>
      <w:r w:rsidRPr="000D7AB1">
        <w:rPr>
          <w:b/>
        </w:rPr>
        <w:t>.</w:t>
      </w:r>
      <w:r>
        <w:rPr>
          <w:b/>
        </w:rPr>
        <w:tab/>
      </w:r>
      <w:r>
        <w:rPr>
          <w:b/>
        </w:rPr>
        <w:tab/>
      </w:r>
      <w:r w:rsidRPr="000D7AB1">
        <w:rPr>
          <w:b/>
          <w:u w:val="single"/>
        </w:rPr>
        <w:t>OPIS SPOSOBU OBLICZANIA CENY OFERTY</w:t>
      </w:r>
    </w:p>
    <w:p w:rsidR="00172551" w:rsidRPr="0013580B" w:rsidRDefault="00172551" w:rsidP="00E86269">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Pr>
          <w:color w:val="000000"/>
        </w:rPr>
        <w:t>z </w:t>
      </w:r>
      <w:r w:rsidRPr="000D7AB1">
        <w:rPr>
          <w:color w:val="000000"/>
        </w:rPr>
        <w:t>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w:t>
      </w:r>
      <w:r>
        <w:rPr>
          <w:color w:val="000000"/>
        </w:rPr>
        <w:t xml:space="preserve"> kalkulacyjny Microsoft Excel z </w:t>
      </w:r>
      <w:r w:rsidRPr="000D7AB1">
        <w:rPr>
          <w:color w:val="000000"/>
        </w:rPr>
        <w:t>funkcją zaokrąglania do 2 miejsc po przecinku.</w:t>
      </w:r>
    </w:p>
    <w:p w:rsidR="00172551" w:rsidRDefault="00172551" w:rsidP="00E86269">
      <w:pPr>
        <w:numPr>
          <w:ilvl w:val="0"/>
          <w:numId w:val="20"/>
        </w:numPr>
        <w:spacing w:line="276" w:lineRule="auto"/>
        <w:ind w:left="426"/>
        <w:jc w:val="both"/>
      </w:pPr>
      <w:r w:rsidRPr="000D7AB1">
        <w:t xml:space="preserve">W celu wyłonienia najkorzystniejszej oferty w świetle kryterium ceny, Zamawiający </w:t>
      </w:r>
      <w:r>
        <w:t>do </w:t>
      </w:r>
      <w:r w:rsidRPr="000D7AB1">
        <w:t>porównania ofert bę</w:t>
      </w:r>
      <w:r>
        <w:t>dzie brał pod uwagę cenę brutto oferty.</w:t>
      </w:r>
    </w:p>
    <w:p w:rsidR="00172551" w:rsidRPr="000D7AB1" w:rsidRDefault="00172551" w:rsidP="00E86269">
      <w:pPr>
        <w:numPr>
          <w:ilvl w:val="0"/>
          <w:numId w:val="20"/>
        </w:numPr>
        <w:spacing w:line="276" w:lineRule="auto"/>
        <w:ind w:left="426"/>
        <w:jc w:val="both"/>
      </w:pPr>
      <w:r w:rsidRPr="000D7AB1">
        <w:t>Wymagane jest by cena podana w ofercie obejmowała k</w:t>
      </w:r>
      <w:r>
        <w:t>oszty dostawy do Zamawiającego i </w:t>
      </w:r>
      <w:r w:rsidRPr="000D7AB1">
        <w:t>wszelkie inne  koszty związane z przedmiotem zamówienia, w tym:</w:t>
      </w:r>
    </w:p>
    <w:p w:rsidR="00172551" w:rsidRPr="000D7AB1" w:rsidRDefault="00172551" w:rsidP="00E86269">
      <w:pPr>
        <w:numPr>
          <w:ilvl w:val="0"/>
          <w:numId w:val="19"/>
        </w:numPr>
        <w:spacing w:line="276" w:lineRule="auto"/>
        <w:jc w:val="both"/>
      </w:pPr>
      <w:r w:rsidRPr="000D7AB1">
        <w:t>koszty transportu krajowego i zagranicznego,</w:t>
      </w:r>
    </w:p>
    <w:p w:rsidR="00172551" w:rsidRPr="000D7AB1" w:rsidRDefault="00172551" w:rsidP="00E86269">
      <w:pPr>
        <w:numPr>
          <w:ilvl w:val="0"/>
          <w:numId w:val="19"/>
        </w:numPr>
        <w:spacing w:line="276" w:lineRule="auto"/>
        <w:jc w:val="both"/>
      </w:pPr>
      <w:r w:rsidRPr="000D7AB1">
        <w:t>koszty ubezpieczenia towaru w kraju i za granicą,</w:t>
      </w:r>
    </w:p>
    <w:p w:rsidR="00172551" w:rsidRDefault="00172551" w:rsidP="00E86269">
      <w:pPr>
        <w:numPr>
          <w:ilvl w:val="0"/>
          <w:numId w:val="19"/>
        </w:numPr>
        <w:spacing w:line="276" w:lineRule="auto"/>
        <w:jc w:val="both"/>
      </w:pPr>
      <w:r w:rsidRPr="000D7AB1">
        <w:t>opłat celnych i granicznych,</w:t>
      </w:r>
    </w:p>
    <w:p w:rsidR="00172551" w:rsidRDefault="00172551" w:rsidP="00E86269">
      <w:pPr>
        <w:numPr>
          <w:ilvl w:val="0"/>
          <w:numId w:val="21"/>
        </w:numPr>
        <w:tabs>
          <w:tab w:val="clear" w:pos="720"/>
          <w:tab w:val="num" w:pos="426"/>
        </w:tabs>
        <w:spacing w:line="276" w:lineRule="auto"/>
        <w:ind w:left="426"/>
        <w:jc w:val="both"/>
        <w:rPr>
          <w:b/>
        </w:rPr>
      </w:pPr>
      <w:r w:rsidRPr="000D7AB1">
        <w:t xml:space="preserve">Waluta ceny oferowanej PLN; </w:t>
      </w:r>
    </w:p>
    <w:p w:rsidR="00172551" w:rsidRPr="00396D93" w:rsidRDefault="00172551" w:rsidP="00E86269">
      <w:pPr>
        <w:numPr>
          <w:ilvl w:val="0"/>
          <w:numId w:val="21"/>
        </w:numPr>
        <w:tabs>
          <w:tab w:val="clear" w:pos="720"/>
          <w:tab w:val="num" w:pos="426"/>
        </w:tabs>
        <w:spacing w:line="276" w:lineRule="auto"/>
        <w:ind w:left="426"/>
        <w:jc w:val="both"/>
      </w:pPr>
      <w:r w:rsidRPr="00396D93">
        <w:lastRenderedPageBreak/>
        <w:t>Błąd w obliczeniu ceny spowoduje odrzucenie oferty z zastrzeżeniem art. 87 ust. 2 pkt 2.  Błąd w obliczeniu ceny jest to błąd powstały w wyniku wszelkich działań matematycznych z zastrzeżeniem, że przyjmuje się, iż prawidłowo podan</w:t>
      </w:r>
      <w:r w:rsidR="00611D73">
        <w:t xml:space="preserve">o liczbę jednostek miar (ilość), </w:t>
      </w:r>
      <w:r w:rsidRPr="00396D93">
        <w:t>wartość jednostkową netto</w:t>
      </w:r>
      <w:r w:rsidR="00611D73">
        <w:t xml:space="preserve"> </w:t>
      </w:r>
      <w:r w:rsidR="00611D73" w:rsidRPr="00611D73">
        <w:rPr>
          <w:b/>
        </w:rPr>
        <w:t>oraz stawkę podatku VAT</w:t>
      </w:r>
      <w:r w:rsidRPr="00396D93">
        <w:t>. Nieprawidłowe zastosowanie stawki podatku VAT nie jest omyłką rachunkową w obliczeniu ceny, którą można poprawić w trybie art. 87 ust. 2 pkt. 2 PZP i spowoduje sankcję zawartą w art. 89 ust. 1 pkt. 6.</w:t>
      </w:r>
    </w:p>
    <w:p w:rsidR="00172551" w:rsidRPr="00396D93" w:rsidRDefault="00172551" w:rsidP="00E86269">
      <w:pPr>
        <w:numPr>
          <w:ilvl w:val="0"/>
          <w:numId w:val="21"/>
        </w:numPr>
        <w:tabs>
          <w:tab w:val="clear" w:pos="720"/>
          <w:tab w:val="num" w:pos="426"/>
        </w:tabs>
        <w:spacing w:line="276" w:lineRule="auto"/>
        <w:ind w:left="426"/>
        <w:jc w:val="both"/>
        <w:rPr>
          <w:b/>
        </w:rPr>
      </w:pPr>
      <w:r w:rsidRPr="00396D93">
        <w:rPr>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ich wartość </w:t>
      </w:r>
    </w:p>
    <w:p w:rsidR="00172551" w:rsidRPr="00396D93" w:rsidRDefault="00172551" w:rsidP="00172551">
      <w:pPr>
        <w:spacing w:line="276" w:lineRule="auto"/>
        <w:ind w:left="426" w:firstLine="54"/>
        <w:jc w:val="both"/>
        <w:rPr>
          <w:b/>
        </w:rPr>
      </w:pPr>
      <w:r w:rsidRPr="00396D93">
        <w:rPr>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172551" w:rsidRPr="00396D93" w:rsidRDefault="00172551" w:rsidP="00172551">
      <w:pPr>
        <w:spacing w:line="276" w:lineRule="auto"/>
        <w:rPr>
          <w:b/>
        </w:rPr>
      </w:pPr>
    </w:p>
    <w:p w:rsidR="00172551" w:rsidRDefault="00172551" w:rsidP="00172551">
      <w:pPr>
        <w:spacing w:line="276" w:lineRule="auto"/>
        <w:rPr>
          <w:b/>
          <w:sz w:val="28"/>
        </w:rPr>
      </w:pPr>
      <w:r w:rsidRPr="000D7AB1">
        <w:rPr>
          <w:b/>
        </w:rPr>
        <w:t xml:space="preserve">Rozdział </w:t>
      </w:r>
      <w:r>
        <w:rPr>
          <w:b/>
        </w:rPr>
        <w:t>I</w:t>
      </w:r>
      <w:r w:rsidR="00461228">
        <w:rPr>
          <w:b/>
        </w:rPr>
        <w:t>X</w:t>
      </w:r>
      <w:r>
        <w:rPr>
          <w:b/>
        </w:rPr>
        <w:t xml:space="preserve">. </w:t>
      </w:r>
      <w:r>
        <w:rPr>
          <w:b/>
        </w:rPr>
        <w:tab/>
      </w:r>
      <w:r>
        <w:rPr>
          <w:b/>
        </w:rPr>
        <w:tab/>
      </w:r>
      <w:r w:rsidRPr="000D7AB1">
        <w:rPr>
          <w:b/>
          <w:u w:val="single"/>
        </w:rPr>
        <w:t xml:space="preserve">INFORMACJE DOTYCZĄCE MIEJSCA I  TERMINU    </w:t>
      </w:r>
      <w:r w:rsidRPr="000D7AB1">
        <w:rPr>
          <w:b/>
        </w:rPr>
        <w:br/>
      </w:r>
      <w:r w:rsidRPr="000D7AB1">
        <w:rPr>
          <w:b/>
          <w:u w:val="single"/>
        </w:rPr>
        <w:t>SKŁADANIA OFERT</w:t>
      </w:r>
    </w:p>
    <w:p w:rsidR="00172551" w:rsidRDefault="00172551" w:rsidP="00E86269">
      <w:pPr>
        <w:numPr>
          <w:ilvl w:val="0"/>
          <w:numId w:val="22"/>
        </w:numPr>
        <w:spacing w:line="276" w:lineRule="auto"/>
        <w:ind w:left="426" w:hanging="426"/>
        <w:rPr>
          <w:b/>
        </w:rPr>
      </w:pPr>
      <w:r w:rsidRPr="000D7AB1">
        <w:t>Ofertę w zapieczętowanej kopercie opatrzonej napisami określonymi w Rozdziale I niniejszej SIWZ oraz opatrzonych wyraźną uwagą „</w:t>
      </w:r>
      <w:r w:rsidRPr="000D7AB1">
        <w:rPr>
          <w:b/>
        </w:rPr>
        <w:t xml:space="preserve">NIE OTWIERAĆW KANCELARII” </w:t>
      </w:r>
      <w:r>
        <w:t xml:space="preserve">należy </w:t>
      </w:r>
      <w:r w:rsidRPr="0037749D">
        <w:t xml:space="preserve">złożyć do </w:t>
      </w:r>
      <w:r w:rsidRPr="006263E7">
        <w:t>dnia</w:t>
      </w:r>
      <w:r w:rsidR="006A4321">
        <w:rPr>
          <w:b/>
          <w:color w:val="FF0000"/>
        </w:rPr>
        <w:t xml:space="preserve"> 17.05</w:t>
      </w:r>
      <w:r w:rsidR="0048362E">
        <w:rPr>
          <w:b/>
        </w:rPr>
        <w:t>.2017</w:t>
      </w:r>
      <w:r w:rsidR="006263E7" w:rsidRPr="006263E7">
        <w:rPr>
          <w:b/>
        </w:rPr>
        <w:t>r</w:t>
      </w:r>
      <w:r w:rsidRPr="00AE4867">
        <w:rPr>
          <w:b/>
        </w:rPr>
        <w:t>.</w:t>
      </w:r>
      <w:r w:rsidRPr="0037749D">
        <w:t xml:space="preserve"> do godz. </w:t>
      </w:r>
      <w:r w:rsidRPr="0037749D">
        <w:rPr>
          <w:b/>
        </w:rPr>
        <w:t>10:</w:t>
      </w:r>
      <w:r>
        <w:rPr>
          <w:b/>
        </w:rPr>
        <w:t>3</w:t>
      </w:r>
      <w:r w:rsidRPr="0037749D">
        <w:rPr>
          <w:b/>
        </w:rPr>
        <w:t>0</w:t>
      </w:r>
      <w:r w:rsidRPr="0037749D">
        <w:t xml:space="preserve"> w </w:t>
      </w:r>
      <w:r w:rsidRPr="0037749D">
        <w:rPr>
          <w:b/>
        </w:rPr>
        <w:t>4 Wojskowym Szpitalu Klinicznym z Polikliniką SP ZOZ Wrocław, ul. Weigla 5 – budynek Wydziału Administracji Ogólnej - pokój nr 18 (kancelaria).</w:t>
      </w:r>
    </w:p>
    <w:p w:rsidR="00172551" w:rsidRPr="00D45806" w:rsidRDefault="00172551" w:rsidP="00E86269">
      <w:pPr>
        <w:numPr>
          <w:ilvl w:val="0"/>
          <w:numId w:val="22"/>
        </w:numPr>
        <w:spacing w:line="276" w:lineRule="auto"/>
        <w:ind w:left="426" w:hanging="426"/>
        <w:jc w:val="both"/>
      </w:pPr>
      <w:r w:rsidRPr="00D45806">
        <w:t>Oferta powinna być złożona w sposób uniemożliwiający jej przypadkowe otwarcie.</w:t>
      </w:r>
    </w:p>
    <w:p w:rsidR="00172551" w:rsidRPr="00D45806" w:rsidRDefault="00172551" w:rsidP="00E86269">
      <w:pPr>
        <w:numPr>
          <w:ilvl w:val="0"/>
          <w:numId w:val="22"/>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172551" w:rsidRPr="00877D70" w:rsidRDefault="00172551" w:rsidP="00E86269">
      <w:pPr>
        <w:numPr>
          <w:ilvl w:val="0"/>
          <w:numId w:val="22"/>
        </w:numPr>
        <w:spacing w:line="276" w:lineRule="auto"/>
        <w:ind w:left="426" w:hanging="426"/>
        <w:jc w:val="both"/>
      </w:pPr>
      <w:r w:rsidRPr="00D45806">
        <w:t xml:space="preserve">Oferta złożona po terminie zostanie zwrócona Wykonawcy zgodnie z </w:t>
      </w:r>
      <w:r w:rsidRPr="00FD6FBB">
        <w:t xml:space="preserve">art. 84 ust. 2 </w:t>
      </w:r>
      <w:r>
        <w:t>PZP</w:t>
      </w:r>
      <w:r w:rsidRPr="00FD6FBB">
        <w:t>.</w:t>
      </w:r>
    </w:p>
    <w:p w:rsidR="00172551" w:rsidRDefault="00172551" w:rsidP="00172551">
      <w:pPr>
        <w:spacing w:line="276" w:lineRule="auto"/>
        <w:jc w:val="both"/>
        <w:rPr>
          <w:b/>
        </w:rPr>
      </w:pPr>
      <w:r w:rsidRPr="000D7AB1">
        <w:rPr>
          <w:b/>
        </w:rPr>
        <w:t>Przedłużenie terminu składania ofert dopuszczalne jest tylko przed jego upływem</w:t>
      </w:r>
      <w:r>
        <w:rPr>
          <w:b/>
        </w:rPr>
        <w:t>.</w:t>
      </w:r>
    </w:p>
    <w:p w:rsidR="00172551" w:rsidRDefault="00172551" w:rsidP="00172551">
      <w:pPr>
        <w:spacing w:line="276" w:lineRule="auto"/>
        <w:jc w:val="center"/>
        <w:rPr>
          <w:b/>
        </w:rPr>
      </w:pPr>
    </w:p>
    <w:p w:rsidR="00172551" w:rsidRDefault="00461228" w:rsidP="00172551">
      <w:pPr>
        <w:spacing w:line="276" w:lineRule="auto"/>
        <w:jc w:val="center"/>
        <w:rPr>
          <w:b/>
          <w:u w:val="single"/>
        </w:rPr>
      </w:pPr>
      <w:r>
        <w:rPr>
          <w:b/>
        </w:rPr>
        <w:t>Rozdział X</w:t>
      </w:r>
      <w:r w:rsidR="00172551" w:rsidRPr="000D7AB1">
        <w:rPr>
          <w:b/>
        </w:rPr>
        <w:t>.</w:t>
      </w:r>
      <w:r w:rsidR="00172551">
        <w:rPr>
          <w:b/>
        </w:rPr>
        <w:tab/>
      </w:r>
      <w:r w:rsidR="00172551" w:rsidRPr="000D7AB1">
        <w:rPr>
          <w:b/>
          <w:u w:val="single"/>
        </w:rPr>
        <w:t>TRYB UDZIELANIA WYJAŚNIEŃ W SPRAWACH DOTYCZĄCYCH           SPECYFIKACJI ISTOTNYCHWARUNKÓW ZAMÓWIENIA</w:t>
      </w:r>
    </w:p>
    <w:p w:rsidR="00172551" w:rsidRPr="000D7AB1" w:rsidRDefault="00172551" w:rsidP="00172551">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172551" w:rsidRPr="00FD6FBB" w:rsidRDefault="00172551" w:rsidP="00172551">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Zamawiającego o wyjaśnienie treści SIWZ zgodnie z art. 38 </w:t>
      </w:r>
      <w:r>
        <w:rPr>
          <w:color w:val="000000"/>
        </w:rPr>
        <w:t>PZP</w:t>
      </w:r>
      <w:r w:rsidRPr="00FD6FBB">
        <w:rPr>
          <w:color w:val="000000"/>
        </w:rPr>
        <w:t xml:space="preserve">. </w:t>
      </w:r>
    </w:p>
    <w:p w:rsidR="00172551" w:rsidRPr="00BD1756" w:rsidRDefault="00172551" w:rsidP="00172551">
      <w:pPr>
        <w:numPr>
          <w:ilvl w:val="3"/>
          <w:numId w:val="5"/>
        </w:numPr>
        <w:tabs>
          <w:tab w:val="clear" w:pos="2880"/>
          <w:tab w:val="num" w:pos="-709"/>
          <w:tab w:val="num" w:pos="426"/>
        </w:tabs>
        <w:spacing w:line="276" w:lineRule="auto"/>
        <w:ind w:left="426"/>
        <w:jc w:val="both"/>
      </w:pPr>
      <w:r w:rsidRPr="00BD1756">
        <w:lastRenderedPageBreak/>
        <w:t xml:space="preserve">Do kontaktu z Wykonawcami (od poniedziałku do piątku w godzinach pracy Zamawiającego 7:30 – 15:00) w sprawach jw. upoważnione są tylko niżej wymienione osoby i tylko pod podanymi numerami telefonów i faksów: </w:t>
      </w:r>
    </w:p>
    <w:p w:rsidR="00461228" w:rsidRPr="00461228" w:rsidRDefault="00461228" w:rsidP="00E86269">
      <w:pPr>
        <w:numPr>
          <w:ilvl w:val="0"/>
          <w:numId w:val="23"/>
        </w:numPr>
        <w:spacing w:line="276" w:lineRule="auto"/>
        <w:jc w:val="both"/>
        <w:rPr>
          <w:rFonts w:eastAsia="Calibri"/>
          <w:b/>
          <w:lang w:eastAsia="en-US"/>
        </w:rPr>
      </w:pPr>
      <w:r w:rsidRPr="00461228">
        <w:rPr>
          <w:rFonts w:eastAsia="Calibri"/>
          <w:b/>
          <w:lang w:eastAsia="en-US"/>
        </w:rPr>
        <w:t>Bożena Ko</w:t>
      </w:r>
      <w:r>
        <w:rPr>
          <w:rFonts w:eastAsia="Calibri"/>
          <w:b/>
          <w:lang w:eastAsia="en-US"/>
        </w:rPr>
        <w:t>strzewa -</w:t>
      </w:r>
      <w:r w:rsidRPr="00461228">
        <w:rPr>
          <w:rFonts w:eastAsia="Calibri"/>
          <w:b/>
          <w:lang w:eastAsia="en-US"/>
        </w:rPr>
        <w:t xml:space="preserve"> tel. 261 660</w:t>
      </w:r>
      <w:r>
        <w:rPr>
          <w:rFonts w:eastAsia="Calibri"/>
          <w:b/>
          <w:lang w:eastAsia="en-US"/>
        </w:rPr>
        <w:t> </w:t>
      </w:r>
      <w:r w:rsidRPr="00461228">
        <w:rPr>
          <w:rFonts w:eastAsia="Calibri"/>
          <w:b/>
          <w:lang w:eastAsia="en-US"/>
        </w:rPr>
        <w:t>384</w:t>
      </w:r>
      <w:r>
        <w:rPr>
          <w:rFonts w:eastAsia="Calibri"/>
          <w:b/>
          <w:lang w:eastAsia="en-US"/>
        </w:rPr>
        <w:t xml:space="preserve">, </w:t>
      </w:r>
      <w:r w:rsidRPr="005E55F0">
        <w:rPr>
          <w:b/>
        </w:rPr>
        <w:t xml:space="preserve">Zakład Diagnostyki Laboratoryjnej - </w:t>
      </w:r>
      <w:r w:rsidRPr="005E55F0">
        <w:t>w sprawach przedmiotu zamówienia</w:t>
      </w:r>
    </w:p>
    <w:p w:rsidR="00461228" w:rsidRPr="00461228" w:rsidRDefault="00461228" w:rsidP="00E86269">
      <w:pPr>
        <w:numPr>
          <w:ilvl w:val="0"/>
          <w:numId w:val="23"/>
        </w:numPr>
        <w:spacing w:line="276" w:lineRule="auto"/>
        <w:jc w:val="both"/>
        <w:rPr>
          <w:rFonts w:eastAsia="Calibri"/>
          <w:b/>
          <w:lang w:eastAsia="en-US"/>
        </w:rPr>
      </w:pPr>
      <w:r w:rsidRPr="00461228">
        <w:rPr>
          <w:rFonts w:eastAsia="Calibri"/>
          <w:b/>
          <w:lang w:eastAsia="en-US"/>
        </w:rPr>
        <w:t>Agnieszka Mikulska</w:t>
      </w:r>
      <w:r>
        <w:rPr>
          <w:rFonts w:eastAsia="Calibri"/>
          <w:b/>
          <w:lang w:eastAsia="en-US"/>
        </w:rPr>
        <w:t xml:space="preserve"> - </w:t>
      </w:r>
      <w:r w:rsidRPr="00461228">
        <w:rPr>
          <w:b/>
        </w:rPr>
        <w:t>tel. 261 660</w:t>
      </w:r>
      <w:r>
        <w:rPr>
          <w:b/>
        </w:rPr>
        <w:t> </w:t>
      </w:r>
      <w:r w:rsidRPr="00461228">
        <w:rPr>
          <w:b/>
        </w:rPr>
        <w:t>462</w:t>
      </w:r>
      <w:r>
        <w:rPr>
          <w:b/>
        </w:rPr>
        <w:t xml:space="preserve">, Sekcja Sprzętu Medycznego </w:t>
      </w:r>
      <w:r w:rsidRPr="005E55F0">
        <w:rPr>
          <w:b/>
        </w:rPr>
        <w:t xml:space="preserve">- </w:t>
      </w:r>
      <w:r w:rsidRPr="005E55F0">
        <w:t>w sprawach przedmiotu zamówienia</w:t>
      </w:r>
    </w:p>
    <w:p w:rsidR="00461228" w:rsidRPr="00461228" w:rsidRDefault="00461228" w:rsidP="00E86269">
      <w:pPr>
        <w:numPr>
          <w:ilvl w:val="0"/>
          <w:numId w:val="23"/>
        </w:numPr>
        <w:spacing w:line="276" w:lineRule="auto"/>
        <w:jc w:val="both"/>
        <w:rPr>
          <w:rFonts w:eastAsia="Calibri"/>
          <w:b/>
          <w:lang w:eastAsia="en-US"/>
        </w:rPr>
      </w:pPr>
      <w:r>
        <w:rPr>
          <w:b/>
        </w:rPr>
        <w:t>Agnieszka Stanisławska -</w:t>
      </w:r>
      <w:r w:rsidR="00172551" w:rsidRPr="006263E7">
        <w:t xml:space="preserve"> </w:t>
      </w:r>
      <w:r w:rsidR="00172551" w:rsidRPr="00461228">
        <w:rPr>
          <w:b/>
        </w:rPr>
        <w:t>tel</w:t>
      </w:r>
      <w:r w:rsidR="00172551" w:rsidRPr="00461228">
        <w:rPr>
          <w:b/>
          <w:szCs w:val="20"/>
        </w:rPr>
        <w:t>. 261 660 </w:t>
      </w:r>
      <w:r>
        <w:rPr>
          <w:b/>
          <w:szCs w:val="20"/>
        </w:rPr>
        <w:t>604</w:t>
      </w:r>
      <w:r w:rsidR="00172551" w:rsidRPr="00461228">
        <w:rPr>
          <w:szCs w:val="20"/>
        </w:rPr>
        <w:t xml:space="preserve"> Sekcja Zamówień Publicznych (budynek Logistyki) pok. nr 16 - w sprawach formalnych;</w:t>
      </w:r>
    </w:p>
    <w:p w:rsidR="00461228" w:rsidRPr="00461228" w:rsidRDefault="00172551" w:rsidP="00E86269">
      <w:pPr>
        <w:numPr>
          <w:ilvl w:val="0"/>
          <w:numId w:val="23"/>
        </w:numPr>
        <w:spacing w:line="276" w:lineRule="auto"/>
        <w:jc w:val="both"/>
        <w:rPr>
          <w:rFonts w:eastAsia="Calibri"/>
          <w:b/>
          <w:lang w:eastAsia="en-US"/>
        </w:rPr>
      </w:pPr>
      <w:r w:rsidRPr="00461228">
        <w:rPr>
          <w:b/>
          <w:szCs w:val="20"/>
        </w:rPr>
        <w:t xml:space="preserve">Fax: </w:t>
      </w:r>
      <w:r w:rsidRPr="00461228">
        <w:rPr>
          <w:szCs w:val="20"/>
        </w:rPr>
        <w:t>261 660 119, 261 660 550 - Sekcja Zamówień Publicznych.</w:t>
      </w:r>
    </w:p>
    <w:p w:rsidR="00172551" w:rsidRPr="001D0162" w:rsidRDefault="00172551" w:rsidP="00E86269">
      <w:pPr>
        <w:numPr>
          <w:ilvl w:val="0"/>
          <w:numId w:val="23"/>
        </w:numPr>
        <w:spacing w:line="276" w:lineRule="auto"/>
        <w:jc w:val="both"/>
        <w:rPr>
          <w:rFonts w:eastAsia="Calibri"/>
          <w:b/>
          <w:lang w:eastAsia="en-US"/>
        </w:rPr>
      </w:pPr>
      <w:r w:rsidRPr="00461228">
        <w:rPr>
          <w:b/>
          <w:szCs w:val="20"/>
        </w:rPr>
        <w:t>Poczta e-</w:t>
      </w:r>
      <w:r w:rsidRPr="001D0162">
        <w:rPr>
          <w:b/>
        </w:rPr>
        <w:t xml:space="preserve">mail: </w:t>
      </w:r>
      <w:r w:rsidR="001D0162" w:rsidRPr="001D0162">
        <w:rPr>
          <w:b/>
        </w:rPr>
        <w:t xml:space="preserve"> </w:t>
      </w:r>
      <w:hyperlink r:id="rId16" w:history="1">
        <w:r w:rsidR="001D0162" w:rsidRPr="00B01888">
          <w:rPr>
            <w:rStyle w:val="Hipercze"/>
            <w:b/>
          </w:rPr>
          <w:t>astanislawska@4wsk.pl</w:t>
        </w:r>
      </w:hyperlink>
    </w:p>
    <w:p w:rsidR="001D0162" w:rsidRPr="00461228" w:rsidRDefault="001D0162" w:rsidP="001D0162">
      <w:pPr>
        <w:spacing w:line="276" w:lineRule="auto"/>
        <w:ind w:left="1146"/>
        <w:jc w:val="both"/>
        <w:rPr>
          <w:rFonts w:eastAsia="Calibri"/>
          <w:b/>
          <w:lang w:eastAsia="en-US"/>
        </w:rPr>
      </w:pPr>
    </w:p>
    <w:p w:rsidR="00172551" w:rsidRPr="00601269" w:rsidRDefault="00172551" w:rsidP="00601269">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172551" w:rsidRDefault="00172551" w:rsidP="00172551">
      <w:pPr>
        <w:spacing w:line="276" w:lineRule="auto"/>
        <w:jc w:val="both"/>
        <w:rPr>
          <w:b/>
          <w:szCs w:val="20"/>
        </w:rPr>
      </w:pPr>
    </w:p>
    <w:p w:rsidR="00172551" w:rsidRPr="000D7AB1" w:rsidRDefault="00172551" w:rsidP="00172551">
      <w:pPr>
        <w:spacing w:line="276" w:lineRule="auto"/>
        <w:jc w:val="both"/>
        <w:rPr>
          <w:b/>
          <w:szCs w:val="20"/>
          <w:u w:val="single"/>
        </w:rPr>
      </w:pPr>
      <w:r w:rsidRPr="000D7AB1">
        <w:rPr>
          <w:b/>
          <w:szCs w:val="20"/>
        </w:rPr>
        <w:t>Rozdział XI.</w:t>
      </w:r>
      <w:r w:rsidRPr="000D7AB1">
        <w:rPr>
          <w:b/>
          <w:szCs w:val="20"/>
          <w:u w:val="single"/>
        </w:rPr>
        <w:t xml:space="preserve"> TRYB WPROWADZANIA EWENTUALNYCH ZMIAN</w:t>
      </w:r>
      <w:r w:rsidR="001D0162">
        <w:rPr>
          <w:b/>
          <w:szCs w:val="20"/>
          <w:u w:val="single"/>
        </w:rPr>
        <w:t xml:space="preserve"> </w:t>
      </w:r>
      <w:r w:rsidRPr="000D7AB1">
        <w:rPr>
          <w:b/>
          <w:szCs w:val="20"/>
          <w:u w:val="single"/>
        </w:rPr>
        <w:t xml:space="preserve">W SPECYFIKACJI ISTOTNYCH WARUNKÓW ZAMÓWIENIA </w:t>
      </w:r>
    </w:p>
    <w:p w:rsidR="00172551" w:rsidRDefault="00172551" w:rsidP="00172551">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 xml:space="preserve">art. 12a </w:t>
      </w:r>
      <w:r>
        <w:t>PZP</w:t>
      </w:r>
      <w:r w:rsidRPr="00D0399A">
        <w:t>,</w:t>
      </w:r>
      <w:r>
        <w:t xml:space="preserve"> jeżeli w wyniku modyfikacji treści SIWZ niezbędny jest dodatkowy czas na wprowadzenie zmian w ofertach. Wykonawca zobowiązany jest do naniesienia dokonanych zmian w treści oferty.</w:t>
      </w:r>
    </w:p>
    <w:p w:rsidR="00172551" w:rsidRDefault="00172551" w:rsidP="0017255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72551" w:rsidRDefault="00172551" w:rsidP="00172551">
      <w:pPr>
        <w:rPr>
          <w:b/>
        </w:rPr>
      </w:pPr>
    </w:p>
    <w:p w:rsidR="00172551" w:rsidRPr="000D7AB1" w:rsidRDefault="00172551" w:rsidP="00172551">
      <w:pPr>
        <w:spacing w:line="276" w:lineRule="auto"/>
        <w:jc w:val="both"/>
        <w:rPr>
          <w:b/>
          <w:u w:val="single"/>
        </w:rPr>
      </w:pPr>
      <w:r>
        <w:rPr>
          <w:b/>
        </w:rPr>
        <w:t>Rozdział XI</w:t>
      </w:r>
      <w:r w:rsidR="00196344">
        <w:rPr>
          <w:b/>
        </w:rPr>
        <w:t>I</w:t>
      </w:r>
      <w:r w:rsidRPr="000D7AB1">
        <w:rPr>
          <w:b/>
        </w:rPr>
        <w:t>.</w:t>
      </w:r>
      <w:r>
        <w:rPr>
          <w:b/>
        </w:rPr>
        <w:tab/>
      </w:r>
      <w:r w:rsidRPr="000D7AB1">
        <w:rPr>
          <w:b/>
          <w:u w:val="single"/>
        </w:rPr>
        <w:t>TERMIN ZWIĄZANIA OFERTĄ</w:t>
      </w:r>
    </w:p>
    <w:p w:rsidR="00172551" w:rsidRPr="00E351C9" w:rsidRDefault="00172551" w:rsidP="00172551">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172551" w:rsidRDefault="00172551" w:rsidP="00172551">
      <w:pPr>
        <w:spacing w:line="276" w:lineRule="auto"/>
        <w:jc w:val="both"/>
        <w:rPr>
          <w:b/>
        </w:rPr>
      </w:pPr>
    </w:p>
    <w:p w:rsidR="00172551" w:rsidRPr="000D7AB1" w:rsidRDefault="00172551" w:rsidP="00172551">
      <w:pPr>
        <w:spacing w:line="276" w:lineRule="auto"/>
        <w:jc w:val="both"/>
        <w:rPr>
          <w:b/>
          <w:u w:val="single"/>
        </w:rPr>
      </w:pPr>
      <w:r w:rsidRPr="000D7AB1">
        <w:rPr>
          <w:b/>
        </w:rPr>
        <w:t>Rozdział X</w:t>
      </w:r>
      <w:r w:rsidR="00196344">
        <w:rPr>
          <w:b/>
        </w:rPr>
        <w:t>III</w:t>
      </w:r>
      <w:r w:rsidRPr="000D7AB1">
        <w:rPr>
          <w:b/>
        </w:rPr>
        <w:t>.</w:t>
      </w:r>
      <w:r>
        <w:rPr>
          <w:b/>
        </w:rPr>
        <w:tab/>
      </w:r>
      <w:r w:rsidRPr="000D7AB1">
        <w:rPr>
          <w:b/>
          <w:u w:val="single"/>
        </w:rPr>
        <w:t>MIEJSCE I TRYB OTWARCIA OFERT</w:t>
      </w:r>
    </w:p>
    <w:p w:rsidR="00172551" w:rsidRPr="000D7AB1" w:rsidRDefault="00172551" w:rsidP="00172551">
      <w:pPr>
        <w:spacing w:line="276" w:lineRule="auto"/>
        <w:jc w:val="both"/>
        <w:rPr>
          <w:szCs w:val="20"/>
        </w:rPr>
      </w:pPr>
    </w:p>
    <w:p w:rsidR="00172551" w:rsidRPr="000D7AB1" w:rsidRDefault="00172551" w:rsidP="00172551">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sidR="006A4321">
        <w:rPr>
          <w:b/>
        </w:rPr>
        <w:t xml:space="preserve">  </w:t>
      </w:r>
      <w:r w:rsidR="006A4321">
        <w:rPr>
          <w:b/>
          <w:color w:val="FF0000"/>
        </w:rPr>
        <w:t>17.05</w:t>
      </w:r>
      <w:r w:rsidR="0048362E">
        <w:rPr>
          <w:b/>
        </w:rPr>
        <w:t>.2017</w:t>
      </w:r>
      <w:r w:rsidRPr="006263E7">
        <w:rPr>
          <w:b/>
        </w:rPr>
        <w:t>r</w:t>
      </w:r>
      <w:r w:rsidRPr="00AE4867">
        <w:rPr>
          <w:b/>
        </w:rPr>
        <w:t>.</w:t>
      </w:r>
      <w:r w:rsidR="006263E7">
        <w:rPr>
          <w:b/>
        </w:rPr>
        <w:t xml:space="preserve"> </w:t>
      </w:r>
      <w:r w:rsidRPr="000D7AB1">
        <w:rPr>
          <w:b/>
        </w:rPr>
        <w:t>o godz. 11</w:t>
      </w:r>
      <w:r>
        <w:rPr>
          <w:b/>
        </w:rPr>
        <w:t>:00</w:t>
      </w:r>
      <w:r w:rsidRPr="000D7AB1">
        <w:rPr>
          <w:b/>
        </w:rPr>
        <w:t>. Otwarcie ofert jest jawne</w:t>
      </w:r>
      <w:r w:rsidRPr="000D7AB1">
        <w:t>.</w:t>
      </w:r>
    </w:p>
    <w:p w:rsidR="00172551" w:rsidRDefault="00172551" w:rsidP="00172551">
      <w:pPr>
        <w:numPr>
          <w:ilvl w:val="0"/>
          <w:numId w:val="1"/>
        </w:numPr>
        <w:spacing w:line="276" w:lineRule="auto"/>
        <w:jc w:val="both"/>
      </w:pPr>
      <w:r w:rsidRPr="000D7AB1">
        <w:t>W trakcie otwarcia ofert zostaną ogłoszone co najmniej:</w:t>
      </w:r>
    </w:p>
    <w:p w:rsidR="00172551" w:rsidRPr="00FE5865" w:rsidRDefault="00172551" w:rsidP="00E86269">
      <w:pPr>
        <w:numPr>
          <w:ilvl w:val="0"/>
          <w:numId w:val="24"/>
        </w:numPr>
        <w:spacing w:line="276" w:lineRule="auto"/>
        <w:jc w:val="both"/>
      </w:pPr>
      <w:r w:rsidRPr="00FE5865">
        <w:lastRenderedPageBreak/>
        <w:t>kwota gwarantowana, którą Zamawiający zamierza przeznaczyć na realizację zamówienia;</w:t>
      </w:r>
    </w:p>
    <w:p w:rsidR="00172551" w:rsidRDefault="00172551" w:rsidP="00E86269">
      <w:pPr>
        <w:numPr>
          <w:ilvl w:val="0"/>
          <w:numId w:val="24"/>
        </w:numPr>
        <w:spacing w:line="276" w:lineRule="auto"/>
        <w:jc w:val="both"/>
      </w:pPr>
      <w:r w:rsidRPr="000D7AB1">
        <w:t>nazwa i adres Wykonawcy</w:t>
      </w:r>
      <w:r>
        <w:t>, którego oferta jest otwierana;</w:t>
      </w:r>
    </w:p>
    <w:p w:rsidR="00172551" w:rsidRDefault="00172551" w:rsidP="00E86269">
      <w:pPr>
        <w:numPr>
          <w:ilvl w:val="0"/>
          <w:numId w:val="24"/>
        </w:numPr>
        <w:spacing w:line="276" w:lineRule="auto"/>
        <w:jc w:val="both"/>
      </w:pPr>
      <w:r w:rsidRPr="000D7AB1">
        <w:t>cena ofer</w:t>
      </w:r>
      <w:r>
        <w:t>ty, termin wykonania zamówienia;</w:t>
      </w:r>
    </w:p>
    <w:p w:rsidR="006263E7" w:rsidRPr="005D4DC8" w:rsidRDefault="00172551" w:rsidP="00E86269">
      <w:pPr>
        <w:numPr>
          <w:ilvl w:val="0"/>
          <w:numId w:val="24"/>
        </w:numPr>
        <w:spacing w:line="276" w:lineRule="auto"/>
        <w:jc w:val="both"/>
      </w:pPr>
      <w:r>
        <w:t>okres ważności</w:t>
      </w:r>
      <w:r w:rsidRPr="000D7AB1">
        <w:t>, warunki płatności zawarte w ofercie.</w:t>
      </w:r>
    </w:p>
    <w:p w:rsidR="00172551" w:rsidRDefault="00172551" w:rsidP="00172551">
      <w:pPr>
        <w:jc w:val="both"/>
        <w:rPr>
          <w:b/>
        </w:rPr>
      </w:pPr>
    </w:p>
    <w:p w:rsidR="00172551" w:rsidRPr="000D7AB1" w:rsidRDefault="00172551" w:rsidP="00172551">
      <w:pPr>
        <w:spacing w:line="276" w:lineRule="auto"/>
        <w:jc w:val="both"/>
        <w:rPr>
          <w:b/>
          <w:u w:val="single"/>
        </w:rPr>
      </w:pPr>
      <w:r w:rsidRPr="000D7AB1">
        <w:rPr>
          <w:b/>
        </w:rPr>
        <w:t>Rozdział X</w:t>
      </w:r>
      <w:r w:rsidR="00196344">
        <w:rPr>
          <w:b/>
        </w:rPr>
        <w:t>I</w:t>
      </w:r>
      <w:r w:rsidRPr="000D7AB1">
        <w:rPr>
          <w:b/>
        </w:rPr>
        <w:t>V.</w:t>
      </w:r>
      <w:r>
        <w:rPr>
          <w:b/>
        </w:rPr>
        <w:tab/>
      </w:r>
      <w:r>
        <w:rPr>
          <w:b/>
        </w:rPr>
        <w:tab/>
      </w:r>
      <w:r w:rsidRPr="000D7AB1">
        <w:rPr>
          <w:b/>
          <w:u w:val="single"/>
        </w:rPr>
        <w:t>SPOSÓB OCENY OFERT</w:t>
      </w:r>
    </w:p>
    <w:p w:rsidR="00172551" w:rsidRDefault="00172551" w:rsidP="00172551">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172551" w:rsidRPr="00BD1756" w:rsidRDefault="00172551" w:rsidP="00172551">
      <w:pPr>
        <w:numPr>
          <w:ilvl w:val="0"/>
          <w:numId w:val="2"/>
        </w:numPr>
        <w:spacing w:line="276" w:lineRule="auto"/>
        <w:jc w:val="both"/>
      </w:pPr>
      <w:r w:rsidRPr="00BD1756">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00461228">
        <w:rPr>
          <w:b/>
          <w:u w:val="single"/>
        </w:rPr>
        <w:t>VI</w:t>
      </w:r>
      <w:r w:rsidRPr="00BD1756">
        <w:rPr>
          <w:b/>
          <w:u w:val="single"/>
        </w:rPr>
        <w:t xml:space="preserve"> SIWZ</w:t>
      </w:r>
      <w:r w:rsidRPr="00BD1756">
        <w:t xml:space="preserve">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172551" w:rsidRDefault="00172551" w:rsidP="00172551">
      <w:pPr>
        <w:numPr>
          <w:ilvl w:val="0"/>
          <w:numId w:val="2"/>
        </w:numPr>
        <w:spacing w:line="276" w:lineRule="auto"/>
        <w:jc w:val="both"/>
      </w:pPr>
      <w:r>
        <w:t xml:space="preserve">Zamawiający wezwie Wykonawcę, którego ofertę </w:t>
      </w:r>
      <w:r w:rsidRPr="002F5228">
        <w:rPr>
          <w:b/>
        </w:rPr>
        <w:t>oceniono</w:t>
      </w:r>
      <w:r w:rsidR="006263E7">
        <w:rPr>
          <w:b/>
        </w:rPr>
        <w:t xml:space="preserve"> </w:t>
      </w:r>
      <w:r>
        <w:t xml:space="preserve">za najkorzystniejszą, do złożenia dokumentów na potwierdzenie czy nie podlega on wykluczeniu (z zastrzeżeniem art. 26 ust. 3 i 4 PZP) </w:t>
      </w:r>
      <w:r w:rsidRPr="00FE5865">
        <w:t>o ile takich dokumentów żądał.</w:t>
      </w:r>
    </w:p>
    <w:p w:rsidR="00172551" w:rsidRDefault="00172551" w:rsidP="00172551">
      <w:pPr>
        <w:numPr>
          <w:ilvl w:val="0"/>
          <w:numId w:val="2"/>
        </w:numPr>
        <w:spacing w:line="276" w:lineRule="auto"/>
        <w:jc w:val="both"/>
      </w:pPr>
      <w:r>
        <w:t xml:space="preserve">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w:t>
      </w:r>
      <w:r w:rsidRPr="00FE5865">
        <w:t>o ile takich dokumentów żądał</w:t>
      </w:r>
    </w:p>
    <w:p w:rsidR="00172551" w:rsidRDefault="00172551" w:rsidP="00172551">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172551" w:rsidRDefault="00172551" w:rsidP="00172551">
      <w:pPr>
        <w:numPr>
          <w:ilvl w:val="0"/>
          <w:numId w:val="2"/>
        </w:numPr>
        <w:spacing w:line="276" w:lineRule="auto"/>
        <w:jc w:val="both"/>
      </w:pPr>
      <w:r>
        <w:t>Zamawiający może wykluczyć Wykonawcę na każdym etapie postępowania o udzielenie zamówienia (art. 24 ust. 12 PZP)</w:t>
      </w:r>
    </w:p>
    <w:p w:rsidR="00172551" w:rsidRDefault="00172551" w:rsidP="00172551">
      <w:pPr>
        <w:numPr>
          <w:ilvl w:val="0"/>
          <w:numId w:val="2"/>
        </w:numPr>
        <w:spacing w:line="276" w:lineRule="auto"/>
        <w:jc w:val="both"/>
      </w:pPr>
      <w:r>
        <w:t xml:space="preserve">W przypadku gdy cena całkowita oferty jest niższa o co najmniej 30% od wartości zamówienia powiększonej o należny podatek od towarów i usług, ustalonej przed wszczęciem </w:t>
      </w:r>
      <w:r>
        <w:lastRenderedPageBreak/>
        <w:t>postępowania zgodnie z art. 35 ust. 1 i 2 PZP lub średniej arytmetycznej cen wszystkich złożonych ofert, Zamawiający zwróci się o udzielenie wyjaśnień, chyba że rozbieżności wynika z okoliczności oczywistych, które nie wymagają wyjaśnienia.</w:t>
      </w:r>
    </w:p>
    <w:p w:rsidR="00172551" w:rsidRDefault="00172551" w:rsidP="00172551">
      <w:pPr>
        <w:numPr>
          <w:ilvl w:val="0"/>
          <w:numId w:val="2"/>
        </w:numPr>
        <w:spacing w:line="276" w:lineRule="auto"/>
        <w:jc w:val="both"/>
      </w:pPr>
      <w:r>
        <w:t>Obowiązek wykazania, że oferta nie zawiera rażąco niskiej ceny, spoczywa na Wykonawcy.</w:t>
      </w:r>
    </w:p>
    <w:p w:rsidR="00172551" w:rsidRPr="001F0CCF" w:rsidRDefault="00172551" w:rsidP="00172551">
      <w:pPr>
        <w:numPr>
          <w:ilvl w:val="0"/>
          <w:numId w:val="2"/>
        </w:numPr>
        <w:spacing w:line="276" w:lineRule="auto"/>
        <w:jc w:val="both"/>
        <w:rPr>
          <w:b/>
        </w:rPr>
      </w:pPr>
      <w:r>
        <w:t xml:space="preserve">Wykonawca może zostać wykluczony na podstawie art. 24 PZP </w:t>
      </w:r>
      <w:r w:rsidRPr="001F0CCF">
        <w:rPr>
          <w:b/>
        </w:rPr>
        <w:t>w zakresie wskazanym w</w:t>
      </w:r>
      <w:r w:rsidR="000C257D">
        <w:rPr>
          <w:b/>
        </w:rPr>
        <w:t> </w:t>
      </w:r>
      <w:r w:rsidRPr="001F0CCF">
        <w:rPr>
          <w:b/>
        </w:rPr>
        <w:t>SIWZ</w:t>
      </w:r>
    </w:p>
    <w:p w:rsidR="00172551" w:rsidRDefault="00172551" w:rsidP="00172551">
      <w:pPr>
        <w:numPr>
          <w:ilvl w:val="0"/>
          <w:numId w:val="2"/>
        </w:numPr>
        <w:spacing w:line="276" w:lineRule="auto"/>
        <w:jc w:val="both"/>
      </w:pPr>
      <w:r>
        <w:t>Oferta może zostać odrzucona na podstawie art. 89 PZP z zastrzeżeniem art. 87 PZP.</w:t>
      </w:r>
    </w:p>
    <w:p w:rsidR="00601269" w:rsidRDefault="00601269" w:rsidP="00601269">
      <w:pPr>
        <w:spacing w:line="276" w:lineRule="auto"/>
        <w:jc w:val="both"/>
      </w:pPr>
    </w:p>
    <w:p w:rsidR="00172551" w:rsidRDefault="00196344" w:rsidP="00172551">
      <w:pPr>
        <w:spacing w:line="276" w:lineRule="auto"/>
        <w:jc w:val="both"/>
        <w:rPr>
          <w:b/>
          <w:u w:val="single"/>
        </w:rPr>
      </w:pPr>
      <w:r>
        <w:rPr>
          <w:b/>
        </w:rPr>
        <w:t>Rozdział XV</w:t>
      </w:r>
      <w:r w:rsidR="00172551" w:rsidRPr="000D7AB1">
        <w:rPr>
          <w:b/>
        </w:rPr>
        <w:t>.</w:t>
      </w:r>
      <w:r w:rsidR="00172551">
        <w:rPr>
          <w:b/>
        </w:rPr>
        <w:tab/>
      </w:r>
      <w:r w:rsidR="00172551" w:rsidRPr="000D7AB1">
        <w:rPr>
          <w:b/>
          <w:u w:val="single"/>
        </w:rPr>
        <w:t>OBOWIĄZKI ZAMAWIAJĄCEGO</w:t>
      </w:r>
    </w:p>
    <w:p w:rsidR="00172551" w:rsidRDefault="00172551" w:rsidP="00172551">
      <w:pPr>
        <w:numPr>
          <w:ilvl w:val="3"/>
          <w:numId w:val="2"/>
        </w:numPr>
        <w:tabs>
          <w:tab w:val="clear" w:pos="2880"/>
          <w:tab w:val="num" w:pos="426"/>
        </w:tabs>
        <w:spacing w:line="276" w:lineRule="auto"/>
        <w:ind w:left="425" w:hanging="357"/>
        <w:jc w:val="both"/>
      </w:pPr>
      <w:r>
        <w:t>Zamawiający informuje niezwłocznie wszystkich wykonawców o</w:t>
      </w:r>
      <w:r w:rsidRPr="00E93E0A">
        <w:t>:</w:t>
      </w:r>
    </w:p>
    <w:p w:rsidR="00172551" w:rsidRDefault="00172551" w:rsidP="001D0162">
      <w:pPr>
        <w:numPr>
          <w:ilvl w:val="0"/>
          <w:numId w:val="25"/>
        </w:numPr>
        <w:spacing w:line="276" w:lineRule="auto"/>
        <w:ind w:left="567" w:hanging="567"/>
        <w:jc w:val="both"/>
      </w:pPr>
      <w:r w:rsidRPr="00E93E0A">
        <w:t>wyborze najkorzystniejszej oferty, podając nazwę (firmę) albo imię i nazwisko, siedzibę albo adres zamieszkania i adres</w:t>
      </w:r>
      <w:r>
        <w:t>, jeżeli jest miejscem wykonania działalnościW</w:t>
      </w:r>
      <w:r w:rsidRPr="00E93E0A">
        <w:t>ykonawcy, którego ofertę wybrano,</w:t>
      </w:r>
      <w:r>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172551" w:rsidRDefault="00172551" w:rsidP="001D0162">
      <w:pPr>
        <w:numPr>
          <w:ilvl w:val="0"/>
          <w:numId w:val="25"/>
        </w:numPr>
        <w:spacing w:line="276" w:lineRule="auto"/>
        <w:ind w:left="567" w:hanging="567"/>
        <w:jc w:val="both"/>
      </w:pPr>
      <w:r>
        <w:t>W</w:t>
      </w:r>
      <w:r w:rsidRPr="00E93E0A">
        <w:t>ykonaw</w:t>
      </w:r>
      <w:r>
        <w:t>cach, którzy zostali wykluczeni, a w przypadkach, o których mowa w art. 24 ust. 8 PZP, informacja zawiera wyjaśnienie powodów, dla których dowody przedstawione przez Wykonawcę, Zamawiający uznał za niewystarczające,</w:t>
      </w:r>
    </w:p>
    <w:p w:rsidR="00172551" w:rsidRDefault="00172551" w:rsidP="001D0162">
      <w:pPr>
        <w:numPr>
          <w:ilvl w:val="0"/>
          <w:numId w:val="25"/>
        </w:numPr>
        <w:spacing w:line="276" w:lineRule="auto"/>
        <w:ind w:left="567" w:hanging="567"/>
        <w:jc w:val="both"/>
      </w:pPr>
      <w:r>
        <w:t>W</w:t>
      </w:r>
      <w:r w:rsidRPr="00E93E0A">
        <w:t xml:space="preserve">ykonawcach, których oferty zostały odrzucone, </w:t>
      </w:r>
      <w:r>
        <w:t>powodach odrzucenia oferty, a w przypadkach, o których mowa w art. 89 ust 4 i 5 PZP, braku równoważności lub braku spełnienia wymagań dotyczących wydajności lub funkcjonalności,</w:t>
      </w:r>
    </w:p>
    <w:p w:rsidR="00172551" w:rsidRDefault="00172551" w:rsidP="001D0162">
      <w:pPr>
        <w:numPr>
          <w:ilvl w:val="0"/>
          <w:numId w:val="25"/>
        </w:numPr>
        <w:spacing w:line="276" w:lineRule="auto"/>
        <w:ind w:left="567" w:hanging="567"/>
        <w:jc w:val="both"/>
      </w:pPr>
      <w:r>
        <w:t>Unieważnieniu postępowania – podając uzasadnienie fatyczne i prawne.</w:t>
      </w:r>
    </w:p>
    <w:p w:rsidR="00172551" w:rsidRDefault="00172551" w:rsidP="00172551">
      <w:pPr>
        <w:numPr>
          <w:ilvl w:val="3"/>
          <w:numId w:val="2"/>
        </w:numPr>
        <w:tabs>
          <w:tab w:val="num" w:pos="426"/>
          <w:tab w:val="num" w:pos="709"/>
        </w:tabs>
        <w:spacing w:line="276" w:lineRule="auto"/>
        <w:ind w:left="426" w:hanging="357"/>
      </w:pPr>
      <w:r>
        <w:t>Zamawiający udostępni informacje, o których mowa w ust. 1 pkt 1 i 4, na stronie internetowej.</w:t>
      </w:r>
    </w:p>
    <w:p w:rsidR="00172551" w:rsidRDefault="00172551" w:rsidP="00172551">
      <w:pPr>
        <w:numPr>
          <w:ilvl w:val="3"/>
          <w:numId w:val="2"/>
        </w:numPr>
        <w:tabs>
          <w:tab w:val="num" w:pos="426"/>
          <w:tab w:val="num" w:pos="709"/>
        </w:tabs>
        <w:spacing w:line="276" w:lineRule="auto"/>
        <w:ind w:left="426" w:hanging="357"/>
        <w:jc w:val="both"/>
      </w:pPr>
      <w:r>
        <w:t>T</w:t>
      </w:r>
      <w:r w:rsidRPr="00E93E0A">
        <w:t xml:space="preserve">erminie, określonym zgodnie </w:t>
      </w:r>
      <w:r w:rsidRPr="001249A6">
        <w:t xml:space="preserve">z art. 94 ust. 1 lub 2 </w:t>
      </w:r>
      <w:r>
        <w:t>PZP</w:t>
      </w:r>
      <w:r w:rsidRPr="001249A6">
        <w:t>,</w:t>
      </w:r>
      <w:r w:rsidRPr="00E93E0A">
        <w:t xml:space="preserve"> po którego upływie umowa w sprawie zamówienia publicznego może być zawarta.</w:t>
      </w:r>
    </w:p>
    <w:p w:rsidR="00172551" w:rsidRDefault="00172551" w:rsidP="00172551">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172551" w:rsidRPr="00E93E0A" w:rsidRDefault="00172551" w:rsidP="00172551">
      <w:pPr>
        <w:tabs>
          <w:tab w:val="num" w:pos="709"/>
          <w:tab w:val="num" w:pos="2880"/>
        </w:tabs>
        <w:spacing w:line="276" w:lineRule="auto"/>
        <w:ind w:left="357"/>
        <w:jc w:val="both"/>
      </w:pPr>
    </w:p>
    <w:p w:rsidR="00172551" w:rsidRDefault="00172551" w:rsidP="00172551">
      <w:pPr>
        <w:spacing w:line="276" w:lineRule="auto"/>
        <w:jc w:val="both"/>
        <w:rPr>
          <w:b/>
          <w:u w:val="single"/>
        </w:rPr>
      </w:pPr>
      <w:r w:rsidRPr="000D7AB1">
        <w:rPr>
          <w:b/>
        </w:rPr>
        <w:t xml:space="preserve">Rozdział XVI. </w:t>
      </w:r>
      <w:r w:rsidRPr="000D7AB1">
        <w:rPr>
          <w:b/>
        </w:rPr>
        <w:tab/>
      </w:r>
      <w:r>
        <w:rPr>
          <w:b/>
          <w:u w:val="single"/>
        </w:rPr>
        <w:t>ŚRODKI OCHRONY</w:t>
      </w:r>
      <w:r w:rsidRPr="000D7AB1">
        <w:rPr>
          <w:b/>
          <w:u w:val="single"/>
        </w:rPr>
        <w:t xml:space="preserve"> PRAWNEJ</w:t>
      </w:r>
    </w:p>
    <w:p w:rsidR="00172551" w:rsidRPr="000D7AB1" w:rsidRDefault="00172551" w:rsidP="00172551">
      <w:pPr>
        <w:spacing w:line="276" w:lineRule="auto"/>
        <w:ind w:firstLine="708"/>
        <w:jc w:val="both"/>
      </w:pPr>
      <w:r w:rsidRPr="000D7AB1">
        <w:t xml:space="preserve">Środki ochrony prawnej przysługują wyłącznie od niezgodnej z przepisami ustawy czynności </w:t>
      </w:r>
      <w:r>
        <w:t>Z</w:t>
      </w:r>
      <w:r w:rsidRPr="000D7AB1">
        <w:t xml:space="preserve">amawiającego podjętej w postępowaniu o udzielenie zamówienia lub zaniechania czynności, do której </w:t>
      </w:r>
      <w:r>
        <w:t>Z</w:t>
      </w:r>
      <w:r w:rsidRPr="000D7AB1">
        <w:t xml:space="preserve">amawiający jest zobowiązany na podstawie ustawy. W postępowaniach których wartość zamówienia jest mniejsza niż kwoty określone w art. 11 ust. 8 </w:t>
      </w:r>
      <w:r>
        <w:t>PZP</w:t>
      </w:r>
      <w:r w:rsidRPr="000D7AB1">
        <w:t xml:space="preserve">, zastosowanie mają przepisy art. 180 ust.2 </w:t>
      </w:r>
      <w:r>
        <w:t>PZP</w:t>
      </w:r>
      <w:r w:rsidRPr="000D7AB1">
        <w:t>.</w:t>
      </w:r>
    </w:p>
    <w:p w:rsidR="00172551" w:rsidRDefault="00172551" w:rsidP="00172551">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 xml:space="preserve">w formie pisemnej lub elektronicznej w terminach i na zasadach określonych w art. 182 </w:t>
      </w:r>
      <w:r>
        <w:t>PZP</w:t>
      </w:r>
      <w:r w:rsidRPr="000D7AB1">
        <w:t>. Kopię treści odwołania  należy przesłać Zamawiającemu przed upływem terminu do wniesienia odwołania</w:t>
      </w:r>
      <w:r>
        <w:t>.</w:t>
      </w:r>
    </w:p>
    <w:p w:rsidR="00172551" w:rsidRDefault="00172551" w:rsidP="00172551">
      <w:pPr>
        <w:spacing w:line="276" w:lineRule="auto"/>
        <w:jc w:val="both"/>
      </w:pPr>
    </w:p>
    <w:p w:rsidR="00172551" w:rsidRDefault="00172551" w:rsidP="00172551">
      <w:pPr>
        <w:spacing w:line="276" w:lineRule="auto"/>
        <w:jc w:val="both"/>
        <w:rPr>
          <w:b/>
          <w:u w:val="single"/>
        </w:rPr>
      </w:pPr>
      <w:r>
        <w:rPr>
          <w:b/>
        </w:rPr>
        <w:t>Rozdział X</w:t>
      </w:r>
      <w:r w:rsidR="00196344">
        <w:rPr>
          <w:b/>
        </w:rPr>
        <w:t>VII</w:t>
      </w:r>
      <w:r w:rsidRPr="000D7AB1">
        <w:rPr>
          <w:b/>
        </w:rPr>
        <w:t>.</w:t>
      </w:r>
      <w:r>
        <w:rPr>
          <w:b/>
        </w:rPr>
        <w:tab/>
      </w:r>
      <w:r w:rsidRPr="000D7AB1">
        <w:rPr>
          <w:b/>
          <w:u w:val="single"/>
        </w:rPr>
        <w:t>JAWNOŚĆ POSTĘPOWANIA</w:t>
      </w:r>
    </w:p>
    <w:p w:rsidR="00172551" w:rsidRDefault="00172551" w:rsidP="00172551">
      <w:pPr>
        <w:spacing w:line="276" w:lineRule="auto"/>
        <w:jc w:val="both"/>
        <w:rPr>
          <w:b/>
          <w:u w:val="single"/>
        </w:rPr>
      </w:pPr>
    </w:p>
    <w:p w:rsidR="00172551" w:rsidRPr="000D7AB1" w:rsidRDefault="00172551" w:rsidP="00172551">
      <w:pPr>
        <w:numPr>
          <w:ilvl w:val="0"/>
          <w:numId w:val="4"/>
        </w:numPr>
        <w:tabs>
          <w:tab w:val="num" w:pos="567"/>
        </w:tabs>
        <w:spacing w:line="276" w:lineRule="auto"/>
        <w:jc w:val="both"/>
      </w:pPr>
      <w:r w:rsidRPr="000D7AB1">
        <w:t xml:space="preserve">Dokumentacja postępowania zostanie udostępniona wykonawcom w trybie przewidzianym w </w:t>
      </w:r>
      <w:r w:rsidRPr="008F069E">
        <w:t xml:space="preserve">art. 96 </w:t>
      </w:r>
      <w:r>
        <w:t>PZP</w:t>
      </w:r>
      <w:r w:rsidRPr="008F069E">
        <w:t>.</w:t>
      </w:r>
    </w:p>
    <w:p w:rsidR="00172551" w:rsidRPr="000D7AB1" w:rsidRDefault="00172551" w:rsidP="00172551">
      <w:pPr>
        <w:numPr>
          <w:ilvl w:val="0"/>
          <w:numId w:val="4"/>
        </w:numPr>
        <w:tabs>
          <w:tab w:val="num" w:pos="567"/>
        </w:tabs>
        <w:spacing w:line="276" w:lineRule="auto"/>
        <w:ind w:left="0" w:firstLine="0"/>
        <w:jc w:val="both"/>
      </w:pPr>
      <w:r w:rsidRPr="000D7AB1">
        <w:t>Zamawiający udostępni wskazane dokumenty na pisemny wniosek.</w:t>
      </w:r>
    </w:p>
    <w:p w:rsidR="00172551" w:rsidRPr="00A23585" w:rsidRDefault="00172551" w:rsidP="00172551">
      <w:pPr>
        <w:numPr>
          <w:ilvl w:val="0"/>
          <w:numId w:val="4"/>
        </w:numPr>
        <w:tabs>
          <w:tab w:val="num" w:pos="426"/>
        </w:tabs>
        <w:spacing w:line="276" w:lineRule="auto"/>
        <w:ind w:left="567" w:hanging="567"/>
        <w:jc w:val="both"/>
      </w:pPr>
      <w:r w:rsidRPr="000D7AB1">
        <w:t>Zamawiający wyznacza termin, miejsce oraz zakres udostępnionych dokumentów</w:t>
      </w:r>
      <w:r w:rsidR="006A4321">
        <w:t xml:space="preserve"> </w:t>
      </w:r>
      <w:bookmarkStart w:id="1" w:name="_GoBack"/>
      <w:bookmarkEnd w:id="1"/>
      <w:r w:rsidRPr="000D7AB1">
        <w:t>i informacji oraz osobę przy której obecności dokonana</w:t>
      </w:r>
      <w:r>
        <w:t xml:space="preserve"> zostanie czynność przeglądania</w:t>
      </w:r>
    </w:p>
    <w:p w:rsidR="00431FEC" w:rsidRPr="00A947C4" w:rsidRDefault="008F069E" w:rsidP="00A23585">
      <w:pPr>
        <w:spacing w:line="276" w:lineRule="auto"/>
        <w:jc w:val="both"/>
        <w:rPr>
          <w:b/>
          <w:szCs w:val="22"/>
          <w:u w:val="single"/>
        </w:rPr>
      </w:pPr>
      <w:r w:rsidRPr="00A947C4">
        <w:rPr>
          <w:b/>
          <w:szCs w:val="22"/>
          <w:u w:val="single"/>
        </w:rPr>
        <w:t>Załączniki do SIWZ,</w:t>
      </w:r>
      <w:r w:rsidR="002C7BDF" w:rsidRPr="00A947C4">
        <w:rPr>
          <w:b/>
          <w:szCs w:val="22"/>
          <w:u w:val="single"/>
        </w:rPr>
        <w:t xml:space="preserve"> które Wykonawca jest zobowiązany złożyć w ofercie:</w:t>
      </w:r>
    </w:p>
    <w:p w:rsidR="0052047D" w:rsidRPr="001D0162" w:rsidRDefault="0052047D" w:rsidP="00A23585">
      <w:pPr>
        <w:numPr>
          <w:ilvl w:val="0"/>
          <w:numId w:val="3"/>
        </w:numPr>
        <w:spacing w:line="276" w:lineRule="auto"/>
        <w:jc w:val="both"/>
        <w:rPr>
          <w:i/>
          <w:sz w:val="20"/>
          <w:szCs w:val="20"/>
        </w:rPr>
      </w:pPr>
      <w:r w:rsidRPr="001D0162">
        <w:rPr>
          <w:i/>
          <w:sz w:val="20"/>
          <w:szCs w:val="20"/>
        </w:rPr>
        <w:t>Formularz ofertowy</w:t>
      </w:r>
      <w:r w:rsidR="00F167E9" w:rsidRPr="001D0162">
        <w:rPr>
          <w:i/>
          <w:sz w:val="20"/>
          <w:szCs w:val="20"/>
        </w:rPr>
        <w:t xml:space="preserve"> –</w:t>
      </w:r>
      <w:r w:rsidRPr="001D0162">
        <w:rPr>
          <w:i/>
          <w:sz w:val="20"/>
          <w:szCs w:val="20"/>
        </w:rPr>
        <w:t xml:space="preserve"> </w:t>
      </w:r>
      <w:r w:rsidR="006B27DC" w:rsidRPr="001D0162">
        <w:rPr>
          <w:i/>
          <w:sz w:val="20"/>
          <w:szCs w:val="20"/>
        </w:rPr>
        <w:t>Z</w:t>
      </w:r>
      <w:r w:rsidRPr="001D0162">
        <w:rPr>
          <w:i/>
          <w:sz w:val="20"/>
          <w:szCs w:val="20"/>
        </w:rPr>
        <w:t>ałącznik</w:t>
      </w:r>
      <w:r w:rsidR="00F167E9" w:rsidRPr="001D0162">
        <w:rPr>
          <w:i/>
          <w:sz w:val="20"/>
          <w:szCs w:val="20"/>
        </w:rPr>
        <w:t xml:space="preserve"> </w:t>
      </w:r>
      <w:r w:rsidRPr="001D0162">
        <w:rPr>
          <w:i/>
          <w:sz w:val="20"/>
          <w:szCs w:val="20"/>
        </w:rPr>
        <w:t>nr 1</w:t>
      </w:r>
      <w:r w:rsidR="00A23585" w:rsidRPr="001D0162">
        <w:rPr>
          <w:i/>
          <w:sz w:val="20"/>
          <w:szCs w:val="20"/>
        </w:rPr>
        <w:t>;</w:t>
      </w:r>
    </w:p>
    <w:p w:rsidR="002B121B" w:rsidRPr="001D0162" w:rsidRDefault="0052047D" w:rsidP="002B121B">
      <w:pPr>
        <w:numPr>
          <w:ilvl w:val="0"/>
          <w:numId w:val="3"/>
        </w:numPr>
        <w:spacing w:line="276" w:lineRule="auto"/>
        <w:jc w:val="both"/>
        <w:rPr>
          <w:i/>
          <w:sz w:val="20"/>
          <w:szCs w:val="20"/>
        </w:rPr>
      </w:pPr>
      <w:r w:rsidRPr="001D0162">
        <w:rPr>
          <w:i/>
          <w:sz w:val="20"/>
          <w:szCs w:val="20"/>
        </w:rPr>
        <w:t xml:space="preserve">Zestawienie asortymentowo – cenowe </w:t>
      </w:r>
      <w:r w:rsidR="00F167E9" w:rsidRPr="001D0162">
        <w:rPr>
          <w:i/>
          <w:sz w:val="20"/>
          <w:szCs w:val="20"/>
        </w:rPr>
        <w:t>–</w:t>
      </w:r>
      <w:r w:rsidRPr="001D0162">
        <w:rPr>
          <w:i/>
          <w:sz w:val="20"/>
          <w:szCs w:val="20"/>
        </w:rPr>
        <w:t xml:space="preserve"> </w:t>
      </w:r>
      <w:r w:rsidR="00877D70" w:rsidRPr="001D0162">
        <w:rPr>
          <w:i/>
          <w:sz w:val="20"/>
          <w:szCs w:val="20"/>
        </w:rPr>
        <w:t>Załącznik</w:t>
      </w:r>
      <w:r w:rsidR="00F167E9" w:rsidRPr="001D0162">
        <w:rPr>
          <w:i/>
          <w:sz w:val="20"/>
          <w:szCs w:val="20"/>
        </w:rPr>
        <w:t xml:space="preserve"> </w:t>
      </w:r>
      <w:r w:rsidR="00877D70" w:rsidRPr="001D0162">
        <w:rPr>
          <w:i/>
          <w:sz w:val="20"/>
          <w:szCs w:val="20"/>
        </w:rPr>
        <w:t xml:space="preserve">Nr 2; </w:t>
      </w:r>
    </w:p>
    <w:p w:rsidR="0052047D" w:rsidRPr="001D0162" w:rsidRDefault="0052047D" w:rsidP="00A23585">
      <w:pPr>
        <w:numPr>
          <w:ilvl w:val="0"/>
          <w:numId w:val="3"/>
        </w:numPr>
        <w:spacing w:line="276" w:lineRule="auto"/>
        <w:jc w:val="both"/>
        <w:rPr>
          <w:i/>
          <w:sz w:val="20"/>
          <w:szCs w:val="20"/>
        </w:rPr>
      </w:pPr>
      <w:r w:rsidRPr="001D0162">
        <w:rPr>
          <w:i/>
          <w:sz w:val="20"/>
          <w:szCs w:val="20"/>
        </w:rPr>
        <w:t>Wzór umowy</w:t>
      </w:r>
      <w:r w:rsidR="00C6463F" w:rsidRPr="001D0162">
        <w:rPr>
          <w:i/>
          <w:sz w:val="20"/>
          <w:szCs w:val="20"/>
        </w:rPr>
        <w:t xml:space="preserve"> </w:t>
      </w:r>
      <w:r w:rsidR="006B27DC" w:rsidRPr="001D0162">
        <w:rPr>
          <w:i/>
          <w:sz w:val="20"/>
          <w:szCs w:val="20"/>
        </w:rPr>
        <w:t xml:space="preserve">– Załącznik nr </w:t>
      </w:r>
      <w:r w:rsidR="00C6463F" w:rsidRPr="001D0162">
        <w:rPr>
          <w:i/>
          <w:sz w:val="20"/>
          <w:szCs w:val="20"/>
        </w:rPr>
        <w:t>3</w:t>
      </w:r>
      <w:r w:rsidR="006A438F" w:rsidRPr="001D0162">
        <w:rPr>
          <w:i/>
          <w:sz w:val="20"/>
          <w:szCs w:val="20"/>
        </w:rPr>
        <w:t xml:space="preserve"> </w:t>
      </w:r>
      <w:r w:rsidR="00F55E8C" w:rsidRPr="001D0162">
        <w:rPr>
          <w:i/>
          <w:sz w:val="20"/>
          <w:szCs w:val="20"/>
        </w:rPr>
        <w:t>(zaleca się)</w:t>
      </w:r>
      <w:r w:rsidR="00A23585" w:rsidRPr="001D0162">
        <w:rPr>
          <w:i/>
          <w:sz w:val="20"/>
          <w:szCs w:val="20"/>
        </w:rPr>
        <w:t>;</w:t>
      </w:r>
    </w:p>
    <w:p w:rsidR="00CA19B1" w:rsidRPr="001D0162" w:rsidRDefault="00CA19B1" w:rsidP="00CA19B1">
      <w:pPr>
        <w:numPr>
          <w:ilvl w:val="0"/>
          <w:numId w:val="3"/>
        </w:numPr>
        <w:spacing w:line="276" w:lineRule="auto"/>
        <w:jc w:val="both"/>
        <w:rPr>
          <w:i/>
          <w:sz w:val="20"/>
          <w:szCs w:val="20"/>
        </w:rPr>
      </w:pPr>
      <w:r w:rsidRPr="001D0162">
        <w:rPr>
          <w:i/>
          <w:sz w:val="20"/>
          <w:szCs w:val="20"/>
        </w:rPr>
        <w:t>Oświadczenie o braku podstaw do wykluczenia z postępowania (wzór) – Załącznik Nr 4;</w:t>
      </w:r>
    </w:p>
    <w:p w:rsidR="00196344" w:rsidRPr="001D0162" w:rsidRDefault="00196344" w:rsidP="00196344">
      <w:pPr>
        <w:spacing w:line="276" w:lineRule="auto"/>
        <w:ind w:left="360"/>
        <w:jc w:val="both"/>
        <w:rPr>
          <w:i/>
          <w:sz w:val="20"/>
          <w:szCs w:val="20"/>
        </w:rPr>
      </w:pPr>
      <w:r w:rsidRPr="001D0162">
        <w:rPr>
          <w:b/>
          <w:i/>
          <w:sz w:val="20"/>
          <w:szCs w:val="20"/>
          <w:u w:val="single"/>
        </w:rPr>
        <w:t>Załączniki do SIWZ</w:t>
      </w:r>
      <w:r w:rsidRPr="001D0162">
        <w:rPr>
          <w:i/>
          <w:sz w:val="20"/>
          <w:szCs w:val="20"/>
        </w:rPr>
        <w:t>:</w:t>
      </w:r>
    </w:p>
    <w:p w:rsidR="007D3204" w:rsidRPr="001D0162" w:rsidRDefault="007D3204" w:rsidP="007D3204">
      <w:pPr>
        <w:numPr>
          <w:ilvl w:val="0"/>
          <w:numId w:val="3"/>
        </w:numPr>
        <w:spacing w:line="276" w:lineRule="auto"/>
        <w:jc w:val="both"/>
        <w:rPr>
          <w:i/>
          <w:sz w:val="20"/>
          <w:szCs w:val="20"/>
        </w:rPr>
      </w:pPr>
      <w:r w:rsidRPr="001D0162">
        <w:rPr>
          <w:i/>
          <w:sz w:val="20"/>
          <w:szCs w:val="20"/>
        </w:rPr>
        <w:t xml:space="preserve">Oświadczenie o przynależności do grup kapitałowych – (wzór) – Załącznik nr </w:t>
      </w:r>
      <w:r w:rsidR="00BB5E6F" w:rsidRPr="001D0162">
        <w:rPr>
          <w:i/>
          <w:sz w:val="20"/>
          <w:szCs w:val="20"/>
        </w:rPr>
        <w:t>5</w:t>
      </w:r>
      <w:r w:rsidRPr="001D0162">
        <w:rPr>
          <w:i/>
          <w:sz w:val="20"/>
          <w:szCs w:val="20"/>
        </w:rPr>
        <w:t>.</w:t>
      </w:r>
    </w:p>
    <w:p w:rsidR="007D3204" w:rsidRPr="001D0162" w:rsidRDefault="007D3204" w:rsidP="007D3204">
      <w:pPr>
        <w:numPr>
          <w:ilvl w:val="0"/>
          <w:numId w:val="3"/>
        </w:numPr>
        <w:spacing w:line="276" w:lineRule="auto"/>
        <w:jc w:val="both"/>
        <w:rPr>
          <w:i/>
          <w:sz w:val="20"/>
          <w:szCs w:val="20"/>
        </w:rPr>
      </w:pPr>
      <w:r w:rsidRPr="001D0162">
        <w:rPr>
          <w:i/>
          <w:sz w:val="20"/>
          <w:szCs w:val="20"/>
        </w:rPr>
        <w:t xml:space="preserve">Oświadczenia dot. przedmiotu zamówienia – (wzór) – Załącznik nr </w:t>
      </w:r>
      <w:r w:rsidR="00BB5E6F" w:rsidRPr="001D0162">
        <w:rPr>
          <w:i/>
          <w:sz w:val="20"/>
          <w:szCs w:val="20"/>
        </w:rPr>
        <w:t>6</w:t>
      </w:r>
    </w:p>
    <w:p w:rsidR="006263E7" w:rsidRDefault="006263E7" w:rsidP="006263E7">
      <w:pPr>
        <w:spacing w:line="276" w:lineRule="auto"/>
        <w:jc w:val="both"/>
        <w:rPr>
          <w:color w:val="FF0000"/>
          <w:szCs w:val="22"/>
        </w:rPr>
      </w:pPr>
    </w:p>
    <w:p w:rsidR="006263E7" w:rsidRDefault="006263E7" w:rsidP="006263E7">
      <w:pPr>
        <w:spacing w:line="360" w:lineRule="auto"/>
        <w:jc w:val="both"/>
        <w:rPr>
          <w:b/>
        </w:rPr>
      </w:pPr>
      <w:r w:rsidRPr="000D7AB1">
        <w:rPr>
          <w:b/>
        </w:rPr>
        <w:t>Członkowie komisji przetargowej:</w:t>
      </w:r>
    </w:p>
    <w:p w:rsidR="006263E7" w:rsidRPr="000D7AB1" w:rsidRDefault="006263E7" w:rsidP="006263E7">
      <w:pPr>
        <w:spacing w:line="360" w:lineRule="auto"/>
        <w:jc w:val="both"/>
        <w:rPr>
          <w:b/>
        </w:rPr>
      </w:pPr>
    </w:p>
    <w:p w:rsidR="006263E7" w:rsidRPr="00AB6BA4" w:rsidRDefault="006263E7" w:rsidP="00E86269">
      <w:pPr>
        <w:pStyle w:val="Tytu"/>
        <w:numPr>
          <w:ilvl w:val="0"/>
          <w:numId w:val="35"/>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r w:rsidR="001D0162">
        <w:rPr>
          <w:sz w:val="24"/>
          <w:szCs w:val="24"/>
        </w:rPr>
        <w:t xml:space="preserve">      </w:t>
      </w:r>
      <w:r w:rsidRPr="00AB6BA4">
        <w:rPr>
          <w:sz w:val="24"/>
          <w:szCs w:val="24"/>
        </w:rPr>
        <w:t>……………………………..</w:t>
      </w:r>
    </w:p>
    <w:p w:rsidR="006263E7" w:rsidRPr="00AB6BA4" w:rsidRDefault="006263E7" w:rsidP="006263E7">
      <w:pPr>
        <w:pStyle w:val="Tytu"/>
        <w:ind w:left="4962"/>
        <w:rPr>
          <w:sz w:val="16"/>
          <w:szCs w:val="16"/>
        </w:rPr>
      </w:pPr>
      <w:r w:rsidRPr="00AB6BA4">
        <w:rPr>
          <w:sz w:val="16"/>
          <w:szCs w:val="16"/>
        </w:rPr>
        <w:t>zapoznałem się i akceptuję</w:t>
      </w:r>
    </w:p>
    <w:p w:rsidR="006263E7" w:rsidRPr="00AB6BA4" w:rsidRDefault="006263E7" w:rsidP="006263E7">
      <w:pPr>
        <w:pStyle w:val="Tytu"/>
        <w:ind w:left="4962"/>
        <w:jc w:val="left"/>
        <w:rPr>
          <w:sz w:val="16"/>
          <w:szCs w:val="16"/>
        </w:rPr>
      </w:pPr>
    </w:p>
    <w:p w:rsidR="006263E7" w:rsidRPr="00AB6BA4" w:rsidRDefault="006263E7" w:rsidP="006263E7">
      <w:pPr>
        <w:pStyle w:val="Tytu"/>
        <w:ind w:left="4962"/>
        <w:rPr>
          <w:sz w:val="16"/>
          <w:szCs w:val="16"/>
        </w:rPr>
      </w:pPr>
    </w:p>
    <w:p w:rsidR="006263E7" w:rsidRPr="00AB6BA4" w:rsidRDefault="006263E7" w:rsidP="00E86269">
      <w:pPr>
        <w:pStyle w:val="Tytu"/>
        <w:numPr>
          <w:ilvl w:val="0"/>
          <w:numId w:val="35"/>
        </w:numPr>
        <w:tabs>
          <w:tab w:val="clear" w:pos="1068"/>
          <w:tab w:val="num" w:pos="360"/>
          <w:tab w:val="num" w:pos="426"/>
        </w:tabs>
        <w:ind w:left="426"/>
        <w:jc w:val="both"/>
        <w:rPr>
          <w:sz w:val="24"/>
          <w:szCs w:val="24"/>
        </w:rPr>
      </w:pPr>
      <w:r w:rsidRPr="00AB6BA4">
        <w:rPr>
          <w:sz w:val="24"/>
          <w:szCs w:val="24"/>
        </w:rPr>
        <w:t xml:space="preserve">Zastępca Przewodniczącego – </w:t>
      </w:r>
      <w:r w:rsidR="00196344">
        <w:rPr>
          <w:sz w:val="24"/>
          <w:szCs w:val="24"/>
        </w:rPr>
        <w:t>Grzegorz Jędrzejczyk</w:t>
      </w:r>
      <w:r>
        <w:rPr>
          <w:sz w:val="24"/>
          <w:szCs w:val="24"/>
        </w:rPr>
        <w:t xml:space="preserve">    </w:t>
      </w:r>
      <w:r w:rsidRPr="00AB6BA4">
        <w:rPr>
          <w:sz w:val="24"/>
          <w:szCs w:val="24"/>
        </w:rPr>
        <w:t xml:space="preserve">  </w:t>
      </w:r>
      <w:r>
        <w:rPr>
          <w:sz w:val="24"/>
          <w:szCs w:val="24"/>
        </w:rPr>
        <w:t xml:space="preserve"> </w:t>
      </w:r>
      <w:r w:rsidRPr="00AB6BA4">
        <w:rPr>
          <w:sz w:val="24"/>
          <w:szCs w:val="24"/>
        </w:rPr>
        <w:t xml:space="preserve"> </w:t>
      </w:r>
      <w:r>
        <w:rPr>
          <w:sz w:val="24"/>
          <w:szCs w:val="24"/>
        </w:rPr>
        <w:t xml:space="preserve">      </w:t>
      </w:r>
      <w:r w:rsidRPr="00AB6BA4">
        <w:rPr>
          <w:sz w:val="24"/>
          <w:szCs w:val="24"/>
        </w:rPr>
        <w:t xml:space="preserve"> ……………………………..</w:t>
      </w:r>
    </w:p>
    <w:p w:rsidR="006263E7" w:rsidRDefault="006263E7" w:rsidP="006263E7">
      <w:pPr>
        <w:pStyle w:val="Tytu"/>
        <w:ind w:left="4820"/>
        <w:rPr>
          <w:sz w:val="16"/>
          <w:szCs w:val="16"/>
        </w:rPr>
      </w:pPr>
      <w:r>
        <w:rPr>
          <w:sz w:val="16"/>
          <w:szCs w:val="16"/>
        </w:rPr>
        <w:t>zapoznał</w:t>
      </w:r>
      <w:r w:rsidR="00196344">
        <w:rPr>
          <w:sz w:val="16"/>
          <w:szCs w:val="16"/>
        </w:rPr>
        <w:t>e</w:t>
      </w:r>
      <w:r w:rsidRPr="00AB6BA4">
        <w:rPr>
          <w:sz w:val="16"/>
          <w:szCs w:val="16"/>
        </w:rPr>
        <w:t>m</w:t>
      </w:r>
      <w:r w:rsidRPr="00837FD8">
        <w:rPr>
          <w:sz w:val="16"/>
          <w:szCs w:val="16"/>
        </w:rPr>
        <w:t xml:space="preserve"> się i akceptuję</w:t>
      </w:r>
    </w:p>
    <w:p w:rsidR="001D0162" w:rsidRDefault="001D0162" w:rsidP="006263E7">
      <w:pPr>
        <w:pStyle w:val="Tytu"/>
        <w:ind w:left="4820"/>
        <w:rPr>
          <w:sz w:val="16"/>
          <w:szCs w:val="16"/>
        </w:rPr>
      </w:pPr>
    </w:p>
    <w:p w:rsidR="001D0162" w:rsidRPr="00AB6BA4" w:rsidRDefault="001D0162" w:rsidP="001D0162">
      <w:pPr>
        <w:pStyle w:val="Tytu"/>
        <w:numPr>
          <w:ilvl w:val="0"/>
          <w:numId w:val="35"/>
        </w:numPr>
        <w:ind w:left="426" w:hanging="426"/>
        <w:jc w:val="both"/>
        <w:rPr>
          <w:sz w:val="24"/>
          <w:szCs w:val="24"/>
        </w:rPr>
      </w:pPr>
      <w:r>
        <w:rPr>
          <w:sz w:val="24"/>
          <w:szCs w:val="24"/>
        </w:rPr>
        <w:t xml:space="preserve">Członek Komisji </w:t>
      </w:r>
      <w:r w:rsidRPr="00AB6BA4">
        <w:rPr>
          <w:sz w:val="24"/>
          <w:szCs w:val="24"/>
        </w:rPr>
        <w:t xml:space="preserve">– </w:t>
      </w:r>
      <w:r>
        <w:rPr>
          <w:sz w:val="24"/>
          <w:szCs w:val="24"/>
        </w:rPr>
        <w:t xml:space="preserve">Grzegorz Jędrzejczyk    </w:t>
      </w:r>
      <w:r w:rsidRPr="00AB6BA4">
        <w:rPr>
          <w:sz w:val="24"/>
          <w:szCs w:val="24"/>
        </w:rPr>
        <w:t xml:space="preserve">  </w:t>
      </w:r>
      <w:r>
        <w:rPr>
          <w:sz w:val="24"/>
          <w:szCs w:val="24"/>
        </w:rPr>
        <w:t xml:space="preserve"> </w:t>
      </w:r>
      <w:r w:rsidRPr="00AB6BA4">
        <w:rPr>
          <w:sz w:val="24"/>
          <w:szCs w:val="24"/>
        </w:rPr>
        <w:t xml:space="preserve"> </w:t>
      </w:r>
      <w:r>
        <w:rPr>
          <w:sz w:val="24"/>
          <w:szCs w:val="24"/>
        </w:rPr>
        <w:t xml:space="preserve">                      </w:t>
      </w:r>
      <w:r w:rsidRPr="00AB6BA4">
        <w:rPr>
          <w:sz w:val="24"/>
          <w:szCs w:val="24"/>
        </w:rPr>
        <w:t xml:space="preserve"> ……………………………..</w:t>
      </w:r>
    </w:p>
    <w:p w:rsidR="001D0162" w:rsidRDefault="001D0162" w:rsidP="001D0162">
      <w:pPr>
        <w:pStyle w:val="Tytu"/>
        <w:ind w:left="4820"/>
        <w:rPr>
          <w:sz w:val="16"/>
          <w:szCs w:val="16"/>
        </w:rPr>
      </w:pPr>
      <w:r>
        <w:rPr>
          <w:sz w:val="16"/>
          <w:szCs w:val="16"/>
        </w:rPr>
        <w:t>zapoznałe</w:t>
      </w:r>
      <w:r w:rsidRPr="00AB6BA4">
        <w:rPr>
          <w:sz w:val="16"/>
          <w:szCs w:val="16"/>
        </w:rPr>
        <w:t>m</w:t>
      </w:r>
      <w:r w:rsidRPr="00837FD8">
        <w:rPr>
          <w:sz w:val="16"/>
          <w:szCs w:val="16"/>
        </w:rPr>
        <w:t xml:space="preserve"> się i akceptuję</w:t>
      </w:r>
    </w:p>
    <w:p w:rsidR="006263E7" w:rsidRDefault="006263E7" w:rsidP="006263E7">
      <w:pPr>
        <w:pStyle w:val="Tytu"/>
        <w:tabs>
          <w:tab w:val="left" w:pos="4820"/>
        </w:tabs>
        <w:ind w:left="4820"/>
        <w:rPr>
          <w:sz w:val="16"/>
          <w:szCs w:val="16"/>
        </w:rPr>
      </w:pPr>
    </w:p>
    <w:p w:rsidR="006263E7" w:rsidRPr="00AB6BA4" w:rsidRDefault="006263E7" w:rsidP="00E86269">
      <w:pPr>
        <w:pStyle w:val="Tytu"/>
        <w:numPr>
          <w:ilvl w:val="0"/>
          <w:numId w:val="35"/>
        </w:numPr>
        <w:tabs>
          <w:tab w:val="clear" w:pos="1068"/>
          <w:tab w:val="num" w:pos="360"/>
          <w:tab w:val="num" w:pos="426"/>
        </w:tabs>
        <w:ind w:left="426"/>
        <w:jc w:val="both"/>
        <w:rPr>
          <w:sz w:val="24"/>
          <w:szCs w:val="24"/>
        </w:rPr>
      </w:pPr>
      <w:r>
        <w:rPr>
          <w:sz w:val="24"/>
          <w:szCs w:val="24"/>
        </w:rPr>
        <w:t xml:space="preserve">Członek Komisji </w:t>
      </w:r>
      <w:r w:rsidRPr="00AB6BA4">
        <w:rPr>
          <w:sz w:val="24"/>
          <w:szCs w:val="24"/>
        </w:rPr>
        <w:t xml:space="preserve">– </w:t>
      </w:r>
      <w:r w:rsidR="00196344">
        <w:rPr>
          <w:sz w:val="24"/>
          <w:szCs w:val="24"/>
        </w:rPr>
        <w:t xml:space="preserve">Bożena Kostrzewa </w:t>
      </w:r>
      <w:r>
        <w:rPr>
          <w:sz w:val="24"/>
          <w:szCs w:val="24"/>
        </w:rPr>
        <w:t xml:space="preserve">                           </w:t>
      </w:r>
      <w:r w:rsidR="001D0162">
        <w:rPr>
          <w:sz w:val="24"/>
          <w:szCs w:val="24"/>
        </w:rPr>
        <w:t xml:space="preserve">       </w:t>
      </w:r>
      <w:r>
        <w:rPr>
          <w:sz w:val="24"/>
          <w:szCs w:val="24"/>
        </w:rPr>
        <w:t xml:space="preserve">  </w:t>
      </w:r>
      <w:r w:rsidRPr="00AB6BA4">
        <w:rPr>
          <w:sz w:val="24"/>
          <w:szCs w:val="24"/>
        </w:rPr>
        <w:t>……………………………..</w:t>
      </w:r>
    </w:p>
    <w:p w:rsidR="006263E7" w:rsidRPr="00F30117" w:rsidRDefault="006263E7" w:rsidP="006263E7">
      <w:pPr>
        <w:pStyle w:val="Tytu"/>
        <w:ind w:left="4820"/>
        <w:rPr>
          <w:sz w:val="16"/>
          <w:szCs w:val="16"/>
        </w:rPr>
      </w:pPr>
      <w:r w:rsidRPr="00F30117">
        <w:rPr>
          <w:sz w:val="16"/>
          <w:szCs w:val="16"/>
        </w:rPr>
        <w:t>zapoznałam się i akceptuję</w:t>
      </w:r>
    </w:p>
    <w:p w:rsidR="006263E7" w:rsidRPr="00F30117" w:rsidRDefault="006263E7" w:rsidP="006263E7">
      <w:pPr>
        <w:pStyle w:val="Tytu"/>
        <w:ind w:left="4820"/>
        <w:rPr>
          <w:sz w:val="16"/>
          <w:szCs w:val="16"/>
        </w:rPr>
      </w:pPr>
    </w:p>
    <w:p w:rsidR="006263E7" w:rsidRPr="00AB6BA4" w:rsidRDefault="006263E7" w:rsidP="00E86269">
      <w:pPr>
        <w:pStyle w:val="Tytu"/>
        <w:numPr>
          <w:ilvl w:val="0"/>
          <w:numId w:val="35"/>
        </w:numPr>
        <w:tabs>
          <w:tab w:val="clear" w:pos="1068"/>
          <w:tab w:val="num" w:pos="360"/>
          <w:tab w:val="num" w:pos="426"/>
        </w:tabs>
        <w:ind w:left="426"/>
        <w:jc w:val="both"/>
        <w:rPr>
          <w:sz w:val="24"/>
          <w:szCs w:val="24"/>
        </w:rPr>
      </w:pPr>
      <w:r>
        <w:rPr>
          <w:sz w:val="24"/>
          <w:szCs w:val="24"/>
        </w:rPr>
        <w:t xml:space="preserve">Członek Komisji </w:t>
      </w:r>
      <w:r w:rsidRPr="00AB6BA4">
        <w:rPr>
          <w:sz w:val="24"/>
          <w:szCs w:val="24"/>
        </w:rPr>
        <w:t xml:space="preserve">– </w:t>
      </w:r>
      <w:r w:rsidR="00196344">
        <w:rPr>
          <w:sz w:val="24"/>
          <w:szCs w:val="24"/>
        </w:rPr>
        <w:t>Agnieszka Mikulska</w:t>
      </w:r>
      <w:r>
        <w:rPr>
          <w:sz w:val="24"/>
          <w:szCs w:val="24"/>
        </w:rPr>
        <w:t xml:space="preserve">     </w:t>
      </w:r>
      <w:r w:rsidR="00A947C4">
        <w:rPr>
          <w:sz w:val="24"/>
          <w:szCs w:val="24"/>
        </w:rPr>
        <w:t xml:space="preserve">                     </w:t>
      </w:r>
      <w:r w:rsidR="001D0162">
        <w:rPr>
          <w:sz w:val="24"/>
          <w:szCs w:val="24"/>
        </w:rPr>
        <w:t xml:space="preserve">       </w:t>
      </w:r>
      <w:r w:rsidRPr="00AB6BA4">
        <w:rPr>
          <w:sz w:val="24"/>
          <w:szCs w:val="24"/>
        </w:rPr>
        <w:t>……………………………..</w:t>
      </w:r>
    </w:p>
    <w:p w:rsidR="006263E7" w:rsidRPr="00F30117" w:rsidRDefault="006263E7" w:rsidP="006263E7">
      <w:pPr>
        <w:pStyle w:val="Tytu"/>
        <w:ind w:left="4820"/>
        <w:rPr>
          <w:sz w:val="16"/>
          <w:szCs w:val="16"/>
        </w:rPr>
      </w:pPr>
      <w:r w:rsidRPr="00F30117">
        <w:rPr>
          <w:sz w:val="16"/>
          <w:szCs w:val="16"/>
        </w:rPr>
        <w:t>zapoznał</w:t>
      </w:r>
      <w:r w:rsidR="00196344">
        <w:rPr>
          <w:sz w:val="16"/>
          <w:szCs w:val="16"/>
        </w:rPr>
        <w:t>a</w:t>
      </w:r>
      <w:r w:rsidRPr="00F30117">
        <w:rPr>
          <w:sz w:val="16"/>
          <w:szCs w:val="16"/>
        </w:rPr>
        <w:t>m się i akceptuję</w:t>
      </w:r>
    </w:p>
    <w:p w:rsidR="006263E7" w:rsidRPr="00F30117" w:rsidRDefault="006263E7" w:rsidP="006263E7">
      <w:pPr>
        <w:pStyle w:val="Tytu"/>
        <w:ind w:left="4820"/>
        <w:rPr>
          <w:sz w:val="16"/>
          <w:szCs w:val="16"/>
        </w:rPr>
      </w:pPr>
    </w:p>
    <w:p w:rsidR="001D0162" w:rsidRPr="00AB6BA4" w:rsidRDefault="001D0162" w:rsidP="001D0162">
      <w:pPr>
        <w:pStyle w:val="Tytu"/>
        <w:numPr>
          <w:ilvl w:val="0"/>
          <w:numId w:val="35"/>
        </w:numPr>
        <w:tabs>
          <w:tab w:val="clear" w:pos="1068"/>
          <w:tab w:val="num" w:pos="426"/>
        </w:tabs>
        <w:ind w:hanging="1068"/>
        <w:jc w:val="both"/>
        <w:rPr>
          <w:sz w:val="24"/>
          <w:szCs w:val="24"/>
        </w:rPr>
      </w:pPr>
      <w:r>
        <w:rPr>
          <w:sz w:val="24"/>
          <w:szCs w:val="24"/>
        </w:rPr>
        <w:t xml:space="preserve">Członek Komisji </w:t>
      </w:r>
      <w:r w:rsidRPr="00AB6BA4">
        <w:rPr>
          <w:sz w:val="24"/>
          <w:szCs w:val="24"/>
        </w:rPr>
        <w:t xml:space="preserve">– </w:t>
      </w:r>
      <w:r>
        <w:rPr>
          <w:sz w:val="24"/>
          <w:szCs w:val="24"/>
        </w:rPr>
        <w:t xml:space="preserve">Joanna Mitan                                          </w:t>
      </w:r>
      <w:r w:rsidRPr="00AB6BA4">
        <w:rPr>
          <w:sz w:val="24"/>
          <w:szCs w:val="24"/>
        </w:rPr>
        <w:t>……………………………..</w:t>
      </w:r>
    </w:p>
    <w:p w:rsidR="001D0162" w:rsidRPr="00F30117" w:rsidRDefault="001D0162" w:rsidP="001D0162">
      <w:pPr>
        <w:pStyle w:val="Tytu"/>
        <w:ind w:left="4820"/>
        <w:rPr>
          <w:sz w:val="16"/>
          <w:szCs w:val="16"/>
        </w:rPr>
      </w:pPr>
      <w:r w:rsidRPr="00F30117">
        <w:rPr>
          <w:sz w:val="16"/>
          <w:szCs w:val="16"/>
        </w:rPr>
        <w:t>zapoznał</w:t>
      </w:r>
      <w:r>
        <w:rPr>
          <w:sz w:val="16"/>
          <w:szCs w:val="16"/>
        </w:rPr>
        <w:t>a</w:t>
      </w:r>
      <w:r w:rsidRPr="00F30117">
        <w:rPr>
          <w:sz w:val="16"/>
          <w:szCs w:val="16"/>
        </w:rPr>
        <w:t>m się i akceptuję</w:t>
      </w:r>
    </w:p>
    <w:p w:rsidR="006263E7" w:rsidRPr="00B826C3" w:rsidRDefault="006263E7" w:rsidP="00196344">
      <w:pPr>
        <w:pStyle w:val="Tytu"/>
        <w:tabs>
          <w:tab w:val="left" w:pos="4820"/>
        </w:tabs>
        <w:jc w:val="left"/>
        <w:rPr>
          <w:sz w:val="16"/>
          <w:szCs w:val="16"/>
        </w:rPr>
      </w:pPr>
    </w:p>
    <w:p w:rsidR="006263E7" w:rsidRPr="00B826C3" w:rsidRDefault="00A947C4" w:rsidP="001D0162">
      <w:pPr>
        <w:pStyle w:val="Tytu"/>
        <w:numPr>
          <w:ilvl w:val="0"/>
          <w:numId w:val="35"/>
        </w:numPr>
        <w:tabs>
          <w:tab w:val="clear" w:pos="1068"/>
          <w:tab w:val="num" w:pos="360"/>
          <w:tab w:val="num" w:pos="426"/>
        </w:tabs>
        <w:ind w:left="426" w:hanging="426"/>
        <w:jc w:val="both"/>
        <w:rPr>
          <w:sz w:val="24"/>
          <w:szCs w:val="24"/>
        </w:rPr>
      </w:pPr>
      <w:r>
        <w:rPr>
          <w:sz w:val="24"/>
          <w:szCs w:val="24"/>
        </w:rPr>
        <w:t xml:space="preserve">Sekretarz  – </w:t>
      </w:r>
      <w:r w:rsidR="00196344">
        <w:rPr>
          <w:sz w:val="24"/>
          <w:szCs w:val="24"/>
        </w:rPr>
        <w:t>Agnieszka Stanisławska</w:t>
      </w:r>
      <w:r w:rsidR="006263E7" w:rsidRPr="00B826C3">
        <w:rPr>
          <w:sz w:val="24"/>
          <w:szCs w:val="24"/>
        </w:rPr>
        <w:t xml:space="preserve">                                  </w:t>
      </w:r>
      <w:r w:rsidR="006263E7">
        <w:rPr>
          <w:sz w:val="24"/>
          <w:szCs w:val="24"/>
        </w:rPr>
        <w:t xml:space="preserve">    </w:t>
      </w:r>
      <w:r>
        <w:rPr>
          <w:sz w:val="24"/>
          <w:szCs w:val="24"/>
        </w:rPr>
        <w:t xml:space="preserve"> </w:t>
      </w:r>
      <w:r w:rsidR="006263E7" w:rsidRPr="00B826C3">
        <w:rPr>
          <w:sz w:val="24"/>
          <w:szCs w:val="24"/>
        </w:rPr>
        <w:t xml:space="preserve"> …………………….………..</w:t>
      </w:r>
    </w:p>
    <w:p w:rsidR="006263E7" w:rsidRPr="005965E5" w:rsidRDefault="006263E7" w:rsidP="006263E7">
      <w:pPr>
        <w:pStyle w:val="Tytu"/>
        <w:tabs>
          <w:tab w:val="left" w:pos="4536"/>
        </w:tabs>
        <w:ind w:left="4536"/>
      </w:pPr>
      <w:r>
        <w:rPr>
          <w:sz w:val="16"/>
          <w:szCs w:val="16"/>
        </w:rPr>
        <w:t xml:space="preserve">      </w:t>
      </w:r>
      <w:r w:rsidRPr="00B826C3">
        <w:rPr>
          <w:sz w:val="16"/>
          <w:szCs w:val="16"/>
        </w:rPr>
        <w:t>zapoznałam się i akceptuję</w:t>
      </w:r>
    </w:p>
    <w:p w:rsidR="006263E7" w:rsidRPr="005A33AD" w:rsidRDefault="006263E7" w:rsidP="006263E7">
      <w:pPr>
        <w:spacing w:line="276" w:lineRule="auto"/>
        <w:jc w:val="both"/>
        <w:rPr>
          <w:color w:val="FF0000"/>
          <w:szCs w:val="22"/>
        </w:rPr>
      </w:pPr>
    </w:p>
    <w:p w:rsidR="002C642D" w:rsidRDefault="002C642D" w:rsidP="002C642D">
      <w:pPr>
        <w:pStyle w:val="Nagwek"/>
        <w:tabs>
          <w:tab w:val="clear" w:pos="4536"/>
          <w:tab w:val="clear" w:pos="9072"/>
        </w:tabs>
        <w:jc w:val="right"/>
        <w:rPr>
          <w:b/>
          <w:sz w:val="24"/>
        </w:rPr>
      </w:pPr>
    </w:p>
    <w:p w:rsidR="006E340B" w:rsidRDefault="006E340B" w:rsidP="002E219B">
      <w:pPr>
        <w:pStyle w:val="Nagwek"/>
        <w:tabs>
          <w:tab w:val="clear" w:pos="4536"/>
          <w:tab w:val="clear" w:pos="9072"/>
        </w:tabs>
        <w:rPr>
          <w:b/>
          <w:sz w:val="24"/>
        </w:rPr>
      </w:pPr>
    </w:p>
    <w:p w:rsidR="0076607F" w:rsidRDefault="0076607F" w:rsidP="0076607F">
      <w:pPr>
        <w:pStyle w:val="Nagwek"/>
        <w:tabs>
          <w:tab w:val="clear" w:pos="4536"/>
          <w:tab w:val="clear" w:pos="9072"/>
        </w:tabs>
        <w:jc w:val="right"/>
        <w:rPr>
          <w:b/>
          <w:sz w:val="24"/>
        </w:rPr>
        <w:sectPr w:rsidR="0076607F" w:rsidSect="004168E3">
          <w:footerReference w:type="default" r:id="rId17"/>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016FA1">
      <w:pPr>
        <w:pStyle w:val="Bartek"/>
        <w:jc w:val="center"/>
        <w:rPr>
          <w:b/>
          <w:spacing w:val="60"/>
          <w:sz w:val="24"/>
        </w:rPr>
      </w:pPr>
      <w:r w:rsidRPr="00684393">
        <w:rPr>
          <w:b/>
          <w:spacing w:val="60"/>
          <w:sz w:val="24"/>
        </w:rPr>
        <w:t>Nawiązując do przetargu nieograniczonego na:</w:t>
      </w:r>
    </w:p>
    <w:p w:rsidR="00196344" w:rsidRPr="00196344" w:rsidRDefault="00654803" w:rsidP="00196344">
      <w:pPr>
        <w:jc w:val="center"/>
        <w:rPr>
          <w:b/>
          <w:i/>
        </w:rPr>
      </w:pPr>
      <w:r w:rsidRPr="00514439">
        <w:rPr>
          <w:b/>
          <w:i/>
        </w:rPr>
        <w:t>„</w:t>
      </w:r>
      <w:r w:rsidR="00196344" w:rsidRPr="00196344">
        <w:rPr>
          <w:b/>
          <w:i/>
        </w:rPr>
        <w:t>Dostaw</w:t>
      </w:r>
      <w:r w:rsidR="00196344">
        <w:rPr>
          <w:b/>
          <w:i/>
        </w:rPr>
        <w:t>ę</w:t>
      </w:r>
      <w:r w:rsidR="00196344" w:rsidRPr="00196344">
        <w:rPr>
          <w:b/>
          <w:i/>
        </w:rPr>
        <w:t xml:space="preserve"> odczynników do aparatu tromboelastometr typ ROTEM</w:t>
      </w:r>
    </w:p>
    <w:p w:rsidR="004815CB" w:rsidRDefault="00196344" w:rsidP="00196344">
      <w:pPr>
        <w:jc w:val="center"/>
        <w:rPr>
          <w:b/>
          <w:i/>
        </w:rPr>
      </w:pPr>
      <w:r w:rsidRPr="00196344">
        <w:rPr>
          <w:b/>
          <w:i/>
        </w:rPr>
        <w:t xml:space="preserve"> wraz z serwisem przez okres 36 miesięcy</w:t>
      </w:r>
      <w:r w:rsidR="00514439" w:rsidRPr="00514439">
        <w:rPr>
          <w:b/>
          <w:i/>
        </w:rPr>
        <w:t>”, znak sprawy:</w:t>
      </w:r>
      <w:r w:rsidR="00514439" w:rsidRPr="005A33AD">
        <w:rPr>
          <w:b/>
          <w:i/>
          <w:sz w:val="20"/>
          <w:szCs w:val="20"/>
        </w:rPr>
        <w:t xml:space="preserve"> </w:t>
      </w:r>
      <w:r w:rsidR="00514439" w:rsidRPr="00514439">
        <w:rPr>
          <w:b/>
          <w:i/>
        </w:rPr>
        <w:t>2</w:t>
      </w:r>
      <w:r>
        <w:rPr>
          <w:b/>
          <w:i/>
        </w:rPr>
        <w:t>3</w:t>
      </w:r>
      <w:r w:rsidR="00514439" w:rsidRPr="00514439">
        <w:rPr>
          <w:b/>
          <w:i/>
        </w:rPr>
        <w:t>/</w:t>
      </w:r>
      <w:r>
        <w:rPr>
          <w:b/>
          <w:i/>
        </w:rPr>
        <w:t>Med</w:t>
      </w:r>
      <w:r w:rsidR="00514439" w:rsidRPr="00514439">
        <w:rPr>
          <w:b/>
          <w:i/>
        </w:rPr>
        <w:t>./2017</w:t>
      </w:r>
      <w:r w:rsidR="00AF47BF" w:rsidRPr="0010388C">
        <w:rPr>
          <w:b/>
          <w:i/>
        </w:rPr>
        <w:t>”</w:t>
      </w:r>
    </w:p>
    <w:p w:rsidR="002C7BDF" w:rsidRDefault="002C7BDF" w:rsidP="00016FA1">
      <w:pPr>
        <w:pStyle w:val="Bartek"/>
        <w:jc w:val="center"/>
        <w:rPr>
          <w:sz w:val="24"/>
        </w:rPr>
      </w:pPr>
      <w:r w:rsidRPr="00684393">
        <w:rPr>
          <w:sz w:val="24"/>
        </w:rPr>
        <w:t>niżej podpisani, reprezentujący:</w:t>
      </w: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1D0162" w:rsidRPr="001D0162" w:rsidRDefault="001D0162" w:rsidP="001D0162">
      <w:pPr>
        <w:spacing w:line="276" w:lineRule="auto"/>
        <w:ind w:left="360"/>
        <w:jc w:val="both"/>
      </w:pPr>
    </w:p>
    <w:p w:rsidR="005F6B55" w:rsidRPr="001D0162" w:rsidRDefault="002C7BDF" w:rsidP="001D0162">
      <w:pPr>
        <w:pStyle w:val="Akapitzlist"/>
        <w:numPr>
          <w:ilvl w:val="3"/>
          <w:numId w:val="4"/>
        </w:numPr>
        <w:tabs>
          <w:tab w:val="clear" w:pos="2520"/>
          <w:tab w:val="num" w:pos="426"/>
        </w:tabs>
        <w:ind w:left="0" w:firstLine="0"/>
        <w:jc w:val="both"/>
        <w:rPr>
          <w:b/>
        </w:rPr>
      </w:pPr>
      <w:r w:rsidRPr="001D0162">
        <w:rPr>
          <w:rFonts w:ascii="Times New Roman" w:hAnsi="Times New Roman"/>
        </w:rPr>
        <w:t>Oświadc</w:t>
      </w:r>
      <w:r w:rsidR="00AF47BF" w:rsidRPr="001D0162">
        <w:rPr>
          <w:rFonts w:ascii="Times New Roman" w:hAnsi="Times New Roman"/>
        </w:rPr>
        <w:t xml:space="preserve">zamy, że oferujemy </w:t>
      </w:r>
      <w:r w:rsidR="001D0162" w:rsidRPr="001D0162">
        <w:rPr>
          <w:rFonts w:ascii="Times New Roman" w:hAnsi="Times New Roman"/>
        </w:rPr>
        <w:t>dostawę</w:t>
      </w:r>
      <w:r w:rsidR="00247A5E" w:rsidRPr="001D0162">
        <w:rPr>
          <w:rFonts w:ascii="Times New Roman" w:hAnsi="Times New Roman"/>
        </w:rPr>
        <w:t xml:space="preserve"> odczynników do aparatu tromboelastometr typ ROTEM</w:t>
      </w:r>
      <w:r w:rsidR="001D0162">
        <w:rPr>
          <w:rFonts w:ascii="Times New Roman" w:hAnsi="Times New Roman"/>
        </w:rPr>
        <w:t xml:space="preserve"> </w:t>
      </w:r>
      <w:r w:rsidR="00247A5E">
        <w:t xml:space="preserve"> wraz z serwisem przez okres 36 miesięcy</w:t>
      </w:r>
      <w:r w:rsidR="00247A5E" w:rsidRPr="002D720F">
        <w:t xml:space="preserve"> </w:t>
      </w:r>
      <w:r w:rsidRPr="002D720F">
        <w:t>zgodnie</w:t>
      </w:r>
      <w:r w:rsidRPr="00957654">
        <w:t xml:space="preserve"> z wymogami zawartymi w SIWZ</w:t>
      </w:r>
      <w:r w:rsidRPr="001D0162">
        <w:rPr>
          <w:i/>
        </w:rPr>
        <w:t xml:space="preserve"> </w:t>
      </w:r>
      <w:r w:rsidRPr="00957654">
        <w:t xml:space="preserve">oraz formularzem cenowym </w:t>
      </w:r>
      <w:r w:rsidRPr="001D0162">
        <w:t>za</w:t>
      </w:r>
      <w:r w:rsidR="00514439" w:rsidRPr="001D0162">
        <w:t xml:space="preserve"> </w:t>
      </w:r>
      <w:r w:rsidR="00247A5E" w:rsidRPr="001D0162">
        <w:t>cenę</w:t>
      </w:r>
      <w:r w:rsidR="00514439" w:rsidRPr="001D0162">
        <w:t>:</w:t>
      </w:r>
    </w:p>
    <w:p w:rsidR="00247A5E" w:rsidRDefault="00247A5E" w:rsidP="00247A5E">
      <w:pPr>
        <w:pStyle w:val="Bartek"/>
        <w:jc w:val="both"/>
        <w:rPr>
          <w:sz w:val="24"/>
        </w:rPr>
      </w:pPr>
      <w:r w:rsidRPr="00247A5E">
        <w:rPr>
          <w:b/>
          <w:sz w:val="24"/>
        </w:rPr>
        <w:t>wartość netto</w:t>
      </w:r>
      <w:r>
        <w:rPr>
          <w:sz w:val="24"/>
        </w:rPr>
        <w:t xml:space="preserve">........................................zł  (słownie:…..……....………………………złotych)    </w:t>
      </w:r>
    </w:p>
    <w:p w:rsidR="001D0162" w:rsidRDefault="001D0162" w:rsidP="00247A5E">
      <w:pPr>
        <w:pStyle w:val="Bartek"/>
        <w:jc w:val="both"/>
        <w:rPr>
          <w:sz w:val="24"/>
        </w:rPr>
      </w:pPr>
    </w:p>
    <w:p w:rsidR="00247A5E" w:rsidRDefault="00247A5E" w:rsidP="00247A5E">
      <w:pPr>
        <w:pStyle w:val="Bartek"/>
        <w:jc w:val="both"/>
        <w:rPr>
          <w:sz w:val="24"/>
        </w:rPr>
      </w:pPr>
      <w:r w:rsidRPr="00247A5E">
        <w:rPr>
          <w:b/>
          <w:sz w:val="24"/>
        </w:rPr>
        <w:t>cena brutto</w:t>
      </w:r>
      <w:r>
        <w:rPr>
          <w:sz w:val="24"/>
        </w:rPr>
        <w:t>…………………………zł ( słownie:………………………….....……złotych)</w:t>
      </w:r>
    </w:p>
    <w:p w:rsidR="00247A5E" w:rsidRDefault="00247A5E" w:rsidP="00247A5E">
      <w:pPr>
        <w:pStyle w:val="Bartek"/>
        <w:jc w:val="both"/>
        <w:rPr>
          <w:sz w:val="24"/>
        </w:rPr>
      </w:pPr>
    </w:p>
    <w:p w:rsidR="00247A5E" w:rsidRPr="00D608D9" w:rsidRDefault="00247A5E" w:rsidP="00247A5E">
      <w:pPr>
        <w:jc w:val="both"/>
        <w:rPr>
          <w:rFonts w:eastAsia="Calibri"/>
          <w:b/>
          <w:i/>
          <w:lang w:eastAsia="en-US"/>
        </w:rPr>
      </w:pPr>
      <w:r w:rsidRPr="00D608D9">
        <w:rPr>
          <w:rFonts w:eastAsia="Calibri"/>
          <w:b/>
          <w:lang w:eastAsia="en-US"/>
        </w:rPr>
        <w:t>Termin dostawy towaru:</w:t>
      </w:r>
      <w:r w:rsidRPr="00D608D9">
        <w:rPr>
          <w:rFonts w:eastAsia="Calibri"/>
          <w:b/>
          <w:i/>
          <w:lang w:eastAsia="en-US"/>
        </w:rPr>
        <w:t xml:space="preserve"> ……. dni (min. 1 dzień, max. </w:t>
      </w:r>
      <w:r>
        <w:rPr>
          <w:rFonts w:eastAsia="Calibri"/>
          <w:b/>
          <w:i/>
          <w:lang w:eastAsia="en-US"/>
        </w:rPr>
        <w:t>7</w:t>
      </w:r>
      <w:r w:rsidRPr="00D608D9">
        <w:rPr>
          <w:rFonts w:eastAsia="Calibri"/>
          <w:b/>
          <w:i/>
          <w:lang w:eastAsia="en-US"/>
        </w:rPr>
        <w:t xml:space="preserve"> dni </w:t>
      </w:r>
      <w:r w:rsidRPr="00D608D9">
        <w:rPr>
          <w:rFonts w:eastAsia="Calibri"/>
          <w:i/>
          <w:lang w:eastAsia="en-US"/>
        </w:rPr>
        <w:t>-</w:t>
      </w:r>
      <w:r w:rsidRPr="00D608D9">
        <w:rPr>
          <w:rFonts w:eastAsia="Calibri"/>
          <w:b/>
          <w:i/>
          <w:lang w:eastAsia="en-US"/>
        </w:rPr>
        <w:t xml:space="preserve"> </w:t>
      </w:r>
      <w:r w:rsidRPr="00D608D9">
        <w:rPr>
          <w:rFonts w:eastAsia="Calibri"/>
          <w:i/>
          <w:lang w:eastAsia="en-US"/>
        </w:rPr>
        <w:t xml:space="preserve">należy wpisać oferowany termin dostawy </w:t>
      </w:r>
      <w:r w:rsidRPr="00D608D9">
        <w:rPr>
          <w:rFonts w:eastAsia="Calibri"/>
          <w:i/>
          <w:u w:val="single"/>
          <w:lang w:eastAsia="en-US"/>
        </w:rPr>
        <w:t>w dniach )</w:t>
      </w:r>
      <w:r w:rsidRPr="00D608D9">
        <w:rPr>
          <w:rFonts w:eastAsia="Calibri"/>
          <w:b/>
          <w:i/>
          <w:lang w:eastAsia="en-US"/>
        </w:rPr>
        <w:t xml:space="preserve"> </w:t>
      </w:r>
    </w:p>
    <w:p w:rsidR="00247A5E" w:rsidRPr="00D608D9" w:rsidRDefault="00247A5E" w:rsidP="00247A5E">
      <w:pPr>
        <w:jc w:val="both"/>
        <w:rPr>
          <w:rFonts w:eastAsia="Calibri"/>
          <w:lang w:eastAsia="en-US"/>
        </w:rPr>
      </w:pPr>
    </w:p>
    <w:p w:rsidR="00247A5E" w:rsidRPr="00D608D9" w:rsidRDefault="00247A5E" w:rsidP="00247A5E">
      <w:pPr>
        <w:jc w:val="both"/>
        <w:rPr>
          <w:rFonts w:eastAsia="Calibri"/>
          <w:b/>
          <w:i/>
          <w:lang w:eastAsia="en-US"/>
        </w:rPr>
      </w:pPr>
      <w:r w:rsidRPr="00D608D9">
        <w:rPr>
          <w:rFonts w:eastAsia="Calibri"/>
          <w:b/>
          <w:lang w:eastAsia="en-US"/>
        </w:rPr>
        <w:t xml:space="preserve">Termin wymiany gwarancyjnej </w:t>
      </w:r>
      <w:r>
        <w:rPr>
          <w:rFonts w:eastAsia="Calibri"/>
          <w:b/>
          <w:lang w:eastAsia="en-US"/>
        </w:rPr>
        <w:t xml:space="preserve">zakwestionowanego </w:t>
      </w:r>
      <w:r w:rsidRPr="00D608D9">
        <w:rPr>
          <w:rFonts w:eastAsia="Calibri"/>
          <w:b/>
          <w:lang w:eastAsia="en-US"/>
        </w:rPr>
        <w:t>towaru:</w:t>
      </w:r>
      <w:r w:rsidRPr="00D608D9">
        <w:rPr>
          <w:rFonts w:eastAsia="Calibri"/>
          <w:b/>
          <w:i/>
          <w:lang w:eastAsia="en-US"/>
        </w:rPr>
        <w:t xml:space="preserve"> …… dni (min. 1 dzień, max </w:t>
      </w:r>
      <w:r>
        <w:rPr>
          <w:rFonts w:eastAsia="Calibri"/>
          <w:b/>
          <w:i/>
          <w:lang w:eastAsia="en-US"/>
        </w:rPr>
        <w:t>3</w:t>
      </w:r>
      <w:r w:rsidRPr="00D608D9">
        <w:rPr>
          <w:rFonts w:eastAsia="Calibri"/>
          <w:b/>
          <w:i/>
          <w:lang w:eastAsia="en-US"/>
        </w:rPr>
        <w:t xml:space="preserve"> dni </w:t>
      </w:r>
      <w:r w:rsidRPr="00D608D9">
        <w:rPr>
          <w:rFonts w:eastAsia="Calibri"/>
          <w:i/>
          <w:lang w:eastAsia="en-US"/>
        </w:rPr>
        <w:t>-</w:t>
      </w:r>
      <w:r w:rsidRPr="00D608D9">
        <w:rPr>
          <w:rFonts w:eastAsia="Calibri"/>
          <w:b/>
          <w:i/>
          <w:lang w:eastAsia="en-US"/>
        </w:rPr>
        <w:t xml:space="preserve"> </w:t>
      </w:r>
      <w:r w:rsidRPr="00D608D9">
        <w:rPr>
          <w:rFonts w:eastAsia="Calibri"/>
          <w:i/>
          <w:lang w:eastAsia="en-US"/>
        </w:rPr>
        <w:t xml:space="preserve">należy wpisać oferowany termin wymiany </w:t>
      </w:r>
      <w:r w:rsidRPr="00D608D9">
        <w:rPr>
          <w:rFonts w:eastAsia="Calibri"/>
          <w:i/>
          <w:u w:val="single"/>
          <w:lang w:eastAsia="en-US"/>
        </w:rPr>
        <w:t>w dniach )</w:t>
      </w:r>
      <w:r w:rsidRPr="00D608D9">
        <w:rPr>
          <w:rFonts w:eastAsia="Calibri"/>
          <w:b/>
          <w:i/>
          <w:lang w:eastAsia="en-US"/>
        </w:rPr>
        <w:t xml:space="preserve"> </w:t>
      </w:r>
    </w:p>
    <w:p w:rsidR="00247A5E" w:rsidRPr="00D608D9" w:rsidRDefault="00247A5E" w:rsidP="00247A5E">
      <w:pPr>
        <w:jc w:val="both"/>
        <w:rPr>
          <w:rFonts w:eastAsia="Calibri"/>
          <w:lang w:eastAsia="en-US"/>
        </w:rPr>
      </w:pPr>
    </w:p>
    <w:p w:rsidR="00247A5E" w:rsidRPr="0021237E" w:rsidRDefault="00247A5E" w:rsidP="00247A5E">
      <w:pPr>
        <w:jc w:val="both"/>
        <w:rPr>
          <w:rFonts w:eastAsia="Calibri"/>
          <w:b/>
          <w:i/>
          <w:lang w:eastAsia="en-US"/>
        </w:rPr>
      </w:pPr>
      <w:r w:rsidRPr="0021237E">
        <w:rPr>
          <w:rFonts w:eastAsia="Calibri"/>
          <w:b/>
          <w:lang w:eastAsia="en-US"/>
        </w:rPr>
        <w:t xml:space="preserve">Termin </w:t>
      </w:r>
      <w:r>
        <w:rPr>
          <w:rFonts w:eastAsia="Calibri"/>
          <w:b/>
          <w:lang w:eastAsia="en-US"/>
        </w:rPr>
        <w:t>gwarancji towaru</w:t>
      </w:r>
      <w:r w:rsidRPr="0021237E">
        <w:rPr>
          <w:rFonts w:eastAsia="Calibri"/>
          <w:b/>
          <w:lang w:eastAsia="en-US"/>
        </w:rPr>
        <w:t>:</w:t>
      </w:r>
      <w:r w:rsidRPr="0021237E">
        <w:rPr>
          <w:rFonts w:eastAsia="Calibri"/>
          <w:b/>
          <w:i/>
          <w:lang w:eastAsia="en-US"/>
        </w:rPr>
        <w:t xml:space="preserve"> ……. dni (min. </w:t>
      </w:r>
      <w:r>
        <w:rPr>
          <w:rFonts w:eastAsia="Calibri"/>
          <w:b/>
          <w:i/>
          <w:lang w:eastAsia="en-US"/>
        </w:rPr>
        <w:t>24 miesiące lub 30 miesięcy lub max. 36 miesięcy</w:t>
      </w:r>
      <w:r w:rsidRPr="0021237E">
        <w:rPr>
          <w:rFonts w:eastAsia="Calibri"/>
          <w:b/>
          <w:i/>
          <w:lang w:eastAsia="en-US"/>
        </w:rPr>
        <w:t xml:space="preserve"> </w:t>
      </w:r>
      <w:r w:rsidRPr="0021237E">
        <w:rPr>
          <w:rFonts w:eastAsia="Calibri"/>
          <w:i/>
          <w:lang w:eastAsia="en-US"/>
        </w:rPr>
        <w:t>-</w:t>
      </w:r>
      <w:r w:rsidRPr="0021237E">
        <w:rPr>
          <w:rFonts w:eastAsia="Calibri"/>
          <w:b/>
          <w:i/>
          <w:lang w:eastAsia="en-US"/>
        </w:rPr>
        <w:t xml:space="preserve"> </w:t>
      </w:r>
      <w:r w:rsidRPr="0021237E">
        <w:rPr>
          <w:rFonts w:eastAsia="Calibri"/>
          <w:i/>
          <w:lang w:eastAsia="en-US"/>
        </w:rPr>
        <w:t xml:space="preserve">należy wpisać oferowany termin dostawy </w:t>
      </w:r>
      <w:r>
        <w:rPr>
          <w:rFonts w:eastAsia="Calibri"/>
          <w:i/>
          <w:u w:val="single"/>
          <w:lang w:eastAsia="en-US"/>
        </w:rPr>
        <w:t>miesiącach</w:t>
      </w:r>
      <w:r w:rsidRPr="0021237E">
        <w:rPr>
          <w:rFonts w:eastAsia="Calibri"/>
          <w:i/>
          <w:u w:val="single"/>
          <w:lang w:eastAsia="en-US"/>
        </w:rPr>
        <w:t xml:space="preserve"> )</w:t>
      </w:r>
      <w:r w:rsidRPr="0021237E">
        <w:rPr>
          <w:rFonts w:eastAsia="Calibri"/>
          <w:b/>
          <w:i/>
          <w:lang w:eastAsia="en-US"/>
        </w:rPr>
        <w:t xml:space="preserve"> </w:t>
      </w:r>
    </w:p>
    <w:p w:rsidR="00247A5E" w:rsidRPr="0021237E" w:rsidRDefault="00247A5E" w:rsidP="00247A5E">
      <w:pPr>
        <w:jc w:val="both"/>
        <w:rPr>
          <w:rFonts w:eastAsia="Calibri"/>
          <w:lang w:eastAsia="en-US"/>
        </w:rPr>
      </w:pPr>
    </w:p>
    <w:p w:rsidR="00247A5E" w:rsidRPr="0021237E" w:rsidRDefault="00247A5E" w:rsidP="00247A5E">
      <w:pPr>
        <w:jc w:val="both"/>
      </w:pPr>
      <w:r w:rsidRPr="0021237E">
        <w:rPr>
          <w:b/>
        </w:rPr>
        <w:t>Wysokość  kary umownej za opóźnienie w dostawie sukcesywnej i w dostawie reklamacyjnej towaru za każdy dzień opóźnienia</w:t>
      </w:r>
      <w:r w:rsidRPr="0021237E">
        <w:t xml:space="preserve">: </w:t>
      </w:r>
      <w:r w:rsidRPr="0021237E">
        <w:rPr>
          <w:b/>
        </w:rPr>
        <w:t>….. %</w:t>
      </w:r>
      <w:r w:rsidR="001D0162">
        <w:rPr>
          <w:b/>
        </w:rPr>
        <w:t xml:space="preserve"> </w:t>
      </w:r>
      <w:r w:rsidRPr="0021237E">
        <w:rPr>
          <w:b/>
          <w:i/>
        </w:rPr>
        <w:t xml:space="preserve">( min. 0,5 % max 3% </w:t>
      </w:r>
      <w:r w:rsidRPr="0021237E">
        <w:rPr>
          <w:rFonts w:eastAsia="Calibri"/>
          <w:i/>
          <w:lang w:eastAsia="en-US"/>
        </w:rPr>
        <w:t>-</w:t>
      </w:r>
      <w:r w:rsidRPr="0021237E">
        <w:rPr>
          <w:rFonts w:eastAsia="Calibri"/>
          <w:b/>
          <w:i/>
          <w:lang w:eastAsia="en-US"/>
        </w:rPr>
        <w:t xml:space="preserve"> </w:t>
      </w:r>
      <w:r w:rsidRPr="0021237E">
        <w:rPr>
          <w:rFonts w:eastAsia="Calibri"/>
          <w:i/>
          <w:lang w:eastAsia="en-US"/>
        </w:rPr>
        <w:t xml:space="preserve">należy wpisać oferowana wysokość kary w </w:t>
      </w:r>
      <w:r w:rsidRPr="0021237E">
        <w:rPr>
          <w:rFonts w:eastAsia="Calibri"/>
          <w:i/>
          <w:u w:val="single"/>
          <w:lang w:eastAsia="en-US"/>
        </w:rPr>
        <w:t>procentach)</w:t>
      </w:r>
    </w:p>
    <w:p w:rsidR="00A50D4F" w:rsidRPr="00067BAF" w:rsidRDefault="00A50D4F" w:rsidP="0072295F">
      <w:pPr>
        <w:jc w:val="both"/>
        <w:rPr>
          <w:b/>
          <w:sz w:val="22"/>
          <w:szCs w:val="22"/>
        </w:rPr>
      </w:pPr>
    </w:p>
    <w:p w:rsidR="00E31383" w:rsidRPr="001D0162" w:rsidRDefault="001D1AD6" w:rsidP="001D0162">
      <w:pPr>
        <w:pStyle w:val="Akapitzlist"/>
        <w:numPr>
          <w:ilvl w:val="3"/>
          <w:numId w:val="4"/>
        </w:numPr>
        <w:tabs>
          <w:tab w:val="clear" w:pos="2520"/>
        </w:tabs>
        <w:ind w:left="426" w:hanging="426"/>
        <w:jc w:val="both"/>
        <w:rPr>
          <w:b/>
        </w:rPr>
      </w:pPr>
      <w:r w:rsidRPr="001D0162">
        <w:rPr>
          <w:b/>
        </w:rPr>
        <w:t>Ponadto oświadczamy, że</w:t>
      </w:r>
      <w:r w:rsidR="00E31383" w:rsidRPr="001D0162">
        <w:rPr>
          <w:b/>
        </w:rPr>
        <w:t>:</w:t>
      </w:r>
    </w:p>
    <w:p w:rsidR="00E31383" w:rsidRPr="00B6286E" w:rsidRDefault="00E31383" w:rsidP="003845F2">
      <w:pPr>
        <w:numPr>
          <w:ilvl w:val="0"/>
          <w:numId w:val="12"/>
        </w:numPr>
        <w:spacing w:line="276" w:lineRule="auto"/>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3845F2">
      <w:pPr>
        <w:numPr>
          <w:ilvl w:val="0"/>
          <w:numId w:val="12"/>
        </w:numPr>
        <w:spacing w:line="276" w:lineRule="auto"/>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3845F2">
      <w:pPr>
        <w:numPr>
          <w:ilvl w:val="0"/>
          <w:numId w:val="12"/>
        </w:numPr>
        <w:spacing w:line="276" w:lineRule="auto"/>
        <w:jc w:val="both"/>
        <w:rPr>
          <w:b/>
          <w:sz w:val="22"/>
        </w:rPr>
      </w:pPr>
      <w:r w:rsidRPr="00B6286E">
        <w:rPr>
          <w:sz w:val="22"/>
        </w:rPr>
        <w:lastRenderedPageBreak/>
        <w:t>powierzmy podwykonawcy wykonanie następujących części zamówienia …....... …...............</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3845F2">
      <w:pPr>
        <w:numPr>
          <w:ilvl w:val="0"/>
          <w:numId w:val="12"/>
        </w:numPr>
        <w:spacing w:line="276" w:lineRule="auto"/>
        <w:rPr>
          <w:b/>
          <w:sz w:val="22"/>
        </w:rPr>
      </w:pPr>
      <w:r>
        <w:rPr>
          <w:sz w:val="22"/>
        </w:rPr>
        <w:t>jesteśmy małym/średnim przedsiębiorcą: TAK/NIE</w:t>
      </w:r>
      <w:r>
        <w:rPr>
          <w:rStyle w:val="Odwoanieprzypisudolnego"/>
          <w:sz w:val="22"/>
        </w:rPr>
        <w:footnoteReference w:id="3"/>
      </w:r>
    </w:p>
    <w:p w:rsidR="00EA446F" w:rsidRDefault="002D2E6A" w:rsidP="003845F2">
      <w:pPr>
        <w:numPr>
          <w:ilvl w:val="0"/>
          <w:numId w:val="12"/>
        </w:numPr>
        <w:spacing w:line="276" w:lineRule="auto"/>
        <w:rPr>
          <w:sz w:val="22"/>
        </w:rPr>
      </w:pPr>
      <w:r>
        <w:rPr>
          <w:rStyle w:val="Odwoanieprzypisudolnego"/>
          <w:b/>
          <w:sz w:val="22"/>
        </w:rPr>
        <w:footnoteReference w:id="4"/>
      </w:r>
      <w:r w:rsidR="00EA446F">
        <w:rPr>
          <w:sz w:val="22"/>
        </w:rPr>
        <w:t>Wybór mojej/naszej oferty:</w:t>
      </w:r>
    </w:p>
    <w:p w:rsidR="004319C4" w:rsidRDefault="00EA446F" w:rsidP="002D720F">
      <w:pPr>
        <w:spacing w:line="276" w:lineRule="auto"/>
        <w:ind w:left="1146"/>
        <w:rPr>
          <w:sz w:val="22"/>
        </w:rPr>
      </w:pPr>
      <w:r>
        <w:rPr>
          <w:b/>
          <w:sz w:val="22"/>
        </w:rPr>
        <w:t xml:space="preserve">- </w:t>
      </w:r>
      <w:r w:rsidR="004319C4" w:rsidRPr="00EA446F">
        <w:rPr>
          <w:b/>
          <w:sz w:val="22"/>
        </w:rPr>
        <w:t>nie będzie</w:t>
      </w:r>
      <w:r w:rsidR="004319C4" w:rsidRPr="00EA446F">
        <w:rPr>
          <w:sz w:val="22"/>
        </w:rPr>
        <w:t xml:space="preserve"> prowadził do powstania u Zamawiającego obowiązku podatkowego zgodnie z przepisami o podatku od towarów i usług.</w:t>
      </w:r>
    </w:p>
    <w:p w:rsidR="001D0162" w:rsidRPr="00EA446F" w:rsidRDefault="001D0162" w:rsidP="002D720F">
      <w:pPr>
        <w:spacing w:line="276" w:lineRule="auto"/>
        <w:ind w:left="1146"/>
        <w:rPr>
          <w:sz w:val="22"/>
        </w:rPr>
      </w:pPr>
    </w:p>
    <w:p w:rsidR="004319C4" w:rsidRPr="004319C4" w:rsidRDefault="00EA446F" w:rsidP="002D720F">
      <w:pPr>
        <w:spacing w:line="276" w:lineRule="auto"/>
        <w:ind w:left="1146"/>
        <w:rPr>
          <w:sz w:val="22"/>
        </w:rPr>
      </w:pPr>
      <w:r>
        <w:rPr>
          <w:b/>
          <w:sz w:val="22"/>
        </w:rPr>
        <w:t xml:space="preserve">- </w:t>
      </w:r>
      <w:r w:rsidR="004319C4" w:rsidRPr="00A022E8">
        <w:rPr>
          <w:b/>
          <w:sz w:val="22"/>
        </w:rPr>
        <w:t>będzie</w:t>
      </w:r>
      <w:r w:rsidR="004319C4" w:rsidRPr="004319C4">
        <w:rPr>
          <w:sz w:val="22"/>
        </w:rPr>
        <w:t xml:space="preserve"> prowadził do powstania u Zamawiającego obowiązku podatkowego zgodnie z przepisami o podatku od towarów i usług,</w:t>
      </w:r>
    </w:p>
    <w:p w:rsidR="004319C4" w:rsidRPr="004319C4" w:rsidRDefault="004319C4" w:rsidP="003845F2">
      <w:pPr>
        <w:numPr>
          <w:ilvl w:val="0"/>
          <w:numId w:val="11"/>
        </w:numPr>
        <w:spacing w:line="276" w:lineRule="auto"/>
        <w:ind w:left="1276" w:firstLine="556"/>
        <w:rPr>
          <w:sz w:val="22"/>
        </w:rPr>
      </w:pPr>
      <w:r w:rsidRPr="004319C4">
        <w:rPr>
          <w:sz w:val="22"/>
        </w:rPr>
        <w:t>wskazujemy nazwę (rodzaj) towaru lub usługi, których dostawa lub świadczenie będzie prowadzić do powstania takiego obowiązku podatkowego (nazwa, która znajdzie się później na fakturze): .............................................................................................................,</w:t>
      </w:r>
    </w:p>
    <w:p w:rsidR="004319C4" w:rsidRPr="004319C4" w:rsidRDefault="004319C4" w:rsidP="003845F2">
      <w:pPr>
        <w:numPr>
          <w:ilvl w:val="0"/>
          <w:numId w:val="11"/>
        </w:numPr>
        <w:spacing w:line="276" w:lineRule="auto"/>
        <w:ind w:left="1701" w:firstLine="142"/>
        <w:rPr>
          <w:sz w:val="22"/>
        </w:rPr>
      </w:pPr>
      <w:r>
        <w:rPr>
          <w:sz w:val="22"/>
        </w:rPr>
        <w:t xml:space="preserve"> </w:t>
      </w:r>
      <w:r w:rsidRPr="004319C4">
        <w:rPr>
          <w:sz w:val="22"/>
        </w:rPr>
        <w:t>wskazujemy wartości tego towaru lub usług bez kwoty podatku - wynosi ona: ......................................................................................................................................</w:t>
      </w:r>
    </w:p>
    <w:p w:rsidR="004319C4" w:rsidRPr="004319C4" w:rsidRDefault="004319C4" w:rsidP="002D720F">
      <w:pPr>
        <w:spacing w:line="276" w:lineRule="auto"/>
        <w:ind w:left="1146"/>
        <w:rPr>
          <w:sz w:val="22"/>
        </w:rPr>
      </w:pPr>
      <w:r w:rsidRPr="004319C4">
        <w:rPr>
          <w:sz w:val="22"/>
        </w:rPr>
        <w:t>Oświadczenie to nie zawiera stawki i kwoty podatku VAT jaki będzie musiał rozliczyć Zamawiający. Obie wartości ustali Zamawiający we własnym zakresie i rozliczy zgodnie z przepisami o podatku od towarów i usług.</w:t>
      </w:r>
    </w:p>
    <w:p w:rsidR="00E31383" w:rsidRPr="00B6286E" w:rsidRDefault="00D437B6" w:rsidP="003845F2">
      <w:pPr>
        <w:numPr>
          <w:ilvl w:val="0"/>
          <w:numId w:val="12"/>
        </w:numPr>
        <w:spacing w:line="276" w:lineRule="auto"/>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30520F" w:rsidRDefault="00D437B6" w:rsidP="003845F2">
      <w:pPr>
        <w:numPr>
          <w:ilvl w:val="0"/>
          <w:numId w:val="12"/>
        </w:numPr>
        <w:spacing w:line="276" w:lineRule="auto"/>
        <w:jc w:val="both"/>
        <w:rPr>
          <w:b/>
          <w:sz w:val="22"/>
        </w:rPr>
      </w:pPr>
      <w:r w:rsidRPr="00B6286E">
        <w:rPr>
          <w:sz w:val="22"/>
        </w:rPr>
        <w:t>z</w:t>
      </w:r>
      <w:r w:rsidR="00E31383" w:rsidRPr="00B6286E">
        <w:rPr>
          <w:sz w:val="22"/>
        </w:rPr>
        <w:t>apoznaliśmy się z sytuacją finansowo-ekonomiczną Zamawiającego.</w:t>
      </w:r>
    </w:p>
    <w:p w:rsidR="0030520F" w:rsidRPr="00B6286E" w:rsidRDefault="0030520F" w:rsidP="0030520F">
      <w:pPr>
        <w:spacing w:line="276" w:lineRule="auto"/>
        <w:ind w:left="1146"/>
        <w:jc w:val="both"/>
        <w:rPr>
          <w:b/>
          <w:sz w:val="22"/>
        </w:rPr>
      </w:pPr>
    </w:p>
    <w:p w:rsidR="00E31383" w:rsidRPr="001D0162" w:rsidRDefault="00E31383" w:rsidP="001D0162">
      <w:pPr>
        <w:pStyle w:val="Akapitzlist"/>
        <w:numPr>
          <w:ilvl w:val="3"/>
          <w:numId w:val="4"/>
        </w:numPr>
        <w:tabs>
          <w:tab w:val="clear" w:pos="2520"/>
          <w:tab w:val="num" w:pos="426"/>
        </w:tabs>
        <w:ind w:hanging="2520"/>
        <w:jc w:val="both"/>
        <w:rPr>
          <w:b/>
        </w:rPr>
      </w:pPr>
      <w:r w:rsidRPr="001D0162">
        <w:rPr>
          <w:b/>
        </w:rPr>
        <w:t>Ofertę niniejszą składamy na ……… kolejno ponumerowanych stronach.</w:t>
      </w:r>
    </w:p>
    <w:p w:rsidR="00247A5E" w:rsidRDefault="00247A5E" w:rsidP="002D720F">
      <w:pPr>
        <w:jc w:val="both"/>
        <w:rPr>
          <w:b/>
          <w:sz w:val="22"/>
          <w:szCs w:val="22"/>
        </w:rPr>
      </w:pPr>
    </w:p>
    <w:p w:rsidR="00BE5CE3" w:rsidRDefault="0007048C" w:rsidP="002D720F">
      <w:pPr>
        <w:jc w:val="both"/>
        <w:rPr>
          <w:b/>
          <w:sz w:val="22"/>
          <w:szCs w:val="22"/>
        </w:rPr>
      </w:pPr>
      <w:r w:rsidRPr="006721D6">
        <w:rPr>
          <w:b/>
          <w:sz w:val="22"/>
          <w:szCs w:val="22"/>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6721D6">
        <w:rPr>
          <w:b/>
          <w:sz w:val="22"/>
          <w:szCs w:val="22"/>
        </w:rPr>
        <w:t xml:space="preserve"> </w:t>
      </w:r>
      <w:r w:rsidRPr="006721D6">
        <w:rPr>
          <w:b/>
          <w:sz w:val="22"/>
          <w:szCs w:val="22"/>
        </w:rPr>
        <w:t>z późn. zm.)).</w:t>
      </w:r>
    </w:p>
    <w:p w:rsidR="001D0162" w:rsidRPr="006721D6" w:rsidRDefault="001D0162" w:rsidP="002D720F">
      <w:pPr>
        <w:jc w:val="both"/>
        <w:rPr>
          <w:b/>
          <w:sz w:val="22"/>
          <w:szCs w:val="22"/>
        </w:rPr>
      </w:pPr>
    </w:p>
    <w:p w:rsidR="005F6B55" w:rsidRPr="006721D6" w:rsidRDefault="00BE5CE3" w:rsidP="00BE5CE3">
      <w:pPr>
        <w:pStyle w:val="Bartek"/>
        <w:ind w:right="71"/>
        <w:jc w:val="both"/>
        <w:rPr>
          <w:sz w:val="22"/>
          <w:szCs w:val="22"/>
        </w:rPr>
      </w:pPr>
      <w:r w:rsidRPr="006721D6">
        <w:rPr>
          <w:sz w:val="22"/>
          <w:szCs w:val="22"/>
        </w:rPr>
        <w:t xml:space="preserve">      </w:t>
      </w:r>
    </w:p>
    <w:p w:rsidR="00BE5CE3" w:rsidRPr="006721D6" w:rsidRDefault="00BE5CE3" w:rsidP="00BE5CE3">
      <w:pPr>
        <w:pStyle w:val="Bartek"/>
        <w:ind w:right="71"/>
        <w:jc w:val="both"/>
        <w:rPr>
          <w:b/>
          <w:sz w:val="22"/>
          <w:szCs w:val="22"/>
        </w:rPr>
      </w:pPr>
      <w:r w:rsidRPr="006721D6">
        <w:rPr>
          <w:sz w:val="22"/>
          <w:szCs w:val="22"/>
        </w:rPr>
        <w:t xml:space="preserve">   ………dnia……………                           </w:t>
      </w:r>
      <w:r w:rsidR="00B6286E" w:rsidRPr="006721D6">
        <w:rPr>
          <w:sz w:val="22"/>
          <w:szCs w:val="22"/>
        </w:rPr>
        <w:t xml:space="preserve">        </w:t>
      </w:r>
      <w:r w:rsidRPr="006721D6">
        <w:rPr>
          <w:sz w:val="22"/>
          <w:szCs w:val="22"/>
        </w:rPr>
        <w:t>………...............................................................................</w:t>
      </w:r>
    </w:p>
    <w:p w:rsidR="00BE5CE3" w:rsidRPr="006721D6" w:rsidRDefault="00B6286E" w:rsidP="00B6286E">
      <w:pPr>
        <w:pStyle w:val="Bartek"/>
        <w:ind w:left="2832" w:firstLine="708"/>
        <w:rPr>
          <w:sz w:val="22"/>
          <w:szCs w:val="22"/>
        </w:rPr>
      </w:pPr>
      <w:r w:rsidRPr="006721D6">
        <w:rPr>
          <w:sz w:val="22"/>
          <w:szCs w:val="22"/>
        </w:rPr>
        <w:t xml:space="preserve">                 </w:t>
      </w:r>
      <w:r w:rsidR="000C59C3" w:rsidRPr="006721D6">
        <w:rPr>
          <w:sz w:val="22"/>
          <w:szCs w:val="22"/>
        </w:rPr>
        <w:t>(</w:t>
      </w:r>
      <w:r w:rsidR="00BE5CE3" w:rsidRPr="006721D6">
        <w:rPr>
          <w:sz w:val="22"/>
          <w:szCs w:val="22"/>
        </w:rPr>
        <w:t>podpis i  pieczęć  osób wskazanych w dokumencie</w:t>
      </w:r>
    </w:p>
    <w:p w:rsidR="00BE5CE3" w:rsidRPr="006721D6" w:rsidRDefault="00BE5CE3" w:rsidP="00BE5CE3">
      <w:pPr>
        <w:ind w:left="4248"/>
        <w:jc w:val="both"/>
        <w:rPr>
          <w:sz w:val="22"/>
          <w:szCs w:val="22"/>
        </w:rPr>
      </w:pPr>
      <w:r w:rsidRPr="006721D6">
        <w:rPr>
          <w:sz w:val="22"/>
          <w:szCs w:val="22"/>
        </w:rPr>
        <w:t>uprawniającym do występowania w obrocie prawnym</w:t>
      </w:r>
    </w:p>
    <w:p w:rsidR="00690393" w:rsidRPr="006721D6" w:rsidRDefault="006B5EA4" w:rsidP="006B5EA4">
      <w:pPr>
        <w:ind w:left="4248" w:firstLine="708"/>
        <w:rPr>
          <w:b/>
          <w:sz w:val="22"/>
          <w:szCs w:val="22"/>
        </w:rPr>
        <w:sectPr w:rsidR="00690393" w:rsidRPr="006721D6" w:rsidSect="006263E7">
          <w:footerReference w:type="default" r:id="rId18"/>
          <w:pgSz w:w="12240" w:h="15840"/>
          <w:pgMar w:top="1134" w:right="1325" w:bottom="1276" w:left="1418" w:header="709" w:footer="709" w:gutter="0"/>
          <w:cols w:space="708"/>
        </w:sectPr>
      </w:pPr>
      <w:r w:rsidRPr="006721D6">
        <w:rPr>
          <w:sz w:val="22"/>
          <w:szCs w:val="22"/>
        </w:rPr>
        <w:t xml:space="preserve">lub </w:t>
      </w:r>
      <w:r w:rsidR="00BE5CE3" w:rsidRPr="006721D6">
        <w:rPr>
          <w:sz w:val="22"/>
          <w:szCs w:val="22"/>
        </w:rPr>
        <w:t xml:space="preserve">posiadających pełnomocnictwo) </w:t>
      </w:r>
      <w:r w:rsidR="00BE5CE3" w:rsidRPr="006721D6">
        <w:rPr>
          <w:b/>
          <w:sz w:val="22"/>
          <w:szCs w:val="22"/>
        </w:rPr>
        <w:t xml:space="preserve">    </w:t>
      </w:r>
    </w:p>
    <w:p w:rsidR="001F05A3" w:rsidRPr="001F05A3" w:rsidRDefault="001F05A3" w:rsidP="001F05A3">
      <w:pPr>
        <w:ind w:left="11344" w:firstLine="709"/>
        <w:jc w:val="center"/>
        <w:rPr>
          <w:b/>
          <w:lang w:eastAsia="ar-SA"/>
        </w:rPr>
      </w:pPr>
      <w:r w:rsidRPr="001F05A3">
        <w:rPr>
          <w:b/>
          <w:lang w:eastAsia="ar-SA"/>
        </w:rPr>
        <w:lastRenderedPageBreak/>
        <w:t>Załącznik nr 2</w:t>
      </w:r>
    </w:p>
    <w:p w:rsidR="001F05A3" w:rsidRPr="00C6123F" w:rsidRDefault="001F05A3" w:rsidP="001F05A3">
      <w:pPr>
        <w:jc w:val="center"/>
        <w:rPr>
          <w:b/>
          <w:sz w:val="20"/>
          <w:szCs w:val="20"/>
        </w:rPr>
      </w:pPr>
      <w:r w:rsidRPr="00C6123F">
        <w:rPr>
          <w:b/>
          <w:sz w:val="20"/>
          <w:szCs w:val="20"/>
        </w:rPr>
        <w:t>Zestawienie  asortymentowo – cenowe</w:t>
      </w:r>
    </w:p>
    <w:p w:rsidR="001F05A3" w:rsidRDefault="00073FCF" w:rsidP="001F05A3">
      <w:pPr>
        <w:spacing w:line="360" w:lineRule="auto"/>
        <w:ind w:hanging="180"/>
        <w:jc w:val="center"/>
        <w:rPr>
          <w:b/>
          <w:sz w:val="20"/>
          <w:szCs w:val="20"/>
        </w:rPr>
      </w:pPr>
      <w:r>
        <w:rPr>
          <w:b/>
          <w:sz w:val="20"/>
          <w:szCs w:val="20"/>
        </w:rPr>
        <w:t xml:space="preserve"> </w:t>
      </w:r>
      <w:r w:rsidR="001F05A3" w:rsidRPr="00C6123F">
        <w:rPr>
          <w:b/>
          <w:sz w:val="20"/>
          <w:szCs w:val="20"/>
        </w:rPr>
        <w:t>Dostawa odczynników do aparatu tromboelastometr typ ROTEM wraz z serwisem przez okres 36  miesięcy</w:t>
      </w:r>
    </w:p>
    <w:p w:rsidR="00073FCF" w:rsidRPr="00C6123F" w:rsidRDefault="00073FCF" w:rsidP="00073FCF">
      <w:pPr>
        <w:spacing w:line="360" w:lineRule="auto"/>
        <w:ind w:hanging="180"/>
        <w:rPr>
          <w:b/>
          <w:sz w:val="20"/>
          <w:szCs w:val="20"/>
        </w:rPr>
      </w:pPr>
      <w:r>
        <w:rPr>
          <w:b/>
          <w:sz w:val="20"/>
          <w:szCs w:val="20"/>
        </w:rPr>
        <w:t xml:space="preserve">                         Tabela A:</w:t>
      </w:r>
    </w:p>
    <w:tbl>
      <w:tblPr>
        <w:tblW w:w="14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220"/>
        <w:gridCol w:w="1314"/>
        <w:gridCol w:w="1440"/>
        <w:gridCol w:w="1440"/>
        <w:gridCol w:w="1757"/>
        <w:gridCol w:w="1722"/>
        <w:gridCol w:w="1365"/>
      </w:tblGrid>
      <w:tr w:rsidR="001F05A3" w:rsidRPr="00C6123F" w:rsidTr="00B27EA1">
        <w:trPr>
          <w:trHeight w:val="520"/>
        </w:trPr>
        <w:tc>
          <w:tcPr>
            <w:tcW w:w="540" w:type="dxa"/>
            <w:tcBorders>
              <w:top w:val="single" w:sz="4" w:space="0" w:color="auto"/>
              <w:left w:val="single" w:sz="4" w:space="0" w:color="auto"/>
              <w:right w:val="single" w:sz="4" w:space="0" w:color="auto"/>
            </w:tcBorders>
            <w:noWrap/>
            <w:vAlign w:val="center"/>
          </w:tcPr>
          <w:p w:rsidR="001F05A3" w:rsidRPr="00C6123F" w:rsidRDefault="001F05A3" w:rsidP="00B27EA1">
            <w:pPr>
              <w:jc w:val="center"/>
              <w:rPr>
                <w:b/>
                <w:bCs/>
                <w:sz w:val="20"/>
                <w:szCs w:val="20"/>
              </w:rPr>
            </w:pPr>
          </w:p>
        </w:tc>
        <w:tc>
          <w:tcPr>
            <w:tcW w:w="5220" w:type="dxa"/>
            <w:tcBorders>
              <w:top w:val="single" w:sz="4" w:space="0" w:color="auto"/>
              <w:left w:val="single" w:sz="4" w:space="0" w:color="auto"/>
              <w:right w:val="single" w:sz="4" w:space="0" w:color="auto"/>
            </w:tcBorders>
            <w:noWrap/>
            <w:vAlign w:val="center"/>
          </w:tcPr>
          <w:p w:rsidR="001F05A3" w:rsidRPr="00C6123F" w:rsidRDefault="001F05A3" w:rsidP="00B27EA1">
            <w:pPr>
              <w:jc w:val="center"/>
              <w:rPr>
                <w:b/>
                <w:bCs/>
                <w:sz w:val="20"/>
                <w:szCs w:val="20"/>
              </w:rPr>
            </w:pPr>
            <w:r w:rsidRPr="00C6123F">
              <w:rPr>
                <w:b/>
                <w:bCs/>
                <w:sz w:val="20"/>
                <w:szCs w:val="20"/>
              </w:rPr>
              <w:t>NAZWA ZESTAWU</w:t>
            </w:r>
          </w:p>
          <w:p w:rsidR="001F05A3" w:rsidRPr="00C6123F" w:rsidRDefault="001F05A3" w:rsidP="00B27EA1">
            <w:pPr>
              <w:jc w:val="center"/>
              <w:rPr>
                <w:b/>
                <w:bCs/>
                <w:sz w:val="20"/>
                <w:szCs w:val="20"/>
              </w:rPr>
            </w:pPr>
          </w:p>
        </w:tc>
        <w:tc>
          <w:tcPr>
            <w:tcW w:w="1314" w:type="dxa"/>
            <w:tcBorders>
              <w:top w:val="single" w:sz="4" w:space="0" w:color="auto"/>
              <w:left w:val="single" w:sz="4" w:space="0" w:color="auto"/>
              <w:right w:val="single" w:sz="4" w:space="0" w:color="auto"/>
            </w:tcBorders>
            <w:vAlign w:val="center"/>
          </w:tcPr>
          <w:p w:rsidR="001F05A3" w:rsidRPr="00C6123F" w:rsidRDefault="001F05A3" w:rsidP="00B27EA1">
            <w:pPr>
              <w:jc w:val="center"/>
              <w:rPr>
                <w:b/>
                <w:bCs/>
                <w:sz w:val="20"/>
                <w:szCs w:val="20"/>
              </w:rPr>
            </w:pPr>
            <w:r w:rsidRPr="00C6123F">
              <w:rPr>
                <w:b/>
                <w:bCs/>
                <w:sz w:val="20"/>
                <w:szCs w:val="20"/>
              </w:rPr>
              <w:t>Numer</w:t>
            </w:r>
          </w:p>
          <w:p w:rsidR="001F05A3" w:rsidRPr="00C6123F" w:rsidRDefault="001F05A3" w:rsidP="00B27EA1">
            <w:pPr>
              <w:jc w:val="center"/>
              <w:rPr>
                <w:b/>
                <w:bCs/>
                <w:sz w:val="20"/>
                <w:szCs w:val="20"/>
              </w:rPr>
            </w:pPr>
            <w:r w:rsidRPr="00C6123F">
              <w:rPr>
                <w:b/>
                <w:bCs/>
                <w:sz w:val="20"/>
                <w:szCs w:val="20"/>
              </w:rPr>
              <w:t>katalogowy</w:t>
            </w:r>
          </w:p>
        </w:tc>
        <w:tc>
          <w:tcPr>
            <w:tcW w:w="1440" w:type="dxa"/>
            <w:tcBorders>
              <w:top w:val="single" w:sz="4" w:space="0" w:color="auto"/>
              <w:left w:val="single" w:sz="4" w:space="0" w:color="auto"/>
              <w:right w:val="single" w:sz="4" w:space="0" w:color="auto"/>
            </w:tcBorders>
            <w:noWrap/>
            <w:vAlign w:val="center"/>
          </w:tcPr>
          <w:p w:rsidR="001F05A3" w:rsidRPr="00C6123F" w:rsidRDefault="001F05A3" w:rsidP="00B27EA1">
            <w:pPr>
              <w:jc w:val="center"/>
              <w:rPr>
                <w:b/>
                <w:bCs/>
                <w:sz w:val="20"/>
                <w:szCs w:val="20"/>
              </w:rPr>
            </w:pPr>
            <w:r w:rsidRPr="00C6123F">
              <w:rPr>
                <w:b/>
                <w:bCs/>
                <w:sz w:val="20"/>
                <w:szCs w:val="20"/>
              </w:rPr>
              <w:t>Ilość opak.</w:t>
            </w:r>
          </w:p>
          <w:p w:rsidR="001F05A3" w:rsidRPr="00C6123F" w:rsidRDefault="001F05A3" w:rsidP="00B27EA1">
            <w:pPr>
              <w:jc w:val="center"/>
              <w:rPr>
                <w:b/>
                <w:bCs/>
                <w:sz w:val="20"/>
                <w:szCs w:val="20"/>
              </w:rPr>
            </w:pPr>
            <w:r w:rsidRPr="00C6123F">
              <w:rPr>
                <w:b/>
                <w:bCs/>
                <w:sz w:val="20"/>
                <w:szCs w:val="20"/>
              </w:rPr>
              <w:t xml:space="preserve">na </w:t>
            </w:r>
            <w:r>
              <w:rPr>
                <w:b/>
                <w:bCs/>
                <w:sz w:val="20"/>
                <w:szCs w:val="20"/>
              </w:rPr>
              <w:t>36</w:t>
            </w:r>
            <w:r w:rsidRPr="00C6123F">
              <w:rPr>
                <w:b/>
                <w:bCs/>
                <w:sz w:val="20"/>
                <w:szCs w:val="20"/>
              </w:rPr>
              <w:t xml:space="preserve"> miesięcy </w:t>
            </w:r>
          </w:p>
        </w:tc>
        <w:tc>
          <w:tcPr>
            <w:tcW w:w="1440" w:type="dxa"/>
            <w:tcBorders>
              <w:top w:val="single" w:sz="4" w:space="0" w:color="auto"/>
              <w:left w:val="single" w:sz="4" w:space="0" w:color="auto"/>
              <w:right w:val="single" w:sz="4" w:space="0" w:color="auto"/>
            </w:tcBorders>
            <w:noWrap/>
            <w:vAlign w:val="center"/>
          </w:tcPr>
          <w:p w:rsidR="001F05A3" w:rsidRPr="00C6123F" w:rsidRDefault="001F05A3" w:rsidP="00B27EA1">
            <w:pPr>
              <w:tabs>
                <w:tab w:val="left" w:pos="414"/>
              </w:tabs>
              <w:jc w:val="center"/>
              <w:rPr>
                <w:b/>
                <w:bCs/>
                <w:sz w:val="20"/>
                <w:szCs w:val="20"/>
              </w:rPr>
            </w:pPr>
            <w:r w:rsidRPr="00C6123F">
              <w:rPr>
                <w:b/>
                <w:bCs/>
                <w:sz w:val="20"/>
                <w:szCs w:val="20"/>
              </w:rPr>
              <w:t>Wartość jednostkowa netto</w:t>
            </w:r>
          </w:p>
        </w:tc>
        <w:tc>
          <w:tcPr>
            <w:tcW w:w="1757" w:type="dxa"/>
            <w:tcBorders>
              <w:top w:val="single" w:sz="4" w:space="0" w:color="auto"/>
              <w:left w:val="single" w:sz="4" w:space="0" w:color="auto"/>
              <w:right w:val="single" w:sz="4" w:space="0" w:color="auto"/>
            </w:tcBorders>
            <w:vAlign w:val="center"/>
          </w:tcPr>
          <w:p w:rsidR="001F05A3" w:rsidRPr="00C6123F" w:rsidRDefault="001F05A3" w:rsidP="00B27EA1">
            <w:pPr>
              <w:jc w:val="center"/>
              <w:rPr>
                <w:b/>
                <w:bCs/>
                <w:sz w:val="20"/>
                <w:szCs w:val="20"/>
              </w:rPr>
            </w:pPr>
            <w:r w:rsidRPr="00C6123F">
              <w:rPr>
                <w:b/>
                <w:bCs/>
                <w:sz w:val="20"/>
                <w:szCs w:val="20"/>
              </w:rPr>
              <w:t>Wartość netto w PLN</w:t>
            </w:r>
          </w:p>
        </w:tc>
        <w:tc>
          <w:tcPr>
            <w:tcW w:w="1722" w:type="dxa"/>
            <w:tcBorders>
              <w:top w:val="single" w:sz="4" w:space="0" w:color="auto"/>
              <w:left w:val="single" w:sz="4" w:space="0" w:color="auto"/>
              <w:right w:val="single" w:sz="4" w:space="0" w:color="auto"/>
            </w:tcBorders>
            <w:noWrap/>
            <w:vAlign w:val="center"/>
          </w:tcPr>
          <w:p w:rsidR="001F05A3" w:rsidRPr="00C6123F" w:rsidRDefault="001F05A3" w:rsidP="00B27EA1">
            <w:pPr>
              <w:jc w:val="center"/>
              <w:rPr>
                <w:b/>
                <w:bCs/>
                <w:sz w:val="20"/>
                <w:szCs w:val="20"/>
              </w:rPr>
            </w:pPr>
            <w:r w:rsidRPr="00C6123F">
              <w:rPr>
                <w:b/>
                <w:bCs/>
                <w:sz w:val="20"/>
                <w:szCs w:val="20"/>
              </w:rPr>
              <w:t>Cena brutto PLN</w:t>
            </w:r>
          </w:p>
        </w:tc>
        <w:tc>
          <w:tcPr>
            <w:tcW w:w="1365" w:type="dxa"/>
            <w:tcBorders>
              <w:top w:val="single" w:sz="4" w:space="0" w:color="auto"/>
              <w:left w:val="single" w:sz="4" w:space="0" w:color="auto"/>
              <w:right w:val="single" w:sz="4" w:space="0" w:color="auto"/>
            </w:tcBorders>
            <w:vAlign w:val="center"/>
          </w:tcPr>
          <w:p w:rsidR="001F05A3" w:rsidRPr="00C6123F" w:rsidRDefault="001F05A3" w:rsidP="00B27EA1">
            <w:pPr>
              <w:jc w:val="center"/>
              <w:rPr>
                <w:b/>
                <w:bCs/>
                <w:sz w:val="20"/>
                <w:szCs w:val="20"/>
              </w:rPr>
            </w:pPr>
            <w:r w:rsidRPr="00C6123F">
              <w:rPr>
                <w:b/>
                <w:bCs/>
                <w:sz w:val="20"/>
                <w:szCs w:val="20"/>
              </w:rPr>
              <w:t>Termin gwarancji</w:t>
            </w:r>
            <w:r>
              <w:rPr>
                <w:b/>
                <w:bCs/>
                <w:sz w:val="20"/>
                <w:szCs w:val="20"/>
              </w:rPr>
              <w:t xml:space="preserve"> (min 24 miesiące )</w:t>
            </w: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1</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lang w:val="en-US"/>
              </w:rPr>
            </w:pPr>
            <w:r w:rsidRPr="00C6123F">
              <w:rPr>
                <w:sz w:val="20"/>
                <w:szCs w:val="20"/>
                <w:lang w:val="en-US"/>
              </w:rPr>
              <w:t>CUP&amp;PPIN PRO  ( 10 op. x  20 szt.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lang w:val="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lang w:val="en-US"/>
              </w:rPr>
            </w:pPr>
            <w:r>
              <w:rPr>
                <w:sz w:val="20"/>
                <w:szCs w:val="20"/>
                <w:lang w:val="en-US"/>
              </w:rPr>
              <w:t>15</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lang w:val="en-US"/>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lang w:val="en-US"/>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lang w:val="en-US"/>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2</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lang w:val="en-US"/>
              </w:rPr>
            </w:pPr>
            <w:r w:rsidRPr="00C6123F">
              <w:rPr>
                <w:sz w:val="20"/>
                <w:szCs w:val="20"/>
                <w:lang w:val="en-US"/>
              </w:rPr>
              <w:t>TIPTRAY BOX ELINE ( 10 op.  x 96 szt.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lang w:val="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6</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3</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STAR-TEM®  (10 buteleczek x 20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18</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4</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lang w:val="en-US"/>
              </w:rPr>
            </w:pPr>
            <w:r w:rsidRPr="00C6123F">
              <w:rPr>
                <w:sz w:val="20"/>
                <w:szCs w:val="20"/>
                <w:lang w:val="en-US"/>
              </w:rPr>
              <w:t xml:space="preserve">IN-TEM®   </w:t>
            </w:r>
            <w:r w:rsidRPr="00C6123F">
              <w:rPr>
                <w:sz w:val="20"/>
                <w:szCs w:val="20"/>
              </w:rPr>
              <w:t>(10 buteleczek x 10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lang w:val="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lang w:val="en-US"/>
              </w:rPr>
            </w:pPr>
            <w:r>
              <w:rPr>
                <w:sz w:val="20"/>
                <w:szCs w:val="20"/>
                <w:lang w:val="en-US"/>
              </w:rPr>
              <w:t>18</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lang w:val="en-US"/>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lang w:val="en-US"/>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lang w:val="en-US"/>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5</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REX-TEM®   (10 buteleczek x 10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30</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6</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HEP-TEM®  (10 buteleczek x 7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18</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7</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FIB-TEM®   (10 buteleczek x 5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8</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AP-TEM®  (10 buteleczek x 5 testów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18</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9</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ROTROL P  (10 buteleczek x 4 testy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sidRPr="00C6123F">
              <w:rPr>
                <w:sz w:val="20"/>
                <w:szCs w:val="20"/>
              </w:rPr>
              <w:t>10</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sidRPr="00C6123F">
              <w:rPr>
                <w:sz w:val="20"/>
                <w:szCs w:val="20"/>
              </w:rPr>
              <w:t>ROTROL N (10 buteleczek x 4 testy )</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5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11</w:t>
            </w:r>
          </w:p>
        </w:tc>
        <w:tc>
          <w:tcPr>
            <w:tcW w:w="522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rPr>
                <w:sz w:val="20"/>
                <w:szCs w:val="20"/>
              </w:rPr>
            </w:pPr>
            <w:r>
              <w:rPr>
                <w:sz w:val="20"/>
                <w:szCs w:val="20"/>
              </w:rPr>
              <w:t>FILTER FOR ELINE PIPETCE</w:t>
            </w:r>
          </w:p>
        </w:tc>
        <w:tc>
          <w:tcPr>
            <w:tcW w:w="1314"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center"/>
              <w:rPr>
                <w:sz w:val="20"/>
                <w:szCs w:val="20"/>
              </w:rPr>
            </w:pPr>
            <w:r>
              <w:rPr>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757"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C6123F" w:rsidRDefault="001F05A3" w:rsidP="00B27EA1">
            <w:pPr>
              <w:jc w:val="right"/>
              <w:rPr>
                <w:sz w:val="20"/>
                <w:szCs w:val="20"/>
              </w:rPr>
            </w:pPr>
          </w:p>
        </w:tc>
        <w:tc>
          <w:tcPr>
            <w:tcW w:w="1365"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sz w:val="20"/>
                <w:szCs w:val="20"/>
              </w:rPr>
            </w:pPr>
          </w:p>
        </w:tc>
      </w:tr>
      <w:tr w:rsidR="001F05A3" w:rsidRPr="00C6123F" w:rsidTr="00B27EA1">
        <w:trPr>
          <w:trHeight w:val="255"/>
        </w:trPr>
        <w:tc>
          <w:tcPr>
            <w:tcW w:w="9954" w:type="dxa"/>
            <w:gridSpan w:val="5"/>
            <w:tcBorders>
              <w:top w:val="single" w:sz="4" w:space="0" w:color="auto"/>
              <w:left w:val="single" w:sz="4" w:space="0" w:color="auto"/>
              <w:bottom w:val="single" w:sz="4" w:space="0" w:color="auto"/>
              <w:right w:val="single" w:sz="4" w:space="0" w:color="auto"/>
            </w:tcBorders>
            <w:noWrap/>
            <w:vAlign w:val="bottom"/>
          </w:tcPr>
          <w:p w:rsidR="001F05A3" w:rsidRPr="00C6123F" w:rsidRDefault="00073FCF" w:rsidP="00B27EA1">
            <w:pPr>
              <w:jc w:val="right"/>
              <w:rPr>
                <w:sz w:val="20"/>
                <w:szCs w:val="20"/>
              </w:rPr>
            </w:pPr>
            <w:r>
              <w:rPr>
                <w:sz w:val="20"/>
                <w:szCs w:val="20"/>
              </w:rPr>
              <w:t>Razem tabela A:</w:t>
            </w:r>
          </w:p>
        </w:tc>
        <w:tc>
          <w:tcPr>
            <w:tcW w:w="1757" w:type="dxa"/>
            <w:tcBorders>
              <w:top w:val="single" w:sz="4" w:space="0" w:color="auto"/>
              <w:left w:val="single" w:sz="4" w:space="0" w:color="auto"/>
              <w:bottom w:val="single" w:sz="4" w:space="0" w:color="auto"/>
              <w:right w:val="single" w:sz="4" w:space="0" w:color="auto"/>
            </w:tcBorders>
          </w:tcPr>
          <w:p w:rsidR="001F05A3" w:rsidRPr="00ED1225" w:rsidRDefault="001F05A3" w:rsidP="00B27EA1">
            <w:pPr>
              <w:jc w:val="center"/>
              <w:rPr>
                <w:sz w:val="20"/>
                <w:szCs w:val="20"/>
              </w:rPr>
            </w:pPr>
          </w:p>
        </w:tc>
        <w:tc>
          <w:tcPr>
            <w:tcW w:w="1722" w:type="dxa"/>
            <w:tcBorders>
              <w:top w:val="single" w:sz="4" w:space="0" w:color="auto"/>
              <w:left w:val="single" w:sz="4" w:space="0" w:color="auto"/>
              <w:bottom w:val="single" w:sz="4" w:space="0" w:color="auto"/>
              <w:right w:val="single" w:sz="4" w:space="0" w:color="auto"/>
            </w:tcBorders>
            <w:noWrap/>
            <w:vAlign w:val="bottom"/>
          </w:tcPr>
          <w:p w:rsidR="001F05A3" w:rsidRPr="00ED1225" w:rsidRDefault="001F05A3" w:rsidP="00B27EA1">
            <w:pPr>
              <w:jc w:val="center"/>
              <w:rPr>
                <w:sz w:val="20"/>
                <w:szCs w:val="20"/>
              </w:rPr>
            </w:pPr>
          </w:p>
        </w:tc>
        <w:tc>
          <w:tcPr>
            <w:tcW w:w="1365" w:type="dxa"/>
            <w:tcBorders>
              <w:top w:val="single" w:sz="4" w:space="0" w:color="auto"/>
              <w:left w:val="single" w:sz="4" w:space="0" w:color="auto"/>
              <w:bottom w:val="nil"/>
              <w:right w:val="nil"/>
            </w:tcBorders>
          </w:tcPr>
          <w:p w:rsidR="001F05A3" w:rsidRPr="00C6123F" w:rsidRDefault="001F05A3" w:rsidP="00B27EA1">
            <w:pPr>
              <w:jc w:val="center"/>
              <w:rPr>
                <w:sz w:val="20"/>
                <w:szCs w:val="20"/>
              </w:rPr>
            </w:pPr>
          </w:p>
        </w:tc>
      </w:tr>
    </w:tbl>
    <w:p w:rsidR="001F05A3" w:rsidRPr="00C6123F" w:rsidRDefault="001F05A3" w:rsidP="001F05A3">
      <w:pPr>
        <w:rPr>
          <w:b/>
          <w:sz w:val="20"/>
          <w:szCs w:val="20"/>
          <w:lang w:val="de-DE"/>
        </w:rPr>
      </w:pPr>
    </w:p>
    <w:p w:rsidR="001F05A3" w:rsidRDefault="00073FCF" w:rsidP="001F05A3">
      <w:pPr>
        <w:rPr>
          <w:b/>
          <w:sz w:val="20"/>
          <w:szCs w:val="20"/>
          <w:lang w:val="de-DE"/>
        </w:rPr>
      </w:pPr>
      <w:r>
        <w:rPr>
          <w:b/>
          <w:sz w:val="20"/>
          <w:szCs w:val="20"/>
          <w:lang w:val="de-DE"/>
        </w:rPr>
        <w:t xml:space="preserve">               Tabela  B:</w:t>
      </w:r>
    </w:p>
    <w:p w:rsidR="00073FCF" w:rsidRPr="00C6123F" w:rsidRDefault="00073FCF" w:rsidP="001F05A3">
      <w:pPr>
        <w:rPr>
          <w:b/>
          <w:sz w:val="20"/>
          <w:szCs w:val="20"/>
          <w:lang w:val="de-DE"/>
        </w:rPr>
      </w:pPr>
    </w:p>
    <w:tbl>
      <w:tblPr>
        <w:tblStyle w:val="Tabela-Siatka"/>
        <w:tblW w:w="14581" w:type="dxa"/>
        <w:tblInd w:w="250" w:type="dxa"/>
        <w:tblLook w:val="01E0" w:firstRow="1" w:lastRow="1" w:firstColumn="1" w:lastColumn="1" w:noHBand="0" w:noVBand="0"/>
      </w:tblPr>
      <w:tblGrid>
        <w:gridCol w:w="6878"/>
        <w:gridCol w:w="2160"/>
        <w:gridCol w:w="1980"/>
        <w:gridCol w:w="1980"/>
        <w:gridCol w:w="1583"/>
      </w:tblGrid>
      <w:tr w:rsidR="001F05A3" w:rsidRPr="00C6123F" w:rsidTr="00073FCF">
        <w:trPr>
          <w:trHeight w:val="509"/>
        </w:trPr>
        <w:tc>
          <w:tcPr>
            <w:tcW w:w="6878" w:type="dxa"/>
          </w:tcPr>
          <w:p w:rsidR="001F05A3" w:rsidRPr="00C6123F" w:rsidRDefault="001F05A3" w:rsidP="00B27EA1">
            <w:pPr>
              <w:jc w:val="center"/>
              <w:rPr>
                <w:b/>
                <w:sz w:val="20"/>
                <w:szCs w:val="20"/>
              </w:rPr>
            </w:pPr>
            <w:r w:rsidRPr="00C6123F">
              <w:rPr>
                <w:b/>
                <w:sz w:val="20"/>
                <w:szCs w:val="20"/>
              </w:rPr>
              <w:t>Koszty  serwisu</w:t>
            </w:r>
          </w:p>
        </w:tc>
        <w:tc>
          <w:tcPr>
            <w:tcW w:w="2160" w:type="dxa"/>
          </w:tcPr>
          <w:p w:rsidR="001F05A3" w:rsidRPr="00C6123F" w:rsidRDefault="001F05A3" w:rsidP="00B27EA1">
            <w:pPr>
              <w:jc w:val="center"/>
              <w:rPr>
                <w:b/>
                <w:sz w:val="20"/>
                <w:szCs w:val="20"/>
              </w:rPr>
            </w:pPr>
            <w:r w:rsidRPr="00C6123F">
              <w:rPr>
                <w:b/>
                <w:sz w:val="20"/>
                <w:szCs w:val="20"/>
              </w:rPr>
              <w:t>J.M.</w:t>
            </w:r>
          </w:p>
        </w:tc>
        <w:tc>
          <w:tcPr>
            <w:tcW w:w="1980" w:type="dxa"/>
          </w:tcPr>
          <w:p w:rsidR="001F05A3" w:rsidRPr="00C6123F" w:rsidRDefault="001F05A3" w:rsidP="00B27EA1">
            <w:pPr>
              <w:jc w:val="center"/>
              <w:rPr>
                <w:b/>
                <w:sz w:val="20"/>
                <w:szCs w:val="20"/>
              </w:rPr>
            </w:pPr>
            <w:r w:rsidRPr="00C6123F">
              <w:rPr>
                <w:b/>
                <w:sz w:val="20"/>
                <w:szCs w:val="20"/>
              </w:rPr>
              <w:t xml:space="preserve">Wartość jednostkowa netto </w:t>
            </w:r>
          </w:p>
        </w:tc>
        <w:tc>
          <w:tcPr>
            <w:tcW w:w="1980" w:type="dxa"/>
          </w:tcPr>
          <w:p w:rsidR="001F05A3" w:rsidRPr="00C6123F" w:rsidRDefault="001F05A3" w:rsidP="00B27EA1">
            <w:pPr>
              <w:jc w:val="center"/>
              <w:rPr>
                <w:b/>
                <w:sz w:val="20"/>
                <w:szCs w:val="20"/>
              </w:rPr>
            </w:pPr>
            <w:r w:rsidRPr="00C6123F">
              <w:rPr>
                <w:b/>
                <w:sz w:val="20"/>
                <w:szCs w:val="20"/>
              </w:rPr>
              <w:t xml:space="preserve">Wartość netto w PLN </w:t>
            </w:r>
          </w:p>
        </w:tc>
        <w:tc>
          <w:tcPr>
            <w:tcW w:w="1583" w:type="dxa"/>
          </w:tcPr>
          <w:p w:rsidR="001F05A3" w:rsidRPr="00C6123F" w:rsidRDefault="001F05A3" w:rsidP="00B27EA1">
            <w:pPr>
              <w:jc w:val="center"/>
              <w:rPr>
                <w:b/>
                <w:sz w:val="20"/>
                <w:szCs w:val="20"/>
              </w:rPr>
            </w:pPr>
            <w:r w:rsidRPr="00C6123F">
              <w:rPr>
                <w:b/>
                <w:sz w:val="20"/>
                <w:szCs w:val="20"/>
              </w:rPr>
              <w:t xml:space="preserve">Cena brutto w PLN </w:t>
            </w:r>
          </w:p>
        </w:tc>
      </w:tr>
      <w:tr w:rsidR="001F05A3" w:rsidRPr="00C6123F" w:rsidTr="00073FCF">
        <w:tc>
          <w:tcPr>
            <w:tcW w:w="6878" w:type="dxa"/>
          </w:tcPr>
          <w:p w:rsidR="001F05A3" w:rsidRPr="00C6123F" w:rsidRDefault="001F05A3" w:rsidP="00B27EA1">
            <w:pPr>
              <w:ind w:left="36"/>
              <w:jc w:val="both"/>
              <w:rPr>
                <w:sz w:val="20"/>
                <w:szCs w:val="20"/>
              </w:rPr>
            </w:pPr>
            <w:r w:rsidRPr="00C6123F">
              <w:rPr>
                <w:sz w:val="20"/>
                <w:szCs w:val="20"/>
              </w:rPr>
              <w:t>Przegląd tromboelastrometru typ</w:t>
            </w:r>
            <w:r w:rsidRPr="00C6123F">
              <w:rPr>
                <w:b/>
                <w:sz w:val="20"/>
                <w:szCs w:val="20"/>
              </w:rPr>
              <w:t xml:space="preserve"> ROTEM </w:t>
            </w:r>
            <w:r w:rsidRPr="00C6123F">
              <w:rPr>
                <w:sz w:val="20"/>
                <w:szCs w:val="20"/>
              </w:rPr>
              <w:t xml:space="preserve">s/n 2413 rok produkcji 2010, obejmujący kalibracje, regulację,  sprawdzenie działalności sprzętu wraz z wydaniem orzeczenia technicznego o sprawności analizatora. W cenę przeglądu wliczone roboczogodziny , dojazd serwisanta oraz niezbędne materiały zużywalne wymieniane podczas przeglądu.  Planowany termin przeglądu analizatora </w:t>
            </w:r>
            <w:r>
              <w:rPr>
                <w:sz w:val="20"/>
                <w:szCs w:val="20"/>
              </w:rPr>
              <w:t xml:space="preserve">max 7 dni od daty podpisania umowy. </w:t>
            </w:r>
          </w:p>
        </w:tc>
        <w:tc>
          <w:tcPr>
            <w:tcW w:w="2160" w:type="dxa"/>
          </w:tcPr>
          <w:p w:rsidR="001F05A3" w:rsidRPr="00C6123F" w:rsidRDefault="001F05A3" w:rsidP="00B27EA1">
            <w:pPr>
              <w:jc w:val="center"/>
              <w:rPr>
                <w:sz w:val="20"/>
                <w:szCs w:val="20"/>
              </w:rPr>
            </w:pPr>
          </w:p>
          <w:p w:rsidR="001F05A3" w:rsidRPr="00C6123F" w:rsidRDefault="001F05A3" w:rsidP="00B27EA1">
            <w:pPr>
              <w:jc w:val="center"/>
              <w:rPr>
                <w:sz w:val="20"/>
                <w:szCs w:val="20"/>
              </w:rPr>
            </w:pPr>
            <w:r>
              <w:rPr>
                <w:sz w:val="20"/>
                <w:szCs w:val="20"/>
              </w:rPr>
              <w:t>3</w:t>
            </w:r>
            <w:r w:rsidRPr="00C6123F">
              <w:rPr>
                <w:sz w:val="20"/>
                <w:szCs w:val="20"/>
              </w:rPr>
              <w:t xml:space="preserve"> przegląd </w:t>
            </w:r>
          </w:p>
        </w:tc>
        <w:tc>
          <w:tcPr>
            <w:tcW w:w="1980" w:type="dxa"/>
          </w:tcPr>
          <w:p w:rsidR="001F05A3" w:rsidRPr="00C6123F" w:rsidRDefault="001F05A3" w:rsidP="00B27EA1">
            <w:pPr>
              <w:jc w:val="center"/>
              <w:rPr>
                <w:sz w:val="20"/>
                <w:szCs w:val="20"/>
              </w:rPr>
            </w:pPr>
          </w:p>
        </w:tc>
        <w:tc>
          <w:tcPr>
            <w:tcW w:w="1980" w:type="dxa"/>
          </w:tcPr>
          <w:p w:rsidR="001F05A3" w:rsidRPr="00C6123F" w:rsidRDefault="001F05A3" w:rsidP="00B27EA1">
            <w:pPr>
              <w:jc w:val="center"/>
              <w:rPr>
                <w:sz w:val="20"/>
                <w:szCs w:val="20"/>
              </w:rPr>
            </w:pPr>
          </w:p>
        </w:tc>
        <w:tc>
          <w:tcPr>
            <w:tcW w:w="1583" w:type="dxa"/>
          </w:tcPr>
          <w:p w:rsidR="001F05A3" w:rsidRPr="00C6123F" w:rsidRDefault="001F05A3" w:rsidP="00B27EA1">
            <w:pPr>
              <w:jc w:val="center"/>
              <w:rPr>
                <w:sz w:val="20"/>
                <w:szCs w:val="20"/>
              </w:rPr>
            </w:pPr>
          </w:p>
        </w:tc>
      </w:tr>
      <w:tr w:rsidR="001F05A3" w:rsidRPr="00C6123F" w:rsidTr="00073FCF">
        <w:tc>
          <w:tcPr>
            <w:tcW w:w="6878" w:type="dxa"/>
          </w:tcPr>
          <w:p w:rsidR="001F05A3" w:rsidRDefault="001F05A3" w:rsidP="00B27EA1">
            <w:pPr>
              <w:ind w:left="36"/>
              <w:jc w:val="both"/>
              <w:rPr>
                <w:sz w:val="20"/>
                <w:szCs w:val="20"/>
              </w:rPr>
            </w:pPr>
            <w:r>
              <w:rPr>
                <w:sz w:val="20"/>
                <w:szCs w:val="20"/>
              </w:rPr>
              <w:t xml:space="preserve">Koszt jednej roboczogodziny </w:t>
            </w:r>
          </w:p>
          <w:p w:rsidR="00073FCF" w:rsidRPr="00C6123F" w:rsidRDefault="00073FCF" w:rsidP="00B27EA1">
            <w:pPr>
              <w:ind w:left="36"/>
              <w:jc w:val="both"/>
              <w:rPr>
                <w:sz w:val="20"/>
                <w:szCs w:val="20"/>
              </w:rPr>
            </w:pPr>
          </w:p>
        </w:tc>
        <w:tc>
          <w:tcPr>
            <w:tcW w:w="2160" w:type="dxa"/>
          </w:tcPr>
          <w:p w:rsidR="001F05A3" w:rsidRPr="00C6123F" w:rsidRDefault="001F05A3" w:rsidP="00B27EA1">
            <w:pPr>
              <w:jc w:val="center"/>
              <w:rPr>
                <w:sz w:val="20"/>
                <w:szCs w:val="20"/>
              </w:rPr>
            </w:pPr>
            <w:r>
              <w:rPr>
                <w:sz w:val="20"/>
                <w:szCs w:val="20"/>
              </w:rPr>
              <w:t>3</w:t>
            </w:r>
          </w:p>
        </w:tc>
        <w:tc>
          <w:tcPr>
            <w:tcW w:w="1980" w:type="dxa"/>
          </w:tcPr>
          <w:p w:rsidR="001F05A3" w:rsidRPr="00C6123F" w:rsidRDefault="001F05A3" w:rsidP="00B27EA1">
            <w:pPr>
              <w:jc w:val="center"/>
              <w:rPr>
                <w:sz w:val="20"/>
                <w:szCs w:val="20"/>
              </w:rPr>
            </w:pPr>
          </w:p>
        </w:tc>
        <w:tc>
          <w:tcPr>
            <w:tcW w:w="1980" w:type="dxa"/>
          </w:tcPr>
          <w:p w:rsidR="001F05A3" w:rsidRPr="00C6123F" w:rsidRDefault="001F05A3" w:rsidP="00B27EA1">
            <w:pPr>
              <w:jc w:val="center"/>
              <w:rPr>
                <w:sz w:val="20"/>
                <w:szCs w:val="20"/>
              </w:rPr>
            </w:pPr>
          </w:p>
        </w:tc>
        <w:tc>
          <w:tcPr>
            <w:tcW w:w="1583" w:type="dxa"/>
          </w:tcPr>
          <w:p w:rsidR="001F05A3" w:rsidRPr="00C6123F" w:rsidRDefault="001F05A3" w:rsidP="00B27EA1">
            <w:pPr>
              <w:jc w:val="center"/>
              <w:rPr>
                <w:sz w:val="20"/>
                <w:szCs w:val="20"/>
              </w:rPr>
            </w:pPr>
          </w:p>
        </w:tc>
      </w:tr>
      <w:tr w:rsidR="001F05A3" w:rsidRPr="00C6123F" w:rsidTr="00073FCF">
        <w:tc>
          <w:tcPr>
            <w:tcW w:w="6878" w:type="dxa"/>
          </w:tcPr>
          <w:p w:rsidR="001F05A3" w:rsidRDefault="001F05A3" w:rsidP="00B27EA1">
            <w:pPr>
              <w:ind w:left="36"/>
              <w:jc w:val="both"/>
              <w:rPr>
                <w:sz w:val="20"/>
                <w:szCs w:val="20"/>
              </w:rPr>
            </w:pPr>
            <w:r>
              <w:rPr>
                <w:sz w:val="20"/>
                <w:szCs w:val="20"/>
              </w:rPr>
              <w:t xml:space="preserve">Koszt jednorazowego dojazdu </w:t>
            </w:r>
          </w:p>
          <w:p w:rsidR="00073FCF" w:rsidRPr="00C6123F" w:rsidRDefault="00073FCF" w:rsidP="00B27EA1">
            <w:pPr>
              <w:ind w:left="36"/>
              <w:jc w:val="both"/>
              <w:rPr>
                <w:sz w:val="20"/>
                <w:szCs w:val="20"/>
              </w:rPr>
            </w:pPr>
          </w:p>
        </w:tc>
        <w:tc>
          <w:tcPr>
            <w:tcW w:w="2160" w:type="dxa"/>
          </w:tcPr>
          <w:p w:rsidR="001F05A3" w:rsidRPr="00C6123F" w:rsidRDefault="001F05A3" w:rsidP="00B27EA1">
            <w:pPr>
              <w:jc w:val="center"/>
              <w:rPr>
                <w:sz w:val="20"/>
                <w:szCs w:val="20"/>
              </w:rPr>
            </w:pPr>
            <w:r>
              <w:rPr>
                <w:sz w:val="20"/>
                <w:szCs w:val="20"/>
              </w:rPr>
              <w:t>3</w:t>
            </w:r>
          </w:p>
        </w:tc>
        <w:tc>
          <w:tcPr>
            <w:tcW w:w="1980" w:type="dxa"/>
          </w:tcPr>
          <w:p w:rsidR="001F05A3" w:rsidRPr="00C6123F" w:rsidRDefault="001F05A3" w:rsidP="00B27EA1">
            <w:pPr>
              <w:jc w:val="center"/>
              <w:rPr>
                <w:sz w:val="20"/>
                <w:szCs w:val="20"/>
              </w:rPr>
            </w:pPr>
          </w:p>
        </w:tc>
        <w:tc>
          <w:tcPr>
            <w:tcW w:w="1980" w:type="dxa"/>
          </w:tcPr>
          <w:p w:rsidR="001F05A3" w:rsidRPr="00C6123F" w:rsidRDefault="001F05A3" w:rsidP="00B27EA1">
            <w:pPr>
              <w:jc w:val="center"/>
              <w:rPr>
                <w:sz w:val="20"/>
                <w:szCs w:val="20"/>
              </w:rPr>
            </w:pPr>
          </w:p>
        </w:tc>
        <w:tc>
          <w:tcPr>
            <w:tcW w:w="1583" w:type="dxa"/>
          </w:tcPr>
          <w:p w:rsidR="001F05A3" w:rsidRPr="00C6123F" w:rsidRDefault="001F05A3" w:rsidP="00B27EA1">
            <w:pPr>
              <w:jc w:val="center"/>
              <w:rPr>
                <w:sz w:val="20"/>
                <w:szCs w:val="20"/>
              </w:rPr>
            </w:pPr>
          </w:p>
        </w:tc>
      </w:tr>
      <w:tr w:rsidR="001F05A3" w:rsidRPr="002D613A" w:rsidTr="00073FCF">
        <w:tc>
          <w:tcPr>
            <w:tcW w:w="6878" w:type="dxa"/>
          </w:tcPr>
          <w:p w:rsidR="001F05A3" w:rsidRPr="008E76EA" w:rsidRDefault="001F05A3" w:rsidP="00B27EA1">
            <w:pPr>
              <w:rPr>
                <w:sz w:val="20"/>
                <w:szCs w:val="20"/>
              </w:rPr>
            </w:pPr>
            <w:r w:rsidRPr="008E76EA">
              <w:rPr>
                <w:sz w:val="20"/>
                <w:szCs w:val="20"/>
              </w:rPr>
              <w:t>Cennik części zamiennych w</w:t>
            </w:r>
            <w:r w:rsidR="00073FCF">
              <w:rPr>
                <w:sz w:val="20"/>
                <w:szCs w:val="20"/>
              </w:rPr>
              <w:t xml:space="preserve"> zależności od potrzeb – </w:t>
            </w:r>
            <w:r w:rsidR="00073FCF" w:rsidRPr="00073FCF">
              <w:rPr>
                <w:b/>
                <w:sz w:val="20"/>
                <w:szCs w:val="20"/>
                <w:u w:val="single"/>
              </w:rPr>
              <w:t xml:space="preserve">Wykonawca </w:t>
            </w:r>
            <w:r w:rsidRPr="00073FCF">
              <w:rPr>
                <w:b/>
                <w:sz w:val="20"/>
                <w:szCs w:val="20"/>
                <w:u w:val="single"/>
              </w:rPr>
              <w:t xml:space="preserve"> powinien wyszczególnić i załączyć wykaz części najczęściej podlegających wymianie do </w:t>
            </w:r>
            <w:r w:rsidRPr="00073FCF">
              <w:rPr>
                <w:b/>
                <w:sz w:val="20"/>
                <w:szCs w:val="20"/>
                <w:u w:val="single"/>
              </w:rPr>
              <w:lastRenderedPageBreak/>
              <w:t>kwoty 9 966,96 zł/brutto</w:t>
            </w:r>
            <w:r w:rsidRPr="008E76EA">
              <w:rPr>
                <w:sz w:val="20"/>
                <w:szCs w:val="20"/>
              </w:rPr>
              <w:t>. W przypadku awarii części nie wyszczególnionych w ofercie Wykonawca ma obowiązek przed</w:t>
            </w:r>
            <w:r w:rsidR="00073FCF">
              <w:rPr>
                <w:sz w:val="20"/>
                <w:szCs w:val="20"/>
              </w:rPr>
              <w:t xml:space="preserve"> </w:t>
            </w:r>
            <w:r w:rsidRPr="008E76EA">
              <w:rPr>
                <w:sz w:val="20"/>
                <w:szCs w:val="20"/>
              </w:rPr>
              <w:t xml:space="preserve"> ich wymianą dostarczyć Zamawiającemu ofertę cenową a po akceptacji  kosztów dokonać wymiany.</w:t>
            </w:r>
          </w:p>
        </w:tc>
        <w:tc>
          <w:tcPr>
            <w:tcW w:w="2160" w:type="dxa"/>
          </w:tcPr>
          <w:p w:rsidR="001F05A3" w:rsidRDefault="001F05A3" w:rsidP="00B27EA1">
            <w:pPr>
              <w:jc w:val="center"/>
            </w:pPr>
          </w:p>
        </w:tc>
        <w:tc>
          <w:tcPr>
            <w:tcW w:w="1980" w:type="dxa"/>
          </w:tcPr>
          <w:p w:rsidR="001F05A3" w:rsidRPr="002D613A" w:rsidRDefault="001F05A3" w:rsidP="00B27EA1">
            <w:pPr>
              <w:jc w:val="center"/>
            </w:pPr>
          </w:p>
        </w:tc>
        <w:tc>
          <w:tcPr>
            <w:tcW w:w="1980" w:type="dxa"/>
          </w:tcPr>
          <w:p w:rsidR="001F05A3" w:rsidRPr="002D613A" w:rsidRDefault="001F05A3" w:rsidP="00B27EA1">
            <w:pPr>
              <w:jc w:val="center"/>
            </w:pPr>
          </w:p>
        </w:tc>
        <w:tc>
          <w:tcPr>
            <w:tcW w:w="1583" w:type="dxa"/>
          </w:tcPr>
          <w:p w:rsidR="001F05A3" w:rsidRPr="002D613A" w:rsidRDefault="001F05A3" w:rsidP="00B27EA1">
            <w:pPr>
              <w:jc w:val="center"/>
            </w:pPr>
          </w:p>
        </w:tc>
      </w:tr>
      <w:tr w:rsidR="00073FCF" w:rsidRPr="00C6123F" w:rsidTr="00073FCF">
        <w:tc>
          <w:tcPr>
            <w:tcW w:w="11018" w:type="dxa"/>
            <w:gridSpan w:val="3"/>
          </w:tcPr>
          <w:p w:rsidR="00073FCF" w:rsidRPr="00C6123F" w:rsidRDefault="00073FCF" w:rsidP="00073FCF">
            <w:pPr>
              <w:jc w:val="right"/>
              <w:rPr>
                <w:sz w:val="20"/>
                <w:szCs w:val="20"/>
              </w:rPr>
            </w:pPr>
            <w:r>
              <w:rPr>
                <w:sz w:val="20"/>
                <w:szCs w:val="20"/>
              </w:rPr>
              <w:lastRenderedPageBreak/>
              <w:t>Razem  tabela B</w:t>
            </w:r>
          </w:p>
        </w:tc>
        <w:tc>
          <w:tcPr>
            <w:tcW w:w="1980" w:type="dxa"/>
          </w:tcPr>
          <w:p w:rsidR="00073FCF" w:rsidRPr="00C6123F" w:rsidRDefault="00073FCF" w:rsidP="00B27EA1">
            <w:pPr>
              <w:jc w:val="center"/>
              <w:rPr>
                <w:sz w:val="20"/>
                <w:szCs w:val="20"/>
              </w:rPr>
            </w:pPr>
          </w:p>
        </w:tc>
        <w:tc>
          <w:tcPr>
            <w:tcW w:w="1583" w:type="dxa"/>
          </w:tcPr>
          <w:p w:rsidR="00073FCF" w:rsidRPr="00C6123F" w:rsidRDefault="00073FCF" w:rsidP="00B27EA1">
            <w:pPr>
              <w:jc w:val="center"/>
              <w:rPr>
                <w:sz w:val="20"/>
                <w:szCs w:val="20"/>
              </w:rPr>
            </w:pPr>
          </w:p>
        </w:tc>
      </w:tr>
      <w:tr w:rsidR="001F05A3" w:rsidRPr="00C6123F" w:rsidTr="00073FCF">
        <w:tc>
          <w:tcPr>
            <w:tcW w:w="11018" w:type="dxa"/>
            <w:gridSpan w:val="3"/>
            <w:tcBorders>
              <w:bottom w:val="single" w:sz="4" w:space="0" w:color="auto"/>
            </w:tcBorders>
          </w:tcPr>
          <w:p w:rsidR="001F05A3" w:rsidRPr="00C6123F" w:rsidRDefault="001F05A3" w:rsidP="00B27EA1">
            <w:pPr>
              <w:jc w:val="center"/>
              <w:rPr>
                <w:sz w:val="20"/>
                <w:szCs w:val="20"/>
              </w:rPr>
            </w:pPr>
          </w:p>
        </w:tc>
        <w:tc>
          <w:tcPr>
            <w:tcW w:w="1980" w:type="dxa"/>
            <w:tcBorders>
              <w:bottom w:val="single" w:sz="4" w:space="0" w:color="auto"/>
            </w:tcBorders>
          </w:tcPr>
          <w:p w:rsidR="001F05A3" w:rsidRPr="00C6123F" w:rsidRDefault="001F05A3" w:rsidP="00B27EA1">
            <w:pPr>
              <w:jc w:val="center"/>
              <w:rPr>
                <w:sz w:val="20"/>
                <w:szCs w:val="20"/>
              </w:rPr>
            </w:pPr>
          </w:p>
        </w:tc>
        <w:tc>
          <w:tcPr>
            <w:tcW w:w="1583" w:type="dxa"/>
            <w:tcBorders>
              <w:bottom w:val="single" w:sz="4" w:space="0" w:color="auto"/>
            </w:tcBorders>
          </w:tcPr>
          <w:p w:rsidR="001F05A3" w:rsidRPr="00C6123F" w:rsidRDefault="001F05A3" w:rsidP="00B27EA1">
            <w:pPr>
              <w:jc w:val="center"/>
              <w:rPr>
                <w:sz w:val="20"/>
                <w:szCs w:val="20"/>
              </w:rPr>
            </w:pPr>
          </w:p>
        </w:tc>
      </w:tr>
      <w:tr w:rsidR="001F05A3" w:rsidRPr="00C6123F" w:rsidTr="00073FCF">
        <w:tc>
          <w:tcPr>
            <w:tcW w:w="11018" w:type="dxa"/>
            <w:gridSpan w:val="3"/>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right"/>
              <w:rPr>
                <w:sz w:val="20"/>
                <w:szCs w:val="20"/>
              </w:rPr>
            </w:pPr>
            <w:r w:rsidRPr="001D0162">
              <w:rPr>
                <w:b/>
                <w:sz w:val="20"/>
                <w:szCs w:val="20"/>
              </w:rPr>
              <w:t>Razem odczynniki wraz z serwisem</w:t>
            </w:r>
            <w:r w:rsidR="00073FCF">
              <w:rPr>
                <w:b/>
                <w:sz w:val="20"/>
                <w:szCs w:val="20"/>
              </w:rPr>
              <w:t>( tabela A + tabela B</w:t>
            </w:r>
            <w:r w:rsidRPr="00C6123F">
              <w:rPr>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b/>
                <w:sz w:val="20"/>
                <w:szCs w:val="20"/>
              </w:rPr>
            </w:pPr>
          </w:p>
        </w:tc>
        <w:tc>
          <w:tcPr>
            <w:tcW w:w="1583" w:type="dxa"/>
            <w:tcBorders>
              <w:top w:val="single" w:sz="4" w:space="0" w:color="auto"/>
              <w:left w:val="single" w:sz="4" w:space="0" w:color="auto"/>
              <w:bottom w:val="single" w:sz="4" w:space="0" w:color="auto"/>
              <w:right w:val="single" w:sz="4" w:space="0" w:color="auto"/>
            </w:tcBorders>
          </w:tcPr>
          <w:p w:rsidR="001F05A3" w:rsidRPr="00C6123F" w:rsidRDefault="001F05A3" w:rsidP="00B27EA1">
            <w:pPr>
              <w:jc w:val="center"/>
              <w:rPr>
                <w:b/>
                <w:sz w:val="20"/>
                <w:szCs w:val="20"/>
              </w:rPr>
            </w:pPr>
          </w:p>
        </w:tc>
      </w:tr>
    </w:tbl>
    <w:p w:rsidR="001F05A3" w:rsidRPr="004C4727" w:rsidRDefault="001F05A3" w:rsidP="001F05A3">
      <w:pPr>
        <w:pStyle w:val="Bartek"/>
        <w:ind w:right="71"/>
        <w:jc w:val="both"/>
        <w:rPr>
          <w:sz w:val="18"/>
          <w:szCs w:val="18"/>
        </w:rPr>
      </w:pPr>
    </w:p>
    <w:p w:rsidR="001F05A3" w:rsidRPr="00B11361" w:rsidRDefault="001F05A3" w:rsidP="001F05A3">
      <w:pPr>
        <w:pStyle w:val="Tekstpodstawowy"/>
        <w:rPr>
          <w:b w:val="0"/>
          <w:sz w:val="16"/>
          <w:szCs w:val="16"/>
        </w:rPr>
      </w:pPr>
      <w:r w:rsidRPr="00B11361">
        <w:rPr>
          <w:b w:val="0"/>
          <w:sz w:val="16"/>
          <w:szCs w:val="16"/>
        </w:rPr>
        <w:t>Cennik części zamiennych</w:t>
      </w:r>
    </w:p>
    <w:p w:rsidR="001F05A3" w:rsidRPr="00B11361" w:rsidRDefault="001F05A3" w:rsidP="001F05A3">
      <w:pPr>
        <w:pStyle w:val="Tekstpodstawowy"/>
        <w:rPr>
          <w:sz w:val="16"/>
          <w:szCs w:val="16"/>
        </w:rPr>
      </w:pPr>
    </w:p>
    <w:tbl>
      <w:tblPr>
        <w:tblW w:w="1041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644"/>
        <w:gridCol w:w="1661"/>
        <w:gridCol w:w="1799"/>
        <w:gridCol w:w="1922"/>
        <w:gridCol w:w="982"/>
        <w:gridCol w:w="1202"/>
      </w:tblGrid>
      <w:tr w:rsidR="001F05A3" w:rsidRPr="00B11361" w:rsidTr="00B27EA1">
        <w:tc>
          <w:tcPr>
            <w:tcW w:w="522"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lp.</w:t>
            </w:r>
          </w:p>
        </w:tc>
        <w:tc>
          <w:tcPr>
            <w:tcW w:w="1790"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Nazwa części</w:t>
            </w:r>
          </w:p>
        </w:tc>
        <w:tc>
          <w:tcPr>
            <w:tcW w:w="1765"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 xml:space="preserve">nr katalogowy części </w:t>
            </w:r>
          </w:p>
        </w:tc>
        <w:tc>
          <w:tcPr>
            <w:tcW w:w="1900"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Wartość jednostk.netto [zł]</w:t>
            </w:r>
          </w:p>
        </w:tc>
        <w:tc>
          <w:tcPr>
            <w:tcW w:w="2129"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Ilość</w:t>
            </w:r>
          </w:p>
        </w:tc>
        <w:tc>
          <w:tcPr>
            <w:tcW w:w="1016"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Wartość netto [zł]</w:t>
            </w:r>
          </w:p>
        </w:tc>
        <w:tc>
          <w:tcPr>
            <w:tcW w:w="1292"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r w:rsidRPr="00B11361">
              <w:rPr>
                <w:sz w:val="16"/>
                <w:szCs w:val="16"/>
              </w:rPr>
              <w:t>Cena brutto [zł]</w:t>
            </w:r>
          </w:p>
        </w:tc>
      </w:tr>
      <w:tr w:rsidR="001F05A3" w:rsidRPr="00B11361" w:rsidTr="00B27EA1">
        <w:trPr>
          <w:cantSplit/>
        </w:trPr>
        <w:tc>
          <w:tcPr>
            <w:tcW w:w="522" w:type="dxa"/>
            <w:tcBorders>
              <w:top w:val="single" w:sz="4" w:space="0" w:color="auto"/>
              <w:left w:val="single" w:sz="4" w:space="0" w:color="auto"/>
              <w:bottom w:val="single" w:sz="4" w:space="0" w:color="auto"/>
              <w:right w:val="single" w:sz="4" w:space="0" w:color="auto"/>
            </w:tcBorders>
          </w:tcPr>
          <w:p w:rsidR="001F05A3" w:rsidRPr="00B11361" w:rsidRDefault="001F05A3" w:rsidP="00E86269">
            <w:pPr>
              <w:numPr>
                <w:ilvl w:val="0"/>
                <w:numId w:val="37"/>
              </w:numPr>
              <w:ind w:left="720" w:hanging="360"/>
              <w:jc w:val="center"/>
              <w:rPr>
                <w:sz w:val="16"/>
                <w:szCs w:val="16"/>
              </w:rPr>
            </w:pPr>
          </w:p>
        </w:tc>
        <w:tc>
          <w:tcPr>
            <w:tcW w:w="1790" w:type="dxa"/>
            <w:tcBorders>
              <w:top w:val="single" w:sz="4" w:space="0" w:color="auto"/>
              <w:left w:val="single" w:sz="4" w:space="0" w:color="auto"/>
              <w:bottom w:val="single" w:sz="4" w:space="0" w:color="auto"/>
              <w:right w:val="single" w:sz="4" w:space="0" w:color="auto"/>
            </w:tcBorders>
            <w:vAlign w:val="center"/>
          </w:tcPr>
          <w:p w:rsidR="001F05A3" w:rsidRPr="00B11361" w:rsidRDefault="001F05A3" w:rsidP="00B27EA1">
            <w:pPr>
              <w:rPr>
                <w:sz w:val="16"/>
                <w:szCs w:val="16"/>
              </w:rPr>
            </w:pPr>
          </w:p>
        </w:tc>
        <w:tc>
          <w:tcPr>
            <w:tcW w:w="1765" w:type="dxa"/>
            <w:tcBorders>
              <w:top w:val="single" w:sz="4" w:space="0" w:color="auto"/>
              <w:left w:val="single" w:sz="4" w:space="0" w:color="auto"/>
              <w:bottom w:val="single" w:sz="4" w:space="0" w:color="auto"/>
              <w:right w:val="single" w:sz="4" w:space="0" w:color="auto"/>
            </w:tcBorders>
            <w:vAlign w:val="center"/>
          </w:tcPr>
          <w:p w:rsidR="001F05A3" w:rsidRPr="00B11361" w:rsidRDefault="001F05A3" w:rsidP="00B27EA1">
            <w:pPr>
              <w:jc w:val="center"/>
              <w:rPr>
                <w:sz w:val="16"/>
                <w:szCs w:val="16"/>
              </w:rPr>
            </w:pPr>
          </w:p>
        </w:tc>
        <w:tc>
          <w:tcPr>
            <w:tcW w:w="1900"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rPr>
                <w:sz w:val="16"/>
                <w:szCs w:val="16"/>
              </w:rPr>
            </w:pPr>
          </w:p>
        </w:tc>
        <w:tc>
          <w:tcPr>
            <w:tcW w:w="2129" w:type="dxa"/>
            <w:tcBorders>
              <w:top w:val="single" w:sz="4" w:space="0" w:color="auto"/>
              <w:left w:val="single" w:sz="4" w:space="0" w:color="auto"/>
              <w:bottom w:val="single" w:sz="4" w:space="0" w:color="auto"/>
              <w:right w:val="single" w:sz="4" w:space="0" w:color="auto"/>
            </w:tcBorders>
            <w:vAlign w:val="center"/>
          </w:tcPr>
          <w:p w:rsidR="001F05A3" w:rsidRPr="00B11361" w:rsidRDefault="001F05A3" w:rsidP="00B27EA1">
            <w:pPr>
              <w:jc w:val="right"/>
              <w:rPr>
                <w:sz w:val="16"/>
                <w:szCs w:val="16"/>
              </w:rPr>
            </w:pPr>
          </w:p>
        </w:tc>
        <w:tc>
          <w:tcPr>
            <w:tcW w:w="1016" w:type="dxa"/>
            <w:tcBorders>
              <w:top w:val="single" w:sz="4" w:space="0" w:color="auto"/>
              <w:left w:val="single" w:sz="4" w:space="0" w:color="auto"/>
              <w:bottom w:val="single" w:sz="4" w:space="0" w:color="auto"/>
              <w:right w:val="single" w:sz="4" w:space="0" w:color="auto"/>
            </w:tcBorders>
            <w:vAlign w:val="bottom"/>
          </w:tcPr>
          <w:p w:rsidR="001F05A3" w:rsidRPr="00B11361" w:rsidRDefault="001F05A3" w:rsidP="00B27EA1">
            <w:pPr>
              <w:jc w:val="center"/>
              <w:rPr>
                <w:sz w:val="16"/>
                <w:szCs w:val="16"/>
              </w:rPr>
            </w:pPr>
          </w:p>
        </w:tc>
        <w:tc>
          <w:tcPr>
            <w:tcW w:w="1292" w:type="dxa"/>
            <w:tcBorders>
              <w:top w:val="single" w:sz="4" w:space="0" w:color="auto"/>
              <w:left w:val="single" w:sz="4" w:space="0" w:color="auto"/>
              <w:bottom w:val="single" w:sz="4" w:space="0" w:color="auto"/>
              <w:right w:val="single" w:sz="4" w:space="0" w:color="auto"/>
            </w:tcBorders>
            <w:vAlign w:val="bottom"/>
          </w:tcPr>
          <w:p w:rsidR="001F05A3" w:rsidRPr="00B11361" w:rsidRDefault="001F05A3" w:rsidP="00B27EA1">
            <w:pPr>
              <w:jc w:val="right"/>
              <w:rPr>
                <w:sz w:val="16"/>
                <w:szCs w:val="16"/>
              </w:rPr>
            </w:pPr>
          </w:p>
        </w:tc>
      </w:tr>
      <w:tr w:rsidR="001F05A3" w:rsidRPr="00B11361" w:rsidTr="00B27EA1">
        <w:trPr>
          <w:cantSplit/>
        </w:trPr>
        <w:tc>
          <w:tcPr>
            <w:tcW w:w="522" w:type="dxa"/>
            <w:tcBorders>
              <w:top w:val="single" w:sz="4" w:space="0" w:color="auto"/>
              <w:left w:val="single" w:sz="4" w:space="0" w:color="auto"/>
              <w:bottom w:val="single" w:sz="4" w:space="0" w:color="auto"/>
              <w:right w:val="single" w:sz="4" w:space="0" w:color="auto"/>
            </w:tcBorders>
          </w:tcPr>
          <w:p w:rsidR="001F05A3" w:rsidRPr="00B11361" w:rsidRDefault="001F05A3" w:rsidP="00E86269">
            <w:pPr>
              <w:numPr>
                <w:ilvl w:val="0"/>
                <w:numId w:val="37"/>
              </w:numPr>
              <w:ind w:left="720" w:hanging="360"/>
              <w:jc w:val="center"/>
              <w:rPr>
                <w:sz w:val="16"/>
                <w:szCs w:val="16"/>
              </w:rPr>
            </w:pPr>
          </w:p>
        </w:tc>
        <w:tc>
          <w:tcPr>
            <w:tcW w:w="1790" w:type="dxa"/>
            <w:tcBorders>
              <w:top w:val="single" w:sz="4" w:space="0" w:color="auto"/>
              <w:left w:val="single" w:sz="4" w:space="0" w:color="auto"/>
              <w:bottom w:val="single" w:sz="4" w:space="0" w:color="auto"/>
              <w:right w:val="single" w:sz="4" w:space="0" w:color="auto"/>
            </w:tcBorders>
            <w:vAlign w:val="center"/>
          </w:tcPr>
          <w:p w:rsidR="001F05A3" w:rsidRPr="00B11361" w:rsidRDefault="001F05A3" w:rsidP="00B27EA1">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p>
        </w:tc>
        <w:tc>
          <w:tcPr>
            <w:tcW w:w="1900"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rPr>
                <w:sz w:val="16"/>
                <w:szCs w:val="16"/>
              </w:rPr>
            </w:pPr>
          </w:p>
        </w:tc>
        <w:tc>
          <w:tcPr>
            <w:tcW w:w="2129" w:type="dxa"/>
            <w:tcBorders>
              <w:top w:val="single" w:sz="4" w:space="0" w:color="auto"/>
              <w:left w:val="single" w:sz="4" w:space="0" w:color="auto"/>
              <w:bottom w:val="single" w:sz="4" w:space="0" w:color="auto"/>
              <w:right w:val="single" w:sz="4" w:space="0" w:color="auto"/>
            </w:tcBorders>
            <w:vAlign w:val="center"/>
          </w:tcPr>
          <w:p w:rsidR="001F05A3" w:rsidRPr="00B11361" w:rsidRDefault="001F05A3" w:rsidP="00B27EA1">
            <w:pPr>
              <w:jc w:val="right"/>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1F05A3" w:rsidRPr="00B11361" w:rsidRDefault="001F05A3" w:rsidP="00B27EA1">
            <w:pPr>
              <w:jc w:val="center"/>
              <w:rPr>
                <w:sz w:val="16"/>
                <w:szCs w:val="16"/>
              </w:rPr>
            </w:pPr>
          </w:p>
        </w:tc>
        <w:tc>
          <w:tcPr>
            <w:tcW w:w="1292" w:type="dxa"/>
            <w:tcBorders>
              <w:top w:val="single" w:sz="4" w:space="0" w:color="auto"/>
              <w:left w:val="single" w:sz="4" w:space="0" w:color="auto"/>
              <w:bottom w:val="single" w:sz="4" w:space="0" w:color="auto"/>
              <w:right w:val="single" w:sz="4" w:space="0" w:color="auto"/>
            </w:tcBorders>
            <w:vAlign w:val="bottom"/>
          </w:tcPr>
          <w:p w:rsidR="001F05A3" w:rsidRPr="00B11361" w:rsidRDefault="001F05A3" w:rsidP="00B27EA1">
            <w:pPr>
              <w:jc w:val="right"/>
              <w:rPr>
                <w:sz w:val="16"/>
                <w:szCs w:val="16"/>
              </w:rPr>
            </w:pPr>
          </w:p>
        </w:tc>
      </w:tr>
      <w:tr w:rsidR="00073FCF" w:rsidRPr="00B11361" w:rsidTr="00B27EA1">
        <w:trPr>
          <w:cantSplit/>
        </w:trPr>
        <w:tc>
          <w:tcPr>
            <w:tcW w:w="522" w:type="dxa"/>
            <w:tcBorders>
              <w:top w:val="single" w:sz="4" w:space="0" w:color="auto"/>
              <w:left w:val="single" w:sz="4" w:space="0" w:color="auto"/>
              <w:bottom w:val="single" w:sz="4" w:space="0" w:color="auto"/>
              <w:right w:val="single" w:sz="4" w:space="0" w:color="auto"/>
            </w:tcBorders>
          </w:tcPr>
          <w:p w:rsidR="00073FCF" w:rsidRPr="00B11361" w:rsidRDefault="00073FCF" w:rsidP="00E86269">
            <w:pPr>
              <w:numPr>
                <w:ilvl w:val="0"/>
                <w:numId w:val="37"/>
              </w:numPr>
              <w:ind w:left="720" w:hanging="360"/>
              <w:jc w:val="center"/>
              <w:rPr>
                <w:sz w:val="16"/>
                <w:szCs w:val="16"/>
              </w:rPr>
            </w:pPr>
          </w:p>
        </w:tc>
        <w:tc>
          <w:tcPr>
            <w:tcW w:w="1790"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900"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rPr>
                <w:sz w:val="16"/>
                <w:szCs w:val="16"/>
              </w:rPr>
            </w:pPr>
          </w:p>
        </w:tc>
        <w:tc>
          <w:tcPr>
            <w:tcW w:w="2129"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jc w:val="right"/>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292" w:type="dxa"/>
            <w:tcBorders>
              <w:top w:val="single" w:sz="4" w:space="0" w:color="auto"/>
              <w:left w:val="single" w:sz="4" w:space="0" w:color="auto"/>
              <w:bottom w:val="single" w:sz="4" w:space="0" w:color="auto"/>
              <w:right w:val="single" w:sz="4" w:space="0" w:color="auto"/>
            </w:tcBorders>
            <w:vAlign w:val="bottom"/>
          </w:tcPr>
          <w:p w:rsidR="00073FCF" w:rsidRPr="00B11361" w:rsidRDefault="00073FCF" w:rsidP="00B27EA1">
            <w:pPr>
              <w:jc w:val="right"/>
              <w:rPr>
                <w:sz w:val="16"/>
                <w:szCs w:val="16"/>
              </w:rPr>
            </w:pPr>
          </w:p>
        </w:tc>
      </w:tr>
      <w:tr w:rsidR="00073FCF" w:rsidRPr="00B11361" w:rsidTr="00B27EA1">
        <w:trPr>
          <w:cantSplit/>
        </w:trPr>
        <w:tc>
          <w:tcPr>
            <w:tcW w:w="522" w:type="dxa"/>
            <w:tcBorders>
              <w:top w:val="single" w:sz="4" w:space="0" w:color="auto"/>
              <w:left w:val="single" w:sz="4" w:space="0" w:color="auto"/>
              <w:bottom w:val="single" w:sz="4" w:space="0" w:color="auto"/>
              <w:right w:val="single" w:sz="4" w:space="0" w:color="auto"/>
            </w:tcBorders>
          </w:tcPr>
          <w:p w:rsidR="00073FCF" w:rsidRPr="00B11361" w:rsidRDefault="00073FCF" w:rsidP="00E86269">
            <w:pPr>
              <w:numPr>
                <w:ilvl w:val="0"/>
                <w:numId w:val="37"/>
              </w:numPr>
              <w:ind w:left="720" w:hanging="360"/>
              <w:jc w:val="center"/>
              <w:rPr>
                <w:sz w:val="16"/>
                <w:szCs w:val="16"/>
              </w:rPr>
            </w:pPr>
          </w:p>
        </w:tc>
        <w:tc>
          <w:tcPr>
            <w:tcW w:w="1790"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900"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rPr>
                <w:sz w:val="16"/>
                <w:szCs w:val="16"/>
              </w:rPr>
            </w:pPr>
          </w:p>
        </w:tc>
        <w:tc>
          <w:tcPr>
            <w:tcW w:w="2129"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jc w:val="right"/>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292" w:type="dxa"/>
            <w:tcBorders>
              <w:top w:val="single" w:sz="4" w:space="0" w:color="auto"/>
              <w:left w:val="single" w:sz="4" w:space="0" w:color="auto"/>
              <w:bottom w:val="single" w:sz="4" w:space="0" w:color="auto"/>
              <w:right w:val="single" w:sz="4" w:space="0" w:color="auto"/>
            </w:tcBorders>
            <w:vAlign w:val="bottom"/>
          </w:tcPr>
          <w:p w:rsidR="00073FCF" w:rsidRPr="00B11361" w:rsidRDefault="00073FCF" w:rsidP="00B27EA1">
            <w:pPr>
              <w:jc w:val="right"/>
              <w:rPr>
                <w:sz w:val="16"/>
                <w:szCs w:val="16"/>
              </w:rPr>
            </w:pPr>
          </w:p>
        </w:tc>
      </w:tr>
      <w:tr w:rsidR="00073FCF" w:rsidRPr="00B11361" w:rsidTr="00B27EA1">
        <w:trPr>
          <w:cantSplit/>
        </w:trPr>
        <w:tc>
          <w:tcPr>
            <w:tcW w:w="522" w:type="dxa"/>
            <w:tcBorders>
              <w:top w:val="single" w:sz="4" w:space="0" w:color="auto"/>
              <w:left w:val="single" w:sz="4" w:space="0" w:color="auto"/>
              <w:bottom w:val="single" w:sz="4" w:space="0" w:color="auto"/>
              <w:right w:val="single" w:sz="4" w:space="0" w:color="auto"/>
            </w:tcBorders>
          </w:tcPr>
          <w:p w:rsidR="00073FCF" w:rsidRPr="00B11361" w:rsidRDefault="00073FCF" w:rsidP="00073FCF">
            <w:pPr>
              <w:ind w:left="720"/>
              <w:rPr>
                <w:sz w:val="16"/>
                <w:szCs w:val="16"/>
              </w:rPr>
            </w:pPr>
            <w:r>
              <w:rPr>
                <w:sz w:val="16"/>
                <w:szCs w:val="16"/>
              </w:rPr>
              <w:t>(…)</w:t>
            </w:r>
          </w:p>
        </w:tc>
        <w:tc>
          <w:tcPr>
            <w:tcW w:w="1790"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900"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rPr>
                <w:sz w:val="16"/>
                <w:szCs w:val="16"/>
              </w:rPr>
            </w:pPr>
          </w:p>
        </w:tc>
        <w:tc>
          <w:tcPr>
            <w:tcW w:w="2129" w:type="dxa"/>
            <w:tcBorders>
              <w:top w:val="single" w:sz="4" w:space="0" w:color="auto"/>
              <w:left w:val="single" w:sz="4" w:space="0" w:color="auto"/>
              <w:bottom w:val="single" w:sz="4" w:space="0" w:color="auto"/>
              <w:right w:val="single" w:sz="4" w:space="0" w:color="auto"/>
            </w:tcBorders>
            <w:vAlign w:val="center"/>
          </w:tcPr>
          <w:p w:rsidR="00073FCF" w:rsidRPr="00B11361" w:rsidRDefault="00073FCF" w:rsidP="00B27EA1">
            <w:pPr>
              <w:jc w:val="right"/>
              <w:rPr>
                <w:sz w:val="16"/>
                <w:szCs w:val="16"/>
              </w:rPr>
            </w:pPr>
          </w:p>
        </w:tc>
        <w:tc>
          <w:tcPr>
            <w:tcW w:w="1016" w:type="dxa"/>
            <w:tcBorders>
              <w:top w:val="single" w:sz="4" w:space="0" w:color="auto"/>
              <w:left w:val="single" w:sz="4" w:space="0" w:color="auto"/>
              <w:bottom w:val="single" w:sz="4" w:space="0" w:color="auto"/>
              <w:right w:val="single" w:sz="4" w:space="0" w:color="auto"/>
            </w:tcBorders>
          </w:tcPr>
          <w:p w:rsidR="00073FCF" w:rsidRPr="00B11361" w:rsidRDefault="00073FCF" w:rsidP="00B27EA1">
            <w:pPr>
              <w:jc w:val="center"/>
              <w:rPr>
                <w:sz w:val="16"/>
                <w:szCs w:val="16"/>
              </w:rPr>
            </w:pPr>
          </w:p>
        </w:tc>
        <w:tc>
          <w:tcPr>
            <w:tcW w:w="1292" w:type="dxa"/>
            <w:tcBorders>
              <w:top w:val="single" w:sz="4" w:space="0" w:color="auto"/>
              <w:left w:val="single" w:sz="4" w:space="0" w:color="auto"/>
              <w:bottom w:val="single" w:sz="4" w:space="0" w:color="auto"/>
              <w:right w:val="single" w:sz="4" w:space="0" w:color="auto"/>
            </w:tcBorders>
            <w:vAlign w:val="bottom"/>
          </w:tcPr>
          <w:p w:rsidR="00073FCF" w:rsidRPr="00B11361" w:rsidRDefault="00073FCF" w:rsidP="00B27EA1">
            <w:pPr>
              <w:jc w:val="right"/>
              <w:rPr>
                <w:sz w:val="16"/>
                <w:szCs w:val="16"/>
              </w:rPr>
            </w:pPr>
          </w:p>
        </w:tc>
      </w:tr>
    </w:tbl>
    <w:p w:rsidR="001F05A3" w:rsidRPr="00B11361" w:rsidRDefault="001F05A3" w:rsidP="001F05A3">
      <w:pPr>
        <w:pStyle w:val="Bartek"/>
        <w:ind w:right="71"/>
        <w:jc w:val="both"/>
        <w:rPr>
          <w:sz w:val="16"/>
          <w:szCs w:val="16"/>
        </w:rPr>
      </w:pPr>
    </w:p>
    <w:p w:rsidR="001A21BC" w:rsidRPr="006263E7" w:rsidRDefault="001A21BC" w:rsidP="006263E7">
      <w:pPr>
        <w:rPr>
          <w:color w:val="FF0000"/>
          <w:lang w:eastAsia="ar-SA"/>
        </w:rPr>
      </w:pPr>
    </w:p>
    <w:p w:rsidR="001F05A3" w:rsidRDefault="001F05A3" w:rsidP="006A438F">
      <w:pPr>
        <w:spacing w:line="288" w:lineRule="auto"/>
        <w:jc w:val="right"/>
        <w:textAlignment w:val="top"/>
        <w:rPr>
          <w:b/>
          <w:color w:val="000000"/>
        </w:rPr>
      </w:pPr>
    </w:p>
    <w:p w:rsidR="001F05A3" w:rsidRDefault="001F05A3" w:rsidP="006A438F">
      <w:pPr>
        <w:spacing w:line="288" w:lineRule="auto"/>
        <w:jc w:val="right"/>
        <w:textAlignment w:val="top"/>
        <w:rPr>
          <w:b/>
          <w:color w:val="000000"/>
        </w:rPr>
      </w:pPr>
    </w:p>
    <w:p w:rsidR="001F05A3" w:rsidRDefault="001F05A3" w:rsidP="006A438F">
      <w:pPr>
        <w:spacing w:line="288" w:lineRule="auto"/>
        <w:jc w:val="right"/>
        <w:textAlignment w:val="top"/>
        <w:rPr>
          <w:b/>
          <w:color w:val="000000"/>
        </w:rPr>
      </w:pPr>
    </w:p>
    <w:p w:rsidR="001F05A3" w:rsidRDefault="001F05A3" w:rsidP="006A438F">
      <w:pPr>
        <w:spacing w:line="288" w:lineRule="auto"/>
        <w:jc w:val="right"/>
        <w:textAlignment w:val="top"/>
        <w:rPr>
          <w:b/>
          <w:color w:val="000000"/>
        </w:rPr>
        <w:sectPr w:rsidR="001F05A3" w:rsidSect="001F05A3">
          <w:headerReference w:type="default" r:id="rId19"/>
          <w:footerReference w:type="default" r:id="rId20"/>
          <w:pgSz w:w="15840" w:h="12240" w:orient="landscape"/>
          <w:pgMar w:top="1418" w:right="1418" w:bottom="1418" w:left="426" w:header="709" w:footer="709" w:gutter="0"/>
          <w:cols w:space="708"/>
          <w:docGrid w:linePitch="326"/>
        </w:sectPr>
      </w:pPr>
    </w:p>
    <w:p w:rsidR="001F05A3" w:rsidRDefault="001F05A3" w:rsidP="006A438F">
      <w:pPr>
        <w:spacing w:line="288" w:lineRule="auto"/>
        <w:jc w:val="right"/>
        <w:textAlignment w:val="top"/>
        <w:rPr>
          <w:b/>
          <w:color w:val="000000"/>
        </w:rPr>
      </w:pPr>
      <w:r>
        <w:rPr>
          <w:b/>
          <w:color w:val="000000"/>
        </w:rPr>
        <w:lastRenderedPageBreak/>
        <w:t>Załącznik nr 3</w:t>
      </w:r>
    </w:p>
    <w:p w:rsidR="001F05A3" w:rsidRPr="001F5E2D" w:rsidRDefault="001F05A3" w:rsidP="001F05A3">
      <w:pPr>
        <w:keepNext/>
        <w:ind w:left="-332"/>
        <w:jc w:val="center"/>
        <w:outlineLvl w:val="4"/>
        <w:rPr>
          <w:b/>
          <w:i/>
        </w:rPr>
      </w:pPr>
      <w:r w:rsidRPr="001F5E2D">
        <w:rPr>
          <w:b/>
        </w:rPr>
        <w:t>UMOWA nr ....... /</w:t>
      </w:r>
      <w:r w:rsidR="00101A38">
        <w:rPr>
          <w:b/>
        </w:rPr>
        <w:t>23</w:t>
      </w:r>
      <w:r w:rsidRPr="001F5E2D">
        <w:rPr>
          <w:b/>
        </w:rPr>
        <w:t>/Med./201</w:t>
      </w:r>
      <w:r>
        <w:rPr>
          <w:b/>
        </w:rPr>
        <w:t>7</w:t>
      </w:r>
    </w:p>
    <w:p w:rsidR="001F05A3" w:rsidRPr="001F5E2D" w:rsidRDefault="001F05A3" w:rsidP="001F05A3">
      <w:pPr>
        <w:jc w:val="center"/>
        <w:rPr>
          <w:b/>
        </w:rPr>
      </w:pPr>
      <w:r w:rsidRPr="001F5E2D">
        <w:rPr>
          <w:b/>
        </w:rPr>
        <w:t>kupna – sprzedaży</w:t>
      </w:r>
    </w:p>
    <w:p w:rsidR="001F05A3" w:rsidRPr="001F5E2D" w:rsidRDefault="001F05A3" w:rsidP="001F05A3">
      <w:pPr>
        <w:jc w:val="center"/>
        <w:rPr>
          <w:b/>
        </w:rPr>
      </w:pPr>
    </w:p>
    <w:p w:rsidR="001F05A3" w:rsidRPr="001F5E2D" w:rsidRDefault="001F05A3" w:rsidP="001F05A3">
      <w:pPr>
        <w:jc w:val="both"/>
      </w:pPr>
      <w:r w:rsidRPr="001F5E2D">
        <w:t>Zawarta w dniu ………………201</w:t>
      </w:r>
      <w:r>
        <w:t>7</w:t>
      </w:r>
      <w:r w:rsidRPr="001F5E2D">
        <w:t xml:space="preserve"> r. we Wrocławiu pomiędzy:</w:t>
      </w:r>
    </w:p>
    <w:p w:rsidR="001F05A3" w:rsidRPr="001F5E2D" w:rsidRDefault="001F05A3" w:rsidP="001F05A3">
      <w:pPr>
        <w:jc w:val="both"/>
      </w:pPr>
      <w:r w:rsidRPr="001F5E2D">
        <w:rPr>
          <w:b/>
        </w:rPr>
        <w:t xml:space="preserve">4 Wojskowym Szpitalem Klinicznym z Polikliniką Samodzielnym Publicznym Zakładem Opieki Zdrowotnej we Wrocławiu, </w:t>
      </w:r>
      <w:r w:rsidRPr="001F5E2D">
        <w:t xml:space="preserve">z siedzibą 50-981 Wrocław, ul. Weigla 5, </w:t>
      </w:r>
      <w:r w:rsidRPr="001F5E2D">
        <w:rPr>
          <w:b/>
        </w:rPr>
        <w:t>Regon</w:t>
      </w:r>
      <w:r w:rsidRPr="001F5E2D">
        <w:t xml:space="preserve"> 930090240, </w:t>
      </w:r>
      <w:r w:rsidRPr="001F5E2D">
        <w:rPr>
          <w:b/>
        </w:rPr>
        <w:t>NIP</w:t>
      </w:r>
      <w:r w:rsidRPr="001F5E2D">
        <w:t xml:space="preserve"> 899-22-28-956 zarejestrowanym w Sądzie Rejonowym dla Wrocławia – Fabrycznej, VI Wydział Gospodarczy, nr </w:t>
      </w:r>
      <w:r w:rsidRPr="001F5E2D">
        <w:rPr>
          <w:b/>
        </w:rPr>
        <w:t>KRS</w:t>
      </w:r>
      <w:r w:rsidRPr="001F5E2D">
        <w:t xml:space="preserve">: 0000016478, </w:t>
      </w:r>
    </w:p>
    <w:p w:rsidR="001F05A3" w:rsidRPr="001F5E2D" w:rsidRDefault="001F05A3" w:rsidP="001F05A3">
      <w:pPr>
        <w:jc w:val="both"/>
      </w:pPr>
      <w:r w:rsidRPr="001F5E2D">
        <w:t xml:space="preserve">reprezentowanym przez: Komendanta - płk lek. Wojciecha TAŃSKIEGO </w:t>
      </w:r>
    </w:p>
    <w:p w:rsidR="001F05A3" w:rsidRPr="001F5E2D" w:rsidRDefault="001F05A3" w:rsidP="001F05A3">
      <w:pPr>
        <w:jc w:val="both"/>
      </w:pPr>
      <w:r w:rsidRPr="001F5E2D">
        <w:t xml:space="preserve">zwanym w treści umowy </w:t>
      </w:r>
      <w:r w:rsidRPr="001F5E2D">
        <w:rPr>
          <w:b/>
        </w:rPr>
        <w:t>ZAMAWIAJĄCYM</w:t>
      </w:r>
      <w:r w:rsidRPr="001F5E2D">
        <w:t xml:space="preserve">, </w:t>
      </w:r>
    </w:p>
    <w:p w:rsidR="001F05A3" w:rsidRPr="001F5E2D" w:rsidRDefault="001F05A3" w:rsidP="001F05A3">
      <w:pPr>
        <w:jc w:val="both"/>
      </w:pPr>
      <w:r w:rsidRPr="001F5E2D">
        <w:t xml:space="preserve">a </w:t>
      </w:r>
      <w:r w:rsidRPr="001F5E2D">
        <w:rPr>
          <w:b/>
        </w:rPr>
        <w:t>........................</w:t>
      </w:r>
      <w:r w:rsidRPr="001F5E2D">
        <w:t xml:space="preserve">, z siedzibą ............................. , </w:t>
      </w:r>
      <w:r w:rsidRPr="001F5E2D">
        <w:rPr>
          <w:b/>
        </w:rPr>
        <w:t>Regon</w:t>
      </w:r>
      <w:r w:rsidRPr="001F5E2D">
        <w:t xml:space="preserve"> ........................... </w:t>
      </w:r>
      <w:r w:rsidRPr="001F5E2D">
        <w:rPr>
          <w:b/>
        </w:rPr>
        <w:t>NIP</w:t>
      </w:r>
      <w:r w:rsidRPr="001F5E2D">
        <w:t xml:space="preserve"> ............................</w:t>
      </w:r>
    </w:p>
    <w:p w:rsidR="001F05A3" w:rsidRPr="001F5E2D" w:rsidRDefault="001F05A3" w:rsidP="001F05A3">
      <w:pPr>
        <w:jc w:val="both"/>
      </w:pPr>
      <w:r w:rsidRPr="001F5E2D">
        <w:t xml:space="preserve">reprezentowanym przez: </w:t>
      </w:r>
    </w:p>
    <w:p w:rsidR="001F05A3" w:rsidRPr="001F5E2D" w:rsidRDefault="001F05A3" w:rsidP="001F05A3">
      <w:pPr>
        <w:ind w:left="2124" w:firstLine="708"/>
        <w:jc w:val="both"/>
      </w:pPr>
      <w:r w:rsidRPr="001F5E2D">
        <w:t>…………………………………………………………….</w:t>
      </w:r>
    </w:p>
    <w:p w:rsidR="001F05A3" w:rsidRPr="001F5E2D" w:rsidRDefault="001F05A3" w:rsidP="001F05A3">
      <w:pPr>
        <w:jc w:val="both"/>
      </w:pPr>
      <w:r w:rsidRPr="001F5E2D">
        <w:t xml:space="preserve">zwanym dalej </w:t>
      </w:r>
      <w:r w:rsidRPr="001F5E2D">
        <w:rPr>
          <w:b/>
        </w:rPr>
        <w:t>WYKONAWCĄ.</w:t>
      </w:r>
    </w:p>
    <w:p w:rsidR="001F05A3" w:rsidRPr="001F5E2D" w:rsidRDefault="001F05A3" w:rsidP="001F05A3">
      <w:pPr>
        <w:ind w:firstLine="708"/>
        <w:jc w:val="both"/>
      </w:pPr>
    </w:p>
    <w:p w:rsidR="001F05A3" w:rsidRPr="001F5E2D" w:rsidRDefault="001F05A3" w:rsidP="001F05A3">
      <w:pPr>
        <w:ind w:left="284" w:firstLine="424"/>
        <w:jc w:val="both"/>
      </w:pPr>
      <w:r w:rsidRPr="001F5E2D">
        <w:t xml:space="preserve">Niniejsza umowa jest następstwem przeprowadzonego postępowania w trybie przetargu nieograniczonego zgodnie z ustawą z dnia 29 stycznia 2004r. Prawo zamówień publicznych (t.j. </w:t>
      </w:r>
      <w:r w:rsidRPr="001F5E2D">
        <w:rPr>
          <w:color w:val="000000"/>
        </w:rPr>
        <w:t>Dz. U. z 2015r. poz. 2164</w:t>
      </w:r>
      <w:r w:rsidR="00073FCF">
        <w:rPr>
          <w:color w:val="000000"/>
        </w:rPr>
        <w:t xml:space="preserve"> ze.zm.</w:t>
      </w:r>
      <w:r w:rsidRPr="001F5E2D">
        <w:t>) o wartości poniżej 135 000 EURO w związku z art. 6a PZP. Umowę będzie uznawało się za zawartą  w dacie wymienionej we wstępie umowy.</w:t>
      </w:r>
    </w:p>
    <w:p w:rsidR="001F05A3" w:rsidRPr="001F5E2D" w:rsidRDefault="001F05A3" w:rsidP="001F05A3">
      <w:pPr>
        <w:jc w:val="center"/>
        <w:rPr>
          <w:b/>
        </w:rPr>
      </w:pPr>
      <w:r w:rsidRPr="001F5E2D">
        <w:rPr>
          <w:b/>
        </w:rPr>
        <w:t>§ 1</w:t>
      </w:r>
    </w:p>
    <w:p w:rsidR="001F05A3" w:rsidRPr="001F5E2D" w:rsidRDefault="001F05A3" w:rsidP="001F05A3">
      <w:pPr>
        <w:jc w:val="center"/>
        <w:rPr>
          <w:b/>
        </w:rPr>
      </w:pPr>
      <w:r w:rsidRPr="001F5E2D">
        <w:rPr>
          <w:b/>
        </w:rPr>
        <w:t>Przedmiot umowy</w:t>
      </w:r>
    </w:p>
    <w:p w:rsidR="001F05A3" w:rsidRDefault="001F05A3" w:rsidP="00E86269">
      <w:pPr>
        <w:numPr>
          <w:ilvl w:val="0"/>
          <w:numId w:val="43"/>
        </w:numPr>
        <w:jc w:val="both"/>
      </w:pPr>
      <w:r w:rsidRPr="001F5E2D">
        <w:t xml:space="preserve">Zamawiający zamawia, a Wykonawca zobowiązuje się do dostarczenia </w:t>
      </w:r>
      <w:r w:rsidRPr="00B6232A">
        <w:rPr>
          <w:b/>
        </w:rPr>
        <w:t>odczynników, materiałów kontrolnych</w:t>
      </w:r>
      <w:r>
        <w:rPr>
          <w:b/>
        </w:rPr>
        <w:t xml:space="preserve"> i materiałów zużywalnych </w:t>
      </w:r>
      <w:r w:rsidRPr="001F5E2D">
        <w:t xml:space="preserve">w miejsce wskazane przez Zamawiającego wyszczególnionych w </w:t>
      </w:r>
      <w:r w:rsidRPr="00BB5E6F">
        <w:rPr>
          <w:b/>
        </w:rPr>
        <w:t>§ 13</w:t>
      </w:r>
      <w:r w:rsidRPr="001F5E2D">
        <w:t xml:space="preserve"> </w:t>
      </w:r>
      <w:r w:rsidRPr="00C23409">
        <w:t>zwanych dalej</w:t>
      </w:r>
      <w:r w:rsidRPr="00C23409">
        <w:rPr>
          <w:b/>
        </w:rPr>
        <w:t xml:space="preserve"> </w:t>
      </w:r>
      <w:r w:rsidRPr="00C23409">
        <w:rPr>
          <w:b/>
          <w:u w:val="single"/>
        </w:rPr>
        <w:t>towarem</w:t>
      </w:r>
      <w:r w:rsidRPr="001F5E2D">
        <w:t xml:space="preserve">. </w:t>
      </w:r>
    </w:p>
    <w:p w:rsidR="001F05A3" w:rsidRPr="001F5E2D" w:rsidRDefault="001F05A3" w:rsidP="00E86269">
      <w:pPr>
        <w:numPr>
          <w:ilvl w:val="0"/>
          <w:numId w:val="43"/>
        </w:numPr>
        <w:jc w:val="both"/>
      </w:pPr>
      <w:r w:rsidRPr="005912FD">
        <w:t xml:space="preserve">Wykonawca przyjmuje do realizacji </w:t>
      </w:r>
      <w:r w:rsidRPr="005912FD">
        <w:rPr>
          <w:b/>
        </w:rPr>
        <w:t xml:space="preserve">świadczenie usług </w:t>
      </w:r>
      <w:r w:rsidRPr="00B6232A">
        <w:rPr>
          <w:b/>
        </w:rPr>
        <w:t xml:space="preserve">serwisowych analizatora </w:t>
      </w:r>
      <w:r>
        <w:rPr>
          <w:b/>
        </w:rPr>
        <w:t>typ ROTEM</w:t>
      </w:r>
      <w:r w:rsidRPr="00B6232A">
        <w:rPr>
          <w:b/>
        </w:rPr>
        <w:t xml:space="preserve">, </w:t>
      </w:r>
      <w:r w:rsidRPr="00B26E12">
        <w:rPr>
          <w:b/>
        </w:rPr>
        <w:t xml:space="preserve">s/n  2413, nr inwentarzowy 120-5555,  rok produkcji 2010r. </w:t>
      </w:r>
      <w:r w:rsidRPr="005912FD">
        <w:rPr>
          <w:b/>
        </w:rPr>
        <w:t xml:space="preserve">przez okres </w:t>
      </w:r>
      <w:r>
        <w:rPr>
          <w:b/>
        </w:rPr>
        <w:t xml:space="preserve">36 </w:t>
      </w:r>
      <w:r w:rsidRPr="005912FD">
        <w:rPr>
          <w:b/>
        </w:rPr>
        <w:t xml:space="preserve">miesięcy </w:t>
      </w:r>
      <w:r w:rsidRPr="005912FD">
        <w:t xml:space="preserve">zgodnie z  § </w:t>
      </w:r>
      <w:r>
        <w:t>13</w:t>
      </w:r>
    </w:p>
    <w:p w:rsidR="001F05A3" w:rsidRPr="001F5E2D" w:rsidRDefault="001F05A3" w:rsidP="00E86269">
      <w:pPr>
        <w:numPr>
          <w:ilvl w:val="0"/>
          <w:numId w:val="43"/>
        </w:numPr>
        <w:jc w:val="both"/>
      </w:pPr>
      <w:r w:rsidRPr="001F5E2D">
        <w:t>Wykonawca zobowiązuje się dostarczyć do siedziby Zamawiającego zamówiony pisemnie towar własnym środkiem transportu i na koszt własny w terminie .</w:t>
      </w:r>
      <w:r w:rsidRPr="001F5E2D">
        <w:rPr>
          <w:b/>
        </w:rPr>
        <w:t xml:space="preserve">…. dni </w:t>
      </w:r>
      <w:r w:rsidRPr="001F5E2D">
        <w:rPr>
          <w:b/>
        </w:rPr>
        <w:br w:type="textWrapping" w:clear="all"/>
        <w:t>(min. 1 dzień, max. 7 dni)</w:t>
      </w:r>
      <w:r w:rsidRPr="001F5E2D">
        <w:t xml:space="preserve"> od daty otrzymania każdorazowego zamówienia przekazanego telefonicznie na nr………………potwierdzonego faxem na numer.....................................</w:t>
      </w:r>
    </w:p>
    <w:p w:rsidR="001F05A3" w:rsidRPr="001F5E2D" w:rsidRDefault="001F05A3" w:rsidP="00E86269">
      <w:pPr>
        <w:numPr>
          <w:ilvl w:val="0"/>
          <w:numId w:val="43"/>
        </w:numPr>
        <w:jc w:val="both"/>
        <w:rPr>
          <w:color w:val="FF0000"/>
        </w:rPr>
      </w:pPr>
      <w:r w:rsidRPr="001F5E2D">
        <w:t>Osoby uprawnione do składania zamówień: ppłk dr n. med</w:t>
      </w:r>
      <w:r>
        <w:t xml:space="preserve">. Jacek Majda tel. 261 660 437 oraz  </w:t>
      </w:r>
      <w:r w:rsidRPr="004C4727">
        <w:t xml:space="preserve">mgr Bożena Kostrzewa   tel. </w:t>
      </w:r>
      <w:r>
        <w:t xml:space="preserve">261 660 </w:t>
      </w:r>
      <w:r w:rsidRPr="004C4727">
        <w:t>384.</w:t>
      </w:r>
    </w:p>
    <w:p w:rsidR="001F05A3" w:rsidRPr="001F5E2D" w:rsidRDefault="001F05A3" w:rsidP="00E86269">
      <w:pPr>
        <w:numPr>
          <w:ilvl w:val="0"/>
          <w:numId w:val="43"/>
        </w:numPr>
        <w:jc w:val="both"/>
      </w:pPr>
      <w:r w:rsidRPr="001F5E2D">
        <w:t xml:space="preserve">Przekazanie </w:t>
      </w:r>
      <w:r w:rsidR="00C23409">
        <w:t>towaru</w:t>
      </w:r>
      <w:r w:rsidRPr="001F5E2D">
        <w:t xml:space="preserve">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1F05A3" w:rsidRPr="001F5E2D" w:rsidRDefault="001F05A3" w:rsidP="00E86269">
      <w:pPr>
        <w:numPr>
          <w:ilvl w:val="0"/>
          <w:numId w:val="48"/>
        </w:numPr>
        <w:jc w:val="both"/>
      </w:pPr>
      <w:r w:rsidRPr="001F5E2D">
        <w:rPr>
          <w:rFonts w:eastAsia="Calibri"/>
        </w:rPr>
        <w:t>ppłk dr n. med. Jacek Majda;</w:t>
      </w:r>
    </w:p>
    <w:p w:rsidR="001F05A3" w:rsidRPr="001F5E2D" w:rsidRDefault="001F05A3" w:rsidP="00E86269">
      <w:pPr>
        <w:numPr>
          <w:ilvl w:val="0"/>
          <w:numId w:val="48"/>
        </w:numPr>
        <w:jc w:val="both"/>
      </w:pPr>
      <w:r w:rsidRPr="001F5E2D">
        <w:rPr>
          <w:rFonts w:eastAsia="Calibri"/>
        </w:rPr>
        <w:t>ppłk dr n. med. Mariusz Szablewski;</w:t>
      </w:r>
    </w:p>
    <w:p w:rsidR="001F05A3" w:rsidRPr="001F5E2D" w:rsidRDefault="001F05A3" w:rsidP="00E86269">
      <w:pPr>
        <w:numPr>
          <w:ilvl w:val="0"/>
          <w:numId w:val="48"/>
        </w:numPr>
        <w:jc w:val="both"/>
        <w:rPr>
          <w:lang w:val="en-US"/>
        </w:rPr>
      </w:pPr>
      <w:r w:rsidRPr="001F5E2D">
        <w:rPr>
          <w:rFonts w:eastAsia="Calibri"/>
          <w:lang w:val="en-US"/>
        </w:rPr>
        <w:t>mjr dr n. med. Sławomir Piątas;</w:t>
      </w:r>
    </w:p>
    <w:p w:rsidR="001F05A3" w:rsidRPr="001F5E2D" w:rsidRDefault="001F05A3" w:rsidP="00E86269">
      <w:pPr>
        <w:numPr>
          <w:ilvl w:val="0"/>
          <w:numId w:val="48"/>
        </w:numPr>
        <w:jc w:val="both"/>
      </w:pPr>
      <w:r>
        <w:t xml:space="preserve">mgr Bożena Kostrzewa </w:t>
      </w:r>
    </w:p>
    <w:p w:rsidR="001F05A3" w:rsidRPr="001F5E2D" w:rsidRDefault="001F05A3" w:rsidP="00E86269">
      <w:pPr>
        <w:numPr>
          <w:ilvl w:val="0"/>
          <w:numId w:val="48"/>
        </w:numPr>
        <w:jc w:val="both"/>
      </w:pPr>
      <w:r w:rsidRPr="001F5E2D">
        <w:t>st. inspektor Donata Przybylak.</w:t>
      </w:r>
    </w:p>
    <w:p w:rsidR="001F05A3" w:rsidRPr="001F5E2D" w:rsidRDefault="001F05A3" w:rsidP="00E86269">
      <w:pPr>
        <w:numPr>
          <w:ilvl w:val="0"/>
          <w:numId w:val="43"/>
        </w:numPr>
        <w:jc w:val="both"/>
      </w:pPr>
      <w:r w:rsidRPr="001F5E2D">
        <w:t xml:space="preserve">Zamawiający ma prawo do składania zamówień bez ograniczeń co do ilości, asortymentu </w:t>
      </w:r>
      <w:r w:rsidRPr="001F5E2D">
        <w:br/>
        <w:t>i cykliczności dostaw w ramach umowy.</w:t>
      </w:r>
    </w:p>
    <w:p w:rsidR="001F05A3" w:rsidRPr="001F5E2D" w:rsidRDefault="001F05A3" w:rsidP="00E86269">
      <w:pPr>
        <w:numPr>
          <w:ilvl w:val="0"/>
          <w:numId w:val="43"/>
        </w:numPr>
        <w:jc w:val="both"/>
      </w:pPr>
      <w:r w:rsidRPr="001F5E2D">
        <w:t xml:space="preserve">Wykonawca zobowiązuje się do elastycznego reagowania na zwiększone lub zmniejszone potrzeby Zamawiającego. </w:t>
      </w:r>
    </w:p>
    <w:p w:rsidR="001F05A3" w:rsidRPr="001F5E2D" w:rsidRDefault="001F05A3" w:rsidP="00E86269">
      <w:pPr>
        <w:numPr>
          <w:ilvl w:val="0"/>
          <w:numId w:val="43"/>
        </w:numPr>
        <w:jc w:val="both"/>
      </w:pPr>
      <w:r w:rsidRPr="001F5E2D">
        <w:lastRenderedPageBreak/>
        <w:t xml:space="preserve">Zamawiający zastrzega sobie prawo do sprawdzenia towaru w zakresie jego wad widocznych i złożenia reklamacji ilościowych i jakościowych w terminie 7 dni od daty jego dostarczenia. Towar niekompletny, uszkodzony lub z terminem ważności niezgodnym z § 13 Wykonawca zobowiązany jest wymienić na własny koszt w terminie 3 dni od daty powiadomienia go o zastrzeżeniach drogą telefoniczną pod nr …………………. i fax ………………….. </w:t>
      </w:r>
    </w:p>
    <w:p w:rsidR="001F05A3" w:rsidRPr="001F5E2D" w:rsidRDefault="001F05A3" w:rsidP="00E86269">
      <w:pPr>
        <w:numPr>
          <w:ilvl w:val="0"/>
          <w:numId w:val="43"/>
        </w:numPr>
        <w:jc w:val="both"/>
      </w:pPr>
      <w:r w:rsidRPr="001F5E2D">
        <w:t xml:space="preserve">Zamawiający składa reklamacje drogą telefoniczną podając numer faktury i potwierdza je faxem z tego dnia. </w:t>
      </w:r>
    </w:p>
    <w:p w:rsidR="001F05A3" w:rsidRPr="001F5E2D" w:rsidRDefault="001F05A3" w:rsidP="00E86269">
      <w:pPr>
        <w:numPr>
          <w:ilvl w:val="0"/>
          <w:numId w:val="43"/>
        </w:numPr>
        <w:jc w:val="both"/>
      </w:pPr>
      <w:r w:rsidRPr="001F5E2D">
        <w:t xml:space="preserve">Jeżeli Wykonawca nie wymieni zareklamowanego towaru w terminie określonym w ust. 7 to jest zobowiązany wystawić w terminie 3 dni fakturę korygującą. </w:t>
      </w:r>
    </w:p>
    <w:p w:rsidR="001F05A3" w:rsidRPr="001F5E2D" w:rsidRDefault="001F05A3" w:rsidP="00E86269">
      <w:pPr>
        <w:numPr>
          <w:ilvl w:val="0"/>
          <w:numId w:val="43"/>
        </w:numPr>
        <w:jc w:val="both"/>
      </w:pPr>
      <w:r w:rsidRPr="001F5E2D">
        <w:rPr>
          <w:color w:val="000000"/>
        </w:rPr>
        <w:t>Wykonawca zobowiązuje się nie korzystać z prawa do wstrzymania dostaw na podstawie art. 552 k.c. lub jakiegokolwiek innego tytułu prawnego.</w:t>
      </w:r>
    </w:p>
    <w:p w:rsidR="001F05A3" w:rsidRPr="001F5E2D" w:rsidRDefault="001F05A3" w:rsidP="00E86269">
      <w:pPr>
        <w:numPr>
          <w:ilvl w:val="0"/>
          <w:numId w:val="43"/>
        </w:numPr>
        <w:jc w:val="both"/>
      </w:pPr>
      <w:r w:rsidRPr="001F5E2D">
        <w:rPr>
          <w:color w:val="000000"/>
        </w:rPr>
        <w:t xml:space="preserve">Wykonawca zobowiązany jest do informowania  Zakładu Diagnostyki Laboratoryjnej drogą telefoniczną lub faxem (na nr tel. 261 660 437)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1F05A3" w:rsidRPr="001F5E2D" w:rsidRDefault="001F05A3" w:rsidP="00E86269">
      <w:pPr>
        <w:numPr>
          <w:ilvl w:val="0"/>
          <w:numId w:val="43"/>
        </w:numPr>
        <w:contextualSpacing/>
      </w:pPr>
      <w:r w:rsidRPr="001F5E2D">
        <w:t>Na żądanie Zamawiającego Wykonawca zobowiązuje się do dostarczenia dokumentów o których mowa w Rozdziale IV pkt. 2 ppkt. 2 SIWZ. Dokumenty, o których mowa wyżej Wykonawca dostarczy w terminie 3 dni od wezwania drogą telefoniczną pod nr …………… i fax …………… pod rygorem możliwości naliczenia kar umownych i możliwości odstąpienia od umowy z przyczyn leżących po stronie Wykonawcy.</w:t>
      </w:r>
    </w:p>
    <w:p w:rsidR="001F05A3" w:rsidRDefault="001F05A3" w:rsidP="001F05A3">
      <w:pPr>
        <w:rPr>
          <w:b/>
        </w:rPr>
      </w:pPr>
    </w:p>
    <w:p w:rsidR="001F05A3" w:rsidRPr="001F5E2D" w:rsidRDefault="001F05A3" w:rsidP="001F05A3">
      <w:pPr>
        <w:jc w:val="center"/>
        <w:rPr>
          <w:b/>
        </w:rPr>
      </w:pPr>
      <w:r w:rsidRPr="001F5E2D">
        <w:rPr>
          <w:b/>
        </w:rPr>
        <w:t>§ 2</w:t>
      </w:r>
    </w:p>
    <w:p w:rsidR="001F05A3" w:rsidRPr="001F5E2D" w:rsidRDefault="001F05A3" w:rsidP="001F05A3">
      <w:pPr>
        <w:jc w:val="center"/>
        <w:rPr>
          <w:b/>
          <w:u w:val="single"/>
        </w:rPr>
      </w:pPr>
      <w:r w:rsidRPr="001F5E2D">
        <w:rPr>
          <w:b/>
          <w:u w:val="single"/>
        </w:rPr>
        <w:t>Prawo opcji</w:t>
      </w:r>
    </w:p>
    <w:p w:rsidR="001F05A3" w:rsidRPr="001F5E2D" w:rsidRDefault="001F05A3" w:rsidP="00E86269">
      <w:pPr>
        <w:numPr>
          <w:ilvl w:val="0"/>
          <w:numId w:val="50"/>
        </w:numPr>
        <w:ind w:left="426"/>
        <w:jc w:val="both"/>
      </w:pPr>
      <w:r w:rsidRPr="001F5E2D">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1F05A3" w:rsidRPr="001F5E2D" w:rsidRDefault="001F05A3" w:rsidP="00E86269">
      <w:pPr>
        <w:numPr>
          <w:ilvl w:val="0"/>
          <w:numId w:val="50"/>
        </w:numPr>
        <w:ind w:left="426"/>
        <w:jc w:val="both"/>
      </w:pPr>
      <w:r w:rsidRPr="001F5E2D">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1F05A3" w:rsidRPr="001F5E2D" w:rsidRDefault="001F05A3" w:rsidP="00E86269">
      <w:pPr>
        <w:numPr>
          <w:ilvl w:val="0"/>
          <w:numId w:val="50"/>
        </w:numPr>
        <w:ind w:left="426"/>
        <w:jc w:val="both"/>
      </w:pPr>
      <w:r w:rsidRPr="001F5E2D">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1F05A3" w:rsidRPr="001F5E2D" w:rsidRDefault="001F05A3" w:rsidP="00E86269">
      <w:pPr>
        <w:numPr>
          <w:ilvl w:val="0"/>
          <w:numId w:val="50"/>
        </w:numPr>
        <w:ind w:left="426"/>
        <w:jc w:val="both"/>
      </w:pPr>
      <w:r w:rsidRPr="001F5E2D">
        <w:t xml:space="preserve">W przypadku nie zrealizowania  w okresie obowiązywania umowy całej wartości brutto zamówienia, na żądanie Zamawiającego Wykonawca będzie zobowiązany do podpisania aneksu przedłużającego okres obowiązywania umowy maksymalnie o dalsze </w:t>
      </w:r>
      <w:r w:rsidRPr="001F5E2D">
        <w:br w:type="textWrapping" w:clear="all"/>
        <w:t>12 miesięcy.</w:t>
      </w:r>
    </w:p>
    <w:p w:rsidR="00073FCF" w:rsidRDefault="00073FCF" w:rsidP="001F05A3">
      <w:pPr>
        <w:jc w:val="center"/>
        <w:rPr>
          <w:b/>
        </w:rPr>
      </w:pPr>
    </w:p>
    <w:p w:rsidR="00073FCF" w:rsidRDefault="00073FCF" w:rsidP="001F05A3">
      <w:pPr>
        <w:jc w:val="center"/>
        <w:rPr>
          <w:b/>
        </w:rPr>
      </w:pPr>
    </w:p>
    <w:p w:rsidR="001F05A3" w:rsidRPr="001F5E2D" w:rsidRDefault="001F05A3" w:rsidP="001F05A3">
      <w:pPr>
        <w:jc w:val="center"/>
        <w:rPr>
          <w:b/>
        </w:rPr>
      </w:pPr>
      <w:r w:rsidRPr="001F5E2D">
        <w:rPr>
          <w:b/>
        </w:rPr>
        <w:lastRenderedPageBreak/>
        <w:t>§ 3</w:t>
      </w:r>
    </w:p>
    <w:p w:rsidR="001F05A3" w:rsidRPr="001F5E2D" w:rsidRDefault="001F05A3" w:rsidP="001F05A3">
      <w:pPr>
        <w:jc w:val="center"/>
        <w:rPr>
          <w:b/>
        </w:rPr>
      </w:pPr>
      <w:r w:rsidRPr="001F5E2D">
        <w:rPr>
          <w:b/>
        </w:rPr>
        <w:t>Dostawa</w:t>
      </w:r>
    </w:p>
    <w:p w:rsidR="001F05A3" w:rsidRPr="001F5E2D" w:rsidRDefault="001F05A3" w:rsidP="00E86269">
      <w:pPr>
        <w:numPr>
          <w:ilvl w:val="0"/>
          <w:numId w:val="42"/>
        </w:numPr>
        <w:jc w:val="both"/>
      </w:pPr>
      <w:r w:rsidRPr="001F5E2D">
        <w:t xml:space="preserve">Ryzyko przypadkowej utraty lub uszkodzenia towaru przechodzi na Zamawiającego z chwilą dostarczenia go do miejsca wskazanego w Rozdziale VI SIWZ i przejęcia go przez Zamawiającego wg § 1 ust. </w:t>
      </w:r>
      <w:r>
        <w:t>5</w:t>
      </w:r>
      <w:r w:rsidRPr="001F5E2D">
        <w:t>.</w:t>
      </w:r>
    </w:p>
    <w:p w:rsidR="001F05A3" w:rsidRPr="001F5E2D" w:rsidRDefault="001F05A3" w:rsidP="00E86269">
      <w:pPr>
        <w:numPr>
          <w:ilvl w:val="0"/>
          <w:numId w:val="42"/>
        </w:numPr>
        <w:jc w:val="both"/>
      </w:pPr>
      <w:r w:rsidRPr="001F5E2D">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1F05A3" w:rsidRPr="001F5E2D" w:rsidRDefault="001F05A3" w:rsidP="001F05A3">
      <w:pPr>
        <w:jc w:val="center"/>
        <w:rPr>
          <w:b/>
        </w:rPr>
      </w:pPr>
    </w:p>
    <w:p w:rsidR="001F05A3" w:rsidRPr="001F5E2D" w:rsidRDefault="001F05A3" w:rsidP="001F05A3">
      <w:pPr>
        <w:jc w:val="center"/>
        <w:rPr>
          <w:b/>
        </w:rPr>
      </w:pPr>
      <w:r w:rsidRPr="001F5E2D">
        <w:rPr>
          <w:b/>
        </w:rPr>
        <w:t>§ 4</w:t>
      </w:r>
    </w:p>
    <w:p w:rsidR="001F05A3" w:rsidRPr="001F5E2D" w:rsidRDefault="001F05A3" w:rsidP="001F05A3">
      <w:pPr>
        <w:jc w:val="center"/>
        <w:rPr>
          <w:b/>
        </w:rPr>
      </w:pPr>
      <w:r w:rsidRPr="001F5E2D">
        <w:rPr>
          <w:b/>
        </w:rPr>
        <w:t>Warunki płatności</w:t>
      </w:r>
    </w:p>
    <w:p w:rsidR="001F05A3" w:rsidRPr="001F5E2D" w:rsidRDefault="001F05A3" w:rsidP="00E86269">
      <w:pPr>
        <w:numPr>
          <w:ilvl w:val="0"/>
          <w:numId w:val="44"/>
        </w:numPr>
        <w:jc w:val="both"/>
      </w:pPr>
      <w:r w:rsidRPr="001F5E2D">
        <w:t xml:space="preserve">Zamawiający za dostarczony i odebrany towar zapłaci Wykonawcy cenę obliczoną zgodnie z cennikiem podanym </w:t>
      </w:r>
      <w:r w:rsidRPr="00BB5E6F">
        <w:t xml:space="preserve">w </w:t>
      </w:r>
      <w:r w:rsidRPr="00BB5E6F">
        <w:rPr>
          <w:b/>
        </w:rPr>
        <w:t>§ 13</w:t>
      </w:r>
      <w:r w:rsidRPr="001F5E2D">
        <w:t>.</w:t>
      </w:r>
    </w:p>
    <w:p w:rsidR="001F05A3" w:rsidRPr="00235EFF" w:rsidRDefault="001F05A3" w:rsidP="00E86269">
      <w:pPr>
        <w:numPr>
          <w:ilvl w:val="0"/>
          <w:numId w:val="44"/>
        </w:numPr>
        <w:jc w:val="both"/>
      </w:pPr>
      <w:r w:rsidRPr="00235EFF">
        <w:t>Zapłata za dostarczony przedmiot zamówienia nastąpi na podstawie wystawionej faktury  po przekazaniu towaru wg § 1 ust. 4 w terminie</w:t>
      </w:r>
      <w:r w:rsidRPr="00235EFF">
        <w:rPr>
          <w:b/>
        </w:rPr>
        <w:t xml:space="preserve"> ………dni (min. 60 dni za paski odczynnikowe i 30 dni za przegląd okresowy analizatora </w:t>
      </w:r>
      <w:r w:rsidRPr="00235EFF">
        <w:rPr>
          <w:b/>
        </w:rPr>
        <w:br w:type="textWrapping" w:clear="all"/>
        <w:t>i ewentualne usługi</w:t>
      </w:r>
      <w:r>
        <w:rPr>
          <w:b/>
        </w:rPr>
        <w:t xml:space="preserve"> </w:t>
      </w:r>
      <w:r w:rsidRPr="00235EFF">
        <w:rPr>
          <w:b/>
        </w:rPr>
        <w:t xml:space="preserve">) </w:t>
      </w:r>
      <w:r w:rsidRPr="00235EFF">
        <w:t>od daty przyjęcia faktury przez Zamawiającego. Przelew na konto nr ……………………..……… Wykonawca zobowiązany jest umieścić datę zamówienia na fakturze VAT.</w:t>
      </w:r>
    </w:p>
    <w:p w:rsidR="001F05A3" w:rsidRDefault="001F05A3" w:rsidP="00E86269">
      <w:pPr>
        <w:numPr>
          <w:ilvl w:val="0"/>
          <w:numId w:val="44"/>
        </w:numPr>
        <w:jc w:val="both"/>
      </w:pPr>
      <w:r w:rsidRPr="001F5E2D">
        <w:t>Łączna wartość netto umowy wynosi:  ………… zł (słownie: ……………… ..........................…… zł), łączna cena brutto (wartość netto powiększona o podatek VAT naliczony zgodnie z obowiązującymi przepisami) wynosi : …………… zł (słownie: ………….................…….... ................................…….. zł).</w:t>
      </w:r>
    </w:p>
    <w:p w:rsidR="001F05A3" w:rsidRPr="008F59AF" w:rsidRDefault="001F05A3" w:rsidP="00E86269">
      <w:pPr>
        <w:numPr>
          <w:ilvl w:val="0"/>
          <w:numId w:val="44"/>
        </w:numPr>
        <w:jc w:val="both"/>
      </w:pPr>
      <w:r w:rsidRPr="008F59AF">
        <w:t xml:space="preserve">Zapłata za dostarczone części zamienne nastąpi na podstawie wystawionej faktury zgodnej z cennikiem określonym w § </w:t>
      </w:r>
      <w:r>
        <w:t>13</w:t>
      </w:r>
      <w:r w:rsidRPr="008F59AF">
        <w:t xml:space="preserve">, strony ustalają, że wartość części zamiennych zużytych w ramach umowy nie może przekroczyć w okresie </w:t>
      </w:r>
      <w:r>
        <w:t>36 miesięcy kwoty ……………</w:t>
      </w:r>
      <w:r w:rsidRPr="008F59AF">
        <w:t xml:space="preserve"> zł brutto (słownie: </w:t>
      </w:r>
      <w:r>
        <w:t>………………………………..</w:t>
      </w:r>
      <w:r w:rsidRPr="008F59AF">
        <w:t>)</w:t>
      </w:r>
    </w:p>
    <w:p w:rsidR="001F05A3" w:rsidRPr="001F5E2D" w:rsidRDefault="001F05A3" w:rsidP="00E86269">
      <w:pPr>
        <w:numPr>
          <w:ilvl w:val="0"/>
          <w:numId w:val="44"/>
        </w:numPr>
        <w:jc w:val="both"/>
      </w:pPr>
      <w:r w:rsidRPr="001F5E2D">
        <w:t xml:space="preserve">Cena, o której mowa w ust. 3 obejmuje koszt przedmiotu umowy oraz wszelkie koszty związane z wykonaniem zamówienia, w tym w szczególności koszty: przewozu i koszt gwarancji. </w:t>
      </w:r>
    </w:p>
    <w:p w:rsidR="001F05A3" w:rsidRPr="001F5E2D" w:rsidRDefault="001F05A3" w:rsidP="00E86269">
      <w:pPr>
        <w:numPr>
          <w:ilvl w:val="0"/>
          <w:numId w:val="44"/>
        </w:numPr>
        <w:jc w:val="both"/>
      </w:pPr>
      <w:r w:rsidRPr="001F5E2D">
        <w:t xml:space="preserve">Urzędowa stawka podatku VAT obowiązuje z mocy prawa. </w:t>
      </w:r>
    </w:p>
    <w:p w:rsidR="001F05A3" w:rsidRPr="001F5E2D" w:rsidRDefault="001F05A3" w:rsidP="00E86269">
      <w:pPr>
        <w:numPr>
          <w:ilvl w:val="0"/>
          <w:numId w:val="44"/>
        </w:numPr>
        <w:jc w:val="both"/>
      </w:pPr>
      <w:r w:rsidRPr="001F5E2D">
        <w:t>Wykonawca gwarantuje, że wartości netto nie wzrosną przez okres trwania umowy.</w:t>
      </w:r>
    </w:p>
    <w:p w:rsidR="001F05A3" w:rsidRPr="001F5E2D" w:rsidRDefault="001F05A3" w:rsidP="00E86269">
      <w:pPr>
        <w:numPr>
          <w:ilvl w:val="0"/>
          <w:numId w:val="44"/>
        </w:numPr>
        <w:jc w:val="both"/>
      </w:pPr>
      <w:r w:rsidRPr="001F5E2D">
        <w:t xml:space="preserve">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 </w:t>
      </w:r>
    </w:p>
    <w:p w:rsidR="001F05A3" w:rsidRPr="001F5E2D" w:rsidRDefault="001F05A3" w:rsidP="00E86269">
      <w:pPr>
        <w:numPr>
          <w:ilvl w:val="0"/>
          <w:numId w:val="44"/>
        </w:numPr>
        <w:jc w:val="both"/>
      </w:pPr>
      <w:r w:rsidRPr="001F5E2D">
        <w:t xml:space="preserve">Za datę zapłaty strony uznają dzień obciążenia rachunku bankowego Zamawiającego.  </w:t>
      </w:r>
    </w:p>
    <w:p w:rsidR="001F05A3" w:rsidRPr="001F5E2D" w:rsidRDefault="001F05A3" w:rsidP="001F05A3">
      <w:pPr>
        <w:rPr>
          <w:b/>
        </w:rPr>
      </w:pPr>
    </w:p>
    <w:p w:rsidR="001F05A3" w:rsidRPr="001F5E2D" w:rsidRDefault="001F05A3" w:rsidP="001F05A3">
      <w:pPr>
        <w:jc w:val="center"/>
        <w:rPr>
          <w:b/>
        </w:rPr>
      </w:pPr>
      <w:r w:rsidRPr="001F5E2D">
        <w:rPr>
          <w:b/>
        </w:rPr>
        <w:t>§ 5</w:t>
      </w:r>
    </w:p>
    <w:p w:rsidR="001F05A3" w:rsidRPr="001F5E2D" w:rsidRDefault="001F05A3" w:rsidP="001F05A3">
      <w:pPr>
        <w:jc w:val="center"/>
        <w:rPr>
          <w:b/>
          <w:u w:val="single"/>
        </w:rPr>
      </w:pPr>
      <w:r w:rsidRPr="001F5E2D">
        <w:rPr>
          <w:b/>
          <w:u w:val="single"/>
        </w:rPr>
        <w:t>Gwarancja</w:t>
      </w:r>
    </w:p>
    <w:p w:rsidR="001F05A3" w:rsidRPr="001F5E2D" w:rsidRDefault="001F05A3" w:rsidP="00E86269">
      <w:pPr>
        <w:numPr>
          <w:ilvl w:val="0"/>
          <w:numId w:val="51"/>
        </w:numPr>
        <w:jc w:val="both"/>
        <w:rPr>
          <w:b/>
        </w:rPr>
      </w:pPr>
      <w:r w:rsidRPr="001F5E2D">
        <w:t xml:space="preserve">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 Wykonawca zobowiązuje się </w:t>
      </w:r>
      <w:r w:rsidRPr="001F5E2D">
        <w:lastRenderedPageBreak/>
        <w:t xml:space="preserve">dostarczyć </w:t>
      </w:r>
      <w:r w:rsidRPr="005F3B02">
        <w:t xml:space="preserve">towar z terminem ważności </w:t>
      </w:r>
      <w:r w:rsidRPr="005F3B02">
        <w:rPr>
          <w:b/>
        </w:rPr>
        <w:t xml:space="preserve">zgodnym </w:t>
      </w:r>
      <w:r w:rsidRPr="005F3B02">
        <w:rPr>
          <w:b/>
        </w:rPr>
        <w:br w:type="textWrapping" w:clear="all"/>
        <w:t xml:space="preserve">z terminem określonym w § </w:t>
      </w:r>
      <w:r>
        <w:rPr>
          <w:b/>
        </w:rPr>
        <w:t xml:space="preserve">13 </w:t>
      </w:r>
      <w:r w:rsidRPr="004E0E04">
        <w:rPr>
          <w:b/>
        </w:rPr>
        <w:t xml:space="preserve"> </w:t>
      </w:r>
      <w:r w:rsidRPr="001F5E2D">
        <w:t>licząc od daty dostawy do siedziby Zamawiającego.</w:t>
      </w:r>
    </w:p>
    <w:p w:rsidR="001F05A3" w:rsidRPr="001F5E2D" w:rsidRDefault="001F05A3" w:rsidP="00E86269">
      <w:pPr>
        <w:numPr>
          <w:ilvl w:val="0"/>
          <w:numId w:val="51"/>
        </w:numPr>
        <w:jc w:val="both"/>
        <w:rPr>
          <w:b/>
        </w:rPr>
      </w:pPr>
      <w:r w:rsidRPr="001F5E2D">
        <w:t>Wykonawca przyjmuje na siebie obowiązek wymiany towaru na nowy w przypadku ujawnienia się wady w terminie gwarancji i rękojmi.</w:t>
      </w:r>
    </w:p>
    <w:p w:rsidR="001F05A3" w:rsidRPr="0074110F" w:rsidRDefault="001F05A3" w:rsidP="00E86269">
      <w:pPr>
        <w:numPr>
          <w:ilvl w:val="0"/>
          <w:numId w:val="51"/>
        </w:numPr>
        <w:jc w:val="both"/>
        <w:rPr>
          <w:b/>
        </w:rPr>
      </w:pPr>
      <w:r w:rsidRPr="001F5E2D">
        <w:t>W ramach gwarancji i rękojmi Wykonawca zobowiązany jest wymienić zakwestionowany towar o którym mowa w ust. 2 i § 1 ust. 7 w terminie 3 dni od daty wezwania faxem na nr tel. ………………………………...</w:t>
      </w:r>
    </w:p>
    <w:p w:rsidR="001F05A3" w:rsidRPr="0074110F" w:rsidRDefault="00C23409" w:rsidP="00E86269">
      <w:pPr>
        <w:numPr>
          <w:ilvl w:val="0"/>
          <w:numId w:val="51"/>
        </w:numPr>
        <w:spacing w:line="276" w:lineRule="auto"/>
        <w:jc w:val="both"/>
      </w:pPr>
      <w:r>
        <w:t>W przypadku usług serwisowych o</w:t>
      </w:r>
      <w:r w:rsidR="001F05A3" w:rsidRPr="0074110F">
        <w:t>kres gwarancji udzielony przez Wykonawcę wynosi:</w:t>
      </w:r>
    </w:p>
    <w:p w:rsidR="001F05A3" w:rsidRPr="0074110F" w:rsidRDefault="001F05A3" w:rsidP="00E86269">
      <w:pPr>
        <w:numPr>
          <w:ilvl w:val="1"/>
          <w:numId w:val="52"/>
        </w:numPr>
        <w:spacing w:line="276" w:lineRule="auto"/>
        <w:ind w:left="709" w:hanging="283"/>
        <w:jc w:val="both"/>
      </w:pPr>
      <w:r w:rsidRPr="0074110F">
        <w:t>na wykonane naprawy – 6 miesięcy. Liczy się od dnia ostatniej naprawy;</w:t>
      </w:r>
    </w:p>
    <w:p w:rsidR="001F05A3" w:rsidRPr="0074110F" w:rsidRDefault="001F05A3" w:rsidP="00E86269">
      <w:pPr>
        <w:numPr>
          <w:ilvl w:val="1"/>
          <w:numId w:val="52"/>
        </w:numPr>
        <w:spacing w:line="276" w:lineRule="auto"/>
        <w:ind w:left="709" w:hanging="283"/>
        <w:jc w:val="both"/>
      </w:pPr>
      <w:r w:rsidRPr="0074110F">
        <w:t>na wymienione części – 12 miesięcy. Okres gwarancji ulega wydłużeniu, jeżeli producent części zastosował dłuższą gwarancję, na czas trwania gwarancji udzielonej przez producenta.</w:t>
      </w:r>
    </w:p>
    <w:p w:rsidR="001F05A3" w:rsidRPr="0074110F" w:rsidRDefault="001F05A3" w:rsidP="00E86269">
      <w:pPr>
        <w:numPr>
          <w:ilvl w:val="0"/>
          <w:numId w:val="51"/>
        </w:numPr>
        <w:spacing w:line="276" w:lineRule="auto"/>
        <w:ind w:left="426" w:hanging="426"/>
        <w:jc w:val="both"/>
      </w:pPr>
      <w:r w:rsidRPr="0074110F">
        <w:t>Termin gwarancji liczony jest od dnia odbioru wykonanych prac, który dokumentuje się od dnia ostatniej konserwacji lub naprawy, potwierdzonej w raporcie serwisowym.</w:t>
      </w:r>
    </w:p>
    <w:p w:rsidR="001F05A3" w:rsidRPr="0074110F" w:rsidRDefault="001F05A3" w:rsidP="00E86269">
      <w:pPr>
        <w:numPr>
          <w:ilvl w:val="0"/>
          <w:numId w:val="51"/>
        </w:numPr>
        <w:spacing w:line="276" w:lineRule="auto"/>
        <w:ind w:left="426" w:hanging="426"/>
        <w:jc w:val="both"/>
      </w:pPr>
      <w:r w:rsidRPr="0074110F">
        <w:t>Korzystanie przez Zamawiającego z uprawnień gwarancyjnych nie wyłącza prawa Zamawiającego do korzystania z uprawnień gwarancyjnych względem Wykonawcy w terminie gwarancji udzielonej przez producenta jeżeli jest ona dłuższa.</w:t>
      </w:r>
    </w:p>
    <w:p w:rsidR="001F05A3" w:rsidRPr="0074110F" w:rsidRDefault="001F05A3" w:rsidP="00E86269">
      <w:pPr>
        <w:numPr>
          <w:ilvl w:val="0"/>
          <w:numId w:val="51"/>
        </w:numPr>
        <w:spacing w:line="276" w:lineRule="auto"/>
        <w:ind w:left="426" w:hanging="426"/>
        <w:jc w:val="both"/>
      </w:pPr>
      <w:r w:rsidRPr="0074110F">
        <w:t>Gwarancja obejmuje bezpłatną wymianę części objętych gwarancją, które uległy uszkodzeniu pomimo prawidłowego użytkowania, oraz obowiązek przystąpienia do usunięcia awarii w skutek niewłaściwego wykonania pracy w ramach serwisu.</w:t>
      </w:r>
    </w:p>
    <w:p w:rsidR="001F05A3" w:rsidRPr="001F5E2D" w:rsidRDefault="001F05A3" w:rsidP="00E86269">
      <w:pPr>
        <w:numPr>
          <w:ilvl w:val="0"/>
          <w:numId w:val="51"/>
        </w:numPr>
        <w:jc w:val="both"/>
        <w:rPr>
          <w:b/>
        </w:rPr>
      </w:pPr>
      <w:r w:rsidRPr="001F5E2D">
        <w:t xml:space="preserve">Niniejsza umowa stanowi dokument gwarancyjny w rozumieniu przepisów kodeksu cywilnego. </w:t>
      </w:r>
    </w:p>
    <w:p w:rsidR="001F05A3" w:rsidRPr="001F5E2D" w:rsidRDefault="001F05A3" w:rsidP="00E86269">
      <w:pPr>
        <w:numPr>
          <w:ilvl w:val="0"/>
          <w:numId w:val="51"/>
        </w:numPr>
        <w:jc w:val="both"/>
        <w:rPr>
          <w:b/>
        </w:rPr>
      </w:pPr>
      <w:r w:rsidRPr="001F5E2D">
        <w:t xml:space="preserve">W sprawach nie uregulowanych umową, do gwarancji stosuje się przepisy art. 577 i następnych Kodeksu Cywilnego </w:t>
      </w:r>
    </w:p>
    <w:p w:rsidR="001F05A3" w:rsidRPr="001F5E2D" w:rsidRDefault="001F05A3" w:rsidP="00E86269">
      <w:pPr>
        <w:numPr>
          <w:ilvl w:val="0"/>
          <w:numId w:val="51"/>
        </w:numPr>
        <w:jc w:val="both"/>
        <w:rPr>
          <w:b/>
        </w:rPr>
      </w:pPr>
      <w:r w:rsidRPr="001F5E2D">
        <w:t xml:space="preserve">Do odpowiedzialności dostawcy z tytułu rękojmi, w terminie udzielonej ważności,  stosuje się przepisy Kodeksu Cywilnego. </w:t>
      </w:r>
    </w:p>
    <w:p w:rsidR="001F05A3" w:rsidRDefault="001F05A3" w:rsidP="001F05A3">
      <w:pPr>
        <w:jc w:val="center"/>
        <w:rPr>
          <w:b/>
        </w:rPr>
      </w:pPr>
      <w:r w:rsidRPr="001F5E2D">
        <w:rPr>
          <w:b/>
        </w:rPr>
        <w:t>§ 6</w:t>
      </w:r>
    </w:p>
    <w:p w:rsidR="00073FCF" w:rsidRPr="001F5E2D" w:rsidRDefault="00073FCF" w:rsidP="001F05A3">
      <w:pPr>
        <w:jc w:val="center"/>
        <w:rPr>
          <w:b/>
        </w:rPr>
      </w:pPr>
    </w:p>
    <w:p w:rsidR="001F05A3" w:rsidRPr="001F5E2D" w:rsidRDefault="001F05A3" w:rsidP="00E86269">
      <w:pPr>
        <w:numPr>
          <w:ilvl w:val="0"/>
          <w:numId w:val="45"/>
        </w:numPr>
        <w:contextualSpacing/>
        <w:jc w:val="both"/>
        <w:rPr>
          <w:rFonts w:eastAsia="Calibri"/>
        </w:rPr>
      </w:pPr>
      <w:r w:rsidRPr="001F5E2D">
        <w:rPr>
          <w:rFonts w:eastAsia="Calibri"/>
        </w:rPr>
        <w:t xml:space="preserve">Niniejsza umowa obowiązuje w okresie </w:t>
      </w:r>
      <w:r>
        <w:rPr>
          <w:rFonts w:eastAsia="Calibri"/>
          <w:b/>
        </w:rPr>
        <w:t>36</w:t>
      </w:r>
      <w:r w:rsidRPr="001F5E2D">
        <w:rPr>
          <w:rFonts w:eastAsia="Calibri"/>
          <w:b/>
        </w:rPr>
        <w:t xml:space="preserve"> miesięcy od daty jej zawarcia lub do wyczerpania wartości umowy w zależności, która z tych przesłanek nastąpi wcześniej. </w:t>
      </w:r>
    </w:p>
    <w:p w:rsidR="001F05A3" w:rsidRPr="001F5E2D" w:rsidRDefault="001F05A3" w:rsidP="00E86269">
      <w:pPr>
        <w:numPr>
          <w:ilvl w:val="0"/>
          <w:numId w:val="45"/>
        </w:numPr>
        <w:contextualSpacing/>
        <w:jc w:val="both"/>
        <w:rPr>
          <w:rFonts w:eastAsia="Calibri"/>
        </w:rPr>
      </w:pPr>
      <w:r w:rsidRPr="001F5E2D">
        <w:rPr>
          <w:rFonts w:eastAsia="Calibri"/>
        </w:rPr>
        <w:t xml:space="preserve">Zamawiający może odstąpić o umowy w terminie do 30 dni od wystąpienia okoliczności będących podstawa do odstąpienia, jeżeli Wykonawca w szczególności: </w:t>
      </w:r>
    </w:p>
    <w:p w:rsidR="001F05A3" w:rsidRPr="001F5E2D" w:rsidRDefault="001F05A3" w:rsidP="00E86269">
      <w:pPr>
        <w:numPr>
          <w:ilvl w:val="0"/>
          <w:numId w:val="49"/>
        </w:numPr>
        <w:contextualSpacing/>
        <w:jc w:val="both"/>
        <w:rPr>
          <w:rFonts w:eastAsia="Calibri"/>
        </w:rPr>
      </w:pPr>
      <w:r w:rsidRPr="001F5E2D">
        <w:rPr>
          <w:rFonts w:eastAsia="Calibri"/>
        </w:rPr>
        <w:t xml:space="preserve">przekroczy termin </w:t>
      </w:r>
      <w:r w:rsidRPr="001F5E2D">
        <w:t>realizacji dostawy towaru</w:t>
      </w:r>
      <w:r w:rsidRPr="001F5E2D">
        <w:rPr>
          <w:color w:val="000000"/>
        </w:rPr>
        <w:t xml:space="preserve"> wynikające z </w:t>
      </w:r>
      <w:r w:rsidRPr="001F5E2D">
        <w:t xml:space="preserve">§ 1 ust. </w:t>
      </w:r>
      <w:r w:rsidR="00C23409">
        <w:t>3</w:t>
      </w:r>
      <w:r w:rsidRPr="001F5E2D">
        <w:rPr>
          <w:color w:val="FF0000"/>
        </w:rPr>
        <w:t xml:space="preserve"> </w:t>
      </w:r>
      <w:r w:rsidRPr="001F5E2D">
        <w:rPr>
          <w:color w:val="000000"/>
        </w:rPr>
        <w:t xml:space="preserve"> o 7 dni; </w:t>
      </w:r>
    </w:p>
    <w:p w:rsidR="001F05A3" w:rsidRPr="00BB5E6F" w:rsidRDefault="001F05A3" w:rsidP="00E86269">
      <w:pPr>
        <w:numPr>
          <w:ilvl w:val="0"/>
          <w:numId w:val="49"/>
        </w:numPr>
        <w:contextualSpacing/>
        <w:jc w:val="both"/>
        <w:rPr>
          <w:rFonts w:eastAsia="Calibri"/>
        </w:rPr>
      </w:pPr>
      <w:r w:rsidRPr="001F5E2D">
        <w:rPr>
          <w:rFonts w:eastAsia="Calibri"/>
        </w:rPr>
        <w:t>przekroczy termin,  o którym mowa w</w:t>
      </w:r>
      <w:r w:rsidRPr="001F5E2D">
        <w:t xml:space="preserve"> § 5 ust. 3</w:t>
      </w:r>
      <w:r w:rsidRPr="001F5E2D">
        <w:rPr>
          <w:color w:val="FF0000"/>
        </w:rPr>
        <w:t xml:space="preserve"> </w:t>
      </w:r>
      <w:r w:rsidRPr="001F5E2D">
        <w:t>o 7 dni;</w:t>
      </w:r>
    </w:p>
    <w:p w:rsidR="00BB5E6F" w:rsidRPr="001F5E2D" w:rsidRDefault="00BB5E6F" w:rsidP="00E86269">
      <w:pPr>
        <w:numPr>
          <w:ilvl w:val="0"/>
          <w:numId w:val="49"/>
        </w:numPr>
        <w:contextualSpacing/>
        <w:jc w:val="both"/>
        <w:rPr>
          <w:rFonts w:eastAsia="Calibri"/>
        </w:rPr>
      </w:pPr>
      <w:r>
        <w:t xml:space="preserve">w przypadku, o którym mowa w </w:t>
      </w:r>
      <w:r w:rsidRPr="001F5E2D">
        <w:rPr>
          <w:b/>
        </w:rPr>
        <w:t>§</w:t>
      </w:r>
      <w:r w:rsidRPr="00BB5E6F">
        <w:t>14</w:t>
      </w:r>
      <w:r>
        <w:rPr>
          <w:b/>
        </w:rPr>
        <w:t xml:space="preserve"> </w:t>
      </w:r>
      <w:r>
        <w:t>ust.7</w:t>
      </w:r>
    </w:p>
    <w:p w:rsidR="001F05A3" w:rsidRPr="001F5E2D" w:rsidRDefault="001F05A3" w:rsidP="00E86269">
      <w:pPr>
        <w:numPr>
          <w:ilvl w:val="0"/>
          <w:numId w:val="49"/>
        </w:numPr>
        <w:contextualSpacing/>
        <w:jc w:val="both"/>
        <w:rPr>
          <w:rFonts w:eastAsia="Calibri"/>
        </w:rPr>
      </w:pPr>
      <w:r w:rsidRPr="001F5E2D">
        <w:rPr>
          <w:color w:val="000000"/>
        </w:rPr>
        <w:t>wykonuje przedmiot zamówienia w sposób niezgodny z</w:t>
      </w:r>
      <w:r w:rsidRPr="001F5E2D">
        <w:t xml:space="preserve"> umową lub normami i warunkami prawem określonymi.</w:t>
      </w:r>
    </w:p>
    <w:p w:rsidR="001F05A3" w:rsidRPr="001F5E2D" w:rsidRDefault="001F05A3" w:rsidP="00E86269">
      <w:pPr>
        <w:numPr>
          <w:ilvl w:val="0"/>
          <w:numId w:val="49"/>
        </w:numPr>
        <w:contextualSpacing/>
        <w:jc w:val="both"/>
        <w:rPr>
          <w:rFonts w:eastAsia="Calibri"/>
        </w:rPr>
      </w:pPr>
      <w:r w:rsidRPr="001F5E2D">
        <w:t>nie dostarczy dokumentów, o których mowa w § 1 ust. 1</w:t>
      </w:r>
      <w:r w:rsidR="00C23409">
        <w:t>3</w:t>
      </w:r>
    </w:p>
    <w:p w:rsidR="001F05A3" w:rsidRDefault="001F05A3" w:rsidP="001F05A3">
      <w:pPr>
        <w:jc w:val="center"/>
        <w:rPr>
          <w:b/>
        </w:rPr>
      </w:pPr>
    </w:p>
    <w:p w:rsidR="001F05A3" w:rsidRPr="001F5E2D" w:rsidRDefault="00BB5E6F" w:rsidP="001F05A3">
      <w:pPr>
        <w:jc w:val="center"/>
        <w:rPr>
          <w:b/>
        </w:rPr>
      </w:pPr>
      <w:r w:rsidRPr="001F5E2D">
        <w:rPr>
          <w:b/>
        </w:rPr>
        <w:t>§</w:t>
      </w:r>
      <w:r w:rsidR="001F05A3" w:rsidRPr="001F5E2D">
        <w:rPr>
          <w:b/>
        </w:rPr>
        <w:t>7</w:t>
      </w:r>
    </w:p>
    <w:p w:rsidR="001F05A3" w:rsidRPr="001F5E2D" w:rsidRDefault="001F05A3" w:rsidP="001F05A3">
      <w:pPr>
        <w:jc w:val="center"/>
      </w:pPr>
    </w:p>
    <w:p w:rsidR="001F05A3" w:rsidRPr="001F5E2D" w:rsidRDefault="001F05A3" w:rsidP="00E86269">
      <w:pPr>
        <w:numPr>
          <w:ilvl w:val="0"/>
          <w:numId w:val="46"/>
        </w:numPr>
        <w:contextualSpacing/>
        <w:jc w:val="both"/>
        <w:rPr>
          <w:rFonts w:eastAsia="Calibri"/>
        </w:rPr>
      </w:pPr>
      <w:r w:rsidRPr="001F5E2D">
        <w:rPr>
          <w:rFonts w:eastAsia="Calibri"/>
        </w:rPr>
        <w:t xml:space="preserve">W przypadku, gdy Wykonawca nie dostarczy zamówionych towarów w terminie określonym w § 1 ust. </w:t>
      </w:r>
      <w:r w:rsidR="00C23409">
        <w:rPr>
          <w:rFonts w:eastAsia="Calibri"/>
        </w:rPr>
        <w:t>3</w:t>
      </w:r>
      <w:r w:rsidRPr="001F5E2D">
        <w:rPr>
          <w:rFonts w:eastAsia="Calibri"/>
        </w:rPr>
        <w:t xml:space="preserve"> i § 5 ust. 3 niniejszej umowy, Zamawiający zastrzega sobie prawo zakup tego towaru u innych dostawców.</w:t>
      </w:r>
    </w:p>
    <w:p w:rsidR="001F05A3" w:rsidRPr="001F5E2D" w:rsidRDefault="001F05A3" w:rsidP="00E86269">
      <w:pPr>
        <w:numPr>
          <w:ilvl w:val="0"/>
          <w:numId w:val="46"/>
        </w:numPr>
        <w:contextualSpacing/>
        <w:jc w:val="both"/>
        <w:rPr>
          <w:rFonts w:eastAsia="Calibri"/>
        </w:rPr>
      </w:pPr>
      <w:r w:rsidRPr="001F5E2D">
        <w:rPr>
          <w:rFonts w:eastAsia="Calibri"/>
        </w:rPr>
        <w:lastRenderedPageBreak/>
        <w:t xml:space="preserve">W przypadku gdy Zamawiający zapłaci za towar zakupiony w trybie określonym w ust. 1 cenę wyższa niż wynika z cennika zawartego w </w:t>
      </w:r>
      <w:r w:rsidRPr="00C23409">
        <w:rPr>
          <w:rFonts w:eastAsia="Calibri"/>
          <w:color w:val="FF0000"/>
        </w:rPr>
        <w:t>§ 13</w:t>
      </w:r>
      <w:r w:rsidRPr="001F5E2D">
        <w:rPr>
          <w:rFonts w:eastAsia="Calibri"/>
        </w:rPr>
        <w:t xml:space="preserve"> niniejszej umowy Wykonawca na żądanie Zamawiającego, zwróci mu wynikającą z różnicy kwot cenę w terminie 14 dni od daty wezwania.</w:t>
      </w:r>
    </w:p>
    <w:p w:rsidR="001F05A3" w:rsidRPr="001F5E2D" w:rsidRDefault="001F05A3" w:rsidP="00E86269">
      <w:pPr>
        <w:numPr>
          <w:ilvl w:val="0"/>
          <w:numId w:val="46"/>
        </w:numPr>
        <w:contextualSpacing/>
        <w:jc w:val="both"/>
        <w:rPr>
          <w:rFonts w:eastAsia="Calibri"/>
        </w:rPr>
      </w:pPr>
      <w:r w:rsidRPr="001F5E2D">
        <w:rPr>
          <w:rFonts w:eastAsia="Calibri"/>
        </w:rPr>
        <w:t xml:space="preserve">Zamawiający zobowiązany jest udokumentować wykonawcy koszt poniesiony na zakup towaru dokonanego w trybie określonym w ust. 1. </w:t>
      </w:r>
    </w:p>
    <w:p w:rsidR="001F05A3" w:rsidRPr="001F5E2D" w:rsidRDefault="001F05A3" w:rsidP="00E86269">
      <w:pPr>
        <w:numPr>
          <w:ilvl w:val="0"/>
          <w:numId w:val="46"/>
        </w:numPr>
        <w:contextualSpacing/>
        <w:jc w:val="both"/>
        <w:rPr>
          <w:rFonts w:eastAsia="Calibri"/>
        </w:rPr>
      </w:pPr>
      <w:r w:rsidRPr="001F5E2D">
        <w:rPr>
          <w:rFonts w:eastAsia="Calibri"/>
        </w:rPr>
        <w:t xml:space="preserve">Cena za towar kupiony w trybie wykonawstwa zastępczego zostanie odjęta od ceny brutto umowy. </w:t>
      </w:r>
    </w:p>
    <w:p w:rsidR="001F05A3" w:rsidRPr="001F5E2D" w:rsidRDefault="001F05A3" w:rsidP="001F05A3">
      <w:pPr>
        <w:jc w:val="center"/>
        <w:rPr>
          <w:b/>
        </w:rPr>
      </w:pPr>
      <w:r w:rsidRPr="001F5E2D">
        <w:rPr>
          <w:b/>
        </w:rPr>
        <w:t>§ 8</w:t>
      </w:r>
    </w:p>
    <w:p w:rsidR="001F05A3" w:rsidRPr="001F5E2D" w:rsidRDefault="001F05A3" w:rsidP="001F05A3">
      <w:pPr>
        <w:jc w:val="center"/>
        <w:rPr>
          <w:b/>
        </w:rPr>
      </w:pPr>
      <w:r w:rsidRPr="001F5E2D">
        <w:rPr>
          <w:b/>
        </w:rPr>
        <w:t>Kary umowne</w:t>
      </w:r>
    </w:p>
    <w:p w:rsidR="001F05A3" w:rsidRPr="001F5E2D" w:rsidRDefault="001F05A3" w:rsidP="00E86269">
      <w:pPr>
        <w:numPr>
          <w:ilvl w:val="0"/>
          <w:numId w:val="38"/>
        </w:numPr>
        <w:jc w:val="both"/>
      </w:pPr>
      <w:r w:rsidRPr="001F5E2D">
        <w:t>W razie nie wykonania lub nienależytego wykonania umowy Wykonawca zobowiązuje się zapłacić Zamawiającemu karę:</w:t>
      </w:r>
    </w:p>
    <w:p w:rsidR="001F05A3" w:rsidRPr="001F5E2D" w:rsidRDefault="001F05A3" w:rsidP="009B5842">
      <w:pPr>
        <w:numPr>
          <w:ilvl w:val="0"/>
          <w:numId w:val="47"/>
        </w:numPr>
        <w:ind w:left="426" w:hanging="426"/>
        <w:jc w:val="both"/>
      </w:pPr>
      <w:r w:rsidRPr="001F5E2D">
        <w:t xml:space="preserve">w wysokości </w:t>
      </w:r>
      <w:r w:rsidR="00C23409">
        <w:t>….% (min.</w:t>
      </w:r>
      <w:r w:rsidRPr="001F5E2D">
        <w:t>0,5%</w:t>
      </w:r>
      <w:r w:rsidR="00C23409">
        <w:t xml:space="preserve"> max 3%)</w:t>
      </w:r>
      <w:r w:rsidRPr="001F5E2D">
        <w:t xml:space="preserve"> ceny brutto gwarantowanej części umowy w przypadku opóźnienia w wykonaniu dostawy za każdy dzień opóźnienia licząc od daty upływu terminu określonego w § 1 ust. </w:t>
      </w:r>
      <w:r w:rsidR="00C23409">
        <w:t>3</w:t>
      </w:r>
      <w:r w:rsidRPr="001F5E2D">
        <w:t xml:space="preserve"> i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1F05A3" w:rsidRPr="00724857" w:rsidRDefault="001F05A3" w:rsidP="009B5842">
      <w:pPr>
        <w:numPr>
          <w:ilvl w:val="0"/>
          <w:numId w:val="47"/>
        </w:numPr>
        <w:ind w:left="426" w:hanging="426"/>
        <w:jc w:val="both"/>
      </w:pPr>
      <w:r w:rsidRPr="001F5E2D">
        <w:t xml:space="preserve">w wysokości 5% ceny brutto gwarantowanej części umowy, w przypadku </w:t>
      </w:r>
      <w:r w:rsidRPr="00724857">
        <w:t xml:space="preserve">odstąpienia od umowy z przyczyn leżących po stronie Wykonawcy. </w:t>
      </w:r>
    </w:p>
    <w:p w:rsidR="001F05A3" w:rsidRPr="007C10D1" w:rsidRDefault="001F05A3" w:rsidP="009B5842">
      <w:pPr>
        <w:numPr>
          <w:ilvl w:val="0"/>
          <w:numId w:val="47"/>
        </w:numPr>
        <w:tabs>
          <w:tab w:val="left" w:pos="709"/>
        </w:tabs>
        <w:spacing w:line="276" w:lineRule="auto"/>
        <w:ind w:left="426" w:hanging="426"/>
        <w:jc w:val="both"/>
      </w:pPr>
      <w:r w:rsidRPr="00724857">
        <w:t xml:space="preserve">w wysokości 0,10% ceny brutto umowy, licząc za każdy dzień opóźnienia w wykonaniu naprawy powyżej określonego terminu do dnia ostatecznego przyjęcia bez zastrzeżeń </w:t>
      </w:r>
      <w:r w:rsidRPr="007C10D1">
        <w:t>przez Zamawiającego przedmiotu zamówienia,</w:t>
      </w:r>
    </w:p>
    <w:p w:rsidR="001F05A3" w:rsidRPr="007C10D1" w:rsidRDefault="001F05A3" w:rsidP="009B5842">
      <w:pPr>
        <w:numPr>
          <w:ilvl w:val="0"/>
          <w:numId w:val="47"/>
        </w:numPr>
        <w:tabs>
          <w:tab w:val="left" w:pos="709"/>
        </w:tabs>
        <w:spacing w:line="276" w:lineRule="auto"/>
        <w:ind w:left="426" w:hanging="426"/>
        <w:jc w:val="both"/>
      </w:pPr>
      <w:r w:rsidRPr="007C10D1">
        <w:t>w wysokości 0,5% ceny brutto umowy w przypadku niewykonania przeglądu za każdy dzień opóźnienia, licząc od daty planowanego terminu przeglądu do dnia jego wykonania,</w:t>
      </w:r>
    </w:p>
    <w:p w:rsidR="001F05A3" w:rsidRPr="001F5E2D" w:rsidRDefault="001F05A3" w:rsidP="00E86269">
      <w:pPr>
        <w:numPr>
          <w:ilvl w:val="0"/>
          <w:numId w:val="38"/>
        </w:numPr>
        <w:jc w:val="both"/>
      </w:pPr>
      <w:r w:rsidRPr="001F5E2D">
        <w:t>Zamawiający może dochodzić odszkodowania przewyższającego kary umowne.</w:t>
      </w:r>
    </w:p>
    <w:p w:rsidR="001F05A3" w:rsidRPr="001F5E2D" w:rsidRDefault="001F05A3" w:rsidP="001F05A3">
      <w:pPr>
        <w:jc w:val="center"/>
        <w:rPr>
          <w:b/>
        </w:rPr>
      </w:pPr>
    </w:p>
    <w:p w:rsidR="001F05A3" w:rsidRPr="001F5E2D" w:rsidRDefault="001F05A3" w:rsidP="001F05A3">
      <w:pPr>
        <w:jc w:val="center"/>
        <w:rPr>
          <w:b/>
        </w:rPr>
      </w:pPr>
      <w:r w:rsidRPr="001F5E2D">
        <w:rPr>
          <w:b/>
        </w:rPr>
        <w:t>§ 9</w:t>
      </w:r>
    </w:p>
    <w:p w:rsidR="001F05A3" w:rsidRPr="001F5E2D" w:rsidRDefault="001F05A3" w:rsidP="001F05A3">
      <w:pPr>
        <w:jc w:val="center"/>
        <w:rPr>
          <w:b/>
        </w:rPr>
      </w:pPr>
    </w:p>
    <w:p w:rsidR="001F05A3" w:rsidRPr="001F5E2D" w:rsidRDefault="001F05A3" w:rsidP="001F05A3">
      <w:pPr>
        <w:jc w:val="both"/>
        <w:rPr>
          <w:b/>
        </w:rPr>
      </w:pPr>
      <w:r w:rsidRPr="001F5E2D">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2011r.o działalności leczniczej (t.j. Dz. U. z 2015 r. poz. 618) ma zastosowanie.</w:t>
      </w:r>
    </w:p>
    <w:p w:rsidR="001F05A3" w:rsidRDefault="001F05A3" w:rsidP="001F05A3">
      <w:pPr>
        <w:jc w:val="center"/>
        <w:rPr>
          <w:b/>
        </w:rPr>
      </w:pPr>
    </w:p>
    <w:p w:rsidR="001F05A3" w:rsidRPr="001F5E2D" w:rsidRDefault="001F05A3" w:rsidP="001F05A3">
      <w:pPr>
        <w:jc w:val="center"/>
        <w:rPr>
          <w:b/>
        </w:rPr>
      </w:pPr>
      <w:r w:rsidRPr="001F5E2D">
        <w:rPr>
          <w:b/>
        </w:rPr>
        <w:t>§ 10</w:t>
      </w:r>
    </w:p>
    <w:p w:rsidR="001F05A3" w:rsidRPr="001F5E2D" w:rsidRDefault="001F05A3" w:rsidP="001F05A3">
      <w:pPr>
        <w:jc w:val="center"/>
        <w:rPr>
          <w:b/>
        </w:rPr>
      </w:pPr>
      <w:r w:rsidRPr="001F5E2D">
        <w:rPr>
          <w:b/>
        </w:rPr>
        <w:t>Zmiana umowy</w:t>
      </w:r>
    </w:p>
    <w:p w:rsidR="001F05A3" w:rsidRPr="001F5E2D" w:rsidRDefault="001F05A3" w:rsidP="00E86269">
      <w:pPr>
        <w:numPr>
          <w:ilvl w:val="0"/>
          <w:numId w:val="40"/>
        </w:numPr>
        <w:jc w:val="both"/>
      </w:pPr>
      <w:r w:rsidRPr="001F5E2D">
        <w:t xml:space="preserve">Zmiana umowy może nastąpić za zgodą obu stron w przypadkach ściśle określonych </w:t>
      </w:r>
      <w:r w:rsidRPr="001F5E2D">
        <w:br w:type="textWrapping" w:clear="all"/>
        <w:t xml:space="preserve">w SIWZ w formie aneksu. </w:t>
      </w:r>
    </w:p>
    <w:p w:rsidR="001F05A3" w:rsidRPr="001F5E2D" w:rsidRDefault="001F05A3" w:rsidP="00E86269">
      <w:pPr>
        <w:numPr>
          <w:ilvl w:val="0"/>
          <w:numId w:val="40"/>
        </w:numPr>
        <w:jc w:val="both"/>
      </w:pPr>
      <w:r w:rsidRPr="001F5E2D">
        <w:t>Wszelkie zmiany umowy wymagają dla swojej ważności formy pisemnej.</w:t>
      </w:r>
    </w:p>
    <w:p w:rsidR="001F05A3" w:rsidRPr="001F5E2D" w:rsidRDefault="001F05A3" w:rsidP="001F05A3">
      <w:pPr>
        <w:rPr>
          <w:b/>
        </w:rPr>
      </w:pPr>
    </w:p>
    <w:p w:rsidR="001F05A3" w:rsidRPr="001F5E2D" w:rsidRDefault="001F05A3" w:rsidP="001F05A3">
      <w:pPr>
        <w:jc w:val="center"/>
        <w:rPr>
          <w:b/>
        </w:rPr>
      </w:pPr>
      <w:r w:rsidRPr="001F5E2D">
        <w:rPr>
          <w:b/>
        </w:rPr>
        <w:t>§ 11</w:t>
      </w:r>
    </w:p>
    <w:p w:rsidR="001F05A3" w:rsidRPr="001F5E2D" w:rsidRDefault="001F05A3" w:rsidP="001F05A3">
      <w:pPr>
        <w:jc w:val="center"/>
        <w:rPr>
          <w:b/>
        </w:rPr>
      </w:pPr>
      <w:r w:rsidRPr="001F5E2D">
        <w:rPr>
          <w:b/>
        </w:rPr>
        <w:t>Postępowanie polubowne</w:t>
      </w:r>
    </w:p>
    <w:p w:rsidR="001F05A3" w:rsidRPr="001F5E2D" w:rsidRDefault="001F05A3" w:rsidP="00E86269">
      <w:pPr>
        <w:numPr>
          <w:ilvl w:val="0"/>
          <w:numId w:val="41"/>
        </w:numPr>
        <w:jc w:val="both"/>
      </w:pPr>
      <w:r w:rsidRPr="001F5E2D">
        <w:t xml:space="preserve">Wszelkie spory strony zobowiązują się załatwić w pierwszej kolejności polubownie. </w:t>
      </w:r>
    </w:p>
    <w:p w:rsidR="001F05A3" w:rsidRPr="001F5E2D" w:rsidRDefault="001F05A3" w:rsidP="00E86269">
      <w:pPr>
        <w:numPr>
          <w:ilvl w:val="0"/>
          <w:numId w:val="41"/>
        </w:numPr>
        <w:jc w:val="both"/>
      </w:pPr>
      <w:r w:rsidRPr="001F5E2D">
        <w:lastRenderedPageBreak/>
        <w:t>Do rozstrzygania sporów Sądowych strony ustalają właściwość Sądu siedziby Zamawiającego.</w:t>
      </w:r>
    </w:p>
    <w:p w:rsidR="001F05A3" w:rsidRPr="001F5E2D" w:rsidRDefault="001F05A3" w:rsidP="001F05A3">
      <w:pPr>
        <w:jc w:val="center"/>
        <w:rPr>
          <w:b/>
        </w:rPr>
      </w:pPr>
      <w:r w:rsidRPr="001F5E2D">
        <w:rPr>
          <w:b/>
        </w:rPr>
        <w:t>§ 12</w:t>
      </w:r>
    </w:p>
    <w:p w:rsidR="001F05A3" w:rsidRPr="001F5E2D" w:rsidRDefault="001F05A3" w:rsidP="001F05A3">
      <w:pPr>
        <w:jc w:val="center"/>
        <w:rPr>
          <w:b/>
        </w:rPr>
      </w:pPr>
      <w:r w:rsidRPr="001F5E2D">
        <w:rPr>
          <w:b/>
        </w:rPr>
        <w:t>Pozostałe postanowienia</w:t>
      </w:r>
    </w:p>
    <w:p w:rsidR="001F05A3" w:rsidRPr="001F5E2D" w:rsidRDefault="001F05A3" w:rsidP="00E86269">
      <w:pPr>
        <w:numPr>
          <w:ilvl w:val="0"/>
          <w:numId w:val="39"/>
        </w:numPr>
        <w:jc w:val="both"/>
      </w:pPr>
      <w:r w:rsidRPr="001F5E2D">
        <w:t>Niniejsza umowa podlega wyłącznie prawu polskiemu. Strony zgodnie wyłączają stosowanie Konwencji Narodów Zjednoczonych o umowach międzynarodowej sprzedaży towarów. W sprawach nie</w:t>
      </w:r>
      <w:r>
        <w:t xml:space="preserve"> </w:t>
      </w:r>
      <w:r w:rsidRPr="001F5E2D">
        <w:t>unormowanych umową oraz do wykładni jej postanowień zastosowanie mają przepisy ustawy z ustawy z dnia 29 stycznia 2004r Prawo zamówień publicznych, ustawy z dnia 23 kwietnia 1964r Kodeks Cywilny oraz innych obowiązujących aktów prawnych</w:t>
      </w:r>
    </w:p>
    <w:p w:rsidR="001F05A3" w:rsidRPr="001F5E2D" w:rsidRDefault="001F05A3" w:rsidP="00E86269">
      <w:pPr>
        <w:numPr>
          <w:ilvl w:val="0"/>
          <w:numId w:val="39"/>
        </w:numPr>
        <w:jc w:val="both"/>
      </w:pPr>
      <w:r w:rsidRPr="001F5E2D">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1F05A3" w:rsidRDefault="001F05A3" w:rsidP="001F05A3">
      <w:pPr>
        <w:ind w:left="357"/>
        <w:jc w:val="center"/>
        <w:rPr>
          <w:b/>
        </w:rPr>
      </w:pPr>
    </w:p>
    <w:p w:rsidR="001F05A3" w:rsidRDefault="001F05A3" w:rsidP="001F05A3">
      <w:pPr>
        <w:jc w:val="center"/>
        <w:rPr>
          <w:b/>
        </w:rPr>
      </w:pPr>
      <w:r w:rsidRPr="00610FE8">
        <w:rPr>
          <w:b/>
        </w:rPr>
        <w:t>§ 1</w:t>
      </w:r>
      <w:r w:rsidR="00C23409">
        <w:rPr>
          <w:b/>
        </w:rPr>
        <w:t>3</w:t>
      </w:r>
    </w:p>
    <w:p w:rsidR="001F05A3" w:rsidRPr="00C23409" w:rsidRDefault="001F05A3" w:rsidP="001F05A3">
      <w:pPr>
        <w:ind w:right="281"/>
        <w:jc w:val="both"/>
      </w:pPr>
      <w:r w:rsidRPr="00C23409">
        <w:rPr>
          <w:b/>
        </w:rPr>
        <w:t>Treścią §1</w:t>
      </w:r>
      <w:r w:rsidR="00C23409" w:rsidRPr="00C23409">
        <w:rPr>
          <w:b/>
        </w:rPr>
        <w:t>3</w:t>
      </w:r>
      <w:r w:rsidRPr="00C23409">
        <w:rPr>
          <w:b/>
        </w:rPr>
        <w:t xml:space="preserve"> w umowie ostatecznej, będzie treść załącznika nr 2 </w:t>
      </w:r>
      <w:r w:rsidRPr="00C23409">
        <w:t>(</w:t>
      </w:r>
      <w:r w:rsidRPr="00C23409">
        <w:rPr>
          <w:snapToGrid w:val="0"/>
        </w:rPr>
        <w:t>Zestawienie asortymentowo-cenowe przedmiotu zamówienia i opis przedmiotu zamówienia)</w:t>
      </w:r>
      <w:r w:rsidRPr="00C23409">
        <w:t xml:space="preserve"> </w:t>
      </w:r>
      <w:r w:rsidRPr="00C23409">
        <w:rPr>
          <w:b/>
        </w:rPr>
        <w:t xml:space="preserve">do SIWZ </w:t>
      </w:r>
      <w:r w:rsidRPr="00C23409">
        <w:t>wypełnione przez Wykonawcę w ofercie.</w:t>
      </w:r>
    </w:p>
    <w:p w:rsidR="009B5842" w:rsidRDefault="001F05A3" w:rsidP="009B5842">
      <w:pPr>
        <w:widowControl w:val="0"/>
        <w:suppressAutoHyphens/>
        <w:spacing w:after="60"/>
        <w:ind w:left="4248"/>
        <w:rPr>
          <w:b/>
        </w:rPr>
      </w:pPr>
      <w:r w:rsidRPr="00C23409">
        <w:rPr>
          <w:b/>
        </w:rPr>
        <w:t xml:space="preserve"> </w:t>
      </w:r>
    </w:p>
    <w:p w:rsidR="001F05A3" w:rsidRDefault="001F05A3" w:rsidP="009B5842">
      <w:pPr>
        <w:widowControl w:val="0"/>
        <w:suppressAutoHyphens/>
        <w:spacing w:after="60"/>
        <w:ind w:left="4248"/>
        <w:rPr>
          <w:b/>
        </w:rPr>
      </w:pPr>
      <w:r w:rsidRPr="00C23409">
        <w:rPr>
          <w:b/>
        </w:rPr>
        <w:t xml:space="preserve"> </w:t>
      </w:r>
      <w:r w:rsidRPr="001F5E2D">
        <w:rPr>
          <w:b/>
        </w:rPr>
        <w:t>§ 14</w:t>
      </w:r>
    </w:p>
    <w:p w:rsidR="001F05A3" w:rsidRPr="0065759E" w:rsidRDefault="001F05A3" w:rsidP="00E86269">
      <w:pPr>
        <w:numPr>
          <w:ilvl w:val="3"/>
          <w:numId w:val="53"/>
        </w:numPr>
        <w:ind w:left="426" w:hanging="284"/>
        <w:jc w:val="both"/>
      </w:pPr>
      <w:r w:rsidRPr="0065759E">
        <w:t>Wykonawca przyjmuje do realizacji wykonanie przeglądu okresowego</w:t>
      </w:r>
      <w:r w:rsidRPr="0065759E">
        <w:rPr>
          <w:b/>
        </w:rPr>
        <w:t xml:space="preserve"> </w:t>
      </w:r>
      <w:r w:rsidRPr="0065759E">
        <w:t>oraz serwis</w:t>
      </w:r>
      <w:r w:rsidRPr="0065759E">
        <w:rPr>
          <w:b/>
        </w:rPr>
        <w:t xml:space="preserve"> </w:t>
      </w:r>
      <w:r w:rsidRPr="00CB097C">
        <w:rPr>
          <w:b/>
        </w:rPr>
        <w:t>analizatora</w:t>
      </w:r>
      <w:r w:rsidRPr="00C6123F">
        <w:rPr>
          <w:b/>
        </w:rPr>
        <w:t xml:space="preserve"> </w:t>
      </w:r>
      <w:r w:rsidRPr="00B26E12">
        <w:rPr>
          <w:b/>
        </w:rPr>
        <w:t xml:space="preserve">typ ROTEM  , s/n  2413, nr inwentarzowy 120-5555,  rok produkcji </w:t>
      </w:r>
      <w:r>
        <w:rPr>
          <w:b/>
        </w:rPr>
        <w:t xml:space="preserve"> </w:t>
      </w:r>
      <w:r w:rsidRPr="00B26E12">
        <w:rPr>
          <w:b/>
        </w:rPr>
        <w:t xml:space="preserve">2010r. </w:t>
      </w:r>
      <w:r w:rsidRPr="0065759E">
        <w:t xml:space="preserve">zgodnie z cennikiem dotyczącym serwisu wyszczególnionym w § </w:t>
      </w:r>
      <w:r>
        <w:t>13</w:t>
      </w:r>
      <w:r w:rsidRPr="0065759E">
        <w:t xml:space="preserve"> </w:t>
      </w:r>
    </w:p>
    <w:p w:rsidR="001F05A3" w:rsidRPr="00C23409" w:rsidRDefault="001F05A3" w:rsidP="00E86269">
      <w:pPr>
        <w:numPr>
          <w:ilvl w:val="3"/>
          <w:numId w:val="53"/>
        </w:numPr>
        <w:ind w:left="426" w:hanging="284"/>
        <w:jc w:val="both"/>
        <w:rPr>
          <w:b/>
        </w:rPr>
      </w:pPr>
      <w:r w:rsidRPr="0065759E">
        <w:t xml:space="preserve">Planowany termin wykonania  pierwszego przeglądu okresowego </w:t>
      </w:r>
      <w:r w:rsidRPr="00C23409">
        <w:rPr>
          <w:b/>
        </w:rPr>
        <w:t xml:space="preserve">w ciągu </w:t>
      </w:r>
      <w:r w:rsidR="00C23409" w:rsidRPr="00C23409">
        <w:rPr>
          <w:b/>
        </w:rPr>
        <w:t xml:space="preserve">7 </w:t>
      </w:r>
      <w:r w:rsidRPr="00C23409">
        <w:rPr>
          <w:b/>
        </w:rPr>
        <w:t xml:space="preserve">dni licząc od daty </w:t>
      </w:r>
      <w:r w:rsidR="00C23409">
        <w:rPr>
          <w:b/>
        </w:rPr>
        <w:t>zawarcia</w:t>
      </w:r>
      <w:r w:rsidRPr="00C23409">
        <w:rPr>
          <w:b/>
        </w:rPr>
        <w:t xml:space="preserve"> umowy. </w:t>
      </w:r>
      <w:r w:rsidRPr="0065759E">
        <w:t xml:space="preserve"> </w:t>
      </w:r>
    </w:p>
    <w:p w:rsidR="001F05A3" w:rsidRPr="0065759E" w:rsidRDefault="001F05A3" w:rsidP="00E86269">
      <w:pPr>
        <w:numPr>
          <w:ilvl w:val="3"/>
          <w:numId w:val="53"/>
        </w:numPr>
        <w:ind w:left="426" w:hanging="284"/>
        <w:jc w:val="both"/>
      </w:pPr>
      <w:r w:rsidRPr="0065759E">
        <w:t>Naprawy bieżące sprzętu wykonywane będą na wezwanie zamawiającego, o terminie przyjazdu serwisu Wykonawca ma obowiązek powiadomić pracownika Sekcji Sprzętu Medycznego  tel. 261 660</w:t>
      </w:r>
      <w:r>
        <w:t> </w:t>
      </w:r>
      <w:r w:rsidRPr="0065759E">
        <w:t>468</w:t>
      </w:r>
      <w:r>
        <w:t>/462</w:t>
      </w:r>
      <w:r w:rsidRPr="0065759E">
        <w:t xml:space="preserve"> i na fax 261 660</w:t>
      </w:r>
      <w:r>
        <w:t> </w:t>
      </w:r>
      <w:r w:rsidRPr="0065759E">
        <w:t>4</w:t>
      </w:r>
      <w:r>
        <w:t>68/462</w:t>
      </w:r>
    </w:p>
    <w:p w:rsidR="001F05A3" w:rsidRPr="0065759E" w:rsidRDefault="001F05A3" w:rsidP="00E86269">
      <w:pPr>
        <w:numPr>
          <w:ilvl w:val="3"/>
          <w:numId w:val="53"/>
        </w:numPr>
        <w:ind w:left="426" w:hanging="284"/>
        <w:jc w:val="both"/>
      </w:pPr>
      <w:r w:rsidRPr="0065759E">
        <w:t>Zamawiający zgłasza awarię sprzętu telefonicznie na numer tel</w:t>
      </w:r>
      <w:r>
        <w:t>…</w:t>
      </w:r>
      <w:r>
        <w:rPr>
          <w:b/>
        </w:rPr>
        <w:t>…………………..</w:t>
      </w:r>
      <w:r w:rsidRPr="0065759E">
        <w:rPr>
          <w:b/>
        </w:rPr>
        <w:t xml:space="preserve"> </w:t>
      </w:r>
      <w:r w:rsidRPr="0065759E">
        <w:br w:type="textWrapping" w:clear="all"/>
        <w:t xml:space="preserve"> i potwierdza jednocześnie faxem na numer </w:t>
      </w:r>
      <w:r>
        <w:rPr>
          <w:b/>
        </w:rPr>
        <w:t>…………….</w:t>
      </w:r>
      <w:r w:rsidRPr="0065759E">
        <w:t>.</w:t>
      </w:r>
    </w:p>
    <w:p w:rsidR="001F05A3" w:rsidRPr="0065759E" w:rsidRDefault="001F05A3" w:rsidP="00E86269">
      <w:pPr>
        <w:numPr>
          <w:ilvl w:val="3"/>
          <w:numId w:val="53"/>
        </w:numPr>
        <w:ind w:left="426" w:hanging="284"/>
        <w:jc w:val="both"/>
      </w:pPr>
      <w:r w:rsidRPr="0065759E">
        <w:t xml:space="preserve">Termin usunięcia usterki strony ustalają na 7 dni w przypadku części będącej na magazynie Wykonawcy lub 14 dni w przypadku konieczności sprowadzenia części z zagranicy licząc od daty powiadomienia Wykonawcy przez Zamawiającego o awarii drogą telefoniczna na nr tel. </w:t>
      </w:r>
      <w:r>
        <w:rPr>
          <w:b/>
        </w:rPr>
        <w:t>………………</w:t>
      </w:r>
      <w:r w:rsidRPr="0065759E">
        <w:rPr>
          <w:b/>
        </w:rPr>
        <w:t xml:space="preserve"> </w:t>
      </w:r>
      <w:r w:rsidRPr="0065759E">
        <w:t xml:space="preserve"> potwierdzonej faxem </w:t>
      </w:r>
      <w:r>
        <w:rPr>
          <w:b/>
        </w:rPr>
        <w:t>…………………..</w:t>
      </w:r>
    </w:p>
    <w:p w:rsidR="00BB5E6F" w:rsidRDefault="001F05A3" w:rsidP="00E86269">
      <w:pPr>
        <w:numPr>
          <w:ilvl w:val="3"/>
          <w:numId w:val="53"/>
        </w:numPr>
        <w:ind w:left="473"/>
        <w:contextualSpacing/>
      </w:pPr>
      <w:r w:rsidRPr="0065759E">
        <w:t>W przypadku awarii analizatora , jeżeli naprawa przedłuża się powyżej 7 dni od terminu   wymienionego w ust. 5, Wykonawca  zobowiązany jest udostępnić bez dodatkowego wezwania urządzenie zastępcze na czas naprawy.</w:t>
      </w:r>
    </w:p>
    <w:p w:rsidR="00A63EB1" w:rsidRPr="00A63EB1" w:rsidRDefault="00BB5E6F" w:rsidP="00A63EB1">
      <w:pPr>
        <w:numPr>
          <w:ilvl w:val="3"/>
          <w:numId w:val="53"/>
        </w:numPr>
        <w:ind w:left="357"/>
        <w:contextualSpacing/>
        <w:jc w:val="both"/>
        <w:rPr>
          <w:b/>
        </w:rPr>
      </w:pPr>
      <w:r w:rsidRPr="00BB5E6F">
        <w:t xml:space="preserve">Po wykonaniu naprawy, przeglądu okresowego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w:t>
      </w:r>
      <w:r w:rsidRPr="00BB5E6F">
        <w:lastRenderedPageBreak/>
        <w:t>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261 660 468 lub 261 660 128  i nr faks 261 660 468.</w:t>
      </w:r>
      <w:r w:rsidR="00A63EB1" w:rsidRPr="00A63EB1">
        <w:rPr>
          <w:b/>
        </w:rPr>
        <w:t xml:space="preserve"> pod rygorem odstąpienia od umowy w terminie 30 dni po bezskutecznym upływie  wyznaczonego terminu (z przyczyn leżących po stronie Wykonawcy)</w:t>
      </w:r>
      <w:r w:rsidR="00A63EB1" w:rsidRPr="005B0266">
        <w:t xml:space="preserve">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r w:rsidRPr="00BB5E6F">
        <w:t xml:space="preserve"> </w:t>
      </w:r>
    </w:p>
    <w:p w:rsidR="001F05A3" w:rsidRPr="00A63EB1" w:rsidRDefault="001F05A3" w:rsidP="00A63EB1">
      <w:pPr>
        <w:ind w:left="357"/>
        <w:contextualSpacing/>
        <w:jc w:val="center"/>
        <w:rPr>
          <w:b/>
        </w:rPr>
      </w:pPr>
      <w:r w:rsidRPr="00A63EB1">
        <w:rPr>
          <w:b/>
        </w:rPr>
        <w:t>§ 15</w:t>
      </w:r>
    </w:p>
    <w:p w:rsidR="001F05A3" w:rsidRPr="001F5E2D" w:rsidRDefault="001F05A3" w:rsidP="001F05A3">
      <w:pPr>
        <w:ind w:left="357"/>
        <w:jc w:val="center"/>
        <w:rPr>
          <w:b/>
        </w:rPr>
      </w:pPr>
    </w:p>
    <w:p w:rsidR="001F05A3" w:rsidRPr="001F5E2D" w:rsidRDefault="001F05A3" w:rsidP="001F05A3">
      <w:r>
        <w:t xml:space="preserve">        </w:t>
      </w:r>
      <w:r w:rsidRPr="001F5E2D">
        <w:t xml:space="preserve">Umowę sporządzono w dwóch jednobrzmiących egzemplarzach, po jednym dla każdej </w:t>
      </w:r>
      <w:r>
        <w:t xml:space="preserve">        </w:t>
      </w:r>
      <w:r w:rsidRPr="001F5E2D">
        <w:t>ze Stron.</w:t>
      </w:r>
    </w:p>
    <w:p w:rsidR="001F05A3" w:rsidRDefault="001F05A3" w:rsidP="001F05A3">
      <w:pPr>
        <w:rPr>
          <w:b/>
        </w:rPr>
      </w:pPr>
    </w:p>
    <w:p w:rsidR="00BB5E6F" w:rsidRDefault="00BB5E6F" w:rsidP="00BB5E6F">
      <w:pPr>
        <w:jc w:val="center"/>
        <w:rPr>
          <w:b/>
        </w:rPr>
      </w:pPr>
      <w:r w:rsidRPr="00F9453C">
        <w:rPr>
          <w:b/>
        </w:rPr>
        <w:t>Wykonawca:</w:t>
      </w:r>
      <w:r w:rsidRPr="00F9453C">
        <w:rPr>
          <w:b/>
        </w:rPr>
        <w:tab/>
      </w:r>
      <w:r w:rsidRPr="00F9453C">
        <w:rPr>
          <w:b/>
        </w:rPr>
        <w:tab/>
      </w:r>
      <w:r w:rsidRPr="00F9453C">
        <w:rPr>
          <w:b/>
        </w:rPr>
        <w:tab/>
      </w:r>
      <w:r w:rsidRPr="00F9453C">
        <w:rPr>
          <w:b/>
        </w:rPr>
        <w:tab/>
      </w:r>
      <w:r w:rsidRPr="00F9453C">
        <w:rPr>
          <w:b/>
        </w:rPr>
        <w:tab/>
        <w:t xml:space="preserve">      Zamawiający:</w:t>
      </w:r>
    </w:p>
    <w:p w:rsidR="009B5842" w:rsidRDefault="009B5842" w:rsidP="00BB5E6F">
      <w:pPr>
        <w:jc w:val="center"/>
        <w:rPr>
          <w:b/>
        </w:rPr>
      </w:pPr>
    </w:p>
    <w:p w:rsidR="009B5842" w:rsidRDefault="009B5842" w:rsidP="00BB5E6F">
      <w:pPr>
        <w:jc w:val="center"/>
        <w:rPr>
          <w:b/>
        </w:rPr>
      </w:pPr>
    </w:p>
    <w:p w:rsidR="00BB5E6F" w:rsidRPr="005013E6" w:rsidRDefault="00BB5E6F" w:rsidP="00BB5E6F">
      <w:pPr>
        <w:spacing w:after="120"/>
        <w:jc w:val="both"/>
        <w:rPr>
          <w:i/>
          <w:sz w:val="20"/>
          <w:szCs w:val="20"/>
        </w:rPr>
      </w:pPr>
      <w:r w:rsidRPr="005013E6">
        <w:rPr>
          <w:i/>
          <w:sz w:val="20"/>
          <w:szCs w:val="20"/>
        </w:rPr>
        <w:t>W przypadku wyboru mojej oferty w trybie przetargu n</w:t>
      </w:r>
      <w:r>
        <w:rPr>
          <w:i/>
          <w:sz w:val="20"/>
          <w:szCs w:val="20"/>
        </w:rPr>
        <w:t>ieograniczonego nr postępowania 2</w:t>
      </w:r>
      <w:r w:rsidR="00101A38">
        <w:rPr>
          <w:i/>
          <w:sz w:val="20"/>
          <w:szCs w:val="20"/>
        </w:rPr>
        <w:t>3</w:t>
      </w:r>
      <w:r w:rsidRPr="005013E6">
        <w:rPr>
          <w:i/>
          <w:sz w:val="20"/>
          <w:szCs w:val="20"/>
        </w:rPr>
        <w:t>/Med./201</w:t>
      </w:r>
      <w:r>
        <w:rPr>
          <w:i/>
          <w:sz w:val="20"/>
          <w:szCs w:val="20"/>
        </w:rPr>
        <w:t>7</w:t>
      </w:r>
      <w:r w:rsidRPr="005013E6">
        <w:rPr>
          <w:i/>
          <w:sz w:val="20"/>
          <w:szCs w:val="20"/>
        </w:rPr>
        <w:t>, zobowiązuję się podpisać z Zamawiającym umowę wg powyższego wzoru.</w:t>
      </w:r>
    </w:p>
    <w:p w:rsidR="00BB5E6F" w:rsidRPr="005013E6" w:rsidRDefault="00BB5E6F" w:rsidP="00BB5E6F">
      <w:pPr>
        <w:ind w:firstLine="708"/>
        <w:rPr>
          <w:color w:val="000000"/>
          <w:sz w:val="18"/>
          <w:szCs w:val="20"/>
        </w:rPr>
      </w:pPr>
    </w:p>
    <w:p w:rsidR="00BB5E6F" w:rsidRDefault="00BB5E6F" w:rsidP="00BB5E6F">
      <w:pPr>
        <w:rPr>
          <w:color w:val="000000"/>
          <w:sz w:val="18"/>
          <w:szCs w:val="20"/>
        </w:rPr>
      </w:pPr>
    </w:p>
    <w:p w:rsidR="00BB5E6F" w:rsidRPr="005013E6" w:rsidRDefault="00BB5E6F" w:rsidP="00BB5E6F">
      <w:pPr>
        <w:ind w:firstLine="708"/>
        <w:rPr>
          <w:color w:val="000000"/>
          <w:sz w:val="18"/>
          <w:szCs w:val="20"/>
        </w:rPr>
      </w:pPr>
    </w:p>
    <w:p w:rsidR="00BB5E6F" w:rsidRPr="005013E6" w:rsidRDefault="00BB5E6F" w:rsidP="00BB5E6F">
      <w:pPr>
        <w:ind w:firstLine="708"/>
        <w:rPr>
          <w:color w:val="000000"/>
          <w:sz w:val="18"/>
          <w:szCs w:val="20"/>
        </w:rPr>
      </w:pPr>
    </w:p>
    <w:p w:rsidR="00BB5E6F" w:rsidRPr="005013E6" w:rsidRDefault="00BB5E6F" w:rsidP="00BB5E6F">
      <w:pPr>
        <w:ind w:firstLine="708"/>
        <w:rPr>
          <w:color w:val="000000"/>
          <w:sz w:val="18"/>
          <w:szCs w:val="20"/>
        </w:rPr>
      </w:pPr>
      <w:r w:rsidRPr="005013E6">
        <w:rPr>
          <w:color w:val="000000"/>
          <w:sz w:val="18"/>
          <w:szCs w:val="20"/>
        </w:rPr>
        <w:t>……………….…dnia……………                              ………...............................................................................</w:t>
      </w:r>
    </w:p>
    <w:p w:rsidR="00BB5E6F" w:rsidRPr="005013E6" w:rsidRDefault="00BB5E6F" w:rsidP="00BB5E6F">
      <w:pPr>
        <w:rPr>
          <w:sz w:val="18"/>
          <w:szCs w:val="20"/>
        </w:rPr>
      </w:pPr>
      <w:r w:rsidRPr="005013E6">
        <w:rPr>
          <w:b/>
          <w:sz w:val="18"/>
          <w:szCs w:val="20"/>
        </w:rPr>
        <w:t xml:space="preserve">                                                                                                          </w:t>
      </w:r>
      <w:r w:rsidRPr="005013E6">
        <w:rPr>
          <w:sz w:val="18"/>
          <w:szCs w:val="20"/>
        </w:rPr>
        <w:t>podpis i  pieczęć  osób wskazanych w dokumencie</w:t>
      </w:r>
    </w:p>
    <w:p w:rsidR="00BB5E6F" w:rsidRPr="005013E6" w:rsidRDefault="00BB5E6F" w:rsidP="00BB5E6F">
      <w:pPr>
        <w:rPr>
          <w:sz w:val="18"/>
          <w:szCs w:val="20"/>
        </w:rPr>
      </w:pPr>
      <w:r w:rsidRPr="005013E6">
        <w:rPr>
          <w:sz w:val="18"/>
          <w:szCs w:val="20"/>
        </w:rPr>
        <w:t xml:space="preserve">                                                                                                     uprawniającym do występowania w obrocie prawny lub</w:t>
      </w:r>
    </w:p>
    <w:p w:rsidR="00BB5E6F" w:rsidRPr="005013E6" w:rsidRDefault="00BB5E6F" w:rsidP="00BB5E6F">
      <w:pPr>
        <w:ind w:firstLine="4"/>
        <w:jc w:val="center"/>
        <w:rPr>
          <w:b/>
        </w:rPr>
      </w:pPr>
      <w:r w:rsidRPr="005013E6">
        <w:rPr>
          <w:sz w:val="18"/>
          <w:szCs w:val="20"/>
        </w:rPr>
        <w:t xml:space="preserve">                                                          </w:t>
      </w:r>
      <w:r>
        <w:rPr>
          <w:sz w:val="18"/>
          <w:szCs w:val="20"/>
        </w:rPr>
        <w:t xml:space="preserve">                       </w:t>
      </w:r>
      <w:r w:rsidRPr="005013E6">
        <w:rPr>
          <w:sz w:val="18"/>
          <w:szCs w:val="20"/>
        </w:rPr>
        <w:t xml:space="preserve">posiadają pełnomocnictwo  </w:t>
      </w:r>
    </w:p>
    <w:p w:rsidR="001F05A3" w:rsidRDefault="001F05A3" w:rsidP="001F05A3">
      <w:pPr>
        <w:spacing w:line="288" w:lineRule="auto"/>
        <w:textAlignment w:val="top"/>
        <w:rPr>
          <w:b/>
          <w:color w:val="000000"/>
        </w:rPr>
      </w:pPr>
    </w:p>
    <w:p w:rsidR="001F05A3" w:rsidRDefault="001F05A3"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9B5842" w:rsidRDefault="009B5842" w:rsidP="006A438F">
      <w:pPr>
        <w:spacing w:line="288" w:lineRule="auto"/>
        <w:jc w:val="right"/>
        <w:textAlignment w:val="top"/>
        <w:rPr>
          <w:b/>
          <w:color w:val="000000"/>
        </w:rPr>
      </w:pPr>
    </w:p>
    <w:p w:rsidR="00BB5E6F" w:rsidRDefault="00BB5E6F" w:rsidP="006A438F">
      <w:pPr>
        <w:spacing w:line="288" w:lineRule="auto"/>
        <w:jc w:val="right"/>
        <w:textAlignment w:val="top"/>
        <w:rPr>
          <w:b/>
          <w:color w:val="000000"/>
        </w:rPr>
      </w:pPr>
    </w:p>
    <w:p w:rsidR="00BB5E6F" w:rsidRDefault="00BB5E6F" w:rsidP="006A438F">
      <w:pPr>
        <w:spacing w:line="288" w:lineRule="auto"/>
        <w:jc w:val="right"/>
        <w:textAlignment w:val="top"/>
        <w:rPr>
          <w:b/>
          <w:color w:val="000000"/>
        </w:rPr>
      </w:pPr>
    </w:p>
    <w:p w:rsidR="00BB5E6F" w:rsidRDefault="00BB5E6F" w:rsidP="006A438F">
      <w:pPr>
        <w:spacing w:line="288" w:lineRule="auto"/>
        <w:jc w:val="right"/>
        <w:textAlignment w:val="top"/>
        <w:rPr>
          <w:b/>
          <w:color w:val="000000"/>
        </w:rPr>
      </w:pPr>
    </w:p>
    <w:p w:rsidR="006A438F" w:rsidRPr="00630556" w:rsidRDefault="006A438F" w:rsidP="006A438F">
      <w:pPr>
        <w:spacing w:line="288" w:lineRule="auto"/>
        <w:jc w:val="right"/>
        <w:textAlignment w:val="top"/>
        <w:rPr>
          <w:b/>
          <w:color w:val="000000"/>
        </w:rPr>
      </w:pPr>
      <w:r>
        <w:rPr>
          <w:b/>
          <w:color w:val="000000"/>
        </w:rPr>
        <w:lastRenderedPageBreak/>
        <w:t>Z</w:t>
      </w:r>
      <w:r w:rsidRPr="00630556">
        <w:rPr>
          <w:b/>
          <w:color w:val="000000"/>
        </w:rPr>
        <w:t xml:space="preserve">ałącznik nr </w:t>
      </w:r>
      <w:r w:rsidR="008F4258">
        <w:rPr>
          <w:b/>
          <w:color w:val="000000"/>
        </w:rPr>
        <w:t>4</w:t>
      </w: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textAlignment w:val="top"/>
      </w:pPr>
      <w:r w:rsidRPr="00684393">
        <w:t xml:space="preserve">     ..............................................                                                                  ........ dn. ....................    </w:t>
      </w:r>
    </w:p>
    <w:p w:rsidR="006A438F" w:rsidRPr="009A4AEC" w:rsidRDefault="006A438F" w:rsidP="006A43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6A438F" w:rsidRPr="00684393" w:rsidRDefault="006A438F" w:rsidP="006A438F">
      <w:pPr>
        <w:spacing w:line="288" w:lineRule="auto"/>
        <w:jc w:val="center"/>
        <w:textAlignment w:val="top"/>
      </w:pPr>
    </w:p>
    <w:p w:rsidR="006A438F" w:rsidRPr="00684393" w:rsidRDefault="006A438F" w:rsidP="006A438F">
      <w:pPr>
        <w:spacing w:line="288" w:lineRule="auto"/>
        <w:jc w:val="center"/>
        <w:textAlignment w:val="top"/>
      </w:pPr>
    </w:p>
    <w:p w:rsidR="00A0769F" w:rsidRPr="00EA74CD" w:rsidRDefault="00A0769F" w:rsidP="00A0769F">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A0769F" w:rsidRPr="005319CA"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A0769F"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r w:rsidR="008778E7">
        <w:rPr>
          <w:rFonts w:ascii="Arial" w:hAnsi="Arial" w:cs="Arial"/>
          <w:b/>
          <w:sz w:val="20"/>
          <w:szCs w:val="20"/>
        </w:rPr>
        <w:t>PZP</w:t>
      </w:r>
      <w:r w:rsidRPr="005319CA">
        <w:rPr>
          <w:rFonts w:ascii="Arial" w:hAnsi="Arial" w:cs="Arial"/>
          <w:b/>
          <w:sz w:val="20"/>
          <w:szCs w:val="20"/>
        </w:rPr>
        <w:t xml:space="preserve">), </w:t>
      </w:r>
    </w:p>
    <w:p w:rsidR="00EA446F" w:rsidRDefault="00EA446F" w:rsidP="00A0769F">
      <w:pPr>
        <w:spacing w:line="360" w:lineRule="auto"/>
        <w:jc w:val="center"/>
        <w:rPr>
          <w:rFonts w:ascii="Arial" w:hAnsi="Arial" w:cs="Arial"/>
          <w:b/>
          <w:sz w:val="20"/>
          <w:szCs w:val="20"/>
        </w:rPr>
      </w:pPr>
    </w:p>
    <w:p w:rsidR="00EA446F" w:rsidRPr="005319CA" w:rsidRDefault="00EA446F" w:rsidP="00A0769F">
      <w:pPr>
        <w:spacing w:line="360" w:lineRule="auto"/>
        <w:jc w:val="center"/>
        <w:rPr>
          <w:rFonts w:ascii="Arial" w:hAnsi="Arial" w:cs="Arial"/>
          <w:b/>
          <w:sz w:val="20"/>
          <w:szCs w:val="20"/>
        </w:rPr>
      </w:pPr>
    </w:p>
    <w:p w:rsidR="00A0769F" w:rsidRPr="00BF1F3F" w:rsidRDefault="00A0769F" w:rsidP="00A0769F">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A0769F" w:rsidRPr="00EC4BD1" w:rsidRDefault="00A0769F" w:rsidP="00A0769F">
      <w:pPr>
        <w:spacing w:line="360" w:lineRule="auto"/>
        <w:jc w:val="both"/>
        <w:rPr>
          <w:rFonts w:ascii="Arial" w:hAnsi="Arial" w:cs="Arial"/>
          <w:sz w:val="21"/>
          <w:szCs w:val="21"/>
        </w:rPr>
      </w:pPr>
    </w:p>
    <w:p w:rsidR="00A0769F" w:rsidRPr="009B5842" w:rsidRDefault="00A0769F" w:rsidP="00E859D9">
      <w:pPr>
        <w:ind w:firstLine="709"/>
        <w:jc w:val="both"/>
        <w:rPr>
          <w:b/>
          <w:i/>
          <w:sz w:val="22"/>
          <w:szCs w:val="22"/>
        </w:rPr>
      </w:pPr>
      <w:r w:rsidRPr="009B5842">
        <w:rPr>
          <w:sz w:val="22"/>
          <w:szCs w:val="22"/>
        </w:rPr>
        <w:t>Na potrzeby postępowania o udz</w:t>
      </w:r>
      <w:r w:rsidR="0001290D" w:rsidRPr="009B5842">
        <w:rPr>
          <w:sz w:val="22"/>
          <w:szCs w:val="22"/>
        </w:rPr>
        <w:t xml:space="preserve">ielenie zamówienia publicznego </w:t>
      </w:r>
      <w:r w:rsidR="00E859D9" w:rsidRPr="009B5842">
        <w:rPr>
          <w:sz w:val="22"/>
          <w:szCs w:val="22"/>
        </w:rPr>
        <w:t>na „</w:t>
      </w:r>
      <w:r w:rsidR="00E859D9" w:rsidRPr="009B5842">
        <w:rPr>
          <w:b/>
          <w:sz w:val="22"/>
          <w:szCs w:val="22"/>
        </w:rPr>
        <w:t>Dostawę odczynników do aparatu tromboelastometr typ ROTEM  wraz z serwisem przez okres 36 miesięcy”, znak sprawy: 23/Med./2017</w:t>
      </w:r>
      <w:r w:rsidR="00D54CD4" w:rsidRPr="009B5842">
        <w:rPr>
          <w:b/>
          <w:i/>
          <w:sz w:val="22"/>
          <w:szCs w:val="22"/>
        </w:rPr>
        <w:t xml:space="preserve">”, </w:t>
      </w:r>
      <w:r w:rsidRPr="009B5842">
        <w:rPr>
          <w:sz w:val="22"/>
          <w:szCs w:val="22"/>
        </w:rPr>
        <w:t xml:space="preserve">prowadzonego przez </w:t>
      </w:r>
      <w:r w:rsidR="00EA446F" w:rsidRPr="009B5842">
        <w:rPr>
          <w:b/>
          <w:sz w:val="22"/>
          <w:szCs w:val="22"/>
        </w:rPr>
        <w:t>4 Wojskowy Szpital Kliniczny z Po</w:t>
      </w:r>
      <w:r w:rsidR="00D54CD4" w:rsidRPr="009B5842">
        <w:rPr>
          <w:b/>
          <w:sz w:val="22"/>
          <w:szCs w:val="22"/>
        </w:rPr>
        <w:t xml:space="preserve">likliniką SP ZOZ, </w:t>
      </w:r>
      <w:r w:rsidR="009B5842">
        <w:rPr>
          <w:b/>
          <w:sz w:val="22"/>
          <w:szCs w:val="22"/>
        </w:rPr>
        <w:t xml:space="preserve">                         </w:t>
      </w:r>
      <w:r w:rsidR="00D54CD4" w:rsidRPr="009B5842">
        <w:rPr>
          <w:b/>
          <w:sz w:val="22"/>
          <w:szCs w:val="22"/>
        </w:rPr>
        <w:t xml:space="preserve">ul. Weigla 5, </w:t>
      </w:r>
      <w:r w:rsidR="00EA446F" w:rsidRPr="009B5842">
        <w:rPr>
          <w:b/>
          <w:sz w:val="22"/>
          <w:szCs w:val="22"/>
        </w:rPr>
        <w:t>50-981 Wrocław</w:t>
      </w:r>
      <w:r w:rsidRPr="009B5842">
        <w:rPr>
          <w:sz w:val="22"/>
          <w:szCs w:val="22"/>
        </w:rPr>
        <w:t>, oświadczam, co następuje:</w:t>
      </w:r>
    </w:p>
    <w:p w:rsidR="00A0769F" w:rsidRPr="00CC6896" w:rsidRDefault="00A0769F" w:rsidP="00A0769F">
      <w:pPr>
        <w:spacing w:line="360" w:lineRule="auto"/>
        <w:jc w:val="both"/>
        <w:rPr>
          <w:rFonts w:ascii="Arial" w:hAnsi="Arial" w:cs="Arial"/>
        </w:rPr>
      </w:pPr>
    </w:p>
    <w:p w:rsidR="00A0769F" w:rsidRPr="001448FB" w:rsidRDefault="00A0769F" w:rsidP="00A0769F">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A0769F" w:rsidRDefault="00A0769F" w:rsidP="00A0769F">
      <w:pPr>
        <w:pStyle w:val="Akapitzlist"/>
        <w:spacing w:after="0" w:line="360" w:lineRule="auto"/>
        <w:jc w:val="both"/>
        <w:rPr>
          <w:rFonts w:ascii="Arial" w:hAnsi="Arial" w:cs="Arial"/>
        </w:rPr>
      </w:pPr>
    </w:p>
    <w:p w:rsidR="00A0769F" w:rsidRPr="009B5842" w:rsidRDefault="00A0769F" w:rsidP="00E86269">
      <w:pPr>
        <w:pStyle w:val="Akapitzlist"/>
        <w:numPr>
          <w:ilvl w:val="0"/>
          <w:numId w:val="28"/>
        </w:numPr>
        <w:spacing w:after="0" w:line="360" w:lineRule="auto"/>
        <w:jc w:val="both"/>
        <w:rPr>
          <w:rFonts w:ascii="Times New Roman" w:hAnsi="Times New Roman"/>
          <w:sz w:val="24"/>
          <w:szCs w:val="24"/>
        </w:rPr>
      </w:pPr>
      <w:r w:rsidRPr="009B5842">
        <w:rPr>
          <w:rFonts w:ascii="Times New Roman" w:hAnsi="Times New Roman"/>
          <w:sz w:val="24"/>
          <w:szCs w:val="24"/>
        </w:rPr>
        <w:t xml:space="preserve">Oświadczam, że nie podlegam wykluczeniu z postępowania na podstawie </w:t>
      </w:r>
      <w:r w:rsidRPr="009B5842">
        <w:rPr>
          <w:rFonts w:ascii="Times New Roman" w:hAnsi="Times New Roman"/>
          <w:sz w:val="24"/>
          <w:szCs w:val="24"/>
        </w:rPr>
        <w:br/>
        <w:t xml:space="preserve">art. 24 ust 1 pkt 12-23 ustawy </w:t>
      </w:r>
      <w:r w:rsidR="008778E7" w:rsidRPr="009B5842">
        <w:rPr>
          <w:rFonts w:ascii="Times New Roman" w:hAnsi="Times New Roman"/>
          <w:sz w:val="24"/>
          <w:szCs w:val="24"/>
        </w:rPr>
        <w:t>PZP</w:t>
      </w:r>
      <w:r w:rsidRPr="009B5842">
        <w:rPr>
          <w:rFonts w:ascii="Times New Roman" w:hAnsi="Times New Roman"/>
          <w:sz w:val="24"/>
          <w:szCs w:val="24"/>
        </w:rPr>
        <w:t>.</w:t>
      </w:r>
    </w:p>
    <w:p w:rsidR="00A0769F" w:rsidRPr="009B5842" w:rsidRDefault="00A0769F" w:rsidP="00A0769F">
      <w:pPr>
        <w:pStyle w:val="Akapitzlist"/>
        <w:spacing w:after="0" w:line="360" w:lineRule="auto"/>
        <w:jc w:val="both"/>
        <w:rPr>
          <w:rFonts w:ascii="Times New Roman" w:hAnsi="Times New Roman"/>
          <w:sz w:val="24"/>
          <w:szCs w:val="24"/>
        </w:rPr>
      </w:pPr>
      <w:r w:rsidRPr="009B5842">
        <w:rPr>
          <w:rFonts w:ascii="Times New Roman" w:hAnsi="Times New Roman"/>
          <w:sz w:val="24"/>
          <w:szCs w:val="24"/>
        </w:rPr>
        <w:t xml:space="preserve">Oświadczam, że nie podlegam wykluczeniu z postępowania na podstawie </w:t>
      </w:r>
      <w:r w:rsidRPr="009B5842">
        <w:rPr>
          <w:rFonts w:ascii="Times New Roman" w:hAnsi="Times New Roman"/>
          <w:sz w:val="24"/>
          <w:szCs w:val="24"/>
        </w:rPr>
        <w:br/>
        <w:t xml:space="preserve">art. 24 ust. 5 ustawy </w:t>
      </w:r>
      <w:r w:rsidR="008778E7" w:rsidRPr="009B5842">
        <w:rPr>
          <w:rFonts w:ascii="Times New Roman" w:hAnsi="Times New Roman"/>
          <w:sz w:val="24"/>
          <w:szCs w:val="24"/>
        </w:rPr>
        <w:t>PZP</w:t>
      </w:r>
      <w:r w:rsidRPr="009B5842">
        <w:rPr>
          <w:rFonts w:ascii="Times New Roman" w:hAnsi="Times New Roman"/>
          <w:sz w:val="24"/>
          <w:szCs w:val="24"/>
        </w:rPr>
        <w:t xml:space="preserve">  .</w:t>
      </w:r>
    </w:p>
    <w:p w:rsidR="00A0769F" w:rsidRDefault="00A0769F" w:rsidP="00A0769F">
      <w:pPr>
        <w:spacing w:line="360" w:lineRule="auto"/>
        <w:jc w:val="both"/>
        <w:rPr>
          <w:rFonts w:ascii="Arial" w:hAnsi="Arial" w:cs="Arial"/>
          <w:i/>
          <w:sz w:val="20"/>
          <w:szCs w:val="20"/>
        </w:rPr>
      </w:pPr>
    </w:p>
    <w:p w:rsidR="00EA446F" w:rsidRPr="003E1710" w:rsidRDefault="00EA446F" w:rsidP="00A0769F">
      <w:pPr>
        <w:spacing w:line="360" w:lineRule="auto"/>
        <w:jc w:val="both"/>
        <w:rPr>
          <w:rFonts w:ascii="Arial" w:hAnsi="Arial" w:cs="Arial"/>
          <w:i/>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Default="00A0769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Pr="009B5842" w:rsidRDefault="00EA446F" w:rsidP="00A0769F">
      <w:pPr>
        <w:jc w:val="both"/>
      </w:pPr>
    </w:p>
    <w:p w:rsidR="00A0769F" w:rsidRPr="009B5842" w:rsidRDefault="00A0769F" w:rsidP="00EA446F">
      <w:pPr>
        <w:spacing w:line="360" w:lineRule="auto"/>
        <w:jc w:val="center"/>
        <w:rPr>
          <w:b/>
        </w:rPr>
      </w:pPr>
      <w:r w:rsidRPr="009B5842">
        <w:rPr>
          <w:b/>
          <w:highlight w:val="lightGray"/>
        </w:rPr>
        <w:t>OŚWIADCZENIE – (jeżeli dotyczy)</w:t>
      </w:r>
    </w:p>
    <w:p w:rsidR="00A0769F" w:rsidRPr="009B5842" w:rsidRDefault="00A0769F" w:rsidP="00A0769F">
      <w:pPr>
        <w:spacing w:line="360" w:lineRule="auto"/>
        <w:jc w:val="both"/>
        <w:rPr>
          <w:sz w:val="18"/>
          <w:szCs w:val="18"/>
        </w:rPr>
      </w:pPr>
    </w:p>
    <w:p w:rsidR="00A0769F" w:rsidRPr="009B5842" w:rsidRDefault="00A0769F" w:rsidP="00A0769F">
      <w:pPr>
        <w:spacing w:line="360" w:lineRule="auto"/>
        <w:jc w:val="both"/>
        <w:rPr>
          <w:sz w:val="21"/>
          <w:szCs w:val="21"/>
        </w:rPr>
      </w:pPr>
      <w:r w:rsidRPr="009B5842">
        <w:rPr>
          <w:sz w:val="21"/>
          <w:szCs w:val="21"/>
        </w:rPr>
        <w:t xml:space="preserve">Oświadczam, że zachodzą w stosunku do mnie podstawy wykluczenia z postępowania na podstawie art. …………. ustawy </w:t>
      </w:r>
      <w:r w:rsidR="008778E7" w:rsidRPr="009B5842">
        <w:rPr>
          <w:sz w:val="21"/>
          <w:szCs w:val="21"/>
        </w:rPr>
        <w:t>PZP</w:t>
      </w:r>
      <w:r w:rsidRPr="009B5842">
        <w:rPr>
          <w:sz w:val="20"/>
          <w:szCs w:val="20"/>
        </w:rPr>
        <w:t xml:space="preserve"> </w:t>
      </w:r>
      <w:r w:rsidRPr="009B5842">
        <w:rPr>
          <w:i/>
          <w:sz w:val="16"/>
          <w:szCs w:val="16"/>
        </w:rPr>
        <w:t xml:space="preserve">(podać mającą zastosowanie podstawę wykluczenia spośród wymienionych w art. 24 ust. 1 pkt 13-14, 16-20 lub art. 24 ust. 5 pkt 1 ustawy </w:t>
      </w:r>
      <w:r w:rsidR="008778E7" w:rsidRPr="009B5842">
        <w:rPr>
          <w:i/>
          <w:sz w:val="16"/>
          <w:szCs w:val="16"/>
        </w:rPr>
        <w:t>PZP</w:t>
      </w:r>
      <w:r w:rsidRPr="009B5842">
        <w:rPr>
          <w:i/>
          <w:sz w:val="16"/>
          <w:szCs w:val="16"/>
        </w:rPr>
        <w:t>).</w:t>
      </w:r>
      <w:r w:rsidRPr="009B5842">
        <w:rPr>
          <w:sz w:val="20"/>
          <w:szCs w:val="20"/>
        </w:rPr>
        <w:t xml:space="preserve"> </w:t>
      </w:r>
      <w:r w:rsidRPr="009B5842">
        <w:rPr>
          <w:sz w:val="21"/>
          <w:szCs w:val="21"/>
        </w:rPr>
        <w:t xml:space="preserve">Jednocześnie oświadczam, że w związku z ww. okolicznością, na podstawie art. 24 ust. 8 ustawy </w:t>
      </w:r>
      <w:r w:rsidR="008778E7" w:rsidRPr="009B5842">
        <w:rPr>
          <w:sz w:val="21"/>
          <w:szCs w:val="21"/>
        </w:rPr>
        <w:t>PZP</w:t>
      </w:r>
      <w:r w:rsidRPr="009B5842">
        <w:rPr>
          <w:sz w:val="21"/>
          <w:szCs w:val="21"/>
        </w:rPr>
        <w:t xml:space="preserve"> podjąłem następujące środki naprawcze: ………………………………………………………………………………………………………………..</w:t>
      </w:r>
    </w:p>
    <w:p w:rsidR="00A0769F" w:rsidRPr="009B5842" w:rsidRDefault="00A0769F" w:rsidP="00A0769F">
      <w:pPr>
        <w:spacing w:line="360" w:lineRule="auto"/>
        <w:jc w:val="both"/>
        <w:rPr>
          <w:sz w:val="21"/>
          <w:szCs w:val="21"/>
        </w:rPr>
      </w:pPr>
      <w:r w:rsidRPr="009B5842">
        <w:rPr>
          <w:sz w:val="20"/>
          <w:szCs w:val="20"/>
        </w:rPr>
        <w:t>…………………………………………………………………………………………..…………………...........………………………………………………………………………………………………………………………………………………………………………………………………………………………………………………</w:t>
      </w:r>
    </w:p>
    <w:p w:rsidR="00A0769F" w:rsidRPr="009B5842" w:rsidRDefault="00A0769F" w:rsidP="00A0769F">
      <w:pPr>
        <w:spacing w:line="360" w:lineRule="auto"/>
        <w:jc w:val="both"/>
        <w:rPr>
          <w:sz w:val="20"/>
          <w:szCs w:val="20"/>
        </w:rPr>
      </w:pPr>
    </w:p>
    <w:p w:rsidR="00A0769F" w:rsidRPr="009B5842" w:rsidRDefault="00A0769F" w:rsidP="00A0769F">
      <w:pPr>
        <w:pStyle w:val="Bartek"/>
        <w:spacing w:line="360" w:lineRule="atLeast"/>
        <w:ind w:firstLine="708"/>
        <w:rPr>
          <w:color w:val="000000"/>
          <w:sz w:val="18"/>
        </w:rPr>
      </w:pPr>
      <w:r w:rsidRPr="009B5842">
        <w:rPr>
          <w:color w:val="000000"/>
          <w:sz w:val="18"/>
        </w:rPr>
        <w:t>……………….…dnia……</w:t>
      </w:r>
      <w:r w:rsidR="008E6EAF" w:rsidRPr="009B5842">
        <w:rPr>
          <w:color w:val="000000"/>
          <w:sz w:val="18"/>
        </w:rPr>
        <w:t xml:space="preserve">………                           </w:t>
      </w:r>
      <w:r w:rsidRPr="009B5842">
        <w:rPr>
          <w:color w:val="000000"/>
          <w:sz w:val="18"/>
        </w:rPr>
        <w:t xml:space="preserve">  ………...............................................................................</w:t>
      </w:r>
    </w:p>
    <w:p w:rsidR="00A0769F" w:rsidRPr="009B5842" w:rsidRDefault="00A0769F" w:rsidP="00A0769F">
      <w:pPr>
        <w:rPr>
          <w:sz w:val="20"/>
        </w:rPr>
      </w:pPr>
      <w:r w:rsidRPr="009B5842">
        <w:rPr>
          <w:sz w:val="20"/>
        </w:rPr>
        <w:t xml:space="preserve">                                                                                           (podpis i  pieczęć osób wskazanych w dokumencie</w:t>
      </w:r>
    </w:p>
    <w:p w:rsidR="00A0769F" w:rsidRPr="009B5842" w:rsidRDefault="00A0769F" w:rsidP="00A0769F">
      <w:pPr>
        <w:rPr>
          <w:sz w:val="20"/>
        </w:rPr>
      </w:pPr>
      <w:r w:rsidRPr="009B5842">
        <w:rPr>
          <w:sz w:val="20"/>
        </w:rPr>
        <w:t xml:space="preserve">                                                                                      uprawniającym do występowania w obrocie prawny lub </w:t>
      </w:r>
    </w:p>
    <w:p w:rsidR="00A0769F" w:rsidRPr="009B5842" w:rsidRDefault="00A0769F" w:rsidP="00A0769F">
      <w:pPr>
        <w:rPr>
          <w:sz w:val="20"/>
        </w:rPr>
      </w:pPr>
      <w:r w:rsidRPr="009B5842">
        <w:rPr>
          <w:sz w:val="20"/>
        </w:rPr>
        <w:t xml:space="preserve">                                                                                                          posiadających pełnomocnictwo)</w:t>
      </w:r>
    </w:p>
    <w:p w:rsidR="00A0769F" w:rsidRPr="009B5842" w:rsidRDefault="00A0769F" w:rsidP="00A0769F">
      <w:pPr>
        <w:jc w:val="both"/>
      </w:pPr>
    </w:p>
    <w:p w:rsidR="00A0769F" w:rsidRPr="009B5842" w:rsidRDefault="00A0769F" w:rsidP="00EA446F">
      <w:pPr>
        <w:spacing w:line="360" w:lineRule="auto"/>
        <w:jc w:val="center"/>
        <w:rPr>
          <w:b/>
        </w:rPr>
      </w:pPr>
      <w:r w:rsidRPr="009B5842">
        <w:rPr>
          <w:b/>
          <w:highlight w:val="lightGray"/>
        </w:rPr>
        <w:t>OŚWIADCZENIE</w:t>
      </w:r>
    </w:p>
    <w:p w:rsidR="00A0769F" w:rsidRPr="009B5842" w:rsidRDefault="00A0769F" w:rsidP="00A0769F">
      <w:pPr>
        <w:spacing w:line="360" w:lineRule="auto"/>
        <w:jc w:val="both"/>
      </w:pPr>
      <w:r w:rsidRPr="009B5842">
        <w:rPr>
          <w:sz w:val="21"/>
          <w:szCs w:val="21"/>
        </w:rPr>
        <w:t>Oświadczam, że w</w:t>
      </w:r>
      <w:r w:rsidRPr="009B5842">
        <w:t xml:space="preserve"> państwie, w którym mam siedzibę ……………</w:t>
      </w:r>
      <w:r w:rsidRPr="009B5842">
        <w:rPr>
          <w:i/>
          <w:sz w:val="16"/>
          <w:szCs w:val="16"/>
        </w:rPr>
        <w:t>(podać</w:t>
      </w:r>
      <w:r w:rsidRPr="009B5842">
        <w:t xml:space="preserve"> </w:t>
      </w:r>
      <w:r w:rsidRPr="009B5842">
        <w:rPr>
          <w:i/>
          <w:sz w:val="16"/>
          <w:szCs w:val="16"/>
        </w:rPr>
        <w:t>państwo</w:t>
      </w:r>
      <w:r w:rsidRPr="009B5842">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w:t>
      </w:r>
      <w:r w:rsidR="008778E7" w:rsidRPr="009B5842">
        <w:t>PZP</w:t>
      </w:r>
      <w:r w:rsidRPr="009B5842">
        <w:t xml:space="preserve"> oraz w celu potwierdzenia posiadania kompetencji lub uprawnień do prowadzenia określonej działalności zawodowej </w:t>
      </w:r>
      <w:r w:rsidRPr="009B5842">
        <w:rPr>
          <w:i/>
          <w:sz w:val="16"/>
          <w:szCs w:val="16"/>
        </w:rPr>
        <w:t>(jeżeli Zamawiający ich wymagał w Ogłoszeniu o zamówieniu i/lub w SIWZ</w:t>
      </w:r>
      <w:r w:rsidRPr="009B5842">
        <w:rPr>
          <w:sz w:val="16"/>
          <w:szCs w:val="16"/>
        </w:rPr>
        <w:t>)</w:t>
      </w:r>
      <w:r w:rsidRPr="009B5842">
        <w:t xml:space="preserve">. </w:t>
      </w:r>
    </w:p>
    <w:p w:rsidR="00A0769F" w:rsidRPr="009B5842" w:rsidRDefault="00A0769F" w:rsidP="00A0769F">
      <w:pPr>
        <w:spacing w:line="360" w:lineRule="auto"/>
        <w:jc w:val="both"/>
      </w:pPr>
      <w:r w:rsidRPr="009B5842">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9B5842" w:rsidRDefault="00A0769F" w:rsidP="00A0769F">
      <w:pPr>
        <w:shd w:val="clear" w:color="auto" w:fill="BFBFBF"/>
        <w:spacing w:line="360" w:lineRule="auto"/>
        <w:jc w:val="both"/>
        <w:rPr>
          <w:b/>
          <w:sz w:val="21"/>
          <w:szCs w:val="21"/>
        </w:rPr>
      </w:pPr>
      <w:r w:rsidRPr="009B5842">
        <w:rPr>
          <w:b/>
          <w:sz w:val="21"/>
          <w:szCs w:val="21"/>
        </w:rPr>
        <w:lastRenderedPageBreak/>
        <w:t xml:space="preserve">OŚWIADCZENIE DOTYCZĄCE PODMIOTU, NA KTÓREGO ZASOBY POWOŁUJE SIĘ WYKONAWCA </w:t>
      </w:r>
      <w:r w:rsidRPr="009B5842">
        <w:rPr>
          <w:b/>
        </w:rPr>
        <w:t>– (jeżeli dotyczy)</w:t>
      </w:r>
      <w:r w:rsidRPr="009B5842">
        <w:rPr>
          <w:b/>
          <w:sz w:val="21"/>
          <w:szCs w:val="21"/>
        </w:rPr>
        <w:t>:</w:t>
      </w:r>
    </w:p>
    <w:p w:rsidR="00A0769F" w:rsidRPr="009B5842" w:rsidRDefault="00A0769F" w:rsidP="00A0769F">
      <w:pPr>
        <w:spacing w:line="360" w:lineRule="auto"/>
        <w:jc w:val="both"/>
        <w:rPr>
          <w:b/>
        </w:rPr>
      </w:pPr>
    </w:p>
    <w:p w:rsidR="00A0769F" w:rsidRPr="009B5842" w:rsidRDefault="00A0769F" w:rsidP="00A0769F">
      <w:pPr>
        <w:spacing w:line="360" w:lineRule="auto"/>
        <w:jc w:val="both"/>
        <w:rPr>
          <w:sz w:val="21"/>
          <w:szCs w:val="21"/>
        </w:rPr>
      </w:pPr>
      <w:r w:rsidRPr="009B5842">
        <w:rPr>
          <w:sz w:val="21"/>
          <w:szCs w:val="21"/>
        </w:rPr>
        <w:t>Oświadczam, że w stosunku do następującego/ych podmiotu/tów, na którego/ych zasoby powołuję się w niniejszym postępowaniu, tj.: ……………………………………………………………</w:t>
      </w:r>
      <w:r w:rsidRPr="009B5842">
        <w:rPr>
          <w:sz w:val="20"/>
          <w:szCs w:val="20"/>
        </w:rPr>
        <w:t xml:space="preserve"> </w:t>
      </w:r>
      <w:r w:rsidRPr="009B5842">
        <w:rPr>
          <w:i/>
          <w:sz w:val="16"/>
          <w:szCs w:val="16"/>
        </w:rPr>
        <w:t>(podać pełną nazwę/firmę, adres, a także w zależności od podmiotu: NIP/PESEL, KRS/CEiDG)</w:t>
      </w:r>
      <w:r w:rsidRPr="009B5842">
        <w:rPr>
          <w:i/>
          <w:sz w:val="20"/>
          <w:szCs w:val="20"/>
        </w:rPr>
        <w:t xml:space="preserve"> </w:t>
      </w:r>
      <w:r w:rsidRPr="009B5842">
        <w:rPr>
          <w:sz w:val="21"/>
          <w:szCs w:val="21"/>
        </w:rPr>
        <w:t>nie zachodzą podstawy wykluczenia z postępowania o udzielenie zamówienia.</w:t>
      </w:r>
    </w:p>
    <w:p w:rsidR="00A0769F" w:rsidRPr="009B5842" w:rsidRDefault="00A0769F" w:rsidP="00A0769F">
      <w:pPr>
        <w:spacing w:line="360" w:lineRule="auto"/>
        <w:jc w:val="both"/>
        <w:rPr>
          <w:sz w:val="20"/>
          <w:szCs w:val="20"/>
        </w:rPr>
      </w:pPr>
    </w:p>
    <w:p w:rsidR="00A0769F" w:rsidRPr="009B5842" w:rsidRDefault="00A0769F" w:rsidP="00A0769F">
      <w:pPr>
        <w:pStyle w:val="Bartek"/>
        <w:spacing w:line="360" w:lineRule="atLeast"/>
        <w:ind w:firstLine="708"/>
        <w:rPr>
          <w:color w:val="000000"/>
          <w:sz w:val="18"/>
        </w:rPr>
      </w:pPr>
      <w:r w:rsidRPr="009B5842">
        <w:rPr>
          <w:color w:val="000000"/>
          <w:sz w:val="18"/>
        </w:rPr>
        <w:t>……………….…dnia……………                                              ………...............................................................................</w:t>
      </w:r>
    </w:p>
    <w:p w:rsidR="00A0769F" w:rsidRPr="009B5842" w:rsidRDefault="00A0769F" w:rsidP="00A0769F">
      <w:pPr>
        <w:rPr>
          <w:sz w:val="20"/>
        </w:rPr>
      </w:pPr>
      <w:r w:rsidRPr="009B5842">
        <w:rPr>
          <w:sz w:val="20"/>
        </w:rPr>
        <w:t xml:space="preserve">                                                                                           (podpis i  pieczęć osób wskazanych w dokumencie</w:t>
      </w:r>
    </w:p>
    <w:p w:rsidR="00A0769F" w:rsidRPr="009B5842" w:rsidRDefault="00A0769F" w:rsidP="00A0769F">
      <w:pPr>
        <w:rPr>
          <w:sz w:val="20"/>
        </w:rPr>
      </w:pPr>
      <w:r w:rsidRPr="009B5842">
        <w:rPr>
          <w:sz w:val="20"/>
        </w:rPr>
        <w:t xml:space="preserve">                                                                                      uprawniającym do występowania w obrocie prawny lub </w:t>
      </w:r>
    </w:p>
    <w:p w:rsidR="00A0769F" w:rsidRPr="009B5842" w:rsidRDefault="00A0769F" w:rsidP="00A0769F">
      <w:pPr>
        <w:rPr>
          <w:sz w:val="20"/>
        </w:rPr>
      </w:pPr>
      <w:r w:rsidRPr="009B5842">
        <w:rPr>
          <w:sz w:val="20"/>
        </w:rPr>
        <w:t xml:space="preserve">                                                                                                          posiadających pełnomocnictwo)</w:t>
      </w:r>
    </w:p>
    <w:p w:rsidR="00A0769F" w:rsidRPr="009B5842" w:rsidRDefault="00A0769F" w:rsidP="00A0769F">
      <w:pPr>
        <w:jc w:val="both"/>
      </w:pPr>
    </w:p>
    <w:p w:rsidR="00A0769F" w:rsidRPr="009B5842" w:rsidRDefault="00A0769F" w:rsidP="00A0769F">
      <w:pPr>
        <w:spacing w:line="360" w:lineRule="auto"/>
        <w:jc w:val="both"/>
        <w:rPr>
          <w:i/>
        </w:rPr>
      </w:pPr>
    </w:p>
    <w:p w:rsidR="00A0769F" w:rsidRPr="009B5842" w:rsidRDefault="00A0769F" w:rsidP="00A0769F">
      <w:pPr>
        <w:spacing w:line="360" w:lineRule="auto"/>
        <w:jc w:val="both"/>
        <w:rPr>
          <w:i/>
        </w:rPr>
      </w:pPr>
    </w:p>
    <w:p w:rsidR="00A0769F" w:rsidRPr="009B5842" w:rsidRDefault="00A0769F" w:rsidP="00A0769F">
      <w:pPr>
        <w:shd w:val="clear" w:color="auto" w:fill="BFBFBF"/>
        <w:spacing w:line="360" w:lineRule="auto"/>
        <w:jc w:val="both"/>
        <w:rPr>
          <w:b/>
          <w:sz w:val="21"/>
          <w:szCs w:val="21"/>
        </w:rPr>
      </w:pPr>
      <w:r w:rsidRPr="009B5842">
        <w:rPr>
          <w:b/>
          <w:sz w:val="21"/>
          <w:szCs w:val="21"/>
        </w:rPr>
        <w:t>OŚWIADCZENIE DOTYCZĄCE PODANYCH INFORMACJI:</w:t>
      </w:r>
    </w:p>
    <w:p w:rsidR="00A0769F" w:rsidRPr="009B5842" w:rsidRDefault="00A0769F" w:rsidP="00A0769F">
      <w:pPr>
        <w:spacing w:line="360" w:lineRule="auto"/>
        <w:jc w:val="both"/>
        <w:rPr>
          <w:b/>
        </w:rPr>
      </w:pPr>
    </w:p>
    <w:p w:rsidR="00A0769F" w:rsidRPr="009B5842" w:rsidRDefault="00A0769F" w:rsidP="00A0769F">
      <w:pPr>
        <w:spacing w:line="360" w:lineRule="auto"/>
        <w:jc w:val="both"/>
        <w:rPr>
          <w:sz w:val="21"/>
          <w:szCs w:val="21"/>
        </w:rPr>
      </w:pPr>
      <w:r w:rsidRPr="009B5842">
        <w:rPr>
          <w:sz w:val="21"/>
          <w:szCs w:val="21"/>
        </w:rPr>
        <w:t xml:space="preserve">Oświadczam, że wszystkie informacje podane w powyższych oświadczeniach są aktualne </w:t>
      </w:r>
      <w:r w:rsidRPr="009B5842">
        <w:rPr>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684393" w:rsidRDefault="006A438F" w:rsidP="006A438F">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6A438F" w:rsidRPr="00684393" w:rsidRDefault="006A438F" w:rsidP="006A438F">
      <w:pPr>
        <w:rPr>
          <w:sz w:val="20"/>
        </w:rPr>
      </w:pPr>
      <w:r w:rsidRPr="00684393">
        <w:rPr>
          <w:sz w:val="20"/>
        </w:rPr>
        <w:t xml:space="preserve">                                                                                           </w:t>
      </w:r>
      <w:r>
        <w:rPr>
          <w:sz w:val="20"/>
        </w:rPr>
        <w:t>(</w:t>
      </w:r>
      <w:r w:rsidRPr="00684393">
        <w:rPr>
          <w:sz w:val="20"/>
        </w:rPr>
        <w:t>podpis i  pieczęć osób wskazanych w dokumencie</w:t>
      </w:r>
    </w:p>
    <w:p w:rsidR="006A438F" w:rsidRPr="00684393" w:rsidRDefault="006A438F" w:rsidP="006A438F">
      <w:pPr>
        <w:rPr>
          <w:sz w:val="20"/>
        </w:rPr>
      </w:pPr>
      <w:r w:rsidRPr="00684393">
        <w:rPr>
          <w:sz w:val="20"/>
        </w:rPr>
        <w:t xml:space="preserve">                                                                                      uprawniającym do wy</w:t>
      </w:r>
      <w:r>
        <w:rPr>
          <w:sz w:val="20"/>
        </w:rPr>
        <w:t>stępowania w obrocie prawny lub</w:t>
      </w:r>
      <w:r w:rsidRPr="00684393">
        <w:rPr>
          <w:sz w:val="20"/>
        </w:rPr>
        <w:t xml:space="preserve"> </w:t>
      </w:r>
    </w:p>
    <w:p w:rsidR="006A438F" w:rsidRPr="00684393" w:rsidRDefault="006A438F" w:rsidP="006A438F">
      <w:pPr>
        <w:rPr>
          <w:sz w:val="20"/>
        </w:rPr>
      </w:pPr>
      <w:r w:rsidRPr="00684393">
        <w:rPr>
          <w:sz w:val="20"/>
        </w:rPr>
        <w:t xml:space="preserve">                                                                                                          posiadających pełnomocnictwo</w:t>
      </w:r>
      <w:r>
        <w:rPr>
          <w:sz w:val="20"/>
        </w:rPr>
        <w:t>)</w:t>
      </w:r>
    </w:p>
    <w:p w:rsidR="006A438F" w:rsidRPr="000A26BC" w:rsidRDefault="006A438F" w:rsidP="006A438F">
      <w:pPr>
        <w:jc w:val="both"/>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552354" w:rsidRDefault="00552354" w:rsidP="0042161F">
      <w:pPr>
        <w:spacing w:line="288" w:lineRule="auto"/>
        <w:jc w:val="right"/>
        <w:textAlignment w:val="top"/>
        <w:rPr>
          <w:b/>
          <w:color w:val="000000"/>
        </w:rPr>
      </w:pPr>
    </w:p>
    <w:p w:rsidR="00D45808" w:rsidRPr="003D660E" w:rsidRDefault="00D45808" w:rsidP="00D45808">
      <w:pPr>
        <w:spacing w:line="288" w:lineRule="auto"/>
        <w:jc w:val="right"/>
        <w:textAlignment w:val="top"/>
        <w:rPr>
          <w:b/>
        </w:rPr>
      </w:pPr>
      <w:r>
        <w:rPr>
          <w:b/>
        </w:rPr>
        <w:lastRenderedPageBreak/>
        <w:t xml:space="preserve">Załącznik nr </w:t>
      </w:r>
      <w:r w:rsidR="00BB5E6F">
        <w:rPr>
          <w:b/>
        </w:rPr>
        <w:t>5</w:t>
      </w:r>
    </w:p>
    <w:p w:rsidR="00D45808" w:rsidRPr="003D660E" w:rsidRDefault="00D45808" w:rsidP="00D45808">
      <w:pPr>
        <w:spacing w:line="288" w:lineRule="auto"/>
        <w:jc w:val="right"/>
        <w:textAlignment w:val="top"/>
        <w:rPr>
          <w:b/>
        </w:rPr>
      </w:pPr>
    </w:p>
    <w:p w:rsidR="00D45808" w:rsidRPr="003D660E" w:rsidRDefault="00D45808" w:rsidP="00D45808">
      <w:pPr>
        <w:spacing w:line="288" w:lineRule="auto"/>
        <w:jc w:val="right"/>
        <w:textAlignment w:val="top"/>
        <w:rPr>
          <w:b/>
        </w:rPr>
      </w:pPr>
    </w:p>
    <w:p w:rsidR="00D45808" w:rsidRPr="003D660E" w:rsidRDefault="00D45808" w:rsidP="00D45808">
      <w:pPr>
        <w:textAlignment w:val="top"/>
      </w:pPr>
      <w:r w:rsidRPr="003D660E">
        <w:t xml:space="preserve">     ..............................................                                                          ............... dn. ....................    </w:t>
      </w:r>
    </w:p>
    <w:p w:rsidR="00D45808" w:rsidRPr="003D660E" w:rsidRDefault="00D45808" w:rsidP="00D45808">
      <w:pPr>
        <w:spacing w:line="288" w:lineRule="auto"/>
        <w:textAlignment w:val="top"/>
        <w:rPr>
          <w:sz w:val="16"/>
          <w:szCs w:val="16"/>
        </w:rPr>
      </w:pPr>
      <w:r w:rsidRPr="003D660E">
        <w:rPr>
          <w:sz w:val="16"/>
          <w:szCs w:val="16"/>
        </w:rPr>
        <w:t xml:space="preserve">          (pieczęć adresowa firmy Wykonawcy) </w:t>
      </w:r>
    </w:p>
    <w:p w:rsidR="00D45808" w:rsidRDefault="00D45808" w:rsidP="00D45808">
      <w:pPr>
        <w:spacing w:line="288" w:lineRule="auto"/>
        <w:jc w:val="center"/>
        <w:textAlignment w:val="top"/>
      </w:pPr>
    </w:p>
    <w:p w:rsidR="002F49EB" w:rsidRDefault="001A21BC" w:rsidP="00D45808">
      <w:pPr>
        <w:spacing w:line="288" w:lineRule="auto"/>
        <w:jc w:val="center"/>
        <w:textAlignment w:val="top"/>
        <w:rPr>
          <w:rFonts w:ascii="Arial" w:hAnsi="Arial" w:cs="Arial"/>
          <w:b/>
          <w:sz w:val="22"/>
          <w:szCs w:val="22"/>
        </w:rPr>
      </w:pPr>
      <w:r w:rsidRPr="001A21BC">
        <w:rPr>
          <w:rFonts w:ascii="Arial" w:hAnsi="Arial" w:cs="Arial"/>
          <w:b/>
          <w:sz w:val="22"/>
          <w:szCs w:val="22"/>
        </w:rPr>
        <w:t>OŚWIADCZENIE</w:t>
      </w:r>
    </w:p>
    <w:p w:rsidR="009B5842" w:rsidRDefault="009B5842" w:rsidP="00D45808">
      <w:pPr>
        <w:spacing w:line="288" w:lineRule="auto"/>
        <w:jc w:val="center"/>
        <w:textAlignment w:val="top"/>
        <w:rPr>
          <w:rFonts w:ascii="Arial" w:hAnsi="Arial" w:cs="Arial"/>
          <w:b/>
          <w:sz w:val="22"/>
          <w:szCs w:val="22"/>
        </w:rPr>
      </w:pPr>
    </w:p>
    <w:p w:rsidR="009B5842" w:rsidRDefault="009B5842" w:rsidP="00D45808">
      <w:pPr>
        <w:spacing w:line="288" w:lineRule="auto"/>
        <w:jc w:val="center"/>
        <w:textAlignment w:val="top"/>
        <w:rPr>
          <w:rFonts w:ascii="Arial" w:hAnsi="Arial" w:cs="Arial"/>
          <w:b/>
          <w:sz w:val="22"/>
          <w:szCs w:val="22"/>
        </w:rPr>
      </w:pPr>
    </w:p>
    <w:p w:rsidR="009B5842" w:rsidRPr="001A21BC" w:rsidRDefault="009B5842" w:rsidP="00D45808">
      <w:pPr>
        <w:spacing w:line="288" w:lineRule="auto"/>
        <w:jc w:val="center"/>
        <w:textAlignment w:val="top"/>
        <w:rPr>
          <w:rFonts w:ascii="Arial" w:hAnsi="Arial" w:cs="Arial"/>
          <w:b/>
          <w:sz w:val="22"/>
          <w:szCs w:val="22"/>
        </w:rPr>
      </w:pPr>
    </w:p>
    <w:p w:rsidR="001E251D" w:rsidRPr="009B5842" w:rsidRDefault="001E251D" w:rsidP="00E859D9">
      <w:pPr>
        <w:spacing w:line="360" w:lineRule="auto"/>
        <w:ind w:left="-284" w:firstLine="284"/>
        <w:jc w:val="both"/>
        <w:textAlignment w:val="top"/>
        <w:rPr>
          <w:b/>
          <w:sz w:val="22"/>
          <w:szCs w:val="22"/>
        </w:rPr>
      </w:pPr>
      <w:r w:rsidRPr="009B5842">
        <w:rPr>
          <w:sz w:val="22"/>
          <w:szCs w:val="22"/>
        </w:rPr>
        <w:t xml:space="preserve">Na potrzeby postępowania o udzielenie zamówienia publicznego </w:t>
      </w:r>
      <w:r w:rsidR="00E859D9" w:rsidRPr="009B5842">
        <w:rPr>
          <w:sz w:val="22"/>
          <w:szCs w:val="22"/>
        </w:rPr>
        <w:t>na „</w:t>
      </w:r>
      <w:r w:rsidR="00E859D9" w:rsidRPr="009B5842">
        <w:rPr>
          <w:b/>
          <w:sz w:val="21"/>
          <w:szCs w:val="21"/>
        </w:rPr>
        <w:t>Dostawę odczynników do aparatu tromboelastometr typ ROTEM  wraz z serwisem przez okres 36 miesięcy”, znak sprawy: 23/Med./2017</w:t>
      </w:r>
      <w:r w:rsidR="00747130" w:rsidRPr="009B5842">
        <w:rPr>
          <w:b/>
          <w:sz w:val="21"/>
          <w:szCs w:val="21"/>
        </w:rPr>
        <w:t>”</w:t>
      </w:r>
      <w:r w:rsidRPr="009B5842">
        <w:rPr>
          <w:b/>
          <w:sz w:val="22"/>
          <w:szCs w:val="22"/>
        </w:rPr>
        <w:t xml:space="preserve"> </w:t>
      </w:r>
      <w:r w:rsidRPr="009B5842">
        <w:rPr>
          <w:sz w:val="22"/>
          <w:szCs w:val="22"/>
        </w:rPr>
        <w:t xml:space="preserve">prowadzonego przez </w:t>
      </w:r>
      <w:r w:rsidRPr="009B5842">
        <w:rPr>
          <w:b/>
          <w:sz w:val="22"/>
          <w:szCs w:val="22"/>
        </w:rPr>
        <w:t>4 Wojskowy Szpital Kliniczny z Polikliniką SP ZOZ, ul. Weigla 5, 50-981 Wrocław</w:t>
      </w:r>
    </w:p>
    <w:p w:rsidR="008E1C6D" w:rsidRPr="009B5842" w:rsidRDefault="001A21BC" w:rsidP="001A21BC">
      <w:pPr>
        <w:spacing w:line="360" w:lineRule="auto"/>
        <w:ind w:left="-284" w:firstLine="284"/>
        <w:jc w:val="both"/>
        <w:textAlignment w:val="top"/>
        <w:rPr>
          <w:sz w:val="22"/>
          <w:szCs w:val="22"/>
        </w:rPr>
      </w:pPr>
      <w:r w:rsidRPr="009B5842">
        <w:rPr>
          <w:sz w:val="22"/>
          <w:szCs w:val="22"/>
        </w:rPr>
        <w:t>Oświadczamy, że</w:t>
      </w:r>
      <w:r w:rsidR="00747130" w:rsidRPr="009B5842">
        <w:rPr>
          <w:sz w:val="22"/>
          <w:szCs w:val="22"/>
        </w:rPr>
        <w:t xml:space="preserve"> </w:t>
      </w:r>
      <w:r w:rsidR="008E1C6D" w:rsidRPr="009B5842">
        <w:rPr>
          <w:sz w:val="22"/>
          <w:szCs w:val="22"/>
        </w:rPr>
        <w:t>należymy / nie należymy</w:t>
      </w:r>
      <w:r w:rsidR="008E1C6D" w:rsidRPr="009B5842">
        <w:rPr>
          <w:sz w:val="22"/>
          <w:szCs w:val="22"/>
          <w:vertAlign w:val="superscript"/>
        </w:rPr>
        <w:footnoteReference w:id="5"/>
      </w:r>
      <w:r w:rsidR="008E1C6D" w:rsidRPr="009B5842">
        <w:rPr>
          <w:sz w:val="22"/>
          <w:szCs w:val="22"/>
        </w:rPr>
        <w:t xml:space="preserve"> do grupy kapitałowej,  o której mowa w art</w:t>
      </w:r>
      <w:r w:rsidRPr="009B5842">
        <w:rPr>
          <w:sz w:val="22"/>
          <w:szCs w:val="22"/>
        </w:rPr>
        <w:t>. 24 ust. 1 pkt. 23 ustawy z dnia 29 stycznia 2004 r. Prawo zamówień publicznych (tj. Dz.U. z 2015r., poz. 2164 z późn. zm)</w:t>
      </w:r>
    </w:p>
    <w:p w:rsidR="008E1C6D" w:rsidRPr="009B5842" w:rsidRDefault="008E1C6D" w:rsidP="008E1C6D">
      <w:pPr>
        <w:spacing w:line="360" w:lineRule="auto"/>
        <w:ind w:left="-284" w:firstLine="284"/>
        <w:jc w:val="both"/>
        <w:textAlignment w:val="top"/>
        <w:rPr>
          <w:sz w:val="22"/>
          <w:szCs w:val="22"/>
        </w:rPr>
      </w:pPr>
      <w:r w:rsidRPr="009B5842">
        <w:rPr>
          <w:sz w:val="22"/>
          <w:szCs w:val="22"/>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D45808" w:rsidRPr="003D660E" w:rsidRDefault="00D45808" w:rsidP="00D45808">
      <w:pPr>
        <w:spacing w:line="360" w:lineRule="auto"/>
        <w:ind w:firstLine="708"/>
        <w:jc w:val="both"/>
        <w:textAlignment w:val="top"/>
      </w:pPr>
      <w:r w:rsidRPr="003D660E">
        <w:br/>
      </w:r>
    </w:p>
    <w:p w:rsidR="00D45808" w:rsidRPr="006B191D" w:rsidRDefault="00D45808" w:rsidP="00D45808">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posiadających pełnomocnictwo)</w:t>
      </w: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Pr="003D660E" w:rsidRDefault="000978E8" w:rsidP="000978E8">
      <w:pPr>
        <w:spacing w:line="288" w:lineRule="auto"/>
        <w:jc w:val="right"/>
        <w:textAlignment w:val="top"/>
        <w:rPr>
          <w:b/>
        </w:rPr>
      </w:pPr>
      <w:r>
        <w:rPr>
          <w:b/>
        </w:rPr>
        <w:lastRenderedPageBreak/>
        <w:t xml:space="preserve">Załącznik nr </w:t>
      </w:r>
      <w:r w:rsidR="00BB5E6F">
        <w:rPr>
          <w:b/>
        </w:rPr>
        <w:t>6</w:t>
      </w:r>
    </w:p>
    <w:p w:rsidR="000978E8" w:rsidRDefault="000978E8" w:rsidP="00877D70">
      <w:pPr>
        <w:spacing w:after="60"/>
        <w:jc w:val="right"/>
        <w:rPr>
          <w:b/>
          <w:sz w:val="20"/>
        </w:rPr>
      </w:pPr>
    </w:p>
    <w:p w:rsidR="000978E8" w:rsidRPr="005E0C58" w:rsidRDefault="000978E8" w:rsidP="000978E8">
      <w:pPr>
        <w:spacing w:line="288" w:lineRule="auto"/>
        <w:jc w:val="right"/>
        <w:textAlignment w:val="top"/>
        <w:rPr>
          <w:sz w:val="28"/>
          <w:szCs w:val="28"/>
        </w:rPr>
      </w:pPr>
    </w:p>
    <w:p w:rsidR="000978E8" w:rsidRPr="005E0C58" w:rsidRDefault="000978E8" w:rsidP="000978E8">
      <w:pPr>
        <w:spacing w:line="288" w:lineRule="auto"/>
        <w:textAlignment w:val="top"/>
      </w:pPr>
      <w:r w:rsidRPr="005E0C58">
        <w:t xml:space="preserve">     ..............................................  </w:t>
      </w:r>
      <w:r>
        <w:t>                           </w:t>
      </w:r>
      <w:r w:rsidRPr="005E0C58">
        <w:t>                                ........ dn. ....................    </w:t>
      </w:r>
    </w:p>
    <w:p w:rsidR="000978E8" w:rsidRPr="005E0C58" w:rsidRDefault="000978E8" w:rsidP="000978E8">
      <w:pPr>
        <w:spacing w:line="288" w:lineRule="auto"/>
        <w:textAlignment w:val="top"/>
        <w:rPr>
          <w:sz w:val="16"/>
          <w:szCs w:val="16"/>
        </w:rPr>
      </w:pPr>
      <w:r w:rsidRPr="005E0C58">
        <w:rPr>
          <w:sz w:val="16"/>
          <w:szCs w:val="16"/>
        </w:rPr>
        <w:t xml:space="preserve">          (pieczęć adresowa firmy Wykonawcy) </w:t>
      </w:r>
    </w:p>
    <w:p w:rsidR="000978E8" w:rsidRPr="005E0C58" w:rsidRDefault="000978E8" w:rsidP="000978E8">
      <w:pPr>
        <w:spacing w:line="288" w:lineRule="auto"/>
        <w:jc w:val="center"/>
        <w:textAlignment w:val="top"/>
      </w:pPr>
    </w:p>
    <w:p w:rsidR="000978E8" w:rsidRPr="005E0C58" w:rsidRDefault="000978E8" w:rsidP="000978E8">
      <w:pPr>
        <w:spacing w:line="288" w:lineRule="auto"/>
        <w:jc w:val="center"/>
        <w:textAlignment w:val="top"/>
      </w:pPr>
    </w:p>
    <w:p w:rsidR="00E41E1D" w:rsidRPr="009B5842" w:rsidRDefault="000978E8" w:rsidP="00E41E1D">
      <w:pPr>
        <w:spacing w:line="288" w:lineRule="auto"/>
        <w:jc w:val="center"/>
        <w:textAlignment w:val="top"/>
        <w:rPr>
          <w:b/>
        </w:rPr>
      </w:pPr>
      <w:r w:rsidRPr="005E0C58">
        <w:rPr>
          <w:b/>
        </w:rPr>
        <w:t>OŚWIADCZENIE</w:t>
      </w:r>
      <w:r w:rsidRPr="005E0C58">
        <w:br/>
      </w:r>
    </w:p>
    <w:p w:rsidR="00E859D9" w:rsidRPr="009B5842" w:rsidRDefault="001E251D" w:rsidP="00E859D9">
      <w:pPr>
        <w:spacing w:line="288" w:lineRule="auto"/>
        <w:jc w:val="both"/>
        <w:textAlignment w:val="top"/>
        <w:rPr>
          <w:b/>
        </w:rPr>
      </w:pPr>
      <w:r w:rsidRPr="009B5842">
        <w:t xml:space="preserve">Na potrzeby postępowania o udzielenie zamówienia publicznego </w:t>
      </w:r>
      <w:r w:rsidR="00E859D9" w:rsidRPr="009B5842">
        <w:rPr>
          <w:b/>
        </w:rPr>
        <w:t xml:space="preserve">na „Dostawę odczynników do aparatu tromboelastometr typ ROTEM  wraz z serwisem przez okres 36 miesięcy”, znak sprawy: 23/Med./2017” prowadzonego przez 4 Wojskowy Szpital Kliniczny z Polikliniką SP ZOZ, ul. Weigla 5, 50-981 Wrocław </w:t>
      </w:r>
    </w:p>
    <w:p w:rsidR="00E859D9" w:rsidRPr="009B5842" w:rsidRDefault="00E859D9" w:rsidP="00E859D9">
      <w:pPr>
        <w:spacing w:line="288" w:lineRule="auto"/>
        <w:jc w:val="both"/>
        <w:textAlignment w:val="top"/>
        <w:rPr>
          <w:b/>
        </w:rPr>
      </w:pPr>
    </w:p>
    <w:p w:rsidR="001F05A3" w:rsidRPr="009B5842" w:rsidRDefault="001F05A3" w:rsidP="001F05A3">
      <w:pPr>
        <w:spacing w:after="200"/>
        <w:ind w:firstLine="708"/>
        <w:jc w:val="both"/>
        <w:rPr>
          <w:rFonts w:eastAsia="Calibri"/>
          <w:color w:val="000000"/>
          <w:lang w:eastAsia="en-US"/>
        </w:rPr>
      </w:pPr>
      <w:r w:rsidRPr="009B5842">
        <w:rPr>
          <w:rFonts w:eastAsia="Calibri"/>
          <w:color w:val="000000"/>
          <w:lang w:eastAsia="en-US"/>
        </w:rPr>
        <w:t xml:space="preserve">Oświadczamy, że zaoferowane w ofercie wyroby medyczne będą </w:t>
      </w:r>
      <w:r w:rsidRPr="009B5842">
        <w:rPr>
          <w:rFonts w:eastAsia="Calibri"/>
          <w:snapToGrid w:val="0"/>
          <w:lang w:eastAsia="en-US"/>
        </w:rPr>
        <w:t>posiadały aktualne</w:t>
      </w:r>
      <w:r w:rsidRPr="009B5842">
        <w:rPr>
          <w:rFonts w:eastAsia="Calibri"/>
          <w:snapToGrid w:val="0"/>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9B5842">
        <w:t xml:space="preserve"> </w:t>
      </w:r>
      <w:r w:rsidRPr="009B5842">
        <w:rPr>
          <w:u w:val="single"/>
        </w:rPr>
        <w:t xml:space="preserve">Prezesa Urzędu (zgodnie z  art. 58 ustawy </w:t>
      </w:r>
      <w:r w:rsidRPr="009B5842">
        <w:rPr>
          <w:snapToGrid w:val="0"/>
          <w:u w:val="single"/>
        </w:rPr>
        <w:t>z dnia 20.05.2010r. o wyrobach medycznych</w:t>
      </w:r>
      <w:r w:rsidR="009B5842">
        <w:rPr>
          <w:snapToGrid w:val="0"/>
          <w:u w:val="single"/>
        </w:rPr>
        <w:t xml:space="preserve">                                                    </w:t>
      </w:r>
      <w:r w:rsidRPr="009B5842">
        <w:rPr>
          <w:snapToGrid w:val="0"/>
          <w:u w:val="single"/>
        </w:rPr>
        <w:t xml:space="preserve"> – t.j.Dz. U.z 2017r., poz. 211)</w:t>
      </w:r>
      <w:r w:rsidRPr="009B5842">
        <w:rPr>
          <w:rFonts w:eastAsia="Calibri"/>
          <w:color w:val="000000"/>
          <w:lang w:eastAsia="en-US"/>
        </w:rPr>
        <w:t>.</w:t>
      </w:r>
    </w:p>
    <w:p w:rsidR="001F05A3" w:rsidRPr="009B5842" w:rsidRDefault="001F05A3" w:rsidP="001F05A3">
      <w:pPr>
        <w:spacing w:after="200"/>
        <w:ind w:firstLine="708"/>
        <w:jc w:val="both"/>
        <w:rPr>
          <w:rFonts w:eastAsia="Calibri"/>
          <w:snapToGrid w:val="0"/>
          <w:u w:val="single"/>
          <w:lang w:eastAsia="en-US"/>
        </w:rPr>
      </w:pPr>
      <w:r w:rsidRPr="009B5842">
        <w:rPr>
          <w:rFonts w:eastAsia="Calibri"/>
          <w:color w:val="000000"/>
          <w:lang w:eastAsia="en-US"/>
        </w:rPr>
        <w:t xml:space="preserve">Na żądanie Zamawiającego, udostępnimy </w:t>
      </w:r>
      <w:r w:rsidRPr="009B5842">
        <w:rPr>
          <w:rFonts w:eastAsia="Calibri"/>
          <w:snapToGrid w:val="0"/>
          <w:lang w:eastAsia="en-US"/>
        </w:rPr>
        <w:t>Deklarację Zgodności wydaną przez producenta oraz Certyfikat CE (jeżeli dotyczy) wydany przez jednostkę notyfikacyjną, Formularz Powiadomienia / Zgłoszenia do</w:t>
      </w:r>
      <w:r w:rsidRPr="009B5842">
        <w:t xml:space="preserve"> Prezesa Urzędu (</w:t>
      </w:r>
      <w:r w:rsidRPr="009B5842">
        <w:rPr>
          <w:u w:val="single"/>
        </w:rPr>
        <w:t xml:space="preserve">ustawy </w:t>
      </w:r>
      <w:r w:rsidRPr="009B5842">
        <w:rPr>
          <w:snapToGrid w:val="0"/>
          <w:u w:val="single"/>
        </w:rPr>
        <w:t>z dnia 20.05.2010r. o wyrobach medycznych – t.j.Dz. U.z 2017r., poz. 211</w:t>
      </w:r>
      <w:r w:rsidRPr="009B5842">
        <w:rPr>
          <w:snapToGrid w:val="0"/>
        </w:rPr>
        <w:t>)</w:t>
      </w:r>
      <w:r w:rsidRPr="009B5842">
        <w:rPr>
          <w:rFonts w:eastAsia="Calibri"/>
          <w:snapToGrid w:val="0"/>
          <w:lang w:eastAsia="en-US"/>
        </w:rPr>
        <w:t xml:space="preserve"> </w:t>
      </w:r>
      <w:r w:rsidRPr="009B5842">
        <w:rPr>
          <w:rFonts w:eastAsia="Calibri"/>
          <w:snapToGrid w:val="0"/>
          <w:u w:val="single"/>
          <w:lang w:eastAsia="en-US"/>
        </w:rPr>
        <w:t>w terminie 3 dni od dnia otrzymania pisemnego wezwania pod rygorem odstąpienia od umowy.</w:t>
      </w:r>
    </w:p>
    <w:p w:rsidR="00747130" w:rsidRDefault="00747130" w:rsidP="00EC4BD1">
      <w:pPr>
        <w:ind w:left="284" w:firstLine="142"/>
        <w:jc w:val="both"/>
        <w:rPr>
          <w:rFonts w:ascii="Arial" w:hAnsi="Arial" w:cs="Arial"/>
          <w:sz w:val="22"/>
          <w:szCs w:val="22"/>
        </w:rPr>
      </w:pPr>
    </w:p>
    <w:p w:rsidR="00747130" w:rsidRDefault="00747130" w:rsidP="00EC4BD1">
      <w:pPr>
        <w:ind w:left="284" w:firstLine="142"/>
        <w:jc w:val="both"/>
        <w:rPr>
          <w:rFonts w:ascii="Arial" w:hAnsi="Arial" w:cs="Arial"/>
          <w:sz w:val="22"/>
          <w:szCs w:val="22"/>
        </w:rPr>
      </w:pPr>
    </w:p>
    <w:p w:rsidR="000978E8" w:rsidRPr="005E0C58" w:rsidRDefault="000978E8" w:rsidP="000978E8">
      <w:pPr>
        <w:pStyle w:val="Bartek"/>
        <w:spacing w:line="360" w:lineRule="atLeast"/>
        <w:ind w:firstLine="708"/>
        <w:rPr>
          <w:sz w:val="18"/>
        </w:rPr>
      </w:pPr>
      <w:r w:rsidRPr="005E0C58">
        <w:rPr>
          <w:sz w:val="18"/>
        </w:rPr>
        <w:t>……………….…dnia……………                                              ………...............................................................................</w:t>
      </w:r>
    </w:p>
    <w:p w:rsidR="000978E8" w:rsidRPr="005E0C58" w:rsidRDefault="000978E8" w:rsidP="000978E8">
      <w:pPr>
        <w:rPr>
          <w:sz w:val="20"/>
        </w:rPr>
      </w:pPr>
      <w:r w:rsidRPr="005E0C58">
        <w:rPr>
          <w:sz w:val="20"/>
        </w:rPr>
        <w:t xml:space="preserve">                                                                                           (podpis i  pieczęć osób wskazanych w dokumencie</w:t>
      </w:r>
    </w:p>
    <w:p w:rsidR="000978E8" w:rsidRPr="005E0C58" w:rsidRDefault="000978E8" w:rsidP="000978E8">
      <w:pPr>
        <w:rPr>
          <w:sz w:val="20"/>
        </w:rPr>
      </w:pPr>
      <w:r w:rsidRPr="005E0C58">
        <w:rPr>
          <w:sz w:val="20"/>
        </w:rPr>
        <w:t xml:space="preserve">                                                                                      uprawniającym do występowania w obrocie prawny lub </w:t>
      </w:r>
    </w:p>
    <w:p w:rsidR="000978E8" w:rsidRPr="005E0C58" w:rsidRDefault="000978E8" w:rsidP="000978E8">
      <w:pPr>
        <w:rPr>
          <w:sz w:val="20"/>
        </w:rPr>
      </w:pPr>
      <w:r w:rsidRPr="005E0C58">
        <w:rPr>
          <w:sz w:val="20"/>
        </w:rPr>
        <w:t xml:space="preserve">                                                                                                          posiadających pełnomocnictwo)</w:t>
      </w:r>
    </w:p>
    <w:p w:rsidR="000978E8" w:rsidRPr="005E0C58" w:rsidRDefault="000978E8" w:rsidP="000978E8">
      <w:pPr>
        <w:rPr>
          <w:sz w:val="20"/>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sectPr w:rsidR="007D3204" w:rsidSect="001F05A3">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2E7" w:rsidRDefault="009512E7">
      <w:r>
        <w:separator/>
      </w:r>
    </w:p>
  </w:endnote>
  <w:endnote w:type="continuationSeparator" w:id="0">
    <w:p w:rsidR="009512E7" w:rsidRDefault="0095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Arial Unicode MS"/>
    <w:charset w:val="80"/>
    <w:family w:val="auto"/>
    <w:pitch w:val="default"/>
    <w:sig w:usb0="00000005" w:usb1="00000000" w:usb2="00000000" w:usb3="00000000" w:csb0="00000002" w:csb1="00000000"/>
  </w:font>
  <w:font w:name="TimesNewRomanPSMT">
    <w:altName w:val="Arial Unicode MS"/>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1" w:rsidRDefault="00B27EA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A4321">
      <w:rPr>
        <w:rStyle w:val="Numerstrony"/>
        <w:noProof/>
      </w:rPr>
      <w:t>16</w:t>
    </w:r>
    <w:r>
      <w:rPr>
        <w:rStyle w:val="Numerstrony"/>
      </w:rPr>
      <w:fldChar w:fldCharType="end"/>
    </w:r>
  </w:p>
  <w:p w:rsidR="00B27EA1" w:rsidRDefault="00B27EA1">
    <w:pPr>
      <w:pStyle w:val="Stopka"/>
      <w:framePr w:wrap="auto" w:vAnchor="text" w:hAnchor="margin" w:xAlign="right" w:y="1"/>
      <w:ind w:right="360"/>
      <w:rPr>
        <w:rStyle w:val="Numerstrony"/>
      </w:rPr>
    </w:pPr>
  </w:p>
  <w:p w:rsidR="00B27EA1" w:rsidRDefault="00B27EA1">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1" w:rsidRDefault="00B27EA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A4321">
      <w:rPr>
        <w:rStyle w:val="Numerstrony"/>
        <w:noProof/>
      </w:rPr>
      <w:t>17</w:t>
    </w:r>
    <w:r>
      <w:rPr>
        <w:rStyle w:val="Numerstrony"/>
      </w:rPr>
      <w:fldChar w:fldCharType="end"/>
    </w:r>
  </w:p>
  <w:p w:rsidR="00B27EA1" w:rsidRDefault="00B27EA1">
    <w:pPr>
      <w:pStyle w:val="Stopka"/>
      <w:framePr w:wrap="auto" w:vAnchor="text" w:hAnchor="margin" w:xAlign="right" w:y="1"/>
      <w:ind w:right="360"/>
      <w:rPr>
        <w:rStyle w:val="Numerstrony"/>
      </w:rPr>
    </w:pPr>
  </w:p>
  <w:p w:rsidR="00B27EA1" w:rsidRDefault="00B27EA1">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1" w:rsidRDefault="00B27EA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A4321">
      <w:rPr>
        <w:rStyle w:val="Numerstrony"/>
        <w:noProof/>
      </w:rPr>
      <w:t>26</w:t>
    </w:r>
    <w:r>
      <w:rPr>
        <w:rStyle w:val="Numerstrony"/>
      </w:rPr>
      <w:fldChar w:fldCharType="end"/>
    </w:r>
  </w:p>
  <w:p w:rsidR="00B27EA1" w:rsidRDefault="00B27EA1">
    <w:pPr>
      <w:pStyle w:val="Stopka"/>
      <w:framePr w:wrap="auto" w:vAnchor="text" w:hAnchor="margin" w:xAlign="right" w:y="1"/>
      <w:ind w:right="360"/>
      <w:rPr>
        <w:rStyle w:val="Numerstrony"/>
      </w:rPr>
    </w:pPr>
  </w:p>
  <w:p w:rsidR="00B27EA1" w:rsidRDefault="00B27EA1">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2E7" w:rsidRDefault="009512E7">
      <w:r>
        <w:separator/>
      </w:r>
    </w:p>
  </w:footnote>
  <w:footnote w:type="continuationSeparator" w:id="0">
    <w:p w:rsidR="009512E7" w:rsidRDefault="009512E7">
      <w:r>
        <w:continuationSeparator/>
      </w:r>
    </w:p>
  </w:footnote>
  <w:footnote w:id="1">
    <w:p w:rsidR="00B27EA1" w:rsidRPr="002D2E6A" w:rsidRDefault="00B27EA1">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B27EA1" w:rsidRPr="002D2E6A" w:rsidRDefault="00B27EA1">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B27EA1" w:rsidRPr="002D2E6A" w:rsidRDefault="00B27EA1">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B27EA1" w:rsidRPr="002D2E6A" w:rsidRDefault="00B27EA1">
      <w:pPr>
        <w:pStyle w:val="Tekstprzypisudolnego"/>
      </w:pPr>
      <w:r>
        <w:rPr>
          <w:rStyle w:val="Odwoanieprzypisudolnego"/>
        </w:rPr>
        <w:footnoteRef/>
      </w:r>
      <w:r>
        <w:t xml:space="preserve"> </w:t>
      </w:r>
      <w:r w:rsidRPr="002D2E6A">
        <w:rPr>
          <w:sz w:val="16"/>
          <w:szCs w:val="16"/>
        </w:rPr>
        <w:t>niewłaściwe skreślić</w:t>
      </w:r>
    </w:p>
  </w:footnote>
  <w:footnote w:id="5">
    <w:p w:rsidR="00B27EA1" w:rsidRDefault="00B27EA1" w:rsidP="008E1C6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A1" w:rsidRDefault="00B27EA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suff w:val="nothing"/>
      <w:lvlText w:val=""/>
      <w:lvlJc w:val="left"/>
      <w:pPr>
        <w:tabs>
          <w:tab w:val="num" w:pos="0"/>
        </w:tabs>
      </w:pPr>
      <w:rPr>
        <w:rFonts w:ascii="Wingdings" w:hAnsi="Wingdings"/>
      </w:rPr>
    </w:lvl>
  </w:abstractNum>
  <w:abstractNum w:abstractNumId="1" w15:restartNumberingAfterBreak="0">
    <w:nsid w:val="00000006"/>
    <w:multiLevelType w:val="singleLevel"/>
    <w:tmpl w:val="00000006"/>
    <w:name w:val="WW8Num4"/>
    <w:lvl w:ilvl="0">
      <w:start w:val="1"/>
      <w:numFmt w:val="decimal"/>
      <w:lvlText w:val="%1."/>
      <w:lvlJc w:val="left"/>
      <w:pPr>
        <w:tabs>
          <w:tab w:val="num" w:pos="0"/>
        </w:tabs>
        <w:ind w:left="1080" w:hanging="360"/>
      </w:pPr>
      <w:rPr>
        <w:rFonts w:cs="Times New Roman"/>
      </w:rPr>
    </w:lvl>
  </w:abstractNum>
  <w:abstractNum w:abstractNumId="2" w15:restartNumberingAfterBreak="0">
    <w:nsid w:val="0000000D"/>
    <w:multiLevelType w:val="singleLevel"/>
    <w:tmpl w:val="0000000D"/>
    <w:name w:val="WW8Num13"/>
    <w:lvl w:ilvl="0">
      <w:start w:val="1"/>
      <w:numFmt w:val="lowerLetter"/>
      <w:suff w:val="nothing"/>
      <w:lvlText w:val="%1)"/>
      <w:lvlJc w:val="left"/>
      <w:pPr>
        <w:tabs>
          <w:tab w:val="num" w:pos="0"/>
        </w:tabs>
      </w:pPr>
    </w:lvl>
  </w:abstractNum>
  <w:abstractNum w:abstractNumId="3" w15:restartNumberingAfterBreak="0">
    <w:nsid w:val="00000010"/>
    <w:multiLevelType w:val="singleLevel"/>
    <w:tmpl w:val="00000010"/>
    <w:name w:val="WW8Num16"/>
    <w:lvl w:ilvl="0">
      <w:start w:val="1"/>
      <w:numFmt w:val="lowerLetter"/>
      <w:suff w:val="nothing"/>
      <w:lvlText w:val="%1)"/>
      <w:lvlJc w:val="left"/>
      <w:pPr>
        <w:tabs>
          <w:tab w:val="num" w:pos="0"/>
        </w:tabs>
      </w:pPr>
    </w:lvl>
  </w:abstractNum>
  <w:abstractNum w:abstractNumId="4" w15:restartNumberingAfterBreak="0">
    <w:nsid w:val="00000017"/>
    <w:multiLevelType w:val="multilevel"/>
    <w:tmpl w:val="C20496EC"/>
    <w:name w:val="WW8Num23"/>
    <w:lvl w:ilvl="0">
      <w:start w:val="1"/>
      <w:numFmt w:val="lowerLetter"/>
      <w:suff w:val="nothing"/>
      <w:lvlText w:val="%1)"/>
      <w:lvlJc w:val="left"/>
      <w:pPr>
        <w:tabs>
          <w:tab w:val="num" w:pos="0"/>
        </w:tabs>
      </w:pPr>
      <w:rPr>
        <w:rFonts w:ascii="Times New Roman" w:eastAsia="Times New Roman" w:hAnsi="Times New Roman" w:cstheme="minorBidi"/>
      </w:r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15:restartNumberingAfterBreak="0">
    <w:nsid w:val="00000019"/>
    <w:multiLevelType w:val="multilevel"/>
    <w:tmpl w:val="00000019"/>
    <w:name w:val="WW8Num25"/>
    <w:lvl w:ilvl="0">
      <w:start w:val="1"/>
      <w:numFmt w:val="lowerLetter"/>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20"/>
    <w:multiLevelType w:val="multilevel"/>
    <w:tmpl w:val="ACD295D4"/>
    <w:name w:val="WW8Num32"/>
    <w:lvl w:ilvl="0">
      <w:start w:val="1"/>
      <w:numFmt w:val="lowerLetter"/>
      <w:suff w:val="nothing"/>
      <w:lvlText w:val="%1)"/>
      <w:lvlJc w:val="left"/>
      <w:pPr>
        <w:tabs>
          <w:tab w:val="num" w:pos="0"/>
        </w:tabs>
      </w:pPr>
      <w:rPr>
        <w:rFonts w:ascii="Times New Roman" w:eastAsia="Times New Roman" w:hAnsi="Times New Roman" w:cs="Times New Roman"/>
      </w:rPr>
    </w:lvl>
    <w:lvl w:ilvl="1">
      <w:start w:val="1"/>
      <w:numFmt w:val="bullet"/>
      <w:suff w:val="nothing"/>
      <w:lvlText w:val="◦"/>
      <w:lvlJc w:val="left"/>
      <w:pPr>
        <w:tabs>
          <w:tab w:val="num" w:pos="0"/>
        </w:tabs>
      </w:pPr>
      <w:rPr>
        <w:rFonts w:ascii="OpenSymbol" w:hAnsi="OpenSymbol" w:cs="Courier New"/>
      </w:rPr>
    </w:lvl>
    <w:lvl w:ilvl="2">
      <w:start w:val="1"/>
      <w:numFmt w:val="bullet"/>
      <w:suff w:val="nothing"/>
      <w:lvlText w:val="▪"/>
      <w:lvlJc w:val="left"/>
      <w:pPr>
        <w:tabs>
          <w:tab w:val="num" w:pos="0"/>
        </w:tabs>
      </w:pPr>
      <w:rPr>
        <w:rFonts w:ascii="OpenSymbol" w:hAnsi="OpenSymbol" w:cs="Courier New"/>
      </w:rPr>
    </w:lvl>
    <w:lvl w:ilvl="3">
      <w:start w:val="1"/>
      <w:numFmt w:val="bullet"/>
      <w:suff w:val="nothing"/>
      <w:lvlText w:val=""/>
      <w:lvlJc w:val="left"/>
      <w:pPr>
        <w:tabs>
          <w:tab w:val="num" w:pos="0"/>
        </w:tabs>
      </w:pPr>
      <w:rPr>
        <w:rFonts w:ascii="Symbol" w:hAnsi="Symbol"/>
      </w:rPr>
    </w:lvl>
    <w:lvl w:ilvl="4">
      <w:start w:val="1"/>
      <w:numFmt w:val="bullet"/>
      <w:suff w:val="nothing"/>
      <w:lvlText w:val="◦"/>
      <w:lvlJc w:val="left"/>
      <w:pPr>
        <w:tabs>
          <w:tab w:val="num" w:pos="0"/>
        </w:tabs>
      </w:pPr>
      <w:rPr>
        <w:rFonts w:ascii="OpenSymbol" w:hAnsi="OpenSymbol" w:cs="Courier New"/>
      </w:rPr>
    </w:lvl>
    <w:lvl w:ilvl="5">
      <w:start w:val="1"/>
      <w:numFmt w:val="bullet"/>
      <w:suff w:val="nothing"/>
      <w:lvlText w:val="▪"/>
      <w:lvlJc w:val="left"/>
      <w:pPr>
        <w:tabs>
          <w:tab w:val="num" w:pos="0"/>
        </w:tabs>
      </w:pPr>
      <w:rPr>
        <w:rFonts w:ascii="OpenSymbol" w:hAnsi="OpenSymbol" w:cs="Courier New"/>
      </w:rPr>
    </w:lvl>
    <w:lvl w:ilvl="6">
      <w:start w:val="1"/>
      <w:numFmt w:val="bullet"/>
      <w:suff w:val="nothing"/>
      <w:lvlText w:val=""/>
      <w:lvlJc w:val="left"/>
      <w:pPr>
        <w:tabs>
          <w:tab w:val="num" w:pos="0"/>
        </w:tabs>
      </w:pPr>
      <w:rPr>
        <w:rFonts w:ascii="Symbol" w:hAnsi="Symbol"/>
      </w:rPr>
    </w:lvl>
    <w:lvl w:ilvl="7">
      <w:start w:val="1"/>
      <w:numFmt w:val="bullet"/>
      <w:suff w:val="nothing"/>
      <w:lvlText w:val="◦"/>
      <w:lvlJc w:val="left"/>
      <w:pPr>
        <w:tabs>
          <w:tab w:val="num" w:pos="0"/>
        </w:tabs>
      </w:pPr>
      <w:rPr>
        <w:rFonts w:ascii="OpenSymbol" w:hAnsi="OpenSymbol" w:cs="Courier New"/>
      </w:rPr>
    </w:lvl>
    <w:lvl w:ilvl="8">
      <w:start w:val="1"/>
      <w:numFmt w:val="bullet"/>
      <w:suff w:val="nothing"/>
      <w:lvlText w:val="▪"/>
      <w:lvlJc w:val="left"/>
      <w:pPr>
        <w:tabs>
          <w:tab w:val="num" w:pos="0"/>
        </w:tabs>
      </w:pPr>
      <w:rPr>
        <w:rFonts w:ascii="OpenSymbol" w:hAnsi="OpenSymbol" w:cs="Courier New"/>
      </w:rPr>
    </w:lvl>
  </w:abstractNum>
  <w:abstractNum w:abstractNumId="7" w15:restartNumberingAfterBreak="0">
    <w:nsid w:val="00000021"/>
    <w:multiLevelType w:val="multilevel"/>
    <w:tmpl w:val="AE6021D0"/>
    <w:name w:val="WW8Num33"/>
    <w:lvl w:ilvl="0">
      <w:start w:val="1"/>
      <w:numFmt w:val="lowerLetter"/>
      <w:suff w:val="nothing"/>
      <w:lvlText w:val="%1)"/>
      <w:lvlJc w:val="left"/>
      <w:pPr>
        <w:tabs>
          <w:tab w:val="num" w:pos="0"/>
        </w:tabs>
      </w:pPr>
    </w:lvl>
    <w:lvl w:ilvl="1">
      <w:start w:val="1"/>
      <w:numFmt w:val="decimal"/>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15:restartNumberingAfterBreak="0">
    <w:nsid w:val="00000023"/>
    <w:multiLevelType w:val="multilevel"/>
    <w:tmpl w:val="00000023"/>
    <w:name w:val="WW8Num30"/>
    <w:lvl w:ilvl="0">
      <w:start w:val="7"/>
      <w:numFmt w:val="decimal"/>
      <w:lvlText w:val="%1."/>
      <w:lvlJc w:val="left"/>
      <w:pPr>
        <w:tabs>
          <w:tab w:val="num" w:pos="0"/>
        </w:tabs>
        <w:ind w:left="450" w:hanging="450"/>
      </w:pPr>
      <w:rPr>
        <w:rFonts w:ascii="Calibri" w:hAnsi="Calibri" w:cs="Calibri" w:hint="default"/>
        <w:color w:val="000000"/>
        <w:sz w:val="20"/>
        <w:szCs w:val="20"/>
      </w:rPr>
    </w:lvl>
    <w:lvl w:ilvl="1">
      <w:start w:val="2"/>
      <w:numFmt w:val="decimal"/>
      <w:lvlText w:val="%1.%2."/>
      <w:lvlJc w:val="left"/>
      <w:pPr>
        <w:tabs>
          <w:tab w:val="num" w:pos="0"/>
        </w:tabs>
        <w:ind w:left="733" w:hanging="450"/>
      </w:pPr>
      <w:rPr>
        <w:rFonts w:ascii="Calibri" w:hAnsi="Calibri" w:cs="Calibri" w:hint="default"/>
        <w:color w:val="000000"/>
        <w:sz w:val="20"/>
        <w:szCs w:val="20"/>
      </w:rPr>
    </w:lvl>
    <w:lvl w:ilvl="2">
      <w:start w:val="2"/>
      <w:numFmt w:val="decimal"/>
      <w:lvlText w:val="%1.%2.%3."/>
      <w:lvlJc w:val="left"/>
      <w:pPr>
        <w:tabs>
          <w:tab w:val="num" w:pos="0"/>
        </w:tabs>
        <w:ind w:left="1286" w:hanging="720"/>
      </w:pPr>
      <w:rPr>
        <w:rFonts w:ascii="Calibri" w:hAnsi="Calibri" w:cs="Calibri" w:hint="default"/>
        <w:color w:val="000000"/>
        <w:sz w:val="20"/>
        <w:szCs w:val="20"/>
      </w:rPr>
    </w:lvl>
    <w:lvl w:ilvl="3">
      <w:start w:val="1"/>
      <w:numFmt w:val="decimal"/>
      <w:lvlText w:val="%1.%2.%3.%4."/>
      <w:lvlJc w:val="left"/>
      <w:pPr>
        <w:tabs>
          <w:tab w:val="num" w:pos="0"/>
        </w:tabs>
        <w:ind w:left="1569" w:hanging="720"/>
      </w:pPr>
      <w:rPr>
        <w:rFonts w:ascii="Calibri" w:hAnsi="Calibri" w:cs="Calibri" w:hint="default"/>
        <w:color w:val="000000"/>
        <w:sz w:val="20"/>
        <w:szCs w:val="20"/>
      </w:rPr>
    </w:lvl>
    <w:lvl w:ilvl="4">
      <w:start w:val="1"/>
      <w:numFmt w:val="decimal"/>
      <w:lvlText w:val="%1.%2.%3.%4.%5."/>
      <w:lvlJc w:val="left"/>
      <w:pPr>
        <w:tabs>
          <w:tab w:val="num" w:pos="0"/>
        </w:tabs>
        <w:ind w:left="2212" w:hanging="1080"/>
      </w:pPr>
      <w:rPr>
        <w:rFonts w:ascii="Calibri" w:hAnsi="Calibri" w:cs="Calibri" w:hint="default"/>
        <w:color w:val="000000"/>
        <w:sz w:val="20"/>
        <w:szCs w:val="20"/>
      </w:rPr>
    </w:lvl>
    <w:lvl w:ilvl="5">
      <w:start w:val="1"/>
      <w:numFmt w:val="decimal"/>
      <w:lvlText w:val="%1.%2.%3.%4.%5.%6."/>
      <w:lvlJc w:val="left"/>
      <w:pPr>
        <w:tabs>
          <w:tab w:val="num" w:pos="0"/>
        </w:tabs>
        <w:ind w:left="2495" w:hanging="1080"/>
      </w:pPr>
      <w:rPr>
        <w:rFonts w:ascii="Calibri" w:hAnsi="Calibri" w:cs="Calibri" w:hint="default"/>
        <w:color w:val="000000"/>
        <w:sz w:val="20"/>
        <w:szCs w:val="20"/>
      </w:rPr>
    </w:lvl>
    <w:lvl w:ilvl="6">
      <w:start w:val="1"/>
      <w:numFmt w:val="decimal"/>
      <w:lvlText w:val="%1.%2.%3.%4.%5.%6.%7."/>
      <w:lvlJc w:val="left"/>
      <w:pPr>
        <w:tabs>
          <w:tab w:val="num" w:pos="0"/>
        </w:tabs>
        <w:ind w:left="2778" w:hanging="1080"/>
      </w:pPr>
      <w:rPr>
        <w:rFonts w:ascii="Calibri" w:hAnsi="Calibri" w:cs="Calibri" w:hint="default"/>
        <w:color w:val="000000"/>
        <w:sz w:val="20"/>
        <w:szCs w:val="20"/>
      </w:rPr>
    </w:lvl>
    <w:lvl w:ilvl="7">
      <w:start w:val="1"/>
      <w:numFmt w:val="decimal"/>
      <w:lvlText w:val="%1.%2.%3.%4.%5.%6.%7.%8."/>
      <w:lvlJc w:val="left"/>
      <w:pPr>
        <w:tabs>
          <w:tab w:val="num" w:pos="0"/>
        </w:tabs>
        <w:ind w:left="3421" w:hanging="1440"/>
      </w:pPr>
      <w:rPr>
        <w:rFonts w:ascii="Calibri" w:hAnsi="Calibri" w:cs="Calibri" w:hint="default"/>
        <w:color w:val="000000"/>
        <w:sz w:val="20"/>
        <w:szCs w:val="20"/>
      </w:rPr>
    </w:lvl>
    <w:lvl w:ilvl="8">
      <w:start w:val="1"/>
      <w:numFmt w:val="decimal"/>
      <w:lvlText w:val="%1.%2.%3.%4.%5.%6.%7.%8.%9."/>
      <w:lvlJc w:val="left"/>
      <w:pPr>
        <w:tabs>
          <w:tab w:val="num" w:pos="0"/>
        </w:tabs>
        <w:ind w:left="3704" w:hanging="1440"/>
      </w:pPr>
      <w:rPr>
        <w:rFonts w:ascii="Calibri" w:hAnsi="Calibri" w:cs="Calibri" w:hint="default"/>
        <w:color w:val="000000"/>
        <w:sz w:val="20"/>
        <w:szCs w:val="20"/>
      </w:rPr>
    </w:lvl>
  </w:abstractNum>
  <w:abstractNum w:abstractNumId="9" w15:restartNumberingAfterBreak="0">
    <w:nsid w:val="00000026"/>
    <w:multiLevelType w:val="singleLevel"/>
    <w:tmpl w:val="00000026"/>
    <w:name w:val="WW8Num38"/>
    <w:lvl w:ilvl="0">
      <w:start w:val="1"/>
      <w:numFmt w:val="bullet"/>
      <w:lvlText w:val=""/>
      <w:lvlJc w:val="left"/>
      <w:pPr>
        <w:tabs>
          <w:tab w:val="num" w:pos="851"/>
        </w:tabs>
      </w:pPr>
      <w:rPr>
        <w:rFonts w:ascii="Symbol" w:hAnsi="Symbol"/>
      </w:rPr>
    </w:lvl>
  </w:abstractNum>
  <w:abstractNum w:abstractNumId="10" w15:restartNumberingAfterBreak="0">
    <w:nsid w:val="00000030"/>
    <w:multiLevelType w:val="multilevel"/>
    <w:tmpl w:val="403E0F72"/>
    <w:name w:val="WW8Num36"/>
    <w:lvl w:ilvl="0">
      <w:start w:val="4"/>
      <w:numFmt w:val="decimal"/>
      <w:lvlText w:val="%1."/>
      <w:lvlJc w:val="left"/>
      <w:pPr>
        <w:tabs>
          <w:tab w:val="num" w:pos="0"/>
        </w:tabs>
        <w:ind w:left="540" w:hanging="540"/>
      </w:pPr>
      <w:rPr>
        <w:rFonts w:ascii="Calibri" w:eastAsia="Times New Roman" w:hAnsi="Calibri" w:cs="Calibri" w:hint="default"/>
        <w:sz w:val="20"/>
        <w:szCs w:val="20"/>
        <w:lang w:eastAsia="ar-SA"/>
      </w:rPr>
    </w:lvl>
    <w:lvl w:ilvl="1">
      <w:start w:val="2"/>
      <w:numFmt w:val="decimal"/>
      <w:lvlText w:val="%1.%2."/>
      <w:lvlJc w:val="left"/>
      <w:pPr>
        <w:tabs>
          <w:tab w:val="num" w:pos="0"/>
        </w:tabs>
        <w:ind w:left="891" w:hanging="540"/>
      </w:pPr>
      <w:rPr>
        <w:rFonts w:ascii="Calibri" w:eastAsia="Times New Roman" w:hAnsi="Calibri" w:cs="Calibri" w:hint="default"/>
        <w:sz w:val="20"/>
        <w:szCs w:val="20"/>
        <w:lang w:eastAsia="ar-SA"/>
      </w:rPr>
    </w:lvl>
    <w:lvl w:ilvl="2">
      <w:start w:val="1"/>
      <w:numFmt w:val="decimal"/>
      <w:lvlText w:val="%1.%2.%3."/>
      <w:lvlJc w:val="left"/>
      <w:pPr>
        <w:tabs>
          <w:tab w:val="num" w:pos="0"/>
        </w:tabs>
        <w:ind w:left="1422" w:hanging="720"/>
      </w:pPr>
      <w:rPr>
        <w:rFonts w:ascii="Calibri" w:eastAsia="Times New Roman" w:hAnsi="Calibri" w:cs="Calibri" w:hint="default"/>
        <w:sz w:val="20"/>
        <w:szCs w:val="20"/>
        <w:lang w:eastAsia="ar-SA"/>
      </w:rPr>
    </w:lvl>
    <w:lvl w:ilvl="3">
      <w:start w:val="1"/>
      <w:numFmt w:val="decimal"/>
      <w:lvlText w:val="%1.%2.%3.%4."/>
      <w:lvlJc w:val="left"/>
      <w:pPr>
        <w:tabs>
          <w:tab w:val="num" w:pos="0"/>
        </w:tabs>
        <w:ind w:left="1773" w:hanging="720"/>
      </w:pPr>
      <w:rPr>
        <w:rFonts w:ascii="Calibri" w:eastAsia="Times New Roman" w:hAnsi="Calibri" w:cs="Calibri" w:hint="default"/>
        <w:sz w:val="20"/>
        <w:szCs w:val="20"/>
        <w:lang w:eastAsia="ar-SA"/>
      </w:rPr>
    </w:lvl>
    <w:lvl w:ilvl="4">
      <w:start w:val="1"/>
      <w:numFmt w:val="decimal"/>
      <w:lvlText w:val="%1.%2.%3.%4.%5."/>
      <w:lvlJc w:val="left"/>
      <w:pPr>
        <w:tabs>
          <w:tab w:val="num" w:pos="0"/>
        </w:tabs>
        <w:ind w:left="2484" w:hanging="1080"/>
      </w:pPr>
      <w:rPr>
        <w:rFonts w:ascii="Calibri" w:eastAsia="Times New Roman" w:hAnsi="Calibri" w:cs="Calibri" w:hint="default"/>
        <w:sz w:val="20"/>
        <w:szCs w:val="20"/>
        <w:lang w:eastAsia="ar-SA"/>
      </w:rPr>
    </w:lvl>
    <w:lvl w:ilvl="5">
      <w:start w:val="1"/>
      <w:numFmt w:val="decimal"/>
      <w:lvlText w:val="%1.%2.%3.%4.%5.%6."/>
      <w:lvlJc w:val="left"/>
      <w:pPr>
        <w:tabs>
          <w:tab w:val="num" w:pos="0"/>
        </w:tabs>
        <w:ind w:left="2835" w:hanging="1080"/>
      </w:pPr>
      <w:rPr>
        <w:rFonts w:ascii="Calibri" w:eastAsia="Times New Roman" w:hAnsi="Calibri" w:cs="Calibri" w:hint="default"/>
        <w:sz w:val="20"/>
        <w:szCs w:val="20"/>
        <w:lang w:eastAsia="ar-SA"/>
      </w:rPr>
    </w:lvl>
    <w:lvl w:ilvl="6">
      <w:start w:val="1"/>
      <w:numFmt w:val="decimal"/>
      <w:lvlText w:val="%1.%2.%3.%4.%5.%6.%7."/>
      <w:lvlJc w:val="left"/>
      <w:pPr>
        <w:tabs>
          <w:tab w:val="num" w:pos="0"/>
        </w:tabs>
        <w:ind w:left="3546" w:hanging="1440"/>
      </w:pPr>
      <w:rPr>
        <w:rFonts w:ascii="Calibri" w:eastAsia="Times New Roman" w:hAnsi="Calibri" w:cs="Calibri" w:hint="default"/>
        <w:sz w:val="20"/>
        <w:szCs w:val="20"/>
        <w:lang w:eastAsia="ar-SA"/>
      </w:rPr>
    </w:lvl>
    <w:lvl w:ilvl="7">
      <w:start w:val="1"/>
      <w:numFmt w:val="decimal"/>
      <w:lvlText w:val="%1.%2.%3.%4.%5.%6.%7.%8."/>
      <w:lvlJc w:val="left"/>
      <w:pPr>
        <w:tabs>
          <w:tab w:val="num" w:pos="0"/>
        </w:tabs>
        <w:ind w:left="3897" w:hanging="1440"/>
      </w:pPr>
      <w:rPr>
        <w:rFonts w:ascii="Calibri" w:eastAsia="Times New Roman" w:hAnsi="Calibri" w:cs="Calibri" w:hint="default"/>
        <w:sz w:val="20"/>
        <w:szCs w:val="20"/>
        <w:lang w:eastAsia="ar-SA"/>
      </w:rPr>
    </w:lvl>
    <w:lvl w:ilvl="8">
      <w:start w:val="1"/>
      <w:numFmt w:val="decimal"/>
      <w:lvlText w:val="%1.%2.%3.%4.%5.%6.%7.%8.%9."/>
      <w:lvlJc w:val="left"/>
      <w:pPr>
        <w:tabs>
          <w:tab w:val="num" w:pos="0"/>
        </w:tabs>
        <w:ind w:left="4608" w:hanging="1800"/>
      </w:pPr>
      <w:rPr>
        <w:rFonts w:ascii="Calibri" w:eastAsia="Times New Roman" w:hAnsi="Calibri" w:cs="Calibri" w:hint="default"/>
        <w:sz w:val="20"/>
        <w:szCs w:val="20"/>
        <w:lang w:eastAsia="ar-SA"/>
      </w:rPr>
    </w:lvl>
  </w:abstractNum>
  <w:abstractNum w:abstractNumId="11" w15:restartNumberingAfterBreak="0">
    <w:nsid w:val="00E62621"/>
    <w:multiLevelType w:val="hybridMultilevel"/>
    <w:tmpl w:val="67B89F7E"/>
    <w:name w:val="WW8Num49"/>
    <w:lvl w:ilvl="0" w:tplc="3BCEA16C">
      <w:start w:val="1"/>
      <w:numFmt w:val="decimal"/>
      <w:lvlText w:val="%1)"/>
      <w:lvlJc w:val="left"/>
      <w:pPr>
        <w:ind w:left="720" w:hanging="360"/>
      </w:pPr>
    </w:lvl>
    <w:lvl w:ilvl="1" w:tplc="169CC710" w:tentative="1">
      <w:start w:val="1"/>
      <w:numFmt w:val="lowerLetter"/>
      <w:lvlText w:val="%2."/>
      <w:lvlJc w:val="left"/>
      <w:pPr>
        <w:ind w:left="1440" w:hanging="360"/>
      </w:pPr>
    </w:lvl>
    <w:lvl w:ilvl="2" w:tplc="3B1026C4" w:tentative="1">
      <w:start w:val="1"/>
      <w:numFmt w:val="lowerRoman"/>
      <w:lvlText w:val="%3."/>
      <w:lvlJc w:val="right"/>
      <w:pPr>
        <w:ind w:left="2160" w:hanging="180"/>
      </w:pPr>
    </w:lvl>
    <w:lvl w:ilvl="3" w:tplc="799CB6F0" w:tentative="1">
      <w:start w:val="1"/>
      <w:numFmt w:val="decimal"/>
      <w:lvlText w:val="%4."/>
      <w:lvlJc w:val="left"/>
      <w:pPr>
        <w:ind w:left="2880" w:hanging="360"/>
      </w:pPr>
    </w:lvl>
    <w:lvl w:ilvl="4" w:tplc="CBCCD1D6" w:tentative="1">
      <w:start w:val="1"/>
      <w:numFmt w:val="lowerLetter"/>
      <w:lvlText w:val="%5."/>
      <w:lvlJc w:val="left"/>
      <w:pPr>
        <w:ind w:left="3600" w:hanging="360"/>
      </w:pPr>
    </w:lvl>
    <w:lvl w:ilvl="5" w:tplc="AAC2744A" w:tentative="1">
      <w:start w:val="1"/>
      <w:numFmt w:val="lowerRoman"/>
      <w:lvlText w:val="%6."/>
      <w:lvlJc w:val="right"/>
      <w:pPr>
        <w:ind w:left="4320" w:hanging="180"/>
      </w:pPr>
    </w:lvl>
    <w:lvl w:ilvl="6" w:tplc="C0923768" w:tentative="1">
      <w:start w:val="1"/>
      <w:numFmt w:val="decimal"/>
      <w:lvlText w:val="%7."/>
      <w:lvlJc w:val="left"/>
      <w:pPr>
        <w:ind w:left="5040" w:hanging="360"/>
      </w:pPr>
    </w:lvl>
    <w:lvl w:ilvl="7" w:tplc="FF1C6BD4" w:tentative="1">
      <w:start w:val="1"/>
      <w:numFmt w:val="lowerLetter"/>
      <w:lvlText w:val="%8."/>
      <w:lvlJc w:val="left"/>
      <w:pPr>
        <w:ind w:left="5760" w:hanging="360"/>
      </w:pPr>
    </w:lvl>
    <w:lvl w:ilvl="8" w:tplc="365E0410" w:tentative="1">
      <w:start w:val="1"/>
      <w:numFmt w:val="lowerRoman"/>
      <w:lvlText w:val="%9."/>
      <w:lvlJc w:val="right"/>
      <w:pPr>
        <w:ind w:left="6480" w:hanging="180"/>
      </w:pPr>
    </w:lvl>
  </w:abstractNum>
  <w:abstractNum w:abstractNumId="12" w15:restartNumberingAfterBreak="0">
    <w:nsid w:val="044509D7"/>
    <w:multiLevelType w:val="hybridMultilevel"/>
    <w:tmpl w:val="41FE3B72"/>
    <w:lvl w:ilvl="0" w:tplc="E3AA6DCC">
      <w:start w:val="1"/>
      <w:numFmt w:val="decimal"/>
      <w:lvlText w:val="%1."/>
      <w:lvlJc w:val="left"/>
      <w:pPr>
        <w:ind w:left="720" w:hanging="360"/>
      </w:pPr>
      <w:rPr>
        <w:rFonts w:hint="default"/>
        <w:b/>
      </w:rPr>
    </w:lvl>
    <w:lvl w:ilvl="1" w:tplc="B7FCE796" w:tentative="1">
      <w:start w:val="1"/>
      <w:numFmt w:val="lowerLetter"/>
      <w:lvlText w:val="%2."/>
      <w:lvlJc w:val="left"/>
      <w:pPr>
        <w:ind w:left="1440" w:hanging="360"/>
      </w:pPr>
    </w:lvl>
    <w:lvl w:ilvl="2" w:tplc="06C8A834" w:tentative="1">
      <w:start w:val="1"/>
      <w:numFmt w:val="lowerRoman"/>
      <w:lvlText w:val="%3."/>
      <w:lvlJc w:val="right"/>
      <w:pPr>
        <w:ind w:left="2160" w:hanging="180"/>
      </w:pPr>
    </w:lvl>
    <w:lvl w:ilvl="3" w:tplc="567C63E2" w:tentative="1">
      <w:start w:val="1"/>
      <w:numFmt w:val="decimal"/>
      <w:lvlText w:val="%4."/>
      <w:lvlJc w:val="left"/>
      <w:pPr>
        <w:ind w:left="2880" w:hanging="360"/>
      </w:pPr>
    </w:lvl>
    <w:lvl w:ilvl="4" w:tplc="6EDEA378" w:tentative="1">
      <w:start w:val="1"/>
      <w:numFmt w:val="lowerLetter"/>
      <w:lvlText w:val="%5."/>
      <w:lvlJc w:val="left"/>
      <w:pPr>
        <w:ind w:left="3600" w:hanging="360"/>
      </w:pPr>
    </w:lvl>
    <w:lvl w:ilvl="5" w:tplc="E17CF9FC" w:tentative="1">
      <w:start w:val="1"/>
      <w:numFmt w:val="lowerRoman"/>
      <w:lvlText w:val="%6."/>
      <w:lvlJc w:val="right"/>
      <w:pPr>
        <w:ind w:left="4320" w:hanging="180"/>
      </w:pPr>
    </w:lvl>
    <w:lvl w:ilvl="6" w:tplc="F9C2311C" w:tentative="1">
      <w:start w:val="1"/>
      <w:numFmt w:val="decimal"/>
      <w:lvlText w:val="%7."/>
      <w:lvlJc w:val="left"/>
      <w:pPr>
        <w:ind w:left="5040" w:hanging="360"/>
      </w:pPr>
    </w:lvl>
    <w:lvl w:ilvl="7" w:tplc="7D803E58" w:tentative="1">
      <w:start w:val="1"/>
      <w:numFmt w:val="lowerLetter"/>
      <w:lvlText w:val="%8."/>
      <w:lvlJc w:val="left"/>
      <w:pPr>
        <w:ind w:left="5760" w:hanging="360"/>
      </w:pPr>
    </w:lvl>
    <w:lvl w:ilvl="8" w:tplc="FF3C6DE4" w:tentative="1">
      <w:start w:val="1"/>
      <w:numFmt w:val="lowerRoman"/>
      <w:lvlText w:val="%9."/>
      <w:lvlJc w:val="right"/>
      <w:pPr>
        <w:ind w:left="6480" w:hanging="180"/>
      </w:pPr>
    </w:lvl>
  </w:abstractNum>
  <w:abstractNum w:abstractNumId="13"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758676D"/>
    <w:multiLevelType w:val="singleLevel"/>
    <w:tmpl w:val="F4226C44"/>
    <w:lvl w:ilvl="0">
      <w:start w:val="1"/>
      <w:numFmt w:val="decimal"/>
      <w:lvlText w:val="%1."/>
      <w:lvlJc w:val="left"/>
      <w:pPr>
        <w:tabs>
          <w:tab w:val="num" w:pos="360"/>
        </w:tabs>
        <w:ind w:left="360" w:hanging="360"/>
      </w:pPr>
    </w:lvl>
  </w:abstractNum>
  <w:abstractNum w:abstractNumId="15"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6"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7" w15:restartNumberingAfterBreak="0">
    <w:nsid w:val="0C8E5B54"/>
    <w:multiLevelType w:val="hybridMultilevel"/>
    <w:tmpl w:val="6C94FDDA"/>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21B59B4"/>
    <w:multiLevelType w:val="hybridMultilevel"/>
    <w:tmpl w:val="14821C08"/>
    <w:lvl w:ilvl="0" w:tplc="FA820C1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25C1A03"/>
    <w:multiLevelType w:val="hybridMultilevel"/>
    <w:tmpl w:val="84A08C86"/>
    <w:lvl w:ilvl="0" w:tplc="04150011">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B144BA"/>
    <w:multiLevelType w:val="hybridMultilevel"/>
    <w:tmpl w:val="B588A052"/>
    <w:lvl w:ilvl="0" w:tplc="FA820C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E85E67"/>
    <w:multiLevelType w:val="hybridMultilevel"/>
    <w:tmpl w:val="2E4A18AA"/>
    <w:lvl w:ilvl="0" w:tplc="864C8DFC">
      <w:start w:val="1"/>
      <w:numFmt w:val="decimal"/>
      <w:lvlText w:val="%1)"/>
      <w:lvlJc w:val="left"/>
      <w:pPr>
        <w:ind w:left="1146" w:hanging="360"/>
      </w:pPr>
      <w:rPr>
        <w:rFonts w:ascii="Times New Roman" w:eastAsia="Times New Roman"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6D5177D"/>
    <w:multiLevelType w:val="hybridMultilevel"/>
    <w:tmpl w:val="50ECC3EC"/>
    <w:lvl w:ilvl="0" w:tplc="B0A649E2">
      <w:start w:val="4"/>
      <w:numFmt w:val="decimal"/>
      <w:lvlText w:val="%1"/>
      <w:lvlJc w:val="left"/>
      <w:pPr>
        <w:ind w:left="720" w:hanging="360"/>
      </w:pPr>
      <w:rPr>
        <w:rFonts w:hint="default"/>
        <w:color w:val="auto"/>
      </w:rPr>
    </w:lvl>
    <w:lvl w:ilvl="1" w:tplc="B880AC7C" w:tentative="1">
      <w:start w:val="1"/>
      <w:numFmt w:val="lowerLetter"/>
      <w:lvlText w:val="%2."/>
      <w:lvlJc w:val="left"/>
      <w:pPr>
        <w:ind w:left="1440" w:hanging="360"/>
      </w:pPr>
    </w:lvl>
    <w:lvl w:ilvl="2" w:tplc="A9B40130" w:tentative="1">
      <w:start w:val="1"/>
      <w:numFmt w:val="lowerRoman"/>
      <w:lvlText w:val="%3."/>
      <w:lvlJc w:val="right"/>
      <w:pPr>
        <w:ind w:left="2160" w:hanging="180"/>
      </w:pPr>
    </w:lvl>
    <w:lvl w:ilvl="3" w:tplc="E04AF710" w:tentative="1">
      <w:start w:val="1"/>
      <w:numFmt w:val="decimal"/>
      <w:lvlText w:val="%4."/>
      <w:lvlJc w:val="left"/>
      <w:pPr>
        <w:ind w:left="2880" w:hanging="360"/>
      </w:pPr>
    </w:lvl>
    <w:lvl w:ilvl="4" w:tplc="D0946986" w:tentative="1">
      <w:start w:val="1"/>
      <w:numFmt w:val="lowerLetter"/>
      <w:lvlText w:val="%5."/>
      <w:lvlJc w:val="left"/>
      <w:pPr>
        <w:ind w:left="3600" w:hanging="360"/>
      </w:pPr>
    </w:lvl>
    <w:lvl w:ilvl="5" w:tplc="AC7C9476" w:tentative="1">
      <w:start w:val="1"/>
      <w:numFmt w:val="lowerRoman"/>
      <w:lvlText w:val="%6."/>
      <w:lvlJc w:val="right"/>
      <w:pPr>
        <w:ind w:left="4320" w:hanging="180"/>
      </w:pPr>
    </w:lvl>
    <w:lvl w:ilvl="6" w:tplc="E3A61ACE" w:tentative="1">
      <w:start w:val="1"/>
      <w:numFmt w:val="decimal"/>
      <w:lvlText w:val="%7."/>
      <w:lvlJc w:val="left"/>
      <w:pPr>
        <w:ind w:left="5040" w:hanging="360"/>
      </w:pPr>
    </w:lvl>
    <w:lvl w:ilvl="7" w:tplc="8F14930E" w:tentative="1">
      <w:start w:val="1"/>
      <w:numFmt w:val="lowerLetter"/>
      <w:lvlText w:val="%8."/>
      <w:lvlJc w:val="left"/>
      <w:pPr>
        <w:ind w:left="5760" w:hanging="360"/>
      </w:pPr>
    </w:lvl>
    <w:lvl w:ilvl="8" w:tplc="010A41AE" w:tentative="1">
      <w:start w:val="1"/>
      <w:numFmt w:val="lowerRoman"/>
      <w:lvlText w:val="%9."/>
      <w:lvlJc w:val="right"/>
      <w:pPr>
        <w:ind w:left="6480" w:hanging="180"/>
      </w:pPr>
    </w:lvl>
  </w:abstractNum>
  <w:abstractNum w:abstractNumId="23" w15:restartNumberingAfterBreak="0">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610EBB"/>
    <w:multiLevelType w:val="multilevel"/>
    <w:tmpl w:val="2C705258"/>
    <w:name w:val="WW8Num1922"/>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9F2553"/>
    <w:multiLevelType w:val="hybridMultilevel"/>
    <w:tmpl w:val="B508A48C"/>
    <w:lvl w:ilvl="0" w:tplc="31448092">
      <w:start w:val="1"/>
      <w:numFmt w:val="decimal"/>
      <w:lvlText w:val="%1."/>
      <w:lvlJc w:val="left"/>
      <w:pPr>
        <w:tabs>
          <w:tab w:val="num" w:pos="0"/>
        </w:tabs>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8" w15:restartNumberingAfterBreak="0">
    <w:nsid w:val="2F701E90"/>
    <w:multiLevelType w:val="hybridMultilevel"/>
    <w:tmpl w:val="A2680566"/>
    <w:styleLink w:val="WW8Num451"/>
    <w:lvl w:ilvl="0" w:tplc="58809B3A">
      <w:start w:val="4"/>
      <w:numFmt w:val="decimal"/>
      <w:lvlText w:val="%1)"/>
      <w:lvlJc w:val="left"/>
      <w:pPr>
        <w:ind w:left="720" w:hanging="360"/>
      </w:pPr>
      <w:rPr>
        <w:rFonts w:hint="default"/>
      </w:rPr>
    </w:lvl>
    <w:lvl w:ilvl="1" w:tplc="72F0F0D6" w:tentative="1">
      <w:start w:val="1"/>
      <w:numFmt w:val="lowerLetter"/>
      <w:lvlText w:val="%2."/>
      <w:lvlJc w:val="left"/>
      <w:pPr>
        <w:ind w:left="1440" w:hanging="360"/>
      </w:pPr>
    </w:lvl>
    <w:lvl w:ilvl="2" w:tplc="0C0C6B8C" w:tentative="1">
      <w:start w:val="1"/>
      <w:numFmt w:val="lowerRoman"/>
      <w:lvlText w:val="%3."/>
      <w:lvlJc w:val="right"/>
      <w:pPr>
        <w:ind w:left="2160" w:hanging="180"/>
      </w:pPr>
    </w:lvl>
    <w:lvl w:ilvl="3" w:tplc="61740DD2" w:tentative="1">
      <w:start w:val="1"/>
      <w:numFmt w:val="decimal"/>
      <w:lvlText w:val="%4."/>
      <w:lvlJc w:val="left"/>
      <w:pPr>
        <w:ind w:left="2880" w:hanging="360"/>
      </w:pPr>
    </w:lvl>
    <w:lvl w:ilvl="4" w:tplc="6FAC775C" w:tentative="1">
      <w:start w:val="1"/>
      <w:numFmt w:val="lowerLetter"/>
      <w:lvlText w:val="%5."/>
      <w:lvlJc w:val="left"/>
      <w:pPr>
        <w:ind w:left="3600" w:hanging="360"/>
      </w:pPr>
    </w:lvl>
    <w:lvl w:ilvl="5" w:tplc="63CC16D6" w:tentative="1">
      <w:start w:val="1"/>
      <w:numFmt w:val="lowerRoman"/>
      <w:lvlText w:val="%6."/>
      <w:lvlJc w:val="right"/>
      <w:pPr>
        <w:ind w:left="4320" w:hanging="180"/>
      </w:pPr>
    </w:lvl>
    <w:lvl w:ilvl="6" w:tplc="5F6C1088" w:tentative="1">
      <w:start w:val="1"/>
      <w:numFmt w:val="decimal"/>
      <w:lvlText w:val="%7."/>
      <w:lvlJc w:val="left"/>
      <w:pPr>
        <w:ind w:left="5040" w:hanging="360"/>
      </w:pPr>
    </w:lvl>
    <w:lvl w:ilvl="7" w:tplc="9B48AB7C" w:tentative="1">
      <w:start w:val="1"/>
      <w:numFmt w:val="lowerLetter"/>
      <w:lvlText w:val="%8."/>
      <w:lvlJc w:val="left"/>
      <w:pPr>
        <w:ind w:left="5760" w:hanging="360"/>
      </w:pPr>
    </w:lvl>
    <w:lvl w:ilvl="8" w:tplc="364419F8" w:tentative="1">
      <w:start w:val="1"/>
      <w:numFmt w:val="lowerRoman"/>
      <w:lvlText w:val="%9."/>
      <w:lvlJc w:val="right"/>
      <w:pPr>
        <w:ind w:left="6480" w:hanging="180"/>
      </w:pPr>
    </w:lvl>
  </w:abstractNum>
  <w:abstractNum w:abstractNumId="29" w15:restartNumberingAfterBreak="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144573"/>
    <w:multiLevelType w:val="hybridMultilevel"/>
    <w:tmpl w:val="1B12D3C0"/>
    <w:lvl w:ilvl="0" w:tplc="B916F3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AA2A41"/>
    <w:multiLevelType w:val="hybridMultilevel"/>
    <w:tmpl w:val="52B68404"/>
    <w:lvl w:ilvl="0" w:tplc="7172934C">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4"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5" w15:restartNumberingAfterBreak="0">
    <w:nsid w:val="3FBE1733"/>
    <w:multiLevelType w:val="singleLevel"/>
    <w:tmpl w:val="21066BFE"/>
    <w:lvl w:ilvl="0">
      <w:start w:val="1"/>
      <w:numFmt w:val="decimal"/>
      <w:lvlText w:val="%1."/>
      <w:lvlJc w:val="left"/>
      <w:pPr>
        <w:tabs>
          <w:tab w:val="num" w:pos="360"/>
        </w:tabs>
        <w:ind w:left="360" w:hanging="360"/>
      </w:pPr>
      <w:rPr>
        <w:b w:val="0"/>
        <w:i w:val="0"/>
        <w:color w:val="auto"/>
      </w:rPr>
    </w:lvl>
  </w:abstractNum>
  <w:abstractNum w:abstractNumId="36" w15:restartNumberingAfterBreak="0">
    <w:nsid w:val="41BE6AF6"/>
    <w:multiLevelType w:val="hybridMultilevel"/>
    <w:tmpl w:val="6E8C7B5E"/>
    <w:lvl w:ilvl="0" w:tplc="86DE622E">
      <w:start w:val="3"/>
      <w:numFmt w:val="decimal"/>
      <w:lvlText w:val="%1)"/>
      <w:lvlJc w:val="left"/>
      <w:pPr>
        <w:ind w:left="1440" w:hanging="360"/>
      </w:pPr>
      <w:rPr>
        <w:rFonts w:hint="default"/>
      </w:rPr>
    </w:lvl>
    <w:lvl w:ilvl="1" w:tplc="0B4235F8" w:tentative="1">
      <w:start w:val="1"/>
      <w:numFmt w:val="lowerLetter"/>
      <w:lvlText w:val="%2."/>
      <w:lvlJc w:val="left"/>
      <w:pPr>
        <w:ind w:left="1440" w:hanging="360"/>
      </w:pPr>
    </w:lvl>
    <w:lvl w:ilvl="2" w:tplc="EA0C7704" w:tentative="1">
      <w:start w:val="1"/>
      <w:numFmt w:val="lowerRoman"/>
      <w:lvlText w:val="%3."/>
      <w:lvlJc w:val="right"/>
      <w:pPr>
        <w:ind w:left="2160" w:hanging="180"/>
      </w:pPr>
    </w:lvl>
    <w:lvl w:ilvl="3" w:tplc="579EAD50" w:tentative="1">
      <w:start w:val="1"/>
      <w:numFmt w:val="decimal"/>
      <w:lvlText w:val="%4."/>
      <w:lvlJc w:val="left"/>
      <w:pPr>
        <w:ind w:left="2880" w:hanging="360"/>
      </w:pPr>
    </w:lvl>
    <w:lvl w:ilvl="4" w:tplc="4CC0EDD8" w:tentative="1">
      <w:start w:val="1"/>
      <w:numFmt w:val="lowerLetter"/>
      <w:lvlText w:val="%5."/>
      <w:lvlJc w:val="left"/>
      <w:pPr>
        <w:ind w:left="3600" w:hanging="360"/>
      </w:pPr>
    </w:lvl>
    <w:lvl w:ilvl="5" w:tplc="03E252C4" w:tentative="1">
      <w:start w:val="1"/>
      <w:numFmt w:val="lowerRoman"/>
      <w:lvlText w:val="%6."/>
      <w:lvlJc w:val="right"/>
      <w:pPr>
        <w:ind w:left="4320" w:hanging="180"/>
      </w:pPr>
    </w:lvl>
    <w:lvl w:ilvl="6" w:tplc="A6686C34" w:tentative="1">
      <w:start w:val="1"/>
      <w:numFmt w:val="decimal"/>
      <w:lvlText w:val="%7."/>
      <w:lvlJc w:val="left"/>
      <w:pPr>
        <w:ind w:left="5040" w:hanging="360"/>
      </w:pPr>
    </w:lvl>
    <w:lvl w:ilvl="7" w:tplc="721E43D4" w:tentative="1">
      <w:start w:val="1"/>
      <w:numFmt w:val="lowerLetter"/>
      <w:lvlText w:val="%8."/>
      <w:lvlJc w:val="left"/>
      <w:pPr>
        <w:ind w:left="5760" w:hanging="360"/>
      </w:pPr>
    </w:lvl>
    <w:lvl w:ilvl="8" w:tplc="A0126046" w:tentative="1">
      <w:start w:val="1"/>
      <w:numFmt w:val="lowerRoman"/>
      <w:lvlText w:val="%9."/>
      <w:lvlJc w:val="right"/>
      <w:pPr>
        <w:ind w:left="6480" w:hanging="180"/>
      </w:pPr>
    </w:lvl>
  </w:abstractNum>
  <w:abstractNum w:abstractNumId="37" w15:restartNumberingAfterBreak="0">
    <w:nsid w:val="42C70901"/>
    <w:multiLevelType w:val="multilevel"/>
    <w:tmpl w:val="9E64DE4A"/>
    <w:lvl w:ilvl="0">
      <w:start w:val="1"/>
      <w:numFmt w:val="decimal"/>
      <w:lvlText w:val="%1."/>
      <w:lvlJc w:val="left"/>
      <w:pPr>
        <w:tabs>
          <w:tab w:val="num" w:pos="454"/>
        </w:tabs>
        <w:ind w:left="510" w:hanging="51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5D531C2"/>
    <w:multiLevelType w:val="hybridMultilevel"/>
    <w:tmpl w:val="3C2E07C2"/>
    <w:lvl w:ilvl="0" w:tplc="E514D71C">
      <w:start w:val="1"/>
      <w:numFmt w:val="decimal"/>
      <w:lvlText w:val="%1)"/>
      <w:lvlJc w:val="left"/>
      <w:pPr>
        <w:ind w:left="720" w:hanging="360"/>
      </w:pPr>
    </w:lvl>
    <w:lvl w:ilvl="1" w:tplc="F51A6D60">
      <w:start w:val="1"/>
      <w:numFmt w:val="decimal"/>
      <w:lvlText w:val="%2)"/>
      <w:lvlJc w:val="left"/>
      <w:pPr>
        <w:ind w:left="1440" w:hanging="360"/>
      </w:pPr>
    </w:lvl>
    <w:lvl w:ilvl="2" w:tplc="81FE7CCA">
      <w:start w:val="1"/>
      <w:numFmt w:val="lowerLetter"/>
      <w:lvlText w:val="%3)"/>
      <w:lvlJc w:val="right"/>
      <w:pPr>
        <w:ind w:left="2160" w:hanging="180"/>
      </w:pPr>
      <w:rPr>
        <w:rFonts w:ascii="Calibri" w:eastAsia="Times New Roman" w:hAnsi="Calibri" w:cs="Calibri"/>
      </w:rPr>
    </w:lvl>
    <w:lvl w:ilvl="3" w:tplc="D0EC9C3A" w:tentative="1">
      <w:start w:val="1"/>
      <w:numFmt w:val="decimal"/>
      <w:lvlText w:val="%4."/>
      <w:lvlJc w:val="left"/>
      <w:pPr>
        <w:ind w:left="2880" w:hanging="360"/>
      </w:pPr>
    </w:lvl>
    <w:lvl w:ilvl="4" w:tplc="F6CA3266" w:tentative="1">
      <w:start w:val="1"/>
      <w:numFmt w:val="lowerLetter"/>
      <w:lvlText w:val="%5."/>
      <w:lvlJc w:val="left"/>
      <w:pPr>
        <w:ind w:left="3600" w:hanging="360"/>
      </w:pPr>
    </w:lvl>
    <w:lvl w:ilvl="5" w:tplc="F1C0FFF4" w:tentative="1">
      <w:start w:val="1"/>
      <w:numFmt w:val="lowerRoman"/>
      <w:lvlText w:val="%6."/>
      <w:lvlJc w:val="right"/>
      <w:pPr>
        <w:ind w:left="4320" w:hanging="180"/>
      </w:pPr>
    </w:lvl>
    <w:lvl w:ilvl="6" w:tplc="02082416" w:tentative="1">
      <w:start w:val="1"/>
      <w:numFmt w:val="decimal"/>
      <w:lvlText w:val="%7."/>
      <w:lvlJc w:val="left"/>
      <w:pPr>
        <w:ind w:left="5040" w:hanging="360"/>
      </w:pPr>
    </w:lvl>
    <w:lvl w:ilvl="7" w:tplc="AA340DA4" w:tentative="1">
      <w:start w:val="1"/>
      <w:numFmt w:val="lowerLetter"/>
      <w:lvlText w:val="%8."/>
      <w:lvlJc w:val="left"/>
      <w:pPr>
        <w:ind w:left="5760" w:hanging="360"/>
      </w:pPr>
    </w:lvl>
    <w:lvl w:ilvl="8" w:tplc="C71293AA" w:tentative="1">
      <w:start w:val="1"/>
      <w:numFmt w:val="lowerRoman"/>
      <w:lvlText w:val="%9."/>
      <w:lvlJc w:val="right"/>
      <w:pPr>
        <w:ind w:left="6480" w:hanging="180"/>
      </w:pPr>
    </w:lvl>
  </w:abstractNum>
  <w:abstractNum w:abstractNumId="40" w15:restartNumberingAfterBreak="0">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8F9420D"/>
    <w:multiLevelType w:val="hybridMultilevel"/>
    <w:tmpl w:val="AC549A5E"/>
    <w:lvl w:ilvl="0" w:tplc="887456D2">
      <w:start w:val="1"/>
      <w:numFmt w:val="decimal"/>
      <w:lvlText w:val="%1."/>
      <w:lvlJc w:val="left"/>
      <w:pPr>
        <w:ind w:left="720" w:hanging="360"/>
      </w:pPr>
      <w:rPr>
        <w:b w:val="0"/>
      </w:rPr>
    </w:lvl>
    <w:lvl w:ilvl="1" w:tplc="04150019">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FF38F4"/>
    <w:multiLevelType w:val="hybridMultilevel"/>
    <w:tmpl w:val="3AAE71E0"/>
    <w:styleLink w:val="WW8Num451121"/>
    <w:lvl w:ilvl="0" w:tplc="53183630">
      <w:start w:val="1"/>
      <w:numFmt w:val="lowerLetter"/>
      <w:lvlText w:val="%1)"/>
      <w:lvlJc w:val="left"/>
      <w:pPr>
        <w:ind w:left="1080" w:hanging="360"/>
      </w:pPr>
    </w:lvl>
    <w:lvl w:ilvl="1" w:tplc="5AB2F27C">
      <w:start w:val="1"/>
      <w:numFmt w:val="lowerLetter"/>
      <w:lvlText w:val="%2."/>
      <w:lvlJc w:val="left"/>
      <w:pPr>
        <w:ind w:left="1800" w:hanging="360"/>
      </w:pPr>
    </w:lvl>
    <w:lvl w:ilvl="2" w:tplc="3DC0380A">
      <w:start w:val="1"/>
      <w:numFmt w:val="lowerRoman"/>
      <w:lvlText w:val="%3."/>
      <w:lvlJc w:val="right"/>
      <w:pPr>
        <w:ind w:left="2520" w:hanging="180"/>
      </w:pPr>
    </w:lvl>
    <w:lvl w:ilvl="3" w:tplc="363E7762">
      <w:start w:val="1"/>
      <w:numFmt w:val="decimal"/>
      <w:lvlText w:val="%4."/>
      <w:lvlJc w:val="left"/>
      <w:pPr>
        <w:ind w:left="3240" w:hanging="360"/>
      </w:pPr>
    </w:lvl>
    <w:lvl w:ilvl="4" w:tplc="905A67F0">
      <w:start w:val="1"/>
      <w:numFmt w:val="lowerLetter"/>
      <w:lvlText w:val="%5."/>
      <w:lvlJc w:val="left"/>
      <w:pPr>
        <w:ind w:left="3960" w:hanging="360"/>
      </w:pPr>
    </w:lvl>
    <w:lvl w:ilvl="5" w:tplc="E60A9A4C">
      <w:start w:val="1"/>
      <w:numFmt w:val="lowerRoman"/>
      <w:lvlText w:val="%6."/>
      <w:lvlJc w:val="right"/>
      <w:pPr>
        <w:ind w:left="4680" w:hanging="180"/>
      </w:pPr>
    </w:lvl>
    <w:lvl w:ilvl="6" w:tplc="E6A0212E">
      <w:start w:val="1"/>
      <w:numFmt w:val="decimal"/>
      <w:lvlText w:val="%7."/>
      <w:lvlJc w:val="left"/>
      <w:pPr>
        <w:ind w:left="5400" w:hanging="360"/>
      </w:pPr>
    </w:lvl>
    <w:lvl w:ilvl="7" w:tplc="2968E19E">
      <w:start w:val="1"/>
      <w:numFmt w:val="lowerLetter"/>
      <w:lvlText w:val="%8."/>
      <w:lvlJc w:val="left"/>
      <w:pPr>
        <w:ind w:left="6120" w:hanging="360"/>
      </w:pPr>
    </w:lvl>
    <w:lvl w:ilvl="8" w:tplc="19541BFE">
      <w:start w:val="1"/>
      <w:numFmt w:val="lowerRoman"/>
      <w:lvlText w:val="%9."/>
      <w:lvlJc w:val="right"/>
      <w:pPr>
        <w:ind w:left="6840" w:hanging="180"/>
      </w:pPr>
    </w:lvl>
  </w:abstractNum>
  <w:abstractNum w:abstractNumId="43"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5"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46" w15:restartNumberingAfterBreak="0">
    <w:nsid w:val="5CB26FD0"/>
    <w:multiLevelType w:val="hybridMultilevel"/>
    <w:tmpl w:val="79AC4ECE"/>
    <w:lvl w:ilvl="0" w:tplc="D408DF0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15:restartNumberingAfterBreak="0">
    <w:nsid w:val="5D1A74F6"/>
    <w:multiLevelType w:val="multilevel"/>
    <w:tmpl w:val="9A5C6A5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9"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6E7234"/>
    <w:multiLevelType w:val="hybridMultilevel"/>
    <w:tmpl w:val="F150219A"/>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822699"/>
    <w:multiLevelType w:val="hybridMultilevel"/>
    <w:tmpl w:val="28BE5F68"/>
    <w:lvl w:ilvl="0" w:tplc="8730A8BC">
      <w:start w:val="1"/>
      <w:numFmt w:val="decimal"/>
      <w:lvlText w:val="%1."/>
      <w:lvlJc w:val="left"/>
      <w:pPr>
        <w:ind w:left="720" w:hanging="360"/>
      </w:pPr>
      <w:rPr>
        <w:rFonts w:hint="default"/>
      </w:rPr>
    </w:lvl>
    <w:lvl w:ilvl="1" w:tplc="89CA6B20">
      <w:start w:val="1"/>
      <w:numFmt w:val="decimal"/>
      <w:lvlText w:val="%2)"/>
      <w:lvlJc w:val="left"/>
      <w:pPr>
        <w:ind w:left="1440" w:hanging="360"/>
      </w:pPr>
      <w:rPr>
        <w:rFonts w:ascii="Times New Roman" w:eastAsia="Times New Roman" w:hAnsi="Times New Roman" w:cs="Times New Roman"/>
        <w:b w:val="0"/>
        <w:color w:val="auto"/>
      </w:rPr>
    </w:lvl>
    <w:lvl w:ilvl="2" w:tplc="D28006D0">
      <w:start w:val="1"/>
      <w:numFmt w:val="lowerLetter"/>
      <w:lvlText w:val="%3)"/>
      <w:lvlJc w:val="left"/>
      <w:pPr>
        <w:ind w:left="2340" w:hanging="360"/>
      </w:pPr>
      <w:rPr>
        <w:rFonts w:hint="default"/>
      </w:rPr>
    </w:lvl>
    <w:lvl w:ilvl="3" w:tplc="9FE6A33E" w:tentative="1">
      <w:start w:val="1"/>
      <w:numFmt w:val="decimal"/>
      <w:lvlText w:val="%4."/>
      <w:lvlJc w:val="left"/>
      <w:pPr>
        <w:ind w:left="2880" w:hanging="360"/>
      </w:pPr>
    </w:lvl>
    <w:lvl w:ilvl="4" w:tplc="32E00FD4" w:tentative="1">
      <w:start w:val="1"/>
      <w:numFmt w:val="lowerLetter"/>
      <w:lvlText w:val="%5."/>
      <w:lvlJc w:val="left"/>
      <w:pPr>
        <w:ind w:left="3600" w:hanging="360"/>
      </w:pPr>
    </w:lvl>
    <w:lvl w:ilvl="5" w:tplc="77EE6A36" w:tentative="1">
      <w:start w:val="1"/>
      <w:numFmt w:val="lowerRoman"/>
      <w:lvlText w:val="%6."/>
      <w:lvlJc w:val="right"/>
      <w:pPr>
        <w:ind w:left="4320" w:hanging="180"/>
      </w:pPr>
    </w:lvl>
    <w:lvl w:ilvl="6" w:tplc="2F1CB496" w:tentative="1">
      <w:start w:val="1"/>
      <w:numFmt w:val="decimal"/>
      <w:lvlText w:val="%7."/>
      <w:lvlJc w:val="left"/>
      <w:pPr>
        <w:ind w:left="5040" w:hanging="360"/>
      </w:pPr>
    </w:lvl>
    <w:lvl w:ilvl="7" w:tplc="5B3A2F80" w:tentative="1">
      <w:start w:val="1"/>
      <w:numFmt w:val="lowerLetter"/>
      <w:lvlText w:val="%8."/>
      <w:lvlJc w:val="left"/>
      <w:pPr>
        <w:ind w:left="5760" w:hanging="360"/>
      </w:pPr>
    </w:lvl>
    <w:lvl w:ilvl="8" w:tplc="926A71B4" w:tentative="1">
      <w:start w:val="1"/>
      <w:numFmt w:val="lowerRoman"/>
      <w:lvlText w:val="%9."/>
      <w:lvlJc w:val="right"/>
      <w:pPr>
        <w:ind w:left="6480" w:hanging="180"/>
      </w:pPr>
    </w:lvl>
  </w:abstractNum>
  <w:abstractNum w:abstractNumId="52"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F66487"/>
    <w:multiLevelType w:val="hybridMultilevel"/>
    <w:tmpl w:val="59CC3F60"/>
    <w:name w:val="WW8Num192"/>
    <w:lvl w:ilvl="0" w:tplc="000000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202AB8"/>
    <w:multiLevelType w:val="hybridMultilevel"/>
    <w:tmpl w:val="6F0A374C"/>
    <w:name w:val="WW8Num19222"/>
    <w:lvl w:ilvl="0" w:tplc="00000006">
      <w:start w:val="1"/>
      <w:numFmt w:val="bullet"/>
      <w:lvlText w:val=""/>
      <w:lvlJc w:val="left"/>
      <w:pPr>
        <w:ind w:left="1080" w:hanging="360"/>
      </w:pPr>
      <w:rPr>
        <w:rFonts w:ascii="Symbol" w:hAnsi="Symbol" w:hint="default"/>
      </w:rPr>
    </w:lvl>
    <w:lvl w:ilvl="1" w:tplc="04150011">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cs="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cs="Courier New" w:hint="default"/>
      </w:rPr>
    </w:lvl>
    <w:lvl w:ilvl="8" w:tplc="0415001B">
      <w:start w:val="1"/>
      <w:numFmt w:val="bullet"/>
      <w:lvlText w:val=""/>
      <w:lvlJc w:val="left"/>
      <w:pPr>
        <w:ind w:left="6840" w:hanging="360"/>
      </w:pPr>
      <w:rPr>
        <w:rFonts w:ascii="Wingdings" w:hAnsi="Wingdings" w:hint="default"/>
      </w:rPr>
    </w:lvl>
  </w:abstractNum>
  <w:abstractNum w:abstractNumId="56" w15:restartNumberingAfterBreak="0">
    <w:nsid w:val="6E587388"/>
    <w:multiLevelType w:val="hybridMultilevel"/>
    <w:tmpl w:val="34D0949C"/>
    <w:lvl w:ilvl="0" w:tplc="04150001">
      <w:start w:val="1"/>
      <w:numFmt w:val="decimal"/>
      <w:lvlText w:val="%1)"/>
      <w:lvlJc w:val="left"/>
      <w:pPr>
        <w:ind w:left="1146" w:hanging="360"/>
      </w:pPr>
      <w:rPr>
        <w:b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57" w15:restartNumberingAfterBreak="0">
    <w:nsid w:val="6E7D7FD2"/>
    <w:multiLevelType w:val="hybridMultilevel"/>
    <w:tmpl w:val="EA1E3F86"/>
    <w:lvl w:ilvl="0" w:tplc="40F215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9" w15:restartNumberingAfterBreak="0">
    <w:nsid w:val="70430148"/>
    <w:multiLevelType w:val="hybridMultilevel"/>
    <w:tmpl w:val="A224D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1"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63" w15:restartNumberingAfterBreak="0">
    <w:nsid w:val="77456163"/>
    <w:multiLevelType w:val="hybridMultilevel"/>
    <w:tmpl w:val="9A54020A"/>
    <w:lvl w:ilvl="0" w:tplc="04150011">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E84FD6"/>
    <w:multiLevelType w:val="hybridMultilevel"/>
    <w:tmpl w:val="BC00F16C"/>
    <w:styleLink w:val="WW8Num291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8"/>
  </w:num>
  <w:num w:numId="2">
    <w:abstractNumId w:val="49"/>
  </w:num>
  <w:num w:numId="3">
    <w:abstractNumId w:val="27"/>
  </w:num>
  <w:num w:numId="4">
    <w:abstractNumId w:val="6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5"/>
  </w:num>
  <w:num w:numId="8">
    <w:abstractNumId w:val="34"/>
  </w:num>
  <w:num w:numId="9">
    <w:abstractNumId w:val="48"/>
  </w:num>
  <w:num w:numId="10">
    <w:abstractNumId w:val="30"/>
  </w:num>
  <w:num w:numId="11">
    <w:abstractNumId w:val="46"/>
  </w:num>
  <w:num w:numId="12">
    <w:abstractNumId w:val="56"/>
  </w:num>
  <w:num w:numId="13">
    <w:abstractNumId w:val="58"/>
  </w:num>
  <w:num w:numId="14">
    <w:abstractNumId w:val="51"/>
  </w:num>
  <w:num w:numId="15">
    <w:abstractNumId w:val="43"/>
  </w:num>
  <w:num w:numId="16">
    <w:abstractNumId w:val="41"/>
  </w:num>
  <w:num w:numId="17">
    <w:abstractNumId w:val="11"/>
  </w:num>
  <w:num w:numId="18">
    <w:abstractNumId w:val="19"/>
  </w:num>
  <w:num w:numId="19">
    <w:abstractNumId w:val="16"/>
  </w:num>
  <w:num w:numId="20">
    <w:abstractNumId w:val="20"/>
  </w:num>
  <w:num w:numId="21">
    <w:abstractNumId w:val="63"/>
  </w:num>
  <w:num w:numId="22">
    <w:abstractNumId w:val="54"/>
  </w:num>
  <w:num w:numId="23">
    <w:abstractNumId w:val="21"/>
  </w:num>
  <w:num w:numId="24">
    <w:abstractNumId w:val="18"/>
  </w:num>
  <w:num w:numId="25">
    <w:abstractNumId w:val="57"/>
  </w:num>
  <w:num w:numId="26">
    <w:abstractNumId w:val="60"/>
  </w:num>
  <w:num w:numId="27">
    <w:abstractNumId w:val="65"/>
  </w:num>
  <w:num w:numId="28">
    <w:abstractNumId w:val="12"/>
  </w:num>
  <w:num w:numId="29">
    <w:abstractNumId w:val="22"/>
  </w:num>
  <w:num w:numId="30">
    <w:abstractNumId w:val="45"/>
  </w:num>
  <w:num w:numId="31">
    <w:abstractNumId w:val="39"/>
  </w:num>
  <w:num w:numId="32">
    <w:abstractNumId w:val="36"/>
  </w:num>
  <w:num w:numId="33">
    <w:abstractNumId w:val="42"/>
  </w:num>
  <w:num w:numId="34">
    <w:abstractNumId w:val="28"/>
  </w:num>
  <w:num w:numId="35">
    <w:abstractNumId w:val="33"/>
  </w:num>
  <w:num w:numId="36">
    <w:abstractNumId w:val="1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num>
  <w:num w:numId="39">
    <w:abstractNumId w:val="32"/>
  </w:num>
  <w:num w:numId="40">
    <w:abstractNumId w:val="52"/>
  </w:num>
  <w:num w:numId="41">
    <w:abstractNumId w:val="44"/>
  </w:num>
  <w:num w:numId="42">
    <w:abstractNumId w:val="62"/>
  </w:num>
  <w:num w:numId="43">
    <w:abstractNumId w:val="35"/>
  </w:num>
  <w:num w:numId="44">
    <w:abstractNumId w:val="14"/>
  </w:num>
  <w:num w:numId="45">
    <w:abstractNumId w:val="53"/>
  </w:num>
  <w:num w:numId="46">
    <w:abstractNumId w:val="23"/>
  </w:num>
  <w:num w:numId="47">
    <w:abstractNumId w:val="40"/>
  </w:num>
  <w:num w:numId="48">
    <w:abstractNumId w:val="26"/>
  </w:num>
  <w:num w:numId="49">
    <w:abstractNumId w:val="59"/>
  </w:num>
  <w:num w:numId="50">
    <w:abstractNumId w:val="29"/>
  </w:num>
  <w:num w:numId="51">
    <w:abstractNumId w:val="47"/>
  </w:num>
  <w:num w:numId="52">
    <w:abstractNumId w:val="50"/>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337"/>
    <w:rsid w:val="000056E5"/>
    <w:rsid w:val="000064B1"/>
    <w:rsid w:val="000100D6"/>
    <w:rsid w:val="00011CEE"/>
    <w:rsid w:val="0001290D"/>
    <w:rsid w:val="00012D3D"/>
    <w:rsid w:val="00013705"/>
    <w:rsid w:val="00013E20"/>
    <w:rsid w:val="00013F27"/>
    <w:rsid w:val="000152FD"/>
    <w:rsid w:val="00016FA1"/>
    <w:rsid w:val="000204F0"/>
    <w:rsid w:val="000210F9"/>
    <w:rsid w:val="00022C8F"/>
    <w:rsid w:val="00022F52"/>
    <w:rsid w:val="00024373"/>
    <w:rsid w:val="000250F9"/>
    <w:rsid w:val="00025835"/>
    <w:rsid w:val="00026882"/>
    <w:rsid w:val="00026B4C"/>
    <w:rsid w:val="00027811"/>
    <w:rsid w:val="00027A1C"/>
    <w:rsid w:val="000306C6"/>
    <w:rsid w:val="00031682"/>
    <w:rsid w:val="00034235"/>
    <w:rsid w:val="00034CCD"/>
    <w:rsid w:val="000357D4"/>
    <w:rsid w:val="000378CF"/>
    <w:rsid w:val="0004039E"/>
    <w:rsid w:val="000413DD"/>
    <w:rsid w:val="00041DF9"/>
    <w:rsid w:val="0005106B"/>
    <w:rsid w:val="0005148A"/>
    <w:rsid w:val="00053B77"/>
    <w:rsid w:val="00054DDA"/>
    <w:rsid w:val="00055F19"/>
    <w:rsid w:val="00056AF9"/>
    <w:rsid w:val="00056F7A"/>
    <w:rsid w:val="000608C9"/>
    <w:rsid w:val="00061671"/>
    <w:rsid w:val="000625C5"/>
    <w:rsid w:val="0006294D"/>
    <w:rsid w:val="00064205"/>
    <w:rsid w:val="00065B2B"/>
    <w:rsid w:val="00066815"/>
    <w:rsid w:val="00066A03"/>
    <w:rsid w:val="00067BAF"/>
    <w:rsid w:val="00067C5B"/>
    <w:rsid w:val="0007048C"/>
    <w:rsid w:val="000704FB"/>
    <w:rsid w:val="0007093E"/>
    <w:rsid w:val="000715DE"/>
    <w:rsid w:val="00072522"/>
    <w:rsid w:val="00072EB2"/>
    <w:rsid w:val="00073BFD"/>
    <w:rsid w:val="00073FCF"/>
    <w:rsid w:val="0007447A"/>
    <w:rsid w:val="000747AA"/>
    <w:rsid w:val="00075B69"/>
    <w:rsid w:val="00076431"/>
    <w:rsid w:val="00077D33"/>
    <w:rsid w:val="000809C6"/>
    <w:rsid w:val="00080D81"/>
    <w:rsid w:val="0008160B"/>
    <w:rsid w:val="00081648"/>
    <w:rsid w:val="0008230B"/>
    <w:rsid w:val="0008423F"/>
    <w:rsid w:val="00084473"/>
    <w:rsid w:val="00084BBD"/>
    <w:rsid w:val="000852E4"/>
    <w:rsid w:val="00085C53"/>
    <w:rsid w:val="00085F6D"/>
    <w:rsid w:val="00086E34"/>
    <w:rsid w:val="00087D50"/>
    <w:rsid w:val="000919C4"/>
    <w:rsid w:val="0009403C"/>
    <w:rsid w:val="00096048"/>
    <w:rsid w:val="000969D3"/>
    <w:rsid w:val="000969ED"/>
    <w:rsid w:val="000972A8"/>
    <w:rsid w:val="000978E8"/>
    <w:rsid w:val="000A0674"/>
    <w:rsid w:val="000A26BC"/>
    <w:rsid w:val="000A2805"/>
    <w:rsid w:val="000A28F6"/>
    <w:rsid w:val="000A298C"/>
    <w:rsid w:val="000A36DC"/>
    <w:rsid w:val="000A3EAF"/>
    <w:rsid w:val="000A46E4"/>
    <w:rsid w:val="000A4A18"/>
    <w:rsid w:val="000A4A71"/>
    <w:rsid w:val="000A6BF4"/>
    <w:rsid w:val="000B2EA8"/>
    <w:rsid w:val="000B47E8"/>
    <w:rsid w:val="000B52ED"/>
    <w:rsid w:val="000B6874"/>
    <w:rsid w:val="000C0ABA"/>
    <w:rsid w:val="000C0B2A"/>
    <w:rsid w:val="000C0B30"/>
    <w:rsid w:val="000C0DCE"/>
    <w:rsid w:val="000C257D"/>
    <w:rsid w:val="000C569F"/>
    <w:rsid w:val="000C59C3"/>
    <w:rsid w:val="000C6327"/>
    <w:rsid w:val="000C639E"/>
    <w:rsid w:val="000C6CAE"/>
    <w:rsid w:val="000C7492"/>
    <w:rsid w:val="000D25FB"/>
    <w:rsid w:val="000D42D1"/>
    <w:rsid w:val="000D6E1F"/>
    <w:rsid w:val="000D7A2F"/>
    <w:rsid w:val="000E1267"/>
    <w:rsid w:val="000E233E"/>
    <w:rsid w:val="000E2EDE"/>
    <w:rsid w:val="000E550C"/>
    <w:rsid w:val="000E60D3"/>
    <w:rsid w:val="000E68CA"/>
    <w:rsid w:val="000E6E72"/>
    <w:rsid w:val="000F0A93"/>
    <w:rsid w:val="000F26ED"/>
    <w:rsid w:val="000F435A"/>
    <w:rsid w:val="000F4B8F"/>
    <w:rsid w:val="00100287"/>
    <w:rsid w:val="00100901"/>
    <w:rsid w:val="00101A38"/>
    <w:rsid w:val="00101F24"/>
    <w:rsid w:val="0010388C"/>
    <w:rsid w:val="001061DF"/>
    <w:rsid w:val="00111510"/>
    <w:rsid w:val="00111BBC"/>
    <w:rsid w:val="00112186"/>
    <w:rsid w:val="0011305A"/>
    <w:rsid w:val="00113890"/>
    <w:rsid w:val="00114C02"/>
    <w:rsid w:val="0012089B"/>
    <w:rsid w:val="00121542"/>
    <w:rsid w:val="00122739"/>
    <w:rsid w:val="00122C4F"/>
    <w:rsid w:val="00123544"/>
    <w:rsid w:val="0012427C"/>
    <w:rsid w:val="001244BA"/>
    <w:rsid w:val="001249A6"/>
    <w:rsid w:val="0012578F"/>
    <w:rsid w:val="00125D7F"/>
    <w:rsid w:val="001266C7"/>
    <w:rsid w:val="001271AC"/>
    <w:rsid w:val="00127626"/>
    <w:rsid w:val="0013099E"/>
    <w:rsid w:val="00132EAA"/>
    <w:rsid w:val="001344D8"/>
    <w:rsid w:val="00136BD3"/>
    <w:rsid w:val="001373D5"/>
    <w:rsid w:val="0014031C"/>
    <w:rsid w:val="00142213"/>
    <w:rsid w:val="00145787"/>
    <w:rsid w:val="00147302"/>
    <w:rsid w:val="001502B6"/>
    <w:rsid w:val="00151876"/>
    <w:rsid w:val="0015242A"/>
    <w:rsid w:val="0015281D"/>
    <w:rsid w:val="00152BB2"/>
    <w:rsid w:val="0015337B"/>
    <w:rsid w:val="00160C4B"/>
    <w:rsid w:val="00161B5A"/>
    <w:rsid w:val="00161EB4"/>
    <w:rsid w:val="00165199"/>
    <w:rsid w:val="00165F76"/>
    <w:rsid w:val="001670B6"/>
    <w:rsid w:val="001675F0"/>
    <w:rsid w:val="00167E25"/>
    <w:rsid w:val="00170DBC"/>
    <w:rsid w:val="00171FF8"/>
    <w:rsid w:val="00172551"/>
    <w:rsid w:val="0017357E"/>
    <w:rsid w:val="00174F18"/>
    <w:rsid w:val="00176DE9"/>
    <w:rsid w:val="00177B0A"/>
    <w:rsid w:val="00177CC5"/>
    <w:rsid w:val="00181D29"/>
    <w:rsid w:val="00182035"/>
    <w:rsid w:val="0018338B"/>
    <w:rsid w:val="00185C51"/>
    <w:rsid w:val="0018653C"/>
    <w:rsid w:val="00190397"/>
    <w:rsid w:val="001903E1"/>
    <w:rsid w:val="00190C8D"/>
    <w:rsid w:val="00190EBA"/>
    <w:rsid w:val="001910AF"/>
    <w:rsid w:val="0019142F"/>
    <w:rsid w:val="001924BB"/>
    <w:rsid w:val="001931FE"/>
    <w:rsid w:val="00194DD4"/>
    <w:rsid w:val="00195C32"/>
    <w:rsid w:val="00196344"/>
    <w:rsid w:val="00196D43"/>
    <w:rsid w:val="001977E9"/>
    <w:rsid w:val="001978EB"/>
    <w:rsid w:val="001A0F2D"/>
    <w:rsid w:val="001A1167"/>
    <w:rsid w:val="001A1529"/>
    <w:rsid w:val="001A1A25"/>
    <w:rsid w:val="001A1D96"/>
    <w:rsid w:val="001A21BC"/>
    <w:rsid w:val="001A2B96"/>
    <w:rsid w:val="001A2ED2"/>
    <w:rsid w:val="001A47D9"/>
    <w:rsid w:val="001A5076"/>
    <w:rsid w:val="001A6998"/>
    <w:rsid w:val="001A69E4"/>
    <w:rsid w:val="001A707C"/>
    <w:rsid w:val="001A73EC"/>
    <w:rsid w:val="001B076F"/>
    <w:rsid w:val="001B2BF8"/>
    <w:rsid w:val="001B2D04"/>
    <w:rsid w:val="001B66AC"/>
    <w:rsid w:val="001C058D"/>
    <w:rsid w:val="001C0B8A"/>
    <w:rsid w:val="001C1B48"/>
    <w:rsid w:val="001C4F43"/>
    <w:rsid w:val="001C571F"/>
    <w:rsid w:val="001C5C7A"/>
    <w:rsid w:val="001D0162"/>
    <w:rsid w:val="001D092E"/>
    <w:rsid w:val="001D1AD6"/>
    <w:rsid w:val="001D3198"/>
    <w:rsid w:val="001D3568"/>
    <w:rsid w:val="001D37D3"/>
    <w:rsid w:val="001D58EC"/>
    <w:rsid w:val="001E016D"/>
    <w:rsid w:val="001E05F4"/>
    <w:rsid w:val="001E0A5E"/>
    <w:rsid w:val="001E1C3C"/>
    <w:rsid w:val="001E251D"/>
    <w:rsid w:val="001E3CBE"/>
    <w:rsid w:val="001E424B"/>
    <w:rsid w:val="001E627F"/>
    <w:rsid w:val="001F05A3"/>
    <w:rsid w:val="001F6130"/>
    <w:rsid w:val="0020075E"/>
    <w:rsid w:val="00200C68"/>
    <w:rsid w:val="0020189A"/>
    <w:rsid w:val="00202DD4"/>
    <w:rsid w:val="00203874"/>
    <w:rsid w:val="002040DD"/>
    <w:rsid w:val="00204B26"/>
    <w:rsid w:val="00206209"/>
    <w:rsid w:val="002075BD"/>
    <w:rsid w:val="00210A73"/>
    <w:rsid w:val="00211590"/>
    <w:rsid w:val="00212C70"/>
    <w:rsid w:val="00213B5F"/>
    <w:rsid w:val="0021491E"/>
    <w:rsid w:val="0021494A"/>
    <w:rsid w:val="002152DB"/>
    <w:rsid w:val="00220614"/>
    <w:rsid w:val="00220986"/>
    <w:rsid w:val="00220AE2"/>
    <w:rsid w:val="00220DA1"/>
    <w:rsid w:val="002229CB"/>
    <w:rsid w:val="00226619"/>
    <w:rsid w:val="002267B3"/>
    <w:rsid w:val="002269DF"/>
    <w:rsid w:val="002275D8"/>
    <w:rsid w:val="002276ED"/>
    <w:rsid w:val="0023046B"/>
    <w:rsid w:val="00230A00"/>
    <w:rsid w:val="00234C26"/>
    <w:rsid w:val="002355EE"/>
    <w:rsid w:val="00235AD8"/>
    <w:rsid w:val="00235E1E"/>
    <w:rsid w:val="002375A2"/>
    <w:rsid w:val="00237E0E"/>
    <w:rsid w:val="002449E2"/>
    <w:rsid w:val="00245232"/>
    <w:rsid w:val="002458CC"/>
    <w:rsid w:val="00245CB3"/>
    <w:rsid w:val="00247A5E"/>
    <w:rsid w:val="00255436"/>
    <w:rsid w:val="002558F9"/>
    <w:rsid w:val="0025697D"/>
    <w:rsid w:val="00256ABE"/>
    <w:rsid w:val="00257C98"/>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19B"/>
    <w:rsid w:val="00282801"/>
    <w:rsid w:val="0028600C"/>
    <w:rsid w:val="00286216"/>
    <w:rsid w:val="0028682C"/>
    <w:rsid w:val="0029236D"/>
    <w:rsid w:val="00292B88"/>
    <w:rsid w:val="002938E8"/>
    <w:rsid w:val="00294AD3"/>
    <w:rsid w:val="00296337"/>
    <w:rsid w:val="002A039E"/>
    <w:rsid w:val="002A3A5A"/>
    <w:rsid w:val="002A6688"/>
    <w:rsid w:val="002B0272"/>
    <w:rsid w:val="002B0299"/>
    <w:rsid w:val="002B0F98"/>
    <w:rsid w:val="002B121B"/>
    <w:rsid w:val="002B1D3F"/>
    <w:rsid w:val="002B2EEC"/>
    <w:rsid w:val="002B6BFC"/>
    <w:rsid w:val="002C07F5"/>
    <w:rsid w:val="002C0D33"/>
    <w:rsid w:val="002C1B33"/>
    <w:rsid w:val="002C1FCA"/>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5D21"/>
    <w:rsid w:val="002D707D"/>
    <w:rsid w:val="002D720F"/>
    <w:rsid w:val="002E0EDA"/>
    <w:rsid w:val="002E219B"/>
    <w:rsid w:val="002E2645"/>
    <w:rsid w:val="002E2FA1"/>
    <w:rsid w:val="002E3A31"/>
    <w:rsid w:val="002E3EB9"/>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DCE"/>
    <w:rsid w:val="00302FFC"/>
    <w:rsid w:val="0030434C"/>
    <w:rsid w:val="0030520F"/>
    <w:rsid w:val="003055FE"/>
    <w:rsid w:val="00305BA0"/>
    <w:rsid w:val="003062BE"/>
    <w:rsid w:val="003104B7"/>
    <w:rsid w:val="00311657"/>
    <w:rsid w:val="00317C79"/>
    <w:rsid w:val="00320693"/>
    <w:rsid w:val="0032183F"/>
    <w:rsid w:val="0032219B"/>
    <w:rsid w:val="003277F6"/>
    <w:rsid w:val="00331682"/>
    <w:rsid w:val="00331AB4"/>
    <w:rsid w:val="00331ADE"/>
    <w:rsid w:val="00331BF9"/>
    <w:rsid w:val="00333D8A"/>
    <w:rsid w:val="003340C4"/>
    <w:rsid w:val="00334992"/>
    <w:rsid w:val="00334A66"/>
    <w:rsid w:val="00335B39"/>
    <w:rsid w:val="003374FC"/>
    <w:rsid w:val="003377C3"/>
    <w:rsid w:val="003409CD"/>
    <w:rsid w:val="00340BE3"/>
    <w:rsid w:val="00342C7E"/>
    <w:rsid w:val="003442F4"/>
    <w:rsid w:val="003448A9"/>
    <w:rsid w:val="003472A8"/>
    <w:rsid w:val="00347AA1"/>
    <w:rsid w:val="00350324"/>
    <w:rsid w:val="00353657"/>
    <w:rsid w:val="003601C5"/>
    <w:rsid w:val="003617B2"/>
    <w:rsid w:val="00364374"/>
    <w:rsid w:val="00367391"/>
    <w:rsid w:val="00367BF9"/>
    <w:rsid w:val="003704F1"/>
    <w:rsid w:val="003722B7"/>
    <w:rsid w:val="00373592"/>
    <w:rsid w:val="00374156"/>
    <w:rsid w:val="00375C3D"/>
    <w:rsid w:val="0037749D"/>
    <w:rsid w:val="00377D0F"/>
    <w:rsid w:val="0038240C"/>
    <w:rsid w:val="00383E74"/>
    <w:rsid w:val="003845F2"/>
    <w:rsid w:val="00385220"/>
    <w:rsid w:val="00386128"/>
    <w:rsid w:val="00386543"/>
    <w:rsid w:val="003926EE"/>
    <w:rsid w:val="0039302B"/>
    <w:rsid w:val="0039397E"/>
    <w:rsid w:val="0039488F"/>
    <w:rsid w:val="003951EA"/>
    <w:rsid w:val="00396D93"/>
    <w:rsid w:val="003A035A"/>
    <w:rsid w:val="003A0B3A"/>
    <w:rsid w:val="003A4C04"/>
    <w:rsid w:val="003A50AA"/>
    <w:rsid w:val="003A6D42"/>
    <w:rsid w:val="003A72ED"/>
    <w:rsid w:val="003A7454"/>
    <w:rsid w:val="003B0A4A"/>
    <w:rsid w:val="003B15E5"/>
    <w:rsid w:val="003B2B3C"/>
    <w:rsid w:val="003B4221"/>
    <w:rsid w:val="003B51BE"/>
    <w:rsid w:val="003B6FF9"/>
    <w:rsid w:val="003C26E0"/>
    <w:rsid w:val="003C3BA5"/>
    <w:rsid w:val="003C4B13"/>
    <w:rsid w:val="003C52ED"/>
    <w:rsid w:val="003C5CBC"/>
    <w:rsid w:val="003C5CC1"/>
    <w:rsid w:val="003C6C04"/>
    <w:rsid w:val="003C70E9"/>
    <w:rsid w:val="003C7BD2"/>
    <w:rsid w:val="003D02DA"/>
    <w:rsid w:val="003D2488"/>
    <w:rsid w:val="003D3A71"/>
    <w:rsid w:val="003D3C63"/>
    <w:rsid w:val="003D660E"/>
    <w:rsid w:val="003D729C"/>
    <w:rsid w:val="003D7E45"/>
    <w:rsid w:val="003E0FBB"/>
    <w:rsid w:val="003E1B1B"/>
    <w:rsid w:val="003E219F"/>
    <w:rsid w:val="003E2324"/>
    <w:rsid w:val="003E23E8"/>
    <w:rsid w:val="003E31D7"/>
    <w:rsid w:val="003E7257"/>
    <w:rsid w:val="003F0273"/>
    <w:rsid w:val="003F0838"/>
    <w:rsid w:val="003F0D48"/>
    <w:rsid w:val="003F27EF"/>
    <w:rsid w:val="003F4ACD"/>
    <w:rsid w:val="003F4E99"/>
    <w:rsid w:val="003F5ADE"/>
    <w:rsid w:val="00400606"/>
    <w:rsid w:val="0040061C"/>
    <w:rsid w:val="00402FD8"/>
    <w:rsid w:val="00404750"/>
    <w:rsid w:val="0040490F"/>
    <w:rsid w:val="00405E5F"/>
    <w:rsid w:val="00410E52"/>
    <w:rsid w:val="00411A22"/>
    <w:rsid w:val="00411F6F"/>
    <w:rsid w:val="00412127"/>
    <w:rsid w:val="004121D1"/>
    <w:rsid w:val="00413410"/>
    <w:rsid w:val="004143CF"/>
    <w:rsid w:val="0041464E"/>
    <w:rsid w:val="00416854"/>
    <w:rsid w:val="004168E3"/>
    <w:rsid w:val="004176C1"/>
    <w:rsid w:val="004179DA"/>
    <w:rsid w:val="00420C6A"/>
    <w:rsid w:val="0042161F"/>
    <w:rsid w:val="0042308E"/>
    <w:rsid w:val="00423CA8"/>
    <w:rsid w:val="00424363"/>
    <w:rsid w:val="00427F41"/>
    <w:rsid w:val="004319C4"/>
    <w:rsid w:val="00431FEC"/>
    <w:rsid w:val="0043206D"/>
    <w:rsid w:val="00432DF2"/>
    <w:rsid w:val="00433AA1"/>
    <w:rsid w:val="00434EB9"/>
    <w:rsid w:val="00435939"/>
    <w:rsid w:val="00435E7B"/>
    <w:rsid w:val="00437946"/>
    <w:rsid w:val="00437D49"/>
    <w:rsid w:val="004408B8"/>
    <w:rsid w:val="00440E48"/>
    <w:rsid w:val="0044401A"/>
    <w:rsid w:val="004454DF"/>
    <w:rsid w:val="0044610E"/>
    <w:rsid w:val="00446AD7"/>
    <w:rsid w:val="00447452"/>
    <w:rsid w:val="004474ED"/>
    <w:rsid w:val="004477CB"/>
    <w:rsid w:val="00450722"/>
    <w:rsid w:val="00452BA8"/>
    <w:rsid w:val="0045616F"/>
    <w:rsid w:val="0045712F"/>
    <w:rsid w:val="004577BC"/>
    <w:rsid w:val="00457A46"/>
    <w:rsid w:val="00461228"/>
    <w:rsid w:val="004618AD"/>
    <w:rsid w:val="004627B1"/>
    <w:rsid w:val="004649A3"/>
    <w:rsid w:val="00464CCD"/>
    <w:rsid w:val="004650D4"/>
    <w:rsid w:val="00467107"/>
    <w:rsid w:val="00467B3E"/>
    <w:rsid w:val="0047215A"/>
    <w:rsid w:val="00472163"/>
    <w:rsid w:val="0047760E"/>
    <w:rsid w:val="00480581"/>
    <w:rsid w:val="004814EE"/>
    <w:rsid w:val="004815CB"/>
    <w:rsid w:val="00482221"/>
    <w:rsid w:val="004825CA"/>
    <w:rsid w:val="0048362E"/>
    <w:rsid w:val="00490DBA"/>
    <w:rsid w:val="00490E84"/>
    <w:rsid w:val="00492AEE"/>
    <w:rsid w:val="00493BCD"/>
    <w:rsid w:val="00493DF5"/>
    <w:rsid w:val="0049445D"/>
    <w:rsid w:val="004949C4"/>
    <w:rsid w:val="004956D1"/>
    <w:rsid w:val="00496F41"/>
    <w:rsid w:val="004A11C8"/>
    <w:rsid w:val="004A17A5"/>
    <w:rsid w:val="004A34B7"/>
    <w:rsid w:val="004A3F6B"/>
    <w:rsid w:val="004A4C86"/>
    <w:rsid w:val="004A53BC"/>
    <w:rsid w:val="004A5791"/>
    <w:rsid w:val="004A6540"/>
    <w:rsid w:val="004A74FC"/>
    <w:rsid w:val="004A78D0"/>
    <w:rsid w:val="004B173D"/>
    <w:rsid w:val="004B1F7C"/>
    <w:rsid w:val="004B2642"/>
    <w:rsid w:val="004B2DB5"/>
    <w:rsid w:val="004B2DFA"/>
    <w:rsid w:val="004B3C4E"/>
    <w:rsid w:val="004B495C"/>
    <w:rsid w:val="004B5639"/>
    <w:rsid w:val="004B6EF7"/>
    <w:rsid w:val="004C07DD"/>
    <w:rsid w:val="004C0F00"/>
    <w:rsid w:val="004C20C9"/>
    <w:rsid w:val="004C2877"/>
    <w:rsid w:val="004C30A5"/>
    <w:rsid w:val="004C3FF3"/>
    <w:rsid w:val="004C5153"/>
    <w:rsid w:val="004C5363"/>
    <w:rsid w:val="004C6CEE"/>
    <w:rsid w:val="004D1A74"/>
    <w:rsid w:val="004D39DF"/>
    <w:rsid w:val="004D3E68"/>
    <w:rsid w:val="004D48CC"/>
    <w:rsid w:val="004D57E2"/>
    <w:rsid w:val="004D5F11"/>
    <w:rsid w:val="004D70A2"/>
    <w:rsid w:val="004D79AE"/>
    <w:rsid w:val="004E04D0"/>
    <w:rsid w:val="004E0659"/>
    <w:rsid w:val="004E20B5"/>
    <w:rsid w:val="004E4D6A"/>
    <w:rsid w:val="004E5519"/>
    <w:rsid w:val="004E60F7"/>
    <w:rsid w:val="004E73FC"/>
    <w:rsid w:val="004E7B4F"/>
    <w:rsid w:val="004F0006"/>
    <w:rsid w:val="004F181E"/>
    <w:rsid w:val="004F1932"/>
    <w:rsid w:val="004F1DA7"/>
    <w:rsid w:val="004F1E50"/>
    <w:rsid w:val="004F403C"/>
    <w:rsid w:val="004F45B6"/>
    <w:rsid w:val="004F5143"/>
    <w:rsid w:val="00501C06"/>
    <w:rsid w:val="00501E12"/>
    <w:rsid w:val="00502BBA"/>
    <w:rsid w:val="00510309"/>
    <w:rsid w:val="005123CF"/>
    <w:rsid w:val="0051404E"/>
    <w:rsid w:val="00514439"/>
    <w:rsid w:val="00514962"/>
    <w:rsid w:val="005152FB"/>
    <w:rsid w:val="00515565"/>
    <w:rsid w:val="005160E4"/>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218"/>
    <w:rsid w:val="0053749E"/>
    <w:rsid w:val="00537817"/>
    <w:rsid w:val="00537D1C"/>
    <w:rsid w:val="005403C4"/>
    <w:rsid w:val="005410B6"/>
    <w:rsid w:val="005412FB"/>
    <w:rsid w:val="00541DAC"/>
    <w:rsid w:val="005447AD"/>
    <w:rsid w:val="00544896"/>
    <w:rsid w:val="0054540D"/>
    <w:rsid w:val="00546E93"/>
    <w:rsid w:val="00550C13"/>
    <w:rsid w:val="00551C4E"/>
    <w:rsid w:val="00551EFE"/>
    <w:rsid w:val="00552354"/>
    <w:rsid w:val="00553D2E"/>
    <w:rsid w:val="005608D3"/>
    <w:rsid w:val="00561B96"/>
    <w:rsid w:val="0056570B"/>
    <w:rsid w:val="005662E3"/>
    <w:rsid w:val="00566C6D"/>
    <w:rsid w:val="0056730C"/>
    <w:rsid w:val="00570E8C"/>
    <w:rsid w:val="0057249C"/>
    <w:rsid w:val="005736D0"/>
    <w:rsid w:val="00573A2D"/>
    <w:rsid w:val="00574A33"/>
    <w:rsid w:val="00574B27"/>
    <w:rsid w:val="005769C2"/>
    <w:rsid w:val="005801B6"/>
    <w:rsid w:val="005843F7"/>
    <w:rsid w:val="005858F4"/>
    <w:rsid w:val="00586DB3"/>
    <w:rsid w:val="00587C11"/>
    <w:rsid w:val="00590FD9"/>
    <w:rsid w:val="005910CE"/>
    <w:rsid w:val="005913C6"/>
    <w:rsid w:val="0059192D"/>
    <w:rsid w:val="0059385A"/>
    <w:rsid w:val="00594F69"/>
    <w:rsid w:val="00595FAF"/>
    <w:rsid w:val="005A19B3"/>
    <w:rsid w:val="005A272B"/>
    <w:rsid w:val="005A33AD"/>
    <w:rsid w:val="005A4059"/>
    <w:rsid w:val="005B0AF4"/>
    <w:rsid w:val="005B0CC2"/>
    <w:rsid w:val="005B2392"/>
    <w:rsid w:val="005B2E55"/>
    <w:rsid w:val="005B3680"/>
    <w:rsid w:val="005B36F3"/>
    <w:rsid w:val="005B4382"/>
    <w:rsid w:val="005B4718"/>
    <w:rsid w:val="005B7393"/>
    <w:rsid w:val="005C16CE"/>
    <w:rsid w:val="005C1CC3"/>
    <w:rsid w:val="005C3ACC"/>
    <w:rsid w:val="005C4A71"/>
    <w:rsid w:val="005C621B"/>
    <w:rsid w:val="005D07FD"/>
    <w:rsid w:val="005D131A"/>
    <w:rsid w:val="005D5A21"/>
    <w:rsid w:val="005D7B2C"/>
    <w:rsid w:val="005E0917"/>
    <w:rsid w:val="005E20DB"/>
    <w:rsid w:val="005E288E"/>
    <w:rsid w:val="005E3C62"/>
    <w:rsid w:val="005E3D2A"/>
    <w:rsid w:val="005E573D"/>
    <w:rsid w:val="005E5FBB"/>
    <w:rsid w:val="005E70DE"/>
    <w:rsid w:val="005F012C"/>
    <w:rsid w:val="005F054F"/>
    <w:rsid w:val="005F17CA"/>
    <w:rsid w:val="005F2294"/>
    <w:rsid w:val="005F2A8A"/>
    <w:rsid w:val="005F47C3"/>
    <w:rsid w:val="005F4F69"/>
    <w:rsid w:val="005F5745"/>
    <w:rsid w:val="005F6B55"/>
    <w:rsid w:val="005F79F0"/>
    <w:rsid w:val="00600982"/>
    <w:rsid w:val="00601269"/>
    <w:rsid w:val="00602BD0"/>
    <w:rsid w:val="0060350B"/>
    <w:rsid w:val="00603BD0"/>
    <w:rsid w:val="006058F8"/>
    <w:rsid w:val="00606647"/>
    <w:rsid w:val="006069DD"/>
    <w:rsid w:val="00607582"/>
    <w:rsid w:val="00610677"/>
    <w:rsid w:val="00611BB0"/>
    <w:rsid w:val="00611D73"/>
    <w:rsid w:val="00612265"/>
    <w:rsid w:val="00612888"/>
    <w:rsid w:val="0061301E"/>
    <w:rsid w:val="006130E1"/>
    <w:rsid w:val="006132DB"/>
    <w:rsid w:val="00613857"/>
    <w:rsid w:val="00614DEF"/>
    <w:rsid w:val="00617940"/>
    <w:rsid w:val="00617BC6"/>
    <w:rsid w:val="00617E54"/>
    <w:rsid w:val="00624986"/>
    <w:rsid w:val="006254F8"/>
    <w:rsid w:val="006259EE"/>
    <w:rsid w:val="006263E7"/>
    <w:rsid w:val="00630556"/>
    <w:rsid w:val="00632F9A"/>
    <w:rsid w:val="006342DD"/>
    <w:rsid w:val="00634374"/>
    <w:rsid w:val="00634A9C"/>
    <w:rsid w:val="006350D6"/>
    <w:rsid w:val="00635CA2"/>
    <w:rsid w:val="00635D83"/>
    <w:rsid w:val="00636DF2"/>
    <w:rsid w:val="00637574"/>
    <w:rsid w:val="006375F3"/>
    <w:rsid w:val="00640545"/>
    <w:rsid w:val="00641DFB"/>
    <w:rsid w:val="00642181"/>
    <w:rsid w:val="00643034"/>
    <w:rsid w:val="00643A57"/>
    <w:rsid w:val="00645CE9"/>
    <w:rsid w:val="00646917"/>
    <w:rsid w:val="00647D86"/>
    <w:rsid w:val="006504B1"/>
    <w:rsid w:val="00650A82"/>
    <w:rsid w:val="0065117B"/>
    <w:rsid w:val="006512F9"/>
    <w:rsid w:val="00652122"/>
    <w:rsid w:val="006521D1"/>
    <w:rsid w:val="006529CE"/>
    <w:rsid w:val="00654803"/>
    <w:rsid w:val="00654CDB"/>
    <w:rsid w:val="006559D3"/>
    <w:rsid w:val="0065623D"/>
    <w:rsid w:val="00656FC2"/>
    <w:rsid w:val="006571E9"/>
    <w:rsid w:val="00661E05"/>
    <w:rsid w:val="006629DE"/>
    <w:rsid w:val="00662CF4"/>
    <w:rsid w:val="00664D77"/>
    <w:rsid w:val="00664EC1"/>
    <w:rsid w:val="00670713"/>
    <w:rsid w:val="0067080F"/>
    <w:rsid w:val="00670D27"/>
    <w:rsid w:val="00671059"/>
    <w:rsid w:val="006721D6"/>
    <w:rsid w:val="00672509"/>
    <w:rsid w:val="00673778"/>
    <w:rsid w:val="006755E8"/>
    <w:rsid w:val="00676163"/>
    <w:rsid w:val="006763EC"/>
    <w:rsid w:val="006768FC"/>
    <w:rsid w:val="006769A6"/>
    <w:rsid w:val="00677129"/>
    <w:rsid w:val="00680037"/>
    <w:rsid w:val="00681E7A"/>
    <w:rsid w:val="006822D0"/>
    <w:rsid w:val="00684212"/>
    <w:rsid w:val="00684393"/>
    <w:rsid w:val="006867F7"/>
    <w:rsid w:val="00690393"/>
    <w:rsid w:val="0069393F"/>
    <w:rsid w:val="006940C3"/>
    <w:rsid w:val="006957FC"/>
    <w:rsid w:val="00697C8D"/>
    <w:rsid w:val="00697D47"/>
    <w:rsid w:val="006A0C2B"/>
    <w:rsid w:val="006A0E56"/>
    <w:rsid w:val="006A41CE"/>
    <w:rsid w:val="006A4321"/>
    <w:rsid w:val="006A438F"/>
    <w:rsid w:val="006A54A9"/>
    <w:rsid w:val="006A554B"/>
    <w:rsid w:val="006A6D79"/>
    <w:rsid w:val="006A7FBE"/>
    <w:rsid w:val="006B1D51"/>
    <w:rsid w:val="006B1E60"/>
    <w:rsid w:val="006B259D"/>
    <w:rsid w:val="006B27DC"/>
    <w:rsid w:val="006B3265"/>
    <w:rsid w:val="006B5923"/>
    <w:rsid w:val="006B5EA4"/>
    <w:rsid w:val="006B63A2"/>
    <w:rsid w:val="006C248C"/>
    <w:rsid w:val="006C27CA"/>
    <w:rsid w:val="006C281B"/>
    <w:rsid w:val="006C45A6"/>
    <w:rsid w:val="006C50A6"/>
    <w:rsid w:val="006C5143"/>
    <w:rsid w:val="006C52EE"/>
    <w:rsid w:val="006C76DD"/>
    <w:rsid w:val="006C7B11"/>
    <w:rsid w:val="006D0E9A"/>
    <w:rsid w:val="006D2362"/>
    <w:rsid w:val="006D39B7"/>
    <w:rsid w:val="006D483E"/>
    <w:rsid w:val="006D4D68"/>
    <w:rsid w:val="006D4ECD"/>
    <w:rsid w:val="006D4F42"/>
    <w:rsid w:val="006D5717"/>
    <w:rsid w:val="006E1A97"/>
    <w:rsid w:val="006E1AEA"/>
    <w:rsid w:val="006E1F49"/>
    <w:rsid w:val="006E2D91"/>
    <w:rsid w:val="006E326B"/>
    <w:rsid w:val="006E340B"/>
    <w:rsid w:val="006E4A31"/>
    <w:rsid w:val="006F5061"/>
    <w:rsid w:val="006F54A1"/>
    <w:rsid w:val="006F74CE"/>
    <w:rsid w:val="006F7DC5"/>
    <w:rsid w:val="007009D8"/>
    <w:rsid w:val="00701C43"/>
    <w:rsid w:val="0070351A"/>
    <w:rsid w:val="00703DAA"/>
    <w:rsid w:val="007045F0"/>
    <w:rsid w:val="00704947"/>
    <w:rsid w:val="00706AFD"/>
    <w:rsid w:val="0071086B"/>
    <w:rsid w:val="007114C5"/>
    <w:rsid w:val="00711A4B"/>
    <w:rsid w:val="00711B7D"/>
    <w:rsid w:val="00712BDD"/>
    <w:rsid w:val="0071424B"/>
    <w:rsid w:val="00714E68"/>
    <w:rsid w:val="00715218"/>
    <w:rsid w:val="00715AC5"/>
    <w:rsid w:val="00716179"/>
    <w:rsid w:val="00716418"/>
    <w:rsid w:val="00716609"/>
    <w:rsid w:val="00716F9D"/>
    <w:rsid w:val="0071724B"/>
    <w:rsid w:val="007204DB"/>
    <w:rsid w:val="00720B87"/>
    <w:rsid w:val="00721B09"/>
    <w:rsid w:val="00722056"/>
    <w:rsid w:val="0072295F"/>
    <w:rsid w:val="00723EB6"/>
    <w:rsid w:val="00725145"/>
    <w:rsid w:val="00725FBA"/>
    <w:rsid w:val="0072615B"/>
    <w:rsid w:val="0072775E"/>
    <w:rsid w:val="007323C9"/>
    <w:rsid w:val="00732C63"/>
    <w:rsid w:val="00732EC8"/>
    <w:rsid w:val="00733AE6"/>
    <w:rsid w:val="007356BA"/>
    <w:rsid w:val="007361CC"/>
    <w:rsid w:val="00736423"/>
    <w:rsid w:val="00740EA0"/>
    <w:rsid w:val="007427B7"/>
    <w:rsid w:val="007427D6"/>
    <w:rsid w:val="007455AA"/>
    <w:rsid w:val="00747130"/>
    <w:rsid w:val="007473F2"/>
    <w:rsid w:val="00747BCF"/>
    <w:rsid w:val="007500FF"/>
    <w:rsid w:val="00752AB5"/>
    <w:rsid w:val="00752E3D"/>
    <w:rsid w:val="00753E87"/>
    <w:rsid w:val="007540C7"/>
    <w:rsid w:val="00754C57"/>
    <w:rsid w:val="00755E59"/>
    <w:rsid w:val="007579F3"/>
    <w:rsid w:val="00757A6D"/>
    <w:rsid w:val="0076027A"/>
    <w:rsid w:val="00761C5B"/>
    <w:rsid w:val="00761CBC"/>
    <w:rsid w:val="00762001"/>
    <w:rsid w:val="007621C6"/>
    <w:rsid w:val="00762854"/>
    <w:rsid w:val="00764F0A"/>
    <w:rsid w:val="0076607F"/>
    <w:rsid w:val="00770A17"/>
    <w:rsid w:val="00770CA2"/>
    <w:rsid w:val="007730A2"/>
    <w:rsid w:val="00775DB5"/>
    <w:rsid w:val="0077604E"/>
    <w:rsid w:val="00776ACD"/>
    <w:rsid w:val="007770A7"/>
    <w:rsid w:val="007779BC"/>
    <w:rsid w:val="00780675"/>
    <w:rsid w:val="00780C63"/>
    <w:rsid w:val="00781558"/>
    <w:rsid w:val="00784173"/>
    <w:rsid w:val="00784660"/>
    <w:rsid w:val="0078525D"/>
    <w:rsid w:val="00785BAC"/>
    <w:rsid w:val="007877A3"/>
    <w:rsid w:val="007879DF"/>
    <w:rsid w:val="00791072"/>
    <w:rsid w:val="0079118C"/>
    <w:rsid w:val="00792218"/>
    <w:rsid w:val="00794EEC"/>
    <w:rsid w:val="00796BBB"/>
    <w:rsid w:val="00796E5F"/>
    <w:rsid w:val="007A0F65"/>
    <w:rsid w:val="007A22E0"/>
    <w:rsid w:val="007A3267"/>
    <w:rsid w:val="007A43B5"/>
    <w:rsid w:val="007A56C3"/>
    <w:rsid w:val="007A741B"/>
    <w:rsid w:val="007A751F"/>
    <w:rsid w:val="007B036C"/>
    <w:rsid w:val="007B0467"/>
    <w:rsid w:val="007B1A2E"/>
    <w:rsid w:val="007B282B"/>
    <w:rsid w:val="007B4B72"/>
    <w:rsid w:val="007C02BD"/>
    <w:rsid w:val="007C04A0"/>
    <w:rsid w:val="007C05C3"/>
    <w:rsid w:val="007C1447"/>
    <w:rsid w:val="007C1488"/>
    <w:rsid w:val="007C2674"/>
    <w:rsid w:val="007C34B6"/>
    <w:rsid w:val="007D0FBF"/>
    <w:rsid w:val="007D1A3E"/>
    <w:rsid w:val="007D1F5D"/>
    <w:rsid w:val="007D3204"/>
    <w:rsid w:val="007D3C55"/>
    <w:rsid w:val="007D41BA"/>
    <w:rsid w:val="007D4472"/>
    <w:rsid w:val="007D51B1"/>
    <w:rsid w:val="007D565A"/>
    <w:rsid w:val="007D5C40"/>
    <w:rsid w:val="007D6ABC"/>
    <w:rsid w:val="007E1A85"/>
    <w:rsid w:val="007E2CD2"/>
    <w:rsid w:val="007E4709"/>
    <w:rsid w:val="007E4C86"/>
    <w:rsid w:val="007E4D9E"/>
    <w:rsid w:val="007E5B1D"/>
    <w:rsid w:val="007E7DC7"/>
    <w:rsid w:val="007F22FE"/>
    <w:rsid w:val="007F3810"/>
    <w:rsid w:val="007F3891"/>
    <w:rsid w:val="007F6312"/>
    <w:rsid w:val="007F69EB"/>
    <w:rsid w:val="007F726B"/>
    <w:rsid w:val="007F788C"/>
    <w:rsid w:val="00800544"/>
    <w:rsid w:val="008012E7"/>
    <w:rsid w:val="0080215C"/>
    <w:rsid w:val="00802E29"/>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68B6"/>
    <w:rsid w:val="00826C39"/>
    <w:rsid w:val="00826CE7"/>
    <w:rsid w:val="00832509"/>
    <w:rsid w:val="008332D3"/>
    <w:rsid w:val="00834F7A"/>
    <w:rsid w:val="008351EE"/>
    <w:rsid w:val="00835DBD"/>
    <w:rsid w:val="00840BC7"/>
    <w:rsid w:val="008413EB"/>
    <w:rsid w:val="00842379"/>
    <w:rsid w:val="00842580"/>
    <w:rsid w:val="00843A96"/>
    <w:rsid w:val="00845750"/>
    <w:rsid w:val="00845825"/>
    <w:rsid w:val="008521BE"/>
    <w:rsid w:val="00852631"/>
    <w:rsid w:val="008529EF"/>
    <w:rsid w:val="00853145"/>
    <w:rsid w:val="00854D14"/>
    <w:rsid w:val="00855156"/>
    <w:rsid w:val="00855282"/>
    <w:rsid w:val="00857054"/>
    <w:rsid w:val="00857A2E"/>
    <w:rsid w:val="00860C0C"/>
    <w:rsid w:val="0086126E"/>
    <w:rsid w:val="0086195F"/>
    <w:rsid w:val="0086222D"/>
    <w:rsid w:val="008629E8"/>
    <w:rsid w:val="00865503"/>
    <w:rsid w:val="00866742"/>
    <w:rsid w:val="00867495"/>
    <w:rsid w:val="00867E7C"/>
    <w:rsid w:val="00870932"/>
    <w:rsid w:val="00873E0F"/>
    <w:rsid w:val="00875AF3"/>
    <w:rsid w:val="0087617D"/>
    <w:rsid w:val="00876FAF"/>
    <w:rsid w:val="00877673"/>
    <w:rsid w:val="008778E7"/>
    <w:rsid w:val="00877D70"/>
    <w:rsid w:val="00877F20"/>
    <w:rsid w:val="00880280"/>
    <w:rsid w:val="00880F26"/>
    <w:rsid w:val="008824B7"/>
    <w:rsid w:val="008838FB"/>
    <w:rsid w:val="00883BC1"/>
    <w:rsid w:val="00883C4D"/>
    <w:rsid w:val="008849D7"/>
    <w:rsid w:val="0088582B"/>
    <w:rsid w:val="00885A4C"/>
    <w:rsid w:val="00886E61"/>
    <w:rsid w:val="00887BAA"/>
    <w:rsid w:val="00891E49"/>
    <w:rsid w:val="0089273F"/>
    <w:rsid w:val="00892A7D"/>
    <w:rsid w:val="00892DF8"/>
    <w:rsid w:val="00895D75"/>
    <w:rsid w:val="00895F90"/>
    <w:rsid w:val="008A0D34"/>
    <w:rsid w:val="008A2F3D"/>
    <w:rsid w:val="008A530F"/>
    <w:rsid w:val="008A6A7E"/>
    <w:rsid w:val="008B0067"/>
    <w:rsid w:val="008B1B6C"/>
    <w:rsid w:val="008B2BFC"/>
    <w:rsid w:val="008B2C2E"/>
    <w:rsid w:val="008B493E"/>
    <w:rsid w:val="008B79E5"/>
    <w:rsid w:val="008C0BC9"/>
    <w:rsid w:val="008C18C4"/>
    <w:rsid w:val="008C388C"/>
    <w:rsid w:val="008C3D1F"/>
    <w:rsid w:val="008C4FD6"/>
    <w:rsid w:val="008C5D70"/>
    <w:rsid w:val="008C6909"/>
    <w:rsid w:val="008D0473"/>
    <w:rsid w:val="008D15A0"/>
    <w:rsid w:val="008D1A6C"/>
    <w:rsid w:val="008D2185"/>
    <w:rsid w:val="008D2F3E"/>
    <w:rsid w:val="008D4022"/>
    <w:rsid w:val="008D5104"/>
    <w:rsid w:val="008D5CB6"/>
    <w:rsid w:val="008D678C"/>
    <w:rsid w:val="008D6868"/>
    <w:rsid w:val="008D7023"/>
    <w:rsid w:val="008D7453"/>
    <w:rsid w:val="008E04DC"/>
    <w:rsid w:val="008E05FA"/>
    <w:rsid w:val="008E1208"/>
    <w:rsid w:val="008E14FF"/>
    <w:rsid w:val="008E16CE"/>
    <w:rsid w:val="008E1C6D"/>
    <w:rsid w:val="008E2A67"/>
    <w:rsid w:val="008E46F4"/>
    <w:rsid w:val="008E539E"/>
    <w:rsid w:val="008E57F5"/>
    <w:rsid w:val="008E6EAF"/>
    <w:rsid w:val="008F00EA"/>
    <w:rsid w:val="008F069E"/>
    <w:rsid w:val="008F16BE"/>
    <w:rsid w:val="008F1917"/>
    <w:rsid w:val="008F2BBA"/>
    <w:rsid w:val="008F2EE8"/>
    <w:rsid w:val="008F378F"/>
    <w:rsid w:val="008F4258"/>
    <w:rsid w:val="008F5370"/>
    <w:rsid w:val="008F5E0A"/>
    <w:rsid w:val="008F6B6C"/>
    <w:rsid w:val="008F7BB0"/>
    <w:rsid w:val="00904A29"/>
    <w:rsid w:val="009061D9"/>
    <w:rsid w:val="009066D0"/>
    <w:rsid w:val="00907535"/>
    <w:rsid w:val="009101FA"/>
    <w:rsid w:val="00911109"/>
    <w:rsid w:val="00911A1F"/>
    <w:rsid w:val="009120F8"/>
    <w:rsid w:val="00912B17"/>
    <w:rsid w:val="00914002"/>
    <w:rsid w:val="009140A2"/>
    <w:rsid w:val="009147E2"/>
    <w:rsid w:val="00915DA6"/>
    <w:rsid w:val="009161BF"/>
    <w:rsid w:val="00916DA3"/>
    <w:rsid w:val="009170F5"/>
    <w:rsid w:val="009179C1"/>
    <w:rsid w:val="00920757"/>
    <w:rsid w:val="00921129"/>
    <w:rsid w:val="0092423F"/>
    <w:rsid w:val="00924563"/>
    <w:rsid w:val="00925162"/>
    <w:rsid w:val="009254D0"/>
    <w:rsid w:val="009261B5"/>
    <w:rsid w:val="00930752"/>
    <w:rsid w:val="0093329E"/>
    <w:rsid w:val="00933BE9"/>
    <w:rsid w:val="00934651"/>
    <w:rsid w:val="009354F6"/>
    <w:rsid w:val="00940F71"/>
    <w:rsid w:val="0094239F"/>
    <w:rsid w:val="0094362B"/>
    <w:rsid w:val="00950393"/>
    <w:rsid w:val="00950756"/>
    <w:rsid w:val="0095083D"/>
    <w:rsid w:val="00951059"/>
    <w:rsid w:val="009510D1"/>
    <w:rsid w:val="009512E7"/>
    <w:rsid w:val="00951409"/>
    <w:rsid w:val="0095143E"/>
    <w:rsid w:val="00951790"/>
    <w:rsid w:val="00951BB0"/>
    <w:rsid w:val="00952723"/>
    <w:rsid w:val="00952AB5"/>
    <w:rsid w:val="009538CC"/>
    <w:rsid w:val="00953D1C"/>
    <w:rsid w:val="00954B91"/>
    <w:rsid w:val="009564CE"/>
    <w:rsid w:val="00957654"/>
    <w:rsid w:val="00957783"/>
    <w:rsid w:val="009577FE"/>
    <w:rsid w:val="00960371"/>
    <w:rsid w:val="00960FC8"/>
    <w:rsid w:val="0096182A"/>
    <w:rsid w:val="00963D95"/>
    <w:rsid w:val="0096525E"/>
    <w:rsid w:val="009654F1"/>
    <w:rsid w:val="00966BFA"/>
    <w:rsid w:val="009670C0"/>
    <w:rsid w:val="00967463"/>
    <w:rsid w:val="00972D68"/>
    <w:rsid w:val="00972F51"/>
    <w:rsid w:val="00973028"/>
    <w:rsid w:val="00975006"/>
    <w:rsid w:val="00976FBB"/>
    <w:rsid w:val="00977548"/>
    <w:rsid w:val="00977A8B"/>
    <w:rsid w:val="009825E7"/>
    <w:rsid w:val="009834E5"/>
    <w:rsid w:val="00986BF6"/>
    <w:rsid w:val="00990D9E"/>
    <w:rsid w:val="00991485"/>
    <w:rsid w:val="00992BE2"/>
    <w:rsid w:val="00993566"/>
    <w:rsid w:val="00994718"/>
    <w:rsid w:val="009966A8"/>
    <w:rsid w:val="009971EB"/>
    <w:rsid w:val="009A06CB"/>
    <w:rsid w:val="009A25E6"/>
    <w:rsid w:val="009A29D0"/>
    <w:rsid w:val="009A457B"/>
    <w:rsid w:val="009A47C7"/>
    <w:rsid w:val="009A4AC2"/>
    <w:rsid w:val="009A4AEC"/>
    <w:rsid w:val="009A65B9"/>
    <w:rsid w:val="009A70AA"/>
    <w:rsid w:val="009A7EDF"/>
    <w:rsid w:val="009B126C"/>
    <w:rsid w:val="009B48B3"/>
    <w:rsid w:val="009B4AF8"/>
    <w:rsid w:val="009B52CB"/>
    <w:rsid w:val="009B5842"/>
    <w:rsid w:val="009B666F"/>
    <w:rsid w:val="009B6BF9"/>
    <w:rsid w:val="009C5A50"/>
    <w:rsid w:val="009C745D"/>
    <w:rsid w:val="009C7C25"/>
    <w:rsid w:val="009D0AF8"/>
    <w:rsid w:val="009D20A8"/>
    <w:rsid w:val="009D6206"/>
    <w:rsid w:val="009E0141"/>
    <w:rsid w:val="009E0C5C"/>
    <w:rsid w:val="009E1015"/>
    <w:rsid w:val="009E12CD"/>
    <w:rsid w:val="009E220C"/>
    <w:rsid w:val="009E6726"/>
    <w:rsid w:val="009F08F8"/>
    <w:rsid w:val="009F2F91"/>
    <w:rsid w:val="009F4C0E"/>
    <w:rsid w:val="009F4EE7"/>
    <w:rsid w:val="009F6091"/>
    <w:rsid w:val="009F7924"/>
    <w:rsid w:val="00A00BED"/>
    <w:rsid w:val="00A022E8"/>
    <w:rsid w:val="00A05B56"/>
    <w:rsid w:val="00A06F7D"/>
    <w:rsid w:val="00A0769F"/>
    <w:rsid w:val="00A10C57"/>
    <w:rsid w:val="00A10DB3"/>
    <w:rsid w:val="00A12D94"/>
    <w:rsid w:val="00A13AA2"/>
    <w:rsid w:val="00A20BC9"/>
    <w:rsid w:val="00A2292D"/>
    <w:rsid w:val="00A23400"/>
    <w:rsid w:val="00A23585"/>
    <w:rsid w:val="00A24807"/>
    <w:rsid w:val="00A25292"/>
    <w:rsid w:val="00A3080E"/>
    <w:rsid w:val="00A350B4"/>
    <w:rsid w:val="00A35F82"/>
    <w:rsid w:val="00A40B4B"/>
    <w:rsid w:val="00A41399"/>
    <w:rsid w:val="00A41774"/>
    <w:rsid w:val="00A45A33"/>
    <w:rsid w:val="00A45E36"/>
    <w:rsid w:val="00A500CA"/>
    <w:rsid w:val="00A50BA8"/>
    <w:rsid w:val="00A50D4F"/>
    <w:rsid w:val="00A50EEF"/>
    <w:rsid w:val="00A517D9"/>
    <w:rsid w:val="00A52E06"/>
    <w:rsid w:val="00A560A0"/>
    <w:rsid w:val="00A56835"/>
    <w:rsid w:val="00A5753D"/>
    <w:rsid w:val="00A61304"/>
    <w:rsid w:val="00A62DA9"/>
    <w:rsid w:val="00A630BF"/>
    <w:rsid w:val="00A633F1"/>
    <w:rsid w:val="00A636D0"/>
    <w:rsid w:val="00A63A62"/>
    <w:rsid w:val="00A63ACB"/>
    <w:rsid w:val="00A63BC8"/>
    <w:rsid w:val="00A63E2F"/>
    <w:rsid w:val="00A63EB1"/>
    <w:rsid w:val="00A657A5"/>
    <w:rsid w:val="00A65F74"/>
    <w:rsid w:val="00A66B5B"/>
    <w:rsid w:val="00A67549"/>
    <w:rsid w:val="00A67563"/>
    <w:rsid w:val="00A70015"/>
    <w:rsid w:val="00A70727"/>
    <w:rsid w:val="00A7075C"/>
    <w:rsid w:val="00A71270"/>
    <w:rsid w:val="00A7236A"/>
    <w:rsid w:val="00A748D8"/>
    <w:rsid w:val="00A7529C"/>
    <w:rsid w:val="00A75886"/>
    <w:rsid w:val="00A76816"/>
    <w:rsid w:val="00A77237"/>
    <w:rsid w:val="00A806CD"/>
    <w:rsid w:val="00A80B6D"/>
    <w:rsid w:val="00A82297"/>
    <w:rsid w:val="00A84A37"/>
    <w:rsid w:val="00A85AC2"/>
    <w:rsid w:val="00A864D7"/>
    <w:rsid w:val="00A8653B"/>
    <w:rsid w:val="00A86DC0"/>
    <w:rsid w:val="00A872D1"/>
    <w:rsid w:val="00A9096D"/>
    <w:rsid w:val="00A91244"/>
    <w:rsid w:val="00A91515"/>
    <w:rsid w:val="00A9196E"/>
    <w:rsid w:val="00A923D9"/>
    <w:rsid w:val="00A93369"/>
    <w:rsid w:val="00A93A6A"/>
    <w:rsid w:val="00A947C4"/>
    <w:rsid w:val="00A94B92"/>
    <w:rsid w:val="00A94E28"/>
    <w:rsid w:val="00A970DD"/>
    <w:rsid w:val="00A976CF"/>
    <w:rsid w:val="00AA0590"/>
    <w:rsid w:val="00AA0BBC"/>
    <w:rsid w:val="00AA182D"/>
    <w:rsid w:val="00AA252E"/>
    <w:rsid w:val="00AA3065"/>
    <w:rsid w:val="00AA30B8"/>
    <w:rsid w:val="00AA3CD0"/>
    <w:rsid w:val="00AB0223"/>
    <w:rsid w:val="00AB0899"/>
    <w:rsid w:val="00AB2176"/>
    <w:rsid w:val="00AB3312"/>
    <w:rsid w:val="00AB40B6"/>
    <w:rsid w:val="00AB52F7"/>
    <w:rsid w:val="00AB6DAB"/>
    <w:rsid w:val="00AB7C41"/>
    <w:rsid w:val="00AC0228"/>
    <w:rsid w:val="00AC0950"/>
    <w:rsid w:val="00AC12E4"/>
    <w:rsid w:val="00AC1794"/>
    <w:rsid w:val="00AC185F"/>
    <w:rsid w:val="00AC308E"/>
    <w:rsid w:val="00AC417B"/>
    <w:rsid w:val="00AC4A4E"/>
    <w:rsid w:val="00AC6382"/>
    <w:rsid w:val="00AC7A61"/>
    <w:rsid w:val="00AD16FF"/>
    <w:rsid w:val="00AD1922"/>
    <w:rsid w:val="00AD1BB0"/>
    <w:rsid w:val="00AD4F40"/>
    <w:rsid w:val="00AD5311"/>
    <w:rsid w:val="00AD7C9F"/>
    <w:rsid w:val="00AE0890"/>
    <w:rsid w:val="00AE0E21"/>
    <w:rsid w:val="00AE274E"/>
    <w:rsid w:val="00AE282D"/>
    <w:rsid w:val="00AE2873"/>
    <w:rsid w:val="00AE2BBF"/>
    <w:rsid w:val="00AE31EA"/>
    <w:rsid w:val="00AE3C6E"/>
    <w:rsid w:val="00AE4155"/>
    <w:rsid w:val="00AE4867"/>
    <w:rsid w:val="00AE490E"/>
    <w:rsid w:val="00AE5773"/>
    <w:rsid w:val="00AE62F6"/>
    <w:rsid w:val="00AF0357"/>
    <w:rsid w:val="00AF0437"/>
    <w:rsid w:val="00AF1FF9"/>
    <w:rsid w:val="00AF311E"/>
    <w:rsid w:val="00AF3F1A"/>
    <w:rsid w:val="00AF41DB"/>
    <w:rsid w:val="00AF47BF"/>
    <w:rsid w:val="00AF4E31"/>
    <w:rsid w:val="00AF5DBC"/>
    <w:rsid w:val="00AF5EF1"/>
    <w:rsid w:val="00AF61C9"/>
    <w:rsid w:val="00B00783"/>
    <w:rsid w:val="00B00C55"/>
    <w:rsid w:val="00B01C9A"/>
    <w:rsid w:val="00B02F95"/>
    <w:rsid w:val="00B045C4"/>
    <w:rsid w:val="00B04E7B"/>
    <w:rsid w:val="00B05098"/>
    <w:rsid w:val="00B05A96"/>
    <w:rsid w:val="00B068C3"/>
    <w:rsid w:val="00B0725E"/>
    <w:rsid w:val="00B07C17"/>
    <w:rsid w:val="00B10D87"/>
    <w:rsid w:val="00B117C9"/>
    <w:rsid w:val="00B13268"/>
    <w:rsid w:val="00B13D95"/>
    <w:rsid w:val="00B14CF5"/>
    <w:rsid w:val="00B14F2E"/>
    <w:rsid w:val="00B1777B"/>
    <w:rsid w:val="00B178CD"/>
    <w:rsid w:val="00B203F7"/>
    <w:rsid w:val="00B20938"/>
    <w:rsid w:val="00B20CF9"/>
    <w:rsid w:val="00B215E3"/>
    <w:rsid w:val="00B22437"/>
    <w:rsid w:val="00B22BE5"/>
    <w:rsid w:val="00B234DD"/>
    <w:rsid w:val="00B23CD3"/>
    <w:rsid w:val="00B265A2"/>
    <w:rsid w:val="00B27EA1"/>
    <w:rsid w:val="00B30671"/>
    <w:rsid w:val="00B3118E"/>
    <w:rsid w:val="00B31A07"/>
    <w:rsid w:val="00B32AF7"/>
    <w:rsid w:val="00B32CC8"/>
    <w:rsid w:val="00B33668"/>
    <w:rsid w:val="00B3405A"/>
    <w:rsid w:val="00B35A8B"/>
    <w:rsid w:val="00B374D0"/>
    <w:rsid w:val="00B41AF9"/>
    <w:rsid w:val="00B41BE6"/>
    <w:rsid w:val="00B41D22"/>
    <w:rsid w:val="00B43A51"/>
    <w:rsid w:val="00B447E8"/>
    <w:rsid w:val="00B454A5"/>
    <w:rsid w:val="00B46949"/>
    <w:rsid w:val="00B46EC1"/>
    <w:rsid w:val="00B47643"/>
    <w:rsid w:val="00B50CCB"/>
    <w:rsid w:val="00B512F2"/>
    <w:rsid w:val="00B52125"/>
    <w:rsid w:val="00B5296F"/>
    <w:rsid w:val="00B5353B"/>
    <w:rsid w:val="00B538EB"/>
    <w:rsid w:val="00B5480D"/>
    <w:rsid w:val="00B55221"/>
    <w:rsid w:val="00B57D32"/>
    <w:rsid w:val="00B6286E"/>
    <w:rsid w:val="00B62A17"/>
    <w:rsid w:val="00B62FB0"/>
    <w:rsid w:val="00B63AC2"/>
    <w:rsid w:val="00B6485E"/>
    <w:rsid w:val="00B66266"/>
    <w:rsid w:val="00B667F7"/>
    <w:rsid w:val="00B67B0B"/>
    <w:rsid w:val="00B71C1B"/>
    <w:rsid w:val="00B71F6D"/>
    <w:rsid w:val="00B72FBB"/>
    <w:rsid w:val="00B73995"/>
    <w:rsid w:val="00B742FA"/>
    <w:rsid w:val="00B75503"/>
    <w:rsid w:val="00B7623B"/>
    <w:rsid w:val="00B77721"/>
    <w:rsid w:val="00B80479"/>
    <w:rsid w:val="00B81CCD"/>
    <w:rsid w:val="00B8240B"/>
    <w:rsid w:val="00B8259E"/>
    <w:rsid w:val="00B83377"/>
    <w:rsid w:val="00B833E8"/>
    <w:rsid w:val="00B835C2"/>
    <w:rsid w:val="00B851F9"/>
    <w:rsid w:val="00B9173F"/>
    <w:rsid w:val="00B92590"/>
    <w:rsid w:val="00B9460E"/>
    <w:rsid w:val="00B94F16"/>
    <w:rsid w:val="00BA14A3"/>
    <w:rsid w:val="00BA2989"/>
    <w:rsid w:val="00BA3692"/>
    <w:rsid w:val="00BA3835"/>
    <w:rsid w:val="00BA3E19"/>
    <w:rsid w:val="00BA63F3"/>
    <w:rsid w:val="00BA6717"/>
    <w:rsid w:val="00BA6D86"/>
    <w:rsid w:val="00BA7A09"/>
    <w:rsid w:val="00BB0735"/>
    <w:rsid w:val="00BB0992"/>
    <w:rsid w:val="00BB0DBB"/>
    <w:rsid w:val="00BB1B6D"/>
    <w:rsid w:val="00BB3209"/>
    <w:rsid w:val="00BB3CD7"/>
    <w:rsid w:val="00BB5A30"/>
    <w:rsid w:val="00BB5E6F"/>
    <w:rsid w:val="00BB6430"/>
    <w:rsid w:val="00BB7807"/>
    <w:rsid w:val="00BB7E76"/>
    <w:rsid w:val="00BC0A3A"/>
    <w:rsid w:val="00BC0BEF"/>
    <w:rsid w:val="00BC2147"/>
    <w:rsid w:val="00BC2F17"/>
    <w:rsid w:val="00BD156C"/>
    <w:rsid w:val="00BD17C1"/>
    <w:rsid w:val="00BD1AF4"/>
    <w:rsid w:val="00BD2462"/>
    <w:rsid w:val="00BD315D"/>
    <w:rsid w:val="00BD379E"/>
    <w:rsid w:val="00BD3F0E"/>
    <w:rsid w:val="00BD43E7"/>
    <w:rsid w:val="00BD4A74"/>
    <w:rsid w:val="00BD57BB"/>
    <w:rsid w:val="00BD5DBF"/>
    <w:rsid w:val="00BD6600"/>
    <w:rsid w:val="00BD66B0"/>
    <w:rsid w:val="00BD7387"/>
    <w:rsid w:val="00BE0E47"/>
    <w:rsid w:val="00BE172F"/>
    <w:rsid w:val="00BE2027"/>
    <w:rsid w:val="00BE532E"/>
    <w:rsid w:val="00BE5CE3"/>
    <w:rsid w:val="00BF01B8"/>
    <w:rsid w:val="00BF0E59"/>
    <w:rsid w:val="00BF1A61"/>
    <w:rsid w:val="00BF1ACD"/>
    <w:rsid w:val="00BF1B11"/>
    <w:rsid w:val="00BF33F5"/>
    <w:rsid w:val="00BF3CEB"/>
    <w:rsid w:val="00BF52DF"/>
    <w:rsid w:val="00BF6528"/>
    <w:rsid w:val="00BF676F"/>
    <w:rsid w:val="00BF7507"/>
    <w:rsid w:val="00C00F9F"/>
    <w:rsid w:val="00C01879"/>
    <w:rsid w:val="00C028F2"/>
    <w:rsid w:val="00C03234"/>
    <w:rsid w:val="00C03B35"/>
    <w:rsid w:val="00C055C6"/>
    <w:rsid w:val="00C063F5"/>
    <w:rsid w:val="00C07299"/>
    <w:rsid w:val="00C07EE1"/>
    <w:rsid w:val="00C102F0"/>
    <w:rsid w:val="00C10658"/>
    <w:rsid w:val="00C123FA"/>
    <w:rsid w:val="00C131D8"/>
    <w:rsid w:val="00C1545F"/>
    <w:rsid w:val="00C1789E"/>
    <w:rsid w:val="00C20537"/>
    <w:rsid w:val="00C20BF6"/>
    <w:rsid w:val="00C21B8B"/>
    <w:rsid w:val="00C233F3"/>
    <w:rsid w:val="00C23409"/>
    <w:rsid w:val="00C24635"/>
    <w:rsid w:val="00C24BB6"/>
    <w:rsid w:val="00C25B5C"/>
    <w:rsid w:val="00C25DEC"/>
    <w:rsid w:val="00C2691B"/>
    <w:rsid w:val="00C27B47"/>
    <w:rsid w:val="00C30256"/>
    <w:rsid w:val="00C36837"/>
    <w:rsid w:val="00C408FD"/>
    <w:rsid w:val="00C417C6"/>
    <w:rsid w:val="00C41FA5"/>
    <w:rsid w:val="00C4262A"/>
    <w:rsid w:val="00C42B49"/>
    <w:rsid w:val="00C4436B"/>
    <w:rsid w:val="00C44BC3"/>
    <w:rsid w:val="00C44EC5"/>
    <w:rsid w:val="00C4551F"/>
    <w:rsid w:val="00C45A55"/>
    <w:rsid w:val="00C47E76"/>
    <w:rsid w:val="00C514DE"/>
    <w:rsid w:val="00C52499"/>
    <w:rsid w:val="00C5407C"/>
    <w:rsid w:val="00C55D84"/>
    <w:rsid w:val="00C60994"/>
    <w:rsid w:val="00C60A24"/>
    <w:rsid w:val="00C60B48"/>
    <w:rsid w:val="00C62270"/>
    <w:rsid w:val="00C626AD"/>
    <w:rsid w:val="00C628F9"/>
    <w:rsid w:val="00C6452A"/>
    <w:rsid w:val="00C6463F"/>
    <w:rsid w:val="00C6540B"/>
    <w:rsid w:val="00C65DE5"/>
    <w:rsid w:val="00C67997"/>
    <w:rsid w:val="00C67D15"/>
    <w:rsid w:val="00C71505"/>
    <w:rsid w:val="00C72A9E"/>
    <w:rsid w:val="00C72F74"/>
    <w:rsid w:val="00C76C3B"/>
    <w:rsid w:val="00C822C8"/>
    <w:rsid w:val="00C82A61"/>
    <w:rsid w:val="00C85276"/>
    <w:rsid w:val="00C85B33"/>
    <w:rsid w:val="00C87DFD"/>
    <w:rsid w:val="00C929A7"/>
    <w:rsid w:val="00C934DD"/>
    <w:rsid w:val="00C944BF"/>
    <w:rsid w:val="00C94A58"/>
    <w:rsid w:val="00C95D03"/>
    <w:rsid w:val="00C9738C"/>
    <w:rsid w:val="00C97593"/>
    <w:rsid w:val="00CA11EE"/>
    <w:rsid w:val="00CA187E"/>
    <w:rsid w:val="00CA19B1"/>
    <w:rsid w:val="00CA285E"/>
    <w:rsid w:val="00CA4007"/>
    <w:rsid w:val="00CA47CF"/>
    <w:rsid w:val="00CA5369"/>
    <w:rsid w:val="00CA72F2"/>
    <w:rsid w:val="00CA7659"/>
    <w:rsid w:val="00CB008D"/>
    <w:rsid w:val="00CB1829"/>
    <w:rsid w:val="00CB1B73"/>
    <w:rsid w:val="00CB4611"/>
    <w:rsid w:val="00CB7D6B"/>
    <w:rsid w:val="00CC08E8"/>
    <w:rsid w:val="00CC0D10"/>
    <w:rsid w:val="00CC200A"/>
    <w:rsid w:val="00CC20F8"/>
    <w:rsid w:val="00CC2DB5"/>
    <w:rsid w:val="00CC302C"/>
    <w:rsid w:val="00CC37E8"/>
    <w:rsid w:val="00CC4649"/>
    <w:rsid w:val="00CC6C34"/>
    <w:rsid w:val="00CC6DA1"/>
    <w:rsid w:val="00CC722E"/>
    <w:rsid w:val="00CC7265"/>
    <w:rsid w:val="00CD2BCF"/>
    <w:rsid w:val="00CD3249"/>
    <w:rsid w:val="00CD56C9"/>
    <w:rsid w:val="00CD5953"/>
    <w:rsid w:val="00CD6D99"/>
    <w:rsid w:val="00CD7156"/>
    <w:rsid w:val="00CD7337"/>
    <w:rsid w:val="00CE085A"/>
    <w:rsid w:val="00CE11CD"/>
    <w:rsid w:val="00CE123B"/>
    <w:rsid w:val="00CE3104"/>
    <w:rsid w:val="00CE3EDF"/>
    <w:rsid w:val="00CE7585"/>
    <w:rsid w:val="00CF0317"/>
    <w:rsid w:val="00CF0391"/>
    <w:rsid w:val="00CF0F1C"/>
    <w:rsid w:val="00CF3DD0"/>
    <w:rsid w:val="00CF47C1"/>
    <w:rsid w:val="00CF5AC6"/>
    <w:rsid w:val="00CF619F"/>
    <w:rsid w:val="00D00779"/>
    <w:rsid w:val="00D00ADE"/>
    <w:rsid w:val="00D02323"/>
    <w:rsid w:val="00D0305A"/>
    <w:rsid w:val="00D0399A"/>
    <w:rsid w:val="00D046A9"/>
    <w:rsid w:val="00D0547B"/>
    <w:rsid w:val="00D05930"/>
    <w:rsid w:val="00D079FA"/>
    <w:rsid w:val="00D10255"/>
    <w:rsid w:val="00D10C63"/>
    <w:rsid w:val="00D11F80"/>
    <w:rsid w:val="00D12425"/>
    <w:rsid w:val="00D12902"/>
    <w:rsid w:val="00D1343C"/>
    <w:rsid w:val="00D1525F"/>
    <w:rsid w:val="00D21214"/>
    <w:rsid w:val="00D23DEE"/>
    <w:rsid w:val="00D250A6"/>
    <w:rsid w:val="00D27922"/>
    <w:rsid w:val="00D302B0"/>
    <w:rsid w:val="00D310A7"/>
    <w:rsid w:val="00D32000"/>
    <w:rsid w:val="00D32B27"/>
    <w:rsid w:val="00D33161"/>
    <w:rsid w:val="00D34439"/>
    <w:rsid w:val="00D345BE"/>
    <w:rsid w:val="00D346D9"/>
    <w:rsid w:val="00D37064"/>
    <w:rsid w:val="00D40BC5"/>
    <w:rsid w:val="00D41949"/>
    <w:rsid w:val="00D42F7E"/>
    <w:rsid w:val="00D437B6"/>
    <w:rsid w:val="00D441D3"/>
    <w:rsid w:val="00D44310"/>
    <w:rsid w:val="00D45808"/>
    <w:rsid w:val="00D51222"/>
    <w:rsid w:val="00D51E3D"/>
    <w:rsid w:val="00D52037"/>
    <w:rsid w:val="00D5229C"/>
    <w:rsid w:val="00D53659"/>
    <w:rsid w:val="00D53768"/>
    <w:rsid w:val="00D54CD4"/>
    <w:rsid w:val="00D57700"/>
    <w:rsid w:val="00D61C96"/>
    <w:rsid w:val="00D61DBD"/>
    <w:rsid w:val="00D65432"/>
    <w:rsid w:val="00D710BA"/>
    <w:rsid w:val="00D72124"/>
    <w:rsid w:val="00D732BF"/>
    <w:rsid w:val="00D733AA"/>
    <w:rsid w:val="00D73AF3"/>
    <w:rsid w:val="00D73EF9"/>
    <w:rsid w:val="00D73F11"/>
    <w:rsid w:val="00D757DC"/>
    <w:rsid w:val="00D75D15"/>
    <w:rsid w:val="00D76F6C"/>
    <w:rsid w:val="00D85287"/>
    <w:rsid w:val="00D86D2D"/>
    <w:rsid w:val="00D87DDD"/>
    <w:rsid w:val="00D87F19"/>
    <w:rsid w:val="00D9148C"/>
    <w:rsid w:val="00D9482E"/>
    <w:rsid w:val="00D95630"/>
    <w:rsid w:val="00D95D8A"/>
    <w:rsid w:val="00D9633B"/>
    <w:rsid w:val="00DA1546"/>
    <w:rsid w:val="00DA1BA4"/>
    <w:rsid w:val="00DA28ED"/>
    <w:rsid w:val="00DA396B"/>
    <w:rsid w:val="00DA3A14"/>
    <w:rsid w:val="00DA71C4"/>
    <w:rsid w:val="00DB132F"/>
    <w:rsid w:val="00DB281B"/>
    <w:rsid w:val="00DB5692"/>
    <w:rsid w:val="00DB60CE"/>
    <w:rsid w:val="00DB68E3"/>
    <w:rsid w:val="00DC0952"/>
    <w:rsid w:val="00DC119F"/>
    <w:rsid w:val="00DC15A8"/>
    <w:rsid w:val="00DC29FB"/>
    <w:rsid w:val="00DC3556"/>
    <w:rsid w:val="00DC35E8"/>
    <w:rsid w:val="00DC3B0B"/>
    <w:rsid w:val="00DC5A1D"/>
    <w:rsid w:val="00DC7005"/>
    <w:rsid w:val="00DD08AE"/>
    <w:rsid w:val="00DD0B3D"/>
    <w:rsid w:val="00DD1B56"/>
    <w:rsid w:val="00DD5764"/>
    <w:rsid w:val="00DD6207"/>
    <w:rsid w:val="00DD6A64"/>
    <w:rsid w:val="00DD7798"/>
    <w:rsid w:val="00DE00B7"/>
    <w:rsid w:val="00DE033E"/>
    <w:rsid w:val="00DE110B"/>
    <w:rsid w:val="00DE31FE"/>
    <w:rsid w:val="00DE5631"/>
    <w:rsid w:val="00DE6D8C"/>
    <w:rsid w:val="00DF07B7"/>
    <w:rsid w:val="00DF17DE"/>
    <w:rsid w:val="00DF3BB3"/>
    <w:rsid w:val="00DF3FBA"/>
    <w:rsid w:val="00DF46EC"/>
    <w:rsid w:val="00DF4FDC"/>
    <w:rsid w:val="00DF50F7"/>
    <w:rsid w:val="00DF7F0B"/>
    <w:rsid w:val="00E01030"/>
    <w:rsid w:val="00E011EA"/>
    <w:rsid w:val="00E03275"/>
    <w:rsid w:val="00E0483F"/>
    <w:rsid w:val="00E05360"/>
    <w:rsid w:val="00E064AB"/>
    <w:rsid w:val="00E07305"/>
    <w:rsid w:val="00E075A3"/>
    <w:rsid w:val="00E07C9C"/>
    <w:rsid w:val="00E10C70"/>
    <w:rsid w:val="00E11210"/>
    <w:rsid w:val="00E144DB"/>
    <w:rsid w:val="00E149FE"/>
    <w:rsid w:val="00E151F1"/>
    <w:rsid w:val="00E16EB4"/>
    <w:rsid w:val="00E17824"/>
    <w:rsid w:val="00E17FAE"/>
    <w:rsid w:val="00E20C1C"/>
    <w:rsid w:val="00E21214"/>
    <w:rsid w:val="00E242DB"/>
    <w:rsid w:val="00E2575C"/>
    <w:rsid w:val="00E264A9"/>
    <w:rsid w:val="00E268E1"/>
    <w:rsid w:val="00E26EE9"/>
    <w:rsid w:val="00E3046E"/>
    <w:rsid w:val="00E31383"/>
    <w:rsid w:val="00E333DC"/>
    <w:rsid w:val="00E356AF"/>
    <w:rsid w:val="00E35B52"/>
    <w:rsid w:val="00E36982"/>
    <w:rsid w:val="00E37338"/>
    <w:rsid w:val="00E375D6"/>
    <w:rsid w:val="00E40758"/>
    <w:rsid w:val="00E41E1D"/>
    <w:rsid w:val="00E421E4"/>
    <w:rsid w:val="00E4239C"/>
    <w:rsid w:val="00E42F91"/>
    <w:rsid w:val="00E44704"/>
    <w:rsid w:val="00E452FD"/>
    <w:rsid w:val="00E45F09"/>
    <w:rsid w:val="00E46582"/>
    <w:rsid w:val="00E4700F"/>
    <w:rsid w:val="00E50722"/>
    <w:rsid w:val="00E50B51"/>
    <w:rsid w:val="00E5140F"/>
    <w:rsid w:val="00E550C6"/>
    <w:rsid w:val="00E556A8"/>
    <w:rsid w:val="00E60560"/>
    <w:rsid w:val="00E62836"/>
    <w:rsid w:val="00E63060"/>
    <w:rsid w:val="00E63792"/>
    <w:rsid w:val="00E63A40"/>
    <w:rsid w:val="00E644CD"/>
    <w:rsid w:val="00E65B75"/>
    <w:rsid w:val="00E66BBF"/>
    <w:rsid w:val="00E67213"/>
    <w:rsid w:val="00E7047F"/>
    <w:rsid w:val="00E7104D"/>
    <w:rsid w:val="00E719B5"/>
    <w:rsid w:val="00E71FC1"/>
    <w:rsid w:val="00E73624"/>
    <w:rsid w:val="00E746CB"/>
    <w:rsid w:val="00E7573E"/>
    <w:rsid w:val="00E770EC"/>
    <w:rsid w:val="00E77872"/>
    <w:rsid w:val="00E77876"/>
    <w:rsid w:val="00E8116A"/>
    <w:rsid w:val="00E81B69"/>
    <w:rsid w:val="00E81E16"/>
    <w:rsid w:val="00E82D3E"/>
    <w:rsid w:val="00E82EA1"/>
    <w:rsid w:val="00E859D9"/>
    <w:rsid w:val="00E86269"/>
    <w:rsid w:val="00E8633F"/>
    <w:rsid w:val="00E903E3"/>
    <w:rsid w:val="00E90F7F"/>
    <w:rsid w:val="00E916AD"/>
    <w:rsid w:val="00E92B9D"/>
    <w:rsid w:val="00E93790"/>
    <w:rsid w:val="00E94D4A"/>
    <w:rsid w:val="00E95AE7"/>
    <w:rsid w:val="00E95BD8"/>
    <w:rsid w:val="00E96059"/>
    <w:rsid w:val="00E96364"/>
    <w:rsid w:val="00E96A1A"/>
    <w:rsid w:val="00E97E30"/>
    <w:rsid w:val="00EA06BE"/>
    <w:rsid w:val="00EA21E9"/>
    <w:rsid w:val="00EA27EA"/>
    <w:rsid w:val="00EA2AE7"/>
    <w:rsid w:val="00EA2E57"/>
    <w:rsid w:val="00EA3968"/>
    <w:rsid w:val="00EA446F"/>
    <w:rsid w:val="00EA5084"/>
    <w:rsid w:val="00EA64D9"/>
    <w:rsid w:val="00EA6BED"/>
    <w:rsid w:val="00EA7028"/>
    <w:rsid w:val="00EB05C4"/>
    <w:rsid w:val="00EB482C"/>
    <w:rsid w:val="00EB5805"/>
    <w:rsid w:val="00EC1C68"/>
    <w:rsid w:val="00EC46CC"/>
    <w:rsid w:val="00EC4803"/>
    <w:rsid w:val="00EC4BD1"/>
    <w:rsid w:val="00EC59C2"/>
    <w:rsid w:val="00EC6914"/>
    <w:rsid w:val="00EC713E"/>
    <w:rsid w:val="00EC76B5"/>
    <w:rsid w:val="00ED111F"/>
    <w:rsid w:val="00ED2B2D"/>
    <w:rsid w:val="00ED44D8"/>
    <w:rsid w:val="00ED5080"/>
    <w:rsid w:val="00ED5191"/>
    <w:rsid w:val="00ED5DB1"/>
    <w:rsid w:val="00ED65BD"/>
    <w:rsid w:val="00ED7EDC"/>
    <w:rsid w:val="00EE1069"/>
    <w:rsid w:val="00EE2D6B"/>
    <w:rsid w:val="00EE32E5"/>
    <w:rsid w:val="00EE40E6"/>
    <w:rsid w:val="00EE51DC"/>
    <w:rsid w:val="00EE54C5"/>
    <w:rsid w:val="00EE6C20"/>
    <w:rsid w:val="00EE7034"/>
    <w:rsid w:val="00EE7314"/>
    <w:rsid w:val="00EF0916"/>
    <w:rsid w:val="00EF0FE1"/>
    <w:rsid w:val="00EF19E9"/>
    <w:rsid w:val="00EF1B41"/>
    <w:rsid w:val="00EF2714"/>
    <w:rsid w:val="00EF3E29"/>
    <w:rsid w:val="00EF40A5"/>
    <w:rsid w:val="00EF414B"/>
    <w:rsid w:val="00EF4BF7"/>
    <w:rsid w:val="00EF5F2F"/>
    <w:rsid w:val="00EF78E4"/>
    <w:rsid w:val="00EF7BC7"/>
    <w:rsid w:val="00F0020F"/>
    <w:rsid w:val="00F01F70"/>
    <w:rsid w:val="00F0373B"/>
    <w:rsid w:val="00F04288"/>
    <w:rsid w:val="00F0567E"/>
    <w:rsid w:val="00F06775"/>
    <w:rsid w:val="00F11124"/>
    <w:rsid w:val="00F12DC2"/>
    <w:rsid w:val="00F137FA"/>
    <w:rsid w:val="00F167E9"/>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4766B"/>
    <w:rsid w:val="00F52F5C"/>
    <w:rsid w:val="00F53F78"/>
    <w:rsid w:val="00F541BE"/>
    <w:rsid w:val="00F54730"/>
    <w:rsid w:val="00F54F66"/>
    <w:rsid w:val="00F55CCC"/>
    <w:rsid w:val="00F55E8C"/>
    <w:rsid w:val="00F5630C"/>
    <w:rsid w:val="00F567FF"/>
    <w:rsid w:val="00F61371"/>
    <w:rsid w:val="00F62327"/>
    <w:rsid w:val="00F64E6E"/>
    <w:rsid w:val="00F65620"/>
    <w:rsid w:val="00F66F93"/>
    <w:rsid w:val="00F67127"/>
    <w:rsid w:val="00F704D7"/>
    <w:rsid w:val="00F70F63"/>
    <w:rsid w:val="00F716F0"/>
    <w:rsid w:val="00F71A41"/>
    <w:rsid w:val="00F7219C"/>
    <w:rsid w:val="00F72A46"/>
    <w:rsid w:val="00F750F0"/>
    <w:rsid w:val="00F76BEF"/>
    <w:rsid w:val="00F77B90"/>
    <w:rsid w:val="00F800C4"/>
    <w:rsid w:val="00F83BD9"/>
    <w:rsid w:val="00F83EA5"/>
    <w:rsid w:val="00F85A4E"/>
    <w:rsid w:val="00F85D4C"/>
    <w:rsid w:val="00F86538"/>
    <w:rsid w:val="00F87864"/>
    <w:rsid w:val="00F90587"/>
    <w:rsid w:val="00F908ED"/>
    <w:rsid w:val="00F90F15"/>
    <w:rsid w:val="00F9341E"/>
    <w:rsid w:val="00F9375F"/>
    <w:rsid w:val="00F9575B"/>
    <w:rsid w:val="00F96F58"/>
    <w:rsid w:val="00FA030E"/>
    <w:rsid w:val="00FA270F"/>
    <w:rsid w:val="00FA39DA"/>
    <w:rsid w:val="00FA4C6A"/>
    <w:rsid w:val="00FA71B1"/>
    <w:rsid w:val="00FB01AB"/>
    <w:rsid w:val="00FB28DD"/>
    <w:rsid w:val="00FB2F86"/>
    <w:rsid w:val="00FB63E0"/>
    <w:rsid w:val="00FC1270"/>
    <w:rsid w:val="00FC28CB"/>
    <w:rsid w:val="00FC331C"/>
    <w:rsid w:val="00FC604E"/>
    <w:rsid w:val="00FC64FF"/>
    <w:rsid w:val="00FC7FAD"/>
    <w:rsid w:val="00FD1922"/>
    <w:rsid w:val="00FD2718"/>
    <w:rsid w:val="00FD2FD2"/>
    <w:rsid w:val="00FD45FF"/>
    <w:rsid w:val="00FD4736"/>
    <w:rsid w:val="00FD4D06"/>
    <w:rsid w:val="00FD4EB6"/>
    <w:rsid w:val="00FD5364"/>
    <w:rsid w:val="00FD558C"/>
    <w:rsid w:val="00FD6FBB"/>
    <w:rsid w:val="00FE0712"/>
    <w:rsid w:val="00FE34A3"/>
    <w:rsid w:val="00FE37CB"/>
    <w:rsid w:val="00FE3A51"/>
    <w:rsid w:val="00FE5464"/>
    <w:rsid w:val="00FE5865"/>
    <w:rsid w:val="00FE6729"/>
    <w:rsid w:val="00FE6C05"/>
    <w:rsid w:val="00FE7C62"/>
    <w:rsid w:val="00FF0B8F"/>
    <w:rsid w:val="00FF11F5"/>
    <w:rsid w:val="00FF2081"/>
    <w:rsid w:val="00FF421A"/>
    <w:rsid w:val="00FF4F14"/>
    <w:rsid w:val="00FF5AB6"/>
    <w:rsid w:val="00FF5CD3"/>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B733"/>
  <w15:docId w15:val="{534184CF-D8D9-40BC-824E-E164962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A5E"/>
    <w:rPr>
      <w:rFonts w:ascii="Times New Roman" w:eastAsia="Times New Roman" w:hAnsi="Times New Roman"/>
      <w:sz w:val="24"/>
      <w:szCs w:val="24"/>
    </w:rPr>
  </w:style>
  <w:style w:type="paragraph" w:styleId="Nagwek1">
    <w:name w:val="heading 1"/>
    <w:basedOn w:val="Normalny"/>
    <w:next w:val="Normalny"/>
    <w:qFormat/>
    <w:rsid w:val="00CC2DB5"/>
    <w:pPr>
      <w:keepNext/>
      <w:numPr>
        <w:numId w:val="8"/>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8"/>
      </w:numPr>
      <w:jc w:val="both"/>
      <w:outlineLvl w:val="1"/>
    </w:pPr>
    <w:rPr>
      <w:b/>
      <w:szCs w:val="20"/>
    </w:rPr>
  </w:style>
  <w:style w:type="paragraph" w:styleId="Nagwek3">
    <w:name w:val="heading 3"/>
    <w:basedOn w:val="Normalny"/>
    <w:next w:val="Normalny"/>
    <w:link w:val="Nagwek3Znak1"/>
    <w:qFormat/>
    <w:rsid w:val="00CC2DB5"/>
    <w:pPr>
      <w:keepNext/>
      <w:numPr>
        <w:ilvl w:val="2"/>
        <w:numId w:val="8"/>
      </w:numPr>
      <w:jc w:val="both"/>
      <w:outlineLvl w:val="2"/>
    </w:pPr>
    <w:rPr>
      <w:szCs w:val="20"/>
    </w:rPr>
  </w:style>
  <w:style w:type="paragraph" w:styleId="Nagwek4">
    <w:name w:val="heading 4"/>
    <w:basedOn w:val="Normalny"/>
    <w:next w:val="Normalny"/>
    <w:qFormat/>
    <w:rsid w:val="00CC2DB5"/>
    <w:pPr>
      <w:keepNext/>
      <w:numPr>
        <w:ilvl w:val="3"/>
        <w:numId w:val="8"/>
      </w:numPr>
      <w:jc w:val="center"/>
      <w:outlineLvl w:val="3"/>
    </w:pPr>
    <w:rPr>
      <w:u w:val="single"/>
    </w:rPr>
  </w:style>
  <w:style w:type="paragraph" w:styleId="Nagwek5">
    <w:name w:val="heading 5"/>
    <w:basedOn w:val="Normalny"/>
    <w:next w:val="Normalny"/>
    <w:link w:val="Nagwek5Znak2"/>
    <w:qFormat/>
    <w:rsid w:val="00CC2DB5"/>
    <w:pPr>
      <w:keepNext/>
      <w:numPr>
        <w:ilvl w:val="4"/>
        <w:numId w:val="8"/>
      </w:numPr>
      <w:outlineLvl w:val="4"/>
    </w:pPr>
    <w:rPr>
      <w:b/>
      <w:sz w:val="18"/>
    </w:rPr>
  </w:style>
  <w:style w:type="paragraph" w:styleId="Nagwek6">
    <w:name w:val="heading 6"/>
    <w:basedOn w:val="Normalny"/>
    <w:next w:val="Normalny"/>
    <w:link w:val="Nagwek6Znak1"/>
    <w:qFormat/>
    <w:rsid w:val="00CC2DB5"/>
    <w:pPr>
      <w:keepNext/>
      <w:numPr>
        <w:ilvl w:val="5"/>
        <w:numId w:val="8"/>
      </w:numPr>
      <w:jc w:val="right"/>
      <w:outlineLvl w:val="5"/>
    </w:pPr>
    <w:rPr>
      <w:b/>
      <w:szCs w:val="20"/>
    </w:rPr>
  </w:style>
  <w:style w:type="paragraph" w:styleId="Nagwek7">
    <w:name w:val="heading 7"/>
    <w:basedOn w:val="Normalny"/>
    <w:next w:val="Normalny"/>
    <w:qFormat/>
    <w:rsid w:val="00CC2DB5"/>
    <w:pPr>
      <w:keepNext/>
      <w:numPr>
        <w:ilvl w:val="6"/>
        <w:numId w:val="8"/>
      </w:numPr>
      <w:jc w:val="center"/>
      <w:outlineLvl w:val="6"/>
    </w:pPr>
    <w:rPr>
      <w:b/>
      <w:szCs w:val="20"/>
      <w:u w:val="single"/>
    </w:rPr>
  </w:style>
  <w:style w:type="paragraph" w:styleId="Nagwek8">
    <w:name w:val="heading 8"/>
    <w:basedOn w:val="Normalny"/>
    <w:next w:val="Normalny"/>
    <w:qFormat/>
    <w:rsid w:val="00CC2DB5"/>
    <w:pPr>
      <w:keepNext/>
      <w:numPr>
        <w:ilvl w:val="7"/>
        <w:numId w:val="8"/>
      </w:numPr>
      <w:jc w:val="center"/>
      <w:outlineLvl w:val="7"/>
    </w:pPr>
    <w:rPr>
      <w:szCs w:val="20"/>
    </w:rPr>
  </w:style>
  <w:style w:type="paragraph" w:styleId="Nagwek9">
    <w:name w:val="heading 9"/>
    <w:basedOn w:val="Normalny"/>
    <w:next w:val="Normalny"/>
    <w:qFormat/>
    <w:rsid w:val="00CC2DB5"/>
    <w:pPr>
      <w:keepNext/>
      <w:numPr>
        <w:ilvl w:val="8"/>
        <w:numId w:val="8"/>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nhideWhenUsed/>
    <w:rsid w:val="00D72124"/>
    <w:rPr>
      <w:sz w:val="20"/>
      <w:szCs w:val="20"/>
    </w:rPr>
  </w:style>
  <w:style w:type="character" w:customStyle="1" w:styleId="TekstprzypisukocowegoZnak">
    <w:name w:val="Tekst przypisu końcowego Znak"/>
    <w:link w:val="Tekstprzypisukocowego"/>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6"/>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7"/>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character" w:styleId="UyteHipercze">
    <w:name w:val="FollowedHyperlink"/>
    <w:uiPriority w:val="99"/>
    <w:semiHidden/>
    <w:unhideWhenUsed/>
    <w:rsid w:val="008F5E0A"/>
    <w:rPr>
      <w:color w:val="800080"/>
      <w:u w:val="single"/>
    </w:rPr>
  </w:style>
  <w:style w:type="paragraph" w:customStyle="1" w:styleId="msonormal0">
    <w:name w:val="msonormal"/>
    <w:basedOn w:val="Normalny"/>
    <w:rsid w:val="008F5E0A"/>
    <w:pPr>
      <w:spacing w:before="100" w:beforeAutospacing="1" w:after="100" w:afterAutospacing="1"/>
    </w:pPr>
  </w:style>
  <w:style w:type="paragraph" w:customStyle="1" w:styleId="font5">
    <w:name w:val="font5"/>
    <w:basedOn w:val="Normalny"/>
    <w:rsid w:val="008F5E0A"/>
    <w:pPr>
      <w:spacing w:before="100" w:beforeAutospacing="1" w:after="100" w:afterAutospacing="1"/>
    </w:pPr>
    <w:rPr>
      <w:rFonts w:ascii="Arial" w:hAnsi="Arial"/>
      <w:b/>
      <w:bCs/>
    </w:rPr>
  </w:style>
  <w:style w:type="paragraph" w:customStyle="1" w:styleId="font6">
    <w:name w:val="font6"/>
    <w:basedOn w:val="Normalny"/>
    <w:rsid w:val="008F5E0A"/>
    <w:pPr>
      <w:spacing w:before="100" w:beforeAutospacing="1" w:after="100" w:afterAutospacing="1"/>
    </w:pPr>
    <w:rPr>
      <w:rFonts w:ascii="Arial" w:hAnsi="Arial"/>
    </w:rPr>
  </w:style>
  <w:style w:type="paragraph" w:customStyle="1" w:styleId="font7">
    <w:name w:val="font7"/>
    <w:basedOn w:val="Normalny"/>
    <w:rsid w:val="008F5E0A"/>
    <w:pPr>
      <w:spacing w:before="100" w:beforeAutospacing="1" w:after="100" w:afterAutospacing="1"/>
    </w:pPr>
    <w:rPr>
      <w:rFonts w:ascii="Arial" w:hAnsi="Arial"/>
    </w:rPr>
  </w:style>
  <w:style w:type="paragraph" w:customStyle="1" w:styleId="xl71">
    <w:name w:val="xl71"/>
    <w:basedOn w:val="Normalny"/>
    <w:rsid w:val="008F5E0A"/>
    <w:pPr>
      <w:spacing w:before="100" w:beforeAutospacing="1" w:after="100" w:afterAutospacing="1"/>
    </w:pPr>
  </w:style>
  <w:style w:type="paragraph" w:customStyle="1" w:styleId="xl72">
    <w:name w:val="xl72"/>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79">
    <w:name w:val="xl79"/>
    <w:basedOn w:val="Normalny"/>
    <w:rsid w:val="008F5E0A"/>
    <w:pPr>
      <w:spacing w:before="100" w:beforeAutospacing="1" w:after="100" w:afterAutospacing="1"/>
      <w:jc w:val="center"/>
      <w:textAlignment w:val="center"/>
    </w:pPr>
    <w:rPr>
      <w:b/>
      <w:bCs/>
    </w:rPr>
  </w:style>
  <w:style w:type="paragraph" w:customStyle="1" w:styleId="xl80">
    <w:name w:val="xl80"/>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ny"/>
    <w:rsid w:val="008F5E0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83">
    <w:name w:val="xl8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0000CC"/>
    </w:rPr>
  </w:style>
  <w:style w:type="paragraph" w:customStyle="1" w:styleId="xl84">
    <w:name w:val="xl8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7">
    <w:name w:val="xl87"/>
    <w:basedOn w:val="Normalny"/>
    <w:rsid w:val="008F5E0A"/>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8">
    <w:name w:val="xl88"/>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8">
    <w:name w:val="font8"/>
    <w:basedOn w:val="Normalny"/>
    <w:rsid w:val="008F5E0A"/>
    <w:pPr>
      <w:spacing w:before="100" w:beforeAutospacing="1" w:after="100" w:afterAutospacing="1"/>
    </w:pPr>
    <w:rPr>
      <w:rFonts w:ascii="Arial" w:hAnsi="Arial"/>
    </w:rPr>
  </w:style>
  <w:style w:type="paragraph" w:customStyle="1" w:styleId="font9">
    <w:name w:val="font9"/>
    <w:basedOn w:val="Normalny"/>
    <w:rsid w:val="008F5E0A"/>
    <w:pPr>
      <w:spacing w:before="100" w:beforeAutospacing="1" w:after="100" w:afterAutospacing="1"/>
    </w:pPr>
    <w:rPr>
      <w:rFonts w:ascii="Arial" w:hAnsi="Arial"/>
      <w:b/>
      <w:bCs/>
      <w:color w:val="0000CC"/>
      <w:sz w:val="28"/>
      <w:szCs w:val="28"/>
    </w:rPr>
  </w:style>
  <w:style w:type="paragraph" w:customStyle="1" w:styleId="xl90">
    <w:name w:val="xl90"/>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10">
    <w:name w:val="font10"/>
    <w:basedOn w:val="Normalny"/>
    <w:rsid w:val="008F5E0A"/>
    <w:pPr>
      <w:spacing w:before="100" w:beforeAutospacing="1" w:after="100" w:afterAutospacing="1"/>
    </w:pPr>
    <w:rPr>
      <w:rFonts w:ascii="Arial" w:hAnsi="Arial"/>
      <w:b/>
      <w:bCs/>
      <w:color w:val="0000CC"/>
      <w:sz w:val="28"/>
      <w:szCs w:val="28"/>
    </w:rPr>
  </w:style>
  <w:style w:type="paragraph" w:customStyle="1" w:styleId="font11">
    <w:name w:val="font11"/>
    <w:basedOn w:val="Normalny"/>
    <w:rsid w:val="008F5E0A"/>
    <w:pPr>
      <w:spacing w:before="100" w:beforeAutospacing="1" w:after="100" w:afterAutospacing="1"/>
    </w:pPr>
    <w:rPr>
      <w:rFonts w:ascii="Czcionka tekstu podstawowego" w:hAnsi="Czcionka tekstu podstawowego"/>
    </w:rPr>
  </w:style>
  <w:style w:type="paragraph" w:customStyle="1" w:styleId="xl92">
    <w:name w:val="xl92"/>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numbering" w:customStyle="1" w:styleId="Bezlisty1">
    <w:name w:val="Bez listy1"/>
    <w:next w:val="Bezlisty"/>
    <w:semiHidden/>
    <w:unhideWhenUsed/>
    <w:rsid w:val="00EA64D9"/>
  </w:style>
  <w:style w:type="table" w:customStyle="1" w:styleId="Tabela-Siatka2">
    <w:name w:val="Tabela - Siatka2"/>
    <w:basedOn w:val="Standardowy"/>
    <w:next w:val="Tabela-Siatka"/>
    <w:uiPriority w:val="39"/>
    <w:rsid w:val="00EA6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12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ny"/>
    <w:rsid w:val="00C514DE"/>
    <w:pPr>
      <w:spacing w:before="100" w:beforeAutospacing="1" w:after="100" w:afterAutospacing="1"/>
      <w:textAlignment w:val="center"/>
    </w:pPr>
  </w:style>
  <w:style w:type="paragraph" w:customStyle="1" w:styleId="xl69">
    <w:name w:val="xl69"/>
    <w:basedOn w:val="Normalny"/>
    <w:rsid w:val="00C514DE"/>
    <w:pPr>
      <w:spacing w:before="100" w:beforeAutospacing="1" w:after="100" w:afterAutospacing="1"/>
      <w:textAlignment w:val="center"/>
    </w:pPr>
  </w:style>
  <w:style w:type="paragraph" w:customStyle="1" w:styleId="xl70">
    <w:name w:val="xl70"/>
    <w:basedOn w:val="Normalny"/>
    <w:rsid w:val="00C514DE"/>
    <w:pPr>
      <w:spacing w:before="100" w:beforeAutospacing="1" w:after="100" w:afterAutospacing="1"/>
      <w:jc w:val="center"/>
      <w:textAlignment w:val="center"/>
    </w:pPr>
  </w:style>
  <w:style w:type="paragraph" w:customStyle="1" w:styleId="xl93">
    <w:name w:val="xl93"/>
    <w:basedOn w:val="Normalny"/>
    <w:rsid w:val="00C514DE"/>
    <w:pPr>
      <w:pBdr>
        <w:top w:val="single" w:sz="4" w:space="0" w:color="auto"/>
        <w:right w:val="single" w:sz="4" w:space="0" w:color="auto"/>
      </w:pBdr>
      <w:spacing w:before="100" w:beforeAutospacing="1" w:after="100" w:afterAutospacing="1"/>
      <w:textAlignment w:val="center"/>
    </w:pPr>
    <w:rPr>
      <w:color w:val="0000CC"/>
    </w:rPr>
  </w:style>
  <w:style w:type="paragraph" w:customStyle="1" w:styleId="xl94">
    <w:name w:val="xl94"/>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5">
    <w:name w:val="xl95"/>
    <w:basedOn w:val="Normalny"/>
    <w:rsid w:val="00C514DE"/>
    <w:pPr>
      <w:pBdr>
        <w:top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6">
    <w:name w:val="xl96"/>
    <w:basedOn w:val="Normalny"/>
    <w:rsid w:val="00C514D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100">
    <w:name w:val="xl100"/>
    <w:basedOn w:val="Normalny"/>
    <w:rsid w:val="00C514DE"/>
    <w:pPr>
      <w:spacing w:before="100" w:beforeAutospacing="1" w:after="100" w:afterAutospacing="1"/>
      <w:textAlignment w:val="center"/>
    </w:pPr>
    <w:rPr>
      <w:b/>
      <w:bCs/>
      <w:i/>
      <w:iCs/>
    </w:rPr>
  </w:style>
  <w:style w:type="paragraph" w:customStyle="1" w:styleId="xl101">
    <w:name w:val="xl101"/>
    <w:basedOn w:val="Normalny"/>
    <w:rsid w:val="00C514DE"/>
    <w:pPr>
      <w:pBdr>
        <w:top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alny"/>
    <w:rsid w:val="00C514D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08">
    <w:name w:val="xl108"/>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ny"/>
    <w:rsid w:val="008A0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CC"/>
    </w:rPr>
  </w:style>
  <w:style w:type="paragraph" w:customStyle="1" w:styleId="xl115">
    <w:name w:val="xl115"/>
    <w:basedOn w:val="Normalny"/>
    <w:rsid w:val="008A0D3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8A0D34"/>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8A0D3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8A0D34"/>
    <w:pPr>
      <w:spacing w:before="100" w:beforeAutospacing="1" w:after="100" w:afterAutospacing="1"/>
    </w:pPr>
  </w:style>
  <w:style w:type="paragraph" w:customStyle="1" w:styleId="xl119">
    <w:name w:val="xl119"/>
    <w:basedOn w:val="Normalny"/>
    <w:rsid w:val="008A0D34"/>
    <w:pPr>
      <w:spacing w:before="100" w:beforeAutospacing="1" w:after="100" w:afterAutospacing="1"/>
    </w:pPr>
  </w:style>
  <w:style w:type="character" w:customStyle="1" w:styleId="tekstzwykyZnak">
    <w:name w:val="tekst zwykły Znak"/>
    <w:link w:val="tekstzwyky"/>
    <w:locked/>
    <w:rsid w:val="00883BC1"/>
    <w:rPr>
      <w:rFonts w:ascii="Arial" w:eastAsia="Times New Roman" w:hAnsi="Arial" w:cs="Arial"/>
      <w:sz w:val="22"/>
      <w:szCs w:val="22"/>
      <w:lang w:eastAsia="en-US"/>
    </w:rPr>
  </w:style>
  <w:style w:type="paragraph" w:customStyle="1" w:styleId="tekstzwyky">
    <w:name w:val="tekst zwykły"/>
    <w:basedOn w:val="Normalny"/>
    <w:link w:val="tekstzwykyZnak"/>
    <w:qFormat/>
    <w:rsid w:val="00883BC1"/>
    <w:pPr>
      <w:widowControl w:val="0"/>
      <w:adjustRightInd w:val="0"/>
      <w:spacing w:before="240" w:after="240"/>
      <w:jc w:val="both"/>
    </w:pPr>
    <w:rPr>
      <w:rFonts w:ascii="Arial" w:hAnsi="Arial"/>
      <w:sz w:val="22"/>
      <w:szCs w:val="22"/>
      <w:lang w:eastAsia="en-US"/>
    </w:rPr>
  </w:style>
  <w:style w:type="paragraph" w:customStyle="1" w:styleId="Standard">
    <w:name w:val="Standard"/>
    <w:rsid w:val="0015337B"/>
    <w:pPr>
      <w:widowControl w:val="0"/>
      <w:autoSpaceDE w:val="0"/>
      <w:autoSpaceDN w:val="0"/>
      <w:adjustRightInd w:val="0"/>
    </w:pPr>
    <w:rPr>
      <w:rFonts w:ascii="Times New Roman" w:eastAsia="Times New Roman" w:hAnsi="Times New Roman"/>
      <w:sz w:val="24"/>
      <w:szCs w:val="24"/>
    </w:rPr>
  </w:style>
  <w:style w:type="character" w:styleId="Uwydatnienie">
    <w:name w:val="Emphasis"/>
    <w:uiPriority w:val="20"/>
    <w:qFormat/>
    <w:rsid w:val="00E37338"/>
    <w:rPr>
      <w:i/>
      <w:iCs/>
    </w:rPr>
  </w:style>
  <w:style w:type="numbering" w:customStyle="1" w:styleId="WW8Num451121">
    <w:name w:val="WW8Num451121"/>
    <w:rsid w:val="00A40B4B"/>
    <w:pPr>
      <w:numPr>
        <w:numId w:val="33"/>
      </w:numPr>
    </w:pPr>
  </w:style>
  <w:style w:type="numbering" w:customStyle="1" w:styleId="WW8Num451">
    <w:name w:val="WW8Num451"/>
    <w:rsid w:val="00F716F0"/>
    <w:pPr>
      <w:numPr>
        <w:numId w:val="34"/>
      </w:numPr>
    </w:pPr>
  </w:style>
  <w:style w:type="paragraph" w:styleId="Nagwekspisutreci">
    <w:name w:val="TOC Heading"/>
    <w:basedOn w:val="Nagwek1"/>
    <w:next w:val="Normalny"/>
    <w:uiPriority w:val="39"/>
    <w:unhideWhenUsed/>
    <w:qFormat/>
    <w:rsid w:val="006867F7"/>
    <w:pPr>
      <w:keepLines/>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Cs/>
      <w:color w:val="000000" w:themeColor="text1"/>
      <w:szCs w:val="28"/>
    </w:rPr>
  </w:style>
  <w:style w:type="character" w:customStyle="1" w:styleId="WW8Num2z0">
    <w:name w:val="WW8Num2z0"/>
    <w:rsid w:val="006867F7"/>
    <w:rPr>
      <w:rFonts w:ascii="StarSymbol" w:hAnsi="StarSymbol"/>
    </w:rPr>
  </w:style>
  <w:style w:type="character" w:customStyle="1" w:styleId="WW8Num4z0">
    <w:name w:val="WW8Num4z0"/>
    <w:rsid w:val="006867F7"/>
    <w:rPr>
      <w:rFonts w:ascii="Wingdings" w:hAnsi="Wingdings"/>
    </w:rPr>
  </w:style>
  <w:style w:type="character" w:customStyle="1" w:styleId="WW8Num5z0">
    <w:name w:val="WW8Num5z0"/>
    <w:rsid w:val="006867F7"/>
    <w:rPr>
      <w:i w:val="0"/>
      <w:sz w:val="24"/>
    </w:rPr>
  </w:style>
  <w:style w:type="character" w:customStyle="1" w:styleId="WW8Num6z0">
    <w:name w:val="WW8Num6z0"/>
    <w:rsid w:val="006867F7"/>
    <w:rPr>
      <w:rFonts w:ascii="Wingdings" w:hAnsi="Wingdings"/>
    </w:rPr>
  </w:style>
  <w:style w:type="character" w:customStyle="1" w:styleId="WW8Num6z1">
    <w:name w:val="WW8Num6z1"/>
    <w:rsid w:val="006867F7"/>
    <w:rPr>
      <w:rFonts w:ascii="Wingdings 2" w:hAnsi="Wingdings 2" w:cs="Wingdings"/>
    </w:rPr>
  </w:style>
  <w:style w:type="character" w:customStyle="1" w:styleId="WW8Num6z2">
    <w:name w:val="WW8Num6z2"/>
    <w:rsid w:val="006867F7"/>
    <w:rPr>
      <w:rFonts w:ascii="StarSymbol" w:hAnsi="StarSymbol"/>
    </w:rPr>
  </w:style>
  <w:style w:type="character" w:customStyle="1" w:styleId="WW8Num6z3">
    <w:name w:val="WW8Num6z3"/>
    <w:rsid w:val="006867F7"/>
    <w:rPr>
      <w:rFonts w:ascii="Wingdings" w:hAnsi="Wingdings"/>
    </w:rPr>
  </w:style>
  <w:style w:type="character" w:customStyle="1" w:styleId="WW8Num7z0">
    <w:name w:val="WW8Num7z0"/>
    <w:rsid w:val="006867F7"/>
    <w:rPr>
      <w:rFonts w:ascii="Wingdings" w:hAnsi="Wingdings"/>
    </w:rPr>
  </w:style>
  <w:style w:type="character" w:customStyle="1" w:styleId="WW8Num7z1">
    <w:name w:val="WW8Num7z1"/>
    <w:rsid w:val="006867F7"/>
    <w:rPr>
      <w:rFonts w:ascii="Courier New" w:hAnsi="Courier New" w:cs="Courier New"/>
    </w:rPr>
  </w:style>
  <w:style w:type="character" w:customStyle="1" w:styleId="WW8Num7z2">
    <w:name w:val="WW8Num7z2"/>
    <w:rsid w:val="006867F7"/>
    <w:rPr>
      <w:rFonts w:ascii="Wingdings" w:hAnsi="Wingdings"/>
    </w:rPr>
  </w:style>
  <w:style w:type="character" w:customStyle="1" w:styleId="WW8Num8z0">
    <w:name w:val="WW8Num8z0"/>
    <w:rsid w:val="006867F7"/>
    <w:rPr>
      <w:rFonts w:ascii="Symbol" w:hAnsi="Symbol"/>
    </w:rPr>
  </w:style>
  <w:style w:type="character" w:customStyle="1" w:styleId="WW8Num9z1">
    <w:name w:val="WW8Num9z1"/>
    <w:rsid w:val="006867F7"/>
    <w:rPr>
      <w:rFonts w:ascii="Courier New" w:hAnsi="Courier New" w:cs="Wingdings"/>
    </w:rPr>
  </w:style>
  <w:style w:type="character" w:customStyle="1" w:styleId="WW8Num9z2">
    <w:name w:val="WW8Num9z2"/>
    <w:rsid w:val="006867F7"/>
    <w:rPr>
      <w:rFonts w:ascii="Wingdings" w:hAnsi="Wingdings"/>
    </w:rPr>
  </w:style>
  <w:style w:type="character" w:customStyle="1" w:styleId="WW8Num11z0">
    <w:name w:val="WW8Num11z0"/>
    <w:rsid w:val="006867F7"/>
    <w:rPr>
      <w:rFonts w:ascii="Times New Roman" w:hAnsi="Times New Roman" w:cs="Times New Roman"/>
    </w:rPr>
  </w:style>
  <w:style w:type="character" w:customStyle="1" w:styleId="WW8Num11z2">
    <w:name w:val="WW8Num11z2"/>
    <w:rsid w:val="006867F7"/>
    <w:rPr>
      <w:rFonts w:ascii="Wingdings" w:hAnsi="Wingdings"/>
    </w:rPr>
  </w:style>
  <w:style w:type="character" w:customStyle="1" w:styleId="WW8Num11z4">
    <w:name w:val="WW8Num11z4"/>
    <w:rsid w:val="006867F7"/>
    <w:rPr>
      <w:rFonts w:ascii="Courier New" w:hAnsi="Courier New"/>
    </w:rPr>
  </w:style>
  <w:style w:type="character" w:customStyle="1" w:styleId="WW8Num14z0">
    <w:name w:val="WW8Num14z0"/>
    <w:rsid w:val="006867F7"/>
    <w:rPr>
      <w:rFonts w:ascii="Symbol" w:hAnsi="Symbol"/>
    </w:rPr>
  </w:style>
  <w:style w:type="character" w:customStyle="1" w:styleId="WW8Num15z0">
    <w:name w:val="WW8Num15z0"/>
    <w:rsid w:val="006867F7"/>
    <w:rPr>
      <w:rFonts w:ascii="Symbol" w:hAnsi="Symbol"/>
    </w:rPr>
  </w:style>
  <w:style w:type="character" w:customStyle="1" w:styleId="WW8Num17z0">
    <w:name w:val="WW8Num17z0"/>
    <w:rsid w:val="006867F7"/>
    <w:rPr>
      <w:rFonts w:ascii="Times New Roman" w:eastAsia="Times New Roman" w:hAnsi="Times New Roman" w:cs="Times New Roman"/>
    </w:rPr>
  </w:style>
  <w:style w:type="character" w:customStyle="1" w:styleId="WW8Num20z0">
    <w:name w:val="WW8Num20z0"/>
    <w:rsid w:val="006867F7"/>
    <w:rPr>
      <w:rFonts w:ascii="Symbol" w:hAnsi="Symbol"/>
    </w:rPr>
  </w:style>
  <w:style w:type="character" w:customStyle="1" w:styleId="WW8Num20z1">
    <w:name w:val="WW8Num20z1"/>
    <w:rsid w:val="006867F7"/>
    <w:rPr>
      <w:rFonts w:ascii="Courier New" w:hAnsi="Courier New" w:cs="Courier New"/>
    </w:rPr>
  </w:style>
  <w:style w:type="character" w:customStyle="1" w:styleId="WW8Num21z0">
    <w:name w:val="WW8Num21z0"/>
    <w:rsid w:val="006867F7"/>
    <w:rPr>
      <w:rFonts w:ascii="Symbol" w:hAnsi="Symbol"/>
    </w:rPr>
  </w:style>
  <w:style w:type="character" w:customStyle="1" w:styleId="WW8Num21z1">
    <w:name w:val="WW8Num21z1"/>
    <w:rsid w:val="006867F7"/>
    <w:rPr>
      <w:rFonts w:ascii="Wingdings 2" w:hAnsi="Wingdings 2" w:cs="Wingdings"/>
    </w:rPr>
  </w:style>
  <w:style w:type="character" w:customStyle="1" w:styleId="WW8Num22z0">
    <w:name w:val="WW8Num22z0"/>
    <w:rsid w:val="006867F7"/>
    <w:rPr>
      <w:rFonts w:ascii="Wingdings" w:hAnsi="Wingdings"/>
    </w:rPr>
  </w:style>
  <w:style w:type="character" w:customStyle="1" w:styleId="WW8Num22z1">
    <w:name w:val="WW8Num22z1"/>
    <w:rsid w:val="006867F7"/>
    <w:rPr>
      <w:rFonts w:ascii="Courier New" w:hAnsi="Courier New" w:cs="Courier New"/>
    </w:rPr>
  </w:style>
  <w:style w:type="character" w:customStyle="1" w:styleId="WW8Num27z0">
    <w:name w:val="WW8Num27z0"/>
    <w:rsid w:val="006867F7"/>
    <w:rPr>
      <w:rFonts w:ascii="Symbol" w:hAnsi="Symbol"/>
    </w:rPr>
  </w:style>
  <w:style w:type="character" w:customStyle="1" w:styleId="WW8Num27z1">
    <w:name w:val="WW8Num27z1"/>
    <w:rsid w:val="006867F7"/>
    <w:rPr>
      <w:rFonts w:ascii="Courier New" w:hAnsi="Courier New" w:cs="Courier New"/>
    </w:rPr>
  </w:style>
  <w:style w:type="character" w:customStyle="1" w:styleId="WW8Num29z0">
    <w:name w:val="WW8Num29z0"/>
    <w:rsid w:val="006867F7"/>
    <w:rPr>
      <w:rFonts w:ascii="Symbol" w:hAnsi="Symbol"/>
    </w:rPr>
  </w:style>
  <w:style w:type="character" w:customStyle="1" w:styleId="WW8Num29z1">
    <w:name w:val="WW8Num29z1"/>
    <w:rsid w:val="006867F7"/>
    <w:rPr>
      <w:rFonts w:ascii="Courier New" w:hAnsi="Courier New"/>
    </w:rPr>
  </w:style>
  <w:style w:type="character" w:customStyle="1" w:styleId="WW8Num31z1">
    <w:name w:val="WW8Num31z1"/>
    <w:rsid w:val="006867F7"/>
    <w:rPr>
      <w:rFonts w:ascii="Times New Roman" w:hAnsi="Times New Roman" w:cs="StarSymbol"/>
      <w:sz w:val="18"/>
      <w:szCs w:val="18"/>
    </w:rPr>
  </w:style>
  <w:style w:type="character" w:customStyle="1" w:styleId="WW8Num31z3">
    <w:name w:val="WW8Num31z3"/>
    <w:rsid w:val="006867F7"/>
    <w:rPr>
      <w:rFonts w:ascii="Symbol" w:hAnsi="Symbol"/>
    </w:rPr>
  </w:style>
  <w:style w:type="character" w:customStyle="1" w:styleId="WW8Num32z0">
    <w:name w:val="WW8Num32z0"/>
    <w:rsid w:val="006867F7"/>
    <w:rPr>
      <w:rFonts w:ascii="Wingdings" w:hAnsi="Wingdings"/>
    </w:rPr>
  </w:style>
  <w:style w:type="character" w:customStyle="1" w:styleId="WW8Num32z1">
    <w:name w:val="WW8Num32z1"/>
    <w:rsid w:val="006867F7"/>
    <w:rPr>
      <w:rFonts w:ascii="Courier New" w:hAnsi="Courier New" w:cs="Courier New"/>
    </w:rPr>
  </w:style>
  <w:style w:type="character" w:customStyle="1" w:styleId="WW8Num34z0">
    <w:name w:val="WW8Num34z0"/>
    <w:rsid w:val="006867F7"/>
    <w:rPr>
      <w:rFonts w:ascii="Symbol" w:hAnsi="Symbol"/>
    </w:rPr>
  </w:style>
  <w:style w:type="character" w:customStyle="1" w:styleId="WW8Num34z1">
    <w:name w:val="WW8Num34z1"/>
    <w:rsid w:val="006867F7"/>
    <w:rPr>
      <w:rFonts w:ascii="Courier New" w:hAnsi="Courier New" w:cs="Courier New"/>
    </w:rPr>
  </w:style>
  <w:style w:type="character" w:customStyle="1" w:styleId="WW8Num35z1">
    <w:name w:val="WW8Num35z1"/>
    <w:rsid w:val="006867F7"/>
    <w:rPr>
      <w:rFonts w:ascii="Courier New" w:hAnsi="Courier New"/>
    </w:rPr>
  </w:style>
  <w:style w:type="character" w:customStyle="1" w:styleId="WW8Num35z2">
    <w:name w:val="WW8Num35z2"/>
    <w:rsid w:val="006867F7"/>
    <w:rPr>
      <w:rFonts w:ascii="Times New Roman" w:hAnsi="Times New Roman"/>
    </w:rPr>
  </w:style>
  <w:style w:type="character" w:customStyle="1" w:styleId="WW8Num36z0">
    <w:name w:val="WW8Num36z0"/>
    <w:rsid w:val="006867F7"/>
    <w:rPr>
      <w:rFonts w:ascii="Times New Roman" w:eastAsia="Times New Roman" w:hAnsi="Times New Roman" w:cs="Times New Roman"/>
    </w:rPr>
  </w:style>
  <w:style w:type="character" w:customStyle="1" w:styleId="WW8Num36z1">
    <w:name w:val="WW8Num36z1"/>
    <w:rsid w:val="006867F7"/>
    <w:rPr>
      <w:rFonts w:ascii="Courier New" w:hAnsi="Courier New" w:cs="Wingdings"/>
    </w:rPr>
  </w:style>
  <w:style w:type="character" w:customStyle="1" w:styleId="WW8Num38z0">
    <w:name w:val="WW8Num38z0"/>
    <w:rsid w:val="006867F7"/>
    <w:rPr>
      <w:rFonts w:ascii="Symbol" w:hAnsi="Symbol"/>
    </w:rPr>
  </w:style>
  <w:style w:type="character" w:customStyle="1" w:styleId="WW8Num39z0">
    <w:name w:val="WW8Num39z0"/>
    <w:rsid w:val="006867F7"/>
    <w:rPr>
      <w:rFonts w:ascii="Symbol" w:hAnsi="Symbol" w:cs="Times New Roman"/>
      <w:b/>
    </w:rPr>
  </w:style>
  <w:style w:type="character" w:customStyle="1" w:styleId="WW8Num41z0">
    <w:name w:val="WW8Num41z0"/>
    <w:rsid w:val="006867F7"/>
    <w:rPr>
      <w:rFonts w:ascii="Symbol" w:hAnsi="Symbol"/>
    </w:rPr>
  </w:style>
  <w:style w:type="character" w:customStyle="1" w:styleId="WW8Num42z0">
    <w:name w:val="WW8Num42z0"/>
    <w:rsid w:val="006867F7"/>
    <w:rPr>
      <w:rFonts w:ascii="Symbol" w:hAnsi="Symbol"/>
    </w:rPr>
  </w:style>
  <w:style w:type="character" w:customStyle="1" w:styleId="WW8Num44z0">
    <w:name w:val="WW8Num44z0"/>
    <w:rsid w:val="006867F7"/>
    <w:rPr>
      <w:rFonts w:ascii="Symbol" w:hAnsi="Symbol" w:cs="Times New Roman"/>
    </w:rPr>
  </w:style>
  <w:style w:type="character" w:customStyle="1" w:styleId="WW8Num46z0">
    <w:name w:val="WW8Num46z0"/>
    <w:rsid w:val="006867F7"/>
    <w:rPr>
      <w:rFonts w:ascii="Wingdings" w:hAnsi="Wingdings"/>
    </w:rPr>
  </w:style>
  <w:style w:type="character" w:customStyle="1" w:styleId="Absatz-Standardschriftart">
    <w:name w:val="Absatz-Standardschriftart"/>
    <w:rsid w:val="006867F7"/>
  </w:style>
  <w:style w:type="character" w:customStyle="1" w:styleId="WW8Num1z0">
    <w:name w:val="WW8Num1z0"/>
    <w:rsid w:val="006867F7"/>
    <w:rPr>
      <w:rFonts w:ascii="Symbol" w:hAnsi="Symbol"/>
    </w:rPr>
  </w:style>
  <w:style w:type="character" w:customStyle="1" w:styleId="WW8Num3z0">
    <w:name w:val="WW8Num3z0"/>
    <w:rsid w:val="006867F7"/>
    <w:rPr>
      <w:rFonts w:ascii="Wingdings" w:hAnsi="Wingdings"/>
    </w:rPr>
  </w:style>
  <w:style w:type="character" w:customStyle="1" w:styleId="WW8Num9z0">
    <w:name w:val="WW8Num9z0"/>
    <w:rsid w:val="006867F7"/>
    <w:rPr>
      <w:rFonts w:ascii="Times New Roman" w:hAnsi="Times New Roman" w:cs="Times New Roman"/>
      <w:b/>
      <w:i w:val="0"/>
      <w:sz w:val="26"/>
      <w:szCs w:val="26"/>
    </w:rPr>
  </w:style>
  <w:style w:type="character" w:customStyle="1" w:styleId="WW8Num9z3">
    <w:name w:val="WW8Num9z3"/>
    <w:rsid w:val="006867F7"/>
    <w:rPr>
      <w:rFonts w:ascii="Symbol" w:hAnsi="Symbol"/>
    </w:rPr>
  </w:style>
  <w:style w:type="character" w:customStyle="1" w:styleId="WW8Num11z1">
    <w:name w:val="WW8Num11z1"/>
    <w:rsid w:val="006867F7"/>
    <w:rPr>
      <w:rFonts w:ascii="Courier New" w:hAnsi="Courier New" w:cs="Wingdings"/>
    </w:rPr>
  </w:style>
  <w:style w:type="character" w:customStyle="1" w:styleId="WW8Num12z0">
    <w:name w:val="WW8Num12z0"/>
    <w:rsid w:val="006867F7"/>
    <w:rPr>
      <w:rFonts w:ascii="Symbol" w:hAnsi="Symbol"/>
    </w:rPr>
  </w:style>
  <w:style w:type="character" w:customStyle="1" w:styleId="WW8Num13z1">
    <w:name w:val="WW8Num13z1"/>
    <w:rsid w:val="006867F7"/>
    <w:rPr>
      <w:rFonts w:ascii="Courier New" w:hAnsi="Courier New" w:cs="Wingdings"/>
    </w:rPr>
  </w:style>
  <w:style w:type="character" w:customStyle="1" w:styleId="WW8Num13z2">
    <w:name w:val="WW8Num13z2"/>
    <w:rsid w:val="006867F7"/>
    <w:rPr>
      <w:rFonts w:ascii="Wingdings" w:hAnsi="Wingdings"/>
    </w:rPr>
  </w:style>
  <w:style w:type="character" w:customStyle="1" w:styleId="WW8Num14z1">
    <w:name w:val="WW8Num14z1"/>
    <w:rsid w:val="006867F7"/>
    <w:rPr>
      <w:rFonts w:ascii="Courier New" w:hAnsi="Courier New" w:cs="Courier New"/>
    </w:rPr>
  </w:style>
  <w:style w:type="character" w:customStyle="1" w:styleId="WW8Num16z0">
    <w:name w:val="WW8Num16z0"/>
    <w:rsid w:val="006867F7"/>
    <w:rPr>
      <w:rFonts w:ascii="Times New Roman" w:hAnsi="Times New Roman"/>
      <w:b w:val="0"/>
      <w:i w:val="0"/>
      <w:sz w:val="24"/>
    </w:rPr>
  </w:style>
  <w:style w:type="character" w:customStyle="1" w:styleId="WW8Num17z1">
    <w:name w:val="WW8Num17z1"/>
    <w:rsid w:val="006867F7"/>
    <w:rPr>
      <w:rFonts w:ascii="Courier New" w:hAnsi="Courier New" w:cs="Wingdings"/>
    </w:rPr>
  </w:style>
  <w:style w:type="character" w:customStyle="1" w:styleId="WW8Num19z0">
    <w:name w:val="WW8Num19z0"/>
    <w:rsid w:val="006867F7"/>
    <w:rPr>
      <w:rFonts w:ascii="Symbol" w:hAnsi="Symbol"/>
    </w:rPr>
  </w:style>
  <w:style w:type="character" w:customStyle="1" w:styleId="WW8Num19z2">
    <w:name w:val="WW8Num19z2"/>
    <w:rsid w:val="006867F7"/>
    <w:rPr>
      <w:rFonts w:ascii="Wingdings" w:hAnsi="Wingdings"/>
    </w:rPr>
  </w:style>
  <w:style w:type="character" w:customStyle="1" w:styleId="WW8Num19z4">
    <w:name w:val="WW8Num19z4"/>
    <w:rsid w:val="006867F7"/>
    <w:rPr>
      <w:rFonts w:ascii="Courier New" w:hAnsi="Courier New"/>
    </w:rPr>
  </w:style>
  <w:style w:type="character" w:customStyle="1" w:styleId="WW8Num24z1">
    <w:name w:val="WW8Num24z1"/>
    <w:rsid w:val="006867F7"/>
    <w:rPr>
      <w:rFonts w:ascii="Courier New" w:hAnsi="Courier New" w:cs="Wingdings"/>
    </w:rPr>
  </w:style>
  <w:style w:type="character" w:customStyle="1" w:styleId="WW8Num24z2">
    <w:name w:val="WW8Num24z2"/>
    <w:rsid w:val="006867F7"/>
    <w:rPr>
      <w:rFonts w:ascii="Wingdings" w:hAnsi="Wingdings"/>
    </w:rPr>
  </w:style>
  <w:style w:type="character" w:customStyle="1" w:styleId="WW8Num26z0">
    <w:name w:val="WW8Num26z0"/>
    <w:rsid w:val="006867F7"/>
    <w:rPr>
      <w:rFonts w:ascii="Times New Roman" w:eastAsia="Times New Roman" w:hAnsi="Times New Roman" w:cs="Times New Roman"/>
    </w:rPr>
  </w:style>
  <w:style w:type="character" w:customStyle="1" w:styleId="WW8Num28z0">
    <w:name w:val="WW8Num28z0"/>
    <w:rsid w:val="006867F7"/>
    <w:rPr>
      <w:rFonts w:ascii="Symbol" w:hAnsi="Symbol"/>
    </w:rPr>
  </w:style>
  <w:style w:type="character" w:customStyle="1" w:styleId="WW8Num30z0">
    <w:name w:val="WW8Num30z0"/>
    <w:rsid w:val="006867F7"/>
    <w:rPr>
      <w:rFonts w:ascii="Wingdings" w:hAnsi="Wingdings"/>
    </w:rPr>
  </w:style>
  <w:style w:type="character" w:customStyle="1" w:styleId="WW8Num31z0">
    <w:name w:val="WW8Num31z0"/>
    <w:rsid w:val="006867F7"/>
    <w:rPr>
      <w:rFonts w:ascii="Symbol" w:hAnsi="Symbol"/>
    </w:rPr>
  </w:style>
  <w:style w:type="character" w:customStyle="1" w:styleId="WW8Num33z0">
    <w:name w:val="WW8Num33z0"/>
    <w:rsid w:val="006867F7"/>
    <w:rPr>
      <w:rFonts w:ascii="Wingdings" w:hAnsi="Wingdings" w:cs="StarSymbol"/>
      <w:sz w:val="18"/>
      <w:szCs w:val="18"/>
    </w:rPr>
  </w:style>
  <w:style w:type="character" w:customStyle="1" w:styleId="WW8Num35z0">
    <w:name w:val="WW8Num35z0"/>
    <w:rsid w:val="006867F7"/>
    <w:rPr>
      <w:rFonts w:ascii="Symbol" w:hAnsi="Symbol"/>
    </w:rPr>
  </w:style>
  <w:style w:type="character" w:customStyle="1" w:styleId="WW8Num37z0">
    <w:name w:val="WW8Num37z0"/>
    <w:rsid w:val="006867F7"/>
    <w:rPr>
      <w:rFonts w:ascii="Wingdings" w:hAnsi="Wingdings"/>
    </w:rPr>
  </w:style>
  <w:style w:type="character" w:customStyle="1" w:styleId="WW8Num39z1">
    <w:name w:val="WW8Num39z1"/>
    <w:rsid w:val="006867F7"/>
    <w:rPr>
      <w:rFonts w:ascii="Times New Roman" w:hAnsi="Times New Roman" w:cs="Times New Roman"/>
    </w:rPr>
  </w:style>
  <w:style w:type="character" w:customStyle="1" w:styleId="WW8Num40z0">
    <w:name w:val="WW8Num40z0"/>
    <w:rsid w:val="006867F7"/>
    <w:rPr>
      <w:rFonts w:ascii="Wingdings" w:hAnsi="Wingdings"/>
    </w:rPr>
  </w:style>
  <w:style w:type="character" w:customStyle="1" w:styleId="WW8Num40z1">
    <w:name w:val="WW8Num40z1"/>
    <w:rsid w:val="006867F7"/>
    <w:rPr>
      <w:rFonts w:ascii="Courier New" w:hAnsi="Courier New"/>
    </w:rPr>
  </w:style>
  <w:style w:type="character" w:customStyle="1" w:styleId="WW8Num41z1">
    <w:name w:val="WW8Num41z1"/>
    <w:rsid w:val="006867F7"/>
    <w:rPr>
      <w:rFonts w:ascii="Courier New" w:hAnsi="Courier New" w:cs="Courier New"/>
    </w:rPr>
  </w:style>
  <w:style w:type="character" w:customStyle="1" w:styleId="WW8Num42z1">
    <w:name w:val="WW8Num42z1"/>
    <w:rsid w:val="006867F7"/>
    <w:rPr>
      <w:rFonts w:ascii="Courier New" w:hAnsi="Courier New"/>
    </w:rPr>
  </w:style>
  <w:style w:type="character" w:customStyle="1" w:styleId="WW8Num43z0">
    <w:name w:val="WW8Num43z0"/>
    <w:rsid w:val="006867F7"/>
    <w:rPr>
      <w:rFonts w:ascii="Symbol" w:hAnsi="Symbol"/>
    </w:rPr>
  </w:style>
  <w:style w:type="character" w:customStyle="1" w:styleId="WW8Num43z1">
    <w:name w:val="WW8Num43z1"/>
    <w:rsid w:val="006867F7"/>
    <w:rPr>
      <w:rFonts w:ascii="Courier New" w:hAnsi="Courier New" w:cs="Courier New"/>
    </w:rPr>
  </w:style>
  <w:style w:type="character" w:customStyle="1" w:styleId="WW8Num48z0">
    <w:name w:val="WW8Num48z0"/>
    <w:rsid w:val="006867F7"/>
    <w:rPr>
      <w:rFonts w:ascii="Wingdings" w:hAnsi="Wingdings"/>
    </w:rPr>
  </w:style>
  <w:style w:type="character" w:customStyle="1" w:styleId="WW8Num48z1">
    <w:name w:val="WW8Num48z1"/>
    <w:rsid w:val="006867F7"/>
    <w:rPr>
      <w:rFonts w:ascii="Courier New" w:hAnsi="Courier New"/>
    </w:rPr>
  </w:style>
  <w:style w:type="character" w:customStyle="1" w:styleId="WW8Num50z0">
    <w:name w:val="WW8Num50z0"/>
    <w:rsid w:val="006867F7"/>
    <w:rPr>
      <w:rFonts w:ascii="Symbol" w:hAnsi="Symbol"/>
    </w:rPr>
  </w:style>
  <w:style w:type="character" w:customStyle="1" w:styleId="WW8Num50z1">
    <w:name w:val="WW8Num50z1"/>
    <w:rsid w:val="006867F7"/>
    <w:rPr>
      <w:rFonts w:ascii="OpenSymbol" w:hAnsi="OpenSymbol"/>
      <w:b/>
    </w:rPr>
  </w:style>
  <w:style w:type="character" w:customStyle="1" w:styleId="WW8Num52z1">
    <w:name w:val="WW8Num52z1"/>
    <w:rsid w:val="006867F7"/>
    <w:rPr>
      <w:rFonts w:ascii="Courier New" w:hAnsi="Courier New" w:cs="Courier New"/>
    </w:rPr>
  </w:style>
  <w:style w:type="character" w:customStyle="1" w:styleId="WW8Num52z3">
    <w:name w:val="WW8Num52z3"/>
    <w:rsid w:val="006867F7"/>
    <w:rPr>
      <w:rFonts w:ascii="Symbol" w:hAnsi="Symbol"/>
    </w:rPr>
  </w:style>
  <w:style w:type="character" w:customStyle="1" w:styleId="WW8Num53z0">
    <w:name w:val="WW8Num53z0"/>
    <w:rsid w:val="006867F7"/>
    <w:rPr>
      <w:rFonts w:ascii="Times New Roman" w:eastAsia="Times New Roman" w:hAnsi="Times New Roman" w:cs="Times New Roman"/>
    </w:rPr>
  </w:style>
  <w:style w:type="character" w:customStyle="1" w:styleId="WW8Num53z1">
    <w:name w:val="WW8Num53z1"/>
    <w:rsid w:val="006867F7"/>
    <w:rPr>
      <w:rFonts w:ascii="Courier New" w:hAnsi="Courier New" w:cs="Wingdings"/>
    </w:rPr>
  </w:style>
  <w:style w:type="character" w:customStyle="1" w:styleId="WW8Num55z0">
    <w:name w:val="WW8Num55z0"/>
    <w:rsid w:val="006867F7"/>
    <w:rPr>
      <w:rFonts w:ascii="Symbol" w:hAnsi="Symbol"/>
    </w:rPr>
  </w:style>
  <w:style w:type="character" w:customStyle="1" w:styleId="WW8Num55z1">
    <w:name w:val="WW8Num55z1"/>
    <w:rsid w:val="006867F7"/>
    <w:rPr>
      <w:rFonts w:ascii="Times New Roman" w:hAnsi="Times New Roman"/>
      <w:b w:val="0"/>
      <w:i w:val="0"/>
      <w:sz w:val="24"/>
    </w:rPr>
  </w:style>
  <w:style w:type="character" w:customStyle="1" w:styleId="WW8Num56z0">
    <w:name w:val="WW8Num56z0"/>
    <w:rsid w:val="006867F7"/>
    <w:rPr>
      <w:rFonts w:ascii="Symbol" w:hAnsi="Symbol"/>
    </w:rPr>
  </w:style>
  <w:style w:type="character" w:customStyle="1" w:styleId="WW8Num56z1">
    <w:name w:val="WW8Num56z1"/>
    <w:rsid w:val="006867F7"/>
    <w:rPr>
      <w:rFonts w:ascii="Courier New" w:hAnsi="Courier New"/>
    </w:rPr>
  </w:style>
  <w:style w:type="character" w:customStyle="1" w:styleId="WW8Num57z0">
    <w:name w:val="WW8Num57z0"/>
    <w:rsid w:val="006867F7"/>
    <w:rPr>
      <w:rFonts w:ascii="Tahoma" w:hAnsi="Tahoma"/>
    </w:rPr>
  </w:style>
  <w:style w:type="character" w:customStyle="1" w:styleId="WW8Num57z1">
    <w:name w:val="WW8Num57z1"/>
    <w:rsid w:val="006867F7"/>
    <w:rPr>
      <w:rFonts w:ascii="Courier New" w:hAnsi="Courier New" w:cs="Wingdings"/>
    </w:rPr>
  </w:style>
  <w:style w:type="character" w:customStyle="1" w:styleId="WW8Num60z0">
    <w:name w:val="WW8Num60z0"/>
    <w:rsid w:val="006867F7"/>
    <w:rPr>
      <w:rFonts w:ascii="Times New Roman" w:hAnsi="Times New Roman" w:cs="Times New Roman"/>
      <w:b/>
      <w:i w:val="0"/>
      <w:color w:val="000000"/>
      <w:sz w:val="26"/>
      <w:szCs w:val="26"/>
    </w:rPr>
  </w:style>
  <w:style w:type="character" w:customStyle="1" w:styleId="WW8Num60z1">
    <w:name w:val="WW8Num60z1"/>
    <w:rsid w:val="006867F7"/>
    <w:rPr>
      <w:rFonts w:ascii="Courier New" w:hAnsi="Courier New" w:cs="Wingdings"/>
    </w:rPr>
  </w:style>
  <w:style w:type="character" w:customStyle="1" w:styleId="WW8Num61z0">
    <w:name w:val="WW8Num61z0"/>
    <w:rsid w:val="006867F7"/>
    <w:rPr>
      <w:rFonts w:ascii="Wingdings" w:hAnsi="Wingdings"/>
    </w:rPr>
  </w:style>
  <w:style w:type="character" w:customStyle="1" w:styleId="WW8Num61z1">
    <w:name w:val="WW8Num61z1"/>
    <w:rsid w:val="006867F7"/>
    <w:rPr>
      <w:rFonts w:ascii="OpenSymbol" w:hAnsi="OpenSymbol" w:cs="Courier New"/>
    </w:rPr>
  </w:style>
  <w:style w:type="character" w:customStyle="1" w:styleId="WW8Num63z0">
    <w:name w:val="WW8Num63z0"/>
    <w:rsid w:val="006867F7"/>
    <w:rPr>
      <w:rFonts w:ascii="Symbol" w:hAnsi="Symbol"/>
    </w:rPr>
  </w:style>
  <w:style w:type="character" w:customStyle="1" w:styleId="WW8Num65z1">
    <w:name w:val="WW8Num65z1"/>
    <w:rsid w:val="006867F7"/>
    <w:rPr>
      <w:rFonts w:ascii="Courier New" w:hAnsi="Courier New"/>
    </w:rPr>
  </w:style>
  <w:style w:type="character" w:customStyle="1" w:styleId="WW8Num65z2">
    <w:name w:val="WW8Num65z2"/>
    <w:rsid w:val="006867F7"/>
    <w:rPr>
      <w:rFonts w:ascii="Wingdings" w:hAnsi="Wingdings"/>
    </w:rPr>
  </w:style>
  <w:style w:type="character" w:customStyle="1" w:styleId="WW8Num67z0">
    <w:name w:val="WW8Num67z0"/>
    <w:rsid w:val="006867F7"/>
    <w:rPr>
      <w:rFonts w:ascii="Symbol" w:hAnsi="Symbol"/>
    </w:rPr>
  </w:style>
  <w:style w:type="character" w:customStyle="1" w:styleId="WW8Num68z0">
    <w:name w:val="WW8Num68z0"/>
    <w:rsid w:val="006867F7"/>
    <w:rPr>
      <w:rFonts w:ascii="Symbol" w:hAnsi="Symbol"/>
    </w:rPr>
  </w:style>
  <w:style w:type="character" w:customStyle="1" w:styleId="WW8Num68z1">
    <w:name w:val="WW8Num68z1"/>
    <w:rsid w:val="006867F7"/>
    <w:rPr>
      <w:rFonts w:ascii="Courier New" w:hAnsi="Courier New" w:cs="Courier New"/>
    </w:rPr>
  </w:style>
  <w:style w:type="character" w:customStyle="1" w:styleId="WW8Num68z2">
    <w:name w:val="WW8Num68z2"/>
    <w:rsid w:val="006867F7"/>
    <w:rPr>
      <w:rFonts w:ascii="Wingdings" w:hAnsi="Wingdings"/>
    </w:rPr>
  </w:style>
  <w:style w:type="character" w:customStyle="1" w:styleId="WW8Num69z0">
    <w:name w:val="WW8Num69z0"/>
    <w:rsid w:val="006867F7"/>
    <w:rPr>
      <w:rFonts w:ascii="Symbol" w:hAnsi="Symbol"/>
    </w:rPr>
  </w:style>
  <w:style w:type="character" w:customStyle="1" w:styleId="WW8Num69z1">
    <w:name w:val="WW8Num69z1"/>
    <w:rsid w:val="006867F7"/>
    <w:rPr>
      <w:rFonts w:ascii="Courier New" w:hAnsi="Courier New" w:cs="Courier New"/>
    </w:rPr>
  </w:style>
  <w:style w:type="character" w:customStyle="1" w:styleId="WW8Num69z2">
    <w:name w:val="WW8Num69z2"/>
    <w:rsid w:val="006867F7"/>
    <w:rPr>
      <w:rFonts w:ascii="Wingdings" w:hAnsi="Wingdings"/>
    </w:rPr>
  </w:style>
  <w:style w:type="character" w:customStyle="1" w:styleId="WW8Num71z0">
    <w:name w:val="WW8Num71z0"/>
    <w:rsid w:val="006867F7"/>
    <w:rPr>
      <w:rFonts w:ascii="Times New Roman" w:hAnsi="Times New Roman" w:cs="Times New Roman"/>
    </w:rPr>
  </w:style>
  <w:style w:type="character" w:customStyle="1" w:styleId="WW8Num71z1">
    <w:name w:val="WW8Num71z1"/>
    <w:rsid w:val="006867F7"/>
    <w:rPr>
      <w:rFonts w:ascii="Courier New" w:hAnsi="Courier New" w:cs="Wingdings"/>
    </w:rPr>
  </w:style>
  <w:style w:type="character" w:customStyle="1" w:styleId="WW8Num73z0">
    <w:name w:val="WW8Num73z0"/>
    <w:rsid w:val="006867F7"/>
    <w:rPr>
      <w:rFonts w:ascii="Symbol" w:hAnsi="Symbol"/>
    </w:rPr>
  </w:style>
  <w:style w:type="character" w:customStyle="1" w:styleId="WW8Num73z1">
    <w:name w:val="WW8Num73z1"/>
    <w:rsid w:val="006867F7"/>
    <w:rPr>
      <w:rFonts w:ascii="Courier New" w:hAnsi="Courier New"/>
    </w:rPr>
  </w:style>
  <w:style w:type="character" w:customStyle="1" w:styleId="WW8Num73z2">
    <w:name w:val="WW8Num73z2"/>
    <w:rsid w:val="006867F7"/>
    <w:rPr>
      <w:rFonts w:ascii="Wingdings" w:hAnsi="Wingdings"/>
    </w:rPr>
  </w:style>
  <w:style w:type="character" w:customStyle="1" w:styleId="WW8Num74z0">
    <w:name w:val="WW8Num74z0"/>
    <w:rsid w:val="006867F7"/>
    <w:rPr>
      <w:rFonts w:ascii="Symbol" w:hAnsi="Symbol"/>
    </w:rPr>
  </w:style>
  <w:style w:type="character" w:customStyle="1" w:styleId="WW8Num76z0">
    <w:name w:val="WW8Num76z0"/>
    <w:rsid w:val="006867F7"/>
    <w:rPr>
      <w:rFonts w:ascii="Symbol" w:hAnsi="Symbol"/>
    </w:rPr>
  </w:style>
  <w:style w:type="character" w:customStyle="1" w:styleId="WW8Num76z1">
    <w:name w:val="WW8Num76z1"/>
    <w:rsid w:val="006867F7"/>
    <w:rPr>
      <w:rFonts w:ascii="Courier New" w:hAnsi="Courier New" w:cs="Courier New"/>
    </w:rPr>
  </w:style>
  <w:style w:type="character" w:customStyle="1" w:styleId="WW8Num76z2">
    <w:name w:val="WW8Num76z2"/>
    <w:rsid w:val="006867F7"/>
    <w:rPr>
      <w:rFonts w:ascii="Wingdings" w:hAnsi="Wingdings"/>
    </w:rPr>
  </w:style>
  <w:style w:type="character" w:customStyle="1" w:styleId="WW8Num77z0">
    <w:name w:val="WW8Num77z0"/>
    <w:rsid w:val="006867F7"/>
    <w:rPr>
      <w:rFonts w:ascii="Symbol" w:hAnsi="Symbol"/>
    </w:rPr>
  </w:style>
  <w:style w:type="character" w:customStyle="1" w:styleId="WW8Num77z1">
    <w:name w:val="WW8Num77z1"/>
    <w:rsid w:val="006867F7"/>
    <w:rPr>
      <w:rFonts w:ascii="Courier New" w:hAnsi="Courier New" w:cs="Wingdings"/>
    </w:rPr>
  </w:style>
  <w:style w:type="character" w:customStyle="1" w:styleId="WW8Num77z2">
    <w:name w:val="WW8Num77z2"/>
    <w:rsid w:val="006867F7"/>
    <w:rPr>
      <w:rFonts w:ascii="Wingdings" w:hAnsi="Wingdings"/>
    </w:rPr>
  </w:style>
  <w:style w:type="character" w:customStyle="1" w:styleId="WW8Num79z0">
    <w:name w:val="WW8Num79z0"/>
    <w:rsid w:val="006867F7"/>
    <w:rPr>
      <w:rFonts w:ascii="Wingdings" w:hAnsi="Wingdings"/>
    </w:rPr>
  </w:style>
  <w:style w:type="character" w:customStyle="1" w:styleId="WW8Num79z1">
    <w:name w:val="WW8Num79z1"/>
    <w:rsid w:val="006867F7"/>
    <w:rPr>
      <w:rFonts w:ascii="Courier New" w:hAnsi="Courier New"/>
    </w:rPr>
  </w:style>
  <w:style w:type="character" w:customStyle="1" w:styleId="WW8Num79z2">
    <w:name w:val="WW8Num79z2"/>
    <w:rsid w:val="006867F7"/>
    <w:rPr>
      <w:rFonts w:ascii="StarSymbol" w:hAnsi="StarSymbol" w:cs="StarSymbol"/>
      <w:sz w:val="18"/>
      <w:szCs w:val="18"/>
    </w:rPr>
  </w:style>
  <w:style w:type="character" w:customStyle="1" w:styleId="WW8Num83z0">
    <w:name w:val="WW8Num83z0"/>
    <w:rsid w:val="006867F7"/>
    <w:rPr>
      <w:rFonts w:ascii="StarSymbol" w:hAnsi="StarSymbol" w:cs="StarSymbol"/>
      <w:sz w:val="18"/>
      <w:szCs w:val="18"/>
    </w:rPr>
  </w:style>
  <w:style w:type="character" w:customStyle="1" w:styleId="WW8Num83z1">
    <w:name w:val="WW8Num83z1"/>
    <w:rsid w:val="006867F7"/>
    <w:rPr>
      <w:rFonts w:ascii="Wingdings 2" w:hAnsi="Wingdings 2" w:cs="StarSymbol"/>
      <w:sz w:val="18"/>
      <w:szCs w:val="18"/>
    </w:rPr>
  </w:style>
  <w:style w:type="character" w:customStyle="1" w:styleId="WW8Num83z2">
    <w:name w:val="WW8Num83z2"/>
    <w:rsid w:val="006867F7"/>
    <w:rPr>
      <w:rFonts w:ascii="Wingdings" w:hAnsi="Wingdings"/>
    </w:rPr>
  </w:style>
  <w:style w:type="character" w:customStyle="1" w:styleId="Domylnaczcionkaakapitu6">
    <w:name w:val="Domyślna czcionka akapitu6"/>
    <w:rsid w:val="006867F7"/>
  </w:style>
  <w:style w:type="character" w:customStyle="1" w:styleId="WW8Num13z0">
    <w:name w:val="WW8Num13z0"/>
    <w:rsid w:val="006867F7"/>
    <w:rPr>
      <w:rFonts w:ascii="Times New Roman" w:hAnsi="Times New Roman" w:cs="Times New Roman"/>
    </w:rPr>
  </w:style>
  <w:style w:type="character" w:customStyle="1" w:styleId="WW8Num15z1">
    <w:name w:val="WW8Num15z1"/>
    <w:rsid w:val="006867F7"/>
    <w:rPr>
      <w:rFonts w:ascii="Courier New" w:hAnsi="Courier New" w:cs="Courier New"/>
    </w:rPr>
  </w:style>
  <w:style w:type="character" w:customStyle="1" w:styleId="WW8Num15z2">
    <w:name w:val="WW8Num15z2"/>
    <w:rsid w:val="006867F7"/>
    <w:rPr>
      <w:rFonts w:ascii="Wingdings" w:hAnsi="Wingdings"/>
    </w:rPr>
  </w:style>
  <w:style w:type="character" w:customStyle="1" w:styleId="WW8Num16z1">
    <w:name w:val="WW8Num16z1"/>
    <w:rsid w:val="006867F7"/>
    <w:rPr>
      <w:rFonts w:ascii="Wingdings 2" w:hAnsi="Wingdings 2"/>
    </w:rPr>
  </w:style>
  <w:style w:type="character" w:customStyle="1" w:styleId="WW8Num18z0">
    <w:name w:val="WW8Num18z0"/>
    <w:rsid w:val="006867F7"/>
    <w:rPr>
      <w:rFonts w:ascii="Times New Roman" w:eastAsia="Times New Roman" w:hAnsi="Times New Roman" w:cs="Times New Roman"/>
    </w:rPr>
  </w:style>
  <w:style w:type="character" w:customStyle="1" w:styleId="WW8Num19z1">
    <w:name w:val="WW8Num19z1"/>
    <w:rsid w:val="006867F7"/>
    <w:rPr>
      <w:rFonts w:ascii="Courier New" w:hAnsi="Courier New" w:cs="Courier New"/>
    </w:rPr>
  </w:style>
  <w:style w:type="character" w:customStyle="1" w:styleId="WW8Num21z2">
    <w:name w:val="WW8Num21z2"/>
    <w:rsid w:val="006867F7"/>
    <w:rPr>
      <w:rFonts w:ascii="StarSymbol" w:hAnsi="StarSymbol"/>
    </w:rPr>
  </w:style>
  <w:style w:type="character" w:customStyle="1" w:styleId="WW8Num21z4">
    <w:name w:val="WW8Num21z4"/>
    <w:rsid w:val="006867F7"/>
    <w:rPr>
      <w:rFonts w:ascii="Courier New" w:hAnsi="Courier New" w:cs="Courier New"/>
    </w:rPr>
  </w:style>
  <w:style w:type="character" w:customStyle="1" w:styleId="WW8Num22z2">
    <w:name w:val="WW8Num22z2"/>
    <w:rsid w:val="006867F7"/>
    <w:rPr>
      <w:rFonts w:ascii="Wingdings" w:hAnsi="Wingdings"/>
    </w:rPr>
  </w:style>
  <w:style w:type="character" w:customStyle="1" w:styleId="WW8Num23z0">
    <w:name w:val="WW8Num23z0"/>
    <w:rsid w:val="006867F7"/>
    <w:rPr>
      <w:rFonts w:ascii="Wingdings" w:hAnsi="Wingdings" w:cs="Times New Roman"/>
    </w:rPr>
  </w:style>
  <w:style w:type="character" w:customStyle="1" w:styleId="WW8Num24z0">
    <w:name w:val="WW8Num24z0"/>
    <w:rsid w:val="006867F7"/>
    <w:rPr>
      <w:rFonts w:ascii="Wingdings" w:hAnsi="Wingdings"/>
    </w:rPr>
  </w:style>
  <w:style w:type="character" w:customStyle="1" w:styleId="WW8Num27z2">
    <w:name w:val="WW8Num27z2"/>
    <w:rsid w:val="006867F7"/>
    <w:rPr>
      <w:rFonts w:ascii="Wingdings" w:hAnsi="Wingdings"/>
    </w:rPr>
  </w:style>
  <w:style w:type="character" w:customStyle="1" w:styleId="WW8Num44z1">
    <w:name w:val="WW8Num44z1"/>
    <w:rsid w:val="006867F7"/>
    <w:rPr>
      <w:rFonts w:ascii="Times New Roman" w:hAnsi="Times New Roman" w:cs="Times New Roman"/>
    </w:rPr>
  </w:style>
  <w:style w:type="character" w:customStyle="1" w:styleId="WW8Num45z0">
    <w:name w:val="WW8Num45z0"/>
    <w:rsid w:val="006867F7"/>
    <w:rPr>
      <w:rFonts w:ascii="Symbol" w:hAnsi="Symbol"/>
    </w:rPr>
  </w:style>
  <w:style w:type="character" w:customStyle="1" w:styleId="WW8Num45z1">
    <w:name w:val="WW8Num45z1"/>
    <w:rsid w:val="006867F7"/>
    <w:rPr>
      <w:rFonts w:ascii="Symbol" w:hAnsi="Symbol"/>
      <w:b/>
    </w:rPr>
  </w:style>
  <w:style w:type="character" w:customStyle="1" w:styleId="WW8Num46z1">
    <w:name w:val="WW8Num46z1"/>
    <w:rsid w:val="006867F7"/>
    <w:rPr>
      <w:rFonts w:ascii="OpenSymbol" w:hAnsi="OpenSymbol"/>
      <w:b/>
    </w:rPr>
  </w:style>
  <w:style w:type="character" w:customStyle="1" w:styleId="WW8Num47z0">
    <w:name w:val="WW8Num47z0"/>
    <w:rsid w:val="006867F7"/>
    <w:rPr>
      <w:rFonts w:ascii="Symbol" w:hAnsi="Symbol"/>
    </w:rPr>
  </w:style>
  <w:style w:type="character" w:customStyle="1" w:styleId="WW8Num47z1">
    <w:name w:val="WW8Num47z1"/>
    <w:rsid w:val="006867F7"/>
    <w:rPr>
      <w:rFonts w:ascii="OpenSymbol" w:hAnsi="OpenSymbol"/>
      <w:b w:val="0"/>
      <w:i w:val="0"/>
      <w:sz w:val="24"/>
    </w:rPr>
  </w:style>
  <w:style w:type="character" w:customStyle="1" w:styleId="WW8Num52z0">
    <w:name w:val="WW8Num52z0"/>
    <w:rsid w:val="006867F7"/>
    <w:rPr>
      <w:rFonts w:ascii="Symbol" w:hAnsi="Symbol"/>
    </w:rPr>
  </w:style>
  <w:style w:type="character" w:customStyle="1" w:styleId="WW8Num54z0">
    <w:name w:val="WW8Num54z0"/>
    <w:rsid w:val="006867F7"/>
    <w:rPr>
      <w:b/>
      <w:sz w:val="28"/>
      <w:szCs w:val="28"/>
    </w:rPr>
  </w:style>
  <w:style w:type="character" w:customStyle="1" w:styleId="WW8Num54z1">
    <w:name w:val="WW8Num54z1"/>
    <w:rsid w:val="006867F7"/>
    <w:rPr>
      <w:rFonts w:ascii="Symbol" w:hAnsi="Symbol"/>
      <w:b/>
    </w:rPr>
  </w:style>
  <w:style w:type="character" w:customStyle="1" w:styleId="WW8Num56z3">
    <w:name w:val="WW8Num56z3"/>
    <w:rsid w:val="006867F7"/>
    <w:rPr>
      <w:rFonts w:ascii="Symbol" w:hAnsi="Symbol"/>
    </w:rPr>
  </w:style>
  <w:style w:type="character" w:customStyle="1" w:styleId="WW8Num59z0">
    <w:name w:val="WW8Num59z0"/>
    <w:rsid w:val="006867F7"/>
    <w:rPr>
      <w:rFonts w:ascii="Times New Roman" w:eastAsia="Times New Roman" w:hAnsi="Times New Roman" w:cs="Times New Roman"/>
      <w:b/>
    </w:rPr>
  </w:style>
  <w:style w:type="character" w:customStyle="1" w:styleId="WW8Num59z1">
    <w:name w:val="WW8Num59z1"/>
    <w:rsid w:val="006867F7"/>
    <w:rPr>
      <w:rFonts w:ascii="Courier New" w:hAnsi="Courier New"/>
    </w:rPr>
  </w:style>
  <w:style w:type="character" w:customStyle="1" w:styleId="WW8Num65z0">
    <w:name w:val="WW8Num65z0"/>
    <w:rsid w:val="006867F7"/>
    <w:rPr>
      <w:rFonts w:ascii="Wingdings" w:hAnsi="Wingdings"/>
    </w:rPr>
  </w:style>
  <w:style w:type="character" w:customStyle="1" w:styleId="WW8Num66z0">
    <w:name w:val="WW8Num66z0"/>
    <w:rsid w:val="006867F7"/>
    <w:rPr>
      <w:rFonts w:ascii="Symbol" w:hAnsi="Symbol"/>
    </w:rPr>
  </w:style>
  <w:style w:type="character" w:customStyle="1" w:styleId="WW8Num66z1">
    <w:name w:val="WW8Num66z1"/>
    <w:rsid w:val="006867F7"/>
    <w:rPr>
      <w:rFonts w:ascii="Courier New" w:hAnsi="Courier New" w:cs="Courier New"/>
    </w:rPr>
  </w:style>
  <w:style w:type="character" w:customStyle="1" w:styleId="WW8Num70z1">
    <w:name w:val="WW8Num70z1"/>
    <w:rsid w:val="006867F7"/>
    <w:rPr>
      <w:rFonts w:ascii="Courier New" w:hAnsi="Courier New"/>
    </w:rPr>
  </w:style>
  <w:style w:type="character" w:customStyle="1" w:styleId="WW8Num70z2">
    <w:name w:val="WW8Num70z2"/>
    <w:rsid w:val="006867F7"/>
    <w:rPr>
      <w:rFonts w:ascii="Times New Roman" w:hAnsi="Times New Roman" w:cs="StarSymbol"/>
      <w:sz w:val="18"/>
      <w:szCs w:val="18"/>
    </w:rPr>
  </w:style>
  <w:style w:type="character" w:customStyle="1" w:styleId="WW-Absatz-Standardschriftart">
    <w:name w:val="WW-Absatz-Standardschriftart"/>
    <w:rsid w:val="006867F7"/>
  </w:style>
  <w:style w:type="character" w:customStyle="1" w:styleId="Domylnaczcionkaakapitu5">
    <w:name w:val="Domyślna czcionka akapitu5"/>
    <w:rsid w:val="006867F7"/>
  </w:style>
  <w:style w:type="character" w:customStyle="1" w:styleId="WW8Num10z0">
    <w:name w:val="WW8Num10z0"/>
    <w:rsid w:val="006867F7"/>
    <w:rPr>
      <w:rFonts w:ascii="Symbol" w:hAnsi="Symbol"/>
    </w:rPr>
  </w:style>
  <w:style w:type="character" w:customStyle="1" w:styleId="WW8Num13z3">
    <w:name w:val="WW8Num13z3"/>
    <w:rsid w:val="006867F7"/>
    <w:rPr>
      <w:rFonts w:ascii="Symbol" w:hAnsi="Symbol"/>
    </w:rPr>
  </w:style>
  <w:style w:type="character" w:customStyle="1" w:styleId="WW8Num25z1">
    <w:name w:val="WW8Num25z1"/>
    <w:rsid w:val="006867F7"/>
    <w:rPr>
      <w:rFonts w:ascii="Courier New" w:hAnsi="Courier New" w:cs="Wingdings"/>
    </w:rPr>
  </w:style>
  <w:style w:type="character" w:customStyle="1" w:styleId="WW8Num27z4">
    <w:name w:val="WW8Num27z4"/>
    <w:rsid w:val="006867F7"/>
    <w:rPr>
      <w:rFonts w:ascii="Courier New" w:hAnsi="Courier New" w:cs="Courier New"/>
    </w:rPr>
  </w:style>
  <w:style w:type="character" w:customStyle="1" w:styleId="WW8Num28z2">
    <w:name w:val="WW8Num28z2"/>
    <w:rsid w:val="006867F7"/>
    <w:rPr>
      <w:rFonts w:ascii="Times New Roman" w:hAnsi="Times New Roman"/>
    </w:rPr>
  </w:style>
  <w:style w:type="character" w:customStyle="1" w:styleId="WW8Num34z2">
    <w:name w:val="WW8Num34z2"/>
    <w:rsid w:val="006867F7"/>
    <w:rPr>
      <w:rFonts w:ascii="Symbol" w:hAnsi="Symbol"/>
    </w:rPr>
  </w:style>
  <w:style w:type="character" w:customStyle="1" w:styleId="WW8Num51z0">
    <w:name w:val="WW8Num51z0"/>
    <w:rsid w:val="006867F7"/>
    <w:rPr>
      <w:rFonts w:ascii="Times New Roman" w:hAnsi="Times New Roman" w:cs="Times New Roman"/>
    </w:rPr>
  </w:style>
  <w:style w:type="character" w:customStyle="1" w:styleId="WW8Num51z1">
    <w:name w:val="WW8Num51z1"/>
    <w:rsid w:val="006867F7"/>
    <w:rPr>
      <w:rFonts w:ascii="Courier New" w:hAnsi="Courier New" w:cs="Courier New"/>
    </w:rPr>
  </w:style>
  <w:style w:type="character" w:customStyle="1" w:styleId="WW8Num62z0">
    <w:name w:val="WW8Num62z0"/>
    <w:rsid w:val="006867F7"/>
    <w:rPr>
      <w:rFonts w:ascii="Wingdings" w:hAnsi="Wingdings"/>
    </w:rPr>
  </w:style>
  <w:style w:type="character" w:customStyle="1" w:styleId="WW8Num62z1">
    <w:name w:val="WW8Num62z1"/>
    <w:rsid w:val="006867F7"/>
    <w:rPr>
      <w:rFonts w:ascii="Courier New" w:hAnsi="Courier New"/>
    </w:rPr>
  </w:style>
  <w:style w:type="character" w:customStyle="1" w:styleId="WW8Num64z1">
    <w:name w:val="WW8Num64z1"/>
    <w:rsid w:val="006867F7"/>
    <w:rPr>
      <w:rFonts w:ascii="Times New Roman" w:eastAsia="Times New Roman" w:hAnsi="Times New Roman" w:cs="Times New Roman"/>
    </w:rPr>
  </w:style>
  <w:style w:type="character" w:customStyle="1" w:styleId="WW8Num64z3">
    <w:name w:val="WW8Num64z3"/>
    <w:rsid w:val="006867F7"/>
    <w:rPr>
      <w:rFonts w:ascii="Symbol" w:hAnsi="Symbol"/>
    </w:rPr>
  </w:style>
  <w:style w:type="character" w:customStyle="1" w:styleId="WW8Num67z1">
    <w:name w:val="WW8Num67z1"/>
    <w:rsid w:val="006867F7"/>
    <w:rPr>
      <w:rFonts w:ascii="Courier New" w:hAnsi="Courier New" w:cs="Courier New"/>
    </w:rPr>
  </w:style>
  <w:style w:type="character" w:customStyle="1" w:styleId="WW8Num74z1">
    <w:name w:val="WW8Num74z1"/>
    <w:rsid w:val="006867F7"/>
    <w:rPr>
      <w:rFonts w:ascii="Courier New" w:hAnsi="Courier New" w:cs="Courier New"/>
    </w:rPr>
  </w:style>
  <w:style w:type="character" w:customStyle="1" w:styleId="Domylnaczcionkaakapitu4">
    <w:name w:val="Domyślna czcionka akapitu4"/>
    <w:rsid w:val="006867F7"/>
  </w:style>
  <w:style w:type="character" w:customStyle="1" w:styleId="WW8Num16z2">
    <w:name w:val="WW8Num16z2"/>
    <w:rsid w:val="006867F7"/>
    <w:rPr>
      <w:rFonts w:ascii="StarSymbol" w:hAnsi="StarSymbol"/>
    </w:rPr>
  </w:style>
  <w:style w:type="character" w:customStyle="1" w:styleId="WW8Num18z1">
    <w:name w:val="WW8Num18z1"/>
    <w:rsid w:val="006867F7"/>
    <w:rPr>
      <w:rFonts w:ascii="Courier New" w:hAnsi="Courier New" w:cs="Wingdings"/>
    </w:rPr>
  </w:style>
  <w:style w:type="character" w:customStyle="1" w:styleId="WW8Num18z2">
    <w:name w:val="WW8Num18z2"/>
    <w:rsid w:val="006867F7"/>
    <w:rPr>
      <w:rFonts w:ascii="Wingdings" w:hAnsi="Wingdings"/>
    </w:rPr>
  </w:style>
  <w:style w:type="character" w:customStyle="1" w:styleId="WW8Num19z3">
    <w:name w:val="WW8Num19z3"/>
    <w:rsid w:val="006867F7"/>
    <w:rPr>
      <w:rFonts w:ascii="Wingdings" w:hAnsi="Wingdings" w:cs="StarSymbol"/>
      <w:sz w:val="18"/>
      <w:szCs w:val="18"/>
    </w:rPr>
  </w:style>
  <w:style w:type="character" w:customStyle="1" w:styleId="WW8Num25z0">
    <w:name w:val="WW8Num25z0"/>
    <w:rsid w:val="006867F7"/>
    <w:rPr>
      <w:rFonts w:ascii="Times New Roman" w:eastAsia="Times New Roman" w:hAnsi="Times New Roman" w:cs="Times New Roman"/>
    </w:rPr>
  </w:style>
  <w:style w:type="character" w:customStyle="1" w:styleId="WW8Num30z1">
    <w:name w:val="WW8Num30z1"/>
    <w:rsid w:val="006867F7"/>
    <w:rPr>
      <w:rFonts w:ascii="Symbol" w:hAnsi="Symbol"/>
    </w:rPr>
  </w:style>
  <w:style w:type="character" w:customStyle="1" w:styleId="WW8Num30z2">
    <w:name w:val="WW8Num30z2"/>
    <w:rsid w:val="006867F7"/>
    <w:rPr>
      <w:rFonts w:ascii="Symbol" w:hAnsi="Symbol"/>
    </w:rPr>
  </w:style>
  <w:style w:type="character" w:customStyle="1" w:styleId="WW8Num31z4">
    <w:name w:val="WW8Num31z4"/>
    <w:rsid w:val="006867F7"/>
    <w:rPr>
      <w:rFonts w:ascii="Courier New" w:hAnsi="Courier New"/>
    </w:rPr>
  </w:style>
  <w:style w:type="character" w:customStyle="1" w:styleId="WW8Num38z1">
    <w:name w:val="WW8Num38z1"/>
    <w:rsid w:val="006867F7"/>
    <w:rPr>
      <w:rFonts w:ascii="Courier New" w:hAnsi="Courier New" w:cs="Courier New"/>
    </w:rPr>
  </w:style>
  <w:style w:type="character" w:customStyle="1" w:styleId="WW8Num40z2">
    <w:name w:val="WW8Num40z2"/>
    <w:rsid w:val="006867F7"/>
    <w:rPr>
      <w:rFonts w:ascii="Wingdings" w:hAnsi="Wingdings"/>
    </w:rPr>
  </w:style>
  <w:style w:type="character" w:customStyle="1" w:styleId="WW8Num40z4">
    <w:name w:val="WW8Num40z4"/>
    <w:rsid w:val="006867F7"/>
    <w:rPr>
      <w:rFonts w:ascii="Courier New" w:hAnsi="Courier New" w:cs="Courier New"/>
    </w:rPr>
  </w:style>
  <w:style w:type="character" w:customStyle="1" w:styleId="WW8Num41z2">
    <w:name w:val="WW8Num41z2"/>
    <w:rsid w:val="006867F7"/>
    <w:rPr>
      <w:rFonts w:ascii="Wingdings" w:hAnsi="Wingdings"/>
    </w:rPr>
  </w:style>
  <w:style w:type="character" w:customStyle="1" w:styleId="WW8Num43z3">
    <w:name w:val="WW8Num43z3"/>
    <w:rsid w:val="006867F7"/>
    <w:rPr>
      <w:rFonts w:ascii="Symbol" w:hAnsi="Symbol"/>
    </w:rPr>
  </w:style>
  <w:style w:type="character" w:customStyle="1" w:styleId="WW8Num49z0">
    <w:name w:val="WW8Num49z0"/>
    <w:rsid w:val="006867F7"/>
    <w:rPr>
      <w:rFonts w:ascii="StarSymbol" w:hAnsi="StarSymbol"/>
    </w:rPr>
  </w:style>
  <w:style w:type="character" w:customStyle="1" w:styleId="WW8Num52z2">
    <w:name w:val="WW8Num52z2"/>
    <w:rsid w:val="006867F7"/>
    <w:rPr>
      <w:rFonts w:ascii="Wingdings" w:hAnsi="Wingdings"/>
    </w:rPr>
  </w:style>
  <w:style w:type="character" w:customStyle="1" w:styleId="WW8Num53z2">
    <w:name w:val="WW8Num53z2"/>
    <w:rsid w:val="006867F7"/>
    <w:rPr>
      <w:rFonts w:ascii="Wingdings" w:hAnsi="Wingdings"/>
    </w:rPr>
  </w:style>
  <w:style w:type="character" w:customStyle="1" w:styleId="WW8Num58z0">
    <w:name w:val="WW8Num58z0"/>
    <w:rsid w:val="006867F7"/>
    <w:rPr>
      <w:rFonts w:ascii="Wingdings" w:hAnsi="Wingdings"/>
    </w:rPr>
  </w:style>
  <w:style w:type="character" w:customStyle="1" w:styleId="WW8Num60z2">
    <w:name w:val="WW8Num60z2"/>
    <w:rsid w:val="006867F7"/>
    <w:rPr>
      <w:rFonts w:ascii="Wingdings" w:hAnsi="Wingdings"/>
    </w:rPr>
  </w:style>
  <w:style w:type="character" w:customStyle="1" w:styleId="WW8Num64z0">
    <w:name w:val="WW8Num64z0"/>
    <w:rsid w:val="006867F7"/>
    <w:rPr>
      <w:rFonts w:ascii="Times New Roman" w:hAnsi="Times New Roman"/>
    </w:rPr>
  </w:style>
  <w:style w:type="character" w:customStyle="1" w:styleId="WW8Num69z3">
    <w:name w:val="WW8Num69z3"/>
    <w:rsid w:val="006867F7"/>
    <w:rPr>
      <w:rFonts w:ascii="Symbol" w:hAnsi="Symbol"/>
    </w:rPr>
  </w:style>
  <w:style w:type="character" w:customStyle="1" w:styleId="WW8Num69z4">
    <w:name w:val="WW8Num69z4"/>
    <w:rsid w:val="006867F7"/>
    <w:rPr>
      <w:rFonts w:ascii="Courier New" w:hAnsi="Courier New"/>
    </w:rPr>
  </w:style>
  <w:style w:type="character" w:customStyle="1" w:styleId="WW8Num72z0">
    <w:name w:val="WW8Num72z0"/>
    <w:rsid w:val="006867F7"/>
    <w:rPr>
      <w:rFonts w:ascii="Times New Roman" w:hAnsi="Times New Roman"/>
      <w:b w:val="0"/>
      <w:i w:val="0"/>
      <w:sz w:val="24"/>
    </w:rPr>
  </w:style>
  <w:style w:type="character" w:customStyle="1" w:styleId="WW8Num75z0">
    <w:name w:val="WW8Num75z0"/>
    <w:rsid w:val="006867F7"/>
    <w:rPr>
      <w:rFonts w:ascii="Times New Roman" w:eastAsia="Times New Roman" w:hAnsi="Times New Roman" w:cs="Times New Roman"/>
    </w:rPr>
  </w:style>
  <w:style w:type="character" w:customStyle="1" w:styleId="WW8Num78z0">
    <w:name w:val="WW8Num78z0"/>
    <w:rsid w:val="006867F7"/>
    <w:rPr>
      <w:rFonts w:ascii="Times New Roman" w:hAnsi="Times New Roman" w:cs="Times New Roman"/>
      <w:b/>
      <w:i w:val="0"/>
      <w:color w:val="000000"/>
      <w:sz w:val="26"/>
      <w:szCs w:val="26"/>
    </w:rPr>
  </w:style>
  <w:style w:type="character" w:customStyle="1" w:styleId="WW8Num80z0">
    <w:name w:val="WW8Num80z0"/>
    <w:rsid w:val="006867F7"/>
    <w:rPr>
      <w:rFonts w:ascii="Symbol" w:hAnsi="Symbol"/>
    </w:rPr>
  </w:style>
  <w:style w:type="character" w:customStyle="1" w:styleId="WW8Num80z1">
    <w:name w:val="WW8Num80z1"/>
    <w:rsid w:val="006867F7"/>
    <w:rPr>
      <w:rFonts w:ascii="Wingdings 2" w:hAnsi="Wingdings 2" w:cs="StarSymbol"/>
      <w:sz w:val="18"/>
      <w:szCs w:val="18"/>
    </w:rPr>
  </w:style>
  <w:style w:type="character" w:customStyle="1" w:styleId="WW8Num81z0">
    <w:name w:val="WW8Num81z0"/>
    <w:rsid w:val="006867F7"/>
    <w:rPr>
      <w:rFonts w:ascii="Tahoma" w:hAnsi="Tahoma"/>
    </w:rPr>
  </w:style>
  <w:style w:type="character" w:customStyle="1" w:styleId="WW8Num81z1">
    <w:name w:val="WW8Num81z1"/>
    <w:rsid w:val="006867F7"/>
    <w:rPr>
      <w:rFonts w:ascii="Courier New" w:hAnsi="Courier New" w:cs="Wingdings"/>
    </w:rPr>
  </w:style>
  <w:style w:type="character" w:customStyle="1" w:styleId="WW8Num81z2">
    <w:name w:val="WW8Num81z2"/>
    <w:rsid w:val="006867F7"/>
    <w:rPr>
      <w:rFonts w:ascii="Wingdings" w:hAnsi="Wingdings"/>
    </w:rPr>
  </w:style>
  <w:style w:type="character" w:customStyle="1" w:styleId="WW8Num82z0">
    <w:name w:val="WW8Num82z0"/>
    <w:rsid w:val="006867F7"/>
    <w:rPr>
      <w:rFonts w:ascii="Wingdings" w:hAnsi="Wingdings"/>
    </w:rPr>
  </w:style>
  <w:style w:type="character" w:customStyle="1" w:styleId="WW8Num82z1">
    <w:name w:val="WW8Num82z1"/>
    <w:rsid w:val="006867F7"/>
    <w:rPr>
      <w:rFonts w:ascii="Courier New" w:hAnsi="Courier New"/>
    </w:rPr>
  </w:style>
  <w:style w:type="character" w:customStyle="1" w:styleId="WW8Num82z2">
    <w:name w:val="WW8Num82z2"/>
    <w:rsid w:val="006867F7"/>
    <w:rPr>
      <w:rFonts w:ascii="Wingdings" w:hAnsi="Wingdings"/>
    </w:rPr>
  </w:style>
  <w:style w:type="character" w:customStyle="1" w:styleId="WW8Num84z0">
    <w:name w:val="WW8Num84z0"/>
    <w:rsid w:val="006867F7"/>
    <w:rPr>
      <w:rFonts w:ascii="Times New Roman" w:hAnsi="Times New Roman" w:cs="Times New Roman"/>
      <w:b/>
      <w:i w:val="0"/>
      <w:color w:val="000000"/>
      <w:sz w:val="26"/>
      <w:szCs w:val="26"/>
    </w:rPr>
  </w:style>
  <w:style w:type="character" w:customStyle="1" w:styleId="WW8Num84z1">
    <w:name w:val="WW8Num84z1"/>
    <w:rsid w:val="006867F7"/>
    <w:rPr>
      <w:rFonts w:ascii="Courier New" w:hAnsi="Courier New" w:cs="Wingdings"/>
    </w:rPr>
  </w:style>
  <w:style w:type="character" w:customStyle="1" w:styleId="WW8Num84z2">
    <w:name w:val="WW8Num84z2"/>
    <w:rsid w:val="006867F7"/>
    <w:rPr>
      <w:rFonts w:ascii="Wingdings" w:hAnsi="Wingdings"/>
    </w:rPr>
  </w:style>
  <w:style w:type="character" w:customStyle="1" w:styleId="WW-Domylnaczcionkaakapitu">
    <w:name w:val="WW-Domyślna czcionka akapitu"/>
    <w:rsid w:val="006867F7"/>
  </w:style>
  <w:style w:type="character" w:customStyle="1" w:styleId="WW8Num20z2">
    <w:name w:val="WW8Num20z2"/>
    <w:rsid w:val="006867F7"/>
    <w:rPr>
      <w:rFonts w:ascii="Wingdings" w:hAnsi="Wingdings"/>
    </w:rPr>
  </w:style>
  <w:style w:type="character" w:customStyle="1" w:styleId="WW8Num24z3">
    <w:name w:val="WW8Num24z3"/>
    <w:rsid w:val="006867F7"/>
    <w:rPr>
      <w:rFonts w:ascii="Symbol" w:hAnsi="Symbol"/>
    </w:rPr>
  </w:style>
  <w:style w:type="character" w:customStyle="1" w:styleId="WW8Num32z2">
    <w:name w:val="WW8Num32z2"/>
    <w:rsid w:val="006867F7"/>
    <w:rPr>
      <w:rFonts w:ascii="Symbol" w:hAnsi="Symbol"/>
    </w:rPr>
  </w:style>
  <w:style w:type="character" w:customStyle="1" w:styleId="WW8Num33z1">
    <w:name w:val="WW8Num33z1"/>
    <w:rsid w:val="006867F7"/>
    <w:rPr>
      <w:rFonts w:ascii="Times New Roman" w:hAnsi="Times New Roman" w:cs="StarSymbol"/>
      <w:sz w:val="18"/>
      <w:szCs w:val="18"/>
    </w:rPr>
  </w:style>
  <w:style w:type="character" w:customStyle="1" w:styleId="WW8Num33z3">
    <w:name w:val="WW8Num33z3"/>
    <w:rsid w:val="006867F7"/>
    <w:rPr>
      <w:rFonts w:ascii="Symbol" w:hAnsi="Symbol"/>
    </w:rPr>
  </w:style>
  <w:style w:type="character" w:customStyle="1" w:styleId="WW8Num33z4">
    <w:name w:val="WW8Num33z4"/>
    <w:rsid w:val="006867F7"/>
    <w:rPr>
      <w:rFonts w:ascii="Courier New" w:hAnsi="Courier New"/>
    </w:rPr>
  </w:style>
  <w:style w:type="character" w:customStyle="1" w:styleId="WW8Num42z2">
    <w:name w:val="WW8Num42z2"/>
    <w:rsid w:val="006867F7"/>
    <w:rPr>
      <w:rFonts w:ascii="Wingdings" w:hAnsi="Wingdings"/>
    </w:rPr>
  </w:style>
  <w:style w:type="character" w:customStyle="1" w:styleId="WW8Num42z4">
    <w:name w:val="WW8Num42z4"/>
    <w:rsid w:val="006867F7"/>
    <w:rPr>
      <w:rFonts w:ascii="Courier New" w:hAnsi="Courier New" w:cs="Courier New"/>
    </w:rPr>
  </w:style>
  <w:style w:type="character" w:customStyle="1" w:styleId="WW8Num43z2">
    <w:name w:val="WW8Num43z2"/>
    <w:rsid w:val="006867F7"/>
    <w:rPr>
      <w:rFonts w:ascii="Wingdings" w:hAnsi="Wingdings"/>
    </w:rPr>
  </w:style>
  <w:style w:type="character" w:customStyle="1" w:styleId="WW8Num44z2">
    <w:name w:val="WW8Num44z2"/>
    <w:rsid w:val="006867F7"/>
    <w:rPr>
      <w:rFonts w:ascii="Times New Roman" w:hAnsi="Times New Roman" w:cs="Times New Roman"/>
    </w:rPr>
  </w:style>
  <w:style w:type="character" w:customStyle="1" w:styleId="WW8Num45z3">
    <w:name w:val="WW8Num45z3"/>
    <w:rsid w:val="006867F7"/>
    <w:rPr>
      <w:rFonts w:ascii="Symbol" w:hAnsi="Symbol"/>
    </w:rPr>
  </w:style>
  <w:style w:type="character" w:customStyle="1" w:styleId="WW8Num54z2">
    <w:name w:val="WW8Num54z2"/>
    <w:rsid w:val="006867F7"/>
    <w:rPr>
      <w:rFonts w:ascii="Times New Roman" w:hAnsi="Times New Roman" w:cs="Times New Roman"/>
    </w:rPr>
  </w:style>
  <w:style w:type="character" w:customStyle="1" w:styleId="WW8Num55z2">
    <w:name w:val="WW8Num55z2"/>
    <w:rsid w:val="006867F7"/>
    <w:rPr>
      <w:rFonts w:ascii="Symbol" w:hAnsi="Symbol"/>
    </w:rPr>
  </w:style>
  <w:style w:type="character" w:customStyle="1" w:styleId="WW8Num62z2">
    <w:name w:val="WW8Num62z2"/>
    <w:rsid w:val="006867F7"/>
    <w:rPr>
      <w:rFonts w:ascii="Wingdings" w:hAnsi="Wingdings"/>
    </w:rPr>
  </w:style>
  <w:style w:type="character" w:customStyle="1" w:styleId="WW8Num70z0">
    <w:name w:val="WW8Num70z0"/>
    <w:rsid w:val="006867F7"/>
    <w:rPr>
      <w:rFonts w:ascii="Wingdings" w:hAnsi="Wingdings"/>
    </w:rPr>
  </w:style>
  <w:style w:type="character" w:customStyle="1" w:styleId="WW8Num71z3">
    <w:name w:val="WW8Num71z3"/>
    <w:rsid w:val="006867F7"/>
    <w:rPr>
      <w:rFonts w:ascii="Symbol" w:hAnsi="Symbol"/>
    </w:rPr>
  </w:style>
  <w:style w:type="character" w:customStyle="1" w:styleId="WW8Num71z4">
    <w:name w:val="WW8Num71z4"/>
    <w:rsid w:val="006867F7"/>
    <w:rPr>
      <w:rFonts w:ascii="Courier New" w:hAnsi="Courier New"/>
    </w:rPr>
  </w:style>
  <w:style w:type="character" w:customStyle="1" w:styleId="WW-Absatz-Standardschriftart1">
    <w:name w:val="WW-Absatz-Standardschriftart1"/>
    <w:rsid w:val="006867F7"/>
  </w:style>
  <w:style w:type="character" w:customStyle="1" w:styleId="WW8Num8z1">
    <w:name w:val="WW8Num8z1"/>
    <w:rsid w:val="006867F7"/>
    <w:rPr>
      <w:rFonts w:ascii="Courier New" w:hAnsi="Courier New" w:cs="Courier New"/>
    </w:rPr>
  </w:style>
  <w:style w:type="character" w:customStyle="1" w:styleId="WW8Num8z2">
    <w:name w:val="WW8Num8z2"/>
    <w:rsid w:val="006867F7"/>
    <w:rPr>
      <w:rFonts w:ascii="Wingdings" w:hAnsi="Wingdings"/>
    </w:rPr>
  </w:style>
  <w:style w:type="character" w:customStyle="1" w:styleId="WW8Num8z3">
    <w:name w:val="WW8Num8z3"/>
    <w:rsid w:val="006867F7"/>
    <w:rPr>
      <w:rFonts w:ascii="Symbol" w:hAnsi="Symbol"/>
    </w:rPr>
  </w:style>
  <w:style w:type="character" w:customStyle="1" w:styleId="WW8Num11z3">
    <w:name w:val="WW8Num11z3"/>
    <w:rsid w:val="006867F7"/>
    <w:rPr>
      <w:rFonts w:ascii="Symbol" w:hAnsi="Symbol"/>
    </w:rPr>
  </w:style>
  <w:style w:type="character" w:customStyle="1" w:styleId="WW8Num12z1">
    <w:name w:val="WW8Num12z1"/>
    <w:rsid w:val="006867F7"/>
    <w:rPr>
      <w:rFonts w:ascii="Courier New" w:hAnsi="Courier New" w:cs="Courier New"/>
    </w:rPr>
  </w:style>
  <w:style w:type="character" w:customStyle="1" w:styleId="WW8Num12z2">
    <w:name w:val="WW8Num12z2"/>
    <w:rsid w:val="006867F7"/>
    <w:rPr>
      <w:rFonts w:ascii="Wingdings" w:hAnsi="Wingdings"/>
    </w:rPr>
  </w:style>
  <w:style w:type="character" w:customStyle="1" w:styleId="WW8Num12z3">
    <w:name w:val="WW8Num12z3"/>
    <w:rsid w:val="006867F7"/>
    <w:rPr>
      <w:rFonts w:ascii="Symbol" w:hAnsi="Symbol"/>
    </w:rPr>
  </w:style>
  <w:style w:type="character" w:customStyle="1" w:styleId="WW8Num22z3">
    <w:name w:val="WW8Num22z3"/>
    <w:rsid w:val="006867F7"/>
    <w:rPr>
      <w:rFonts w:ascii="Symbol" w:hAnsi="Symbol"/>
    </w:rPr>
  </w:style>
  <w:style w:type="character" w:customStyle="1" w:styleId="WW8Num23z3">
    <w:name w:val="WW8Num23z3"/>
    <w:rsid w:val="006867F7"/>
    <w:rPr>
      <w:rFonts w:ascii="Symbol" w:hAnsi="Symbol"/>
    </w:rPr>
  </w:style>
  <w:style w:type="character" w:customStyle="1" w:styleId="WW8Num23z4">
    <w:name w:val="WW8Num23z4"/>
    <w:rsid w:val="006867F7"/>
    <w:rPr>
      <w:rFonts w:ascii="Courier New" w:hAnsi="Courier New"/>
    </w:rPr>
  </w:style>
  <w:style w:type="character" w:customStyle="1" w:styleId="WW8Num25z2">
    <w:name w:val="WW8Num25z2"/>
    <w:rsid w:val="006867F7"/>
    <w:rPr>
      <w:rFonts w:ascii="Wingdings" w:hAnsi="Wingdings"/>
    </w:rPr>
  </w:style>
  <w:style w:type="character" w:customStyle="1" w:styleId="WW8Num41z3">
    <w:name w:val="WW8Num41z3"/>
    <w:rsid w:val="006867F7"/>
    <w:rPr>
      <w:rFonts w:ascii="Symbol" w:hAnsi="Symbol"/>
    </w:rPr>
  </w:style>
  <w:style w:type="character" w:customStyle="1" w:styleId="WW8Num48z2">
    <w:name w:val="WW8Num48z2"/>
    <w:rsid w:val="006867F7"/>
    <w:rPr>
      <w:rFonts w:ascii="Wingdings" w:hAnsi="Wingdings"/>
    </w:rPr>
  </w:style>
  <w:style w:type="character" w:customStyle="1" w:styleId="WW8Num48z3">
    <w:name w:val="WW8Num48z3"/>
    <w:rsid w:val="006867F7"/>
    <w:rPr>
      <w:rFonts w:ascii="Symbol" w:hAnsi="Symbol"/>
    </w:rPr>
  </w:style>
  <w:style w:type="character" w:customStyle="1" w:styleId="WW8Num51z2">
    <w:name w:val="WW8Num51z2"/>
    <w:rsid w:val="006867F7"/>
    <w:rPr>
      <w:rFonts w:ascii="Wingdings" w:hAnsi="Wingdings"/>
    </w:rPr>
  </w:style>
  <w:style w:type="character" w:customStyle="1" w:styleId="WW8Num51z3">
    <w:name w:val="WW8Num51z3"/>
    <w:rsid w:val="006867F7"/>
    <w:rPr>
      <w:rFonts w:ascii="Symbol" w:hAnsi="Symbol"/>
    </w:rPr>
  </w:style>
  <w:style w:type="character" w:customStyle="1" w:styleId="WW8Num53z3">
    <w:name w:val="WW8Num53z3"/>
    <w:rsid w:val="006867F7"/>
    <w:rPr>
      <w:rFonts w:ascii="Symbol" w:hAnsi="Symbol"/>
    </w:rPr>
  </w:style>
  <w:style w:type="character" w:customStyle="1" w:styleId="WW8Num56z2">
    <w:name w:val="WW8Num56z2"/>
    <w:rsid w:val="006867F7"/>
    <w:rPr>
      <w:rFonts w:ascii="Wingdings" w:hAnsi="Wingdings"/>
    </w:rPr>
  </w:style>
  <w:style w:type="character" w:customStyle="1" w:styleId="WW8Num62z3">
    <w:name w:val="WW8Num62z3"/>
    <w:rsid w:val="006867F7"/>
    <w:rPr>
      <w:rFonts w:ascii="Symbol" w:hAnsi="Symbol"/>
    </w:rPr>
  </w:style>
  <w:style w:type="character" w:customStyle="1" w:styleId="WW8Num63z1">
    <w:name w:val="WW8Num63z1"/>
    <w:rsid w:val="006867F7"/>
    <w:rPr>
      <w:rFonts w:ascii="Times New Roman" w:hAnsi="Times New Roman" w:cs="Times New Roman"/>
    </w:rPr>
  </w:style>
  <w:style w:type="character" w:customStyle="1" w:styleId="WW8Num63z2">
    <w:name w:val="WW8Num63z2"/>
    <w:rsid w:val="006867F7"/>
    <w:rPr>
      <w:rFonts w:ascii="Wingdings" w:hAnsi="Wingdings"/>
    </w:rPr>
  </w:style>
  <w:style w:type="character" w:customStyle="1" w:styleId="WW8Num64z2">
    <w:name w:val="WW8Num64z2"/>
    <w:rsid w:val="006867F7"/>
    <w:rPr>
      <w:rFonts w:ascii="Wingdings" w:hAnsi="Wingdings"/>
    </w:rPr>
  </w:style>
  <w:style w:type="character" w:customStyle="1" w:styleId="WW8Num67z2">
    <w:name w:val="WW8Num67z2"/>
    <w:rsid w:val="006867F7"/>
    <w:rPr>
      <w:rFonts w:ascii="Wingdings" w:hAnsi="Wingdings"/>
    </w:rPr>
  </w:style>
  <w:style w:type="character" w:customStyle="1" w:styleId="WW8Num67z3">
    <w:name w:val="WW8Num67z3"/>
    <w:rsid w:val="006867F7"/>
    <w:rPr>
      <w:rFonts w:ascii="Symbol" w:hAnsi="Symbol"/>
    </w:rPr>
  </w:style>
  <w:style w:type="character" w:customStyle="1" w:styleId="WW8Num68z3">
    <w:name w:val="WW8Num68z3"/>
    <w:rsid w:val="006867F7"/>
    <w:rPr>
      <w:rFonts w:ascii="Symbol" w:hAnsi="Symbol"/>
    </w:rPr>
  </w:style>
  <w:style w:type="character" w:customStyle="1" w:styleId="WW8Num72z1">
    <w:name w:val="WW8Num72z1"/>
    <w:rsid w:val="006867F7"/>
    <w:rPr>
      <w:rFonts w:ascii="Wingdings 2" w:hAnsi="Wingdings 2" w:cs="StarSymbol"/>
      <w:sz w:val="18"/>
      <w:szCs w:val="18"/>
    </w:rPr>
  </w:style>
  <w:style w:type="character" w:customStyle="1" w:styleId="WW8Num75z1">
    <w:name w:val="WW8Num75z1"/>
    <w:rsid w:val="006867F7"/>
    <w:rPr>
      <w:rFonts w:ascii="Courier New" w:hAnsi="Courier New" w:cs="Courier New"/>
    </w:rPr>
  </w:style>
  <w:style w:type="character" w:customStyle="1" w:styleId="WW8Num78z1">
    <w:name w:val="WW8Num78z1"/>
    <w:rsid w:val="006867F7"/>
    <w:rPr>
      <w:u w:val="single"/>
    </w:rPr>
  </w:style>
  <w:style w:type="character" w:customStyle="1" w:styleId="WW8Num84z3">
    <w:name w:val="WW8Num84z3"/>
    <w:rsid w:val="006867F7"/>
    <w:rPr>
      <w:rFonts w:ascii="Symbol" w:hAnsi="Symbol"/>
    </w:rPr>
  </w:style>
  <w:style w:type="character" w:customStyle="1" w:styleId="WW8Num85z0">
    <w:name w:val="WW8Num85z0"/>
    <w:rsid w:val="006867F7"/>
    <w:rPr>
      <w:rFonts w:ascii="Wingdings" w:hAnsi="Wingdings"/>
    </w:rPr>
  </w:style>
  <w:style w:type="character" w:customStyle="1" w:styleId="WW8Num88z0">
    <w:name w:val="WW8Num88z0"/>
    <w:rsid w:val="006867F7"/>
    <w:rPr>
      <w:rFonts w:ascii="Tahoma" w:hAnsi="Tahoma"/>
    </w:rPr>
  </w:style>
  <w:style w:type="character" w:customStyle="1" w:styleId="WW8Num88z1">
    <w:name w:val="WW8Num88z1"/>
    <w:rsid w:val="006867F7"/>
    <w:rPr>
      <w:rFonts w:ascii="Courier New" w:hAnsi="Courier New" w:cs="Courier New"/>
    </w:rPr>
  </w:style>
  <w:style w:type="character" w:customStyle="1" w:styleId="WW8Num88z2">
    <w:name w:val="WW8Num88z2"/>
    <w:rsid w:val="006867F7"/>
    <w:rPr>
      <w:rFonts w:ascii="Wingdings" w:hAnsi="Wingdings"/>
    </w:rPr>
  </w:style>
  <w:style w:type="character" w:customStyle="1" w:styleId="WW8Num89z0">
    <w:name w:val="WW8Num89z0"/>
    <w:rsid w:val="006867F7"/>
    <w:rPr>
      <w:rFonts w:ascii="Wingdings" w:hAnsi="Wingdings"/>
    </w:rPr>
  </w:style>
  <w:style w:type="character" w:customStyle="1" w:styleId="WW8Num91z0">
    <w:name w:val="WW8Num91z0"/>
    <w:rsid w:val="006867F7"/>
    <w:rPr>
      <w:rFonts w:ascii="StarSymbol" w:hAnsi="StarSymbol" w:cs="StarSymbol"/>
      <w:sz w:val="18"/>
      <w:szCs w:val="18"/>
    </w:rPr>
  </w:style>
  <w:style w:type="character" w:customStyle="1" w:styleId="WW8Num91z1">
    <w:name w:val="WW8Num91z1"/>
    <w:rsid w:val="006867F7"/>
    <w:rPr>
      <w:rFonts w:ascii="Wingdings 2" w:hAnsi="Wingdings 2" w:cs="StarSymbol"/>
      <w:sz w:val="18"/>
      <w:szCs w:val="18"/>
    </w:rPr>
  </w:style>
  <w:style w:type="character" w:customStyle="1" w:styleId="WW8Num91z2">
    <w:name w:val="WW8Num91z2"/>
    <w:rsid w:val="006867F7"/>
    <w:rPr>
      <w:rFonts w:ascii="Wingdings" w:hAnsi="Wingdings"/>
    </w:rPr>
  </w:style>
  <w:style w:type="character" w:customStyle="1" w:styleId="WW8Num92z1">
    <w:name w:val="WW8Num92z1"/>
    <w:rsid w:val="006867F7"/>
    <w:rPr>
      <w:rFonts w:ascii="Courier New" w:hAnsi="Courier New" w:cs="Wingdings"/>
    </w:rPr>
  </w:style>
  <w:style w:type="character" w:customStyle="1" w:styleId="WW8Num92z2">
    <w:name w:val="WW8Num92z2"/>
    <w:rsid w:val="006867F7"/>
    <w:rPr>
      <w:rFonts w:ascii="Wingdings" w:hAnsi="Wingdings"/>
    </w:rPr>
  </w:style>
  <w:style w:type="character" w:customStyle="1" w:styleId="WW8Num93z1">
    <w:name w:val="WW8Num93z1"/>
    <w:rsid w:val="006867F7"/>
    <w:rPr>
      <w:rFonts w:ascii="Courier New" w:hAnsi="Courier New" w:cs="Courier New"/>
    </w:rPr>
  </w:style>
  <w:style w:type="character" w:customStyle="1" w:styleId="WW8Num93z2">
    <w:name w:val="WW8Num93z2"/>
    <w:rsid w:val="006867F7"/>
    <w:rPr>
      <w:rFonts w:ascii="Wingdings" w:hAnsi="Wingdings"/>
    </w:rPr>
  </w:style>
  <w:style w:type="character" w:customStyle="1" w:styleId="WW8Num94z0">
    <w:name w:val="WW8Num94z0"/>
    <w:rsid w:val="006867F7"/>
    <w:rPr>
      <w:rFonts w:ascii="StarSymbol" w:hAnsi="StarSymbol" w:cs="StarSymbol"/>
      <w:sz w:val="18"/>
      <w:szCs w:val="18"/>
    </w:rPr>
  </w:style>
  <w:style w:type="character" w:customStyle="1" w:styleId="WW8Num94z1">
    <w:name w:val="WW8Num94z1"/>
    <w:rsid w:val="006867F7"/>
    <w:rPr>
      <w:rFonts w:ascii="Wingdings 2" w:hAnsi="Wingdings 2" w:cs="StarSymbol"/>
      <w:sz w:val="18"/>
      <w:szCs w:val="18"/>
    </w:rPr>
  </w:style>
  <w:style w:type="character" w:customStyle="1" w:styleId="WW8Num94z3">
    <w:name w:val="WW8Num94z3"/>
    <w:rsid w:val="006867F7"/>
    <w:rPr>
      <w:rFonts w:ascii="Symbol" w:hAnsi="Symbol"/>
    </w:rPr>
  </w:style>
  <w:style w:type="character" w:customStyle="1" w:styleId="WW8Num94z4">
    <w:name w:val="WW8Num94z4"/>
    <w:rsid w:val="006867F7"/>
    <w:rPr>
      <w:rFonts w:ascii="Courier New" w:hAnsi="Courier New"/>
    </w:rPr>
  </w:style>
  <w:style w:type="character" w:customStyle="1" w:styleId="WW8Num95z1">
    <w:name w:val="WW8Num95z1"/>
    <w:rsid w:val="006867F7"/>
    <w:rPr>
      <w:rFonts w:ascii="Courier New" w:hAnsi="Courier New" w:cs="Courier New"/>
    </w:rPr>
  </w:style>
  <w:style w:type="character" w:customStyle="1" w:styleId="WW8Num96z0">
    <w:name w:val="WW8Num96z0"/>
    <w:rsid w:val="006867F7"/>
    <w:rPr>
      <w:rFonts w:ascii="Symbol" w:hAnsi="Symbol"/>
    </w:rPr>
  </w:style>
  <w:style w:type="character" w:customStyle="1" w:styleId="WW8Num96z1">
    <w:name w:val="WW8Num96z1"/>
    <w:rsid w:val="006867F7"/>
    <w:rPr>
      <w:rFonts w:ascii="Courier New" w:hAnsi="Courier New" w:cs="Courier New"/>
    </w:rPr>
  </w:style>
  <w:style w:type="character" w:customStyle="1" w:styleId="WW8Num96z2">
    <w:name w:val="WW8Num96z2"/>
    <w:rsid w:val="006867F7"/>
    <w:rPr>
      <w:rFonts w:ascii="Wingdings" w:hAnsi="Wingdings"/>
    </w:rPr>
  </w:style>
  <w:style w:type="character" w:customStyle="1" w:styleId="WW8Num99z0">
    <w:name w:val="WW8Num99z0"/>
    <w:rsid w:val="006867F7"/>
    <w:rPr>
      <w:rFonts w:ascii="Symbol" w:hAnsi="Symbol"/>
    </w:rPr>
  </w:style>
  <w:style w:type="character" w:customStyle="1" w:styleId="WW8Num99z2">
    <w:name w:val="WW8Num99z2"/>
    <w:rsid w:val="006867F7"/>
    <w:rPr>
      <w:rFonts w:ascii="Wingdings" w:hAnsi="Wingdings"/>
    </w:rPr>
  </w:style>
  <w:style w:type="character" w:customStyle="1" w:styleId="WW8Num101z1">
    <w:name w:val="WW8Num101z1"/>
    <w:rsid w:val="006867F7"/>
    <w:rPr>
      <w:rFonts w:ascii="Courier New" w:hAnsi="Courier New" w:cs="Wingdings"/>
    </w:rPr>
  </w:style>
  <w:style w:type="character" w:customStyle="1" w:styleId="WW8Num103z0">
    <w:name w:val="WW8Num103z0"/>
    <w:rsid w:val="006867F7"/>
    <w:rPr>
      <w:rFonts w:ascii="Symbol" w:hAnsi="Symbol"/>
    </w:rPr>
  </w:style>
  <w:style w:type="character" w:customStyle="1" w:styleId="WW8Num103z2">
    <w:name w:val="WW8Num103z2"/>
    <w:rsid w:val="006867F7"/>
    <w:rPr>
      <w:rFonts w:ascii="Wingdings" w:hAnsi="Wingdings"/>
    </w:rPr>
  </w:style>
  <w:style w:type="character" w:customStyle="1" w:styleId="WW8Num103z4">
    <w:name w:val="WW8Num103z4"/>
    <w:rsid w:val="006867F7"/>
    <w:rPr>
      <w:rFonts w:ascii="Courier New" w:hAnsi="Courier New" w:cs="Courier New"/>
    </w:rPr>
  </w:style>
  <w:style w:type="character" w:customStyle="1" w:styleId="WW8Num104z0">
    <w:name w:val="WW8Num104z0"/>
    <w:rsid w:val="006867F7"/>
    <w:rPr>
      <w:rFonts w:ascii="Wingdings" w:hAnsi="Wingdings"/>
    </w:rPr>
  </w:style>
  <w:style w:type="character" w:customStyle="1" w:styleId="WW8Num104z2">
    <w:name w:val="WW8Num104z2"/>
    <w:rsid w:val="006867F7"/>
    <w:rPr>
      <w:rFonts w:ascii="Times New Roman" w:eastAsia="Times New Roman" w:hAnsi="Times New Roman" w:cs="Times New Roman"/>
    </w:rPr>
  </w:style>
  <w:style w:type="character" w:customStyle="1" w:styleId="WW8Num105z1">
    <w:name w:val="WW8Num105z1"/>
    <w:rsid w:val="006867F7"/>
    <w:rPr>
      <w:rFonts w:ascii="Times New Roman" w:hAnsi="Times New Roman"/>
      <w:b w:val="0"/>
      <w:i w:val="0"/>
      <w:sz w:val="24"/>
    </w:rPr>
  </w:style>
  <w:style w:type="character" w:customStyle="1" w:styleId="WW8Num105z2">
    <w:name w:val="WW8Num105z2"/>
    <w:rsid w:val="006867F7"/>
    <w:rPr>
      <w:rFonts w:ascii="Times New Roman" w:eastAsia="Times New Roman" w:hAnsi="Times New Roman" w:cs="Times New Roman"/>
    </w:rPr>
  </w:style>
  <w:style w:type="character" w:customStyle="1" w:styleId="WW8Num106z0">
    <w:name w:val="WW8Num106z0"/>
    <w:rsid w:val="006867F7"/>
    <w:rPr>
      <w:rFonts w:ascii="Times New Roman" w:eastAsia="Times New Roman" w:hAnsi="Times New Roman" w:cs="Times New Roman"/>
    </w:rPr>
  </w:style>
  <w:style w:type="character" w:customStyle="1" w:styleId="WW8Num106z1">
    <w:name w:val="WW8Num106z1"/>
    <w:rsid w:val="006867F7"/>
    <w:rPr>
      <w:rFonts w:ascii="Courier New" w:hAnsi="Courier New" w:cs="Wingdings"/>
    </w:rPr>
  </w:style>
  <w:style w:type="character" w:customStyle="1" w:styleId="WW8Num106z3">
    <w:name w:val="WW8Num106z3"/>
    <w:rsid w:val="006867F7"/>
    <w:rPr>
      <w:rFonts w:ascii="Symbol" w:hAnsi="Symbol"/>
    </w:rPr>
  </w:style>
  <w:style w:type="character" w:customStyle="1" w:styleId="WW8Num108z0">
    <w:name w:val="WW8Num108z0"/>
    <w:rsid w:val="006867F7"/>
    <w:rPr>
      <w:rFonts w:ascii="Wingdings" w:hAnsi="Wingdings"/>
    </w:rPr>
  </w:style>
  <w:style w:type="character" w:customStyle="1" w:styleId="WW8Num108z1">
    <w:name w:val="WW8Num108z1"/>
    <w:rsid w:val="006867F7"/>
    <w:rPr>
      <w:rFonts w:ascii="Courier New" w:hAnsi="Courier New"/>
    </w:rPr>
  </w:style>
  <w:style w:type="character" w:customStyle="1" w:styleId="WW8Num108z2">
    <w:name w:val="WW8Num108z2"/>
    <w:rsid w:val="006867F7"/>
    <w:rPr>
      <w:rFonts w:ascii="Wingdings" w:hAnsi="Wingdings"/>
    </w:rPr>
  </w:style>
  <w:style w:type="character" w:customStyle="1" w:styleId="WW8Num109z0">
    <w:name w:val="WW8Num109z0"/>
    <w:rsid w:val="006867F7"/>
    <w:rPr>
      <w:rFonts w:ascii="Symbol" w:hAnsi="Symbol"/>
    </w:rPr>
  </w:style>
  <w:style w:type="character" w:customStyle="1" w:styleId="WW8Num109z1">
    <w:name w:val="WW8Num109z1"/>
    <w:rsid w:val="006867F7"/>
    <w:rPr>
      <w:rFonts w:ascii="Courier New" w:hAnsi="Courier New" w:cs="Courier New"/>
    </w:rPr>
  </w:style>
  <w:style w:type="character" w:customStyle="1" w:styleId="WW8Num109z2">
    <w:name w:val="WW8Num109z2"/>
    <w:rsid w:val="006867F7"/>
    <w:rPr>
      <w:rFonts w:ascii="Wingdings" w:hAnsi="Wingdings"/>
    </w:rPr>
  </w:style>
  <w:style w:type="character" w:customStyle="1" w:styleId="WW8Num115z2">
    <w:name w:val="WW8Num115z2"/>
    <w:rsid w:val="006867F7"/>
    <w:rPr>
      <w:rFonts w:ascii="Times New Roman" w:eastAsia="Times New Roman" w:hAnsi="Times New Roman" w:cs="Times New Roman"/>
    </w:rPr>
  </w:style>
  <w:style w:type="character" w:customStyle="1" w:styleId="WW8Num116z1">
    <w:name w:val="WW8Num116z1"/>
    <w:rsid w:val="006867F7"/>
    <w:rPr>
      <w:rFonts w:ascii="Times New Roman" w:hAnsi="Times New Roman"/>
      <w:b w:val="0"/>
      <w:i w:val="0"/>
      <w:sz w:val="24"/>
    </w:rPr>
  </w:style>
  <w:style w:type="character" w:customStyle="1" w:styleId="WW8Num116z2">
    <w:name w:val="WW8Num116z2"/>
    <w:rsid w:val="006867F7"/>
    <w:rPr>
      <w:rFonts w:ascii="Symbol" w:hAnsi="Symbol"/>
    </w:rPr>
  </w:style>
  <w:style w:type="character" w:customStyle="1" w:styleId="WW8Num118z0">
    <w:name w:val="WW8Num118z0"/>
    <w:rsid w:val="006867F7"/>
    <w:rPr>
      <w:rFonts w:ascii="Symbol" w:hAnsi="Symbol"/>
    </w:rPr>
  </w:style>
  <w:style w:type="character" w:customStyle="1" w:styleId="WW8Num118z1">
    <w:name w:val="WW8Num118z1"/>
    <w:rsid w:val="006867F7"/>
    <w:rPr>
      <w:rFonts w:ascii="Courier New" w:hAnsi="Courier New"/>
    </w:rPr>
  </w:style>
  <w:style w:type="character" w:customStyle="1" w:styleId="WW8Num118z2">
    <w:name w:val="WW8Num118z2"/>
    <w:rsid w:val="006867F7"/>
    <w:rPr>
      <w:rFonts w:ascii="Wingdings" w:hAnsi="Wingdings"/>
    </w:rPr>
  </w:style>
  <w:style w:type="character" w:customStyle="1" w:styleId="WW8Num122z0">
    <w:name w:val="WW8Num122z0"/>
    <w:rsid w:val="006867F7"/>
    <w:rPr>
      <w:rFonts w:ascii="Symbol" w:hAnsi="Symbol"/>
    </w:rPr>
  </w:style>
  <w:style w:type="character" w:customStyle="1" w:styleId="WW8Num123z2">
    <w:name w:val="WW8Num123z2"/>
    <w:rsid w:val="006867F7"/>
    <w:rPr>
      <w:rFonts w:ascii="Times New Roman" w:eastAsia="Times New Roman" w:hAnsi="Times New Roman" w:cs="Times New Roman"/>
    </w:rPr>
  </w:style>
  <w:style w:type="character" w:customStyle="1" w:styleId="WW8Num125z0">
    <w:name w:val="WW8Num125z0"/>
    <w:rsid w:val="006867F7"/>
    <w:rPr>
      <w:rFonts w:ascii="Symbol" w:hAnsi="Symbol"/>
    </w:rPr>
  </w:style>
  <w:style w:type="character" w:customStyle="1" w:styleId="WW8Num125z1">
    <w:name w:val="WW8Num125z1"/>
    <w:rsid w:val="006867F7"/>
    <w:rPr>
      <w:rFonts w:ascii="Courier New" w:hAnsi="Courier New" w:cs="Courier New"/>
    </w:rPr>
  </w:style>
  <w:style w:type="character" w:customStyle="1" w:styleId="WW8Num125z2">
    <w:name w:val="WW8Num125z2"/>
    <w:rsid w:val="006867F7"/>
    <w:rPr>
      <w:rFonts w:ascii="Wingdings" w:hAnsi="Wingdings"/>
    </w:rPr>
  </w:style>
  <w:style w:type="character" w:customStyle="1" w:styleId="WW8Num126z1">
    <w:name w:val="WW8Num126z1"/>
    <w:rsid w:val="006867F7"/>
    <w:rPr>
      <w:rFonts w:ascii="Courier New" w:hAnsi="Courier New" w:cs="Courier New"/>
    </w:rPr>
  </w:style>
  <w:style w:type="character" w:customStyle="1" w:styleId="WW8Num126z2">
    <w:name w:val="WW8Num126z2"/>
    <w:rsid w:val="006867F7"/>
    <w:rPr>
      <w:rFonts w:ascii="Wingdings" w:hAnsi="Wingdings"/>
    </w:rPr>
  </w:style>
  <w:style w:type="character" w:customStyle="1" w:styleId="WW8Num126z3">
    <w:name w:val="WW8Num126z3"/>
    <w:rsid w:val="006867F7"/>
    <w:rPr>
      <w:rFonts w:ascii="Symbol" w:hAnsi="Symbol"/>
    </w:rPr>
  </w:style>
  <w:style w:type="character" w:customStyle="1" w:styleId="WW8Num128z0">
    <w:name w:val="WW8Num128z0"/>
    <w:rsid w:val="006867F7"/>
    <w:rPr>
      <w:rFonts w:ascii="Symbol" w:hAnsi="Symbol"/>
    </w:rPr>
  </w:style>
  <w:style w:type="character" w:customStyle="1" w:styleId="WW8Num129z0">
    <w:name w:val="WW8Num129z0"/>
    <w:rsid w:val="006867F7"/>
    <w:rPr>
      <w:rFonts w:ascii="Symbol" w:hAnsi="Symbol"/>
    </w:rPr>
  </w:style>
  <w:style w:type="character" w:customStyle="1" w:styleId="WW8Num129z1">
    <w:name w:val="WW8Num129z1"/>
    <w:rsid w:val="006867F7"/>
    <w:rPr>
      <w:rFonts w:ascii="Courier New" w:hAnsi="Courier New" w:cs="Courier New"/>
    </w:rPr>
  </w:style>
  <w:style w:type="character" w:customStyle="1" w:styleId="WW8Num129z2">
    <w:name w:val="WW8Num129z2"/>
    <w:rsid w:val="006867F7"/>
    <w:rPr>
      <w:rFonts w:ascii="Wingdings" w:hAnsi="Wingdings"/>
    </w:rPr>
  </w:style>
  <w:style w:type="character" w:customStyle="1" w:styleId="WW8Num130z0">
    <w:name w:val="WW8Num130z0"/>
    <w:rsid w:val="006867F7"/>
    <w:rPr>
      <w:rFonts w:ascii="Symbol" w:hAnsi="Symbol"/>
    </w:rPr>
  </w:style>
  <w:style w:type="character" w:customStyle="1" w:styleId="WW8Num130z1">
    <w:name w:val="WW8Num130z1"/>
    <w:rsid w:val="006867F7"/>
    <w:rPr>
      <w:rFonts w:ascii="Courier New" w:hAnsi="Courier New" w:cs="Courier New"/>
    </w:rPr>
  </w:style>
  <w:style w:type="character" w:customStyle="1" w:styleId="WW8Num130z2">
    <w:name w:val="WW8Num130z2"/>
    <w:rsid w:val="006867F7"/>
    <w:rPr>
      <w:rFonts w:ascii="Wingdings" w:hAnsi="Wingdings"/>
    </w:rPr>
  </w:style>
  <w:style w:type="character" w:customStyle="1" w:styleId="WW8Num132z0">
    <w:name w:val="WW8Num132z0"/>
    <w:rsid w:val="006867F7"/>
    <w:rPr>
      <w:rFonts w:ascii="Wingdings" w:hAnsi="Wingdings"/>
    </w:rPr>
  </w:style>
  <w:style w:type="character" w:customStyle="1" w:styleId="WW8Num132z3">
    <w:name w:val="WW8Num132z3"/>
    <w:rsid w:val="006867F7"/>
    <w:rPr>
      <w:rFonts w:ascii="Symbol" w:hAnsi="Symbol"/>
    </w:rPr>
  </w:style>
  <w:style w:type="character" w:customStyle="1" w:styleId="WW8Num132z4">
    <w:name w:val="WW8Num132z4"/>
    <w:rsid w:val="006867F7"/>
    <w:rPr>
      <w:rFonts w:ascii="Courier New" w:hAnsi="Courier New"/>
    </w:rPr>
  </w:style>
  <w:style w:type="character" w:customStyle="1" w:styleId="WW8Num133z1">
    <w:name w:val="WW8Num133z1"/>
    <w:rsid w:val="006867F7"/>
    <w:rPr>
      <w:rFonts w:ascii="Courier New" w:hAnsi="Courier New" w:cs="Courier New"/>
    </w:rPr>
  </w:style>
  <w:style w:type="character" w:customStyle="1" w:styleId="WW8Num133z2">
    <w:name w:val="WW8Num133z2"/>
    <w:rsid w:val="006867F7"/>
    <w:rPr>
      <w:rFonts w:ascii="Wingdings" w:hAnsi="Wingdings"/>
    </w:rPr>
  </w:style>
  <w:style w:type="character" w:customStyle="1" w:styleId="WW8Num133z3">
    <w:name w:val="WW8Num133z3"/>
    <w:rsid w:val="006867F7"/>
    <w:rPr>
      <w:rFonts w:ascii="Symbol" w:hAnsi="Symbol"/>
    </w:rPr>
  </w:style>
  <w:style w:type="character" w:customStyle="1" w:styleId="WW8Num134z0">
    <w:name w:val="WW8Num134z0"/>
    <w:rsid w:val="006867F7"/>
    <w:rPr>
      <w:i w:val="0"/>
    </w:rPr>
  </w:style>
  <w:style w:type="character" w:customStyle="1" w:styleId="WW8NumSt21z0">
    <w:name w:val="WW8NumSt21z0"/>
    <w:rsid w:val="006867F7"/>
    <w:rPr>
      <w:rFonts w:ascii="Arial" w:hAnsi="Arial" w:cs="Arial"/>
    </w:rPr>
  </w:style>
  <w:style w:type="character" w:customStyle="1" w:styleId="WW8NumSt22z0">
    <w:name w:val="WW8NumSt22z0"/>
    <w:rsid w:val="006867F7"/>
    <w:rPr>
      <w:rFonts w:ascii="Arial" w:hAnsi="Arial" w:cs="Arial"/>
    </w:rPr>
  </w:style>
  <w:style w:type="character" w:customStyle="1" w:styleId="WW8NumSt23z0">
    <w:name w:val="WW8NumSt23z0"/>
    <w:rsid w:val="006867F7"/>
    <w:rPr>
      <w:rFonts w:ascii="Arial" w:hAnsi="Arial" w:cs="Arial"/>
    </w:rPr>
  </w:style>
  <w:style w:type="character" w:customStyle="1" w:styleId="WW8NumSt24z0">
    <w:name w:val="WW8NumSt24z0"/>
    <w:rsid w:val="006867F7"/>
    <w:rPr>
      <w:rFonts w:ascii="Arial" w:hAnsi="Arial" w:cs="Arial"/>
    </w:rPr>
  </w:style>
  <w:style w:type="character" w:customStyle="1" w:styleId="Domylnaczcionkaakapitu3">
    <w:name w:val="Domyślna czcionka akapitu3"/>
    <w:rsid w:val="006867F7"/>
  </w:style>
  <w:style w:type="character" w:customStyle="1" w:styleId="WW8Num14z2">
    <w:name w:val="WW8Num14z2"/>
    <w:rsid w:val="006867F7"/>
    <w:rPr>
      <w:rFonts w:ascii="Wingdings" w:hAnsi="Wingdings"/>
    </w:rPr>
  </w:style>
  <w:style w:type="character" w:customStyle="1" w:styleId="WW8Num14z3">
    <w:name w:val="WW8Num14z3"/>
    <w:rsid w:val="006867F7"/>
    <w:rPr>
      <w:rFonts w:ascii="Symbol" w:hAnsi="Symbol"/>
    </w:rPr>
  </w:style>
  <w:style w:type="character" w:customStyle="1" w:styleId="WW8Num22z4">
    <w:name w:val="WW8Num22z4"/>
    <w:rsid w:val="006867F7"/>
    <w:rPr>
      <w:rFonts w:ascii="Courier New" w:hAnsi="Courier New"/>
    </w:rPr>
  </w:style>
  <w:style w:type="character" w:customStyle="1" w:styleId="WW8Num23z2">
    <w:name w:val="WW8Num23z2"/>
    <w:rsid w:val="006867F7"/>
    <w:rPr>
      <w:rFonts w:ascii="Times New Roman" w:hAnsi="Times New Roman" w:cs="Times New Roman"/>
    </w:rPr>
  </w:style>
  <w:style w:type="character" w:customStyle="1" w:styleId="WW8Num25z3">
    <w:name w:val="WW8Num25z3"/>
    <w:rsid w:val="006867F7"/>
    <w:rPr>
      <w:rFonts w:ascii="Symbol" w:hAnsi="Symbol"/>
    </w:rPr>
  </w:style>
  <w:style w:type="character" w:customStyle="1" w:styleId="WW8Num26z3">
    <w:name w:val="WW8Num26z3"/>
    <w:rsid w:val="006867F7"/>
    <w:rPr>
      <w:rFonts w:ascii="Symbol" w:hAnsi="Symbol"/>
    </w:rPr>
  </w:style>
  <w:style w:type="character" w:customStyle="1" w:styleId="WW8Num26z4">
    <w:name w:val="WW8Num26z4"/>
    <w:rsid w:val="006867F7"/>
    <w:rPr>
      <w:rFonts w:ascii="Courier New" w:hAnsi="Courier New"/>
    </w:rPr>
  </w:style>
  <w:style w:type="character" w:customStyle="1" w:styleId="WW8Num29z2">
    <w:name w:val="WW8Num29z2"/>
    <w:rsid w:val="006867F7"/>
    <w:rPr>
      <w:rFonts w:ascii="Wingdings" w:hAnsi="Wingdings"/>
    </w:rPr>
  </w:style>
  <w:style w:type="character" w:customStyle="1" w:styleId="WW8Num57z2">
    <w:name w:val="WW8Num57z2"/>
    <w:rsid w:val="006867F7"/>
    <w:rPr>
      <w:rFonts w:ascii="Wingdings" w:hAnsi="Wingdings"/>
    </w:rPr>
  </w:style>
  <w:style w:type="character" w:customStyle="1" w:styleId="WW8Num57z3">
    <w:name w:val="WW8Num57z3"/>
    <w:rsid w:val="006867F7"/>
    <w:rPr>
      <w:rFonts w:ascii="Symbol" w:hAnsi="Symbol"/>
    </w:rPr>
  </w:style>
  <w:style w:type="character" w:customStyle="1" w:styleId="WW8Num60z3">
    <w:name w:val="WW8Num60z3"/>
    <w:rsid w:val="006867F7"/>
    <w:rPr>
      <w:rFonts w:ascii="Symbol" w:hAnsi="Symbol"/>
    </w:rPr>
  </w:style>
  <w:style w:type="character" w:customStyle="1" w:styleId="WW8Num65z3">
    <w:name w:val="WW8Num65z3"/>
    <w:rsid w:val="006867F7"/>
    <w:rPr>
      <w:rFonts w:ascii="Symbol" w:hAnsi="Symbol"/>
    </w:rPr>
  </w:style>
  <w:style w:type="character" w:customStyle="1" w:styleId="WW8Num71z2">
    <w:name w:val="WW8Num71z2"/>
    <w:rsid w:val="006867F7"/>
    <w:rPr>
      <w:rFonts w:ascii="Wingdings" w:hAnsi="Wingdings"/>
    </w:rPr>
  </w:style>
  <w:style w:type="character" w:customStyle="1" w:styleId="WW8Num74z2">
    <w:name w:val="WW8Num74z2"/>
    <w:rsid w:val="006867F7"/>
    <w:rPr>
      <w:rFonts w:ascii="Wingdings" w:hAnsi="Wingdings"/>
    </w:rPr>
  </w:style>
  <w:style w:type="character" w:customStyle="1" w:styleId="WW8Num74z3">
    <w:name w:val="WW8Num74z3"/>
    <w:rsid w:val="006867F7"/>
    <w:rPr>
      <w:rFonts w:ascii="Symbol" w:hAnsi="Symbol"/>
    </w:rPr>
  </w:style>
  <w:style w:type="character" w:customStyle="1" w:styleId="WW8Num77z3">
    <w:name w:val="WW8Num77z3"/>
    <w:rsid w:val="006867F7"/>
    <w:rPr>
      <w:rFonts w:ascii="Symbol" w:hAnsi="Symbol"/>
    </w:rPr>
  </w:style>
  <w:style w:type="character" w:customStyle="1" w:styleId="WW8Num78z2">
    <w:name w:val="WW8Num78z2"/>
    <w:rsid w:val="006867F7"/>
    <w:rPr>
      <w:rFonts w:ascii="Wingdings" w:hAnsi="Wingdings"/>
    </w:rPr>
  </w:style>
  <w:style w:type="character" w:customStyle="1" w:styleId="WW8Num78z3">
    <w:name w:val="WW8Num78z3"/>
    <w:rsid w:val="006867F7"/>
    <w:rPr>
      <w:rFonts w:ascii="Symbol" w:hAnsi="Symbol"/>
    </w:rPr>
  </w:style>
  <w:style w:type="character" w:customStyle="1" w:styleId="WW8Num79z3">
    <w:name w:val="WW8Num79z3"/>
    <w:rsid w:val="006867F7"/>
    <w:rPr>
      <w:rFonts w:ascii="Symbol" w:hAnsi="Symbol"/>
    </w:rPr>
  </w:style>
  <w:style w:type="character" w:customStyle="1" w:styleId="WW8Num85z1">
    <w:name w:val="WW8Num85z1"/>
    <w:rsid w:val="006867F7"/>
    <w:rPr>
      <w:rFonts w:ascii="Wingdings 2" w:hAnsi="Wingdings 2" w:cs="StarSymbol"/>
      <w:sz w:val="18"/>
      <w:szCs w:val="18"/>
    </w:rPr>
  </w:style>
  <w:style w:type="character" w:customStyle="1" w:styleId="WW8Num86z0">
    <w:name w:val="WW8Num86z0"/>
    <w:rsid w:val="006867F7"/>
    <w:rPr>
      <w:rFonts w:ascii="Symbol" w:hAnsi="Symbol"/>
    </w:rPr>
  </w:style>
  <w:style w:type="character" w:customStyle="1" w:styleId="WW8Num86z1">
    <w:name w:val="WW8Num86z1"/>
    <w:rsid w:val="006867F7"/>
    <w:rPr>
      <w:rFonts w:ascii="Courier New" w:hAnsi="Courier New" w:cs="Courier New"/>
    </w:rPr>
  </w:style>
  <w:style w:type="character" w:customStyle="1" w:styleId="WW8Num87z0">
    <w:name w:val="WW8Num87z0"/>
    <w:rsid w:val="006867F7"/>
    <w:rPr>
      <w:rFonts w:ascii="Symbol" w:hAnsi="Symbol"/>
    </w:rPr>
  </w:style>
  <w:style w:type="character" w:customStyle="1" w:styleId="WW8Num87z1">
    <w:name w:val="WW8Num87z1"/>
    <w:rsid w:val="006867F7"/>
    <w:rPr>
      <w:rFonts w:ascii="Courier New" w:hAnsi="Courier New" w:cs="Courier New"/>
    </w:rPr>
  </w:style>
  <w:style w:type="character" w:customStyle="1" w:styleId="WW8Num89z1">
    <w:name w:val="WW8Num89z1"/>
    <w:rsid w:val="006867F7"/>
    <w:rPr>
      <w:rFonts w:ascii="Courier New" w:hAnsi="Courier New"/>
    </w:rPr>
  </w:style>
  <w:style w:type="character" w:customStyle="1" w:styleId="WW8Num90z0">
    <w:name w:val="WW8Num90z0"/>
    <w:rsid w:val="006867F7"/>
    <w:rPr>
      <w:rFonts w:ascii="StarSymbol" w:hAnsi="StarSymbol" w:cs="StarSymbol"/>
      <w:sz w:val="18"/>
      <w:szCs w:val="18"/>
    </w:rPr>
  </w:style>
  <w:style w:type="character" w:customStyle="1" w:styleId="WW8Num90z1">
    <w:name w:val="WW8Num90z1"/>
    <w:rsid w:val="006867F7"/>
    <w:rPr>
      <w:rFonts w:ascii="Times New Roman" w:eastAsia="Times New Roman" w:hAnsi="Times New Roman" w:cs="Times New Roman"/>
    </w:rPr>
  </w:style>
  <w:style w:type="character" w:customStyle="1" w:styleId="WW8Num92z0">
    <w:name w:val="WW8Num92z0"/>
    <w:rsid w:val="006867F7"/>
    <w:rPr>
      <w:rFonts w:ascii="Times New Roman" w:eastAsia="Times New Roman" w:hAnsi="Times New Roman" w:cs="Times New Roman"/>
    </w:rPr>
  </w:style>
  <w:style w:type="character" w:customStyle="1" w:styleId="WW8Num93z0">
    <w:name w:val="WW8Num93z0"/>
    <w:rsid w:val="006867F7"/>
    <w:rPr>
      <w:rFonts w:ascii="Symbol" w:hAnsi="Symbol"/>
    </w:rPr>
  </w:style>
  <w:style w:type="character" w:customStyle="1" w:styleId="WW8Num95z0">
    <w:name w:val="WW8Num95z0"/>
    <w:rsid w:val="006867F7"/>
    <w:rPr>
      <w:rFonts w:ascii="Symbol" w:hAnsi="Symbol"/>
    </w:rPr>
  </w:style>
  <w:style w:type="character" w:customStyle="1" w:styleId="Domylnaczcionkaakapitu2">
    <w:name w:val="Domyślna czcionka akapitu2"/>
    <w:rsid w:val="006867F7"/>
  </w:style>
  <w:style w:type="character" w:customStyle="1" w:styleId="WW8Num4z1">
    <w:name w:val="WW8Num4z1"/>
    <w:rsid w:val="006867F7"/>
    <w:rPr>
      <w:rFonts w:ascii="Courier New" w:hAnsi="Courier New" w:cs="Courier New"/>
    </w:rPr>
  </w:style>
  <w:style w:type="character" w:customStyle="1" w:styleId="WW8Num4z3">
    <w:name w:val="WW8Num4z3"/>
    <w:rsid w:val="006867F7"/>
    <w:rPr>
      <w:rFonts w:ascii="Symbol" w:hAnsi="Symbol"/>
    </w:rPr>
  </w:style>
  <w:style w:type="character" w:customStyle="1" w:styleId="WW8Num7z3">
    <w:name w:val="WW8Num7z3"/>
    <w:rsid w:val="006867F7"/>
    <w:rPr>
      <w:rFonts w:ascii="Symbol" w:hAnsi="Symbol"/>
    </w:rPr>
  </w:style>
  <w:style w:type="character" w:customStyle="1" w:styleId="WW8Num10z1">
    <w:name w:val="WW8Num10z1"/>
    <w:rsid w:val="006867F7"/>
    <w:rPr>
      <w:rFonts w:ascii="Courier New" w:hAnsi="Courier New" w:cs="Courier New"/>
    </w:rPr>
  </w:style>
  <w:style w:type="character" w:customStyle="1" w:styleId="WW8Num10z2">
    <w:name w:val="WW8Num10z2"/>
    <w:rsid w:val="006867F7"/>
    <w:rPr>
      <w:rFonts w:ascii="Wingdings" w:hAnsi="Wingdings"/>
    </w:rPr>
  </w:style>
  <w:style w:type="character" w:customStyle="1" w:styleId="WW8Num17z2">
    <w:name w:val="WW8Num17z2"/>
    <w:rsid w:val="006867F7"/>
    <w:rPr>
      <w:rFonts w:ascii="Wingdings" w:hAnsi="Wingdings"/>
    </w:rPr>
  </w:style>
  <w:style w:type="character" w:customStyle="1" w:styleId="WW8Num17z3">
    <w:name w:val="WW8Num17z3"/>
    <w:rsid w:val="006867F7"/>
    <w:rPr>
      <w:rFonts w:ascii="Symbol" w:hAnsi="Symbol"/>
    </w:rPr>
  </w:style>
  <w:style w:type="character" w:customStyle="1" w:styleId="WW8Num18z3">
    <w:name w:val="WW8Num18z3"/>
    <w:rsid w:val="006867F7"/>
    <w:rPr>
      <w:rFonts w:ascii="Symbol" w:hAnsi="Symbol"/>
    </w:rPr>
  </w:style>
  <w:style w:type="character" w:customStyle="1" w:styleId="WW8Num26z1">
    <w:name w:val="WW8Num26z1"/>
    <w:rsid w:val="006867F7"/>
    <w:rPr>
      <w:rFonts w:ascii="Courier New" w:hAnsi="Courier New" w:cs="Wingdings"/>
    </w:rPr>
  </w:style>
  <w:style w:type="character" w:customStyle="1" w:styleId="WW8Num26z2">
    <w:name w:val="WW8Num26z2"/>
    <w:rsid w:val="006867F7"/>
    <w:rPr>
      <w:rFonts w:ascii="Wingdings" w:hAnsi="Wingdings"/>
    </w:rPr>
  </w:style>
  <w:style w:type="character" w:customStyle="1" w:styleId="WW8Num30z4">
    <w:name w:val="WW8Num30z4"/>
    <w:rsid w:val="006867F7"/>
    <w:rPr>
      <w:rFonts w:ascii="Courier New" w:hAnsi="Courier New"/>
    </w:rPr>
  </w:style>
  <w:style w:type="character" w:customStyle="1" w:styleId="WW8Num32z3">
    <w:name w:val="WW8Num32z3"/>
    <w:rsid w:val="006867F7"/>
    <w:rPr>
      <w:rFonts w:ascii="Symbol" w:hAnsi="Symbol"/>
    </w:rPr>
  </w:style>
  <w:style w:type="character" w:customStyle="1" w:styleId="WW8Num33z2">
    <w:name w:val="WW8Num33z2"/>
    <w:rsid w:val="006867F7"/>
    <w:rPr>
      <w:rFonts w:ascii="Times New Roman" w:eastAsia="Times New Roman" w:hAnsi="Times New Roman" w:cs="Times New Roman"/>
    </w:rPr>
  </w:style>
  <w:style w:type="character" w:customStyle="1" w:styleId="WW8Num36z2">
    <w:name w:val="WW8Num36z2"/>
    <w:rsid w:val="006867F7"/>
    <w:rPr>
      <w:rFonts w:ascii="Wingdings" w:hAnsi="Wingdings"/>
    </w:rPr>
  </w:style>
  <w:style w:type="character" w:customStyle="1" w:styleId="WW8Num36z3">
    <w:name w:val="WW8Num36z3"/>
    <w:rsid w:val="006867F7"/>
    <w:rPr>
      <w:rFonts w:ascii="Symbol" w:hAnsi="Symbol"/>
    </w:rPr>
  </w:style>
  <w:style w:type="character" w:customStyle="1" w:styleId="WW8Num37z3">
    <w:name w:val="WW8Num37z3"/>
    <w:rsid w:val="006867F7"/>
    <w:rPr>
      <w:rFonts w:ascii="Symbol" w:hAnsi="Symbol"/>
    </w:rPr>
  </w:style>
  <w:style w:type="character" w:customStyle="1" w:styleId="WW8Num37z4">
    <w:name w:val="WW8Num37z4"/>
    <w:rsid w:val="006867F7"/>
    <w:rPr>
      <w:rFonts w:ascii="Courier New" w:hAnsi="Courier New"/>
    </w:rPr>
  </w:style>
  <w:style w:type="character" w:customStyle="1" w:styleId="WW8Num38z2">
    <w:name w:val="WW8Num38z2"/>
    <w:rsid w:val="006867F7"/>
    <w:rPr>
      <w:rFonts w:ascii="Wingdings" w:hAnsi="Wingdings"/>
    </w:rPr>
  </w:style>
  <w:style w:type="character" w:customStyle="1" w:styleId="WW8Num40z3">
    <w:name w:val="WW8Num40z3"/>
    <w:rsid w:val="006867F7"/>
    <w:rPr>
      <w:rFonts w:ascii="Symbol" w:hAnsi="Symbol"/>
    </w:rPr>
  </w:style>
  <w:style w:type="character" w:customStyle="1" w:styleId="WW8Num49z1">
    <w:name w:val="WW8Num49z1"/>
    <w:rsid w:val="006867F7"/>
    <w:rPr>
      <w:rFonts w:ascii="Times New Roman" w:hAnsi="Times New Roman"/>
      <w:b w:val="0"/>
      <w:i w:val="0"/>
      <w:sz w:val="24"/>
    </w:rPr>
  </w:style>
  <w:style w:type="character" w:customStyle="1" w:styleId="WW8Num58z1">
    <w:name w:val="WW8Num58z1"/>
    <w:rsid w:val="006867F7"/>
    <w:rPr>
      <w:rFonts w:ascii="Symbol" w:hAnsi="Symbol"/>
    </w:rPr>
  </w:style>
  <w:style w:type="character" w:customStyle="1" w:styleId="WW8Num58z4">
    <w:name w:val="WW8Num58z4"/>
    <w:rsid w:val="006867F7"/>
    <w:rPr>
      <w:rFonts w:ascii="Courier New" w:hAnsi="Courier New"/>
    </w:rPr>
  </w:style>
  <w:style w:type="character" w:customStyle="1" w:styleId="WW8Num59z2">
    <w:name w:val="WW8Num59z2"/>
    <w:rsid w:val="006867F7"/>
    <w:rPr>
      <w:rFonts w:ascii="Wingdings" w:hAnsi="Wingdings"/>
    </w:rPr>
  </w:style>
  <w:style w:type="character" w:customStyle="1" w:styleId="WW8Num59z3">
    <w:name w:val="WW8Num59z3"/>
    <w:rsid w:val="006867F7"/>
    <w:rPr>
      <w:rFonts w:ascii="Symbol" w:hAnsi="Symbol"/>
    </w:rPr>
  </w:style>
  <w:style w:type="character" w:customStyle="1" w:styleId="WW8Num66z2">
    <w:name w:val="WW8Num66z2"/>
    <w:rsid w:val="006867F7"/>
    <w:rPr>
      <w:rFonts w:ascii="Wingdings" w:hAnsi="Wingdings"/>
    </w:rPr>
  </w:style>
  <w:style w:type="character" w:customStyle="1" w:styleId="WW8Num70z3">
    <w:name w:val="WW8Num70z3"/>
    <w:rsid w:val="006867F7"/>
    <w:rPr>
      <w:rFonts w:ascii="Symbol" w:hAnsi="Symbol"/>
    </w:rPr>
  </w:style>
  <w:style w:type="character" w:customStyle="1" w:styleId="WW8Num75z2">
    <w:name w:val="WW8Num75z2"/>
    <w:rsid w:val="006867F7"/>
    <w:rPr>
      <w:rFonts w:ascii="Wingdings" w:hAnsi="Wingdings"/>
    </w:rPr>
  </w:style>
  <w:style w:type="character" w:customStyle="1" w:styleId="WW8Num75z3">
    <w:name w:val="WW8Num75z3"/>
    <w:rsid w:val="006867F7"/>
    <w:rPr>
      <w:rFonts w:ascii="Symbol" w:hAnsi="Symbol"/>
    </w:rPr>
  </w:style>
  <w:style w:type="character" w:customStyle="1" w:styleId="WW8Num81z3">
    <w:name w:val="WW8Num81z3"/>
    <w:rsid w:val="006867F7"/>
    <w:rPr>
      <w:rFonts w:ascii="Symbol" w:hAnsi="Symbol"/>
    </w:rPr>
  </w:style>
  <w:style w:type="character" w:customStyle="1" w:styleId="WW8Num82z3">
    <w:name w:val="WW8Num82z3"/>
    <w:rsid w:val="006867F7"/>
    <w:rPr>
      <w:rFonts w:ascii="Symbol" w:hAnsi="Symbol"/>
    </w:rPr>
  </w:style>
  <w:style w:type="character" w:customStyle="1" w:styleId="WW8Num85z3">
    <w:name w:val="WW8Num85z3"/>
    <w:rsid w:val="006867F7"/>
    <w:rPr>
      <w:rFonts w:ascii="Symbol" w:hAnsi="Symbol"/>
    </w:rPr>
  </w:style>
  <w:style w:type="character" w:customStyle="1" w:styleId="WW8Num85z4">
    <w:name w:val="WW8Num85z4"/>
    <w:rsid w:val="006867F7"/>
    <w:rPr>
      <w:rFonts w:ascii="Courier New" w:hAnsi="Courier New" w:cs="Courier New"/>
    </w:rPr>
  </w:style>
  <w:style w:type="character" w:customStyle="1" w:styleId="WW8Num86z2">
    <w:name w:val="WW8Num86z2"/>
    <w:rsid w:val="006867F7"/>
    <w:rPr>
      <w:rFonts w:ascii="Wingdings" w:hAnsi="Wingdings"/>
    </w:rPr>
  </w:style>
  <w:style w:type="character" w:customStyle="1" w:styleId="WW8Num87z2">
    <w:name w:val="WW8Num87z2"/>
    <w:rsid w:val="006867F7"/>
    <w:rPr>
      <w:rFonts w:ascii="Wingdings" w:hAnsi="Wingdings"/>
    </w:rPr>
  </w:style>
  <w:style w:type="character" w:customStyle="1" w:styleId="WW8Num88z3">
    <w:name w:val="WW8Num88z3"/>
    <w:rsid w:val="006867F7"/>
    <w:rPr>
      <w:rFonts w:ascii="Symbol" w:hAnsi="Symbol"/>
    </w:rPr>
  </w:style>
  <w:style w:type="character" w:customStyle="1" w:styleId="WW8Num89z3">
    <w:name w:val="WW8Num89z3"/>
    <w:rsid w:val="006867F7"/>
    <w:rPr>
      <w:rFonts w:ascii="Symbol" w:hAnsi="Symbol"/>
    </w:rPr>
  </w:style>
  <w:style w:type="character" w:customStyle="1" w:styleId="WW8Num92z3">
    <w:name w:val="WW8Num92z3"/>
    <w:rsid w:val="006867F7"/>
    <w:rPr>
      <w:rFonts w:ascii="Symbol" w:hAnsi="Symbol"/>
    </w:rPr>
  </w:style>
  <w:style w:type="character" w:customStyle="1" w:styleId="WW8Num95z2">
    <w:name w:val="WW8Num95z2"/>
    <w:rsid w:val="006867F7"/>
    <w:rPr>
      <w:rFonts w:ascii="Wingdings" w:hAnsi="Wingdings"/>
    </w:rPr>
  </w:style>
  <w:style w:type="character" w:customStyle="1" w:styleId="WW8Num98z0">
    <w:name w:val="WW8Num98z0"/>
    <w:rsid w:val="006867F7"/>
    <w:rPr>
      <w:rFonts w:ascii="Times New Roman" w:eastAsia="Times New Roman" w:hAnsi="Times New Roman" w:cs="Times New Roman"/>
    </w:rPr>
  </w:style>
  <w:style w:type="character" w:customStyle="1" w:styleId="WW8Num98z1">
    <w:name w:val="WW8Num98z1"/>
    <w:rsid w:val="006867F7"/>
    <w:rPr>
      <w:rFonts w:ascii="Courier New" w:hAnsi="Courier New" w:cs="Wingdings"/>
    </w:rPr>
  </w:style>
  <w:style w:type="character" w:customStyle="1" w:styleId="WW8Num98z2">
    <w:name w:val="WW8Num98z2"/>
    <w:rsid w:val="006867F7"/>
    <w:rPr>
      <w:rFonts w:ascii="Wingdings" w:hAnsi="Wingdings"/>
    </w:rPr>
  </w:style>
  <w:style w:type="character" w:customStyle="1" w:styleId="WW8Num98z3">
    <w:name w:val="WW8Num98z3"/>
    <w:rsid w:val="006867F7"/>
    <w:rPr>
      <w:rFonts w:ascii="Symbol" w:hAnsi="Symbol"/>
    </w:rPr>
  </w:style>
  <w:style w:type="character" w:customStyle="1" w:styleId="WW8Num99z1">
    <w:name w:val="WW8Num99z1"/>
    <w:rsid w:val="006867F7"/>
    <w:rPr>
      <w:rFonts w:ascii="Courier New" w:hAnsi="Courier New" w:cs="Courier New"/>
    </w:rPr>
  </w:style>
  <w:style w:type="character" w:customStyle="1" w:styleId="WW8Num100z0">
    <w:name w:val="WW8Num100z0"/>
    <w:rsid w:val="006867F7"/>
    <w:rPr>
      <w:rFonts w:ascii="Symbol" w:hAnsi="Symbol"/>
    </w:rPr>
  </w:style>
  <w:style w:type="character" w:customStyle="1" w:styleId="WW8Num100z1">
    <w:name w:val="WW8Num100z1"/>
    <w:rsid w:val="006867F7"/>
    <w:rPr>
      <w:rFonts w:ascii="Courier New" w:hAnsi="Courier New"/>
    </w:rPr>
  </w:style>
  <w:style w:type="character" w:customStyle="1" w:styleId="WW8Num100z2">
    <w:name w:val="WW8Num100z2"/>
    <w:rsid w:val="006867F7"/>
    <w:rPr>
      <w:rFonts w:ascii="Wingdings" w:hAnsi="Wingdings"/>
    </w:rPr>
  </w:style>
  <w:style w:type="character" w:customStyle="1" w:styleId="WW8Num101z0">
    <w:name w:val="WW8Num101z0"/>
    <w:rsid w:val="006867F7"/>
    <w:rPr>
      <w:rFonts w:ascii="Times New Roman" w:eastAsia="Times New Roman" w:hAnsi="Times New Roman" w:cs="Times New Roman"/>
    </w:rPr>
  </w:style>
  <w:style w:type="character" w:customStyle="1" w:styleId="WW8Num101z2">
    <w:name w:val="WW8Num101z2"/>
    <w:rsid w:val="006867F7"/>
    <w:rPr>
      <w:rFonts w:ascii="Wingdings" w:hAnsi="Wingdings"/>
    </w:rPr>
  </w:style>
  <w:style w:type="character" w:customStyle="1" w:styleId="WW8Num101z3">
    <w:name w:val="WW8Num101z3"/>
    <w:rsid w:val="006867F7"/>
    <w:rPr>
      <w:rFonts w:ascii="Symbol" w:hAnsi="Symbol"/>
    </w:rPr>
  </w:style>
  <w:style w:type="character" w:customStyle="1" w:styleId="WW8Num102z0">
    <w:name w:val="WW8Num102z0"/>
    <w:rsid w:val="006867F7"/>
    <w:rPr>
      <w:rFonts w:ascii="Times New Roman" w:eastAsia="Times New Roman" w:hAnsi="Times New Roman" w:cs="Times New Roman"/>
    </w:rPr>
  </w:style>
  <w:style w:type="character" w:customStyle="1" w:styleId="WW8Num102z1">
    <w:name w:val="WW8Num102z1"/>
    <w:rsid w:val="006867F7"/>
    <w:rPr>
      <w:rFonts w:ascii="Symbol" w:eastAsia="Times New Roman" w:hAnsi="Symbol" w:cs="Times New Roman"/>
      <w:sz w:val="24"/>
    </w:rPr>
  </w:style>
  <w:style w:type="character" w:customStyle="1" w:styleId="WW8Num102z2">
    <w:name w:val="WW8Num102z2"/>
    <w:rsid w:val="006867F7"/>
    <w:rPr>
      <w:rFonts w:ascii="Wingdings" w:hAnsi="Wingdings"/>
    </w:rPr>
  </w:style>
  <w:style w:type="character" w:customStyle="1" w:styleId="WW8Num102z3">
    <w:name w:val="WW8Num102z3"/>
    <w:rsid w:val="006867F7"/>
    <w:rPr>
      <w:rFonts w:ascii="Symbol" w:hAnsi="Symbol"/>
    </w:rPr>
  </w:style>
  <w:style w:type="character" w:customStyle="1" w:styleId="WW8Num102z4">
    <w:name w:val="WW8Num102z4"/>
    <w:rsid w:val="006867F7"/>
    <w:rPr>
      <w:rFonts w:ascii="Courier New" w:hAnsi="Courier New"/>
    </w:rPr>
  </w:style>
  <w:style w:type="character" w:customStyle="1" w:styleId="WW8Num103z1">
    <w:name w:val="WW8Num103z1"/>
    <w:rsid w:val="006867F7"/>
    <w:rPr>
      <w:rFonts w:ascii="Courier New" w:hAnsi="Courier New" w:cs="Courier New"/>
    </w:rPr>
  </w:style>
  <w:style w:type="character" w:customStyle="1" w:styleId="WW8Num104z3">
    <w:name w:val="WW8Num104z3"/>
    <w:rsid w:val="006867F7"/>
    <w:rPr>
      <w:rFonts w:ascii="Symbol" w:hAnsi="Symbol"/>
    </w:rPr>
  </w:style>
  <w:style w:type="character" w:customStyle="1" w:styleId="WW8Num104z4">
    <w:name w:val="WW8Num104z4"/>
    <w:rsid w:val="006867F7"/>
    <w:rPr>
      <w:rFonts w:ascii="Courier New" w:hAnsi="Courier New" w:cs="Courier New"/>
    </w:rPr>
  </w:style>
  <w:style w:type="character" w:customStyle="1" w:styleId="WW8Num106z2">
    <w:name w:val="WW8Num106z2"/>
    <w:rsid w:val="006867F7"/>
    <w:rPr>
      <w:rFonts w:ascii="Wingdings" w:hAnsi="Wingdings"/>
    </w:rPr>
  </w:style>
  <w:style w:type="character" w:customStyle="1" w:styleId="WW8Num107z0">
    <w:name w:val="WW8Num107z0"/>
    <w:rsid w:val="006867F7"/>
    <w:rPr>
      <w:rFonts w:ascii="Times New Roman" w:hAnsi="Times New Roman" w:cs="Times New Roman"/>
      <w:b/>
      <w:i w:val="0"/>
      <w:color w:val="000000"/>
      <w:sz w:val="26"/>
      <w:szCs w:val="26"/>
    </w:rPr>
  </w:style>
  <w:style w:type="character" w:customStyle="1" w:styleId="WW8Num107z1">
    <w:name w:val="WW8Num107z1"/>
    <w:rsid w:val="006867F7"/>
    <w:rPr>
      <w:rFonts w:ascii="Courier New" w:hAnsi="Courier New"/>
    </w:rPr>
  </w:style>
  <w:style w:type="character" w:customStyle="1" w:styleId="WW8Num107z2">
    <w:name w:val="WW8Num107z2"/>
    <w:rsid w:val="006867F7"/>
    <w:rPr>
      <w:rFonts w:ascii="Wingdings" w:hAnsi="Wingdings"/>
    </w:rPr>
  </w:style>
  <w:style w:type="character" w:customStyle="1" w:styleId="WW8Num107z3">
    <w:name w:val="WW8Num107z3"/>
    <w:rsid w:val="006867F7"/>
    <w:rPr>
      <w:rFonts w:ascii="Symbol" w:hAnsi="Symbol"/>
    </w:rPr>
  </w:style>
  <w:style w:type="character" w:customStyle="1" w:styleId="WW8Num108z3">
    <w:name w:val="WW8Num108z3"/>
    <w:rsid w:val="006867F7"/>
    <w:rPr>
      <w:rFonts w:ascii="Symbol" w:hAnsi="Symbol"/>
    </w:rPr>
  </w:style>
  <w:style w:type="character" w:customStyle="1" w:styleId="WW8Num110z0">
    <w:name w:val="WW8Num110z0"/>
    <w:rsid w:val="006867F7"/>
    <w:rPr>
      <w:rFonts w:ascii="Symbol" w:hAnsi="Symbol"/>
    </w:rPr>
  </w:style>
  <w:style w:type="character" w:customStyle="1" w:styleId="WW8Num110z1">
    <w:name w:val="WW8Num110z1"/>
    <w:rsid w:val="006867F7"/>
    <w:rPr>
      <w:rFonts w:ascii="Courier New" w:hAnsi="Courier New" w:cs="Courier New"/>
    </w:rPr>
  </w:style>
  <w:style w:type="character" w:customStyle="1" w:styleId="WW8Num110z2">
    <w:name w:val="WW8Num110z2"/>
    <w:rsid w:val="006867F7"/>
    <w:rPr>
      <w:rFonts w:ascii="Wingdings" w:hAnsi="Wingdings"/>
    </w:rPr>
  </w:style>
  <w:style w:type="character" w:customStyle="1" w:styleId="WW8Num112z0">
    <w:name w:val="WW8Num112z0"/>
    <w:rsid w:val="006867F7"/>
    <w:rPr>
      <w:rFonts w:ascii="Symbol" w:hAnsi="Symbol"/>
    </w:rPr>
  </w:style>
  <w:style w:type="character" w:customStyle="1" w:styleId="Domylnaczcionkaakapitu1">
    <w:name w:val="Domyślna czcionka akapitu1"/>
    <w:rsid w:val="006867F7"/>
  </w:style>
  <w:style w:type="character" w:customStyle="1" w:styleId="Znakiprzypiswdolnych">
    <w:name w:val="Znaki przypisów dolnych"/>
    <w:rsid w:val="006867F7"/>
    <w:rPr>
      <w:vertAlign w:val="superscript"/>
    </w:rPr>
  </w:style>
  <w:style w:type="character" w:customStyle="1" w:styleId="Symbolewypunktowania">
    <w:name w:val="Symbole wypunktowania"/>
    <w:rsid w:val="006867F7"/>
    <w:rPr>
      <w:rFonts w:ascii="StarSymbol" w:eastAsia="StarSymbol" w:hAnsi="StarSymbol" w:cs="StarSymbol"/>
      <w:sz w:val="18"/>
      <w:szCs w:val="18"/>
    </w:rPr>
  </w:style>
  <w:style w:type="character" w:customStyle="1" w:styleId="Znakinumeracji">
    <w:name w:val="Znaki numeracji"/>
    <w:rsid w:val="006867F7"/>
    <w:rPr>
      <w:sz w:val="24"/>
      <w:szCs w:val="24"/>
    </w:rPr>
  </w:style>
  <w:style w:type="character" w:customStyle="1" w:styleId="Znakiprzypiswkocowych">
    <w:name w:val="Znaki przypisów końcowych"/>
    <w:rsid w:val="006867F7"/>
    <w:rPr>
      <w:vertAlign w:val="superscript"/>
    </w:rPr>
  </w:style>
  <w:style w:type="character" w:customStyle="1" w:styleId="FontStyle11">
    <w:name w:val="Font Style11"/>
    <w:rsid w:val="006867F7"/>
    <w:rPr>
      <w:rFonts w:ascii="Arial" w:hAnsi="Arial" w:cs="Arial"/>
      <w:i/>
      <w:iCs/>
      <w:sz w:val="22"/>
      <w:szCs w:val="22"/>
    </w:rPr>
  </w:style>
  <w:style w:type="character" w:customStyle="1" w:styleId="FontStyle12">
    <w:name w:val="Font Style12"/>
    <w:rsid w:val="006867F7"/>
    <w:rPr>
      <w:rFonts w:ascii="Arial" w:hAnsi="Arial" w:cs="Arial"/>
      <w:sz w:val="22"/>
      <w:szCs w:val="22"/>
    </w:rPr>
  </w:style>
  <w:style w:type="character" w:customStyle="1" w:styleId="FontStyle13">
    <w:name w:val="Font Style13"/>
    <w:rsid w:val="006867F7"/>
    <w:rPr>
      <w:rFonts w:ascii="Arial" w:hAnsi="Arial" w:cs="Arial"/>
      <w:sz w:val="22"/>
      <w:szCs w:val="22"/>
    </w:rPr>
  </w:style>
  <w:style w:type="paragraph" w:customStyle="1" w:styleId="Nagwek60">
    <w:name w:val="Nagłówek6"/>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styleId="Lista">
    <w:name w:val="List"/>
    <w:basedOn w:val="Normalny"/>
    <w:rsid w:val="006867F7"/>
    <w:pPr>
      <w:suppressAutoHyphens/>
      <w:ind w:left="283" w:hanging="283"/>
    </w:pPr>
    <w:rPr>
      <w:lang w:eastAsia="ar-SA"/>
    </w:rPr>
  </w:style>
  <w:style w:type="paragraph" w:customStyle="1" w:styleId="Podpis6">
    <w:name w:val="Podpis6"/>
    <w:basedOn w:val="Normalny"/>
    <w:rsid w:val="006867F7"/>
    <w:pPr>
      <w:suppressLineNumbers/>
      <w:suppressAutoHyphens/>
      <w:spacing w:before="120" w:after="120"/>
    </w:pPr>
    <w:rPr>
      <w:rFonts w:cs="Tahoma"/>
      <w:i/>
      <w:iCs/>
      <w:lang w:eastAsia="ar-SA"/>
    </w:rPr>
  </w:style>
  <w:style w:type="paragraph" w:customStyle="1" w:styleId="Indeks">
    <w:name w:val="Indeks"/>
    <w:basedOn w:val="Normalny"/>
    <w:rsid w:val="006867F7"/>
    <w:pPr>
      <w:suppressLineNumbers/>
      <w:suppressAutoHyphens/>
    </w:pPr>
    <w:rPr>
      <w:rFonts w:cs="Tahoma"/>
      <w:sz w:val="20"/>
      <w:szCs w:val="20"/>
      <w:lang w:eastAsia="ar-SA"/>
    </w:rPr>
  </w:style>
  <w:style w:type="paragraph" w:customStyle="1" w:styleId="Nagwek50">
    <w:name w:val="Nagłówek5"/>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5">
    <w:name w:val="Podpis5"/>
    <w:basedOn w:val="Normalny"/>
    <w:rsid w:val="006867F7"/>
    <w:pPr>
      <w:suppressLineNumbers/>
      <w:suppressAutoHyphens/>
      <w:spacing w:before="120" w:after="120"/>
    </w:pPr>
    <w:rPr>
      <w:rFonts w:cs="Tahoma"/>
      <w:i/>
      <w:iCs/>
      <w:lang w:eastAsia="ar-SA"/>
    </w:rPr>
  </w:style>
  <w:style w:type="paragraph" w:customStyle="1" w:styleId="Nagwek40">
    <w:name w:val="Nagłówek4"/>
    <w:basedOn w:val="Normalny"/>
    <w:next w:val="Tekstpodstawowy"/>
    <w:rsid w:val="006867F7"/>
    <w:pPr>
      <w:keepNext/>
      <w:suppressAutoHyphens/>
      <w:spacing w:before="240" w:after="120"/>
    </w:pPr>
    <w:rPr>
      <w:rFonts w:ascii="Arial" w:eastAsia="Arial Unicode MS" w:hAnsi="Arial" w:cs="Tahoma"/>
      <w:sz w:val="28"/>
      <w:szCs w:val="28"/>
      <w:lang w:eastAsia="ar-SA"/>
    </w:rPr>
  </w:style>
  <w:style w:type="paragraph" w:customStyle="1" w:styleId="Podpis4">
    <w:name w:val="Podpis4"/>
    <w:basedOn w:val="Normalny"/>
    <w:rsid w:val="006867F7"/>
    <w:pPr>
      <w:suppressLineNumbers/>
      <w:suppressAutoHyphens/>
      <w:spacing w:before="120" w:after="120"/>
    </w:pPr>
    <w:rPr>
      <w:rFonts w:cs="Tahoma"/>
      <w:i/>
      <w:iCs/>
      <w:lang w:eastAsia="ar-SA"/>
    </w:rPr>
  </w:style>
  <w:style w:type="paragraph" w:styleId="Podpis">
    <w:name w:val="Signature"/>
    <w:basedOn w:val="Normalny"/>
    <w:link w:val="PodpisZnak"/>
    <w:rsid w:val="006867F7"/>
    <w:pPr>
      <w:suppressLineNumbers/>
      <w:suppressAutoHyphens/>
      <w:spacing w:before="120" w:after="120"/>
    </w:pPr>
    <w:rPr>
      <w:rFonts w:cs="Tahoma"/>
      <w:i/>
      <w:iCs/>
      <w:lang w:eastAsia="ar-SA"/>
    </w:rPr>
  </w:style>
  <w:style w:type="character" w:customStyle="1" w:styleId="PodpisZnak">
    <w:name w:val="Podpis Znak"/>
    <w:basedOn w:val="Domylnaczcionkaakapitu"/>
    <w:link w:val="Podpis"/>
    <w:rsid w:val="006867F7"/>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3">
    <w:name w:val="Podpis3"/>
    <w:basedOn w:val="Normalny"/>
    <w:rsid w:val="006867F7"/>
    <w:pPr>
      <w:suppressLineNumbers/>
      <w:suppressAutoHyphens/>
      <w:spacing w:before="120" w:after="120"/>
    </w:pPr>
    <w:rPr>
      <w:rFonts w:cs="Tahoma"/>
      <w:i/>
      <w:iCs/>
      <w:lang w:eastAsia="ar-SA"/>
    </w:rPr>
  </w:style>
  <w:style w:type="paragraph" w:customStyle="1" w:styleId="Nagwek20">
    <w:name w:val="Nagłówek2"/>
    <w:basedOn w:val="Normalny"/>
    <w:next w:val="Tekstpodstawowy"/>
    <w:rsid w:val="006867F7"/>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6867F7"/>
    <w:pPr>
      <w:suppressLineNumbers/>
      <w:suppressAutoHyphens/>
      <w:spacing w:before="120" w:after="120"/>
    </w:pPr>
    <w:rPr>
      <w:rFonts w:cs="Tahoma"/>
      <w:i/>
      <w:iCs/>
      <w:lang w:eastAsia="ar-SA"/>
    </w:rPr>
  </w:style>
  <w:style w:type="paragraph" w:customStyle="1" w:styleId="Podpis1">
    <w:name w:val="Podpis1"/>
    <w:basedOn w:val="Normalny"/>
    <w:rsid w:val="006867F7"/>
    <w:pPr>
      <w:suppressLineNumbers/>
      <w:suppressAutoHyphens/>
      <w:spacing w:before="120" w:after="120"/>
    </w:pPr>
    <w:rPr>
      <w:rFonts w:cs="Tahoma"/>
      <w:i/>
      <w:iCs/>
      <w:lang w:eastAsia="ar-SA"/>
    </w:rPr>
  </w:style>
  <w:style w:type="paragraph" w:customStyle="1" w:styleId="Tekstpodstawowywcity21">
    <w:name w:val="Tekst podstawowy wcięty 21"/>
    <w:basedOn w:val="Normalny"/>
    <w:rsid w:val="006867F7"/>
    <w:pPr>
      <w:suppressAutoHyphens/>
      <w:spacing w:line="360" w:lineRule="auto"/>
      <w:ind w:left="705"/>
    </w:pPr>
    <w:rPr>
      <w:sz w:val="26"/>
      <w:szCs w:val="20"/>
      <w:lang w:eastAsia="ar-SA"/>
    </w:rPr>
  </w:style>
  <w:style w:type="paragraph" w:customStyle="1" w:styleId="Tekstpodstawowy21">
    <w:name w:val="Tekst podstawowy 21"/>
    <w:basedOn w:val="Normalny"/>
    <w:rsid w:val="006867F7"/>
    <w:pPr>
      <w:suppressAutoHyphens/>
      <w:jc w:val="both"/>
    </w:pPr>
    <w:rPr>
      <w:b/>
      <w:i/>
      <w:sz w:val="26"/>
      <w:szCs w:val="20"/>
      <w:lang w:eastAsia="ar-SA"/>
    </w:rPr>
  </w:style>
  <w:style w:type="paragraph" w:customStyle="1" w:styleId="Tekstpodstawowywcity31">
    <w:name w:val="Tekst podstawowy wcięty 31"/>
    <w:basedOn w:val="Normalny"/>
    <w:rsid w:val="006867F7"/>
    <w:pPr>
      <w:suppressAutoHyphens/>
      <w:ind w:left="360" w:firstLine="349"/>
    </w:pPr>
    <w:rPr>
      <w:szCs w:val="20"/>
      <w:lang w:eastAsia="ar-SA"/>
    </w:rPr>
  </w:style>
  <w:style w:type="paragraph" w:customStyle="1" w:styleId="Tekstpodstawowy31">
    <w:name w:val="Tekst podstawowy 31"/>
    <w:basedOn w:val="Normalny"/>
    <w:rsid w:val="006867F7"/>
    <w:pPr>
      <w:suppressAutoHyphens/>
      <w:spacing w:line="360" w:lineRule="auto"/>
      <w:jc w:val="both"/>
    </w:pPr>
    <w:rPr>
      <w:b/>
      <w:sz w:val="28"/>
      <w:szCs w:val="20"/>
      <w:lang w:eastAsia="ar-SA"/>
    </w:rPr>
  </w:style>
  <w:style w:type="paragraph" w:customStyle="1" w:styleId="Dorota">
    <w:name w:val="Dorota"/>
    <w:basedOn w:val="Normalny"/>
    <w:rsid w:val="006867F7"/>
    <w:pPr>
      <w:suppressAutoHyphens/>
      <w:spacing w:line="360" w:lineRule="auto"/>
      <w:jc w:val="both"/>
    </w:pPr>
    <w:rPr>
      <w:lang w:eastAsia="ar-SA"/>
    </w:rPr>
  </w:style>
  <w:style w:type="paragraph" w:customStyle="1" w:styleId="Lista21">
    <w:name w:val="Lista 21"/>
    <w:basedOn w:val="Normalny"/>
    <w:rsid w:val="006867F7"/>
    <w:pPr>
      <w:suppressAutoHyphens/>
      <w:ind w:left="566" w:hanging="283"/>
    </w:pPr>
    <w:rPr>
      <w:lang w:eastAsia="ar-SA"/>
    </w:rPr>
  </w:style>
  <w:style w:type="paragraph" w:customStyle="1" w:styleId="Lista31">
    <w:name w:val="Lista 31"/>
    <w:basedOn w:val="Normalny"/>
    <w:rsid w:val="006867F7"/>
    <w:pPr>
      <w:suppressAutoHyphens/>
      <w:ind w:left="849" w:hanging="283"/>
    </w:pPr>
    <w:rPr>
      <w:lang w:eastAsia="ar-SA"/>
    </w:rPr>
  </w:style>
  <w:style w:type="paragraph" w:customStyle="1" w:styleId="Lista41">
    <w:name w:val="Lista 41"/>
    <w:basedOn w:val="Normalny"/>
    <w:rsid w:val="006867F7"/>
    <w:pPr>
      <w:suppressAutoHyphens/>
      <w:ind w:left="1132" w:hanging="283"/>
    </w:pPr>
    <w:rPr>
      <w:lang w:eastAsia="ar-SA"/>
    </w:rPr>
  </w:style>
  <w:style w:type="paragraph" w:customStyle="1" w:styleId="Lista51">
    <w:name w:val="Lista 51"/>
    <w:basedOn w:val="Normalny"/>
    <w:rsid w:val="006867F7"/>
    <w:pPr>
      <w:suppressAutoHyphens/>
      <w:ind w:left="1415" w:hanging="283"/>
    </w:pPr>
    <w:rPr>
      <w:lang w:eastAsia="ar-SA"/>
    </w:rPr>
  </w:style>
  <w:style w:type="paragraph" w:customStyle="1" w:styleId="Listapunktowana21">
    <w:name w:val="Lista punktowana 21"/>
    <w:basedOn w:val="Normalny"/>
    <w:rsid w:val="006867F7"/>
    <w:pPr>
      <w:suppressAutoHyphens/>
    </w:pPr>
    <w:rPr>
      <w:lang w:eastAsia="ar-SA"/>
    </w:rPr>
  </w:style>
  <w:style w:type="paragraph" w:customStyle="1" w:styleId="Listapunktowana41">
    <w:name w:val="Lista punktowana 41"/>
    <w:basedOn w:val="Normalny"/>
    <w:rsid w:val="006867F7"/>
    <w:pPr>
      <w:suppressAutoHyphens/>
    </w:pPr>
    <w:rPr>
      <w:lang w:eastAsia="ar-SA"/>
    </w:rPr>
  </w:style>
  <w:style w:type="paragraph" w:customStyle="1" w:styleId="Lista-kontynuacja21">
    <w:name w:val="Lista - kontynuacja 21"/>
    <w:basedOn w:val="Normalny"/>
    <w:rsid w:val="006867F7"/>
    <w:pPr>
      <w:suppressAutoHyphens/>
      <w:spacing w:after="120"/>
      <w:ind w:left="566"/>
    </w:pPr>
    <w:rPr>
      <w:lang w:eastAsia="ar-SA"/>
    </w:rPr>
  </w:style>
  <w:style w:type="paragraph" w:customStyle="1" w:styleId="Lista-kontynuacja31">
    <w:name w:val="Lista - kontynuacja 31"/>
    <w:basedOn w:val="Normalny"/>
    <w:rsid w:val="006867F7"/>
    <w:pPr>
      <w:suppressAutoHyphens/>
      <w:spacing w:after="120"/>
      <w:ind w:left="849"/>
    </w:pPr>
    <w:rPr>
      <w:lang w:eastAsia="ar-SA"/>
    </w:rPr>
  </w:style>
  <w:style w:type="paragraph" w:customStyle="1" w:styleId="arial">
    <w:name w:val="arial"/>
    <w:basedOn w:val="Normalny"/>
    <w:rsid w:val="006867F7"/>
    <w:pPr>
      <w:suppressAutoHyphens/>
      <w:overflowPunct w:val="0"/>
      <w:autoSpaceDE w:val="0"/>
      <w:textAlignment w:val="baseline"/>
    </w:pPr>
    <w:rPr>
      <w:szCs w:val="20"/>
      <w:lang w:eastAsia="ar-SA"/>
    </w:rPr>
  </w:style>
  <w:style w:type="paragraph" w:customStyle="1" w:styleId="Zawartoramki">
    <w:name w:val="Zawartość ramki"/>
    <w:basedOn w:val="Tekstpodstawowy"/>
    <w:rsid w:val="006867F7"/>
    <w:pPr>
      <w:suppressAutoHyphens/>
      <w:spacing w:line="360" w:lineRule="auto"/>
      <w:jc w:val="both"/>
    </w:pPr>
    <w:rPr>
      <w:b w:val="0"/>
      <w:sz w:val="24"/>
      <w:u w:val="none"/>
      <w:lang w:eastAsia="ar-SA"/>
    </w:rPr>
  </w:style>
  <w:style w:type="paragraph" w:customStyle="1" w:styleId="Style1">
    <w:name w:val="Style1"/>
    <w:basedOn w:val="Normalny"/>
    <w:rsid w:val="006867F7"/>
    <w:pPr>
      <w:widowControl w:val="0"/>
      <w:autoSpaceDE w:val="0"/>
      <w:spacing w:line="281" w:lineRule="exact"/>
    </w:pPr>
    <w:rPr>
      <w:rFonts w:ascii="Arial" w:hAnsi="Arial" w:cs="Arial"/>
      <w:lang w:eastAsia="ar-SA"/>
    </w:rPr>
  </w:style>
  <w:style w:type="paragraph" w:customStyle="1" w:styleId="Style2">
    <w:name w:val="Style2"/>
    <w:basedOn w:val="Normalny"/>
    <w:rsid w:val="006867F7"/>
    <w:pPr>
      <w:widowControl w:val="0"/>
      <w:autoSpaceDE w:val="0"/>
      <w:spacing w:line="283" w:lineRule="exact"/>
      <w:ind w:firstLine="350"/>
    </w:pPr>
    <w:rPr>
      <w:rFonts w:ascii="Arial" w:hAnsi="Arial" w:cs="Arial"/>
      <w:lang w:eastAsia="ar-SA"/>
    </w:rPr>
  </w:style>
  <w:style w:type="paragraph" w:customStyle="1" w:styleId="Style3">
    <w:name w:val="Style3"/>
    <w:basedOn w:val="Normalny"/>
    <w:rsid w:val="006867F7"/>
    <w:pPr>
      <w:widowControl w:val="0"/>
      <w:autoSpaceDE w:val="0"/>
    </w:pPr>
    <w:rPr>
      <w:rFonts w:ascii="Arial" w:hAnsi="Arial" w:cs="Arial"/>
      <w:lang w:eastAsia="ar-SA"/>
    </w:rPr>
  </w:style>
  <w:style w:type="paragraph" w:customStyle="1" w:styleId="Style4">
    <w:name w:val="Style4"/>
    <w:basedOn w:val="Normalny"/>
    <w:rsid w:val="006867F7"/>
    <w:pPr>
      <w:widowControl w:val="0"/>
      <w:autoSpaceDE w:val="0"/>
      <w:spacing w:line="276" w:lineRule="exact"/>
      <w:ind w:hanging="355"/>
      <w:jc w:val="both"/>
    </w:pPr>
    <w:rPr>
      <w:rFonts w:ascii="Arial" w:hAnsi="Arial" w:cs="Arial"/>
      <w:lang w:eastAsia="ar-SA"/>
    </w:rPr>
  </w:style>
  <w:style w:type="paragraph" w:customStyle="1" w:styleId="Style5">
    <w:name w:val="Style5"/>
    <w:basedOn w:val="Normalny"/>
    <w:rsid w:val="006867F7"/>
    <w:pPr>
      <w:widowControl w:val="0"/>
      <w:autoSpaceDE w:val="0"/>
    </w:pPr>
    <w:rPr>
      <w:rFonts w:ascii="Arial" w:hAnsi="Arial" w:cs="Arial"/>
      <w:lang w:eastAsia="ar-SA"/>
    </w:rPr>
  </w:style>
  <w:style w:type="paragraph" w:customStyle="1" w:styleId="Style6">
    <w:name w:val="Style6"/>
    <w:basedOn w:val="Normalny"/>
    <w:rsid w:val="006867F7"/>
    <w:pPr>
      <w:widowControl w:val="0"/>
      <w:autoSpaceDE w:val="0"/>
      <w:spacing w:line="274" w:lineRule="exact"/>
      <w:ind w:hanging="346"/>
    </w:pPr>
    <w:rPr>
      <w:rFonts w:ascii="Arial" w:hAnsi="Arial" w:cs="Arial"/>
      <w:lang w:eastAsia="ar-SA"/>
    </w:rPr>
  </w:style>
  <w:style w:type="paragraph" w:customStyle="1" w:styleId="Style7">
    <w:name w:val="Style7"/>
    <w:basedOn w:val="Normalny"/>
    <w:rsid w:val="006867F7"/>
    <w:pPr>
      <w:widowControl w:val="0"/>
      <w:autoSpaceDE w:val="0"/>
      <w:spacing w:line="274" w:lineRule="exact"/>
      <w:ind w:hanging="696"/>
      <w:jc w:val="both"/>
    </w:pPr>
    <w:rPr>
      <w:rFonts w:ascii="Arial" w:hAnsi="Arial" w:cs="Arial"/>
      <w:lang w:eastAsia="ar-SA"/>
    </w:rPr>
  </w:style>
  <w:style w:type="paragraph" w:customStyle="1" w:styleId="Tekstpodstawowywcity22">
    <w:name w:val="Tekst podstawowy wcięty 22"/>
    <w:basedOn w:val="Normalny"/>
    <w:rsid w:val="006867F7"/>
    <w:pPr>
      <w:suppressAutoHyphens/>
      <w:spacing w:after="120" w:line="480" w:lineRule="auto"/>
      <w:ind w:left="283"/>
    </w:pPr>
    <w:rPr>
      <w:sz w:val="20"/>
      <w:szCs w:val="20"/>
      <w:lang w:eastAsia="ar-SA"/>
    </w:rPr>
  </w:style>
  <w:style w:type="paragraph" w:customStyle="1" w:styleId="Tekstpodstawowy22">
    <w:name w:val="Tekst podstawowy 22"/>
    <w:basedOn w:val="Normalny"/>
    <w:rsid w:val="006867F7"/>
    <w:pPr>
      <w:suppressAutoHyphens/>
      <w:spacing w:after="120" w:line="480" w:lineRule="auto"/>
    </w:pPr>
    <w:rPr>
      <w:sz w:val="20"/>
      <w:szCs w:val="20"/>
      <w:lang w:eastAsia="ar-SA"/>
    </w:rPr>
  </w:style>
  <w:style w:type="paragraph" w:customStyle="1" w:styleId="Tekstpodstawowywcity32">
    <w:name w:val="Tekst podstawowy wcięty 32"/>
    <w:basedOn w:val="Normalny"/>
    <w:rsid w:val="006867F7"/>
    <w:pPr>
      <w:suppressAutoHyphens/>
      <w:spacing w:after="120"/>
      <w:ind w:left="283"/>
    </w:pPr>
    <w:rPr>
      <w:sz w:val="16"/>
      <w:szCs w:val="16"/>
      <w:lang w:eastAsia="ar-SA"/>
    </w:rPr>
  </w:style>
  <w:style w:type="paragraph" w:customStyle="1" w:styleId="Tekstpodstawowy32">
    <w:name w:val="Tekst podstawowy 32"/>
    <w:basedOn w:val="Normalny"/>
    <w:rsid w:val="006867F7"/>
    <w:pPr>
      <w:suppressAutoHyphens/>
      <w:spacing w:after="120"/>
    </w:pPr>
    <w:rPr>
      <w:sz w:val="16"/>
      <w:szCs w:val="16"/>
      <w:lang w:eastAsia="ar-SA"/>
    </w:rPr>
  </w:style>
  <w:style w:type="paragraph" w:customStyle="1" w:styleId="Listawypunktowana1">
    <w:name w:val="Lista wypunktowana1"/>
    <w:basedOn w:val="Normalny"/>
    <w:rsid w:val="006867F7"/>
    <w:pPr>
      <w:spacing w:line="360" w:lineRule="auto"/>
    </w:pPr>
    <w:rPr>
      <w:rFonts w:ascii="Arial" w:hAnsi="Arial" w:cs="Arial"/>
      <w:b/>
      <w:szCs w:val="20"/>
      <w:lang w:eastAsia="ar-SA"/>
    </w:rPr>
  </w:style>
  <w:style w:type="paragraph" w:styleId="Spistreci1">
    <w:name w:val="toc 1"/>
    <w:basedOn w:val="Indeks"/>
    <w:uiPriority w:val="39"/>
    <w:rsid w:val="006867F7"/>
    <w:pPr>
      <w:tabs>
        <w:tab w:val="right" w:leader="dot" w:pos="9071"/>
      </w:tabs>
    </w:pPr>
  </w:style>
  <w:style w:type="paragraph" w:styleId="Spistreci2">
    <w:name w:val="toc 2"/>
    <w:basedOn w:val="Indeks"/>
    <w:uiPriority w:val="39"/>
    <w:rsid w:val="006867F7"/>
    <w:pPr>
      <w:tabs>
        <w:tab w:val="right" w:leader="dot" w:pos="9637"/>
      </w:tabs>
      <w:ind w:left="283"/>
    </w:pPr>
  </w:style>
  <w:style w:type="paragraph" w:styleId="Spistreci3">
    <w:name w:val="toc 3"/>
    <w:basedOn w:val="Indeks"/>
    <w:uiPriority w:val="39"/>
    <w:rsid w:val="006867F7"/>
    <w:pPr>
      <w:tabs>
        <w:tab w:val="right" w:leader="dot" w:pos="10203"/>
      </w:tabs>
      <w:ind w:left="566"/>
    </w:pPr>
  </w:style>
  <w:style w:type="paragraph" w:customStyle="1" w:styleId="Tekstpodstawowy23">
    <w:name w:val="Tekst podstawowy 23"/>
    <w:basedOn w:val="Normalny"/>
    <w:rsid w:val="006867F7"/>
    <w:pPr>
      <w:suppressAutoHyphens/>
      <w:autoSpaceDE w:val="0"/>
      <w:spacing w:line="100" w:lineRule="atLeast"/>
    </w:pPr>
    <w:rPr>
      <w:rFonts w:eastAsia="TimesNewRomanPS-BoldMT"/>
      <w:color w:val="FF0000"/>
      <w:lang w:eastAsia="ar-SA"/>
    </w:rPr>
  </w:style>
  <w:style w:type="paragraph" w:customStyle="1" w:styleId="Tekstpodstawowy33">
    <w:name w:val="Tekst podstawowy 33"/>
    <w:basedOn w:val="Normalny"/>
    <w:rsid w:val="006867F7"/>
    <w:pPr>
      <w:suppressAutoHyphens/>
      <w:autoSpaceDE w:val="0"/>
      <w:spacing w:line="100" w:lineRule="atLeast"/>
    </w:pPr>
    <w:rPr>
      <w:rFonts w:eastAsia="TimesNewRomanPSMT"/>
      <w:color w:val="000000"/>
      <w:lang w:eastAsia="ar-SA"/>
    </w:rPr>
  </w:style>
  <w:style w:type="paragraph" w:customStyle="1" w:styleId="Tekstpodstawowywcity23">
    <w:name w:val="Tekst podstawowy wcięty 23"/>
    <w:basedOn w:val="Normalny"/>
    <w:rsid w:val="006867F7"/>
    <w:pPr>
      <w:spacing w:line="360" w:lineRule="auto"/>
      <w:ind w:left="705"/>
    </w:pPr>
    <w:rPr>
      <w:sz w:val="26"/>
      <w:szCs w:val="20"/>
      <w:lang w:eastAsia="ar-SA"/>
    </w:rPr>
  </w:style>
  <w:style w:type="paragraph" w:styleId="Spistreci4">
    <w:name w:val="toc 4"/>
    <w:basedOn w:val="Indeks"/>
    <w:rsid w:val="006867F7"/>
    <w:pPr>
      <w:tabs>
        <w:tab w:val="right" w:leader="dot" w:pos="11335"/>
      </w:tabs>
      <w:ind w:left="849"/>
    </w:pPr>
  </w:style>
  <w:style w:type="paragraph" w:styleId="Spistreci5">
    <w:name w:val="toc 5"/>
    <w:basedOn w:val="Indeks"/>
    <w:rsid w:val="006867F7"/>
    <w:pPr>
      <w:tabs>
        <w:tab w:val="right" w:leader="dot" w:pos="11901"/>
      </w:tabs>
      <w:ind w:left="1132"/>
    </w:pPr>
  </w:style>
  <w:style w:type="paragraph" w:styleId="Spistreci6">
    <w:name w:val="toc 6"/>
    <w:basedOn w:val="Indeks"/>
    <w:rsid w:val="006867F7"/>
    <w:pPr>
      <w:tabs>
        <w:tab w:val="right" w:leader="dot" w:pos="12467"/>
      </w:tabs>
      <w:ind w:left="1415"/>
    </w:pPr>
  </w:style>
  <w:style w:type="paragraph" w:styleId="Spistreci7">
    <w:name w:val="toc 7"/>
    <w:basedOn w:val="Indeks"/>
    <w:rsid w:val="006867F7"/>
    <w:pPr>
      <w:tabs>
        <w:tab w:val="right" w:leader="dot" w:pos="13033"/>
      </w:tabs>
      <w:ind w:left="1698"/>
    </w:pPr>
  </w:style>
  <w:style w:type="paragraph" w:styleId="Spistreci8">
    <w:name w:val="toc 8"/>
    <w:basedOn w:val="Indeks"/>
    <w:rsid w:val="006867F7"/>
    <w:pPr>
      <w:tabs>
        <w:tab w:val="right" w:leader="dot" w:pos="13599"/>
      </w:tabs>
      <w:ind w:left="1981"/>
    </w:pPr>
  </w:style>
  <w:style w:type="paragraph" w:styleId="Spistreci9">
    <w:name w:val="toc 9"/>
    <w:basedOn w:val="Indeks"/>
    <w:rsid w:val="006867F7"/>
    <w:pPr>
      <w:tabs>
        <w:tab w:val="right" w:leader="dot" w:pos="14165"/>
      </w:tabs>
      <w:ind w:left="2264"/>
    </w:pPr>
  </w:style>
  <w:style w:type="paragraph" w:customStyle="1" w:styleId="Spistreci10">
    <w:name w:val="Spis treści 10"/>
    <w:basedOn w:val="Indeks"/>
    <w:rsid w:val="006867F7"/>
    <w:pPr>
      <w:tabs>
        <w:tab w:val="right" w:leader="dot" w:pos="14731"/>
      </w:tabs>
      <w:ind w:left="2547"/>
    </w:pPr>
  </w:style>
  <w:style w:type="paragraph" w:customStyle="1" w:styleId="Tekstpodstawowy24">
    <w:name w:val="Tekst podstawowy 24"/>
    <w:basedOn w:val="Normalny"/>
    <w:rsid w:val="006867F7"/>
    <w:pPr>
      <w:suppressAutoHyphens/>
      <w:spacing w:after="120" w:line="480" w:lineRule="auto"/>
    </w:pPr>
    <w:rPr>
      <w:sz w:val="20"/>
      <w:szCs w:val="20"/>
      <w:lang w:eastAsia="ar-SA"/>
    </w:rPr>
  </w:style>
  <w:style w:type="paragraph" w:styleId="Lista2">
    <w:name w:val="List 2"/>
    <w:basedOn w:val="Normalny"/>
    <w:rsid w:val="006867F7"/>
    <w:pPr>
      <w:suppressAutoHyphens/>
      <w:ind w:left="566" w:hanging="283"/>
      <w:contextualSpacing/>
    </w:pPr>
    <w:rPr>
      <w:sz w:val="20"/>
      <w:szCs w:val="20"/>
      <w:lang w:eastAsia="ar-SA"/>
    </w:rPr>
  </w:style>
  <w:style w:type="character" w:customStyle="1" w:styleId="apple-converted-space">
    <w:name w:val="apple-converted-space"/>
    <w:basedOn w:val="Domylnaczcionkaakapitu"/>
    <w:uiPriority w:val="99"/>
    <w:rsid w:val="006867F7"/>
  </w:style>
  <w:style w:type="character" w:customStyle="1" w:styleId="xbe">
    <w:name w:val="_xbe"/>
    <w:basedOn w:val="Domylnaczcionkaakapitu"/>
    <w:rsid w:val="006867F7"/>
  </w:style>
  <w:style w:type="character" w:customStyle="1" w:styleId="st">
    <w:name w:val="st"/>
    <w:basedOn w:val="Domylnaczcionkaakapitu"/>
    <w:rsid w:val="006867F7"/>
  </w:style>
  <w:style w:type="paragraph" w:customStyle="1" w:styleId="tekwz">
    <w:name w:val="tekwz"/>
    <w:rsid w:val="006867F7"/>
    <w:pPr>
      <w:widowControl w:val="0"/>
      <w:tabs>
        <w:tab w:val="left" w:pos="1417"/>
      </w:tabs>
      <w:spacing w:line="220" w:lineRule="atLeast"/>
      <w:ind w:left="567" w:right="567"/>
      <w:jc w:val="both"/>
    </w:pPr>
    <w:rPr>
      <w:rFonts w:ascii="Arial" w:eastAsia="Times New Roman" w:hAnsi="Arial"/>
      <w:sz w:val="19"/>
    </w:rPr>
  </w:style>
  <w:style w:type="character" w:customStyle="1" w:styleId="googqs-tidbit1">
    <w:name w:val="goog_qs-tidbit1"/>
    <w:rsid w:val="006867F7"/>
    <w:rPr>
      <w:vanish w:val="0"/>
      <w:webHidden w:val="0"/>
      <w:specVanish w:val="0"/>
    </w:rPr>
  </w:style>
  <w:style w:type="character" w:customStyle="1" w:styleId="TekstpodstawowyZnak1">
    <w:name w:val="Tekst podstawowy Znak1"/>
    <w:link w:val="Tekstpodstawowy"/>
    <w:locked/>
    <w:rsid w:val="006867F7"/>
    <w:rPr>
      <w:rFonts w:ascii="Times New Roman" w:eastAsia="Times New Roman" w:hAnsi="Times New Roman"/>
      <w:b/>
      <w:sz w:val="28"/>
      <w:u w:val="single"/>
    </w:rPr>
  </w:style>
  <w:style w:type="character" w:customStyle="1" w:styleId="tabulatory">
    <w:name w:val="tabulatory"/>
    <w:rsid w:val="006867F7"/>
  </w:style>
  <w:style w:type="paragraph" w:customStyle="1" w:styleId="Tretekstu">
    <w:name w:val="Treść tekstu"/>
    <w:basedOn w:val="Normalny"/>
    <w:rsid w:val="006867F7"/>
    <w:pPr>
      <w:suppressAutoHyphens/>
      <w:spacing w:line="288" w:lineRule="auto"/>
      <w:jc w:val="center"/>
    </w:pPr>
    <w:rPr>
      <w:b/>
      <w:sz w:val="28"/>
      <w:szCs w:val="20"/>
      <w:u w:val="single"/>
      <w:lang w:eastAsia="zh-CN"/>
    </w:rPr>
  </w:style>
  <w:style w:type="character" w:styleId="Odwoaniedokomentarza">
    <w:name w:val="annotation reference"/>
    <w:uiPriority w:val="99"/>
    <w:semiHidden/>
    <w:unhideWhenUsed/>
    <w:rsid w:val="006867F7"/>
    <w:rPr>
      <w:sz w:val="16"/>
      <w:szCs w:val="16"/>
    </w:rPr>
  </w:style>
  <w:style w:type="paragraph" w:styleId="Tematkomentarza">
    <w:name w:val="annotation subject"/>
    <w:basedOn w:val="Tekstkomentarza"/>
    <w:next w:val="Tekstkomentarza"/>
    <w:link w:val="TematkomentarzaZnak"/>
    <w:uiPriority w:val="99"/>
    <w:semiHidden/>
    <w:unhideWhenUsed/>
    <w:rsid w:val="006867F7"/>
    <w:rPr>
      <w:b/>
      <w:bCs/>
    </w:rPr>
  </w:style>
  <w:style w:type="character" w:customStyle="1" w:styleId="TematkomentarzaZnak">
    <w:name w:val="Temat komentarza Znak"/>
    <w:basedOn w:val="TekstkomentarzaZnak1"/>
    <w:link w:val="Tematkomentarza"/>
    <w:uiPriority w:val="99"/>
    <w:semiHidden/>
    <w:rsid w:val="006867F7"/>
    <w:rPr>
      <w:rFonts w:ascii="Times New Roman" w:eastAsia="Times New Roman" w:hAnsi="Times New Roman"/>
      <w:b/>
      <w:bCs/>
    </w:rPr>
  </w:style>
  <w:style w:type="paragraph" w:styleId="Poprawka">
    <w:name w:val="Revision"/>
    <w:hidden/>
    <w:uiPriority w:val="99"/>
    <w:semiHidden/>
    <w:rsid w:val="006867F7"/>
    <w:rPr>
      <w:rFonts w:ascii="Times New Roman" w:eastAsia="Times New Roman" w:hAnsi="Times New Roman"/>
      <w:sz w:val="24"/>
      <w:szCs w:val="24"/>
    </w:rPr>
  </w:style>
  <w:style w:type="numbering" w:customStyle="1" w:styleId="WW8Num29111">
    <w:name w:val="WW8Num29111"/>
    <w:rsid w:val="001F05A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8065703">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16145981">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56791507">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0622895">
      <w:bodyDiv w:val="1"/>
      <w:marLeft w:val="0"/>
      <w:marRight w:val="0"/>
      <w:marTop w:val="0"/>
      <w:marBottom w:val="0"/>
      <w:divBdr>
        <w:top w:val="none" w:sz="0" w:space="0" w:color="auto"/>
        <w:left w:val="none" w:sz="0" w:space="0" w:color="auto"/>
        <w:bottom w:val="none" w:sz="0" w:space="0" w:color="auto"/>
        <w:right w:val="none" w:sz="0" w:space="0" w:color="auto"/>
      </w:divBdr>
    </w:div>
    <w:div w:id="331226840">
      <w:bodyDiv w:val="1"/>
      <w:marLeft w:val="0"/>
      <w:marRight w:val="0"/>
      <w:marTop w:val="0"/>
      <w:marBottom w:val="0"/>
      <w:divBdr>
        <w:top w:val="none" w:sz="0" w:space="0" w:color="auto"/>
        <w:left w:val="none" w:sz="0" w:space="0" w:color="auto"/>
        <w:bottom w:val="none" w:sz="0" w:space="0" w:color="auto"/>
        <w:right w:val="none" w:sz="0" w:space="0" w:color="auto"/>
      </w:divBdr>
    </w:div>
    <w:div w:id="336615598">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57119043">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76736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17085757">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66964085">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101202">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0869691">
      <w:bodyDiv w:val="1"/>
      <w:marLeft w:val="0"/>
      <w:marRight w:val="0"/>
      <w:marTop w:val="0"/>
      <w:marBottom w:val="0"/>
      <w:divBdr>
        <w:top w:val="none" w:sz="0" w:space="0" w:color="auto"/>
        <w:left w:val="none" w:sz="0" w:space="0" w:color="auto"/>
        <w:bottom w:val="none" w:sz="0" w:space="0" w:color="auto"/>
        <w:right w:val="none" w:sz="0" w:space="0" w:color="auto"/>
      </w:divBdr>
    </w:div>
    <w:div w:id="833685863">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1250284">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2077737">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5177109">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29881037">
      <w:bodyDiv w:val="1"/>
      <w:marLeft w:val="0"/>
      <w:marRight w:val="0"/>
      <w:marTop w:val="0"/>
      <w:marBottom w:val="0"/>
      <w:divBdr>
        <w:top w:val="none" w:sz="0" w:space="0" w:color="auto"/>
        <w:left w:val="none" w:sz="0" w:space="0" w:color="auto"/>
        <w:bottom w:val="none" w:sz="0" w:space="0" w:color="auto"/>
        <w:right w:val="none" w:sz="0" w:space="0" w:color="auto"/>
      </w:divBdr>
    </w:div>
    <w:div w:id="125652206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1642710">
      <w:bodyDiv w:val="1"/>
      <w:marLeft w:val="0"/>
      <w:marRight w:val="0"/>
      <w:marTop w:val="0"/>
      <w:marBottom w:val="0"/>
      <w:divBdr>
        <w:top w:val="none" w:sz="0" w:space="0" w:color="auto"/>
        <w:left w:val="none" w:sz="0" w:space="0" w:color="auto"/>
        <w:bottom w:val="none" w:sz="0" w:space="0" w:color="auto"/>
        <w:right w:val="none" w:sz="0" w:space="0" w:color="auto"/>
      </w:divBdr>
    </w:div>
    <w:div w:id="1303853372">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15217">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11786807">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84913301">
      <w:bodyDiv w:val="1"/>
      <w:marLeft w:val="0"/>
      <w:marRight w:val="0"/>
      <w:marTop w:val="0"/>
      <w:marBottom w:val="0"/>
      <w:divBdr>
        <w:top w:val="none" w:sz="0" w:space="0" w:color="auto"/>
        <w:left w:val="none" w:sz="0" w:space="0" w:color="auto"/>
        <w:bottom w:val="none" w:sz="0" w:space="0" w:color="auto"/>
        <w:right w:val="none" w:sz="0" w:space="0" w:color="auto"/>
      </w:divBdr>
    </w:div>
    <w:div w:id="139423869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809164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05895675">
      <w:bodyDiv w:val="1"/>
      <w:marLeft w:val="0"/>
      <w:marRight w:val="0"/>
      <w:marTop w:val="0"/>
      <w:marBottom w:val="0"/>
      <w:divBdr>
        <w:top w:val="none" w:sz="0" w:space="0" w:color="auto"/>
        <w:left w:val="none" w:sz="0" w:space="0" w:color="auto"/>
        <w:bottom w:val="none" w:sz="0" w:space="0" w:color="auto"/>
        <w:right w:val="none" w:sz="0" w:space="0" w:color="auto"/>
      </w:divBdr>
    </w:div>
    <w:div w:id="1524710386">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0500363">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85278092">
      <w:bodyDiv w:val="1"/>
      <w:marLeft w:val="0"/>
      <w:marRight w:val="0"/>
      <w:marTop w:val="0"/>
      <w:marBottom w:val="0"/>
      <w:divBdr>
        <w:top w:val="none" w:sz="0" w:space="0" w:color="auto"/>
        <w:left w:val="none" w:sz="0" w:space="0" w:color="auto"/>
        <w:bottom w:val="none" w:sz="0" w:space="0" w:color="auto"/>
        <w:right w:val="none" w:sz="0" w:space="0" w:color="auto"/>
      </w:divBdr>
    </w:div>
    <w:div w:id="1685283426">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31416967">
      <w:bodyDiv w:val="1"/>
      <w:marLeft w:val="0"/>
      <w:marRight w:val="0"/>
      <w:marTop w:val="0"/>
      <w:marBottom w:val="0"/>
      <w:divBdr>
        <w:top w:val="none" w:sz="0" w:space="0" w:color="auto"/>
        <w:left w:val="none" w:sz="0" w:space="0" w:color="auto"/>
        <w:bottom w:val="none" w:sz="0" w:space="0" w:color="auto"/>
        <w:right w:val="none" w:sz="0" w:space="0" w:color="auto"/>
      </w:divBdr>
    </w:div>
    <w:div w:id="1749571141">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62861046">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6433678">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5841767">
      <w:bodyDiv w:val="1"/>
      <w:marLeft w:val="0"/>
      <w:marRight w:val="0"/>
      <w:marTop w:val="0"/>
      <w:marBottom w:val="0"/>
      <w:divBdr>
        <w:top w:val="none" w:sz="0" w:space="0" w:color="auto"/>
        <w:left w:val="none" w:sz="0" w:space="0" w:color="auto"/>
        <w:bottom w:val="none" w:sz="0" w:space="0" w:color="auto"/>
        <w:right w:val="none" w:sz="0" w:space="0" w:color="auto"/>
      </w:divBdr>
    </w:div>
    <w:div w:id="2067413994">
      <w:bodyDiv w:val="1"/>
      <w:marLeft w:val="0"/>
      <w:marRight w:val="0"/>
      <w:marTop w:val="0"/>
      <w:marBottom w:val="0"/>
      <w:divBdr>
        <w:top w:val="none" w:sz="0" w:space="0" w:color="auto"/>
        <w:left w:val="none" w:sz="0" w:space="0" w:color="auto"/>
        <w:bottom w:val="none" w:sz="0" w:space="0" w:color="auto"/>
        <w:right w:val="none" w:sz="0" w:space="0" w:color="auto"/>
      </w:divBdr>
    </w:div>
    <w:div w:id="2075546432">
      <w:bodyDiv w:val="1"/>
      <w:marLeft w:val="0"/>
      <w:marRight w:val="0"/>
      <w:marTop w:val="0"/>
      <w:marBottom w:val="0"/>
      <w:divBdr>
        <w:top w:val="none" w:sz="0" w:space="0" w:color="auto"/>
        <w:left w:val="none" w:sz="0" w:space="0" w:color="auto"/>
        <w:bottom w:val="none" w:sz="0" w:space="0" w:color="auto"/>
        <w:right w:val="none" w:sz="0" w:space="0" w:color="auto"/>
      </w:divBdr>
    </w:div>
    <w:div w:id="208202121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tanislawska@4wsk.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B911-6899-4C2E-BB86-0FC649A4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32</Pages>
  <Words>10656</Words>
  <Characters>63938</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74446</CharactersWithSpaces>
  <SharedDoc>false</SharedDoc>
  <HLinks>
    <vt:vector size="24" baseType="variant">
      <vt:variant>
        <vt:i4>65620</vt:i4>
      </vt:variant>
      <vt:variant>
        <vt:i4>9</vt:i4>
      </vt:variant>
      <vt:variant>
        <vt:i4>0</vt:i4>
      </vt:variant>
      <vt:variant>
        <vt:i4>5</vt:i4>
      </vt:variant>
      <vt:variant>
        <vt:lpwstr>https://sip.lex.pl/</vt:lpwstr>
      </vt:variant>
      <vt:variant>
        <vt:lpwstr>/dokument/16796118?cm=DOCUMENT</vt:lpwstr>
      </vt:variant>
      <vt:variant>
        <vt:i4>65620</vt:i4>
      </vt:variant>
      <vt:variant>
        <vt:i4>6</vt:i4>
      </vt:variant>
      <vt:variant>
        <vt:i4>0</vt:i4>
      </vt:variant>
      <vt:variant>
        <vt:i4>5</vt:i4>
      </vt:variant>
      <vt:variant>
        <vt:lpwstr>https://sip.lex.pl/</vt:lpwstr>
      </vt:variant>
      <vt:variant>
        <vt:lpwstr>/dokument/16796118?cm=DOCUMENT</vt:lpwstr>
      </vt:variant>
      <vt:variant>
        <vt:i4>7733356</vt:i4>
      </vt:variant>
      <vt:variant>
        <vt:i4>3</vt:i4>
      </vt:variant>
      <vt:variant>
        <vt:i4>0</vt:i4>
      </vt:variant>
      <vt:variant>
        <vt:i4>5</vt:i4>
      </vt:variant>
      <vt:variant>
        <vt:lpwstr>http://www.nbp.pl/home.aspx?f=/Kursy/kursy.htm</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25</cp:revision>
  <cp:lastPrinted>2017-05-05T06:44:00Z</cp:lastPrinted>
  <dcterms:created xsi:type="dcterms:W3CDTF">2017-04-17T13:23:00Z</dcterms:created>
  <dcterms:modified xsi:type="dcterms:W3CDTF">2017-05-09T07:29:00Z</dcterms:modified>
</cp:coreProperties>
</file>