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04" w:rsidRDefault="002B18D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B1694C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7F6804" w:rsidRDefault="007F6804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7F6804" w:rsidRDefault="002B18D5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7F6804" w:rsidRDefault="007F6804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rachunku bankowego: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E-mail: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F6804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18D5" w:rsidRPr="002B18D5" w:rsidRDefault="002B18D5" w:rsidP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r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2B18D5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7F6804" w:rsidRDefault="002B18D5">
      <w:pPr>
        <w:pStyle w:val="Tretekstu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</w:t>
      </w:r>
      <w:proofErr w:type="spellStart"/>
      <w:r>
        <w:rPr>
          <w:rFonts w:ascii="Tahoma" w:hAnsi="Tahoma" w:cs="Tahoma"/>
          <w:sz w:val="22"/>
          <w:szCs w:val="22"/>
        </w:rPr>
        <w:t>am</w:t>
      </w:r>
      <w:proofErr w:type="spellEnd"/>
      <w:r>
        <w:rPr>
          <w:rFonts w:ascii="Tahoma" w:hAnsi="Tahoma" w:cs="Tahoma"/>
          <w:sz w:val="22"/>
          <w:szCs w:val="22"/>
        </w:rPr>
        <w:t xml:space="preserve"> się z art.</w:t>
      </w:r>
      <w:r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7F6804" w:rsidRDefault="002B18D5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B18D5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(minimalnie </w:t>
      </w:r>
      <w:r w:rsidR="00B1694C">
        <w:rPr>
          <w:rFonts w:ascii="Tahoma" w:eastAsia="Calibri" w:hAnsi="Tahoma" w:cs="Tahoma"/>
          <w:b/>
          <w:bCs/>
          <w:color w:val="000000"/>
          <w:sz w:val="20"/>
          <w:szCs w:val="20"/>
        </w:rPr>
        <w:t>130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godz. </w:t>
      </w:r>
      <w:r w:rsidR="00317452">
        <w:rPr>
          <w:rFonts w:ascii="Tahoma" w:eastAsia="Calibri" w:hAnsi="Tahoma" w:cs="Tahoma"/>
          <w:b/>
          <w:bCs/>
          <w:color w:val="000000"/>
          <w:sz w:val="20"/>
          <w:szCs w:val="20"/>
        </w:rPr>
        <w:t>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m</w:t>
      </w:r>
      <w:r w:rsidR="00317452">
        <w:rPr>
          <w:rFonts w:ascii="Tahoma" w:hAnsi="Tahoma" w:cs="Tahoma"/>
          <w:b/>
          <w:bCs/>
          <w:sz w:val="20"/>
          <w:szCs w:val="20"/>
        </w:rPr>
        <w:t>aksymalnie 250 godz. w miesiącu)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.</w:t>
      </w:r>
    </w:p>
    <w:p w:rsidR="007F6804" w:rsidRDefault="002B18D5">
      <w:pPr>
        <w:spacing w:after="0" w:line="360" w:lineRule="auto"/>
      </w:pPr>
      <w:r>
        <w:rPr>
          <w:rFonts w:ascii="Tahoma" w:hAnsi="Tahoma" w:cs="Tahoma"/>
          <w:b/>
        </w:rPr>
        <w:t xml:space="preserve">stawka za 1 godzinę </w:t>
      </w:r>
      <w:r w:rsidR="005E1FB4">
        <w:rPr>
          <w:rFonts w:ascii="Tahoma" w:hAnsi="Tahoma" w:cs="Tahoma"/>
          <w:b/>
        </w:rPr>
        <w:t xml:space="preserve">dyżuru </w:t>
      </w:r>
      <w:bookmarkStart w:id="0" w:name="_GoBack"/>
      <w:bookmarkEnd w:id="0"/>
      <w:r>
        <w:rPr>
          <w:rFonts w:ascii="Tahoma" w:hAnsi="Tahoma" w:cs="Tahoma"/>
          <w:b/>
        </w:rPr>
        <w:t>pod telefonem………………………zł. brutto (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maksymalnie  </w:t>
      </w:r>
      <w:r w:rsidR="00B1694C">
        <w:rPr>
          <w:rFonts w:ascii="Tahoma" w:eastAsia="Calibri" w:hAnsi="Tahoma" w:cs="Tahoma"/>
          <w:b/>
          <w:bCs/>
          <w:color w:val="000000"/>
          <w:sz w:val="20"/>
          <w:szCs w:val="20"/>
        </w:rPr>
        <w:t>50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 godz. </w:t>
      </w:r>
      <w:r w:rsidR="00317452">
        <w:rPr>
          <w:rFonts w:ascii="Tahoma" w:eastAsia="Calibri" w:hAnsi="Tahoma" w:cs="Tahoma"/>
          <w:b/>
          <w:bCs/>
          <w:color w:val="000000"/>
          <w:sz w:val="20"/>
          <w:szCs w:val="20"/>
        </w:rPr>
        <w:t>w miesiącu</w:t>
      </w: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).</w:t>
      </w:r>
    </w:p>
    <w:p w:rsidR="007F6804" w:rsidRDefault="007F680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B1694C">
        <w:rPr>
          <w:rFonts w:ascii="Tahoma" w:eastAsia="Times New Roman" w:hAnsi="Tahoma" w:cs="Tahoma"/>
          <w:b/>
          <w:lang w:eastAsia="pl-PL"/>
        </w:rPr>
        <w:t>01.05.2017r.</w:t>
      </w:r>
      <w:r>
        <w:rPr>
          <w:rFonts w:ascii="Tahoma" w:eastAsia="Times New Roman" w:hAnsi="Tahoma" w:cs="Tahoma"/>
          <w:b/>
          <w:lang w:eastAsia="pl-PL"/>
        </w:rPr>
        <w:t xml:space="preserve"> do </w:t>
      </w:r>
      <w:r w:rsidR="00B1694C">
        <w:rPr>
          <w:rFonts w:ascii="Tahoma" w:eastAsia="Times New Roman" w:hAnsi="Tahoma" w:cs="Tahoma"/>
          <w:b/>
          <w:lang w:eastAsia="pl-PL"/>
        </w:rPr>
        <w:t>31.05.2018r.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>
        <w:rPr>
          <w:rFonts w:ascii="Tahoma" w:eastAsia="Times New Roman" w:hAnsi="Tahoma" w:cs="Tahoma"/>
          <w:color w:val="000000"/>
          <w:lang w:eastAsia="pl-PL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7F6804" w:rsidRDefault="002B18D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7F6804" w:rsidRDefault="002B1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7F68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6804" w:rsidRDefault="002B18D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F6804" w:rsidRDefault="002B18D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Data    ( pieczątka i podpis)</w:t>
      </w:r>
    </w:p>
    <w:p w:rsidR="007F6804" w:rsidRDefault="007F68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804" w:rsidRDefault="007F6804"/>
    <w:sectPr w:rsidR="007F6804" w:rsidSect="002B18D5">
      <w:footerReference w:type="default" r:id="rId7"/>
      <w:pgSz w:w="11906" w:h="16838"/>
      <w:pgMar w:top="426" w:right="720" w:bottom="765" w:left="720" w:header="0" w:footer="708" w:gutter="0"/>
      <w:cols w:space="708"/>
      <w:formProt w:val="0"/>
      <w:docGrid w:linePitch="27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0A" w:rsidRDefault="002B18D5">
      <w:pPr>
        <w:spacing w:after="0" w:line="240" w:lineRule="auto"/>
      </w:pPr>
      <w:r>
        <w:separator/>
      </w:r>
    </w:p>
  </w:endnote>
  <w:endnote w:type="continuationSeparator" w:id="0">
    <w:p w:rsidR="0079500A" w:rsidRDefault="002B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804" w:rsidRDefault="002B18D5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5E1FB4">
      <w:rPr>
        <w:noProof/>
      </w:rPr>
      <w:t>2</w:t>
    </w:r>
    <w:r>
      <w:fldChar w:fldCharType="end"/>
    </w:r>
  </w:p>
  <w:p w:rsidR="007F6804" w:rsidRDefault="007F68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0A" w:rsidRDefault="002B18D5">
      <w:pPr>
        <w:spacing w:after="0" w:line="240" w:lineRule="auto"/>
      </w:pPr>
      <w:r>
        <w:separator/>
      </w:r>
    </w:p>
  </w:footnote>
  <w:footnote w:type="continuationSeparator" w:id="0">
    <w:p w:rsidR="0079500A" w:rsidRDefault="002B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4"/>
    <w:rsid w:val="002B18D5"/>
    <w:rsid w:val="00317452"/>
    <w:rsid w:val="005E1FB4"/>
    <w:rsid w:val="0079500A"/>
    <w:rsid w:val="007F6804"/>
    <w:rsid w:val="00B1694C"/>
    <w:rsid w:val="00C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21E8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8F28B3"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8F28B3"/>
    <w:pPr>
      <w:spacing w:after="120" w:line="480" w:lineRule="auto"/>
    </w:pPr>
  </w:style>
  <w:style w:type="paragraph" w:customStyle="1" w:styleId="p05">
    <w:name w:val="p05"/>
    <w:basedOn w:val="Normalny"/>
    <w:qFormat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42</cp:revision>
  <cp:lastPrinted>2013-01-14T07:20:00Z</cp:lastPrinted>
  <dcterms:created xsi:type="dcterms:W3CDTF">2011-07-06T05:56:00Z</dcterms:created>
  <dcterms:modified xsi:type="dcterms:W3CDTF">2017-05-04T07:09:00Z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