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4B627C">
        <w:rPr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Pr="00E42E5C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 xml:space="preserve">……………….…. </w:t>
      </w:r>
      <w:r w:rsidR="004B627C">
        <w:rPr>
          <w:rFonts w:ascii="Tahoma" w:hAnsi="Tahoma" w:cs="Tahoma"/>
          <w:b/>
        </w:rPr>
        <w:t xml:space="preserve">zł. </w:t>
      </w:r>
      <w:r w:rsidR="008F28B3" w:rsidRPr="00E42E5C">
        <w:rPr>
          <w:rFonts w:ascii="Tahoma" w:hAnsi="Tahoma" w:cs="Tahoma"/>
          <w:b/>
        </w:rPr>
        <w:t>brutto</w:t>
      </w:r>
      <w:r w:rsidR="00041C1A" w:rsidRPr="00E42E5C">
        <w:rPr>
          <w:rFonts w:ascii="Tahoma" w:hAnsi="Tahoma" w:cs="Tahoma"/>
          <w:b/>
        </w:rPr>
        <w:t xml:space="preserve"> za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AE4799" w:rsidRDefault="00AE4799" w:rsidP="00AE4799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3C4694">
        <w:rPr>
          <w:rFonts w:ascii="Tahoma" w:eastAsia="Calibri" w:hAnsi="Tahoma" w:cs="Tahoma"/>
          <w:b/>
          <w:bCs/>
          <w:color w:val="000000"/>
        </w:rPr>
        <w:t>100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B83468" w:rsidRPr="00E42E5C">
        <w:rPr>
          <w:rFonts w:ascii="Tahoma" w:hAnsi="Tahoma" w:cs="Tahoma"/>
          <w:b/>
        </w:rPr>
        <w:t>w miesiącu</w:t>
      </w:r>
      <w:r w:rsidR="00E42754">
        <w:rPr>
          <w:rFonts w:ascii="Tahoma" w:hAnsi="Tahoma" w:cs="Tahoma"/>
          <w:b/>
        </w:rPr>
        <w:t>,</w:t>
      </w:r>
      <w:r w:rsidR="0092408F" w:rsidRPr="00E42E5C">
        <w:rPr>
          <w:rFonts w:ascii="Tahoma" w:hAnsi="Tahoma" w:cs="Tahoma"/>
          <w:b/>
        </w:rPr>
        <w:t xml:space="preserve"> </w:t>
      </w:r>
      <w:r w:rsidR="003C4694">
        <w:rPr>
          <w:rFonts w:ascii="Tahoma" w:hAnsi="Tahoma" w:cs="Tahoma"/>
          <w:b/>
          <w:bCs/>
          <w:color w:val="000000"/>
        </w:rPr>
        <w:t>maksymalnie 2</w:t>
      </w:r>
      <w:r w:rsidR="00CE52C9">
        <w:rPr>
          <w:rFonts w:ascii="Tahoma" w:hAnsi="Tahoma" w:cs="Tahoma"/>
          <w:b/>
          <w:bCs/>
          <w:color w:val="000000"/>
        </w:rPr>
        <w:t>4</w:t>
      </w:r>
      <w:r w:rsidR="0092408F" w:rsidRPr="00E42E5C">
        <w:rPr>
          <w:rFonts w:ascii="Tahoma" w:hAnsi="Tahoma" w:cs="Tahoma"/>
          <w:b/>
          <w:bCs/>
          <w:color w:val="000000"/>
        </w:rPr>
        <w:t>0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A12D54" w:rsidRPr="00E42E5C" w:rsidRDefault="00A12D54" w:rsidP="00AE4799">
      <w:pPr>
        <w:spacing w:after="0" w:line="360" w:lineRule="auto"/>
      </w:pPr>
    </w:p>
    <w:p w:rsidR="000B6CC6" w:rsidRPr="000B6CC6" w:rsidRDefault="006C5CFE" w:rsidP="000B6CC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</w:t>
      </w:r>
      <w:r>
        <w:rPr>
          <w:rFonts w:ascii="Tahoma" w:eastAsia="Times New Roman" w:hAnsi="Tahoma" w:cs="Tahoma"/>
          <w:b/>
          <w:lang w:eastAsia="pl-PL"/>
        </w:rPr>
        <w:t>udział w procedurach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pobrań i przeszczepów nerek wg. ustalonego algorytmu </w:t>
      </w:r>
      <w:r w:rsidR="00A12D54">
        <w:rPr>
          <w:rFonts w:ascii="Tahoma" w:eastAsia="Times New Roman" w:hAnsi="Tahoma" w:cs="Tahoma"/>
          <w:b/>
          <w:lang w:eastAsia="pl-PL"/>
        </w:rPr>
        <w:t xml:space="preserve">zatwierdzonego przez Komendant 4 WSK z P SP ZOZ </w:t>
      </w:r>
      <w:r>
        <w:rPr>
          <w:rFonts w:ascii="Tahoma" w:eastAsia="Times New Roman" w:hAnsi="Tahoma" w:cs="Tahoma"/>
          <w:b/>
          <w:lang w:eastAsia="pl-PL"/>
        </w:rPr>
        <w:t xml:space="preserve">oraz </w:t>
      </w:r>
      <w:r w:rsidR="000B6CC6">
        <w:rPr>
          <w:rFonts w:ascii="Tahoma" w:eastAsia="Times New Roman" w:hAnsi="Tahoma" w:cs="Tahoma"/>
          <w:b/>
          <w:lang w:eastAsia="pl-PL"/>
        </w:rPr>
        <w:t>wynagrodzenie za udział w identy</w:t>
      </w:r>
      <w:r w:rsidR="001022E0">
        <w:rPr>
          <w:rFonts w:ascii="Tahoma" w:eastAsia="Times New Roman" w:hAnsi="Tahoma" w:cs="Tahoma"/>
          <w:b/>
          <w:lang w:eastAsia="pl-PL"/>
        </w:rPr>
        <w:t xml:space="preserve">fikacji dawcy zmarłego i </w:t>
      </w:r>
      <w:r w:rsidR="000B6CC6" w:rsidRPr="000B6CC6">
        <w:rPr>
          <w:rFonts w:ascii="Tahoma" w:eastAsia="Times New Roman" w:hAnsi="Tahoma" w:cs="Tahoma"/>
          <w:b/>
          <w:lang w:eastAsia="pl-PL"/>
        </w:rPr>
        <w:t>w opiece nad dawcą od stwierdzenia śmierci mózgu lub zgonu w skutek nieodwracalnego zatrzymania krążenia do pobrania narządu lub narządów</w:t>
      </w:r>
      <w:r w:rsidR="000B6CC6">
        <w:rPr>
          <w:rFonts w:ascii="Tahoma" w:eastAsia="Times New Roman" w:hAnsi="Tahoma" w:cs="Tahoma"/>
          <w:b/>
          <w:lang w:eastAsia="pl-PL"/>
        </w:rPr>
        <w:t xml:space="preserve"> zgodnie z </w:t>
      </w:r>
      <w:r w:rsidR="000B6CC6" w:rsidRPr="000B6CC6">
        <w:rPr>
          <w:rFonts w:ascii="Tahoma" w:eastAsia="Times New Roman" w:hAnsi="Tahoma" w:cs="Tahoma"/>
          <w:b/>
          <w:lang w:eastAsia="pl-PL"/>
        </w:rPr>
        <w:t>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6C5CFE" w:rsidRDefault="006C5CFE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C5CFE" w:rsidRPr="00E42E5C" w:rsidRDefault="006C5CFE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1D7174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604F63" w:rsidRPr="00E42E5C" w:rsidRDefault="001D7174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………………………………………………………………………………………………………………………….</w:t>
      </w:r>
      <w:bookmarkStart w:id="0" w:name="_GoBack"/>
      <w:bookmarkEnd w:id="0"/>
      <w:r w:rsidR="00604F63" w:rsidRPr="00E42E5C">
        <w:rPr>
          <w:rFonts w:ascii="Tahoma" w:eastAsia="Times New Roman" w:hAnsi="Tahoma" w:cs="Tahoma"/>
          <w:b/>
          <w:lang w:eastAsia="pl-PL"/>
        </w:rPr>
        <w:t xml:space="preserve">. na okres od </w:t>
      </w:r>
      <w:r w:rsidR="00CE52C9">
        <w:rPr>
          <w:rFonts w:ascii="Tahoma" w:eastAsia="Times New Roman" w:hAnsi="Tahoma" w:cs="Tahoma"/>
          <w:b/>
          <w:lang w:eastAsia="pl-PL"/>
        </w:rPr>
        <w:t>01.06.2017r.</w:t>
      </w:r>
      <w:r w:rsidR="00604F63" w:rsidRPr="00E42E5C">
        <w:rPr>
          <w:rFonts w:ascii="Tahoma" w:eastAsia="Times New Roman" w:hAnsi="Tahoma" w:cs="Tahoma"/>
          <w:b/>
          <w:lang w:eastAsia="pl-PL"/>
        </w:rPr>
        <w:t xml:space="preserve"> do </w:t>
      </w:r>
      <w:r w:rsidR="00CE52C9">
        <w:rPr>
          <w:rFonts w:ascii="Tahoma" w:eastAsia="Times New Roman" w:hAnsi="Tahoma" w:cs="Tahoma"/>
          <w:b/>
          <w:lang w:eastAsia="pl-PL"/>
        </w:rPr>
        <w:t>31.05.2018r.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7174">
      <w:rPr>
        <w:noProof/>
      </w:rPr>
      <w:t>2</w:t>
    </w:r>
    <w:r>
      <w:fldChar w:fldCharType="end"/>
    </w:r>
  </w:p>
  <w:p w:rsidR="00323B36" w:rsidRDefault="001D71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B6CC6"/>
    <w:rsid w:val="000D5DFF"/>
    <w:rsid w:val="000E2277"/>
    <w:rsid w:val="000F0754"/>
    <w:rsid w:val="00101BDB"/>
    <w:rsid w:val="001022E0"/>
    <w:rsid w:val="00136A52"/>
    <w:rsid w:val="001472B1"/>
    <w:rsid w:val="001665F2"/>
    <w:rsid w:val="001D7174"/>
    <w:rsid w:val="001E10A9"/>
    <w:rsid w:val="001F270A"/>
    <w:rsid w:val="002106D1"/>
    <w:rsid w:val="002334EE"/>
    <w:rsid w:val="002B25A9"/>
    <w:rsid w:val="002F5043"/>
    <w:rsid w:val="00313136"/>
    <w:rsid w:val="003554A5"/>
    <w:rsid w:val="003C4694"/>
    <w:rsid w:val="003E0A73"/>
    <w:rsid w:val="003E5CF2"/>
    <w:rsid w:val="003F5292"/>
    <w:rsid w:val="00451FB0"/>
    <w:rsid w:val="004533D6"/>
    <w:rsid w:val="0046074E"/>
    <w:rsid w:val="004B627C"/>
    <w:rsid w:val="004E5A9F"/>
    <w:rsid w:val="00521233"/>
    <w:rsid w:val="005326D0"/>
    <w:rsid w:val="00604F63"/>
    <w:rsid w:val="006170F4"/>
    <w:rsid w:val="006A3D8F"/>
    <w:rsid w:val="006B4A48"/>
    <w:rsid w:val="006C279E"/>
    <w:rsid w:val="006C5CF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12D54"/>
    <w:rsid w:val="00A40D22"/>
    <w:rsid w:val="00A543A1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E52C9"/>
    <w:rsid w:val="00CF66D4"/>
    <w:rsid w:val="00D612AA"/>
    <w:rsid w:val="00D934A7"/>
    <w:rsid w:val="00E42754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56</cp:revision>
  <cp:lastPrinted>2013-01-14T07:20:00Z</cp:lastPrinted>
  <dcterms:created xsi:type="dcterms:W3CDTF">2011-07-06T05:56:00Z</dcterms:created>
  <dcterms:modified xsi:type="dcterms:W3CDTF">2017-04-27T10:54:00Z</dcterms:modified>
</cp:coreProperties>
</file>