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  <w:r w:rsidRPr="006F004A">
        <w:rPr>
          <w:b/>
          <w:bCs/>
          <w:color w:val="FF0000"/>
        </w:rPr>
        <w:t>"</w:t>
      </w:r>
      <w:r w:rsidR="00BD1CAD" w:rsidRPr="00BD1CAD">
        <w:rPr>
          <w:b/>
          <w:bCs/>
          <w:color w:val="FF0000"/>
        </w:rPr>
        <w:t xml:space="preserve"> </w:t>
      </w:r>
      <w:r w:rsidR="00BD1CAD">
        <w:rPr>
          <w:b/>
          <w:bCs/>
          <w:color w:val="FF0000"/>
        </w:rPr>
        <w:t>Dostawa systemu pneumatycznego ucisku sekwencyjnego -10 kpl.</w:t>
      </w:r>
      <w:r w:rsidR="00BD1CAD">
        <w:rPr>
          <w:b/>
          <w:bCs/>
          <w:color w:val="FF0000"/>
        </w:rPr>
        <w:t>“</w:t>
      </w:r>
    </w:p>
    <w:p w:rsidR="00BD1CAD" w:rsidRDefault="00BD1CAD" w:rsidP="00DB6671">
      <w:pPr>
        <w:pStyle w:val="Lista2"/>
        <w:ind w:left="0" w:firstLine="0"/>
        <w:jc w:val="center"/>
        <w:rPr>
          <w:b/>
          <w:bCs/>
          <w:color w:val="FF0000"/>
        </w:rPr>
      </w:pPr>
      <w:bookmarkStart w:id="0" w:name="_GoBack"/>
      <w:bookmarkEnd w:id="0"/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F687F"/>
    <w:rsid w:val="007375B3"/>
    <w:rsid w:val="00792B07"/>
    <w:rsid w:val="008C77C6"/>
    <w:rsid w:val="009B0C04"/>
    <w:rsid w:val="009D2E37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3</cp:revision>
  <cp:lastPrinted>2015-10-27T12:36:00Z</cp:lastPrinted>
  <dcterms:created xsi:type="dcterms:W3CDTF">2017-01-19T12:39:00Z</dcterms:created>
  <dcterms:modified xsi:type="dcterms:W3CDTF">2017-01-19T15:39:00Z</dcterms:modified>
</cp:coreProperties>
</file>