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C9" w:rsidRPr="00BF5F5D" w:rsidRDefault="001F33C9" w:rsidP="001F33C9">
      <w:pPr>
        <w:rPr>
          <w:b/>
        </w:rPr>
      </w:pPr>
      <w:r w:rsidRPr="00BF5F5D">
        <w:rPr>
          <w:b/>
        </w:rPr>
        <w:t>Określenie</w:t>
      </w:r>
      <w:r w:rsidRPr="00BF5F5D">
        <w:t xml:space="preserve"> </w:t>
      </w:r>
      <w:r w:rsidRPr="00BF5F5D">
        <w:rPr>
          <w:b/>
        </w:rPr>
        <w:t>przedmiotu</w:t>
      </w:r>
      <w:r w:rsidRPr="00BF5F5D">
        <w:t xml:space="preserve"> </w:t>
      </w:r>
      <w:r w:rsidRPr="00BF5F5D">
        <w:rPr>
          <w:b/>
        </w:rPr>
        <w:t xml:space="preserve">zamówienia: </w:t>
      </w:r>
    </w:p>
    <w:p w:rsidR="001F33C9" w:rsidRDefault="001F33C9" w:rsidP="001F33C9">
      <w:pPr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501"/>
        <w:gridCol w:w="2656"/>
        <w:gridCol w:w="4928"/>
      </w:tblGrid>
      <w:tr w:rsidR="001F33C9" w:rsidRPr="00DC1567" w:rsidTr="009C5B96">
        <w:trPr>
          <w:trHeight w:val="886"/>
        </w:trPr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b/>
                <w:sz w:val="18"/>
                <w:szCs w:val="18"/>
              </w:rPr>
            </w:pPr>
            <w:r w:rsidRPr="00DC1567">
              <w:rPr>
                <w:b/>
                <w:sz w:val="18"/>
                <w:szCs w:val="18"/>
              </w:rPr>
              <w:t>L.</w:t>
            </w:r>
            <w:proofErr w:type="gramStart"/>
            <w:r w:rsidRPr="00DC1567">
              <w:rPr>
                <w:b/>
                <w:sz w:val="18"/>
                <w:szCs w:val="18"/>
              </w:rPr>
              <w:t>p</w:t>
            </w:r>
            <w:proofErr w:type="gramEnd"/>
            <w:r w:rsidRPr="00DC156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jc w:val="center"/>
              <w:rPr>
                <w:b/>
                <w:sz w:val="18"/>
                <w:szCs w:val="18"/>
              </w:rPr>
            </w:pPr>
            <w:r w:rsidRPr="00DC1567">
              <w:rPr>
                <w:b/>
                <w:sz w:val="18"/>
                <w:szCs w:val="18"/>
              </w:rPr>
              <w:t>Nazwa towaru</w:t>
            </w: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jc w:val="center"/>
              <w:rPr>
                <w:b/>
                <w:sz w:val="18"/>
                <w:szCs w:val="18"/>
              </w:rPr>
            </w:pPr>
            <w:r w:rsidRPr="00DC1567">
              <w:rPr>
                <w:b/>
                <w:sz w:val="18"/>
                <w:szCs w:val="18"/>
              </w:rPr>
              <w:t>Opakowanie</w:t>
            </w:r>
          </w:p>
        </w:tc>
        <w:tc>
          <w:tcPr>
            <w:tcW w:w="4928" w:type="dxa"/>
            <w:vAlign w:val="center"/>
          </w:tcPr>
          <w:p w:rsidR="001F33C9" w:rsidRPr="00DC1567" w:rsidRDefault="001F33C9" w:rsidP="0036644B">
            <w:pPr>
              <w:jc w:val="center"/>
              <w:rPr>
                <w:b/>
                <w:sz w:val="18"/>
                <w:szCs w:val="18"/>
              </w:rPr>
            </w:pPr>
            <w:r w:rsidRPr="00DC1567">
              <w:rPr>
                <w:b/>
                <w:sz w:val="18"/>
                <w:szCs w:val="18"/>
              </w:rPr>
              <w:t>Wymagania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1.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b/>
                <w:bCs/>
                <w:sz w:val="18"/>
                <w:szCs w:val="18"/>
              </w:rPr>
              <w:t>BUŁKA WROCŁAWSKA</w:t>
            </w:r>
            <w:r w:rsidRPr="00DC1567">
              <w:rPr>
                <w:sz w:val="18"/>
                <w:szCs w:val="18"/>
              </w:rPr>
              <w:t xml:space="preserve">  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 96/A – 74105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15811400-0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krojona</w:t>
            </w:r>
            <w:proofErr w:type="gramEnd"/>
            <w:r w:rsidRPr="00DC1567">
              <w:rPr>
                <w:sz w:val="18"/>
                <w:szCs w:val="18"/>
              </w:rPr>
              <w:t xml:space="preserve"> pakowana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0,3 kg"/>
              </w:smartTagPr>
              <w:r w:rsidRPr="00DC1567">
                <w:rPr>
                  <w:sz w:val="18"/>
                  <w:szCs w:val="18"/>
                </w:rPr>
                <w:t>0,3 kg</w:t>
              </w:r>
            </w:smartTag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produkt</w:t>
            </w:r>
            <w:proofErr w:type="gramEnd"/>
            <w:r w:rsidRPr="00DC1567">
              <w:rPr>
                <w:sz w:val="18"/>
                <w:szCs w:val="18"/>
              </w:rPr>
              <w:t xml:space="preserve"> – pieczywo spożywcze, produkowane z mąki pszennej typ 500, na kwasie, kwasie z dodatkiem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drożdży</w:t>
            </w:r>
            <w:proofErr w:type="gramEnd"/>
            <w:r w:rsidRPr="00DC1567">
              <w:rPr>
                <w:sz w:val="18"/>
                <w:szCs w:val="18"/>
              </w:rPr>
              <w:t xml:space="preserve"> lub na drożdżach, z dodatkiem soli, mleka, ekstraktu słodowego oraz innych dodatków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smakowych</w:t>
            </w:r>
            <w:proofErr w:type="gramEnd"/>
            <w:r w:rsidRPr="00DC1567">
              <w:rPr>
                <w:sz w:val="18"/>
                <w:szCs w:val="18"/>
              </w:rPr>
              <w:t xml:space="preserve"> i konserwujących zgodnie z recepturą właściwą dla wypieku bułek,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>– kosz plastikowy,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struktura</w:t>
            </w:r>
            <w:proofErr w:type="gramEnd"/>
            <w:r w:rsidRPr="00DC1567">
              <w:rPr>
                <w:sz w:val="18"/>
                <w:szCs w:val="18"/>
              </w:rPr>
              <w:t xml:space="preserve"> i konsystencja – podłużna bułka,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skórka gładka, </w:t>
            </w:r>
            <w:proofErr w:type="gramStart"/>
            <w:r w:rsidRPr="00DC1567">
              <w:rPr>
                <w:sz w:val="18"/>
                <w:szCs w:val="18"/>
              </w:rPr>
              <w:t>błyszcząca, ,</w:t>
            </w:r>
            <w:proofErr w:type="gramEnd"/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barwa</w:t>
            </w:r>
            <w:proofErr w:type="gramEnd"/>
            <w:r w:rsidRPr="00DC1567">
              <w:rPr>
                <w:sz w:val="18"/>
                <w:szCs w:val="18"/>
              </w:rPr>
              <w:t>: skórki – złocista do jasnobrązowej, której intensywność na przekroju maleje w kierunku miękiszu,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miękisz</w:t>
            </w:r>
            <w:proofErr w:type="gramEnd"/>
            <w:r w:rsidRPr="00DC1567">
              <w:rPr>
                <w:sz w:val="18"/>
                <w:szCs w:val="18"/>
              </w:rPr>
              <w:t xml:space="preserve"> – równomiernie zabarwiony, suchy w dotyku o dobrej krajalności, sprężysty, równomiernie porowaty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</w:t>
            </w:r>
            <w:proofErr w:type="gramEnd"/>
            <w:r w:rsidRPr="00DC1567">
              <w:rPr>
                <w:sz w:val="18"/>
                <w:szCs w:val="18"/>
              </w:rPr>
              <w:t xml:space="preserve"> i zapach – aromatyczny swoisty dla tego rodzaju bułek,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zawartość</w:t>
            </w:r>
            <w:proofErr w:type="gramEnd"/>
            <w:r w:rsidRPr="00DC1567">
              <w:rPr>
                <w:sz w:val="18"/>
                <w:szCs w:val="18"/>
              </w:rPr>
              <w:t xml:space="preserve"> metali zgodna z powoływaną PN,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Cechy dyskwalifikujące: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 smak gorzki, kwaśny, zbyt słony, niesłony, stęchły, mdły,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zanieczyszczenia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bułki</w:t>
            </w:r>
            <w:proofErr w:type="gramEnd"/>
            <w:r w:rsidRPr="00DC1567">
              <w:rPr>
                <w:sz w:val="18"/>
                <w:szCs w:val="18"/>
              </w:rPr>
              <w:t xml:space="preserve"> o skórce oddzielającej się od miękiszu, zabrudzone, spalone, niedopieczone, o wyraźnie niewłaściwej porowatości, o miękiszu lepkim, z zakalcem, kruszącym się, z obecnością grudek mąki lub soli,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objawy</w:t>
            </w:r>
            <w:proofErr w:type="gramEnd"/>
            <w:r w:rsidRPr="00DC1567">
              <w:rPr>
                <w:sz w:val="18"/>
                <w:szCs w:val="18"/>
              </w:rPr>
              <w:t xml:space="preserve"> pleśnienia, psucia, zawilgocenie, objawy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uszkodzenia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 bułki zdeformowane, zgniecione porozrywane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2.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pStyle w:val="Tekstpodstawowy3"/>
              <w:jc w:val="left"/>
              <w:rPr>
                <w:b/>
                <w:sz w:val="18"/>
                <w:szCs w:val="18"/>
              </w:rPr>
            </w:pPr>
            <w:r w:rsidRPr="00DC1567">
              <w:rPr>
                <w:b/>
                <w:sz w:val="18"/>
                <w:szCs w:val="18"/>
              </w:rPr>
              <w:t>PIECZYWO ŻYTNIE</w:t>
            </w:r>
          </w:p>
          <w:p w:rsidR="001F33C9" w:rsidRPr="00DC1567" w:rsidRDefault="001F33C9" w:rsidP="0036644B">
            <w:pPr>
              <w:pStyle w:val="Tekstpodstawowy"/>
              <w:jc w:val="left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 92/A 74101</w:t>
            </w:r>
          </w:p>
          <w:p w:rsidR="001F33C9" w:rsidRPr="00DC1567" w:rsidRDefault="001F33C9" w:rsidP="0036644B">
            <w:pPr>
              <w:pStyle w:val="Tekstpodstawowy3"/>
              <w:jc w:val="left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CPV15811100-7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krojony</w:t>
            </w:r>
            <w:proofErr w:type="gramEnd"/>
            <w:r w:rsidRPr="00DC1567">
              <w:rPr>
                <w:sz w:val="18"/>
                <w:szCs w:val="18"/>
              </w:rPr>
              <w:t xml:space="preserve"> pakowany 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0,55 kg"/>
              </w:smartTagPr>
              <w:r w:rsidRPr="00DC1567">
                <w:rPr>
                  <w:sz w:val="18"/>
                  <w:szCs w:val="18"/>
                </w:rPr>
                <w:t>0,55 kg</w:t>
              </w:r>
            </w:smartTag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bCs/>
                <w:sz w:val="18"/>
                <w:szCs w:val="18"/>
              </w:rPr>
              <w:t>pieczywo</w:t>
            </w:r>
            <w:proofErr w:type="gramEnd"/>
            <w:r w:rsidRPr="00DC1567">
              <w:rPr>
                <w:bCs/>
                <w:sz w:val="18"/>
                <w:szCs w:val="18"/>
              </w:rPr>
              <w:t xml:space="preserve"> produkowane z mąki żytniej, na naturalnym kwasie, dodatkiem soli, maślanka, zgodnie z recepturą.</w:t>
            </w:r>
          </w:p>
          <w:p w:rsidR="001F33C9" w:rsidRPr="00DC1567" w:rsidRDefault="001F33C9" w:rsidP="0036644B">
            <w:pPr>
              <w:pStyle w:val="Tekstpodstawowy3"/>
              <w:jc w:val="left"/>
              <w:rPr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znakowany</w:t>
            </w:r>
            <w:proofErr w:type="gramEnd"/>
            <w:r w:rsidRPr="00DC1567">
              <w:rPr>
                <w:sz w:val="18"/>
                <w:szCs w:val="18"/>
              </w:rPr>
              <w:t xml:space="preserve"> etykietkami lub banderolami z nadrukiem zawierającym dane: nazwę i adres producenta,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rodzaj</w:t>
            </w:r>
            <w:proofErr w:type="gramEnd"/>
            <w:r w:rsidRPr="00DC1567">
              <w:rPr>
                <w:sz w:val="18"/>
                <w:szCs w:val="18"/>
              </w:rPr>
              <w:t xml:space="preserve"> pieczywa, masę jednostkową, opis dodatków specjalnych, datę minimalnej trwałości. Nadruk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powinien</w:t>
            </w:r>
            <w:proofErr w:type="gramEnd"/>
            <w:r w:rsidRPr="00DC1567">
              <w:rPr>
                <w:sz w:val="18"/>
                <w:szCs w:val="18"/>
              </w:rPr>
              <w:t xml:space="preserve"> być wykonany jednostronnie, farbą nierozpuszczalną i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nieszkodliwą</w:t>
            </w:r>
            <w:proofErr w:type="gramEnd"/>
            <w:r w:rsidRPr="00DC1567">
              <w:rPr>
                <w:sz w:val="18"/>
                <w:szCs w:val="18"/>
              </w:rPr>
              <w:t xml:space="preserve"> dla zdrowia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– kosz plastikowy,</w:t>
            </w: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klasyfikacyjna:</w:t>
            </w:r>
          </w:p>
          <w:p w:rsidR="001F33C9" w:rsidRPr="00DC1567" w:rsidRDefault="001F33C9" w:rsidP="0036644B">
            <w:pPr>
              <w:pStyle w:val="Tekstpodstawowy2"/>
              <w:rPr>
                <w:b/>
                <w:bCs/>
                <w:sz w:val="18"/>
                <w:szCs w:val="18"/>
              </w:rPr>
            </w:pPr>
            <w:proofErr w:type="gramStart"/>
            <w:r w:rsidRPr="00DC1567">
              <w:rPr>
                <w:b/>
                <w:sz w:val="18"/>
                <w:szCs w:val="18"/>
              </w:rPr>
              <w:t>konsystencja</w:t>
            </w:r>
            <w:proofErr w:type="gramEnd"/>
            <w:r w:rsidRPr="00DC1567">
              <w:rPr>
                <w:b/>
                <w:sz w:val="18"/>
                <w:szCs w:val="18"/>
              </w:rPr>
              <w:t xml:space="preserve"> – jednorodna, sprężysta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barwa -skórka powinna być równomiernie </w:t>
            </w:r>
            <w:proofErr w:type="gramStart"/>
            <w:r w:rsidRPr="00DC1567">
              <w:rPr>
                <w:sz w:val="18"/>
                <w:szCs w:val="18"/>
              </w:rPr>
              <w:t>zabarwiona  o</w:t>
            </w:r>
            <w:proofErr w:type="gramEnd"/>
            <w:r w:rsidRPr="00DC1567">
              <w:rPr>
                <w:sz w:val="18"/>
                <w:szCs w:val="18"/>
              </w:rPr>
              <w:t xml:space="preserve"> odcieniu bardzo typowym dla danego rodzaju pieczywa, o delikatnym połysku</w:t>
            </w:r>
          </w:p>
          <w:p w:rsidR="001F33C9" w:rsidRPr="00DC1567" w:rsidRDefault="001F33C9" w:rsidP="0036644B">
            <w:pPr>
              <w:pStyle w:val="Tekstpodstawowy2"/>
              <w:rPr>
                <w:b/>
                <w:sz w:val="18"/>
                <w:szCs w:val="18"/>
              </w:rPr>
            </w:pPr>
            <w:r w:rsidRPr="00DC1567">
              <w:rPr>
                <w:b/>
                <w:sz w:val="18"/>
                <w:szCs w:val="18"/>
              </w:rPr>
              <w:t>miękisz –</w:t>
            </w:r>
            <w:r w:rsidRPr="00DC1567">
              <w:rPr>
                <w:b/>
                <w:bCs/>
                <w:sz w:val="18"/>
                <w:szCs w:val="18"/>
              </w:rPr>
              <w:t xml:space="preserve"> powinien być </w:t>
            </w:r>
            <w:proofErr w:type="gramStart"/>
            <w:r w:rsidRPr="00DC1567">
              <w:rPr>
                <w:b/>
                <w:bCs/>
                <w:sz w:val="18"/>
                <w:szCs w:val="18"/>
              </w:rPr>
              <w:t xml:space="preserve">elastyczny , </w:t>
            </w:r>
            <w:proofErr w:type="gramEnd"/>
            <w:r w:rsidRPr="00DC1567">
              <w:rPr>
                <w:b/>
                <w:bCs/>
                <w:sz w:val="18"/>
                <w:szCs w:val="18"/>
              </w:rPr>
              <w:t>równomiernie porowaty , pory drobne o cienkich ściankach , ściśle związany ze skórką</w:t>
            </w:r>
            <w:r w:rsidRPr="00DC1567">
              <w:rPr>
                <w:b/>
                <w:sz w:val="18"/>
                <w:szCs w:val="18"/>
              </w:rPr>
              <w:t>, dobrej krajalności,</w:t>
            </w:r>
          </w:p>
          <w:p w:rsidR="001F33C9" w:rsidRPr="00DC1567" w:rsidRDefault="001F33C9" w:rsidP="0036644B">
            <w:pPr>
              <w:pStyle w:val="Tekstpodstawowy2"/>
              <w:rPr>
                <w:b/>
                <w:bCs/>
                <w:sz w:val="18"/>
                <w:szCs w:val="18"/>
              </w:rPr>
            </w:pPr>
            <w:proofErr w:type="gramStart"/>
            <w:r w:rsidRPr="00DC1567">
              <w:rPr>
                <w:b/>
                <w:sz w:val="18"/>
                <w:szCs w:val="18"/>
              </w:rPr>
              <w:t>smak-</w:t>
            </w:r>
            <w:proofErr w:type="gramEnd"/>
            <w:r w:rsidRPr="00DC1567">
              <w:rPr>
                <w:b/>
                <w:sz w:val="18"/>
                <w:szCs w:val="18"/>
              </w:rPr>
              <w:t xml:space="preserve"> </w:t>
            </w:r>
            <w:r w:rsidRPr="00DC1567">
              <w:rPr>
                <w:b/>
                <w:bCs/>
                <w:sz w:val="18"/>
                <w:szCs w:val="18"/>
              </w:rPr>
              <w:t>lekko kwaśny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proofErr w:type="gramStart"/>
            <w:r w:rsidRPr="00DC1567">
              <w:rPr>
                <w:b/>
                <w:sz w:val="18"/>
                <w:szCs w:val="18"/>
              </w:rPr>
              <w:t>zapach</w:t>
            </w:r>
            <w:proofErr w:type="gramEnd"/>
            <w:r w:rsidRPr="00DC1567">
              <w:rPr>
                <w:sz w:val="18"/>
                <w:szCs w:val="18"/>
              </w:rPr>
              <w:t xml:space="preserve"> – </w:t>
            </w:r>
            <w:r w:rsidRPr="00DC1567">
              <w:rPr>
                <w:b/>
                <w:bCs/>
                <w:sz w:val="18"/>
                <w:szCs w:val="18"/>
              </w:rPr>
              <w:t>powinien być czysty z kwaśnym aromatem</w:t>
            </w:r>
            <w:r w:rsidRPr="00DC1567">
              <w:rPr>
                <w:sz w:val="18"/>
                <w:szCs w:val="18"/>
              </w:rPr>
              <w:t xml:space="preserve"> 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Cechy dyskwalifikujące: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niedopuszczalna</w:t>
            </w:r>
            <w:proofErr w:type="gramEnd"/>
            <w:r w:rsidRPr="00DC1567">
              <w:rPr>
                <w:sz w:val="18"/>
                <w:szCs w:val="18"/>
              </w:rPr>
              <w:t xml:space="preserve"> konsystencja stwardniała, zakalcowata i nieświeża, </w:t>
            </w:r>
            <w:r w:rsidRPr="00DC1567">
              <w:rPr>
                <w:bCs/>
                <w:sz w:val="18"/>
                <w:szCs w:val="18"/>
              </w:rPr>
              <w:t>niedopuszczalny j</w:t>
            </w:r>
            <w:r w:rsidRPr="00DC1567">
              <w:rPr>
                <w:sz w:val="18"/>
                <w:szCs w:val="18"/>
              </w:rPr>
              <w:t>est zapach stęchły i inny obcy, chleb o skórce oddzielającej się od miękiszu, zabrudzony, spalony, niedopieczony, o wyraźnie niewłaściwej porowatości, o miękiszu lepkim, z zakalcem, kruszącym się, z obecnością grudek mąki lub soli, objawy pleśnienia, psucia, zawilgocenie, objawy uszkodzenia mechaniczne, bochenki zdeformowane, zgniecione porozrywane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brak</w:t>
            </w:r>
            <w:proofErr w:type="gramEnd"/>
            <w:r w:rsidRPr="00DC1567">
              <w:rPr>
                <w:sz w:val="18"/>
                <w:szCs w:val="18"/>
              </w:rPr>
              <w:t xml:space="preserve"> oznakowania bochenków</w:t>
            </w:r>
            <w:r w:rsidRPr="00DC1567">
              <w:rPr>
                <w:bCs/>
                <w:sz w:val="18"/>
                <w:szCs w:val="18"/>
              </w:rPr>
              <w:t xml:space="preserve">   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3.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rPr>
                <w:b/>
                <w:bCs/>
                <w:sz w:val="18"/>
                <w:szCs w:val="18"/>
              </w:rPr>
            </w:pPr>
            <w:r w:rsidRPr="00DC1567">
              <w:rPr>
                <w:b/>
                <w:bCs/>
                <w:sz w:val="18"/>
                <w:szCs w:val="18"/>
              </w:rPr>
              <w:t>CHLEB MIESZANY</w:t>
            </w:r>
          </w:p>
          <w:p w:rsidR="001F33C9" w:rsidRPr="00DC1567" w:rsidRDefault="001F33C9" w:rsidP="0036644B">
            <w:pPr>
              <w:pStyle w:val="Tekstpodstawowy3"/>
              <w:jc w:val="left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 93/</w:t>
            </w:r>
            <w:proofErr w:type="gramStart"/>
            <w:r w:rsidRPr="00DC1567">
              <w:rPr>
                <w:sz w:val="18"/>
                <w:szCs w:val="18"/>
              </w:rPr>
              <w:t>A 74103     CPV</w:t>
            </w:r>
            <w:proofErr w:type="gramEnd"/>
            <w:r w:rsidRPr="00DC1567">
              <w:rPr>
                <w:sz w:val="18"/>
                <w:szCs w:val="18"/>
              </w:rPr>
              <w:t>15811100-7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Chleb mazowiecki lub </w:t>
            </w:r>
            <w:proofErr w:type="spellStart"/>
            <w:r w:rsidRPr="00DC1567">
              <w:rPr>
                <w:sz w:val="18"/>
                <w:szCs w:val="18"/>
              </w:rPr>
              <w:t>baltonowski</w:t>
            </w:r>
            <w:proofErr w:type="spellEnd"/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krojony</w:t>
            </w:r>
            <w:proofErr w:type="gramEnd"/>
            <w:r w:rsidRPr="00DC1567">
              <w:rPr>
                <w:sz w:val="18"/>
                <w:szCs w:val="18"/>
              </w:rPr>
              <w:t xml:space="preserve"> pakowany 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0,55 kg"/>
              </w:smartTagPr>
              <w:r w:rsidRPr="00DC1567">
                <w:rPr>
                  <w:sz w:val="18"/>
                  <w:szCs w:val="18"/>
                </w:rPr>
                <w:t>0,55 kg</w:t>
              </w:r>
            </w:smartTag>
          </w:p>
          <w:p w:rsidR="001F33C9" w:rsidRPr="00DC1567" w:rsidRDefault="001F33C9" w:rsidP="0036644B">
            <w:pPr>
              <w:rPr>
                <w:kern w:val="24"/>
                <w:sz w:val="18"/>
                <w:szCs w:val="18"/>
              </w:rPr>
            </w:pPr>
            <w:proofErr w:type="gramStart"/>
            <w:r w:rsidRPr="00DC1567">
              <w:rPr>
                <w:kern w:val="24"/>
                <w:sz w:val="18"/>
                <w:szCs w:val="18"/>
              </w:rPr>
              <w:t>produkt</w:t>
            </w:r>
            <w:proofErr w:type="gramEnd"/>
            <w:r w:rsidRPr="00DC1567">
              <w:rPr>
                <w:kern w:val="24"/>
                <w:sz w:val="18"/>
                <w:szCs w:val="18"/>
              </w:rPr>
              <w:t xml:space="preserve"> – pieczywo spożywcze mieszane, produkowane z 30%-40% mąki żytniej typ 720 i 60%-70% z mąki pszennej typ750, na kwasie, kwasie z dodatkiem drożdży lub na drożdżach, z dodatkiem soli, mleka, ekstraktu słodowego oraz innych dodatków</w:t>
            </w:r>
          </w:p>
          <w:p w:rsidR="001F33C9" w:rsidRPr="00DC1567" w:rsidRDefault="001F33C9" w:rsidP="0036644B">
            <w:pPr>
              <w:rPr>
                <w:kern w:val="24"/>
                <w:sz w:val="18"/>
                <w:szCs w:val="18"/>
              </w:rPr>
            </w:pPr>
            <w:proofErr w:type="gramStart"/>
            <w:r w:rsidRPr="00DC1567">
              <w:rPr>
                <w:kern w:val="24"/>
                <w:sz w:val="18"/>
                <w:szCs w:val="18"/>
              </w:rPr>
              <w:t>smakowych</w:t>
            </w:r>
            <w:proofErr w:type="gramEnd"/>
          </w:p>
          <w:p w:rsidR="001F33C9" w:rsidRPr="00DC1567" w:rsidRDefault="001F33C9" w:rsidP="0036644B">
            <w:pPr>
              <w:rPr>
                <w:kern w:val="24"/>
                <w:sz w:val="18"/>
                <w:szCs w:val="18"/>
              </w:rPr>
            </w:pPr>
            <w:proofErr w:type="gramStart"/>
            <w:r w:rsidRPr="00DC1567">
              <w:rPr>
                <w:kern w:val="24"/>
                <w:sz w:val="18"/>
                <w:szCs w:val="18"/>
              </w:rPr>
              <w:t>i</w:t>
            </w:r>
            <w:proofErr w:type="gramEnd"/>
            <w:r w:rsidRPr="00DC1567">
              <w:rPr>
                <w:kern w:val="24"/>
                <w:sz w:val="18"/>
                <w:szCs w:val="18"/>
              </w:rPr>
              <w:t> konserwujących zgodnie z recepturą,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znakowany</w:t>
            </w:r>
            <w:proofErr w:type="gramEnd"/>
            <w:r w:rsidRPr="00DC1567">
              <w:rPr>
                <w:sz w:val="18"/>
                <w:szCs w:val="18"/>
              </w:rPr>
              <w:t xml:space="preserve"> etykietkami lub banderolami z nadrukiem zawierającym dane: nazwę i adres producenta,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rodzaj</w:t>
            </w:r>
            <w:proofErr w:type="gramEnd"/>
            <w:r w:rsidRPr="00DC1567">
              <w:rPr>
                <w:sz w:val="18"/>
                <w:szCs w:val="18"/>
              </w:rPr>
              <w:t xml:space="preserve"> pieczywa, masę jednostkową, opis dodatków specjalnych, datę minimalnej trwałości. Nadruk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powinien</w:t>
            </w:r>
            <w:proofErr w:type="gramEnd"/>
            <w:r w:rsidRPr="00DC1567">
              <w:rPr>
                <w:sz w:val="18"/>
                <w:szCs w:val="18"/>
              </w:rPr>
              <w:t xml:space="preserve"> być wykonany jednostronnie, farbą nierozpuszczalną i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nieszkodliwą</w:t>
            </w:r>
            <w:proofErr w:type="gramEnd"/>
            <w:r w:rsidRPr="00DC1567">
              <w:rPr>
                <w:sz w:val="18"/>
                <w:szCs w:val="18"/>
              </w:rPr>
              <w:t xml:space="preserve"> dla zdrowia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– kosz plastikowy,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klasyfikacyjna: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struktura</w:t>
            </w:r>
            <w:proofErr w:type="gramEnd"/>
            <w:r w:rsidRPr="00DC1567">
              <w:rPr>
                <w:sz w:val="18"/>
                <w:szCs w:val="18"/>
              </w:rPr>
              <w:t xml:space="preserve"> i konsystencja – podłużny, skórka gładka lub lekko chropowata, błyszcząca,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barwa</w:t>
            </w:r>
            <w:proofErr w:type="gramEnd"/>
            <w:r w:rsidRPr="00DC1567">
              <w:rPr>
                <w:sz w:val="18"/>
                <w:szCs w:val="18"/>
              </w:rPr>
              <w:t>: skórki – brązowa do ciemnobrązowej, której intensywność na przekroju maleje w kierunku miękiszu,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miękisz</w:t>
            </w:r>
            <w:proofErr w:type="gramEnd"/>
            <w:r w:rsidRPr="00DC1567">
              <w:rPr>
                <w:sz w:val="18"/>
                <w:szCs w:val="18"/>
              </w:rPr>
              <w:t xml:space="preserve"> – równomiernie zabarwiony, suchy w dotyku o dobrej krajalności, smak i zapach – aromatyczny swoisty dla rodzaju chleba, 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Cechy dyskwalifikujące: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 smak gorzki, kwaśny, zbyt słony, niesłony, stęchły, mdły,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zanieczyszczenia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chleb</w:t>
            </w:r>
            <w:proofErr w:type="gramEnd"/>
            <w:r w:rsidRPr="00DC1567">
              <w:rPr>
                <w:sz w:val="18"/>
                <w:szCs w:val="18"/>
              </w:rPr>
              <w:t xml:space="preserve"> o skórce oddzielającej się od miękiszu,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zabrudzony</w:t>
            </w:r>
            <w:proofErr w:type="gramEnd"/>
            <w:r w:rsidRPr="00DC1567">
              <w:rPr>
                <w:sz w:val="18"/>
                <w:szCs w:val="18"/>
              </w:rPr>
              <w:t>, spalony, niedopieczony, o wyraźnie niewłaściwej porowatości, o miękiszu lepkim, z zakalcem, kruszącym się, z obecnością grudek mąki lub soli, objawy pleśnienia, psucia, zawilgocenie, objawy uszkodzenia mechaniczne, bochenki zdeformowane, zgniecione porozrywane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brak</w:t>
            </w:r>
            <w:proofErr w:type="gramEnd"/>
            <w:r w:rsidRPr="00DC1567">
              <w:rPr>
                <w:sz w:val="18"/>
                <w:szCs w:val="18"/>
              </w:rPr>
              <w:t xml:space="preserve"> oznakowania bochenków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4.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b/>
                <w:bCs/>
                <w:sz w:val="18"/>
                <w:szCs w:val="18"/>
              </w:rPr>
              <w:t>CHLEB  BEZGLUTENOWY</w:t>
            </w:r>
            <w:proofErr w:type="gramEnd"/>
            <w:r w:rsidRPr="00DC1567">
              <w:rPr>
                <w:sz w:val="18"/>
                <w:szCs w:val="18"/>
              </w:rPr>
              <w:t xml:space="preserve"> 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PN-A-74123</w:t>
            </w:r>
          </w:p>
          <w:p w:rsidR="001F33C9" w:rsidRPr="00DC1567" w:rsidRDefault="001F33C9" w:rsidP="0036644B">
            <w:pPr>
              <w:pStyle w:val="Tekstpodstawowy3"/>
              <w:jc w:val="left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   CPV 15811000-6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krojony</w:t>
            </w:r>
            <w:proofErr w:type="gramEnd"/>
            <w:r w:rsidRPr="00DC1567">
              <w:rPr>
                <w:sz w:val="18"/>
                <w:szCs w:val="18"/>
              </w:rPr>
              <w:t xml:space="preserve"> pakowany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0,55kg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</w:t>
            </w:r>
            <w:proofErr w:type="gramEnd"/>
            <w:r w:rsidRPr="00DC1567">
              <w:rPr>
                <w:sz w:val="18"/>
                <w:szCs w:val="18"/>
              </w:rPr>
              <w:t xml:space="preserve"> przedłużonej trwałości- </w:t>
            </w:r>
            <w:r w:rsidRPr="00DC1567">
              <w:rPr>
                <w:sz w:val="18"/>
                <w:szCs w:val="18"/>
              </w:rPr>
              <w:lastRenderedPageBreak/>
              <w:t>produkt dietetyczny</w:t>
            </w:r>
          </w:p>
          <w:p w:rsidR="001F33C9" w:rsidRPr="00DC1567" w:rsidRDefault="001F33C9" w:rsidP="0036644B">
            <w:pPr>
              <w:rPr>
                <w:kern w:val="24"/>
                <w:sz w:val="18"/>
                <w:szCs w:val="18"/>
              </w:rPr>
            </w:pPr>
            <w:proofErr w:type="gramStart"/>
            <w:r w:rsidRPr="00DC1567">
              <w:rPr>
                <w:kern w:val="24"/>
                <w:sz w:val="18"/>
                <w:szCs w:val="18"/>
              </w:rPr>
              <w:t>produkt</w:t>
            </w:r>
            <w:proofErr w:type="gramEnd"/>
            <w:r w:rsidRPr="00DC1567">
              <w:rPr>
                <w:kern w:val="24"/>
                <w:sz w:val="18"/>
                <w:szCs w:val="18"/>
              </w:rPr>
              <w:t xml:space="preserve"> – pieczywo spożywcze mieszane, produkowane z mąki kukurydzianej, na kwasie, kwasie z dodatkiem drożdży lub na drożdżach, z dodatkiem soli, mleka, ekstraktu słodowego oraz innych dodatków smakowych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kern w:val="24"/>
                <w:sz w:val="18"/>
                <w:szCs w:val="18"/>
              </w:rPr>
              <w:t>i</w:t>
            </w:r>
            <w:proofErr w:type="gramEnd"/>
            <w:r w:rsidRPr="00DC1567">
              <w:rPr>
                <w:kern w:val="24"/>
                <w:sz w:val="18"/>
                <w:szCs w:val="18"/>
              </w:rPr>
              <w:t> konserwujących zgodnie z recepturą,</w:t>
            </w: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lastRenderedPageBreak/>
              <w:t>znakowany</w:t>
            </w:r>
            <w:proofErr w:type="gramEnd"/>
            <w:r w:rsidRPr="00DC1567">
              <w:rPr>
                <w:sz w:val="18"/>
                <w:szCs w:val="18"/>
              </w:rPr>
              <w:t xml:space="preserve"> etykietkami lub banderolami z nadrukiem zawierającym dane: nazwę i adres producenta,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rodzaj</w:t>
            </w:r>
            <w:proofErr w:type="gramEnd"/>
            <w:r w:rsidRPr="00DC1567">
              <w:rPr>
                <w:sz w:val="18"/>
                <w:szCs w:val="18"/>
              </w:rPr>
              <w:t xml:space="preserve"> pieczywa, masę jednostkową, opis dodatków specjalnych, datę minimalnej </w:t>
            </w:r>
            <w:r w:rsidRPr="00DC1567">
              <w:rPr>
                <w:sz w:val="18"/>
                <w:szCs w:val="18"/>
              </w:rPr>
              <w:lastRenderedPageBreak/>
              <w:t>trwałości. Nadruk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powinien</w:t>
            </w:r>
            <w:proofErr w:type="gramEnd"/>
            <w:r w:rsidRPr="00DC1567">
              <w:rPr>
                <w:sz w:val="18"/>
                <w:szCs w:val="18"/>
              </w:rPr>
              <w:t xml:space="preserve"> być wykonany jednostronnie, farbą nierozpuszczalną i nieszkodliwą dla zdrowia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– kosz plastikowy,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lastRenderedPageBreak/>
              <w:t>Wymagania klasyfikacyjna: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struktura</w:t>
            </w:r>
            <w:proofErr w:type="gramEnd"/>
            <w:r w:rsidRPr="00DC1567">
              <w:rPr>
                <w:sz w:val="18"/>
                <w:szCs w:val="18"/>
              </w:rPr>
              <w:t xml:space="preserve"> i konsystencja – podłużny, skórka gładka lub lekko chropowata, błyszcząca,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barwa</w:t>
            </w:r>
            <w:proofErr w:type="gramEnd"/>
            <w:r w:rsidRPr="00DC1567">
              <w:rPr>
                <w:sz w:val="18"/>
                <w:szCs w:val="18"/>
              </w:rPr>
              <w:t>: skórki – brązowa do ciemnobrązowej, której intensywność na przekroju maleje w kierunku miękiszu,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miękisz</w:t>
            </w:r>
            <w:proofErr w:type="gramEnd"/>
            <w:r w:rsidRPr="00DC1567">
              <w:rPr>
                <w:sz w:val="18"/>
                <w:szCs w:val="18"/>
              </w:rPr>
              <w:t xml:space="preserve"> – równomiernie zabarwiony, suchy w dotyku o dobrej krajalności,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lastRenderedPageBreak/>
              <w:t>smak</w:t>
            </w:r>
            <w:proofErr w:type="gramEnd"/>
            <w:r w:rsidRPr="00DC1567">
              <w:rPr>
                <w:sz w:val="18"/>
                <w:szCs w:val="18"/>
              </w:rPr>
              <w:t xml:space="preserve"> i zapach – aromatyczny swoisty dla rodzaju chleba,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Cechy dyskwalifikujące: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 smak gorzki, kwaśny, zbyt słony, niesłony, stęchły, mdły,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zanieczyszczenia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chleb</w:t>
            </w:r>
            <w:proofErr w:type="gramEnd"/>
            <w:r w:rsidRPr="00DC1567">
              <w:rPr>
                <w:sz w:val="18"/>
                <w:szCs w:val="18"/>
              </w:rPr>
              <w:t xml:space="preserve"> o skórce oddzielającej się od miękiszu, zabrudzony, spalony, niedopieczony, o wyraźnie niewłaściwej porowatości, o miękiszu lepkim, z zakalcem, kruszącym się, z obecnością grudek mąki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lub</w:t>
            </w:r>
            <w:proofErr w:type="gramEnd"/>
            <w:r w:rsidRPr="00DC1567">
              <w:rPr>
                <w:sz w:val="18"/>
                <w:szCs w:val="18"/>
              </w:rPr>
              <w:t xml:space="preserve"> soli,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objawy</w:t>
            </w:r>
            <w:proofErr w:type="gramEnd"/>
            <w:r w:rsidRPr="00DC1567">
              <w:rPr>
                <w:sz w:val="18"/>
                <w:szCs w:val="18"/>
              </w:rPr>
              <w:t xml:space="preserve"> pleśnienia, psucia, zawilgocenie, objawy uszkodzenia mechaniczne, bochenki zdeformowane, zgniecione porozrywane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brak</w:t>
            </w:r>
            <w:proofErr w:type="gramEnd"/>
            <w:r w:rsidRPr="00DC1567">
              <w:rPr>
                <w:sz w:val="18"/>
                <w:szCs w:val="18"/>
              </w:rPr>
              <w:t xml:space="preserve"> oznakowania bochenków, 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jc w:val="center"/>
              <w:rPr>
                <w:b/>
                <w:bCs/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CIASTO CUKIERNICZE </w:t>
            </w:r>
            <w:r w:rsidRPr="00DC1567">
              <w:rPr>
                <w:b/>
                <w:bCs/>
                <w:sz w:val="18"/>
                <w:szCs w:val="18"/>
              </w:rPr>
              <w:t>SERNIK WIEDEŃSKI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PN-A-88115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15812200-5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produkt</w:t>
            </w:r>
            <w:proofErr w:type="gramEnd"/>
            <w:r w:rsidRPr="00DC1567">
              <w:rPr>
                <w:sz w:val="18"/>
                <w:szCs w:val="18"/>
              </w:rPr>
              <w:t xml:space="preserve"> – wyrób cukierniczy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produkowany</w:t>
            </w:r>
            <w:proofErr w:type="gramEnd"/>
            <w:r w:rsidRPr="00DC1567">
              <w:rPr>
                <w:sz w:val="18"/>
                <w:szCs w:val="18"/>
              </w:rPr>
              <w:t xml:space="preserve"> z mąki pszennej, na spodzie z ciasta kruchego, z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nadzieniem</w:t>
            </w:r>
            <w:proofErr w:type="gramEnd"/>
            <w:r w:rsidRPr="00DC1567">
              <w:rPr>
                <w:sz w:val="18"/>
                <w:szCs w:val="18"/>
              </w:rPr>
              <w:t xml:space="preserve"> z masy serowej, z dodatkiem soli, mleka, cukru, ekstraktu słodowego oraz innych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dodatków</w:t>
            </w:r>
            <w:proofErr w:type="gramEnd"/>
            <w:r w:rsidRPr="00DC1567">
              <w:rPr>
                <w:sz w:val="18"/>
                <w:szCs w:val="18"/>
              </w:rPr>
              <w:t xml:space="preserve"> smakowych i konserwujących zgodnie z recepturą właściwą dla wypieku ciasta - sernika,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jednostkowe/opakowanie zbiorcze – kosz plastikowy płytki lub blaszki (ułożenie jednowarstwowo)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kształt</w:t>
            </w:r>
            <w:proofErr w:type="gramEnd"/>
            <w:r w:rsidRPr="00DC1567">
              <w:rPr>
                <w:sz w:val="18"/>
                <w:szCs w:val="18"/>
              </w:rPr>
              <w:t xml:space="preserve"> –nadanym przez producenta, skórka upieczonej masy serowej, gładka, z możliwymi delikatnymi pęknięciami, lekko błyszcząca lub matowa, oblana lukrem lub innym dodatkiem cukierniczym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barwa</w:t>
            </w:r>
            <w:proofErr w:type="gramEnd"/>
            <w:r w:rsidRPr="00DC1567">
              <w:rPr>
                <w:sz w:val="18"/>
                <w:szCs w:val="18"/>
              </w:rPr>
              <w:t xml:space="preserve">: spodu z ciasta kruchego – złocista do jasnobrązowej, której intensywność na przekroju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maleje</w:t>
            </w:r>
            <w:proofErr w:type="gramEnd"/>
            <w:r w:rsidRPr="00DC1567">
              <w:rPr>
                <w:sz w:val="18"/>
                <w:szCs w:val="18"/>
              </w:rPr>
              <w:t xml:space="preserve"> w kierunku miękiszu,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miękisz</w:t>
            </w:r>
            <w:proofErr w:type="gramEnd"/>
            <w:r w:rsidRPr="00DC1567">
              <w:rPr>
                <w:sz w:val="18"/>
                <w:szCs w:val="18"/>
              </w:rPr>
              <w:t xml:space="preserve"> ciasta– równomiernie zabarwiony, o dobrej krajalności, równomiernie porowaty i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wyrośnięty</w:t>
            </w:r>
            <w:proofErr w:type="gramEnd"/>
            <w:r w:rsidRPr="00DC1567">
              <w:rPr>
                <w:sz w:val="18"/>
                <w:szCs w:val="18"/>
              </w:rPr>
              <w:t xml:space="preserve"> masy serowej – biało kremowa do jasnożółtej, równomierna w całej masie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</w:t>
            </w:r>
            <w:proofErr w:type="gramEnd"/>
            <w:r w:rsidRPr="00DC1567">
              <w:rPr>
                <w:sz w:val="18"/>
                <w:szCs w:val="18"/>
              </w:rPr>
              <w:t xml:space="preserve"> i zapach – aromatyczny swoisty dla sernika, masa serowa równomiernie rozłożona w całym cieście, nie oddzielająca się od ciasta kruchego, o smaku słodko serowym z dodatkami bakalii (rodzynki, orzechy, migdały itp.) lub bez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gotowy</w:t>
            </w:r>
            <w:proofErr w:type="gramEnd"/>
            <w:r w:rsidRPr="00DC1567">
              <w:rPr>
                <w:sz w:val="18"/>
                <w:szCs w:val="18"/>
              </w:rPr>
              <w:t xml:space="preserve"> sernik w przeliczeniu na 10kg, produktu zawiera nie mniej niż: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masa</w:t>
            </w:r>
            <w:proofErr w:type="gramEnd"/>
            <w:r w:rsidRPr="00DC1567">
              <w:rPr>
                <w:sz w:val="18"/>
                <w:szCs w:val="18"/>
              </w:rPr>
              <w:t xml:space="preserve"> serowa – 5,0kg, cukier – 1,5kg, jajka – 0,5kg,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C1567">
              <w:rPr>
                <w:b/>
                <w:bCs/>
                <w:sz w:val="18"/>
                <w:szCs w:val="18"/>
              </w:rPr>
              <w:t>Cechy dyskwalifikujące: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 smak, gorzki, kwaśny, słony,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stęchły</w:t>
            </w:r>
            <w:proofErr w:type="gramEnd"/>
            <w:r w:rsidRPr="00DC1567">
              <w:rPr>
                <w:sz w:val="18"/>
                <w:szCs w:val="18"/>
              </w:rPr>
              <w:t>, mdły, spalenizny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zanieczyszczenia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serniki</w:t>
            </w:r>
            <w:proofErr w:type="gramEnd"/>
            <w:r w:rsidRPr="00DC1567">
              <w:rPr>
                <w:sz w:val="18"/>
                <w:szCs w:val="18"/>
              </w:rPr>
              <w:t xml:space="preserve"> o suchej masie serowej, oddzielającej się od miękiszu, zabrudzone, spalone,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niedopieczone</w:t>
            </w:r>
            <w:proofErr w:type="gramEnd"/>
            <w:r w:rsidRPr="00DC1567">
              <w:rPr>
                <w:sz w:val="18"/>
                <w:szCs w:val="18"/>
              </w:rPr>
              <w:t>, o wyraźnie niewłaściwej porowatości ciasta, o miękiszu lepkim, z zakalcem, kruszącym się,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 </w:t>
            </w:r>
            <w:proofErr w:type="gramStart"/>
            <w:r w:rsidRPr="00DC1567">
              <w:rPr>
                <w:sz w:val="18"/>
                <w:szCs w:val="18"/>
              </w:rPr>
              <w:t>z</w:t>
            </w:r>
            <w:proofErr w:type="gramEnd"/>
            <w:r w:rsidRPr="00DC1567">
              <w:rPr>
                <w:sz w:val="18"/>
                <w:szCs w:val="18"/>
              </w:rPr>
              <w:t xml:space="preserve"> zaniżoną zawartością masy serowej,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objawy</w:t>
            </w:r>
            <w:proofErr w:type="gramEnd"/>
            <w:r w:rsidRPr="00DC1567">
              <w:rPr>
                <w:sz w:val="18"/>
                <w:szCs w:val="18"/>
              </w:rPr>
              <w:t xml:space="preserve"> pleśnienia, psucia,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uszkodzenia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 serniki zdeformowane, zgniecione porozrywane, kruszące się 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6.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jc w:val="center"/>
              <w:rPr>
                <w:b/>
                <w:bCs/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CIASTO CUKIERNICZE </w:t>
            </w:r>
            <w:r w:rsidRPr="00DC1567">
              <w:rPr>
                <w:b/>
                <w:bCs/>
                <w:sz w:val="18"/>
                <w:szCs w:val="18"/>
              </w:rPr>
              <w:t>JABŁECZNIK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PN-A-88115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15812200-5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produkt</w:t>
            </w:r>
            <w:proofErr w:type="gramEnd"/>
            <w:r w:rsidRPr="00DC1567">
              <w:rPr>
                <w:sz w:val="18"/>
                <w:szCs w:val="18"/>
              </w:rPr>
              <w:t xml:space="preserve"> – wyrób cukierniczy produkowany z mąki pszennej, z nadzieniem z masy jabłkowej, z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dodatkiem</w:t>
            </w:r>
            <w:proofErr w:type="gramEnd"/>
            <w:r w:rsidRPr="00DC1567">
              <w:rPr>
                <w:sz w:val="18"/>
                <w:szCs w:val="18"/>
              </w:rPr>
              <w:t xml:space="preserve"> soli, mleka, cukru, ekstraktu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słodowego</w:t>
            </w:r>
            <w:proofErr w:type="gramEnd"/>
            <w:r w:rsidRPr="00DC1567">
              <w:rPr>
                <w:sz w:val="18"/>
                <w:szCs w:val="18"/>
              </w:rPr>
              <w:t xml:space="preserve"> oraz innych dodatków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smakowych</w:t>
            </w:r>
            <w:proofErr w:type="gramEnd"/>
            <w:r w:rsidRPr="00DC1567">
              <w:rPr>
                <w:sz w:val="18"/>
                <w:szCs w:val="18"/>
              </w:rPr>
              <w:t xml:space="preserve"> i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konserwujących</w:t>
            </w:r>
            <w:proofErr w:type="gramEnd"/>
            <w:r w:rsidRPr="00DC1567">
              <w:rPr>
                <w:sz w:val="18"/>
                <w:szCs w:val="18"/>
              </w:rPr>
              <w:t xml:space="preserve"> zgodnie z recepturą właściwą dla wypieku ciasta - jabłecznika,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jednostkowe/opakowanie zbiorcze – kosz plastikowy płytki lub blaszki (ułożenie jednowarstwowo)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kształt</w:t>
            </w:r>
            <w:proofErr w:type="gramEnd"/>
            <w:r w:rsidRPr="00DC1567">
              <w:rPr>
                <w:sz w:val="18"/>
                <w:szCs w:val="18"/>
              </w:rPr>
              <w:t xml:space="preserve"> –kształcie nadanym przez producenta, skórka gładka, z możliwymi delikatnymi pęknięciami, lekko błyszcząca lub matowa, oblana lukrem lub innym dodatkiem cukierniczym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barwa</w:t>
            </w:r>
            <w:proofErr w:type="gramEnd"/>
            <w:r w:rsidRPr="00DC1567">
              <w:rPr>
                <w:sz w:val="18"/>
                <w:szCs w:val="18"/>
              </w:rPr>
              <w:t>: spodu cukierniczego – równomiernie zabarwiony, o dobrej krajalności, równomiernie porowaty i wyrośnięty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</w:t>
            </w:r>
            <w:proofErr w:type="gramEnd"/>
            <w:r w:rsidRPr="00DC1567">
              <w:rPr>
                <w:sz w:val="18"/>
                <w:szCs w:val="18"/>
              </w:rPr>
              <w:t xml:space="preserve"> i zapach – aromatyczny swoisty dla jabłecznika, zawartość metali zgodna z powoływaną PN, masa jabłkowa równomiernie rozłożona w całym cieście kruchym lub innym, nie oddzielająca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się</w:t>
            </w:r>
            <w:proofErr w:type="gramEnd"/>
            <w:r w:rsidRPr="00DC1567">
              <w:rPr>
                <w:sz w:val="18"/>
                <w:szCs w:val="18"/>
              </w:rPr>
              <w:t xml:space="preserve"> od ciasta drożdżowego, o smaku słodko kwaśnym, lekko cynamonowym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gotowy</w:t>
            </w:r>
            <w:proofErr w:type="gramEnd"/>
            <w:r w:rsidRPr="00DC1567">
              <w:rPr>
                <w:sz w:val="18"/>
                <w:szCs w:val="18"/>
              </w:rPr>
              <w:t xml:space="preserve"> jabłecznik w przeliczeniu na 10kg, produktu zawiera nie mniej niż: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masa</w:t>
            </w:r>
            <w:proofErr w:type="gramEnd"/>
            <w:r w:rsidRPr="00DC1567">
              <w:rPr>
                <w:sz w:val="18"/>
                <w:szCs w:val="18"/>
              </w:rPr>
              <w:t xml:space="preserve"> jabłkowa – 5,0kg, cukier – 1,0kg, jajka – 0,2kg,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 dyskwalifikujące: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 smak, gorzki, mocno kwaśny, słony, stęchły, mdły, spalenizny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zanieczyszczenia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 organiczne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jabłeczniki</w:t>
            </w:r>
            <w:proofErr w:type="gramEnd"/>
            <w:r w:rsidRPr="00DC1567">
              <w:rPr>
                <w:sz w:val="18"/>
                <w:szCs w:val="18"/>
              </w:rPr>
              <w:t xml:space="preserve"> zabrudzone, spalone, niedopieczone, o wyraźnie niewłaściwej porowatości ciasta,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kruszące</w:t>
            </w:r>
            <w:proofErr w:type="gramEnd"/>
            <w:r w:rsidRPr="00DC1567">
              <w:rPr>
                <w:sz w:val="18"/>
                <w:szCs w:val="18"/>
              </w:rPr>
              <w:t xml:space="preserve"> się, z zaniżoną zawartością masy jabłkowej,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bez</w:t>
            </w:r>
            <w:proofErr w:type="gramEnd"/>
            <w:r w:rsidRPr="00DC1567">
              <w:rPr>
                <w:sz w:val="18"/>
                <w:szCs w:val="18"/>
              </w:rPr>
              <w:t xml:space="preserve"> posypki lub lukru, objawy pleśnienia, psucia,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uszkodzenia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 jabłeczniki zdeformowane, zgniecione porozrywane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7.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CIASTO CUKIERNICZE </w:t>
            </w:r>
            <w:r w:rsidRPr="00DC1567">
              <w:rPr>
                <w:b/>
                <w:bCs/>
                <w:sz w:val="18"/>
                <w:szCs w:val="18"/>
              </w:rPr>
              <w:t>STRUCLA MAKOWA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PN-A-88106</w:t>
            </w:r>
          </w:p>
          <w:p w:rsidR="001F33C9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15812200-5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produkt</w:t>
            </w:r>
            <w:proofErr w:type="gramEnd"/>
            <w:r w:rsidRPr="00DC1567">
              <w:rPr>
                <w:sz w:val="18"/>
                <w:szCs w:val="18"/>
              </w:rPr>
              <w:t xml:space="preserve"> – wyrób cukierniczy produkowany z mąki pszennej, </w:t>
            </w:r>
            <w:r w:rsidRPr="00DC1567">
              <w:rPr>
                <w:sz w:val="18"/>
                <w:szCs w:val="18"/>
              </w:rPr>
              <w:lastRenderedPageBreak/>
              <w:t>na drożdżach, z nadzieniem z masy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makowej</w:t>
            </w:r>
            <w:proofErr w:type="gramEnd"/>
            <w:r w:rsidRPr="00DC1567">
              <w:rPr>
                <w:sz w:val="18"/>
                <w:szCs w:val="18"/>
              </w:rPr>
              <w:t>, z dodatkiem soli, mleka, cukru, ekstraktu słodowego oraz innych dodatków smakowych i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konserwujących</w:t>
            </w:r>
            <w:proofErr w:type="gramEnd"/>
            <w:r w:rsidRPr="00DC1567">
              <w:rPr>
                <w:sz w:val="18"/>
                <w:szCs w:val="18"/>
              </w:rPr>
              <w:t xml:space="preserve"> zgodnie z recepturą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właściwą</w:t>
            </w:r>
            <w:proofErr w:type="gramEnd"/>
            <w:r w:rsidRPr="00DC1567">
              <w:rPr>
                <w:sz w:val="18"/>
                <w:szCs w:val="18"/>
              </w:rPr>
              <w:t xml:space="preserve"> dla wypieku ciasta - makowca,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lastRenderedPageBreak/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jednostkowe/opakowanie zbiorcze – kosz plastikowy płytki lub blaszki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(ułożenie jednowarstwowo)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kształt</w:t>
            </w:r>
            <w:proofErr w:type="gramEnd"/>
            <w:r w:rsidRPr="00DC1567">
              <w:rPr>
                <w:sz w:val="18"/>
                <w:szCs w:val="18"/>
              </w:rPr>
              <w:t xml:space="preserve"> – podłużny, walcowaty lekko spłaszczony lub w kształcie nadanym przez producenta, skórka gładka, z możliwymi delikatnymi pęknięciami, lekko błyszcząca lub matowa, oblana lukrem lub innym dodatkiem cukierniczym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barwa</w:t>
            </w:r>
            <w:proofErr w:type="gramEnd"/>
            <w:r w:rsidRPr="00DC1567">
              <w:rPr>
                <w:sz w:val="18"/>
                <w:szCs w:val="18"/>
              </w:rPr>
              <w:t xml:space="preserve">: skórki – jasnobrązowa do brązowej, której intensywność </w:t>
            </w:r>
            <w:r w:rsidRPr="00DC1567">
              <w:rPr>
                <w:sz w:val="18"/>
                <w:szCs w:val="18"/>
              </w:rPr>
              <w:lastRenderedPageBreak/>
              <w:t>na przekroju maleje w kierunku miękiszu, miękisz – równomiernie zabarwiony, suchy w dotyku o dobrej krajalności, sprężysty, równomiernie porowaty i wyrośnięty smak i zapach – aromatyczny swoisty dla makowca,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zawartość</w:t>
            </w:r>
            <w:proofErr w:type="gramEnd"/>
            <w:r w:rsidRPr="00DC1567">
              <w:rPr>
                <w:sz w:val="18"/>
                <w:szCs w:val="18"/>
              </w:rPr>
              <w:t xml:space="preserve"> metali zgodna z powoływaną PN,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masa</w:t>
            </w:r>
            <w:proofErr w:type="gramEnd"/>
            <w:r w:rsidRPr="00DC1567">
              <w:rPr>
                <w:sz w:val="18"/>
                <w:szCs w:val="18"/>
              </w:rPr>
              <w:t xml:space="preserve"> makowa równomiernie rozłożona w całym cieście, nie oddzielająca się od ciasta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drożdżowego, o smaku słodko miodowym z dodatkami bakalii (rodzynki, orzechy, </w:t>
            </w:r>
            <w:proofErr w:type="gramStart"/>
            <w:r w:rsidRPr="00DC1567">
              <w:rPr>
                <w:sz w:val="18"/>
                <w:szCs w:val="18"/>
              </w:rPr>
              <w:t>migdały )</w:t>
            </w:r>
            <w:proofErr w:type="gramEnd"/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gotowy</w:t>
            </w:r>
            <w:proofErr w:type="gramEnd"/>
            <w:r w:rsidRPr="00DC1567">
              <w:rPr>
                <w:sz w:val="18"/>
                <w:szCs w:val="18"/>
              </w:rPr>
              <w:t xml:space="preserve"> makowiec w przeliczeniu na 10kg, produktu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zawiera</w:t>
            </w:r>
            <w:proofErr w:type="gramEnd"/>
            <w:r w:rsidRPr="00DC1567">
              <w:rPr>
                <w:sz w:val="18"/>
                <w:szCs w:val="18"/>
              </w:rPr>
              <w:t xml:space="preserve"> nie mniej niż: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masa</w:t>
            </w:r>
            <w:proofErr w:type="gramEnd"/>
            <w:r w:rsidRPr="00DC1567">
              <w:rPr>
                <w:sz w:val="18"/>
                <w:szCs w:val="18"/>
              </w:rPr>
              <w:t xml:space="preserve"> makowa – 4,0kg, cukier – 0,7kg, jajka – 0,5kg,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Cechy dyskwalifikujące: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 smak gorzki, kwaśny, słony, stęchły, mdły, spalenizny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zanieczyszczenia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makowce</w:t>
            </w:r>
            <w:proofErr w:type="gramEnd"/>
            <w:r w:rsidRPr="00DC1567">
              <w:rPr>
                <w:sz w:val="18"/>
                <w:szCs w:val="18"/>
              </w:rPr>
              <w:t xml:space="preserve"> o skórce oddzielającej się od miękiszu, zabrudzone, spalone, niedopieczone, o wyraźnie niewłaściwej porowatości ciasta, o miękiszu lepkim, z zakalcem, kruszącym się, z zaniżoną zawartością masy makowej, bez posypki lub lukru objawy pleśnienia, psucia, zawilgocenie, uszkodzenia mechaniczne, makowce zdeformowane, zgniecione </w:t>
            </w:r>
          </w:p>
        </w:tc>
      </w:tr>
      <w:tr w:rsidR="001F33C9" w:rsidRPr="00DC1567" w:rsidTr="00BF0CA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2501" w:type="dxa"/>
          </w:tcPr>
          <w:p w:rsidR="001F33C9" w:rsidRPr="00DC1567" w:rsidRDefault="001F33C9" w:rsidP="00BF0CA6">
            <w:pPr>
              <w:rPr>
                <w:b/>
                <w:bCs/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CIASTO CUKIERNICZE </w:t>
            </w:r>
            <w:r w:rsidRPr="00DC1567">
              <w:rPr>
                <w:b/>
                <w:bCs/>
                <w:sz w:val="18"/>
                <w:szCs w:val="18"/>
              </w:rPr>
              <w:t>BABKA PIASKOWA</w:t>
            </w:r>
          </w:p>
          <w:p w:rsidR="001F33C9" w:rsidRPr="00DC1567" w:rsidRDefault="001F33C9" w:rsidP="00BF0CA6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PN-A-88115</w:t>
            </w:r>
          </w:p>
          <w:p w:rsidR="001F33C9" w:rsidRDefault="001F33C9" w:rsidP="00BF0CA6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15812200-5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produkt</w:t>
            </w:r>
            <w:proofErr w:type="gramEnd"/>
            <w:r w:rsidRPr="00DC1567">
              <w:rPr>
                <w:sz w:val="18"/>
                <w:szCs w:val="18"/>
              </w:rPr>
              <w:t xml:space="preserve"> – wyrób cukierniczy produkowany z mąki pszennej, jajek, tłuszczu, z dodatkiem 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soli</w:t>
            </w:r>
            <w:proofErr w:type="gramEnd"/>
            <w:r w:rsidRPr="00DC1567">
              <w:rPr>
                <w:sz w:val="18"/>
                <w:szCs w:val="18"/>
              </w:rPr>
              <w:t>, mleka,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cukru</w:t>
            </w:r>
            <w:proofErr w:type="gramEnd"/>
            <w:r w:rsidRPr="00DC1567">
              <w:rPr>
                <w:sz w:val="18"/>
                <w:szCs w:val="18"/>
              </w:rPr>
              <w:t xml:space="preserve">, ekstraktu słodowego oraz innych dodatków 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smakowych</w:t>
            </w:r>
            <w:proofErr w:type="gramEnd"/>
            <w:r w:rsidRPr="00DC1567">
              <w:rPr>
                <w:sz w:val="18"/>
                <w:szCs w:val="18"/>
              </w:rPr>
              <w:t xml:space="preserve"> i 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konserwujących</w:t>
            </w:r>
            <w:proofErr w:type="gramEnd"/>
            <w:r w:rsidRPr="00DC1567">
              <w:rPr>
                <w:sz w:val="18"/>
                <w:szCs w:val="18"/>
              </w:rPr>
              <w:t xml:space="preserve"> zgodnie z recepturą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właściwą</w:t>
            </w:r>
            <w:proofErr w:type="gramEnd"/>
            <w:r w:rsidRPr="00DC1567">
              <w:rPr>
                <w:sz w:val="18"/>
                <w:szCs w:val="18"/>
              </w:rPr>
              <w:t xml:space="preserve"> dla wypieku 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ciasta</w:t>
            </w:r>
            <w:proofErr w:type="gramEnd"/>
            <w:r w:rsidRPr="00DC1567">
              <w:rPr>
                <w:sz w:val="18"/>
                <w:szCs w:val="18"/>
              </w:rPr>
              <w:t xml:space="preserve"> – babki </w:t>
            </w:r>
          </w:p>
          <w:p w:rsidR="001F33C9" w:rsidRPr="00DC1567" w:rsidRDefault="001F33C9" w:rsidP="00BF0CA6">
            <w:pPr>
              <w:rPr>
                <w:sz w:val="18"/>
                <w:szCs w:val="18"/>
              </w:rPr>
            </w:pPr>
          </w:p>
        </w:tc>
        <w:tc>
          <w:tcPr>
            <w:tcW w:w="2656" w:type="dxa"/>
          </w:tcPr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jednostkowe/opakowanie zbiorcze – kosz plastikowy 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płytki</w:t>
            </w:r>
            <w:proofErr w:type="gramEnd"/>
            <w:r w:rsidRPr="00DC1567">
              <w:rPr>
                <w:sz w:val="18"/>
                <w:szCs w:val="18"/>
              </w:rPr>
              <w:t xml:space="preserve"> lub blaszka (ułożenie jednowarstwowo)</w:t>
            </w:r>
          </w:p>
          <w:p w:rsidR="001F33C9" w:rsidRPr="00DC1567" w:rsidRDefault="001F33C9" w:rsidP="00BF0CA6">
            <w:pPr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C1567">
              <w:rPr>
                <w:b/>
                <w:bCs/>
                <w:sz w:val="18"/>
                <w:szCs w:val="18"/>
              </w:rPr>
              <w:t>Wymagania klasyfikacyjne: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kształt</w:t>
            </w:r>
            <w:proofErr w:type="gramEnd"/>
            <w:r w:rsidRPr="00DC1567">
              <w:rPr>
                <w:sz w:val="18"/>
                <w:szCs w:val="18"/>
              </w:rPr>
              <w:t xml:space="preserve"> – podłużny, ściętego stożka lub w kształcie nadanym przez producenta, skórka delikatnie porowata, z możliwymi delikatnymi pęknięciami,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równomiernie</w:t>
            </w:r>
            <w:proofErr w:type="gramEnd"/>
            <w:r w:rsidRPr="00DC1567">
              <w:rPr>
                <w:sz w:val="18"/>
                <w:szCs w:val="18"/>
              </w:rPr>
              <w:t xml:space="preserve"> oblana polewą cukierniczą kakaową,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barwa</w:t>
            </w:r>
            <w:proofErr w:type="gramEnd"/>
            <w:r w:rsidRPr="00DC1567">
              <w:rPr>
                <w:sz w:val="18"/>
                <w:szCs w:val="18"/>
              </w:rPr>
              <w:t>: skórki – złocisto żółta, której intensywność na przekroju maleje w kierunku miękiszu,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miękisz</w:t>
            </w:r>
            <w:proofErr w:type="gramEnd"/>
            <w:r w:rsidRPr="00DC1567">
              <w:rPr>
                <w:sz w:val="18"/>
                <w:szCs w:val="18"/>
              </w:rPr>
              <w:t xml:space="preserve"> – równomiernie zabarwiony, suchy w dotyku o dobrej krajalności, sprężysty,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równomiernie</w:t>
            </w:r>
            <w:proofErr w:type="gramEnd"/>
            <w:r w:rsidRPr="00DC1567">
              <w:rPr>
                <w:sz w:val="18"/>
                <w:szCs w:val="18"/>
              </w:rPr>
              <w:t xml:space="preserve"> porowaty i wyrośnięty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</w:t>
            </w:r>
            <w:proofErr w:type="gramEnd"/>
            <w:r w:rsidRPr="00DC1567">
              <w:rPr>
                <w:sz w:val="18"/>
                <w:szCs w:val="18"/>
              </w:rPr>
              <w:t xml:space="preserve"> i zapach – aromatyczny swoisty dla babki,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zawartość</w:t>
            </w:r>
            <w:proofErr w:type="gramEnd"/>
            <w:r w:rsidRPr="00DC1567">
              <w:rPr>
                <w:sz w:val="18"/>
                <w:szCs w:val="18"/>
              </w:rPr>
              <w:t xml:space="preserve"> metali zgodna z powoływaną PN,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gotowa</w:t>
            </w:r>
            <w:proofErr w:type="gramEnd"/>
            <w:r w:rsidRPr="00DC1567">
              <w:rPr>
                <w:sz w:val="18"/>
                <w:szCs w:val="18"/>
              </w:rPr>
              <w:t xml:space="preserve"> babka w przeliczeniu na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DC1567">
                <w:rPr>
                  <w:sz w:val="18"/>
                  <w:szCs w:val="18"/>
                </w:rPr>
                <w:t>10 kg</w:t>
              </w:r>
            </w:smartTag>
            <w:r w:rsidRPr="00DC1567">
              <w:rPr>
                <w:sz w:val="18"/>
                <w:szCs w:val="18"/>
              </w:rPr>
              <w:t>, produktu zawiera nie mniej niż: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* masa polewy kakaowej – </w:t>
            </w:r>
            <w:smartTag w:uri="urn:schemas-microsoft-com:office:smarttags" w:element="metricconverter">
              <w:smartTagPr>
                <w:attr w:name="ProductID" w:val="0,15 kg"/>
              </w:smartTagPr>
              <w:r w:rsidRPr="00DC1567">
                <w:rPr>
                  <w:sz w:val="18"/>
                  <w:szCs w:val="18"/>
                </w:rPr>
                <w:t>0,15 kg</w:t>
              </w:r>
            </w:smartTag>
            <w:r w:rsidRPr="00DC1567">
              <w:rPr>
                <w:sz w:val="18"/>
                <w:szCs w:val="18"/>
              </w:rPr>
              <w:t>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* cukier – </w:t>
            </w:r>
            <w:smartTag w:uri="urn:schemas-microsoft-com:office:smarttags" w:element="metricconverter">
              <w:smartTagPr>
                <w:attr w:name="ProductID" w:val="2,0 kg"/>
              </w:smartTagPr>
              <w:r w:rsidRPr="00DC1567">
                <w:rPr>
                  <w:sz w:val="18"/>
                  <w:szCs w:val="18"/>
                </w:rPr>
                <w:t>2,0 kg</w:t>
              </w:r>
            </w:smartTag>
            <w:r w:rsidRPr="00DC1567">
              <w:rPr>
                <w:sz w:val="18"/>
                <w:szCs w:val="18"/>
              </w:rPr>
              <w:t>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* jajka – </w:t>
            </w:r>
            <w:smartTag w:uri="urn:schemas-microsoft-com:office:smarttags" w:element="metricconverter">
              <w:smartTagPr>
                <w:attr w:name="ProductID" w:val="1,7 kg"/>
              </w:smartTagPr>
              <w:r w:rsidRPr="00DC1567">
                <w:rPr>
                  <w:sz w:val="18"/>
                  <w:szCs w:val="18"/>
                </w:rPr>
                <w:t>1,7 kg</w:t>
              </w:r>
            </w:smartTag>
            <w:r w:rsidRPr="00DC1567">
              <w:rPr>
                <w:sz w:val="18"/>
                <w:szCs w:val="18"/>
              </w:rPr>
              <w:t>,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Cechy dyskwalifikujące: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 smak, gorzki, kwaśny, słony, stęchły, mdły, spalenizny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zanieczyszczenia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babki</w:t>
            </w:r>
            <w:proofErr w:type="gramEnd"/>
            <w:r w:rsidRPr="00DC1567">
              <w:rPr>
                <w:sz w:val="18"/>
                <w:szCs w:val="18"/>
              </w:rPr>
              <w:t xml:space="preserve"> zabrudzone, spalone, niedopieczone, o wyraźnie niewłaściwej porowatości ciasta, o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miękiszu</w:t>
            </w:r>
            <w:proofErr w:type="gramEnd"/>
            <w:r w:rsidRPr="00DC1567">
              <w:rPr>
                <w:sz w:val="18"/>
                <w:szCs w:val="18"/>
              </w:rPr>
              <w:t xml:space="preserve"> lepkim, z zakalcem, kruszącym się, bez polewy kakaowej, lub niedokładnie oblane objawy pleśnienia, psucia, zawilgocenie, rozpuszczenie polewy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uszkodzenia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 babki zdeformowane, zgniecione porozrywane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obecność</w:t>
            </w:r>
            <w:proofErr w:type="gramEnd"/>
            <w:r w:rsidRPr="00DC1567">
              <w:rPr>
                <w:sz w:val="18"/>
                <w:szCs w:val="18"/>
              </w:rPr>
              <w:t xml:space="preserve"> szkodników żywych, martwych, oraz ich pozostałości,</w:t>
            </w:r>
          </w:p>
        </w:tc>
      </w:tr>
      <w:tr w:rsidR="001F33C9" w:rsidRPr="00DC1567" w:rsidTr="00BF0CA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9.</w:t>
            </w:r>
          </w:p>
        </w:tc>
        <w:tc>
          <w:tcPr>
            <w:tcW w:w="2501" w:type="dxa"/>
          </w:tcPr>
          <w:p w:rsidR="001F33C9" w:rsidRPr="00DC1567" w:rsidRDefault="001F33C9" w:rsidP="00BF0CA6">
            <w:pPr>
              <w:rPr>
                <w:sz w:val="18"/>
                <w:szCs w:val="18"/>
              </w:rPr>
            </w:pPr>
            <w:r w:rsidRPr="00DC1567">
              <w:rPr>
                <w:b/>
                <w:bCs/>
                <w:sz w:val="18"/>
                <w:szCs w:val="18"/>
              </w:rPr>
              <w:t xml:space="preserve">BUŁKA </w:t>
            </w:r>
            <w:proofErr w:type="gramStart"/>
            <w:r w:rsidRPr="00DC1567">
              <w:rPr>
                <w:b/>
                <w:bCs/>
                <w:sz w:val="18"/>
                <w:szCs w:val="18"/>
              </w:rPr>
              <w:t>TARTA</w:t>
            </w:r>
            <w:r w:rsidRPr="00DC1567">
              <w:rPr>
                <w:sz w:val="18"/>
                <w:szCs w:val="18"/>
              </w:rPr>
              <w:t xml:space="preserve">                  PN</w:t>
            </w:r>
            <w:proofErr w:type="gramEnd"/>
            <w:r w:rsidRPr="00DC1567">
              <w:rPr>
                <w:sz w:val="18"/>
                <w:szCs w:val="18"/>
              </w:rPr>
              <w:t xml:space="preserve"> –A-74113</w:t>
            </w:r>
          </w:p>
          <w:p w:rsidR="001F33C9" w:rsidRPr="00DC1567" w:rsidRDefault="001F33C9" w:rsidP="00BF0CA6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15800000-6</w:t>
            </w:r>
          </w:p>
          <w:p w:rsidR="001F33C9" w:rsidRPr="00DC1567" w:rsidRDefault="001F33C9" w:rsidP="00BF0CA6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produkowana z mąki pszennej, woda </w:t>
            </w:r>
            <w:proofErr w:type="gramStart"/>
            <w:r w:rsidRPr="00DC1567">
              <w:rPr>
                <w:sz w:val="18"/>
                <w:szCs w:val="18"/>
              </w:rPr>
              <w:t xml:space="preserve">drożdże , </w:t>
            </w:r>
            <w:proofErr w:type="gramEnd"/>
            <w:r w:rsidRPr="00DC1567">
              <w:rPr>
                <w:sz w:val="18"/>
                <w:szCs w:val="18"/>
              </w:rPr>
              <w:t>soli</w:t>
            </w:r>
          </w:p>
          <w:p w:rsidR="001F33C9" w:rsidRPr="00DC1567" w:rsidRDefault="001F33C9" w:rsidP="00BF0CA6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bez</w:t>
            </w:r>
            <w:proofErr w:type="gramEnd"/>
            <w:r w:rsidRPr="00DC1567">
              <w:rPr>
                <w:sz w:val="18"/>
                <w:szCs w:val="18"/>
              </w:rPr>
              <w:t xml:space="preserve"> dodatku nasion, nadzień i zdobień,</w:t>
            </w:r>
          </w:p>
          <w:p w:rsidR="001F33C9" w:rsidRPr="00DC1567" w:rsidRDefault="001F33C9" w:rsidP="00BF0CA6">
            <w:pPr>
              <w:rPr>
                <w:sz w:val="18"/>
                <w:szCs w:val="18"/>
              </w:rPr>
            </w:pPr>
          </w:p>
        </w:tc>
        <w:tc>
          <w:tcPr>
            <w:tcW w:w="2656" w:type="dxa"/>
          </w:tcPr>
          <w:p w:rsidR="001F33C9" w:rsidRPr="00DC1567" w:rsidRDefault="001F33C9" w:rsidP="00BF0CA6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jednostkowe – torba papierowa lub torba foliowa (materiał opakowaniowy dopuszczony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do</w:t>
            </w:r>
            <w:proofErr w:type="gramEnd"/>
            <w:r w:rsidRPr="00DC1567">
              <w:rPr>
                <w:sz w:val="18"/>
                <w:szCs w:val="18"/>
              </w:rPr>
              <w:t xml:space="preserve"> kontaktu z żywnością) spawana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 500g,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zbiorcze – zgrzewa termokurczliwa lub pudło kartonowe od 5kg do 10kg,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klasyfikacyjne: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struktura</w:t>
            </w:r>
            <w:proofErr w:type="gramEnd"/>
            <w:r w:rsidRPr="00DC1567">
              <w:rPr>
                <w:sz w:val="18"/>
                <w:szCs w:val="18"/>
              </w:rPr>
              <w:t xml:space="preserve"> i konsystencja – sypka, bez grudek,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barwa</w:t>
            </w:r>
            <w:proofErr w:type="gramEnd"/>
            <w:r w:rsidRPr="00DC1567">
              <w:rPr>
                <w:sz w:val="18"/>
                <w:szCs w:val="18"/>
              </w:rPr>
              <w:t xml:space="preserve"> naturalna, może być niejednolita,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</w:t>
            </w:r>
            <w:proofErr w:type="gramEnd"/>
            <w:r w:rsidRPr="00DC1567">
              <w:rPr>
                <w:sz w:val="18"/>
                <w:szCs w:val="18"/>
              </w:rPr>
              <w:t xml:space="preserve"> i zapach – charakterystyczny dla suszonego pieczywa,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zawartość</w:t>
            </w:r>
            <w:proofErr w:type="gramEnd"/>
            <w:r w:rsidRPr="00DC1567">
              <w:rPr>
                <w:sz w:val="18"/>
                <w:szCs w:val="18"/>
              </w:rPr>
              <w:t xml:space="preserve"> wody nie więcej niż 10%,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zawartość</w:t>
            </w:r>
            <w:proofErr w:type="gramEnd"/>
            <w:r w:rsidRPr="00DC1567">
              <w:rPr>
                <w:sz w:val="18"/>
                <w:szCs w:val="18"/>
              </w:rPr>
              <w:t xml:space="preserve"> tłuszczu w przeliczeniu na suchą masę nie więcej niż 3,0%,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zawartość</w:t>
            </w:r>
            <w:proofErr w:type="gramEnd"/>
            <w:r w:rsidRPr="00DC1567">
              <w:rPr>
                <w:sz w:val="18"/>
                <w:szCs w:val="18"/>
              </w:rPr>
              <w:t xml:space="preserve"> popiołu nierozpuszczalnego w 10% HCl nie więcej niż zawartość 0,20%,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stopień</w:t>
            </w:r>
            <w:proofErr w:type="gramEnd"/>
            <w:r w:rsidRPr="00DC1567">
              <w:rPr>
                <w:sz w:val="18"/>
                <w:szCs w:val="18"/>
              </w:rPr>
              <w:t xml:space="preserve"> rozdrobnienia (przesiew przez sito o wielkości pierwiastka kwadratowego z 1000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mikrometra</w:t>
            </w:r>
            <w:proofErr w:type="gramEnd"/>
            <w:r w:rsidRPr="00DC1567">
              <w:rPr>
                <w:sz w:val="18"/>
                <w:szCs w:val="18"/>
              </w:rPr>
              <w:t xml:space="preserve"> nie mniej niż 90%,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Cechy dyskwalifikujące: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obecność</w:t>
            </w:r>
            <w:proofErr w:type="gramEnd"/>
            <w:r w:rsidRPr="00DC1567">
              <w:rPr>
                <w:sz w:val="18"/>
                <w:szCs w:val="18"/>
              </w:rPr>
              <w:t xml:space="preserve"> nasion, nadzień i zdobień,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zanieczyszczenia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 i organiczne,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objawy</w:t>
            </w:r>
            <w:proofErr w:type="gramEnd"/>
            <w:r w:rsidRPr="00DC1567">
              <w:rPr>
                <w:sz w:val="18"/>
                <w:szCs w:val="18"/>
              </w:rPr>
              <w:t xml:space="preserve"> pleśnienia, psucia, zawilgocenie,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obecność</w:t>
            </w:r>
            <w:proofErr w:type="gramEnd"/>
            <w:r w:rsidRPr="00DC1567">
              <w:rPr>
                <w:sz w:val="18"/>
                <w:szCs w:val="18"/>
              </w:rPr>
              <w:t xml:space="preserve"> bakterii salmonelli,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obecność</w:t>
            </w:r>
            <w:proofErr w:type="gramEnd"/>
            <w:r w:rsidRPr="00DC1567">
              <w:rPr>
                <w:sz w:val="18"/>
                <w:szCs w:val="18"/>
              </w:rPr>
              <w:t xml:space="preserve"> szkodników żywych, martwych, oraz ich pozostałości,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brak</w:t>
            </w:r>
            <w:proofErr w:type="gramEnd"/>
            <w:r w:rsidRPr="00DC1567">
              <w:rPr>
                <w:sz w:val="18"/>
                <w:szCs w:val="18"/>
              </w:rPr>
              <w:t xml:space="preserve"> oznakowania opakowań, ich uszkodzenia mechaniczne, zabrudzenia,</w:t>
            </w:r>
          </w:p>
        </w:tc>
      </w:tr>
      <w:tr w:rsidR="001F33C9" w:rsidRPr="00DC1567" w:rsidTr="00BF0CA6">
        <w:trPr>
          <w:trHeight w:val="796"/>
        </w:trPr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2501" w:type="dxa"/>
          </w:tcPr>
          <w:p w:rsidR="001F33C9" w:rsidRPr="00DC1567" w:rsidRDefault="001F33C9" w:rsidP="00BF0CA6">
            <w:pPr>
              <w:pStyle w:val="Nagwek5"/>
              <w:numPr>
                <w:ilvl w:val="0"/>
                <w:numId w:val="0"/>
              </w:numPr>
              <w:ind w:left="1008" w:hanging="432"/>
              <w:rPr>
                <w:szCs w:val="18"/>
              </w:rPr>
            </w:pPr>
            <w:r w:rsidRPr="00DC1567">
              <w:rPr>
                <w:szCs w:val="18"/>
              </w:rPr>
              <w:t>PĄCZKI</w:t>
            </w:r>
          </w:p>
          <w:p w:rsidR="001F33C9" w:rsidRPr="00DC1567" w:rsidRDefault="001F33C9" w:rsidP="00BF0CA6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PN-A-88106</w:t>
            </w:r>
          </w:p>
          <w:p w:rsidR="001F33C9" w:rsidRPr="00DC1567" w:rsidRDefault="001F33C9" w:rsidP="00BF0CA6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15812100-4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Pączek drożdżowy</w:t>
            </w:r>
            <w:r>
              <w:rPr>
                <w:sz w:val="18"/>
                <w:szCs w:val="18"/>
              </w:rPr>
              <w:t xml:space="preserve"> 0,05kg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(z nadzieniem min. 10% masy pączka)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produkt</w:t>
            </w:r>
            <w:proofErr w:type="gramEnd"/>
            <w:r w:rsidRPr="00DC1567">
              <w:rPr>
                <w:sz w:val="18"/>
                <w:szCs w:val="18"/>
              </w:rPr>
              <w:t xml:space="preserve"> – pieczywo spożywcze produkowane z mąki pszennej, na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drożdżach</w:t>
            </w:r>
            <w:proofErr w:type="gramEnd"/>
            <w:r w:rsidRPr="00DC1567">
              <w:rPr>
                <w:sz w:val="18"/>
                <w:szCs w:val="18"/>
              </w:rPr>
              <w:t>, z dodatkiem soli, mleka,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cukru</w:t>
            </w:r>
            <w:proofErr w:type="gramEnd"/>
            <w:r w:rsidRPr="00DC1567">
              <w:rPr>
                <w:sz w:val="18"/>
                <w:szCs w:val="18"/>
              </w:rPr>
              <w:t xml:space="preserve">, ekstraktu słodowego oraz 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innych</w:t>
            </w:r>
            <w:proofErr w:type="gramEnd"/>
            <w:r w:rsidRPr="00DC1567">
              <w:rPr>
                <w:sz w:val="18"/>
                <w:szCs w:val="18"/>
              </w:rPr>
              <w:t xml:space="preserve"> dodatków smakowych i konserwujących zgodnie z recepturą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właściwą</w:t>
            </w:r>
            <w:proofErr w:type="gramEnd"/>
            <w:r w:rsidRPr="00DC1567">
              <w:rPr>
                <w:sz w:val="18"/>
                <w:szCs w:val="18"/>
              </w:rPr>
              <w:t xml:space="preserve"> dla wypieku pączków z nadzieniem,</w:t>
            </w:r>
          </w:p>
          <w:p w:rsidR="001F33C9" w:rsidRPr="00DC1567" w:rsidRDefault="001F33C9" w:rsidP="00BF0CA6">
            <w:pPr>
              <w:rPr>
                <w:sz w:val="18"/>
                <w:szCs w:val="18"/>
              </w:rPr>
            </w:pPr>
          </w:p>
        </w:tc>
        <w:tc>
          <w:tcPr>
            <w:tcW w:w="2656" w:type="dxa"/>
          </w:tcPr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opakowanie</w:t>
            </w:r>
            <w:proofErr w:type="gramEnd"/>
            <w:r w:rsidRPr="00DC1567">
              <w:rPr>
                <w:sz w:val="18"/>
                <w:szCs w:val="18"/>
              </w:rPr>
              <w:t xml:space="preserve"> – kosz plastikowy płytki (ułożenie pączków</w:t>
            </w:r>
          </w:p>
          <w:p w:rsidR="001F33C9" w:rsidRPr="00DC1567" w:rsidRDefault="001F33C9" w:rsidP="00BF0C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jednowarstwowo</w:t>
            </w:r>
            <w:proofErr w:type="gramEnd"/>
            <w:r w:rsidRPr="00DC1567">
              <w:rPr>
                <w:sz w:val="18"/>
                <w:szCs w:val="18"/>
              </w:rPr>
              <w:t>)</w:t>
            </w:r>
          </w:p>
          <w:p w:rsidR="001F33C9" w:rsidRPr="00DC1567" w:rsidRDefault="001F33C9" w:rsidP="00BF0CA6">
            <w:pPr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kształt</w:t>
            </w:r>
            <w:proofErr w:type="gramEnd"/>
            <w:r w:rsidRPr="00DC1567">
              <w:rPr>
                <w:sz w:val="18"/>
                <w:szCs w:val="18"/>
              </w:rPr>
              <w:t xml:space="preserve"> – okrągły lub podłużny pączek lub w kształcie nadanym przez producenta, skórka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gładka</w:t>
            </w:r>
            <w:proofErr w:type="gramEnd"/>
            <w:r w:rsidRPr="00DC1567">
              <w:rPr>
                <w:sz w:val="18"/>
                <w:szCs w:val="18"/>
              </w:rPr>
              <w:t>, z możliwymi delikatnymi pęknięciami, matowa, oblana lukrem lub posypana cukrem pudrem, barwa: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skórki</w:t>
            </w:r>
            <w:proofErr w:type="gramEnd"/>
            <w:r w:rsidRPr="00DC1567">
              <w:rPr>
                <w:sz w:val="18"/>
                <w:szCs w:val="18"/>
              </w:rPr>
              <w:t xml:space="preserve"> – jasnobrązowa do brązowej, której intensywność na przekroju maleje w kierunku miękiszu,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miękisz</w:t>
            </w:r>
            <w:proofErr w:type="gramEnd"/>
            <w:r w:rsidRPr="00DC1567">
              <w:rPr>
                <w:sz w:val="18"/>
                <w:szCs w:val="18"/>
              </w:rPr>
              <w:t xml:space="preserve"> – równomiernie zabarwiony, suchy w dotyku o dobrej krajalności, sprężysty,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równomiernie</w:t>
            </w:r>
            <w:proofErr w:type="gramEnd"/>
            <w:r w:rsidRPr="00DC1567">
              <w:rPr>
                <w:sz w:val="18"/>
                <w:szCs w:val="18"/>
              </w:rPr>
              <w:t xml:space="preserve"> porowaty i wyrośnięty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smak</w:t>
            </w:r>
            <w:proofErr w:type="gramEnd"/>
            <w:r w:rsidRPr="00DC1567">
              <w:rPr>
                <w:sz w:val="18"/>
                <w:szCs w:val="18"/>
              </w:rPr>
              <w:t xml:space="preserve"> i zapach – aromatyczny swoisty dla pączków, 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produkt</w:t>
            </w:r>
            <w:proofErr w:type="gramEnd"/>
            <w:r w:rsidRPr="00DC1567">
              <w:rPr>
                <w:sz w:val="18"/>
                <w:szCs w:val="18"/>
              </w:rPr>
              <w:t xml:space="preserve"> końcowy w przeliczeniu na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DC1567">
                <w:rPr>
                  <w:sz w:val="18"/>
                  <w:szCs w:val="18"/>
                </w:rPr>
                <w:t>10 kg</w:t>
              </w:r>
            </w:smartTag>
            <w:r w:rsidRPr="00DC1567">
              <w:rPr>
                <w:sz w:val="18"/>
                <w:szCs w:val="18"/>
              </w:rPr>
              <w:t xml:space="preserve"> powinien zawierać nie mniej niż </w:t>
            </w:r>
            <w:smartTag w:uri="urn:schemas-microsoft-com:office:smarttags" w:element="metricconverter">
              <w:smartTagPr>
                <w:attr w:name="ProductID" w:val="1,0 kg"/>
              </w:smartTagPr>
              <w:r w:rsidRPr="00DC1567">
                <w:rPr>
                  <w:sz w:val="18"/>
                  <w:szCs w:val="18"/>
                </w:rPr>
                <w:t>1,0 kg</w:t>
              </w:r>
            </w:smartTag>
            <w:r w:rsidRPr="00DC1567">
              <w:rPr>
                <w:sz w:val="18"/>
                <w:szCs w:val="18"/>
              </w:rPr>
              <w:t xml:space="preserve"> jaj, zawartość metali zgodna z powoływaną PN,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pączek</w:t>
            </w:r>
            <w:proofErr w:type="gramEnd"/>
            <w:r w:rsidRPr="00DC1567">
              <w:rPr>
                <w:sz w:val="18"/>
                <w:szCs w:val="18"/>
              </w:rPr>
              <w:t xml:space="preserve"> z nadzieniem z marmolady, dżemu, </w:t>
            </w:r>
          </w:p>
          <w:p w:rsidR="001F33C9" w:rsidRPr="00DC1567" w:rsidRDefault="001F33C9" w:rsidP="0036644B">
            <w:pPr>
              <w:pStyle w:val="Tekstpodstawowy2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Cechy dyskwalifikujące: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obce</w:t>
            </w:r>
            <w:proofErr w:type="gramEnd"/>
            <w:r w:rsidRPr="00DC1567">
              <w:rPr>
                <w:sz w:val="18"/>
                <w:szCs w:val="18"/>
              </w:rPr>
              <w:t xml:space="preserve"> posmaki, zapachy, smak gorzki, kwaśny, słony, stęchły, mdły, przypalonego oleju zanieczyszczenia mechaniczne,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pączki</w:t>
            </w:r>
            <w:proofErr w:type="gramEnd"/>
            <w:r w:rsidRPr="00DC1567">
              <w:rPr>
                <w:sz w:val="18"/>
                <w:szCs w:val="18"/>
              </w:rPr>
              <w:t xml:space="preserve"> o skórce oddzielającej się od miękiszu, zabrudzone, spalone, niedopieczone, o wyraźnie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niewłaściwej</w:t>
            </w:r>
            <w:proofErr w:type="gramEnd"/>
            <w:r w:rsidRPr="00DC1567">
              <w:rPr>
                <w:sz w:val="18"/>
                <w:szCs w:val="18"/>
              </w:rPr>
              <w:t xml:space="preserve"> porowatości, o miękiszu lepkim, z zakalcem, kruszącym się, z obecnością grudek mąki lub soli, bez nadzienia, bez posypki lub lukru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objawy</w:t>
            </w:r>
            <w:proofErr w:type="gramEnd"/>
            <w:r w:rsidRPr="00DC1567">
              <w:rPr>
                <w:sz w:val="18"/>
                <w:szCs w:val="18"/>
              </w:rPr>
              <w:t xml:space="preserve"> pleśnienia, psucia, zawilgocenie,</w:t>
            </w:r>
          </w:p>
          <w:p w:rsidR="001F33C9" w:rsidRPr="00DC1567" w:rsidRDefault="001F33C9" w:rsidP="003664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uszkodzenia</w:t>
            </w:r>
            <w:proofErr w:type="gramEnd"/>
            <w:r w:rsidRPr="00DC1567">
              <w:rPr>
                <w:sz w:val="18"/>
                <w:szCs w:val="18"/>
              </w:rPr>
              <w:t xml:space="preserve"> mechaniczne, pączki zdeformowane, zgniecione porozrywane</w:t>
            </w:r>
          </w:p>
        </w:tc>
      </w:tr>
      <w:tr w:rsidR="001F33C9" w:rsidRPr="00DC1567" w:rsidTr="009C5B96"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11.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proofErr w:type="gramStart"/>
            <w:r w:rsidRPr="00DC1567">
              <w:rPr>
                <w:b/>
                <w:bCs/>
                <w:sz w:val="18"/>
                <w:szCs w:val="18"/>
              </w:rPr>
              <w:t>DROŻDŻE  PIEKARSKIE</w:t>
            </w:r>
            <w:proofErr w:type="gramEnd"/>
            <w:r w:rsidRPr="00DC1567">
              <w:rPr>
                <w:sz w:val="18"/>
                <w:szCs w:val="18"/>
              </w:rPr>
              <w:t xml:space="preserve">                   PN-A-79002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15898000-9</w:t>
            </w: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Pakowane po 500g w pergamin</w:t>
            </w:r>
          </w:p>
        </w:tc>
        <w:tc>
          <w:tcPr>
            <w:tcW w:w="4928" w:type="dxa"/>
          </w:tcPr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b/>
                <w:bCs/>
                <w:sz w:val="18"/>
                <w:szCs w:val="18"/>
              </w:rPr>
              <w:t xml:space="preserve">Wymagania klasyfikacyjna: </w:t>
            </w:r>
            <w:r w:rsidRPr="00DC1567">
              <w:rPr>
                <w:sz w:val="18"/>
                <w:szCs w:val="18"/>
              </w:rPr>
              <w:t xml:space="preserve">świeże, kolor – jasnobrązowy, 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</w:p>
        </w:tc>
      </w:tr>
      <w:tr w:rsidR="001F33C9" w:rsidRPr="00DC1567" w:rsidTr="009C5B96">
        <w:trPr>
          <w:trHeight w:val="1395"/>
        </w:trPr>
        <w:tc>
          <w:tcPr>
            <w:tcW w:w="655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12.</w:t>
            </w:r>
          </w:p>
        </w:tc>
        <w:tc>
          <w:tcPr>
            <w:tcW w:w="2501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b/>
                <w:bCs/>
                <w:sz w:val="18"/>
                <w:szCs w:val="18"/>
              </w:rPr>
              <w:t xml:space="preserve">SUCHARKI </w:t>
            </w:r>
            <w:proofErr w:type="gramStart"/>
            <w:r w:rsidRPr="00DC1567">
              <w:rPr>
                <w:b/>
                <w:bCs/>
                <w:sz w:val="18"/>
                <w:szCs w:val="18"/>
              </w:rPr>
              <w:t>DIETETYCZNE</w:t>
            </w:r>
            <w:r w:rsidRPr="00DC1567">
              <w:rPr>
                <w:sz w:val="18"/>
                <w:szCs w:val="18"/>
              </w:rPr>
              <w:t xml:space="preserve">                  PN-A-</w:t>
            </w:r>
            <w:proofErr w:type="gramEnd"/>
            <w:r w:rsidRPr="00DC1567">
              <w:rPr>
                <w:sz w:val="18"/>
                <w:szCs w:val="18"/>
              </w:rPr>
              <w:t>88105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CPV 15821150-5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Produkt wyprodukowany z 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mąki </w:t>
            </w:r>
            <w:proofErr w:type="gramStart"/>
            <w:r w:rsidRPr="00DC1567">
              <w:rPr>
                <w:sz w:val="18"/>
                <w:szCs w:val="18"/>
              </w:rPr>
              <w:t>pszennej,  utwardzonego</w:t>
            </w:r>
            <w:proofErr w:type="gramEnd"/>
            <w:r w:rsidRPr="00DC1567">
              <w:rPr>
                <w:sz w:val="18"/>
                <w:szCs w:val="18"/>
              </w:rPr>
              <w:t xml:space="preserve"> tłuszczu, drożdży, mleka i żółtek, poddany odpowiednim procesom technologicznym</w:t>
            </w:r>
          </w:p>
        </w:tc>
        <w:tc>
          <w:tcPr>
            <w:tcW w:w="2656" w:type="dxa"/>
            <w:vAlign w:val="center"/>
          </w:tcPr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Opakowania: jednostkowe 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proofErr w:type="gramStart"/>
            <w:r w:rsidRPr="00DC1567">
              <w:rPr>
                <w:sz w:val="18"/>
                <w:szCs w:val="18"/>
              </w:rPr>
              <w:t>około</w:t>
            </w:r>
            <w:proofErr w:type="gramEnd"/>
            <w:r w:rsidRPr="00DC1567">
              <w:rPr>
                <w:sz w:val="18"/>
                <w:szCs w:val="18"/>
              </w:rPr>
              <w:t xml:space="preserve"> 300g,</w:t>
            </w:r>
          </w:p>
          <w:p w:rsidR="001F33C9" w:rsidRPr="00DC1567" w:rsidRDefault="001F33C9" w:rsidP="0036644B">
            <w:pPr>
              <w:jc w:val="center"/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 </w:t>
            </w:r>
            <w:proofErr w:type="gramStart"/>
            <w:r w:rsidRPr="00DC1567">
              <w:rPr>
                <w:sz w:val="18"/>
                <w:szCs w:val="18"/>
              </w:rPr>
              <w:t>zbiorcze</w:t>
            </w:r>
            <w:proofErr w:type="gramEnd"/>
            <w:r w:rsidRPr="00DC1567">
              <w:rPr>
                <w:sz w:val="18"/>
                <w:szCs w:val="18"/>
              </w:rPr>
              <w:t xml:space="preserve"> około 6kg                </w:t>
            </w:r>
          </w:p>
        </w:tc>
        <w:tc>
          <w:tcPr>
            <w:tcW w:w="4928" w:type="dxa"/>
          </w:tcPr>
          <w:p w:rsidR="001F33C9" w:rsidRPr="00DC1567" w:rsidRDefault="001F33C9" w:rsidP="009C5B96">
            <w:pPr>
              <w:pStyle w:val="Tekstpodstawowy2"/>
              <w:jc w:val="left"/>
              <w:rPr>
                <w:b/>
                <w:bCs/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>Wymagania klasyfikacyjna</w:t>
            </w:r>
            <w:r w:rsidRPr="00DC1567">
              <w:rPr>
                <w:b/>
                <w:bCs/>
                <w:sz w:val="18"/>
                <w:szCs w:val="18"/>
              </w:rPr>
              <w:t xml:space="preserve">: kolor-równomiernie złotobrązowy, produkt twardy , kruchy ,chrupiący, kromki </w:t>
            </w:r>
            <w:proofErr w:type="gramStart"/>
            <w:r w:rsidRPr="00DC1567">
              <w:rPr>
                <w:b/>
                <w:bCs/>
                <w:sz w:val="18"/>
                <w:szCs w:val="18"/>
              </w:rPr>
              <w:t xml:space="preserve">grubości  </w:t>
            </w:r>
            <w:smartTag w:uri="urn:schemas-microsoft-com:office:smarttags" w:element="metricconverter">
              <w:smartTagPr>
                <w:attr w:name="ProductID" w:val="18 mm"/>
              </w:smartTagPr>
              <w:r w:rsidRPr="00DC1567">
                <w:rPr>
                  <w:b/>
                  <w:bCs/>
                  <w:sz w:val="18"/>
                  <w:szCs w:val="18"/>
                </w:rPr>
                <w:t>18 mm</w:t>
              </w:r>
            </w:smartTag>
            <w:proofErr w:type="gramEnd"/>
          </w:p>
          <w:p w:rsidR="001F33C9" w:rsidRPr="00DC1567" w:rsidRDefault="001F33C9" w:rsidP="0036644B">
            <w:pPr>
              <w:pStyle w:val="Tekstpodstawowy2"/>
              <w:rPr>
                <w:b/>
                <w:bCs/>
                <w:sz w:val="18"/>
                <w:szCs w:val="18"/>
              </w:rPr>
            </w:pP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b/>
                <w:bCs/>
                <w:sz w:val="18"/>
                <w:szCs w:val="18"/>
              </w:rPr>
              <w:t>Cechy dyskwalifikujące:</w:t>
            </w:r>
            <w:r w:rsidRPr="00DC1567">
              <w:rPr>
                <w:sz w:val="18"/>
                <w:szCs w:val="18"/>
              </w:rPr>
              <w:t xml:space="preserve"> opakowania uszkodzone, produkt zwilgotniały lub zabrudzony</w:t>
            </w:r>
            <w:proofErr w:type="gramStart"/>
            <w:r w:rsidRPr="00DC1567">
              <w:rPr>
                <w:sz w:val="18"/>
                <w:szCs w:val="18"/>
              </w:rPr>
              <w:t xml:space="preserve"> ,pokruszone</w:t>
            </w:r>
            <w:proofErr w:type="gramEnd"/>
            <w:r w:rsidRPr="00DC1567">
              <w:rPr>
                <w:sz w:val="18"/>
                <w:szCs w:val="18"/>
              </w:rPr>
              <w:t xml:space="preserve"> </w:t>
            </w:r>
          </w:p>
          <w:p w:rsidR="001F33C9" w:rsidRPr="00DC1567" w:rsidRDefault="001F33C9" w:rsidP="0036644B">
            <w:pPr>
              <w:rPr>
                <w:sz w:val="18"/>
                <w:szCs w:val="18"/>
              </w:rPr>
            </w:pPr>
            <w:r w:rsidRPr="00DC1567">
              <w:rPr>
                <w:sz w:val="18"/>
                <w:szCs w:val="18"/>
              </w:rPr>
              <w:t xml:space="preserve">suchary, porowatość- brak otworów, zakalec, grudki niewymieszanego </w:t>
            </w:r>
            <w:proofErr w:type="gramStart"/>
            <w:r w:rsidRPr="00DC1567">
              <w:rPr>
                <w:sz w:val="18"/>
                <w:szCs w:val="18"/>
              </w:rPr>
              <w:t>ciasta,   smak-</w:t>
            </w:r>
            <w:proofErr w:type="gramEnd"/>
            <w:r w:rsidRPr="00DC1567">
              <w:rPr>
                <w:sz w:val="18"/>
                <w:szCs w:val="18"/>
              </w:rPr>
              <w:t xml:space="preserve"> stęchły, gorzkawy, posmak spalenizny</w:t>
            </w:r>
          </w:p>
        </w:tc>
      </w:tr>
    </w:tbl>
    <w:p w:rsidR="001F33C9" w:rsidRDefault="001F33C9" w:rsidP="001F33C9"/>
    <w:p w:rsidR="001F33C9" w:rsidRDefault="001F33C9" w:rsidP="001F33C9"/>
    <w:p w:rsidR="001F33C9" w:rsidRDefault="001F33C9" w:rsidP="00440764">
      <w:pPr>
        <w:ind w:left="66"/>
        <w:rPr>
          <w:b/>
        </w:rPr>
      </w:pPr>
      <w:r>
        <w:rPr>
          <w:b/>
        </w:rPr>
        <w:t>Każda etykieta musi zawierać następujące dane:</w:t>
      </w:r>
    </w:p>
    <w:p w:rsidR="001F33C9" w:rsidRDefault="001F33C9" w:rsidP="001F33C9">
      <w:pPr>
        <w:numPr>
          <w:ilvl w:val="0"/>
          <w:numId w:val="2"/>
        </w:numPr>
      </w:pPr>
      <w:r>
        <w:t>Nazwę dostawcy – producenta, adres</w:t>
      </w:r>
    </w:p>
    <w:p w:rsidR="001F33C9" w:rsidRDefault="001F33C9" w:rsidP="001F33C9">
      <w:pPr>
        <w:numPr>
          <w:ilvl w:val="0"/>
          <w:numId w:val="2"/>
        </w:numPr>
      </w:pPr>
      <w:r>
        <w:t>Dotyczące składników występujących w produkcie,</w:t>
      </w:r>
    </w:p>
    <w:p w:rsidR="001F33C9" w:rsidRDefault="001F33C9" w:rsidP="001F33C9">
      <w:pPr>
        <w:numPr>
          <w:ilvl w:val="0"/>
          <w:numId w:val="2"/>
        </w:numPr>
      </w:pPr>
      <w:r>
        <w:t>Nazwę produktu</w:t>
      </w:r>
    </w:p>
    <w:p w:rsidR="001F33C9" w:rsidRDefault="001F33C9" w:rsidP="001F33C9">
      <w:pPr>
        <w:numPr>
          <w:ilvl w:val="0"/>
          <w:numId w:val="2"/>
        </w:numPr>
      </w:pPr>
      <w:r>
        <w:t xml:space="preserve">Masę netto produktu </w:t>
      </w:r>
    </w:p>
    <w:p w:rsidR="001F33C9" w:rsidRDefault="001F33C9" w:rsidP="001F33C9">
      <w:pPr>
        <w:numPr>
          <w:ilvl w:val="0"/>
          <w:numId w:val="2"/>
        </w:numPr>
      </w:pPr>
      <w:r>
        <w:t>Datę produkcji lub termin przydatności do spożycia</w:t>
      </w:r>
    </w:p>
    <w:p w:rsidR="001F33C9" w:rsidRDefault="001F33C9" w:rsidP="001F33C9">
      <w:pPr>
        <w:numPr>
          <w:ilvl w:val="0"/>
          <w:numId w:val="2"/>
        </w:numPr>
      </w:pPr>
      <w:r>
        <w:t>Warunki przechowywania</w:t>
      </w:r>
    </w:p>
    <w:p w:rsidR="001F33C9" w:rsidRPr="00B542F9" w:rsidRDefault="001F33C9" w:rsidP="001F33C9"/>
    <w:p w:rsidR="00470F3E" w:rsidRDefault="00470F3E">
      <w:bookmarkStart w:id="0" w:name="_GoBack"/>
      <w:bookmarkEnd w:id="0"/>
    </w:p>
    <w:sectPr w:rsidR="00470F3E" w:rsidSect="009C5B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395"/>
    <w:multiLevelType w:val="hybridMultilevel"/>
    <w:tmpl w:val="2A929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9096"/>
        </w:tabs>
        <w:ind w:left="7656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3BC416CB"/>
    <w:multiLevelType w:val="hybridMultilevel"/>
    <w:tmpl w:val="61465904"/>
    <w:lvl w:ilvl="0" w:tplc="BEC07DF4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C9"/>
    <w:rsid w:val="001F33C9"/>
    <w:rsid w:val="002821FD"/>
    <w:rsid w:val="002B6FA5"/>
    <w:rsid w:val="003F1AE4"/>
    <w:rsid w:val="00440764"/>
    <w:rsid w:val="00470F3E"/>
    <w:rsid w:val="004D3A86"/>
    <w:rsid w:val="009A6A0B"/>
    <w:rsid w:val="009C5B96"/>
    <w:rsid w:val="00BF0CA6"/>
    <w:rsid w:val="00B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33C9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1F33C9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1F33C9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1F33C9"/>
    <w:pPr>
      <w:keepNext/>
      <w:numPr>
        <w:ilvl w:val="3"/>
        <w:numId w:val="1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1F33C9"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1F33C9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1F33C9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1F33C9"/>
    <w:pPr>
      <w:keepNext/>
      <w:numPr>
        <w:ilvl w:val="7"/>
        <w:numId w:val="1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qFormat/>
    <w:rsid w:val="001F33C9"/>
    <w:pPr>
      <w:keepNext/>
      <w:numPr>
        <w:ilvl w:val="8"/>
        <w:numId w:val="1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33C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F33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F33C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F33C9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F33C9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F33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F33C9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1F33C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F33C9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F33C9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F33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33C9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1F33C9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1F33C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1F33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33C9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1F33C9"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1F33C9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1F33C9"/>
    <w:pPr>
      <w:keepNext/>
      <w:numPr>
        <w:ilvl w:val="3"/>
        <w:numId w:val="1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1F33C9"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1F33C9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1F33C9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1F33C9"/>
    <w:pPr>
      <w:keepNext/>
      <w:numPr>
        <w:ilvl w:val="7"/>
        <w:numId w:val="1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qFormat/>
    <w:rsid w:val="001F33C9"/>
    <w:pPr>
      <w:keepNext/>
      <w:numPr>
        <w:ilvl w:val="8"/>
        <w:numId w:val="1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33C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F33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F33C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F33C9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F33C9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F33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F33C9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1F33C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F33C9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F33C9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F33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33C9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1F33C9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1F33C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1F33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F1A6-D21F-4B72-A9C7-C9B33CED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2293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Dietetyk</dc:creator>
  <cp:lastModifiedBy>Dietetyk</cp:lastModifiedBy>
  <cp:revision>7</cp:revision>
  <cp:lastPrinted>2016-06-15T08:48:00Z</cp:lastPrinted>
  <dcterms:created xsi:type="dcterms:W3CDTF">2014-06-09T06:27:00Z</dcterms:created>
  <dcterms:modified xsi:type="dcterms:W3CDTF">2016-06-15T08:48:00Z</dcterms:modified>
</cp:coreProperties>
</file>