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6B" w:rsidRPr="008D43FF" w:rsidRDefault="007C796B" w:rsidP="007C796B">
      <w:pPr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8D43FF">
        <w:rPr>
          <w:rFonts w:eastAsia="Calibri"/>
          <w:b/>
          <w:sz w:val="24"/>
          <w:szCs w:val="24"/>
          <w:lang w:eastAsia="en-US"/>
        </w:rPr>
        <w:t>UMOWA nr ……………</w:t>
      </w:r>
      <w:r w:rsidR="00082DC5" w:rsidRPr="008D43FF">
        <w:rPr>
          <w:rFonts w:eastAsia="Calibri"/>
          <w:b/>
          <w:sz w:val="24"/>
          <w:szCs w:val="24"/>
          <w:lang w:eastAsia="en-US"/>
        </w:rPr>
        <w:t>/Inf./201</w:t>
      </w:r>
      <w:r w:rsidR="00ED584E">
        <w:rPr>
          <w:rFonts w:eastAsia="Calibri"/>
          <w:b/>
          <w:sz w:val="24"/>
          <w:szCs w:val="24"/>
          <w:lang w:eastAsia="en-US"/>
        </w:rPr>
        <w:t>6</w:t>
      </w:r>
    </w:p>
    <w:p w:rsidR="0060315F" w:rsidRDefault="0060315F" w:rsidP="007C796B">
      <w:pPr>
        <w:jc w:val="center"/>
        <w:rPr>
          <w:b/>
          <w:sz w:val="24"/>
          <w:szCs w:val="24"/>
        </w:rPr>
      </w:pPr>
    </w:p>
    <w:p w:rsidR="00ED584E" w:rsidRPr="008D43FF" w:rsidRDefault="00ED584E" w:rsidP="007C796B">
      <w:pPr>
        <w:jc w:val="center"/>
        <w:rPr>
          <w:b/>
          <w:sz w:val="24"/>
          <w:szCs w:val="24"/>
        </w:rPr>
      </w:pPr>
    </w:p>
    <w:p w:rsidR="007C796B" w:rsidRPr="008D43FF" w:rsidRDefault="007C796B" w:rsidP="007C796B">
      <w:pPr>
        <w:jc w:val="both"/>
        <w:rPr>
          <w:sz w:val="24"/>
          <w:szCs w:val="24"/>
        </w:rPr>
      </w:pPr>
      <w:r w:rsidRPr="008D43FF">
        <w:rPr>
          <w:sz w:val="24"/>
          <w:szCs w:val="24"/>
        </w:rPr>
        <w:t xml:space="preserve">Zawarta w dniu  </w:t>
      </w:r>
      <w:r w:rsidRPr="008D43FF">
        <w:rPr>
          <w:b/>
          <w:sz w:val="24"/>
          <w:szCs w:val="24"/>
        </w:rPr>
        <w:t>………….......</w:t>
      </w:r>
      <w:r w:rsidRPr="008D43FF">
        <w:rPr>
          <w:sz w:val="24"/>
          <w:szCs w:val="24"/>
        </w:rPr>
        <w:t>. we Wrocławiu pomiędzy:</w:t>
      </w:r>
    </w:p>
    <w:p w:rsidR="007C796B" w:rsidRPr="008D43FF" w:rsidRDefault="007C796B" w:rsidP="007C796B">
      <w:pPr>
        <w:jc w:val="both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>4 Wojskowym Szpitalem Klinicznym z Polikliniką Samodzielnym Publicznym Zakładem Opieki Zdrowotnej we Wrocławiu,</w:t>
      </w:r>
    </w:p>
    <w:p w:rsidR="007C796B" w:rsidRPr="008D43FF" w:rsidRDefault="007C796B" w:rsidP="007C796B">
      <w:pPr>
        <w:rPr>
          <w:b/>
          <w:sz w:val="24"/>
          <w:szCs w:val="24"/>
          <w:lang w:val="de-DE"/>
        </w:rPr>
      </w:pPr>
      <w:r w:rsidRPr="008D43FF">
        <w:rPr>
          <w:sz w:val="24"/>
          <w:szCs w:val="24"/>
        </w:rPr>
        <w:t xml:space="preserve">z siedzibą </w:t>
      </w:r>
      <w:r w:rsidRPr="008D43FF">
        <w:rPr>
          <w:b/>
          <w:sz w:val="24"/>
          <w:szCs w:val="24"/>
        </w:rPr>
        <w:t xml:space="preserve">50-981 Wrocław, ul. </w:t>
      </w:r>
      <w:r w:rsidRPr="008D43FF">
        <w:rPr>
          <w:b/>
          <w:sz w:val="24"/>
          <w:szCs w:val="24"/>
          <w:lang w:val="de-DE"/>
        </w:rPr>
        <w:t>Weigla 5,</w:t>
      </w:r>
    </w:p>
    <w:p w:rsidR="007C796B" w:rsidRPr="008D43FF" w:rsidRDefault="007C796B" w:rsidP="007C796B">
      <w:pPr>
        <w:rPr>
          <w:sz w:val="24"/>
          <w:szCs w:val="24"/>
          <w:lang w:val="de-DE"/>
        </w:rPr>
      </w:pPr>
      <w:r w:rsidRPr="008D43FF">
        <w:rPr>
          <w:b/>
          <w:sz w:val="24"/>
          <w:szCs w:val="24"/>
          <w:lang w:val="de-DE"/>
        </w:rPr>
        <w:t>Regon</w:t>
      </w:r>
      <w:r w:rsidRPr="008D43FF">
        <w:rPr>
          <w:sz w:val="24"/>
          <w:szCs w:val="24"/>
          <w:lang w:val="de-DE"/>
        </w:rPr>
        <w:t xml:space="preserve"> 930090240, </w:t>
      </w:r>
      <w:r w:rsidRPr="008D43FF">
        <w:rPr>
          <w:b/>
          <w:sz w:val="24"/>
          <w:szCs w:val="24"/>
          <w:lang w:val="de-DE"/>
        </w:rPr>
        <w:t>NIP</w:t>
      </w:r>
      <w:r w:rsidRPr="008D43FF">
        <w:rPr>
          <w:sz w:val="24"/>
          <w:szCs w:val="24"/>
          <w:lang w:val="de-DE"/>
        </w:rPr>
        <w:t xml:space="preserve"> 899</w:t>
      </w:r>
      <w:r w:rsidR="001A7175">
        <w:rPr>
          <w:sz w:val="24"/>
          <w:szCs w:val="24"/>
          <w:lang w:val="de-DE"/>
        </w:rPr>
        <w:t>-22-28-956</w:t>
      </w:r>
    </w:p>
    <w:p w:rsidR="007C796B" w:rsidRPr="008D43FF" w:rsidRDefault="007C796B" w:rsidP="007C796B">
      <w:pPr>
        <w:ind w:left="426"/>
        <w:rPr>
          <w:sz w:val="24"/>
          <w:szCs w:val="24"/>
        </w:rPr>
      </w:pPr>
      <w:r w:rsidRPr="008D43FF">
        <w:rPr>
          <w:sz w:val="24"/>
          <w:szCs w:val="24"/>
        </w:rPr>
        <w:t xml:space="preserve">zwanym w treści umowy </w:t>
      </w:r>
      <w:r w:rsidRPr="008D43FF">
        <w:rPr>
          <w:b/>
          <w:sz w:val="24"/>
          <w:szCs w:val="24"/>
        </w:rPr>
        <w:t>ZAMAWIAJĄCYM</w:t>
      </w:r>
      <w:r w:rsidRPr="008D43FF">
        <w:rPr>
          <w:sz w:val="24"/>
          <w:szCs w:val="24"/>
        </w:rPr>
        <w:t xml:space="preserve">, zarejestrowanym w Sądzie Rejonowym dla Wrocławia – Fabrycznej, VI Wydział Gospodarczy, nr </w:t>
      </w:r>
      <w:r w:rsidRPr="008D43FF">
        <w:rPr>
          <w:b/>
          <w:sz w:val="24"/>
          <w:szCs w:val="24"/>
        </w:rPr>
        <w:t>KRS</w:t>
      </w:r>
      <w:r w:rsidRPr="008D43FF">
        <w:rPr>
          <w:sz w:val="24"/>
          <w:szCs w:val="24"/>
        </w:rPr>
        <w:t xml:space="preserve">: 0000016478 </w:t>
      </w:r>
    </w:p>
    <w:p w:rsidR="007C796B" w:rsidRPr="008D43FF" w:rsidRDefault="007C796B" w:rsidP="007C796B">
      <w:pPr>
        <w:rPr>
          <w:sz w:val="24"/>
          <w:szCs w:val="24"/>
        </w:rPr>
      </w:pPr>
      <w:r w:rsidRPr="008D43FF">
        <w:rPr>
          <w:sz w:val="24"/>
          <w:szCs w:val="24"/>
        </w:rPr>
        <w:t>reprezentowanym przez:</w:t>
      </w:r>
    </w:p>
    <w:p w:rsidR="007C796B" w:rsidRPr="008D43FF" w:rsidRDefault="007C796B" w:rsidP="007C796B">
      <w:pPr>
        <w:jc w:val="both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 xml:space="preserve">Komendanta - płk lek. med. </w:t>
      </w:r>
      <w:r w:rsidR="00B346F2" w:rsidRPr="008D43FF">
        <w:rPr>
          <w:b/>
          <w:sz w:val="24"/>
          <w:szCs w:val="24"/>
        </w:rPr>
        <w:t>Wojciech TAŃSKI</w:t>
      </w:r>
      <w:r w:rsidRPr="008D43FF">
        <w:rPr>
          <w:b/>
          <w:sz w:val="24"/>
          <w:szCs w:val="24"/>
        </w:rPr>
        <w:t xml:space="preserve"> </w:t>
      </w:r>
    </w:p>
    <w:p w:rsidR="007C796B" w:rsidRPr="008D43FF" w:rsidRDefault="007C796B" w:rsidP="0060315F">
      <w:pPr>
        <w:spacing w:line="360" w:lineRule="auto"/>
        <w:jc w:val="both"/>
        <w:rPr>
          <w:sz w:val="24"/>
          <w:szCs w:val="24"/>
        </w:rPr>
      </w:pPr>
      <w:r w:rsidRPr="008D43FF">
        <w:rPr>
          <w:sz w:val="24"/>
          <w:szCs w:val="24"/>
        </w:rPr>
        <w:t>a</w:t>
      </w:r>
    </w:p>
    <w:p w:rsidR="007C796B" w:rsidRPr="008D43FF" w:rsidRDefault="007C796B" w:rsidP="0060315F">
      <w:pPr>
        <w:spacing w:line="360" w:lineRule="auto"/>
        <w:jc w:val="both"/>
        <w:rPr>
          <w:sz w:val="24"/>
          <w:szCs w:val="24"/>
        </w:rPr>
      </w:pPr>
      <w:r w:rsidRPr="008D43FF">
        <w:rPr>
          <w:sz w:val="24"/>
          <w:szCs w:val="24"/>
        </w:rPr>
        <w:t>……………………………………</w:t>
      </w:r>
    </w:p>
    <w:p w:rsidR="007C796B" w:rsidRPr="008D43FF" w:rsidRDefault="007C796B" w:rsidP="0060315F">
      <w:pPr>
        <w:spacing w:line="360" w:lineRule="auto"/>
        <w:jc w:val="both"/>
        <w:rPr>
          <w:sz w:val="24"/>
          <w:szCs w:val="24"/>
        </w:rPr>
      </w:pPr>
      <w:r w:rsidRPr="008D43FF">
        <w:rPr>
          <w:sz w:val="24"/>
          <w:szCs w:val="24"/>
        </w:rPr>
        <w:t>……………………………………</w:t>
      </w:r>
    </w:p>
    <w:p w:rsidR="007C796B" w:rsidRPr="008D43FF" w:rsidRDefault="007C796B" w:rsidP="007C796B">
      <w:pPr>
        <w:rPr>
          <w:sz w:val="24"/>
          <w:szCs w:val="24"/>
          <w:lang w:val="de-DE"/>
        </w:rPr>
      </w:pPr>
      <w:r w:rsidRPr="008D43FF">
        <w:rPr>
          <w:b/>
          <w:sz w:val="24"/>
          <w:szCs w:val="24"/>
          <w:lang w:val="de-DE"/>
        </w:rPr>
        <w:t>Regon</w:t>
      </w:r>
      <w:r w:rsidRPr="008D43FF">
        <w:rPr>
          <w:sz w:val="24"/>
          <w:szCs w:val="24"/>
          <w:lang w:val="de-DE"/>
        </w:rPr>
        <w:t xml:space="preserve"> …………</w:t>
      </w:r>
      <w:r w:rsidR="0060315F">
        <w:rPr>
          <w:sz w:val="24"/>
          <w:szCs w:val="24"/>
          <w:lang w:val="de-DE"/>
        </w:rPr>
        <w:t>………</w:t>
      </w:r>
      <w:r w:rsidRPr="008D43FF">
        <w:rPr>
          <w:sz w:val="24"/>
          <w:szCs w:val="24"/>
          <w:lang w:val="de-DE"/>
        </w:rPr>
        <w:t xml:space="preserve">………., </w:t>
      </w:r>
      <w:r w:rsidRPr="008D43FF">
        <w:rPr>
          <w:b/>
          <w:sz w:val="24"/>
          <w:szCs w:val="24"/>
          <w:lang w:val="de-DE"/>
        </w:rPr>
        <w:t>NIP</w:t>
      </w:r>
      <w:r w:rsidRPr="008D43FF">
        <w:rPr>
          <w:sz w:val="24"/>
          <w:szCs w:val="24"/>
          <w:lang w:val="de-DE"/>
        </w:rPr>
        <w:t xml:space="preserve"> ………………………………..,</w:t>
      </w:r>
    </w:p>
    <w:p w:rsidR="007C796B" w:rsidRPr="008D43FF" w:rsidRDefault="007C796B" w:rsidP="007C796B">
      <w:pPr>
        <w:jc w:val="both"/>
        <w:rPr>
          <w:b/>
          <w:sz w:val="24"/>
          <w:szCs w:val="24"/>
        </w:rPr>
      </w:pPr>
      <w:r w:rsidRPr="008D43FF">
        <w:rPr>
          <w:sz w:val="24"/>
          <w:szCs w:val="24"/>
        </w:rPr>
        <w:t xml:space="preserve">zwanym dalej </w:t>
      </w:r>
      <w:r w:rsidRPr="008D43FF">
        <w:rPr>
          <w:b/>
          <w:sz w:val="24"/>
          <w:szCs w:val="24"/>
        </w:rPr>
        <w:t>WYKONAWCĄ,</w:t>
      </w:r>
    </w:p>
    <w:p w:rsidR="007C796B" w:rsidRPr="008D43FF" w:rsidRDefault="007C796B" w:rsidP="007C796B">
      <w:pPr>
        <w:jc w:val="both"/>
        <w:rPr>
          <w:sz w:val="24"/>
          <w:szCs w:val="24"/>
        </w:rPr>
      </w:pPr>
      <w:r w:rsidRPr="008D43FF">
        <w:rPr>
          <w:sz w:val="24"/>
          <w:szCs w:val="24"/>
        </w:rPr>
        <w:t xml:space="preserve"> reprezentowanym przez:</w:t>
      </w:r>
    </w:p>
    <w:p w:rsidR="007C796B" w:rsidRPr="008D43FF" w:rsidRDefault="007C796B" w:rsidP="00B4238B">
      <w:pPr>
        <w:numPr>
          <w:ilvl w:val="0"/>
          <w:numId w:val="2"/>
        </w:numPr>
        <w:spacing w:after="200"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43FF">
        <w:rPr>
          <w:rFonts w:eastAsia="Calibri"/>
          <w:sz w:val="24"/>
          <w:szCs w:val="24"/>
          <w:lang w:eastAsia="en-US"/>
        </w:rPr>
        <w:t>…………………………………</w:t>
      </w:r>
    </w:p>
    <w:p w:rsidR="007C796B" w:rsidRPr="008D43FF" w:rsidRDefault="007C796B" w:rsidP="00B4238B">
      <w:pPr>
        <w:numPr>
          <w:ilvl w:val="0"/>
          <w:numId w:val="2"/>
        </w:numPr>
        <w:spacing w:after="200"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43FF">
        <w:rPr>
          <w:rFonts w:eastAsia="Calibri"/>
          <w:sz w:val="24"/>
          <w:szCs w:val="24"/>
          <w:lang w:eastAsia="en-US"/>
        </w:rPr>
        <w:t>………………………………….</w:t>
      </w:r>
    </w:p>
    <w:p w:rsidR="007C796B" w:rsidRPr="008D43FF" w:rsidRDefault="007C796B" w:rsidP="007C796B">
      <w:pPr>
        <w:spacing w:after="200" w:line="276" w:lineRule="auto"/>
        <w:ind w:left="319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7C796B" w:rsidRPr="008D43FF" w:rsidRDefault="00082DC5" w:rsidP="00082DC5">
      <w:pPr>
        <w:rPr>
          <w:color w:val="FF0000"/>
          <w:sz w:val="24"/>
          <w:szCs w:val="24"/>
        </w:rPr>
      </w:pPr>
      <w:r w:rsidRPr="008D43FF">
        <w:rPr>
          <w:sz w:val="24"/>
          <w:szCs w:val="24"/>
        </w:rPr>
        <w:t>Umowę będzie uznawało się za </w:t>
      </w:r>
      <w:r w:rsidR="007C796B" w:rsidRPr="008D43FF">
        <w:rPr>
          <w:sz w:val="24"/>
          <w:szCs w:val="24"/>
        </w:rPr>
        <w:t>zawartą w dacie wymienionej we wstępie umowy.</w:t>
      </w:r>
    </w:p>
    <w:p w:rsidR="007C796B" w:rsidRDefault="007C796B" w:rsidP="007C796B">
      <w:pPr>
        <w:jc w:val="center"/>
        <w:rPr>
          <w:b/>
          <w:sz w:val="24"/>
          <w:szCs w:val="24"/>
        </w:rPr>
      </w:pPr>
    </w:p>
    <w:p w:rsidR="00841F16" w:rsidRPr="008D43FF" w:rsidRDefault="00841F16" w:rsidP="007C796B">
      <w:pPr>
        <w:jc w:val="center"/>
        <w:rPr>
          <w:b/>
          <w:sz w:val="24"/>
          <w:szCs w:val="24"/>
        </w:rPr>
      </w:pPr>
    </w:p>
    <w:p w:rsidR="007C796B" w:rsidRPr="008D43FF" w:rsidRDefault="007C796B" w:rsidP="007C796B">
      <w:pPr>
        <w:jc w:val="center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 xml:space="preserve">§ 1 </w:t>
      </w:r>
    </w:p>
    <w:p w:rsidR="007C796B" w:rsidRPr="008D43FF" w:rsidRDefault="007C796B" w:rsidP="007C796B">
      <w:pPr>
        <w:jc w:val="center"/>
        <w:rPr>
          <w:b/>
          <w:sz w:val="24"/>
          <w:szCs w:val="24"/>
          <w:u w:val="single"/>
        </w:rPr>
      </w:pPr>
      <w:r w:rsidRPr="008D43FF">
        <w:rPr>
          <w:b/>
          <w:sz w:val="24"/>
          <w:szCs w:val="24"/>
          <w:u w:val="single"/>
        </w:rPr>
        <w:t xml:space="preserve">Przedmiot </w:t>
      </w:r>
      <w:r w:rsidR="00850CC4" w:rsidRPr="008D43FF">
        <w:rPr>
          <w:b/>
          <w:sz w:val="24"/>
          <w:szCs w:val="24"/>
          <w:u w:val="single"/>
        </w:rPr>
        <w:t>Umowy</w:t>
      </w:r>
    </w:p>
    <w:p w:rsidR="007C796B" w:rsidRPr="008D43FF" w:rsidRDefault="007C796B" w:rsidP="007C796B">
      <w:pPr>
        <w:rPr>
          <w:sz w:val="24"/>
          <w:szCs w:val="24"/>
        </w:rPr>
      </w:pPr>
    </w:p>
    <w:p w:rsidR="00445696" w:rsidRPr="00445696" w:rsidRDefault="00445696" w:rsidP="00C179EC">
      <w:pPr>
        <w:ind w:firstLine="708"/>
        <w:jc w:val="both"/>
        <w:rPr>
          <w:sz w:val="24"/>
          <w:szCs w:val="24"/>
        </w:rPr>
      </w:pPr>
      <w:r w:rsidRPr="00445696">
        <w:rPr>
          <w:sz w:val="24"/>
          <w:szCs w:val="24"/>
        </w:rPr>
        <w:t xml:space="preserve">Przedmiotem Umowy jest </w:t>
      </w:r>
      <w:r w:rsidRPr="00445696">
        <w:rPr>
          <w:b/>
          <w:sz w:val="24"/>
          <w:szCs w:val="24"/>
        </w:rPr>
        <w:t>modernizacja i rozbudowa sieci komputerowej</w:t>
      </w:r>
      <w:r w:rsidR="00C179EC">
        <w:rPr>
          <w:b/>
          <w:sz w:val="24"/>
          <w:szCs w:val="24"/>
        </w:rPr>
        <w:br/>
      </w:r>
      <w:r w:rsidRPr="00445696">
        <w:rPr>
          <w:b/>
          <w:sz w:val="24"/>
          <w:szCs w:val="24"/>
        </w:rPr>
        <w:t>w 4 Wojskowym Szpitalu Klinicznym z Polikliniką SP ZOZ</w:t>
      </w:r>
      <w:r w:rsidRPr="00445696">
        <w:rPr>
          <w:sz w:val="24"/>
          <w:szCs w:val="24"/>
        </w:rPr>
        <w:t xml:space="preserve"> 50-981 Wrocław</w:t>
      </w:r>
      <w:r w:rsidR="00C179EC">
        <w:rPr>
          <w:sz w:val="24"/>
          <w:szCs w:val="24"/>
        </w:rPr>
        <w:br/>
      </w:r>
      <w:r w:rsidRPr="00445696">
        <w:rPr>
          <w:sz w:val="24"/>
          <w:szCs w:val="24"/>
        </w:rPr>
        <w:t>ul. Weigla</w:t>
      </w:r>
      <w:r>
        <w:rPr>
          <w:sz w:val="24"/>
          <w:szCs w:val="24"/>
        </w:rPr>
        <w:t xml:space="preserve"> </w:t>
      </w:r>
      <w:r w:rsidRPr="00445696">
        <w:rPr>
          <w:sz w:val="24"/>
          <w:szCs w:val="24"/>
        </w:rPr>
        <w:t xml:space="preserve">5. </w:t>
      </w:r>
    </w:p>
    <w:p w:rsidR="00445696" w:rsidRPr="00445696" w:rsidRDefault="00C179EC" w:rsidP="00445696">
      <w:pPr>
        <w:jc w:val="both"/>
        <w:rPr>
          <w:sz w:val="24"/>
          <w:szCs w:val="24"/>
        </w:rPr>
      </w:pPr>
      <w:r>
        <w:rPr>
          <w:sz w:val="24"/>
          <w:szCs w:val="24"/>
        </w:rPr>
        <w:t>Opis przedmiotu zamówienia:</w:t>
      </w:r>
    </w:p>
    <w:p w:rsidR="00C179EC" w:rsidRDefault="00445696" w:rsidP="00B4238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Zakres prac i użyte materiały do rozbudowy sieci powinny spełniać wymagania zawarte</w:t>
      </w:r>
      <w:r w:rsidR="00C179EC" w:rsidRPr="00C179EC">
        <w:rPr>
          <w:sz w:val="24"/>
          <w:szCs w:val="24"/>
        </w:rPr>
        <w:br/>
      </w:r>
      <w:r w:rsidRPr="00C179EC">
        <w:rPr>
          <w:sz w:val="24"/>
          <w:szCs w:val="24"/>
        </w:rPr>
        <w:t xml:space="preserve">w </w:t>
      </w:r>
      <w:r w:rsidR="00C179EC" w:rsidRPr="00C179EC">
        <w:rPr>
          <w:sz w:val="24"/>
          <w:szCs w:val="24"/>
        </w:rPr>
        <w:t>Z</w:t>
      </w:r>
      <w:r w:rsidRPr="00C179EC">
        <w:rPr>
          <w:sz w:val="24"/>
          <w:szCs w:val="24"/>
        </w:rPr>
        <w:t>ałączniku nr 1</w:t>
      </w:r>
      <w:r w:rsidR="00C179EC" w:rsidRPr="00C179EC">
        <w:rPr>
          <w:sz w:val="24"/>
          <w:szCs w:val="24"/>
        </w:rPr>
        <w:t>.</w:t>
      </w:r>
    </w:p>
    <w:p w:rsidR="00C179EC" w:rsidRDefault="00445696" w:rsidP="00B4238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Nową i modernizowaną sieć dostosować w taki sposób, aby ich użytkowanie było funkcjonalne</w:t>
      </w:r>
      <w:r w:rsidR="00C179EC" w:rsidRPr="00C179EC">
        <w:rPr>
          <w:sz w:val="24"/>
          <w:szCs w:val="24"/>
        </w:rPr>
        <w:t xml:space="preserve"> i</w:t>
      </w:r>
      <w:r w:rsidR="001A7175">
        <w:rPr>
          <w:sz w:val="24"/>
          <w:szCs w:val="24"/>
        </w:rPr>
        <w:t xml:space="preserve"> </w:t>
      </w:r>
      <w:r w:rsidR="00C179EC" w:rsidRPr="00C179EC">
        <w:rPr>
          <w:sz w:val="24"/>
          <w:szCs w:val="24"/>
        </w:rPr>
        <w:t>bezawaryjne.</w:t>
      </w:r>
    </w:p>
    <w:p w:rsidR="00445696" w:rsidRDefault="00445696" w:rsidP="00B4238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Po zakończonej inwestycji należy wykonać pomiary sieci komputerowej i sporządzić dokumentację powykonawczą instalac</w:t>
      </w:r>
      <w:r w:rsidR="00C179EC">
        <w:rPr>
          <w:sz w:val="24"/>
          <w:szCs w:val="24"/>
        </w:rPr>
        <w:t>ji logicznej oraz elektrycznej.</w:t>
      </w:r>
    </w:p>
    <w:p w:rsidR="00C179EC" w:rsidRPr="00C179EC" w:rsidRDefault="00C179EC" w:rsidP="00C179EC">
      <w:pPr>
        <w:jc w:val="both"/>
        <w:rPr>
          <w:sz w:val="24"/>
          <w:szCs w:val="24"/>
        </w:rPr>
      </w:pPr>
    </w:p>
    <w:p w:rsidR="0032494A" w:rsidRPr="008D43FF" w:rsidRDefault="0032494A" w:rsidP="0032494A">
      <w:pPr>
        <w:jc w:val="center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</w:t>
      </w:r>
      <w:r w:rsidRPr="008D43FF">
        <w:rPr>
          <w:b/>
          <w:sz w:val="24"/>
          <w:szCs w:val="24"/>
        </w:rPr>
        <w:t xml:space="preserve"> </w:t>
      </w:r>
    </w:p>
    <w:p w:rsidR="0032494A" w:rsidRPr="008D43FF" w:rsidRDefault="0032494A" w:rsidP="0032494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Termin i warunki realizacji umowy</w:t>
      </w:r>
    </w:p>
    <w:p w:rsidR="0032494A" w:rsidRDefault="0032494A" w:rsidP="0032494A">
      <w:pPr>
        <w:jc w:val="both"/>
        <w:rPr>
          <w:sz w:val="24"/>
          <w:szCs w:val="24"/>
        </w:rPr>
      </w:pPr>
    </w:p>
    <w:p w:rsidR="0032494A" w:rsidRPr="0032494A" w:rsidRDefault="0032494A" w:rsidP="00B4238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2494A">
        <w:rPr>
          <w:sz w:val="24"/>
          <w:szCs w:val="24"/>
        </w:rPr>
        <w:t xml:space="preserve">Wykonawca zobowiązuje się zrealizować przedmiot umowy w ciągu </w:t>
      </w:r>
      <w:r w:rsidRPr="00831A57">
        <w:rPr>
          <w:b/>
          <w:sz w:val="24"/>
          <w:szCs w:val="24"/>
        </w:rPr>
        <w:t>40 dni</w:t>
      </w:r>
      <w:r w:rsidRPr="0032494A">
        <w:rPr>
          <w:sz w:val="24"/>
          <w:szCs w:val="24"/>
        </w:rPr>
        <w:t xml:space="preserve"> od daty zawarcia umowy.</w:t>
      </w:r>
    </w:p>
    <w:p w:rsidR="0032494A" w:rsidRDefault="0032494A" w:rsidP="00B4238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ze specyfiką pracy Zamawiającego wszystkie </w:t>
      </w:r>
      <w:r w:rsidR="00C179EC">
        <w:rPr>
          <w:sz w:val="24"/>
          <w:szCs w:val="24"/>
        </w:rPr>
        <w:t xml:space="preserve">czynności związane z realizacją umowy </w:t>
      </w:r>
      <w:r w:rsidR="00C179EC" w:rsidRPr="00445696">
        <w:rPr>
          <w:sz w:val="24"/>
          <w:szCs w:val="24"/>
        </w:rPr>
        <w:t>prowadzone będą w trakcie ruchu ciągłego Zamawiającego, zatem pomieszczenia na czas wykonywanych robót</w:t>
      </w:r>
      <w:r w:rsidR="001A7175">
        <w:rPr>
          <w:sz w:val="24"/>
          <w:szCs w:val="24"/>
        </w:rPr>
        <w:t xml:space="preserve"> </w:t>
      </w:r>
      <w:r w:rsidR="00C179EC" w:rsidRPr="00445696">
        <w:rPr>
          <w:sz w:val="24"/>
          <w:szCs w:val="24"/>
        </w:rPr>
        <w:t>nie mogą być wyłączony z użytkowania, Wykonawca zapewni nieprzerwaną pracę na stanowiskach podlegających modernizacji</w:t>
      </w:r>
      <w:r w:rsidR="00C179EC">
        <w:rPr>
          <w:sz w:val="24"/>
          <w:szCs w:val="24"/>
        </w:rPr>
        <w:t>, a działania</w:t>
      </w:r>
      <w:r>
        <w:rPr>
          <w:sz w:val="24"/>
          <w:szCs w:val="24"/>
        </w:rPr>
        <w:t xml:space="preserve"> nie mogą wpływać na działalność Szpitala</w:t>
      </w:r>
      <w:r w:rsidR="00831A57">
        <w:rPr>
          <w:sz w:val="24"/>
          <w:szCs w:val="24"/>
        </w:rPr>
        <w:t>, zakłócać porządek, ingerować w intymność pacjentów</w:t>
      </w:r>
      <w:r>
        <w:rPr>
          <w:sz w:val="24"/>
          <w:szCs w:val="24"/>
        </w:rPr>
        <w:t xml:space="preserve"> oraz utrudniać zada</w:t>
      </w:r>
      <w:r w:rsidR="00831A57">
        <w:rPr>
          <w:sz w:val="24"/>
          <w:szCs w:val="24"/>
        </w:rPr>
        <w:t>nia</w:t>
      </w:r>
      <w:r>
        <w:rPr>
          <w:sz w:val="24"/>
          <w:szCs w:val="24"/>
        </w:rPr>
        <w:t xml:space="preserve"> związan</w:t>
      </w:r>
      <w:r w:rsidR="009C459E">
        <w:rPr>
          <w:sz w:val="24"/>
          <w:szCs w:val="24"/>
        </w:rPr>
        <w:t>e</w:t>
      </w:r>
      <w:r>
        <w:rPr>
          <w:sz w:val="24"/>
          <w:szCs w:val="24"/>
        </w:rPr>
        <w:t xml:space="preserve"> z ochroną zdrowia pacjentów.</w:t>
      </w:r>
    </w:p>
    <w:p w:rsidR="00841F16" w:rsidRDefault="0032494A" w:rsidP="00841F16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41F16">
        <w:rPr>
          <w:sz w:val="24"/>
          <w:szCs w:val="24"/>
        </w:rPr>
        <w:lastRenderedPageBreak/>
        <w:t xml:space="preserve">Przekazanie przedmiotu umowy przez Wykonawcę Zamawiającemu, wymaga potwierdzenia protokołem odbioru </w:t>
      </w:r>
      <w:r w:rsidR="0087405E" w:rsidRPr="00841F16">
        <w:rPr>
          <w:sz w:val="24"/>
          <w:szCs w:val="24"/>
        </w:rPr>
        <w:t>bez zastrzeżeń</w:t>
      </w:r>
      <w:r w:rsidRPr="00841F16">
        <w:rPr>
          <w:sz w:val="24"/>
          <w:szCs w:val="24"/>
        </w:rPr>
        <w:t xml:space="preserve"> przez wyznac</w:t>
      </w:r>
      <w:r w:rsidR="0087405E" w:rsidRPr="00841F16">
        <w:rPr>
          <w:sz w:val="24"/>
          <w:szCs w:val="24"/>
        </w:rPr>
        <w:t>zonego pracownika Zamawiającego, co będzie podstawą do wystawienia faktury.</w:t>
      </w:r>
    </w:p>
    <w:p w:rsidR="00C179EC" w:rsidRPr="00841F16" w:rsidRDefault="0087405E" w:rsidP="00841F16">
      <w:pPr>
        <w:pStyle w:val="Akapitzlist"/>
        <w:ind w:left="360"/>
        <w:jc w:val="both"/>
        <w:rPr>
          <w:sz w:val="24"/>
          <w:szCs w:val="24"/>
        </w:rPr>
      </w:pPr>
      <w:r w:rsidRPr="00841F16">
        <w:rPr>
          <w:sz w:val="24"/>
          <w:szCs w:val="24"/>
        </w:rPr>
        <w:t>Wykaz osób upoważnionych do odbioru: Jarosław Wojtaś, Janusz Stelmaszczyk.</w:t>
      </w:r>
    </w:p>
    <w:p w:rsidR="0032494A" w:rsidRPr="0032494A" w:rsidRDefault="0032494A" w:rsidP="007C796B">
      <w:pPr>
        <w:rPr>
          <w:sz w:val="24"/>
          <w:szCs w:val="24"/>
        </w:rPr>
      </w:pPr>
    </w:p>
    <w:p w:rsidR="00850CC4" w:rsidRPr="008D43FF" w:rsidRDefault="0032494A" w:rsidP="00850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7C796B" w:rsidRPr="008D43FF" w:rsidRDefault="00340291" w:rsidP="00340291">
      <w:pPr>
        <w:jc w:val="center"/>
        <w:rPr>
          <w:b/>
          <w:sz w:val="24"/>
          <w:szCs w:val="24"/>
          <w:u w:val="single"/>
        </w:rPr>
      </w:pPr>
      <w:r w:rsidRPr="008D43FF">
        <w:rPr>
          <w:b/>
          <w:sz w:val="24"/>
          <w:szCs w:val="24"/>
          <w:u w:val="single"/>
        </w:rPr>
        <w:t>P</w:t>
      </w:r>
      <w:r w:rsidR="007C796B" w:rsidRPr="008D43FF">
        <w:rPr>
          <w:b/>
          <w:sz w:val="24"/>
          <w:szCs w:val="24"/>
          <w:u w:val="single"/>
        </w:rPr>
        <w:t>łatności</w:t>
      </w:r>
    </w:p>
    <w:p w:rsidR="00340291" w:rsidRPr="008D43FF" w:rsidRDefault="00340291" w:rsidP="008D43FF">
      <w:pPr>
        <w:rPr>
          <w:b/>
          <w:sz w:val="24"/>
          <w:szCs w:val="24"/>
          <w:u w:val="single"/>
        </w:rPr>
      </w:pPr>
    </w:p>
    <w:p w:rsidR="00340291" w:rsidRPr="00591675" w:rsidRDefault="00ED584E" w:rsidP="00B4238B">
      <w:pPr>
        <w:numPr>
          <w:ilvl w:val="0"/>
          <w:numId w:val="3"/>
        </w:numPr>
        <w:jc w:val="both"/>
        <w:rPr>
          <w:sz w:val="24"/>
          <w:szCs w:val="24"/>
        </w:rPr>
      </w:pPr>
      <w:r w:rsidRPr="00591675">
        <w:rPr>
          <w:sz w:val="24"/>
          <w:szCs w:val="24"/>
        </w:rPr>
        <w:t xml:space="preserve">Za wykonanie przedmiotu Umowy Zamawiający </w:t>
      </w:r>
      <w:r w:rsidR="00340291" w:rsidRPr="00591675">
        <w:rPr>
          <w:sz w:val="24"/>
          <w:szCs w:val="24"/>
        </w:rPr>
        <w:t>zapłaci Wykonawcy</w:t>
      </w:r>
      <w:r w:rsidRPr="00591675">
        <w:rPr>
          <w:sz w:val="24"/>
          <w:szCs w:val="24"/>
        </w:rPr>
        <w:t xml:space="preserve"> </w:t>
      </w:r>
      <w:r w:rsidRPr="00591675">
        <w:rPr>
          <w:b/>
          <w:sz w:val="24"/>
          <w:szCs w:val="24"/>
        </w:rPr>
        <w:t>łączną kwotę netto:</w:t>
      </w:r>
      <w:r w:rsidRPr="00591675">
        <w:rPr>
          <w:sz w:val="24"/>
          <w:szCs w:val="24"/>
        </w:rPr>
        <w:t xml:space="preserve"> ……………..… zł (słownie: ………….............................................................</w:t>
      </w:r>
      <w:r w:rsidR="00591675">
        <w:rPr>
          <w:sz w:val="24"/>
          <w:szCs w:val="24"/>
        </w:rPr>
        <w:t xml:space="preserve"> </w:t>
      </w:r>
      <w:r w:rsidRPr="00591675">
        <w:rPr>
          <w:sz w:val="24"/>
          <w:szCs w:val="24"/>
        </w:rPr>
        <w:t xml:space="preserve">........................złotych, …./100), </w:t>
      </w:r>
      <w:r w:rsidRPr="00591675">
        <w:rPr>
          <w:b/>
          <w:sz w:val="24"/>
          <w:szCs w:val="24"/>
        </w:rPr>
        <w:t xml:space="preserve">łączna </w:t>
      </w:r>
      <w:r w:rsidR="00591675" w:rsidRPr="00591675">
        <w:rPr>
          <w:b/>
          <w:sz w:val="24"/>
          <w:szCs w:val="24"/>
        </w:rPr>
        <w:t>kwota</w:t>
      </w:r>
      <w:r w:rsidRPr="00591675">
        <w:rPr>
          <w:b/>
          <w:sz w:val="24"/>
          <w:szCs w:val="24"/>
        </w:rPr>
        <w:t xml:space="preserve"> brutto</w:t>
      </w:r>
      <w:r w:rsidR="00591675">
        <w:rPr>
          <w:sz w:val="24"/>
          <w:szCs w:val="24"/>
        </w:rPr>
        <w:t xml:space="preserve"> (wartość netto powiększona</w:t>
      </w:r>
      <w:r w:rsidR="00591675">
        <w:rPr>
          <w:sz w:val="24"/>
          <w:szCs w:val="24"/>
        </w:rPr>
        <w:br/>
      </w:r>
      <w:r w:rsidRPr="00591675">
        <w:rPr>
          <w:sz w:val="24"/>
          <w:szCs w:val="24"/>
        </w:rPr>
        <w:t>o podatek VAT naliczony zgodnie z obowiązującymi przepisami) w okresie realizacji umowy wynosi: ……………… zł (słownie: ……………</w:t>
      </w:r>
      <w:r w:rsidR="00591675">
        <w:rPr>
          <w:sz w:val="24"/>
          <w:szCs w:val="24"/>
        </w:rPr>
        <w:t>………...……………</w:t>
      </w:r>
      <w:r w:rsidRPr="00591675">
        <w:rPr>
          <w:sz w:val="24"/>
          <w:szCs w:val="24"/>
        </w:rPr>
        <w:t>………</w:t>
      </w:r>
      <w:r w:rsidR="00591675">
        <w:rPr>
          <w:sz w:val="24"/>
          <w:szCs w:val="24"/>
        </w:rPr>
        <w:t xml:space="preserve"> </w:t>
      </w:r>
      <w:r w:rsidRPr="00591675">
        <w:rPr>
          <w:sz w:val="24"/>
          <w:szCs w:val="24"/>
        </w:rPr>
        <w:t>………</w:t>
      </w:r>
      <w:r w:rsidR="00591675">
        <w:rPr>
          <w:sz w:val="24"/>
          <w:szCs w:val="24"/>
        </w:rPr>
        <w:t>………......</w:t>
      </w:r>
      <w:r w:rsidRPr="00591675">
        <w:rPr>
          <w:sz w:val="24"/>
          <w:szCs w:val="24"/>
        </w:rPr>
        <w:t xml:space="preserve"> złotych, …./100).</w:t>
      </w:r>
    </w:p>
    <w:p w:rsidR="0060315F" w:rsidRDefault="00340291" w:rsidP="00B4238B">
      <w:pPr>
        <w:numPr>
          <w:ilvl w:val="0"/>
          <w:numId w:val="3"/>
        </w:numPr>
        <w:jc w:val="both"/>
        <w:rPr>
          <w:sz w:val="24"/>
          <w:szCs w:val="24"/>
        </w:rPr>
      </w:pPr>
      <w:r w:rsidRPr="008D43FF">
        <w:rPr>
          <w:sz w:val="24"/>
          <w:szCs w:val="24"/>
        </w:rPr>
        <w:t>Z</w:t>
      </w:r>
      <w:r w:rsidR="007C796B" w:rsidRPr="008D43FF">
        <w:rPr>
          <w:sz w:val="24"/>
          <w:szCs w:val="24"/>
        </w:rPr>
        <w:t>apłat</w:t>
      </w:r>
      <w:r w:rsidR="0032494A">
        <w:rPr>
          <w:sz w:val="24"/>
          <w:szCs w:val="24"/>
        </w:rPr>
        <w:t>a</w:t>
      </w:r>
      <w:r w:rsidR="007C796B" w:rsidRPr="008D43FF">
        <w:rPr>
          <w:sz w:val="24"/>
          <w:szCs w:val="24"/>
        </w:rPr>
        <w:t xml:space="preserve"> za </w:t>
      </w:r>
      <w:r w:rsidRPr="008D43FF">
        <w:rPr>
          <w:sz w:val="24"/>
          <w:szCs w:val="24"/>
        </w:rPr>
        <w:t>wykonan</w:t>
      </w:r>
      <w:r w:rsidR="00591675">
        <w:rPr>
          <w:sz w:val="24"/>
          <w:szCs w:val="24"/>
        </w:rPr>
        <w:t>i</w:t>
      </w:r>
      <w:r w:rsidRPr="008D43FF">
        <w:rPr>
          <w:sz w:val="24"/>
          <w:szCs w:val="24"/>
        </w:rPr>
        <w:t xml:space="preserve">e </w:t>
      </w:r>
      <w:r w:rsidR="00591675">
        <w:rPr>
          <w:sz w:val="24"/>
          <w:szCs w:val="24"/>
        </w:rPr>
        <w:t>przedmiotu Umowy</w:t>
      </w:r>
      <w:r w:rsidRPr="008D43FF">
        <w:rPr>
          <w:sz w:val="24"/>
          <w:szCs w:val="24"/>
        </w:rPr>
        <w:t xml:space="preserve"> </w:t>
      </w:r>
      <w:r w:rsidR="007C796B" w:rsidRPr="008D43FF">
        <w:rPr>
          <w:sz w:val="24"/>
          <w:szCs w:val="24"/>
        </w:rPr>
        <w:t>nast</w:t>
      </w:r>
      <w:r w:rsidR="00591675">
        <w:rPr>
          <w:sz w:val="24"/>
          <w:szCs w:val="24"/>
        </w:rPr>
        <w:t>ą</w:t>
      </w:r>
      <w:r w:rsidR="007C796B" w:rsidRPr="008D43FF">
        <w:rPr>
          <w:sz w:val="24"/>
          <w:szCs w:val="24"/>
        </w:rPr>
        <w:t>p</w:t>
      </w:r>
      <w:r w:rsidR="00591675">
        <w:rPr>
          <w:sz w:val="24"/>
          <w:szCs w:val="24"/>
        </w:rPr>
        <w:t>i</w:t>
      </w:r>
      <w:r w:rsidR="007C796B" w:rsidRPr="008D43FF">
        <w:rPr>
          <w:sz w:val="24"/>
          <w:szCs w:val="24"/>
        </w:rPr>
        <w:t xml:space="preserve"> na podstawie wystawi</w:t>
      </w:r>
      <w:r w:rsidRPr="008D43FF">
        <w:rPr>
          <w:sz w:val="24"/>
          <w:szCs w:val="24"/>
        </w:rPr>
        <w:t>an</w:t>
      </w:r>
      <w:r w:rsidR="00591675">
        <w:rPr>
          <w:sz w:val="24"/>
          <w:szCs w:val="24"/>
        </w:rPr>
        <w:t>ej</w:t>
      </w:r>
      <w:r w:rsidR="007C796B" w:rsidRPr="008D43FF">
        <w:rPr>
          <w:sz w:val="24"/>
          <w:szCs w:val="24"/>
        </w:rPr>
        <w:t xml:space="preserve"> przez Wykonawcę faktur</w:t>
      </w:r>
      <w:r w:rsidR="0032494A">
        <w:rPr>
          <w:sz w:val="24"/>
          <w:szCs w:val="24"/>
        </w:rPr>
        <w:t>y</w:t>
      </w:r>
      <w:r w:rsidR="007C796B" w:rsidRPr="008D43FF">
        <w:rPr>
          <w:sz w:val="24"/>
          <w:szCs w:val="24"/>
        </w:rPr>
        <w:t xml:space="preserve">, przelewem na jego konto w </w:t>
      </w:r>
      <w:r w:rsidR="0060315F">
        <w:rPr>
          <w:sz w:val="24"/>
          <w:szCs w:val="24"/>
        </w:rPr>
        <w:t>banku</w:t>
      </w:r>
    </w:p>
    <w:p w:rsidR="0060315F" w:rsidRPr="0060315F" w:rsidRDefault="0060315F" w:rsidP="0060315F">
      <w:pPr>
        <w:ind w:left="720"/>
        <w:jc w:val="both"/>
        <w:rPr>
          <w:sz w:val="10"/>
          <w:szCs w:val="24"/>
        </w:rPr>
      </w:pPr>
    </w:p>
    <w:p w:rsidR="007C796B" w:rsidRDefault="007C796B" w:rsidP="0060315F">
      <w:pPr>
        <w:ind w:left="720"/>
        <w:jc w:val="both"/>
        <w:rPr>
          <w:sz w:val="24"/>
          <w:szCs w:val="24"/>
        </w:rPr>
      </w:pPr>
      <w:r w:rsidRPr="008D43FF">
        <w:rPr>
          <w:sz w:val="24"/>
          <w:szCs w:val="24"/>
        </w:rPr>
        <w:t>nr………………………………………………..</w:t>
      </w:r>
    </w:p>
    <w:p w:rsidR="007C796B" w:rsidRPr="00591675" w:rsidRDefault="007C796B" w:rsidP="00B4238B">
      <w:pPr>
        <w:numPr>
          <w:ilvl w:val="0"/>
          <w:numId w:val="3"/>
        </w:numPr>
        <w:jc w:val="both"/>
        <w:rPr>
          <w:sz w:val="24"/>
          <w:szCs w:val="24"/>
        </w:rPr>
      </w:pPr>
      <w:r w:rsidRPr="008D43FF">
        <w:rPr>
          <w:sz w:val="24"/>
          <w:szCs w:val="24"/>
        </w:rPr>
        <w:t>Strony ustalają, że płatnoś</w:t>
      </w:r>
      <w:r w:rsidR="00340291" w:rsidRPr="008D43FF">
        <w:rPr>
          <w:sz w:val="24"/>
          <w:szCs w:val="24"/>
        </w:rPr>
        <w:t>ci</w:t>
      </w:r>
      <w:r w:rsidRPr="008D43FF">
        <w:rPr>
          <w:sz w:val="24"/>
          <w:szCs w:val="24"/>
        </w:rPr>
        <w:t xml:space="preserve"> za</w:t>
      </w:r>
      <w:r w:rsidR="009A416D" w:rsidRPr="008D43FF">
        <w:rPr>
          <w:sz w:val="24"/>
          <w:szCs w:val="24"/>
        </w:rPr>
        <w:t xml:space="preserve"> faktur</w:t>
      </w:r>
      <w:r w:rsidR="00340291" w:rsidRPr="008D43FF">
        <w:rPr>
          <w:sz w:val="24"/>
          <w:szCs w:val="24"/>
        </w:rPr>
        <w:t>y</w:t>
      </w:r>
      <w:r w:rsidR="009A416D" w:rsidRPr="008D43FF">
        <w:rPr>
          <w:sz w:val="24"/>
          <w:szCs w:val="24"/>
        </w:rPr>
        <w:t xml:space="preserve"> nastąpi</w:t>
      </w:r>
      <w:r w:rsidR="00340291" w:rsidRPr="008D43FF">
        <w:rPr>
          <w:sz w:val="24"/>
          <w:szCs w:val="24"/>
        </w:rPr>
        <w:t>ą</w:t>
      </w:r>
      <w:r w:rsidR="009A416D" w:rsidRPr="008D43FF">
        <w:rPr>
          <w:sz w:val="24"/>
          <w:szCs w:val="24"/>
        </w:rPr>
        <w:t xml:space="preserve"> w terminie</w:t>
      </w:r>
      <w:r w:rsidR="00591675">
        <w:rPr>
          <w:sz w:val="24"/>
          <w:szCs w:val="24"/>
        </w:rPr>
        <w:t xml:space="preserve"> do</w:t>
      </w:r>
      <w:r w:rsidR="009A416D" w:rsidRPr="008D43FF">
        <w:rPr>
          <w:sz w:val="24"/>
          <w:szCs w:val="24"/>
        </w:rPr>
        <w:t xml:space="preserve"> </w:t>
      </w:r>
      <w:r w:rsidR="009A416D" w:rsidRPr="008D43FF">
        <w:rPr>
          <w:b/>
          <w:sz w:val="24"/>
          <w:szCs w:val="24"/>
        </w:rPr>
        <w:t xml:space="preserve">30 </w:t>
      </w:r>
      <w:r w:rsidRPr="008D43FF">
        <w:rPr>
          <w:b/>
          <w:sz w:val="24"/>
          <w:szCs w:val="24"/>
        </w:rPr>
        <w:t>dni</w:t>
      </w:r>
      <w:r w:rsidRPr="008D43FF">
        <w:rPr>
          <w:sz w:val="24"/>
          <w:szCs w:val="24"/>
        </w:rPr>
        <w:t xml:space="preserve"> od dnia </w:t>
      </w:r>
      <w:r w:rsidRPr="00591675">
        <w:rPr>
          <w:sz w:val="24"/>
          <w:szCs w:val="24"/>
        </w:rPr>
        <w:t>otrzymania faktury przez Zamawiającego.</w:t>
      </w:r>
    </w:p>
    <w:p w:rsidR="00591675" w:rsidRPr="00591675" w:rsidRDefault="00591675" w:rsidP="00B4238B">
      <w:pPr>
        <w:numPr>
          <w:ilvl w:val="0"/>
          <w:numId w:val="3"/>
        </w:numPr>
        <w:jc w:val="both"/>
        <w:rPr>
          <w:sz w:val="24"/>
          <w:szCs w:val="24"/>
        </w:rPr>
      </w:pPr>
      <w:r w:rsidRPr="00591675">
        <w:rPr>
          <w:sz w:val="24"/>
          <w:szCs w:val="24"/>
        </w:rPr>
        <w:t xml:space="preserve">Od należności nie uiszczonych w terminie ustalonym przez strony, Wykonawca może naliczać odsetki za zwłokę w wysokości określonej </w:t>
      </w:r>
      <w:r>
        <w:rPr>
          <w:sz w:val="24"/>
          <w:szCs w:val="24"/>
        </w:rPr>
        <w:t>na podstawie art. 56 § 1 ustawy</w:t>
      </w:r>
      <w:r>
        <w:rPr>
          <w:sz w:val="24"/>
          <w:szCs w:val="24"/>
        </w:rPr>
        <w:br/>
      </w:r>
      <w:r w:rsidRPr="00591675">
        <w:rPr>
          <w:sz w:val="24"/>
          <w:szCs w:val="24"/>
        </w:rPr>
        <w:t>z dnia 29.08.1997r. – Ordynacja podatkowa.</w:t>
      </w:r>
    </w:p>
    <w:p w:rsidR="007C796B" w:rsidRPr="00591675" w:rsidRDefault="007C796B" w:rsidP="00B4238B">
      <w:pPr>
        <w:numPr>
          <w:ilvl w:val="0"/>
          <w:numId w:val="1"/>
        </w:numPr>
        <w:jc w:val="both"/>
        <w:rPr>
          <w:sz w:val="24"/>
          <w:szCs w:val="24"/>
        </w:rPr>
      </w:pPr>
      <w:r w:rsidRPr="00591675">
        <w:rPr>
          <w:sz w:val="24"/>
          <w:szCs w:val="24"/>
        </w:rPr>
        <w:t>Za datę zapłaty strony uznają dzień obciążenia ra</w:t>
      </w:r>
      <w:r w:rsidR="00340291" w:rsidRPr="00591675">
        <w:rPr>
          <w:sz w:val="24"/>
          <w:szCs w:val="24"/>
        </w:rPr>
        <w:t>chunku bankowego Zamawiającego.</w:t>
      </w:r>
    </w:p>
    <w:p w:rsidR="00340291" w:rsidRPr="00591675" w:rsidRDefault="00340291" w:rsidP="00B4238B">
      <w:pPr>
        <w:numPr>
          <w:ilvl w:val="0"/>
          <w:numId w:val="1"/>
        </w:numPr>
        <w:jc w:val="both"/>
        <w:rPr>
          <w:sz w:val="24"/>
          <w:szCs w:val="24"/>
        </w:rPr>
      </w:pPr>
      <w:r w:rsidRPr="00591675">
        <w:rPr>
          <w:sz w:val="24"/>
          <w:szCs w:val="24"/>
        </w:rPr>
        <w:t>Urzędowa zmiana stawek podatku VAT obowiązuje z mocy prawa</w:t>
      </w:r>
      <w:r w:rsidR="00254E57">
        <w:rPr>
          <w:sz w:val="24"/>
          <w:szCs w:val="24"/>
        </w:rPr>
        <w:t>.</w:t>
      </w:r>
    </w:p>
    <w:p w:rsidR="007C796B" w:rsidRDefault="007C796B" w:rsidP="007C796B">
      <w:pPr>
        <w:jc w:val="center"/>
        <w:rPr>
          <w:b/>
          <w:sz w:val="24"/>
          <w:szCs w:val="24"/>
        </w:rPr>
      </w:pPr>
    </w:p>
    <w:p w:rsidR="00591675" w:rsidRPr="008D43FF" w:rsidRDefault="00591675" w:rsidP="00591675">
      <w:pPr>
        <w:jc w:val="center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 xml:space="preserve">§ </w:t>
      </w:r>
      <w:r w:rsidR="0032494A">
        <w:rPr>
          <w:b/>
          <w:sz w:val="24"/>
          <w:szCs w:val="24"/>
        </w:rPr>
        <w:t>4</w:t>
      </w:r>
    </w:p>
    <w:p w:rsidR="00591675" w:rsidRPr="00591675" w:rsidRDefault="00591675" w:rsidP="00591675">
      <w:pPr>
        <w:jc w:val="center"/>
        <w:rPr>
          <w:b/>
          <w:sz w:val="24"/>
          <w:szCs w:val="24"/>
          <w:u w:val="single"/>
        </w:rPr>
      </w:pPr>
      <w:r w:rsidRPr="00591675">
        <w:rPr>
          <w:b/>
          <w:sz w:val="24"/>
          <w:szCs w:val="24"/>
          <w:u w:val="single"/>
        </w:rPr>
        <w:t>Kary umowne</w:t>
      </w:r>
    </w:p>
    <w:p w:rsidR="00591675" w:rsidRPr="00591675" w:rsidRDefault="00591675" w:rsidP="00591675">
      <w:pPr>
        <w:jc w:val="center"/>
        <w:rPr>
          <w:b/>
          <w:sz w:val="24"/>
          <w:szCs w:val="24"/>
          <w:u w:val="single"/>
        </w:rPr>
      </w:pPr>
    </w:p>
    <w:p w:rsidR="00591675" w:rsidRDefault="00591675" w:rsidP="00B4238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91675">
        <w:rPr>
          <w:sz w:val="24"/>
          <w:szCs w:val="24"/>
        </w:rPr>
        <w:t>W razie nie wykonania lub nienależytego wykonania umowy Wykonawca zobowiązuje się zapłacić Zamawiającemu karę:</w:t>
      </w:r>
    </w:p>
    <w:p w:rsidR="0032494A" w:rsidRDefault="00591675" w:rsidP="00B4238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2494A">
        <w:rPr>
          <w:sz w:val="24"/>
          <w:szCs w:val="24"/>
        </w:rPr>
        <w:t>w wysokości 0,</w:t>
      </w:r>
      <w:r w:rsidR="00C179EC">
        <w:rPr>
          <w:sz w:val="24"/>
          <w:szCs w:val="24"/>
        </w:rPr>
        <w:t>8</w:t>
      </w:r>
      <w:r w:rsidRPr="0032494A">
        <w:rPr>
          <w:sz w:val="24"/>
          <w:szCs w:val="24"/>
        </w:rPr>
        <w:t xml:space="preserve"> % ceny brutto umowy w przypadku opóźnienia w </w:t>
      </w:r>
      <w:r w:rsidR="0032494A" w:rsidRPr="0032494A">
        <w:rPr>
          <w:sz w:val="24"/>
          <w:szCs w:val="24"/>
        </w:rPr>
        <w:t>realizacji umowy</w:t>
      </w:r>
      <w:r w:rsidRPr="0032494A">
        <w:rPr>
          <w:sz w:val="24"/>
          <w:szCs w:val="24"/>
        </w:rPr>
        <w:t>, za każdy dzień opóźnienia licząc od daty upływu terminu realizacji umowy do dnia ostatecznego przyjęcia bez zastrzeżeń przez Zamawiającego zamawianego przedmiotu umowy,</w:t>
      </w:r>
    </w:p>
    <w:p w:rsidR="001A7175" w:rsidRPr="001A7175" w:rsidRDefault="00591675" w:rsidP="00B4238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2494A">
        <w:rPr>
          <w:sz w:val="24"/>
          <w:szCs w:val="24"/>
        </w:rPr>
        <w:t xml:space="preserve">w wysokości </w:t>
      </w:r>
      <w:r w:rsidR="001A7175">
        <w:rPr>
          <w:sz w:val="24"/>
          <w:szCs w:val="24"/>
        </w:rPr>
        <w:t>20</w:t>
      </w:r>
      <w:r w:rsidRPr="0032494A">
        <w:rPr>
          <w:sz w:val="24"/>
          <w:szCs w:val="24"/>
        </w:rPr>
        <w:t>% ceny brutto umowy, od której realizacji odstąpiono w całości lub w części z przyczy</w:t>
      </w:r>
      <w:r w:rsidR="001A7175">
        <w:rPr>
          <w:sz w:val="24"/>
          <w:szCs w:val="24"/>
        </w:rPr>
        <w:t>n leżących po stronie Wykonawcy.</w:t>
      </w:r>
    </w:p>
    <w:p w:rsidR="001A7175" w:rsidRDefault="001A7175" w:rsidP="00B4238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175">
        <w:rPr>
          <w:sz w:val="24"/>
          <w:szCs w:val="24"/>
        </w:rPr>
        <w:t>Wykonawca, wyraża zgodę na potrącanie kar umownych, z przysługującego mu wynagrodzenia.</w:t>
      </w:r>
    </w:p>
    <w:p w:rsidR="00591675" w:rsidRDefault="001A7175" w:rsidP="00B4238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7175">
        <w:rPr>
          <w:sz w:val="24"/>
          <w:szCs w:val="24"/>
        </w:rPr>
        <w:t>Zamawiający zastrzega sobie prawo dochodzenia odszkodowania przewyższającego wysokość ustalonych kar umownych w związku z zaistniałymi szkodami spowodowanymi nie zapewnie</w:t>
      </w:r>
      <w:r>
        <w:rPr>
          <w:sz w:val="24"/>
          <w:szCs w:val="24"/>
        </w:rPr>
        <w:t>nie</w:t>
      </w:r>
      <w:r w:rsidRPr="001A7175">
        <w:rPr>
          <w:sz w:val="24"/>
          <w:szCs w:val="24"/>
        </w:rPr>
        <w:t>m nieprzerwanej pracy na stanowiskach podlegających modernizacji.</w:t>
      </w:r>
    </w:p>
    <w:p w:rsidR="00C179EC" w:rsidRDefault="00C179EC" w:rsidP="00C179EC">
      <w:pPr>
        <w:jc w:val="both"/>
        <w:rPr>
          <w:sz w:val="24"/>
          <w:szCs w:val="24"/>
        </w:rPr>
      </w:pPr>
    </w:p>
    <w:p w:rsidR="00C179EC" w:rsidRPr="008D43FF" w:rsidRDefault="00C179EC" w:rsidP="00C179EC">
      <w:pPr>
        <w:jc w:val="center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>§ 5</w:t>
      </w:r>
    </w:p>
    <w:p w:rsidR="00C179EC" w:rsidRDefault="00C179EC" w:rsidP="00C179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Gwarancje</w:t>
      </w:r>
    </w:p>
    <w:p w:rsidR="00C179EC" w:rsidRDefault="00C179EC" w:rsidP="00C179EC">
      <w:pPr>
        <w:jc w:val="both"/>
        <w:rPr>
          <w:sz w:val="24"/>
          <w:szCs w:val="24"/>
        </w:rPr>
      </w:pPr>
    </w:p>
    <w:p w:rsidR="00C179EC" w:rsidRDefault="00C179EC" w:rsidP="00B4238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Na zastosowane materiały i robociznę Wykonawca udzieli Zamawiającemu 10-</w:t>
      </w:r>
      <w:r w:rsidR="00841F16">
        <w:rPr>
          <w:sz w:val="24"/>
          <w:szCs w:val="24"/>
        </w:rPr>
        <w:t>c</w:t>
      </w:r>
      <w:r w:rsidRPr="00C179EC">
        <w:rPr>
          <w:sz w:val="24"/>
          <w:szCs w:val="24"/>
        </w:rPr>
        <w:t>io letniej gwarancji jakości, licząc od dnia zakończenia realizacji umowy.</w:t>
      </w:r>
    </w:p>
    <w:p w:rsidR="00C179EC" w:rsidRDefault="00C179EC" w:rsidP="00B4238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W okresie gwarancji Wykonawca zobowiązany jest do bezpłatnego usuwania usterek</w:t>
      </w:r>
      <w:r w:rsidRPr="00C179EC">
        <w:rPr>
          <w:sz w:val="24"/>
          <w:szCs w:val="24"/>
        </w:rPr>
        <w:br/>
        <w:t>i wad w terminach ustalonych z Zamawiającym z zachowaniem technologicznych wymogów.</w:t>
      </w:r>
    </w:p>
    <w:p w:rsidR="00C179EC" w:rsidRDefault="00C179EC" w:rsidP="00B4238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O wykryciu usterek i wad przez Zamawiającego w okresie gwarancji jakości, Zamawiający zawiadomi Wykonawcę na piśmie wzywając go do usunięcia usterek lub wad w ustalonym terminie.</w:t>
      </w:r>
    </w:p>
    <w:p w:rsidR="00C179EC" w:rsidRDefault="00C179EC" w:rsidP="00B4238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lastRenderedPageBreak/>
        <w:t>W przypadku nie usunięcia usterek i wad przez Wykonawcę w ustalonym</w:t>
      </w:r>
      <w:r w:rsidRPr="00C179EC">
        <w:rPr>
          <w:sz w:val="24"/>
          <w:szCs w:val="24"/>
        </w:rPr>
        <w:br/>
        <w:t>z Zamawiającym terminie nie dłuższym niż 7 dni, wady usunie Zamawiający, obciążając pełnymi kosztami ich usunięcia Wykonawcę, na co Wykonawca wyraża zgodę.</w:t>
      </w:r>
    </w:p>
    <w:p w:rsidR="00C179EC" w:rsidRPr="00C179EC" w:rsidRDefault="00C179EC" w:rsidP="00B4238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C179EC">
        <w:rPr>
          <w:sz w:val="24"/>
          <w:szCs w:val="24"/>
        </w:rPr>
        <w:t>Wykonawca, przekaże Zamawiającemu karty gwarancyjne, instrukcję obsługi, na zastosowane urządzenia, w języku polskim.</w:t>
      </w:r>
    </w:p>
    <w:p w:rsidR="00C179EC" w:rsidRPr="00C179EC" w:rsidRDefault="00C179EC" w:rsidP="00C179EC">
      <w:pPr>
        <w:jc w:val="both"/>
        <w:rPr>
          <w:sz w:val="24"/>
          <w:szCs w:val="24"/>
        </w:rPr>
      </w:pPr>
    </w:p>
    <w:p w:rsidR="00C179EC" w:rsidRPr="008D43FF" w:rsidRDefault="00C179EC" w:rsidP="00C179EC">
      <w:pPr>
        <w:jc w:val="center"/>
        <w:rPr>
          <w:b/>
          <w:sz w:val="24"/>
          <w:szCs w:val="24"/>
        </w:rPr>
      </w:pPr>
      <w:r w:rsidRPr="008D43FF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</w:t>
      </w:r>
    </w:p>
    <w:p w:rsidR="00C179EC" w:rsidRDefault="00C179EC" w:rsidP="00C179EC">
      <w:pPr>
        <w:jc w:val="center"/>
        <w:rPr>
          <w:b/>
          <w:sz w:val="24"/>
          <w:szCs w:val="24"/>
          <w:u w:val="single"/>
        </w:rPr>
      </w:pPr>
      <w:r w:rsidRPr="008D43FF">
        <w:rPr>
          <w:b/>
          <w:sz w:val="24"/>
          <w:szCs w:val="24"/>
          <w:u w:val="single"/>
        </w:rPr>
        <w:t>Po</w:t>
      </w:r>
      <w:r>
        <w:rPr>
          <w:b/>
          <w:sz w:val="24"/>
          <w:szCs w:val="24"/>
          <w:u w:val="single"/>
        </w:rPr>
        <w:t>stanowienia końcowe</w:t>
      </w:r>
    </w:p>
    <w:p w:rsidR="000837E7" w:rsidRPr="008D43FF" w:rsidRDefault="000837E7" w:rsidP="008D43FF">
      <w:pPr>
        <w:jc w:val="center"/>
        <w:rPr>
          <w:sz w:val="24"/>
          <w:szCs w:val="24"/>
        </w:rPr>
      </w:pPr>
    </w:p>
    <w:p w:rsidR="007C796B" w:rsidRPr="008D43FF" w:rsidRDefault="007C796B" w:rsidP="00B4238B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D43FF">
        <w:rPr>
          <w:sz w:val="24"/>
          <w:szCs w:val="24"/>
        </w:rPr>
        <w:t>Wykonawca nie może bez pisemnej zgody Zamawiającego przenosić wierzytelności wynikających z umowy niniejszej na osoby</w:t>
      </w:r>
      <w:r w:rsidR="00591675">
        <w:rPr>
          <w:sz w:val="24"/>
          <w:szCs w:val="24"/>
        </w:rPr>
        <w:t xml:space="preserve"> trzecie, ani rozporządzać nimi</w:t>
      </w:r>
      <w:r w:rsidR="00831A57">
        <w:rPr>
          <w:sz w:val="24"/>
          <w:szCs w:val="24"/>
        </w:rPr>
        <w:br/>
      </w:r>
      <w:r w:rsidRPr="008D43FF">
        <w:rPr>
          <w:sz w:val="24"/>
          <w:szCs w:val="24"/>
        </w:rPr>
        <w:t>w jakiejkolwiek prawem przewidzianej formie. W szczególności wierzytelność nie może być przedmiotem zabezpieczenia zobowiązań Wykonawcy (np. z tytułu umowy kredytu, pożyczki). Wykonawca nie może również zawrzeć umowy z osobą trzecią</w:t>
      </w:r>
      <w:r w:rsidR="00831A57">
        <w:rPr>
          <w:sz w:val="24"/>
          <w:szCs w:val="24"/>
        </w:rPr>
        <w:t xml:space="preserve"> </w:t>
      </w:r>
      <w:r w:rsidRPr="008D43FF">
        <w:rPr>
          <w:sz w:val="24"/>
          <w:szCs w:val="24"/>
        </w:rPr>
        <w:t>o podstawienie w prawa wierzyciela (art. 518 kodeksu cywilnego) umowy poręczenia, przekazu. Art. 54 ust. 5, 6 i 7 ustawy o działalności leczniczej z dnia 15 kwietnia 2011r. (</w:t>
      </w:r>
      <w:proofErr w:type="spellStart"/>
      <w:r w:rsidR="00841F16" w:rsidRPr="008D43FF">
        <w:rPr>
          <w:sz w:val="24"/>
          <w:szCs w:val="24"/>
        </w:rPr>
        <w:t>t.j</w:t>
      </w:r>
      <w:proofErr w:type="spellEnd"/>
      <w:r w:rsidR="00841F16" w:rsidRPr="008D43FF">
        <w:rPr>
          <w:sz w:val="24"/>
          <w:szCs w:val="24"/>
        </w:rPr>
        <w:t>. Dz. U. z 201</w:t>
      </w:r>
      <w:r w:rsidR="00841F16">
        <w:rPr>
          <w:sz w:val="24"/>
          <w:szCs w:val="24"/>
        </w:rPr>
        <w:t>6</w:t>
      </w:r>
      <w:r w:rsidR="00841F16" w:rsidRPr="008D43FF">
        <w:rPr>
          <w:sz w:val="24"/>
          <w:szCs w:val="24"/>
        </w:rPr>
        <w:t xml:space="preserve">r. poz. </w:t>
      </w:r>
      <w:r w:rsidR="00841F16">
        <w:rPr>
          <w:sz w:val="24"/>
          <w:szCs w:val="24"/>
        </w:rPr>
        <w:t>1638</w:t>
      </w:r>
      <w:r w:rsidRPr="008D43FF">
        <w:rPr>
          <w:sz w:val="24"/>
          <w:szCs w:val="24"/>
        </w:rPr>
        <w:t>) ma zastosowanie.</w:t>
      </w:r>
    </w:p>
    <w:p w:rsidR="008D43FF" w:rsidRPr="008D43FF" w:rsidRDefault="008D43FF" w:rsidP="00B4238B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D43FF">
        <w:rPr>
          <w:sz w:val="24"/>
          <w:szCs w:val="24"/>
        </w:rPr>
        <w:t>Wszelkie spory strony zobowiązują się załatwić w pierwszej kolejności polubownie.</w:t>
      </w:r>
    </w:p>
    <w:p w:rsidR="0032494A" w:rsidRPr="0032494A" w:rsidRDefault="008D43FF" w:rsidP="00B4238B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D43FF">
        <w:rPr>
          <w:sz w:val="24"/>
          <w:szCs w:val="24"/>
        </w:rPr>
        <w:t>Do rozstrzygania sporów Sądowych strony ustalają właściwość Sądu siedziby Zamawiającego.</w:t>
      </w:r>
    </w:p>
    <w:p w:rsidR="007C796B" w:rsidRPr="0032494A" w:rsidRDefault="007C796B" w:rsidP="00B4238B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32494A">
        <w:rPr>
          <w:sz w:val="24"/>
          <w:szCs w:val="24"/>
        </w:rPr>
        <w:t>Umowę sporządzono w dwóch jednobrzmiących egzempl</w:t>
      </w:r>
      <w:r w:rsidR="00082DC5" w:rsidRPr="0032494A">
        <w:rPr>
          <w:sz w:val="24"/>
          <w:szCs w:val="24"/>
        </w:rPr>
        <w:t>arzach, po jednym dla każdej ze </w:t>
      </w:r>
      <w:r w:rsidRPr="0032494A">
        <w:rPr>
          <w:sz w:val="24"/>
          <w:szCs w:val="24"/>
        </w:rPr>
        <w:t>Stron.</w:t>
      </w:r>
    </w:p>
    <w:p w:rsidR="000837E7" w:rsidRDefault="000837E7" w:rsidP="007C796B">
      <w:pPr>
        <w:spacing w:after="120"/>
        <w:rPr>
          <w:sz w:val="24"/>
          <w:szCs w:val="24"/>
        </w:rPr>
      </w:pPr>
    </w:p>
    <w:p w:rsidR="001A7175" w:rsidRDefault="001A7175" w:rsidP="007C796B">
      <w:pPr>
        <w:spacing w:after="120"/>
        <w:rPr>
          <w:sz w:val="24"/>
          <w:szCs w:val="24"/>
        </w:rPr>
      </w:pPr>
    </w:p>
    <w:p w:rsidR="00CB695A" w:rsidRDefault="00E617D7" w:rsidP="00082D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 w:rsidR="007C796B" w:rsidRPr="008D43FF">
        <w:rPr>
          <w:b/>
          <w:sz w:val="24"/>
          <w:szCs w:val="24"/>
        </w:rPr>
        <w:tab/>
      </w:r>
      <w:r w:rsidR="007C796B" w:rsidRPr="008D43FF">
        <w:rPr>
          <w:b/>
          <w:sz w:val="24"/>
          <w:szCs w:val="24"/>
        </w:rPr>
        <w:tab/>
      </w:r>
      <w:r w:rsidR="007C796B" w:rsidRPr="008D43FF">
        <w:rPr>
          <w:b/>
          <w:sz w:val="24"/>
          <w:szCs w:val="24"/>
        </w:rPr>
        <w:tab/>
      </w:r>
      <w:r w:rsidR="007C796B" w:rsidRPr="008D43FF">
        <w:rPr>
          <w:b/>
          <w:sz w:val="24"/>
          <w:szCs w:val="24"/>
        </w:rPr>
        <w:tab/>
      </w:r>
      <w:r w:rsidR="007C796B" w:rsidRPr="008D43FF">
        <w:rPr>
          <w:b/>
          <w:sz w:val="24"/>
          <w:szCs w:val="24"/>
        </w:rPr>
        <w:tab/>
        <w:t xml:space="preserve">      </w:t>
      </w:r>
      <w:r w:rsidR="00082DC5" w:rsidRPr="008D43FF">
        <w:rPr>
          <w:b/>
          <w:sz w:val="24"/>
          <w:szCs w:val="24"/>
        </w:rPr>
        <w:t>Zamawiający</w:t>
      </w:r>
    </w:p>
    <w:p w:rsidR="00184933" w:rsidRPr="00CB695A" w:rsidRDefault="00CB695A" w:rsidP="00CB695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CB695A">
        <w:rPr>
          <w:sz w:val="24"/>
          <w:szCs w:val="24"/>
        </w:rPr>
        <w:lastRenderedPageBreak/>
        <w:t>Załącznik nr 1.</w:t>
      </w:r>
    </w:p>
    <w:p w:rsidR="001A7175" w:rsidRDefault="001A7175" w:rsidP="001A7175">
      <w:pPr>
        <w:rPr>
          <w:sz w:val="24"/>
          <w:szCs w:val="24"/>
        </w:rPr>
      </w:pPr>
    </w:p>
    <w:p w:rsidR="001A7175" w:rsidRDefault="001A7175" w:rsidP="001A7175">
      <w:pPr>
        <w:jc w:val="center"/>
        <w:rPr>
          <w:b/>
          <w:sz w:val="24"/>
          <w:szCs w:val="24"/>
        </w:rPr>
      </w:pPr>
      <w:r w:rsidRPr="00972FE2">
        <w:rPr>
          <w:b/>
          <w:sz w:val="24"/>
          <w:szCs w:val="24"/>
        </w:rPr>
        <w:t>Zakres prac i użyte materiały</w:t>
      </w:r>
    </w:p>
    <w:p w:rsidR="001A7175" w:rsidRPr="00972FE2" w:rsidRDefault="001A7175" w:rsidP="001A7175">
      <w:pPr>
        <w:jc w:val="center"/>
        <w:rPr>
          <w:b/>
          <w:sz w:val="24"/>
          <w:szCs w:val="24"/>
        </w:rPr>
      </w:pP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Montaż szafy dystrybucyjnej C1 wiszącej niedzielonej 19" 18U/600/600 (budynek nr 1 piętro 1 hol </w:t>
      </w:r>
      <w:r w:rsidR="00E91282" w:rsidRPr="00E3629E">
        <w:rPr>
          <w:sz w:val="24"/>
          <w:szCs w:val="24"/>
        </w:rPr>
        <w:t>Oddziału U</w:t>
      </w:r>
      <w:r w:rsidRPr="00E3629E">
        <w:rPr>
          <w:sz w:val="24"/>
          <w:szCs w:val="24"/>
        </w:rPr>
        <w:t>rologi</w:t>
      </w:r>
      <w:r w:rsidR="00E91282" w:rsidRPr="00E3629E">
        <w:rPr>
          <w:sz w:val="24"/>
          <w:szCs w:val="24"/>
        </w:rPr>
        <w:t>cznego</w:t>
      </w:r>
      <w:r w:rsidRPr="00E3629E">
        <w:rPr>
          <w:sz w:val="24"/>
          <w:szCs w:val="24"/>
        </w:rPr>
        <w:t>).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Montaż i wyposażenie rozdzielnicy elektrycznej szafy dystrybucyjnej C1 modułowej 3x18 natynkowej IP65 z zamkiem i połączenie do istniejącego obwodu z rozdzielni głównej serwerowni OPI.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obwodów komputerowych z szafy C do szafy C1:</w:t>
      </w:r>
    </w:p>
    <w:p w:rsidR="00E3629E" w:rsidRDefault="001A7175" w:rsidP="00E3629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20 szt. modułów R&amp;M z wymianą na moduły </w:t>
      </w:r>
      <w:proofErr w:type="spellStart"/>
      <w:r w:rsidR="00E3629E">
        <w:rPr>
          <w:sz w:val="24"/>
          <w:szCs w:val="24"/>
        </w:rPr>
        <w:t>Keystone</w:t>
      </w:r>
      <w:proofErr w:type="spellEnd"/>
      <w:r w:rsidRPr="00E3629E">
        <w:rPr>
          <w:sz w:val="24"/>
          <w:szCs w:val="24"/>
        </w:rPr>
        <w:t xml:space="preserve"> RJ45, kat.5e/klasa D STP,</w:t>
      </w:r>
    </w:p>
    <w:p w:rsidR="00E3629E" w:rsidRDefault="001A7175" w:rsidP="00E3629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2 szt. moduły Moduł </w:t>
      </w:r>
      <w:proofErr w:type="spellStart"/>
      <w:r w:rsidR="00E3629E">
        <w:rPr>
          <w:sz w:val="24"/>
          <w:szCs w:val="24"/>
        </w:rPr>
        <w:t>Keystone</w:t>
      </w:r>
      <w:proofErr w:type="spellEnd"/>
      <w:r w:rsidRPr="00E3629E">
        <w:rPr>
          <w:sz w:val="24"/>
          <w:szCs w:val="24"/>
        </w:rPr>
        <w:t xml:space="preserve"> RJ45, kat.5e/klasa D STP,</w:t>
      </w:r>
    </w:p>
    <w:p w:rsidR="00E3629E" w:rsidRDefault="001A7175" w:rsidP="00E3629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1</w:t>
      </w:r>
      <w:r w:rsidR="00E91282" w:rsidRPr="00E3629E">
        <w:rPr>
          <w:sz w:val="24"/>
          <w:szCs w:val="24"/>
        </w:rPr>
        <w:t xml:space="preserve"> panel krosowy </w:t>
      </w:r>
      <w:proofErr w:type="spellStart"/>
      <w:r w:rsidR="00E91282" w:rsidRPr="00E3629E">
        <w:rPr>
          <w:sz w:val="24"/>
          <w:szCs w:val="24"/>
        </w:rPr>
        <w:t>Schrack</w:t>
      </w:r>
      <w:proofErr w:type="spellEnd"/>
      <w:r w:rsidR="00E91282" w:rsidRPr="00E3629E">
        <w:rPr>
          <w:sz w:val="24"/>
          <w:szCs w:val="24"/>
        </w:rPr>
        <w:t xml:space="preserve"> 24xRJ45.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z szafy C do szafy C1 1 panel telefoniczny.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z szafy C do szafy C1 16</w:t>
      </w:r>
      <w:r w:rsidR="00E3629E" w:rsidRPr="00E3629E">
        <w:rPr>
          <w:sz w:val="24"/>
          <w:szCs w:val="24"/>
        </w:rPr>
        <w:t xml:space="preserve"> połączeń światłowodowych MM - montaż na nowym panelu 24xLC.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z rozdzielni elektrycznej szafy C do rozdzielni szafy C1 5 obwodów elektrycznych.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z szafy C do szafy C1 instalacji alarmowej szafy.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Montaż szafy dystrybucyjnej C2 wiszącej niedzielonej 19" 18U/600/600 (budynek nr 1 piętro 2 hol </w:t>
      </w:r>
      <w:r w:rsidR="00B4238B" w:rsidRPr="00E3629E">
        <w:rPr>
          <w:sz w:val="24"/>
          <w:szCs w:val="24"/>
        </w:rPr>
        <w:t>Kliniki K</w:t>
      </w:r>
      <w:r w:rsidRPr="00E3629E">
        <w:rPr>
          <w:sz w:val="24"/>
          <w:szCs w:val="24"/>
        </w:rPr>
        <w:t>ardiologii)</w:t>
      </w:r>
      <w:r w:rsidR="00E3629E" w:rsidRPr="00E3629E">
        <w:rPr>
          <w:sz w:val="24"/>
          <w:szCs w:val="24"/>
        </w:rPr>
        <w:t>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Montaż i wyposażenie rozdzielnicy elektrycznej szafy dystrybucyjnej C2 modułowej 3x18 natynkowej IP65 z zamkiem i wykonanie połączenia do rozdzielni głównej w serwerowni OPI.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obwodów komputerowych z szafy C do szafy C2:</w:t>
      </w:r>
    </w:p>
    <w:p w:rsidR="001A7175" w:rsidRPr="00E3629E" w:rsidRDefault="001A7175" w:rsidP="00E3629E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26 szt. modułów R&amp;M z wymianą na moduły </w:t>
      </w:r>
      <w:proofErr w:type="spellStart"/>
      <w:r w:rsidR="00E3629E">
        <w:rPr>
          <w:sz w:val="24"/>
          <w:szCs w:val="24"/>
        </w:rPr>
        <w:t>Keystone</w:t>
      </w:r>
      <w:proofErr w:type="spellEnd"/>
      <w:r w:rsidRPr="00E3629E">
        <w:rPr>
          <w:sz w:val="24"/>
          <w:szCs w:val="24"/>
        </w:rPr>
        <w:t xml:space="preserve"> RJ45, k</w:t>
      </w:r>
      <w:r w:rsidR="00B4238B" w:rsidRPr="00E3629E">
        <w:rPr>
          <w:sz w:val="24"/>
          <w:szCs w:val="24"/>
        </w:rPr>
        <w:t>at.5e/klasa D STP.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Przeniesienie z szafy C do szafy C2 4 podłączeń z panelu telefonicznego z wymianą na moduły </w:t>
      </w:r>
      <w:proofErr w:type="spellStart"/>
      <w:r w:rsidR="00E3629E">
        <w:rPr>
          <w:sz w:val="24"/>
          <w:szCs w:val="24"/>
        </w:rPr>
        <w:t>Keystone</w:t>
      </w:r>
      <w:proofErr w:type="spellEnd"/>
      <w:r w:rsidR="00B4238B" w:rsidRPr="00E3629E">
        <w:rPr>
          <w:sz w:val="24"/>
          <w:szCs w:val="24"/>
        </w:rPr>
        <w:t xml:space="preserve"> RJ45, kat.5e/klasa D STP.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z rozdzielni elektrycznej szafy C do rozdzielni szafy C2 4 obwody elektryczne</w:t>
      </w:r>
      <w:r w:rsidR="00E3629E" w:rsidRPr="00E3629E">
        <w:rPr>
          <w:sz w:val="24"/>
          <w:szCs w:val="24"/>
        </w:rPr>
        <w:t>.</w:t>
      </w:r>
    </w:p>
    <w:p w:rsidR="00E3629E" w:rsidRDefault="001A7175" w:rsidP="007B5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Wykonanie połączenia światłowodowego </w:t>
      </w:r>
      <w:r w:rsidR="007B529E" w:rsidRPr="007B529E">
        <w:rPr>
          <w:sz w:val="24"/>
          <w:szCs w:val="24"/>
        </w:rPr>
        <w:t xml:space="preserve">SM 8J 9/125 </w:t>
      </w:r>
      <w:r w:rsidRPr="00E3629E">
        <w:rPr>
          <w:sz w:val="24"/>
          <w:szCs w:val="24"/>
        </w:rPr>
        <w:t>między szafami dystrybucyjnymi C2</w:t>
      </w:r>
      <w:r w:rsidR="00E3629E" w:rsidRPr="00E3629E">
        <w:rPr>
          <w:sz w:val="24"/>
          <w:szCs w:val="24"/>
        </w:rPr>
        <w:t xml:space="preserve"> i C1 </w:t>
      </w:r>
      <w:r w:rsidR="00E3629E">
        <w:rPr>
          <w:sz w:val="24"/>
          <w:szCs w:val="24"/>
        </w:rPr>
        <w:t>-</w:t>
      </w:r>
      <w:r w:rsidR="00E3629E" w:rsidRPr="00E3629E">
        <w:rPr>
          <w:sz w:val="24"/>
          <w:szCs w:val="24"/>
        </w:rPr>
        <w:t xml:space="preserve"> montaż na panelu 24xLC.</w:t>
      </w:r>
    </w:p>
    <w:p w:rsidR="00E3629E" w:rsidRPr="007B529E" w:rsidRDefault="001A7175" w:rsidP="007B529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 w:rsidRPr="007B529E">
        <w:rPr>
          <w:sz w:val="24"/>
          <w:szCs w:val="24"/>
        </w:rPr>
        <w:t xml:space="preserve">Wykonanie połączenia światłowodowego </w:t>
      </w:r>
      <w:r w:rsidR="007B529E" w:rsidRPr="007B529E">
        <w:rPr>
          <w:sz w:val="24"/>
          <w:szCs w:val="24"/>
        </w:rPr>
        <w:t xml:space="preserve">SM 16J 9/125 </w:t>
      </w:r>
      <w:r w:rsidRPr="007B529E">
        <w:rPr>
          <w:sz w:val="24"/>
          <w:szCs w:val="24"/>
        </w:rPr>
        <w:t>między szafami dystrybucyjnymi C2</w:t>
      </w:r>
      <w:r w:rsidR="007B529E" w:rsidRPr="007B529E">
        <w:rPr>
          <w:sz w:val="24"/>
          <w:szCs w:val="24"/>
        </w:rPr>
        <w:t xml:space="preserve"> </w:t>
      </w:r>
      <w:r w:rsidRPr="007B529E">
        <w:rPr>
          <w:sz w:val="24"/>
          <w:szCs w:val="24"/>
        </w:rPr>
        <w:t>i G0</w:t>
      </w:r>
      <w:r w:rsidR="00E3629E" w:rsidRPr="007B529E">
        <w:rPr>
          <w:sz w:val="24"/>
          <w:szCs w:val="24"/>
        </w:rPr>
        <w:t xml:space="preserve"> </w:t>
      </w:r>
      <w:r w:rsidR="007B529E" w:rsidRPr="007B529E">
        <w:rPr>
          <w:sz w:val="24"/>
        </w:rPr>
        <w:t>(budynek nr 1 parter serwerownia OPI)</w:t>
      </w:r>
      <w:r w:rsidR="007B529E" w:rsidRPr="007B529E">
        <w:rPr>
          <w:sz w:val="24"/>
          <w:szCs w:val="24"/>
        </w:rPr>
        <w:t xml:space="preserve"> </w:t>
      </w:r>
      <w:r w:rsidR="00E3629E" w:rsidRPr="007B529E">
        <w:rPr>
          <w:sz w:val="24"/>
          <w:szCs w:val="24"/>
        </w:rPr>
        <w:t>- montaż na panelu 24xLC.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Montaż i wyposażenie rozdzielni elektrycznej szafy dystrybucyjnej C2, podłączenie do rozdzielni głównej w serwerowni OPI.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Montaż i wyposażenie rozdzielnicy elektrycznej szafy dystrybucyjnej C0 (budynek nr 1 piętro 2 hol </w:t>
      </w:r>
      <w:r w:rsidR="00B4238B" w:rsidRPr="00E3629E">
        <w:rPr>
          <w:sz w:val="24"/>
          <w:szCs w:val="24"/>
        </w:rPr>
        <w:t>Zakładu R</w:t>
      </w:r>
      <w:r w:rsidRPr="00E3629E">
        <w:rPr>
          <w:sz w:val="24"/>
          <w:szCs w:val="24"/>
        </w:rPr>
        <w:t>adiologii) modułowej 3x18 natynkowej IP65 z zamkiem</w:t>
      </w:r>
      <w:r w:rsidR="00E3629E" w:rsidRPr="00E3629E">
        <w:rPr>
          <w:sz w:val="24"/>
          <w:szCs w:val="24"/>
        </w:rPr>
        <w:t xml:space="preserve"> oraz</w:t>
      </w:r>
      <w:r w:rsidRPr="00E3629E">
        <w:rPr>
          <w:sz w:val="24"/>
          <w:szCs w:val="24"/>
        </w:rPr>
        <w:t xml:space="preserve"> wykonanie połączenia do rozdzielni głównej w serwerowni OPI.</w:t>
      </w:r>
    </w:p>
    <w:p w:rsid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z rozdzielni elektrycznej szafy C do rozdzielni sz</w:t>
      </w:r>
      <w:r w:rsidR="00B4238B" w:rsidRPr="00E3629E">
        <w:rPr>
          <w:sz w:val="24"/>
          <w:szCs w:val="24"/>
        </w:rPr>
        <w:t>afy C0 10 obwodów elektrycznych.</w:t>
      </w:r>
    </w:p>
    <w:p w:rsidR="001A7175" w:rsidRPr="00E3629E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>Przeniesienie obwodów kompu</w:t>
      </w:r>
      <w:r w:rsidR="00E3629E">
        <w:rPr>
          <w:sz w:val="24"/>
          <w:szCs w:val="24"/>
        </w:rPr>
        <w:t>terowych z szafy C do szafy C0:</w:t>
      </w:r>
    </w:p>
    <w:p w:rsidR="00E3629E" w:rsidRDefault="001A7175" w:rsidP="00E3629E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49 szt. modułów R&amp;M z wymianą na moduły </w:t>
      </w:r>
      <w:proofErr w:type="spellStart"/>
      <w:r w:rsidR="00E3629E">
        <w:rPr>
          <w:sz w:val="24"/>
          <w:szCs w:val="24"/>
        </w:rPr>
        <w:t>Keystone</w:t>
      </w:r>
      <w:proofErr w:type="spellEnd"/>
      <w:r w:rsidRPr="00E3629E">
        <w:rPr>
          <w:sz w:val="24"/>
          <w:szCs w:val="24"/>
        </w:rPr>
        <w:t xml:space="preserve"> RJ45, kat.5e/klasa D STP,</w:t>
      </w:r>
    </w:p>
    <w:p w:rsidR="001A7175" w:rsidRPr="00E3629E" w:rsidRDefault="001A7175" w:rsidP="00E3629E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E3629E">
        <w:rPr>
          <w:sz w:val="24"/>
          <w:szCs w:val="24"/>
        </w:rPr>
        <w:t xml:space="preserve">51 szt. modułów </w:t>
      </w:r>
      <w:proofErr w:type="spellStart"/>
      <w:r w:rsidR="00E3629E">
        <w:rPr>
          <w:sz w:val="24"/>
          <w:szCs w:val="24"/>
        </w:rPr>
        <w:t>Keystone</w:t>
      </w:r>
      <w:proofErr w:type="spellEnd"/>
      <w:r w:rsidRPr="00E3629E">
        <w:rPr>
          <w:sz w:val="24"/>
          <w:szCs w:val="24"/>
        </w:rPr>
        <w:t xml:space="preserve"> RJ45, kat.5e/klasa D ST</w:t>
      </w:r>
      <w:r w:rsidR="00B4238B" w:rsidRPr="00E3629E">
        <w:rPr>
          <w:sz w:val="24"/>
          <w:szCs w:val="24"/>
        </w:rPr>
        <w:t>P.</w:t>
      </w:r>
    </w:p>
    <w:p w:rsid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Przeniesienie z szafy C do szafy C0 2 podłączeń z panelu telefonicznego z wymianą na moduły </w:t>
      </w:r>
      <w:proofErr w:type="spellStart"/>
      <w:r w:rsidR="00E3629E" w:rsidRPr="00D25A0B">
        <w:rPr>
          <w:sz w:val="24"/>
          <w:szCs w:val="24"/>
        </w:rPr>
        <w:t>Keystone</w:t>
      </w:r>
      <w:proofErr w:type="spellEnd"/>
      <w:r w:rsidR="00B4238B" w:rsidRPr="00D25A0B">
        <w:rPr>
          <w:sz w:val="24"/>
          <w:szCs w:val="24"/>
        </w:rPr>
        <w:t xml:space="preserve"> RJ45, kat.5e/klasa D STP.</w:t>
      </w:r>
    </w:p>
    <w:p w:rsidR="00D25A0B" w:rsidRDefault="001A7175" w:rsidP="007B5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Wykonanie połączenia światłowodowego </w:t>
      </w:r>
      <w:r w:rsidR="007B529E">
        <w:rPr>
          <w:sz w:val="24"/>
          <w:szCs w:val="24"/>
        </w:rPr>
        <w:t xml:space="preserve">SM 16J 9/125 </w:t>
      </w:r>
      <w:r w:rsidRPr="00D25A0B">
        <w:rPr>
          <w:sz w:val="24"/>
          <w:szCs w:val="24"/>
        </w:rPr>
        <w:t>między szafami dystrybucyjnymi C0</w:t>
      </w:r>
      <w:r w:rsidR="00D25A0B" w:rsidRPr="00D25A0B">
        <w:rPr>
          <w:sz w:val="24"/>
          <w:szCs w:val="24"/>
        </w:rPr>
        <w:t xml:space="preserve"> i G0 - montaż na nowym panelu 24xLC.</w:t>
      </w:r>
    </w:p>
    <w:p w:rsidR="00D25A0B" w:rsidRDefault="001A7175" w:rsidP="0056709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Wykonanie połączenia światłowodowego </w:t>
      </w:r>
      <w:r w:rsidR="00567096" w:rsidRPr="00567096">
        <w:rPr>
          <w:sz w:val="24"/>
          <w:szCs w:val="24"/>
        </w:rPr>
        <w:t xml:space="preserve">SM 8J 9/125 </w:t>
      </w:r>
      <w:r w:rsidRPr="00D25A0B">
        <w:rPr>
          <w:sz w:val="24"/>
          <w:szCs w:val="24"/>
        </w:rPr>
        <w:t>między szafami dystrybucyjnymi C0</w:t>
      </w:r>
      <w:r w:rsidR="00D25A0B" w:rsidRPr="00D25A0B">
        <w:rPr>
          <w:sz w:val="24"/>
          <w:szCs w:val="24"/>
        </w:rPr>
        <w:t xml:space="preserve"> i C1 - montaż na nowym panelu 24xLC.</w:t>
      </w:r>
    </w:p>
    <w:p w:rsid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Wymiana szafy dystrybucyjnej GA1 na Szafę wiszącą 19" 15U/600/600 (budynek nr 2 hol </w:t>
      </w:r>
      <w:r w:rsidR="00B4238B" w:rsidRPr="00D25A0B">
        <w:rPr>
          <w:sz w:val="24"/>
          <w:szCs w:val="24"/>
        </w:rPr>
        <w:t>Oddziału O</w:t>
      </w:r>
      <w:r w:rsidRPr="00D25A0B">
        <w:rPr>
          <w:sz w:val="24"/>
          <w:szCs w:val="24"/>
        </w:rPr>
        <w:t>nkologii)</w:t>
      </w:r>
      <w:r w:rsidR="00D25A0B" w:rsidRPr="00D25A0B">
        <w:rPr>
          <w:sz w:val="24"/>
          <w:szCs w:val="24"/>
        </w:rPr>
        <w:t xml:space="preserve"> </w:t>
      </w:r>
      <w:r w:rsidR="00D25A0B">
        <w:rPr>
          <w:sz w:val="24"/>
          <w:szCs w:val="24"/>
        </w:rPr>
        <w:t>-</w:t>
      </w:r>
      <w:r w:rsidR="00D25A0B" w:rsidRPr="00D25A0B">
        <w:rPr>
          <w:sz w:val="24"/>
          <w:szCs w:val="24"/>
        </w:rPr>
        <w:t xml:space="preserve"> instalacja wszystkich światłowodów na panelu 24xLC.</w:t>
      </w:r>
    </w:p>
    <w:p w:rsid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lastRenderedPageBreak/>
        <w:t>Wymiana szafy dystrybucyjnej ST na Szafę wiszącą 19" 15U/600/600 (budynek nr 43 pok. nr 3 statystyka)</w:t>
      </w:r>
      <w:r w:rsidR="00D25A0B" w:rsidRPr="00D25A0B">
        <w:rPr>
          <w:sz w:val="24"/>
          <w:szCs w:val="24"/>
        </w:rPr>
        <w:t xml:space="preserve"> - instalacja wszystkich światłowodów na panelu 24xLC.</w:t>
      </w:r>
    </w:p>
    <w:p w:rsid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Montaż dodatkowej rozdzielni elektrycznej szafy dystrybucyjnej ST modułowej 1x18 natynkowej IP65 z zamkiem.</w:t>
      </w:r>
    </w:p>
    <w:p w:rsidR="00567096" w:rsidRPr="00567096" w:rsidRDefault="00567096" w:rsidP="00567096">
      <w:pPr>
        <w:pStyle w:val="Akapitzlist"/>
        <w:numPr>
          <w:ilvl w:val="0"/>
          <w:numId w:val="13"/>
        </w:numPr>
        <w:spacing w:after="200" w:line="276" w:lineRule="auto"/>
        <w:rPr>
          <w:sz w:val="24"/>
        </w:rPr>
      </w:pPr>
      <w:r w:rsidRPr="00567096">
        <w:rPr>
          <w:sz w:val="24"/>
        </w:rPr>
        <w:t xml:space="preserve">Wykonanie połączenia światłowodowego  SM 8J 9/125 kablem światłowodowym zewnętrzny między szafami dystrybucyjnymi  G0 i BA (budynek nr 3 parter korytarz </w:t>
      </w:r>
      <w:r>
        <w:rPr>
          <w:sz w:val="24"/>
        </w:rPr>
        <w:t>B</w:t>
      </w:r>
      <w:r w:rsidRPr="00567096">
        <w:rPr>
          <w:sz w:val="24"/>
        </w:rPr>
        <w:t>akteriologii).</w:t>
      </w:r>
    </w:p>
    <w:p w:rsidR="001A7175" w:rsidRP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Wykonanie instalacji komputerowej kat.6/klasa E STP i elektrycznej w budynku nr 43: 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ZPK (ZPK=2xRJ45 i 1xDATA w pok.nr 1,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ZPK (ZPK=2xRJ45 i 1xDATA w pok.nr 2,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ZPK (ZPK=3xRJ45 i 1xDATA) i 1 ZPK (ZPK=2xRJ45 i 1xDATA) w pok. nr 4,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3 ZPK (ZPK=2xRJ45 i 1xDATA) z wykorzystaniem istniejącego okablowania w pok.</w:t>
      </w:r>
      <w:r w:rsidR="00B4238B" w:rsidRPr="00D25A0B">
        <w:rPr>
          <w:sz w:val="24"/>
          <w:szCs w:val="24"/>
        </w:rPr>
        <w:br/>
      </w:r>
      <w:r w:rsidRPr="00D25A0B">
        <w:rPr>
          <w:sz w:val="24"/>
          <w:szCs w:val="24"/>
        </w:rPr>
        <w:t>nr 4,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ZPK (ZPK=3xRJ45 i 1xDATA) i 3 ZPK (ZPK=2xRJ45 i 1xDATA) w pok. nr 5,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3 ZPK (ZPK=2xRJ45 i 1xDATA w pok.nr 8,</w:t>
      </w:r>
    </w:p>
    <w:p w:rsid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2 ZPK (ZPK=2xRJ45 i 1xDATA w pok.nr 8a,</w:t>
      </w:r>
    </w:p>
    <w:p w:rsidR="001A7175" w:rsidRPr="00D25A0B" w:rsidRDefault="001A7175" w:rsidP="00E3629E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ZPK (Z</w:t>
      </w:r>
      <w:r w:rsidR="00D25A0B">
        <w:rPr>
          <w:sz w:val="24"/>
          <w:szCs w:val="24"/>
        </w:rPr>
        <w:t>PK=2xRJ45 i 1xDATA w pok.nr 19.</w:t>
      </w:r>
    </w:p>
    <w:p w:rsidR="001A7175" w:rsidRPr="00E3629E" w:rsidRDefault="00E91282" w:rsidP="00E3629E">
      <w:pPr>
        <w:jc w:val="both"/>
        <w:rPr>
          <w:sz w:val="24"/>
          <w:szCs w:val="24"/>
        </w:rPr>
      </w:pPr>
      <w:r w:rsidRPr="00E3629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FAE150" wp14:editId="0BA2922F">
            <wp:simplePos x="0" y="0"/>
            <wp:positionH relativeFrom="column">
              <wp:posOffset>97790</wp:posOffset>
            </wp:positionH>
            <wp:positionV relativeFrom="paragraph">
              <wp:posOffset>213995</wp:posOffset>
            </wp:positionV>
            <wp:extent cx="5326380" cy="335089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175" w:rsidRPr="00E3629E">
        <w:rPr>
          <w:sz w:val="24"/>
          <w:szCs w:val="24"/>
        </w:rPr>
        <w:t xml:space="preserve"> </w:t>
      </w:r>
      <w:bookmarkStart w:id="0" w:name="_GoBack"/>
      <w:bookmarkEnd w:id="0"/>
    </w:p>
    <w:p w:rsidR="001A7175" w:rsidRPr="00E3629E" w:rsidRDefault="00D25A0B" w:rsidP="00E3629E">
      <w:pPr>
        <w:jc w:val="both"/>
        <w:rPr>
          <w:sz w:val="24"/>
          <w:szCs w:val="24"/>
        </w:rPr>
      </w:pPr>
      <w:r>
        <w:rPr>
          <w:sz w:val="24"/>
          <w:szCs w:val="24"/>
        </w:rPr>
        <w:t>Schemat b</w:t>
      </w:r>
      <w:r w:rsidR="001A7175" w:rsidRPr="00E3629E">
        <w:rPr>
          <w:sz w:val="24"/>
          <w:szCs w:val="24"/>
        </w:rPr>
        <w:t>udynk</w:t>
      </w:r>
      <w:r>
        <w:rPr>
          <w:sz w:val="24"/>
          <w:szCs w:val="24"/>
        </w:rPr>
        <w:t>u</w:t>
      </w:r>
      <w:r w:rsidR="001A7175" w:rsidRPr="00E3629E">
        <w:rPr>
          <w:sz w:val="24"/>
          <w:szCs w:val="24"/>
        </w:rPr>
        <w:t xml:space="preserve"> nr 43</w:t>
      </w:r>
      <w:r>
        <w:rPr>
          <w:sz w:val="24"/>
          <w:szCs w:val="24"/>
        </w:rPr>
        <w:t>.</w:t>
      </w:r>
    </w:p>
    <w:p w:rsidR="001A7175" w:rsidRPr="00E3629E" w:rsidRDefault="001A7175" w:rsidP="00E3629E">
      <w:pPr>
        <w:jc w:val="both"/>
        <w:rPr>
          <w:sz w:val="24"/>
          <w:szCs w:val="24"/>
        </w:rPr>
      </w:pPr>
    </w:p>
    <w:p w:rsid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Przenoszone połączenia światłowodowe i obwody komputerowe zastąpione modułami </w:t>
      </w:r>
      <w:proofErr w:type="spellStart"/>
      <w:r w:rsidR="00E3629E" w:rsidRPr="00D25A0B">
        <w:rPr>
          <w:sz w:val="24"/>
          <w:szCs w:val="24"/>
        </w:rPr>
        <w:t>Keystone</w:t>
      </w:r>
      <w:proofErr w:type="spellEnd"/>
      <w:r w:rsidRPr="00D25A0B">
        <w:rPr>
          <w:sz w:val="24"/>
          <w:szCs w:val="24"/>
        </w:rPr>
        <w:t xml:space="preserve"> kat.5e/klasa D </w:t>
      </w:r>
      <w:r w:rsidR="00567096" w:rsidRPr="00567096">
        <w:rPr>
          <w:sz w:val="24"/>
        </w:rPr>
        <w:t>STP</w:t>
      </w:r>
      <w:r w:rsidR="00567096" w:rsidRPr="00567096">
        <w:rPr>
          <w:sz w:val="32"/>
          <w:szCs w:val="24"/>
        </w:rPr>
        <w:t xml:space="preserve">  </w:t>
      </w:r>
      <w:r w:rsidRPr="00D25A0B">
        <w:rPr>
          <w:sz w:val="24"/>
          <w:szCs w:val="24"/>
        </w:rPr>
        <w:t>zamontować w panelach, usunąć nadmierne zapasy.</w:t>
      </w:r>
    </w:p>
    <w:p w:rsidR="00B4238B" w:rsidRPr="00D25A0B" w:rsidRDefault="001A7175" w:rsidP="00E3629E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 xml:space="preserve">Wyposażyć ZPK w obudowę natynkową typu Legrand </w:t>
      </w:r>
      <w:proofErr w:type="spellStart"/>
      <w:r w:rsidRPr="00D25A0B">
        <w:rPr>
          <w:sz w:val="24"/>
          <w:szCs w:val="24"/>
        </w:rPr>
        <w:t>Mosaic</w:t>
      </w:r>
      <w:proofErr w:type="spellEnd"/>
      <w:r w:rsidRPr="00D25A0B">
        <w:rPr>
          <w:sz w:val="24"/>
          <w:szCs w:val="24"/>
        </w:rPr>
        <w:t xml:space="preserve"> dodatkowo w adapter umożliwiający dołożenie min. 1 modułu </w:t>
      </w:r>
      <w:proofErr w:type="spellStart"/>
      <w:r w:rsidR="00E3629E" w:rsidRPr="00D25A0B">
        <w:rPr>
          <w:sz w:val="24"/>
          <w:szCs w:val="24"/>
        </w:rPr>
        <w:t>Keystone</w:t>
      </w:r>
      <w:proofErr w:type="spellEnd"/>
      <w:r w:rsidRPr="00D25A0B">
        <w:rPr>
          <w:sz w:val="24"/>
          <w:szCs w:val="24"/>
        </w:rPr>
        <w:t>, zwalniacz blokady gniazd specjalnych i kabel krosowy RJ45-RJ45 kat.6/klasa E STP 2m.</w:t>
      </w:r>
    </w:p>
    <w:p w:rsidR="00B4238B" w:rsidRPr="00D25A0B" w:rsidRDefault="001A7175" w:rsidP="00D25A0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Wyposażenie rozdzielnicy elektrycznej:</w:t>
      </w:r>
    </w:p>
    <w:p w:rsidR="00D25A0B" w:rsidRDefault="001A7175" w:rsidP="00E3629E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wyłączniki 3 fazowy</w:t>
      </w:r>
      <w:r w:rsidR="00B4238B" w:rsidRPr="00D25A0B">
        <w:rPr>
          <w:sz w:val="24"/>
          <w:szCs w:val="24"/>
        </w:rPr>
        <w:t>,</w:t>
      </w:r>
    </w:p>
    <w:p w:rsidR="00D25A0B" w:rsidRDefault="001A7175" w:rsidP="00E3629E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ochronniki przeciwprzepięciowe ograniczniki przepięć klasa C</w:t>
      </w:r>
      <w:r w:rsidR="00B4238B" w:rsidRPr="00D25A0B">
        <w:rPr>
          <w:sz w:val="24"/>
          <w:szCs w:val="24"/>
        </w:rPr>
        <w:t>,</w:t>
      </w:r>
    </w:p>
    <w:p w:rsidR="00D25A0B" w:rsidRDefault="001A7175" w:rsidP="00E3629E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kontrolki zasilania</w:t>
      </w:r>
      <w:r w:rsidR="00B4238B" w:rsidRPr="00D25A0B">
        <w:rPr>
          <w:sz w:val="24"/>
          <w:szCs w:val="24"/>
        </w:rPr>
        <w:t>,</w:t>
      </w:r>
    </w:p>
    <w:p w:rsidR="00D25A0B" w:rsidRDefault="001A7175" w:rsidP="00E3629E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wyłączniki różnicowo-</w:t>
      </w:r>
      <w:proofErr w:type="spellStart"/>
      <w:r w:rsidRPr="00D25A0B">
        <w:rPr>
          <w:sz w:val="24"/>
          <w:szCs w:val="24"/>
        </w:rPr>
        <w:t>nadprądowy</w:t>
      </w:r>
      <w:proofErr w:type="spellEnd"/>
      <w:r w:rsidRPr="00D25A0B">
        <w:rPr>
          <w:sz w:val="24"/>
          <w:szCs w:val="24"/>
        </w:rPr>
        <w:t xml:space="preserve"> w wykonaniu umożliwiającym podłączanie</w:t>
      </w:r>
      <w:r w:rsidR="00B4238B" w:rsidRPr="00D25A0B">
        <w:rPr>
          <w:sz w:val="24"/>
          <w:szCs w:val="24"/>
        </w:rPr>
        <w:br/>
      </w:r>
      <w:r w:rsidRPr="00D25A0B">
        <w:rPr>
          <w:sz w:val="24"/>
          <w:szCs w:val="24"/>
        </w:rPr>
        <w:t>UPS-ów</w:t>
      </w:r>
      <w:r w:rsidR="00D25A0B" w:rsidRPr="00D25A0B">
        <w:rPr>
          <w:sz w:val="24"/>
          <w:szCs w:val="24"/>
        </w:rPr>
        <w:t>,</w:t>
      </w:r>
    </w:p>
    <w:p w:rsidR="00D25A0B" w:rsidRDefault="001A7175" w:rsidP="00E3629E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wyłącznik różnicowo-nadprądowy</w:t>
      </w:r>
      <w:r w:rsidR="00D25A0B" w:rsidRPr="00D25A0B">
        <w:rPr>
          <w:sz w:val="24"/>
          <w:szCs w:val="24"/>
        </w:rPr>
        <w:t>,</w:t>
      </w:r>
    </w:p>
    <w:p w:rsidR="001A7175" w:rsidRPr="00D25A0B" w:rsidRDefault="001A7175" w:rsidP="00E3629E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1 obwód elektryczny na max. 5 ZPK</w:t>
      </w:r>
      <w:r w:rsidR="00D25A0B">
        <w:rPr>
          <w:sz w:val="24"/>
          <w:szCs w:val="24"/>
        </w:rPr>
        <w:t>.</w:t>
      </w:r>
    </w:p>
    <w:p w:rsidR="001A7175" w:rsidRPr="00D25A0B" w:rsidRDefault="00B4238B" w:rsidP="00D25A0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lastRenderedPageBreak/>
        <w:t>Wyposażenie szafy dystrybucyjnej:</w:t>
      </w:r>
    </w:p>
    <w:p w:rsidR="00D25A0B" w:rsidRDefault="001A7175" w:rsidP="00E3629E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podwójne gniazda zasilające na wydzielonym obwodzie,</w:t>
      </w:r>
    </w:p>
    <w:p w:rsidR="00D25A0B" w:rsidRDefault="001A7175" w:rsidP="00E3629E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listwy zasilające 19</w:t>
      </w:r>
      <w:r w:rsidR="00B4238B" w:rsidRPr="00D25A0B">
        <w:rPr>
          <w:sz w:val="24"/>
          <w:szCs w:val="24"/>
        </w:rPr>
        <w:t>”,</w:t>
      </w:r>
    </w:p>
    <w:p w:rsidR="00D25A0B" w:rsidRDefault="001A7175" w:rsidP="00E3629E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wentylatory systemu chłodzenia z regulacją temperatury załączenia,</w:t>
      </w:r>
    </w:p>
    <w:p w:rsidR="00D25A0B" w:rsidRDefault="001A7175" w:rsidP="00E3629E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kabel krosowy</w:t>
      </w:r>
      <w:r w:rsidR="00B4238B" w:rsidRPr="00D25A0B">
        <w:rPr>
          <w:sz w:val="24"/>
          <w:szCs w:val="24"/>
        </w:rPr>
        <w:t xml:space="preserve"> RJ45-RJ45 kat.6/klasa E STP 1m – </w:t>
      </w:r>
      <w:r w:rsidR="00D25A0B" w:rsidRPr="00D25A0B">
        <w:rPr>
          <w:sz w:val="24"/>
          <w:szCs w:val="24"/>
        </w:rPr>
        <w:t>w ilości odpowiadającej ilości gniazd w szafi</w:t>
      </w:r>
      <w:r w:rsidR="00210E22">
        <w:rPr>
          <w:sz w:val="24"/>
          <w:szCs w:val="24"/>
        </w:rPr>
        <w:t>e</w:t>
      </w:r>
      <w:r w:rsidR="00D25A0B" w:rsidRPr="00D25A0B">
        <w:rPr>
          <w:sz w:val="24"/>
          <w:szCs w:val="24"/>
        </w:rPr>
        <w:t>,</w:t>
      </w:r>
    </w:p>
    <w:p w:rsidR="001A7175" w:rsidRPr="00D25A0B" w:rsidRDefault="001A7175" w:rsidP="00E3629E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przełącznic</w:t>
      </w:r>
      <w:r w:rsidR="00D25A0B">
        <w:rPr>
          <w:sz w:val="24"/>
          <w:szCs w:val="24"/>
        </w:rPr>
        <w:t>e</w:t>
      </w:r>
      <w:r w:rsidRPr="00D25A0B">
        <w:rPr>
          <w:sz w:val="24"/>
          <w:szCs w:val="24"/>
        </w:rPr>
        <w:t xml:space="preserve"> światłowodowe wysuwalne</w:t>
      </w:r>
      <w:r w:rsidR="00D25A0B">
        <w:rPr>
          <w:sz w:val="24"/>
          <w:szCs w:val="24"/>
        </w:rPr>
        <w:t>.</w:t>
      </w:r>
    </w:p>
    <w:p w:rsidR="001A7175" w:rsidRDefault="001A7175" w:rsidP="00D25A0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25A0B">
        <w:rPr>
          <w:sz w:val="24"/>
          <w:szCs w:val="24"/>
        </w:rPr>
        <w:t>Zastosować koryta kablowe odpowiedniej wielkości tak aby ich wypełnienie nie przekraczało 40%, kable logiczne i elektryczne w jednym dukcie.</w:t>
      </w:r>
    </w:p>
    <w:p w:rsidR="00D25A0B" w:rsidRDefault="00D25A0B" w:rsidP="00D25A0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Zastosować rozróżnienie kolorystyczne gniazd światłowodowych w celu łatwego rozpoznawania łączy </w:t>
      </w:r>
      <w:proofErr w:type="spellStart"/>
      <w:r>
        <w:rPr>
          <w:sz w:val="24"/>
          <w:szCs w:val="24"/>
        </w:rPr>
        <w:t>jednomodowych</w:t>
      </w:r>
      <w:proofErr w:type="spellEnd"/>
      <w:r>
        <w:rPr>
          <w:sz w:val="24"/>
          <w:szCs w:val="24"/>
        </w:rPr>
        <w:t xml:space="preserve"> oraz wielomodowych.</w:t>
      </w:r>
    </w:p>
    <w:p w:rsidR="00D25A0B" w:rsidRDefault="00210E22" w:rsidP="00D25A0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Dodatkowo dostarczyć:</w:t>
      </w:r>
    </w:p>
    <w:p w:rsidR="00210E22" w:rsidRDefault="00210E22" w:rsidP="0056709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patchcord</w:t>
      </w:r>
      <w:proofErr w:type="spellEnd"/>
      <w:r>
        <w:rPr>
          <w:sz w:val="24"/>
          <w:szCs w:val="24"/>
        </w:rPr>
        <w:t xml:space="preserve"> światłowodowy LC-LC MM </w:t>
      </w:r>
      <w:r w:rsidR="00567096">
        <w:rPr>
          <w:sz w:val="24"/>
          <w:szCs w:val="24"/>
        </w:rPr>
        <w:t>62,5</w:t>
      </w:r>
      <w:r w:rsidR="00567096" w:rsidRPr="00567096">
        <w:rPr>
          <w:sz w:val="24"/>
          <w:szCs w:val="24"/>
        </w:rPr>
        <w:t xml:space="preserve">/125 1.0m </w:t>
      </w:r>
      <w:r>
        <w:rPr>
          <w:sz w:val="24"/>
          <w:szCs w:val="24"/>
        </w:rPr>
        <w:t>– 20 szt.,</w:t>
      </w:r>
    </w:p>
    <w:p w:rsidR="00210E22" w:rsidRPr="00210E22" w:rsidRDefault="00210E22" w:rsidP="0056709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patchcord</w:t>
      </w:r>
      <w:proofErr w:type="spellEnd"/>
      <w:r>
        <w:rPr>
          <w:sz w:val="24"/>
          <w:szCs w:val="24"/>
        </w:rPr>
        <w:t xml:space="preserve"> światłowodowy LC-LC SM </w:t>
      </w:r>
      <w:r w:rsidR="00567096" w:rsidRPr="00567096">
        <w:rPr>
          <w:sz w:val="24"/>
          <w:szCs w:val="24"/>
        </w:rPr>
        <w:t xml:space="preserve">9/125 1.0m </w:t>
      </w:r>
      <w:r>
        <w:rPr>
          <w:sz w:val="24"/>
          <w:szCs w:val="24"/>
        </w:rPr>
        <w:t>– 20 szt..</w:t>
      </w:r>
    </w:p>
    <w:p w:rsidR="001A7175" w:rsidRPr="00E3629E" w:rsidRDefault="001A7175" w:rsidP="00E3629E">
      <w:pPr>
        <w:jc w:val="both"/>
        <w:rPr>
          <w:sz w:val="24"/>
          <w:szCs w:val="24"/>
        </w:rPr>
      </w:pPr>
    </w:p>
    <w:p w:rsidR="001A7175" w:rsidRPr="00E3629E" w:rsidRDefault="001A7175" w:rsidP="00E3629E">
      <w:pPr>
        <w:jc w:val="both"/>
        <w:rPr>
          <w:sz w:val="24"/>
          <w:szCs w:val="24"/>
        </w:rPr>
      </w:pPr>
    </w:p>
    <w:p w:rsidR="001A7175" w:rsidRPr="00E3629E" w:rsidRDefault="001A7175" w:rsidP="00E3629E">
      <w:pPr>
        <w:jc w:val="both"/>
        <w:rPr>
          <w:sz w:val="24"/>
          <w:szCs w:val="24"/>
        </w:rPr>
      </w:pPr>
    </w:p>
    <w:p w:rsidR="001A7175" w:rsidRPr="00E3629E" w:rsidRDefault="001A7175" w:rsidP="00E3629E">
      <w:pPr>
        <w:jc w:val="both"/>
        <w:rPr>
          <w:sz w:val="24"/>
          <w:szCs w:val="24"/>
        </w:rPr>
      </w:pPr>
    </w:p>
    <w:sectPr w:rsidR="001A7175" w:rsidRPr="00E3629E" w:rsidSect="00CB6A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3EE"/>
    <w:multiLevelType w:val="hybridMultilevel"/>
    <w:tmpl w:val="6FB85CBE"/>
    <w:lvl w:ilvl="0" w:tplc="8138A0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54F3D"/>
    <w:multiLevelType w:val="hybridMultilevel"/>
    <w:tmpl w:val="183E5B92"/>
    <w:lvl w:ilvl="0" w:tplc="0562D2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632237"/>
    <w:multiLevelType w:val="hybridMultilevel"/>
    <w:tmpl w:val="ABB6147E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33127"/>
    <w:multiLevelType w:val="hybridMultilevel"/>
    <w:tmpl w:val="E4F2B06A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00A21"/>
    <w:multiLevelType w:val="hybridMultilevel"/>
    <w:tmpl w:val="A03A4A52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91EDC"/>
    <w:multiLevelType w:val="hybridMultilevel"/>
    <w:tmpl w:val="1F4E4D62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25199"/>
    <w:multiLevelType w:val="hybridMultilevel"/>
    <w:tmpl w:val="5176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ED021D"/>
    <w:multiLevelType w:val="hybridMultilevel"/>
    <w:tmpl w:val="8BA48A50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A27FC"/>
    <w:multiLevelType w:val="hybridMultilevel"/>
    <w:tmpl w:val="2D66E5F0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95206"/>
    <w:multiLevelType w:val="hybridMultilevel"/>
    <w:tmpl w:val="087E2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4F278D"/>
    <w:multiLevelType w:val="hybridMultilevel"/>
    <w:tmpl w:val="4B987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6B63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A17C97"/>
    <w:multiLevelType w:val="hybridMultilevel"/>
    <w:tmpl w:val="B546D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663E98"/>
    <w:multiLevelType w:val="multilevel"/>
    <w:tmpl w:val="52FCE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651644D3"/>
    <w:multiLevelType w:val="hybridMultilevel"/>
    <w:tmpl w:val="4BDE1B62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61D5F"/>
    <w:multiLevelType w:val="multilevel"/>
    <w:tmpl w:val="52FCE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6DB338C5"/>
    <w:multiLevelType w:val="hybridMultilevel"/>
    <w:tmpl w:val="3E62A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6C48DE"/>
    <w:multiLevelType w:val="hybridMultilevel"/>
    <w:tmpl w:val="62141690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20">
    <w:nsid w:val="763357EE"/>
    <w:multiLevelType w:val="hybridMultilevel"/>
    <w:tmpl w:val="FD426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686065"/>
    <w:multiLevelType w:val="hybridMultilevel"/>
    <w:tmpl w:val="A33A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FC360E"/>
    <w:multiLevelType w:val="hybridMultilevel"/>
    <w:tmpl w:val="E0A49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14"/>
  </w:num>
  <w:num w:numId="4">
    <w:abstractNumId w:val="0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2"/>
  </w:num>
  <w:num w:numId="15">
    <w:abstractNumId w:val="17"/>
  </w:num>
  <w:num w:numId="16">
    <w:abstractNumId w:val="18"/>
  </w:num>
  <w:num w:numId="17">
    <w:abstractNumId w:val="22"/>
  </w:num>
  <w:num w:numId="18">
    <w:abstractNumId w:val="21"/>
  </w:num>
  <w:num w:numId="19">
    <w:abstractNumId w:val="4"/>
  </w:num>
  <w:num w:numId="20">
    <w:abstractNumId w:val="20"/>
  </w:num>
  <w:num w:numId="21">
    <w:abstractNumId w:val="5"/>
  </w:num>
  <w:num w:numId="22">
    <w:abstractNumId w:val="9"/>
  </w:num>
  <w:num w:numId="23">
    <w:abstractNumId w:val="7"/>
  </w:num>
  <w:num w:numId="2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96B"/>
    <w:rsid w:val="00082DC5"/>
    <w:rsid w:val="000837E7"/>
    <w:rsid w:val="000902D6"/>
    <w:rsid w:val="00184933"/>
    <w:rsid w:val="001A7175"/>
    <w:rsid w:val="001E09A8"/>
    <w:rsid w:val="00210E22"/>
    <w:rsid w:val="00254E57"/>
    <w:rsid w:val="00267A67"/>
    <w:rsid w:val="0032494A"/>
    <w:rsid w:val="00340291"/>
    <w:rsid w:val="003B30DA"/>
    <w:rsid w:val="00445696"/>
    <w:rsid w:val="004C789B"/>
    <w:rsid w:val="00512FFC"/>
    <w:rsid w:val="00567096"/>
    <w:rsid w:val="00591675"/>
    <w:rsid w:val="0060315F"/>
    <w:rsid w:val="00613162"/>
    <w:rsid w:val="007019FF"/>
    <w:rsid w:val="007B529E"/>
    <w:rsid w:val="007C796B"/>
    <w:rsid w:val="00803E70"/>
    <w:rsid w:val="00831A57"/>
    <w:rsid w:val="00841F16"/>
    <w:rsid w:val="00850CC4"/>
    <w:rsid w:val="0087405E"/>
    <w:rsid w:val="008D43FF"/>
    <w:rsid w:val="009A416D"/>
    <w:rsid w:val="009C459E"/>
    <w:rsid w:val="009D3127"/>
    <w:rsid w:val="00A64C2B"/>
    <w:rsid w:val="00A71AF4"/>
    <w:rsid w:val="00A903B8"/>
    <w:rsid w:val="00AC6750"/>
    <w:rsid w:val="00AF0372"/>
    <w:rsid w:val="00AF4FFD"/>
    <w:rsid w:val="00B30265"/>
    <w:rsid w:val="00B346F2"/>
    <w:rsid w:val="00B4238B"/>
    <w:rsid w:val="00C179EC"/>
    <w:rsid w:val="00CB695A"/>
    <w:rsid w:val="00CB6AE4"/>
    <w:rsid w:val="00CE7284"/>
    <w:rsid w:val="00D25A0B"/>
    <w:rsid w:val="00D8701C"/>
    <w:rsid w:val="00E3629E"/>
    <w:rsid w:val="00E617D7"/>
    <w:rsid w:val="00E91282"/>
    <w:rsid w:val="00EC1FF4"/>
    <w:rsid w:val="00ED584E"/>
    <w:rsid w:val="00EF5294"/>
    <w:rsid w:val="00F24CC6"/>
    <w:rsid w:val="00F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  <w:style w:type="table" w:styleId="Tabela-Siatka">
    <w:name w:val="Table Grid"/>
    <w:basedOn w:val="Standardowy"/>
    <w:uiPriority w:val="59"/>
    <w:rsid w:val="00F3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31A57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1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17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9A416D"/>
  </w:style>
  <w:style w:type="character" w:customStyle="1" w:styleId="TekstkomentarzaZnak">
    <w:name w:val="Tekst komentarza Znak"/>
    <w:basedOn w:val="Domylnaczcionkaakapitu"/>
    <w:link w:val="Tekstkomentarza"/>
    <w:semiHidden/>
    <w:rsid w:val="009A41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16D"/>
    <w:pPr>
      <w:ind w:left="720"/>
      <w:contextualSpacing/>
    </w:pPr>
  </w:style>
  <w:style w:type="character" w:customStyle="1" w:styleId="c16">
    <w:name w:val="c16"/>
    <w:rsid w:val="00CE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6625C-594C-4A31-B634-F94A2BAC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Mariusz Wawrzyniak</cp:lastModifiedBy>
  <cp:revision>16</cp:revision>
  <cp:lastPrinted>2016-11-30T08:44:00Z</cp:lastPrinted>
  <dcterms:created xsi:type="dcterms:W3CDTF">2015-05-11T10:12:00Z</dcterms:created>
  <dcterms:modified xsi:type="dcterms:W3CDTF">2016-12-08T07:56:00Z</dcterms:modified>
</cp:coreProperties>
</file>