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4C" w:rsidRDefault="00EF724C" w:rsidP="00EF724C">
      <w:pPr>
        <w:pStyle w:val="Tytu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>
        <w:object w:dxaOrig="9011" w:dyaOrig="1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7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Document.8" ShapeID="_x0000_i1025" DrawAspect="Content" ObjectID="_1543047250" r:id="rId6">
            <o:FieldCodes>\s</o:FieldCodes>
          </o:OLEObject>
        </w:object>
      </w:r>
    </w:p>
    <w:p w:rsidR="00EF724C" w:rsidRDefault="00EF724C" w:rsidP="00EF724C">
      <w:pPr>
        <w:pStyle w:val="Tytu"/>
        <w:spacing w:before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EF724C" w:rsidRDefault="00EF724C" w:rsidP="00EF724C">
      <w:pPr>
        <w:pStyle w:val="Tytu"/>
        <w:spacing w:before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EF724C" w:rsidRDefault="00EF724C" w:rsidP="00EF724C">
      <w:pPr>
        <w:pStyle w:val="Tytu"/>
        <w:spacing w:before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Wrocław, 12.12.2016</w:t>
      </w:r>
      <w:r>
        <w:rPr>
          <w:rFonts w:ascii="Times New Roman" w:hAnsi="Times New Roman"/>
          <w:sz w:val="24"/>
          <w:szCs w:val="24"/>
        </w:rPr>
        <w:t>r.</w:t>
      </w:r>
    </w:p>
    <w:p w:rsidR="00EF724C" w:rsidRDefault="00EF724C" w:rsidP="00EF724C">
      <w:pPr>
        <w:pStyle w:val="Tytu"/>
        <w:spacing w:before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EF724C" w:rsidRDefault="00EF724C" w:rsidP="00EF724C">
      <w:pPr>
        <w:pStyle w:val="Tytu"/>
        <w:spacing w:before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EF724C" w:rsidRDefault="00EF724C" w:rsidP="00EF724C">
      <w:pPr>
        <w:pStyle w:val="Tytu"/>
        <w:spacing w:before="0" w:line="240" w:lineRule="auto"/>
        <w:ind w:left="3600"/>
        <w:jc w:val="both"/>
        <w:rPr>
          <w:rFonts w:ascii="Times New Roman" w:hAnsi="Times New Roman"/>
          <w:sz w:val="26"/>
        </w:rPr>
      </w:pPr>
    </w:p>
    <w:p w:rsidR="00EF724C" w:rsidRDefault="00EF724C" w:rsidP="00EF724C">
      <w:pPr>
        <w:pStyle w:val="NormalnyWeb"/>
        <w:ind w:left="4536"/>
      </w:pPr>
      <w:r>
        <w:rPr>
          <w:rStyle w:val="Pogrubienie"/>
        </w:rPr>
        <w:t xml:space="preserve">Do wszystkich uczestników postępowania prowadzonego w trybie art. 4 pkt 8 ustawy Prawo Zamówień Publicznych </w:t>
      </w:r>
    </w:p>
    <w:p w:rsidR="00EF724C" w:rsidRDefault="00EF724C" w:rsidP="00EF724C">
      <w:pPr>
        <w:pStyle w:val="NormalnyWeb"/>
        <w:rPr>
          <w:rStyle w:val="Pogrubienie"/>
          <w:b w:val="0"/>
        </w:rPr>
      </w:pPr>
    </w:p>
    <w:p w:rsidR="00EF724C" w:rsidRDefault="00EF724C" w:rsidP="00EF724C">
      <w:pPr>
        <w:pStyle w:val="NormalnyWeb"/>
      </w:pPr>
      <w:r>
        <w:rPr>
          <w:rStyle w:val="Pogrubienie"/>
          <w:b w:val="0"/>
        </w:rPr>
        <w:t>Dotyczy: zapytania ofertowego na</w:t>
      </w:r>
      <w:r>
        <w:rPr>
          <w:rStyle w:val="Pogrubienie"/>
        </w:rPr>
        <w:t xml:space="preserve"> "</w:t>
      </w:r>
      <w:r w:rsidRPr="00EF724C">
        <w:rPr>
          <w:b/>
          <w:bCs/>
        </w:rPr>
        <w:t xml:space="preserve">Dostawa Głowicy kamery 1488 </w:t>
      </w:r>
      <w:r>
        <w:rPr>
          <w:rStyle w:val="Pogrubienie"/>
        </w:rPr>
        <w:t>”</w:t>
      </w:r>
    </w:p>
    <w:p w:rsidR="00EF724C" w:rsidRDefault="00EF724C" w:rsidP="00EF724C">
      <w:pPr>
        <w:pStyle w:val="NormalnyWeb"/>
      </w:pPr>
      <w:r>
        <w:t>Zestawienie ofert:</w:t>
      </w:r>
    </w:p>
    <w:p w:rsidR="00EF724C" w:rsidRDefault="00EF724C" w:rsidP="00EF724C">
      <w:pPr>
        <w:pStyle w:val="NormalnyWeb"/>
      </w:pPr>
      <w:r>
        <w:t xml:space="preserve">4 Wojskowy Szpital Kliniczny z Polikliniką Samodzielny Publiczny Zakład Opieki Zdrowotnej we Wrocławiu dziękując za udział w zapytaniu ofertowym, informuje, że wybrano ofertę złożoną przez </w:t>
      </w:r>
      <w:bookmarkStart w:id="0" w:name="_GoBack"/>
      <w:proofErr w:type="spellStart"/>
      <w:r w:rsidR="004A32C0" w:rsidRPr="004A32C0">
        <w:rPr>
          <w:b/>
        </w:rPr>
        <w:t>Stryker</w:t>
      </w:r>
      <w:proofErr w:type="spellEnd"/>
      <w:r w:rsidR="004A32C0" w:rsidRPr="004A32C0">
        <w:rPr>
          <w:b/>
        </w:rPr>
        <w:t xml:space="preserve"> Polska</w:t>
      </w:r>
      <w:r w:rsidR="004A32C0" w:rsidRPr="004A32C0">
        <w:rPr>
          <w:b/>
        </w:rPr>
        <w:t xml:space="preserve"> </w:t>
      </w:r>
      <w:proofErr w:type="spellStart"/>
      <w:r w:rsidR="004A32C0" w:rsidRPr="004A32C0">
        <w:rPr>
          <w:b/>
        </w:rPr>
        <w:t>Sp.z</w:t>
      </w:r>
      <w:proofErr w:type="spellEnd"/>
      <w:r w:rsidR="004A32C0" w:rsidRPr="004A32C0">
        <w:rPr>
          <w:b/>
        </w:rPr>
        <w:t xml:space="preserve"> o.o.</w:t>
      </w:r>
      <w:bookmarkEnd w:id="0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560"/>
        <w:gridCol w:w="4394"/>
      </w:tblGrid>
      <w:tr w:rsidR="00EF724C" w:rsidTr="00EF72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4C" w:rsidRDefault="00EF724C">
            <w:pPr>
              <w:pStyle w:val="NormalnyWeb"/>
            </w:pPr>
            <w:r>
              <w:t>Wykonawca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4C" w:rsidRDefault="00EF724C">
            <w:pPr>
              <w:pStyle w:val="NormalnyWeb"/>
            </w:pPr>
            <w:r>
              <w:t>Cena brutto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24C" w:rsidRDefault="00EF724C">
            <w:pPr>
              <w:pStyle w:val="NormalnyWeb"/>
              <w:jc w:val="center"/>
            </w:pPr>
            <w:r>
              <w:t>Uwagi</w:t>
            </w:r>
          </w:p>
        </w:tc>
      </w:tr>
      <w:tr w:rsidR="00EF724C" w:rsidTr="00EF72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4C" w:rsidRDefault="00EF724C">
            <w:pPr>
              <w:pStyle w:val="NormalnyWeb"/>
            </w:pPr>
            <w:proofErr w:type="spellStart"/>
            <w:r>
              <w:t>Stryker</w:t>
            </w:r>
            <w:proofErr w:type="spellEnd"/>
            <w:r>
              <w:t xml:space="preserve"> Polska</w:t>
            </w:r>
            <w:r>
              <w:t xml:space="preserve"> </w:t>
            </w:r>
            <w:proofErr w:type="spellStart"/>
            <w:r>
              <w:t>Sp.z</w:t>
            </w:r>
            <w:proofErr w:type="spellEnd"/>
            <w:r>
              <w:t xml:space="preserve"> o.o.        </w:t>
            </w:r>
            <w:r>
              <w:t xml:space="preserve">                     ul. Poleczki 35 02-822</w:t>
            </w:r>
            <w:r>
              <w:t xml:space="preserve">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4C" w:rsidRDefault="004A32C0">
            <w:pPr>
              <w:pStyle w:val="NormalnyWeb"/>
            </w:pPr>
            <w:r>
              <w:t>25817,40</w:t>
            </w:r>
            <w:r w:rsidR="00EF724C">
              <w:t xml:space="preserve"> zł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24C" w:rsidRDefault="00EF724C">
            <w:pPr>
              <w:pStyle w:val="NormalnyWeb"/>
              <w:jc w:val="center"/>
            </w:pPr>
          </w:p>
        </w:tc>
      </w:tr>
    </w:tbl>
    <w:p w:rsidR="00EF0D78" w:rsidRDefault="00EF0D78"/>
    <w:sectPr w:rsidR="00EF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4C"/>
    <w:rsid w:val="004A32C0"/>
    <w:rsid w:val="00EF0D78"/>
    <w:rsid w:val="00E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724C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F724C"/>
    <w:pPr>
      <w:spacing w:before="240" w:after="60" w:line="360" w:lineRule="auto"/>
      <w:jc w:val="center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EF724C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F724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F7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724C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F724C"/>
    <w:pPr>
      <w:spacing w:before="240" w:after="60" w:line="360" w:lineRule="auto"/>
      <w:jc w:val="center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99"/>
    <w:rsid w:val="00EF724C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F724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F7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</cp:revision>
  <cp:lastPrinted>2016-12-12T10:27:00Z</cp:lastPrinted>
  <dcterms:created xsi:type="dcterms:W3CDTF">2016-12-12T10:16:00Z</dcterms:created>
  <dcterms:modified xsi:type="dcterms:W3CDTF">2016-12-12T10:28:00Z</dcterms:modified>
</cp:coreProperties>
</file>