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55" w:rsidRPr="007A11F9" w:rsidRDefault="00B25547" w:rsidP="0044205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A11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</w:t>
      </w:r>
      <w:r w:rsidR="00BF1D75" w:rsidRPr="007A11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nr 2</w:t>
      </w: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  <w:r w:rsidRPr="001F2E69"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  <w:t>PARAMETRY BEZWZGLĘDNIE WYMAGANE</w:t>
      </w: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u w:val="single"/>
          <w:lang w:eastAsia="pl-PL"/>
        </w:rPr>
      </w:pPr>
    </w:p>
    <w:p w:rsidR="00442055" w:rsidRDefault="002D3678" w:rsidP="00442055">
      <w:pPr>
        <w:pStyle w:val="Lista2"/>
        <w:ind w:left="0" w:firstLine="0"/>
        <w:jc w:val="center"/>
        <w:rPr>
          <w:b/>
          <w:sz w:val="22"/>
        </w:rPr>
      </w:pPr>
      <w:r w:rsidRPr="002C7393">
        <w:rPr>
          <w:b/>
          <w:color w:val="FF0000"/>
          <w:sz w:val="22"/>
        </w:rPr>
        <w:t>MODERNIZACJA  WIDEONYSTAGMOGRAFU</w:t>
      </w:r>
      <w:r w:rsidR="00844E16">
        <w:rPr>
          <w:b/>
          <w:color w:val="FF0000"/>
          <w:sz w:val="22"/>
        </w:rPr>
        <w:t xml:space="preserve"> VNG ULMER </w:t>
      </w:r>
      <w:r w:rsidR="00180C9E" w:rsidRPr="002C7393">
        <w:rPr>
          <w:b/>
          <w:color w:val="FF0000"/>
          <w:sz w:val="22"/>
        </w:rPr>
        <w:t xml:space="preserve"> SN:537</w:t>
      </w:r>
    </w:p>
    <w:p w:rsidR="00442055" w:rsidRPr="00EC437A" w:rsidRDefault="00442055" w:rsidP="00442055">
      <w:pPr>
        <w:spacing w:after="0" w:line="240" w:lineRule="auto"/>
        <w:ind w:firstLine="708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Wykonawca: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 xml:space="preserve">                 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 xml:space="preserve">  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spacing w:after="0" w:line="240" w:lineRule="auto"/>
        <w:rPr>
          <w:rFonts w:ascii="Arial" w:eastAsia="Times New Roman" w:hAnsi="Arial" w:cs="Arial"/>
          <w:b/>
          <w:color w:val="FF0000"/>
          <w:lang w:eastAsia="pl-PL"/>
        </w:rPr>
      </w:pPr>
    </w:p>
    <w:tbl>
      <w:tblPr>
        <w:tblW w:w="102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6019"/>
        <w:gridCol w:w="1563"/>
        <w:gridCol w:w="2267"/>
      </w:tblGrid>
      <w:tr w:rsidR="00442055" w:rsidRPr="00442055" w:rsidTr="00442055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Parametry wymagane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wymagane*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2C3BC1" w:rsidP="002C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parametry oferowane </w:t>
            </w:r>
          </w:p>
        </w:tc>
      </w:tr>
      <w:tr w:rsidR="002D3678" w:rsidRPr="00442055" w:rsidTr="002D3678">
        <w:trPr>
          <w:trHeight w:val="128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78" w:rsidRPr="00442055" w:rsidRDefault="002D3678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78" w:rsidRDefault="002D3678" w:rsidP="002D3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 xml:space="preserve">Oprogramowanie VNG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Ulmer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 xml:space="preserve"> (wersja polska) dla Windows 7 Prof.</w:t>
            </w:r>
          </w:p>
          <w:p w:rsidR="002D3678" w:rsidRDefault="002D3678" w:rsidP="002D3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 xml:space="preserve">Pojedyncza maska VNS </w:t>
            </w:r>
            <w:r w:rsidR="00397A85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wraz z kamerą</w:t>
            </w:r>
          </w:p>
          <w:p w:rsidR="002D3678" w:rsidRDefault="002D3678" w:rsidP="002D3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Moduł akwizycji</w:t>
            </w:r>
          </w:p>
          <w:p w:rsidR="000B1E10" w:rsidRDefault="000B1E10" w:rsidP="002D3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Instrukcja obsługi (język polski)</w:t>
            </w:r>
          </w:p>
          <w:p w:rsidR="008D3802" w:rsidRDefault="008D3802" w:rsidP="002D3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</w:pPr>
          </w:p>
          <w:p w:rsidR="002D3678" w:rsidRDefault="002D3678" w:rsidP="002D3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Zestaw komputerowy:</w:t>
            </w:r>
          </w:p>
          <w:p w:rsidR="002D3678" w:rsidRDefault="002D3678" w:rsidP="002D3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 xml:space="preserve">1) </w:t>
            </w:r>
            <w:r w:rsidR="002C3BC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Komputer stacjonarny</w:t>
            </w:r>
          </w:p>
          <w:p w:rsidR="002D3678" w:rsidRDefault="002D3678" w:rsidP="002D3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2) Windows</w:t>
            </w:r>
            <w:r w:rsidR="001021B4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 xml:space="preserve"> 10 </w:t>
            </w:r>
          </w:p>
          <w:p w:rsidR="002D3678" w:rsidRDefault="002C3BC1" w:rsidP="002D3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3)</w:t>
            </w:r>
            <w:r w:rsidR="001021B4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Monitor</w:t>
            </w:r>
          </w:p>
          <w:p w:rsidR="002D3678" w:rsidRDefault="002D3678" w:rsidP="002D3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4)</w:t>
            </w:r>
            <w:r w:rsidR="001021B4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Drukarka</w:t>
            </w:r>
          </w:p>
          <w:p w:rsidR="002D3678" w:rsidRDefault="002D3678" w:rsidP="002D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</w:pPr>
          </w:p>
          <w:p w:rsidR="0052367B" w:rsidRDefault="0052367B" w:rsidP="002D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Transport i ubezpieczenie</w:t>
            </w:r>
          </w:p>
          <w:p w:rsidR="0052367B" w:rsidRPr="00442055" w:rsidRDefault="0052367B" w:rsidP="002D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Modernizacja i szkolenia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78" w:rsidRDefault="002C7393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</w:t>
            </w:r>
          </w:p>
          <w:p w:rsidR="002C7393" w:rsidRDefault="002C7393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</w:t>
            </w:r>
          </w:p>
          <w:p w:rsidR="002C7393" w:rsidRDefault="002C7393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</w:t>
            </w:r>
          </w:p>
          <w:p w:rsidR="002C7393" w:rsidRDefault="002C7393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</w:t>
            </w:r>
            <w:bookmarkStart w:id="0" w:name="_GoBack"/>
            <w:bookmarkEnd w:id="0"/>
          </w:p>
          <w:p w:rsidR="002C7393" w:rsidRDefault="002C7393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C7393" w:rsidRDefault="002C7393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C7393" w:rsidRDefault="002C3BC1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</w:t>
            </w:r>
          </w:p>
          <w:p w:rsidR="002C7393" w:rsidRDefault="002C7393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</w:t>
            </w:r>
          </w:p>
          <w:p w:rsidR="002C7393" w:rsidRDefault="002C3BC1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</w:t>
            </w:r>
          </w:p>
          <w:p w:rsidR="002C7393" w:rsidRDefault="002C3BC1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</w:t>
            </w:r>
          </w:p>
          <w:p w:rsidR="002C7393" w:rsidRDefault="002C7393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C7393" w:rsidRDefault="002C7393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</w:t>
            </w:r>
          </w:p>
          <w:p w:rsidR="002C7393" w:rsidRPr="00442055" w:rsidRDefault="002C7393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78" w:rsidRPr="00442055" w:rsidRDefault="002D3678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57564C" w:rsidRDefault="0057564C" w:rsidP="00442055">
      <w:pPr>
        <w:spacing w:after="0" w:line="240" w:lineRule="auto"/>
        <w:jc w:val="both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pacing w:after="0" w:line="240" w:lineRule="auto"/>
        <w:jc w:val="both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>Do oferty należy dołączyć materiały informacyjne (w języku polskim) zawierające pełne dane techniczne, w których winny być zaznaczone informacje potwierdzające spełnienie wymagań parametrów granicznych. W przypadku braku potwierdzenia parametrów granicznych Zamawiający ma prawo do odrzucenia oferty.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uppressAutoHyphens/>
        <w:spacing w:after="0" w:line="240" w:lineRule="auto"/>
        <w:ind w:left="1701" w:right="-709" w:hanging="1701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  <w:t xml:space="preserve">Treść oświadczenia wykonawcy: </w:t>
      </w:r>
    </w:p>
    <w:p w:rsidR="00442055" w:rsidRPr="00EC437A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sz w:val="14"/>
          <w:szCs w:val="14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:rsidR="00442055" w:rsidRPr="00EC437A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sz w:val="14"/>
          <w:szCs w:val="14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 xml:space="preserve">  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 xml:space="preserve">  </w:t>
      </w:r>
    </w:p>
    <w:p w:rsidR="00442055" w:rsidRPr="00EC437A" w:rsidRDefault="00442055" w:rsidP="00442055">
      <w:pPr>
        <w:spacing w:after="0" w:line="240" w:lineRule="auto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>..................................................................................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>Pieczęć i podpis osoby uprawnionej</w:t>
      </w: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 xml:space="preserve"> do reprezentowania Wykonawcy</w:t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</w:p>
    <w:sectPr w:rsidR="00442055" w:rsidRPr="00EC437A" w:rsidSect="0044205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55"/>
    <w:rsid w:val="000B1E10"/>
    <w:rsid w:val="001021B4"/>
    <w:rsid w:val="00115E33"/>
    <w:rsid w:val="00180C9E"/>
    <w:rsid w:val="00285A37"/>
    <w:rsid w:val="002C3BC1"/>
    <w:rsid w:val="002C7393"/>
    <w:rsid w:val="002D3678"/>
    <w:rsid w:val="00394F2D"/>
    <w:rsid w:val="00397A85"/>
    <w:rsid w:val="00442055"/>
    <w:rsid w:val="00467FC9"/>
    <w:rsid w:val="0052367B"/>
    <w:rsid w:val="0057564C"/>
    <w:rsid w:val="007A11F9"/>
    <w:rsid w:val="00844E16"/>
    <w:rsid w:val="00864D5D"/>
    <w:rsid w:val="008D3802"/>
    <w:rsid w:val="00AD17D5"/>
    <w:rsid w:val="00B25547"/>
    <w:rsid w:val="00B35947"/>
    <w:rsid w:val="00B639F5"/>
    <w:rsid w:val="00BF1D75"/>
    <w:rsid w:val="00DF5934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55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55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18</cp:revision>
  <cp:lastPrinted>2015-12-04T10:21:00Z</cp:lastPrinted>
  <dcterms:created xsi:type="dcterms:W3CDTF">2016-08-16T09:40:00Z</dcterms:created>
  <dcterms:modified xsi:type="dcterms:W3CDTF">2016-08-17T10:57:00Z</dcterms:modified>
</cp:coreProperties>
</file>