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7E" w:rsidRDefault="00487E7E" w:rsidP="000D65DA">
      <w:pPr>
        <w:outlineLvl w:val="0"/>
      </w:pPr>
      <w:r>
        <w:t xml:space="preserve">                                                                                                         </w:t>
      </w:r>
    </w:p>
    <w:p w:rsidR="00487E7E" w:rsidRDefault="00487E7E" w:rsidP="00F063F3"/>
    <w:p w:rsidR="00487E7E" w:rsidRDefault="00487E7E" w:rsidP="00F063F3"/>
    <w:p w:rsidR="00487E7E" w:rsidRDefault="008E1272" w:rsidP="008E12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487E7E" w:rsidRPr="00296725" w:rsidRDefault="00487E7E" w:rsidP="000D65DA">
      <w:pPr>
        <w:outlineLvl w:val="0"/>
        <w:rPr>
          <w:b/>
          <w:sz w:val="28"/>
          <w:szCs w:val="28"/>
        </w:rPr>
      </w:pPr>
    </w:p>
    <w:p w:rsidR="00487E7E" w:rsidRDefault="00487E7E" w:rsidP="00C40177">
      <w:pPr>
        <w:jc w:val="both"/>
        <w:rPr>
          <w:b/>
        </w:rPr>
      </w:pPr>
      <w:r w:rsidRPr="00197098">
        <w:t>dla zadania:</w:t>
      </w:r>
      <w:r>
        <w:t xml:space="preserve"> </w:t>
      </w:r>
      <w:r w:rsidRPr="00197098">
        <w:rPr>
          <w:b/>
        </w:rPr>
        <w:t>„</w:t>
      </w:r>
      <w:r>
        <w:rPr>
          <w:b/>
        </w:rPr>
        <w:t xml:space="preserve">Wykonanie  okresowych  przeglądów, prac konserwacyjnych  z  usuwaniem   </w:t>
      </w:r>
    </w:p>
    <w:p w:rsidR="00487E7E" w:rsidRDefault="00487E7E" w:rsidP="00C40177">
      <w:pPr>
        <w:ind w:left="1416"/>
        <w:jc w:val="both"/>
        <w:rPr>
          <w:b/>
        </w:rPr>
      </w:pPr>
      <w:r>
        <w:rPr>
          <w:b/>
        </w:rPr>
        <w:t>usterek i naprawami awaryjnymi dźwigów</w:t>
      </w:r>
      <w:r w:rsidR="00E31A26">
        <w:rPr>
          <w:b/>
        </w:rPr>
        <w:t xml:space="preserve"> (wind) zainstalowanych</w:t>
      </w:r>
      <w:r w:rsidR="00C40177">
        <w:rPr>
          <w:b/>
        </w:rPr>
        <w:t xml:space="preserve"> w </w:t>
      </w:r>
      <w:r>
        <w:rPr>
          <w:b/>
        </w:rPr>
        <w:t>obiek</w:t>
      </w:r>
      <w:r w:rsidR="00E31A26">
        <w:rPr>
          <w:b/>
        </w:rPr>
        <w:t xml:space="preserve">tach  </w:t>
      </w:r>
      <w:r>
        <w:rPr>
          <w:b/>
        </w:rPr>
        <w:t>4 Wojskowego Szpi</w:t>
      </w:r>
      <w:r w:rsidR="004F336D">
        <w:rPr>
          <w:b/>
        </w:rPr>
        <w:t>tala Klinicznego z Polikliniką</w:t>
      </w:r>
      <w:r w:rsidR="00E31A26">
        <w:rPr>
          <w:b/>
        </w:rPr>
        <w:t xml:space="preserve"> SP ZOZ  </w:t>
      </w:r>
      <w:r>
        <w:rPr>
          <w:b/>
        </w:rPr>
        <w:t>we Wrocławiu”.</w:t>
      </w:r>
    </w:p>
    <w:p w:rsidR="00487E7E" w:rsidRDefault="00487E7E" w:rsidP="00F063F3">
      <w:pPr>
        <w:rPr>
          <w:b/>
        </w:rPr>
      </w:pPr>
    </w:p>
    <w:p w:rsidR="00487E7E" w:rsidRDefault="00487E7E" w:rsidP="00C40177">
      <w:pPr>
        <w:jc w:val="both"/>
      </w:pPr>
      <w:r>
        <w:rPr>
          <w:b/>
        </w:rPr>
        <w:t xml:space="preserve">                </w:t>
      </w:r>
      <w:r w:rsidRPr="00B5079E">
        <w:t xml:space="preserve">4 </w:t>
      </w:r>
      <w:r>
        <w:t>W</w:t>
      </w:r>
      <w:r w:rsidRPr="00B5079E">
        <w:t>ojskowy Szpital Kliniczny z Polikliniką SP ZOZ we Wrocławiu zleca</w:t>
      </w:r>
      <w:r>
        <w:t xml:space="preserve"> w</w:t>
      </w:r>
      <w:r w:rsidRPr="008B3BE5">
        <w:t xml:space="preserve">ykonanie konserwacji stałej </w:t>
      </w:r>
      <w:r>
        <w:t xml:space="preserve">okresowej </w:t>
      </w:r>
      <w:r w:rsidRPr="008B3BE5">
        <w:t>zgodnie z Dz.</w:t>
      </w:r>
      <w:r>
        <w:t xml:space="preserve"> </w:t>
      </w:r>
      <w:r w:rsidRPr="008B3BE5">
        <w:t>U</w:t>
      </w:r>
      <w:r>
        <w:t>st</w:t>
      </w:r>
      <w:r w:rsidR="008E7842">
        <w:t xml:space="preserve">. nr193/poz.1890, z </w:t>
      </w:r>
      <w:r w:rsidRPr="008B3BE5">
        <w:t>2003r</w:t>
      </w:r>
      <w:r w:rsidR="004B0252">
        <w:t>., z późniejszymi zmianami,</w:t>
      </w:r>
      <w:r>
        <w:t xml:space="preserve"> dla:</w:t>
      </w:r>
    </w:p>
    <w:p w:rsidR="00C40177" w:rsidRDefault="00C40177" w:rsidP="00C40177">
      <w:pPr>
        <w:jc w:val="both"/>
      </w:pP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dźwigu towarowego małego D-1</w:t>
      </w:r>
      <w:r w:rsidR="00C40177">
        <w:rPr>
          <w:b/>
        </w:rPr>
        <w:t>4 nie mniej niż co 60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dźwigów szpitalnych D-6, D-7, D-10 i D-12 </w:t>
      </w:r>
      <w:r w:rsidR="00C40177">
        <w:rPr>
          <w:b/>
        </w:rPr>
        <w:t>nie mniej niż co 30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dźwigu towarowo-osobowego D-2 </w:t>
      </w:r>
      <w:r w:rsidR="00C40177">
        <w:rPr>
          <w:b/>
        </w:rPr>
        <w:t>nie mniej niż co 30 dni,</w:t>
      </w:r>
    </w:p>
    <w:p w:rsidR="00487E7E" w:rsidRP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dźwigów osobowych D-1, D-3, D-4,  D-5, D-8, D-9, D-15 i D-17 nie mniej niż co 30 dni</w:t>
      </w:r>
      <w:r w:rsidR="00C40177">
        <w:rPr>
          <w:b/>
        </w:rPr>
        <w:t>.</w:t>
      </w:r>
    </w:p>
    <w:p w:rsidR="0024031F" w:rsidRPr="0024031F" w:rsidRDefault="0024031F" w:rsidP="0024031F">
      <w:pPr>
        <w:rPr>
          <w:b/>
        </w:rPr>
      </w:pPr>
    </w:p>
    <w:p w:rsidR="00487E7E" w:rsidRDefault="00D45AF3" w:rsidP="004F336D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Wspólny słownik zamówień publicznych</w:t>
      </w:r>
      <w:r w:rsidR="00487E7E" w:rsidRPr="004F336D">
        <w:rPr>
          <w:b/>
        </w:rPr>
        <w:t>:</w:t>
      </w:r>
    </w:p>
    <w:p w:rsidR="0024031F" w:rsidRDefault="0024031F" w:rsidP="0024031F">
      <w:pPr>
        <w:pStyle w:val="Akapitzlist"/>
        <w:rPr>
          <w:b/>
        </w:rPr>
      </w:pPr>
    </w:p>
    <w:p w:rsidR="0024031F" w:rsidRPr="009E3853" w:rsidRDefault="009E3853" w:rsidP="009E3853">
      <w:pPr>
        <w:jc w:val="both"/>
      </w:pPr>
      <w:r w:rsidRPr="009E3853">
        <w:t>50531400-0 - Usługi w zakresie napraw i konserwacji dźwigów.</w:t>
      </w:r>
    </w:p>
    <w:p w:rsidR="0024031F" w:rsidRDefault="0024031F" w:rsidP="0024031F">
      <w:pPr>
        <w:pStyle w:val="Akapitzlist"/>
        <w:rPr>
          <w:b/>
        </w:rPr>
      </w:pPr>
    </w:p>
    <w:p w:rsidR="0024031F" w:rsidRPr="0024031F" w:rsidRDefault="0024031F" w:rsidP="0024031F">
      <w:pPr>
        <w:pStyle w:val="Akapitzlist"/>
        <w:numPr>
          <w:ilvl w:val="0"/>
          <w:numId w:val="18"/>
        </w:numPr>
        <w:rPr>
          <w:b/>
        </w:rPr>
      </w:pPr>
      <w:r w:rsidRPr="004F336D">
        <w:rPr>
          <w:b/>
        </w:rPr>
        <w:t>Zakres robót polega na:</w:t>
      </w:r>
    </w:p>
    <w:p w:rsidR="00C40177" w:rsidRDefault="00C40177" w:rsidP="005411DC">
      <w:pPr>
        <w:rPr>
          <w:b/>
        </w:rPr>
      </w:pP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stanu technicznego mechanizmów napędowych, układów hamulcowych,</w:t>
      </w:r>
      <w:r w:rsidR="00E31A26">
        <w:t xml:space="preserve"> k</w:t>
      </w:r>
      <w:r w:rsidRPr="00B5079E">
        <w:t>onserwacji dźwignicy oraz cięgien</w:t>
      </w:r>
      <w:r>
        <w:t xml:space="preserve"> </w:t>
      </w:r>
      <w:r w:rsidRPr="00B5079E">
        <w:t>nośnych</w:t>
      </w:r>
      <w:r>
        <w:t xml:space="preserve"> </w:t>
      </w:r>
      <w:r w:rsidRPr="00B5079E">
        <w:t>stanu olinowania i ich zamocowań</w:t>
      </w:r>
      <w:r w:rsidR="0045776B">
        <w:t>,</w:t>
      </w:r>
      <w:r w:rsidRPr="00B5079E">
        <w:t xml:space="preserve"> 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działania elementów bezpieczeństwa i ograniczników ruchowych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 xml:space="preserve">sprawdzeniu działania urządzeń sterujących oraz poprawności funkcjonowania obwodów </w:t>
      </w:r>
      <w:r>
        <w:t xml:space="preserve">  </w:t>
      </w:r>
      <w:r w:rsidRPr="00B5079E">
        <w:t>sygnalizacyjnych i oświetleni</w:t>
      </w:r>
      <w:r>
        <w:t>a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sprawdzeniu prawidłowości obsługi dźwigów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wymianie w razie potrzeby (wyeksploatowanych) następujących elementów dźwigu: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stycznikach kierunkowych,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kasetach sterowniczych,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 xml:space="preserve">kontaktów i </w:t>
      </w:r>
      <w:proofErr w:type="spellStart"/>
      <w:r>
        <w:t>przeciwkontaktów</w:t>
      </w:r>
      <w:proofErr w:type="spellEnd"/>
      <w:r>
        <w:t xml:space="preserve"> w drzwiach kabinowych i szybowych,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kontaktach aparatury bezpieczeństwa,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żarówek w kasetach sterowniczych, szybie i maszynowni,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uszkodzonych śrub i podkładek,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okresowej wymianie oleju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czyszczeniu i smarowaniu poszczególnych elementów i części trących dźwigu</w:t>
      </w:r>
      <w:r w:rsidR="0045776B">
        <w:t>,</w:t>
      </w:r>
    </w:p>
    <w:p w:rsidR="00956ED9" w:rsidRDefault="00956ED9" w:rsidP="00C40177">
      <w:pPr>
        <w:pStyle w:val="Akapitzlist"/>
        <w:numPr>
          <w:ilvl w:val="0"/>
          <w:numId w:val="8"/>
        </w:numPr>
        <w:jc w:val="both"/>
      </w:pPr>
      <w:r>
        <w:t>utrzymanie w należytej czystości torów jezdnych drzwi przystankowych i kabinowych,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usuwaniu ewentualnego zawilgocenia podszybia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utrzymaniu estetyki kabiny przewozowej po przeprowadzonej konserwacji</w:t>
      </w:r>
      <w:r w:rsidR="0045776B">
        <w:t>,</w:t>
      </w:r>
    </w:p>
    <w:p w:rsidR="00956ED9" w:rsidRDefault="00487E7E" w:rsidP="00956ED9">
      <w:pPr>
        <w:pStyle w:val="Akapitzlist"/>
        <w:numPr>
          <w:ilvl w:val="0"/>
          <w:numId w:val="8"/>
        </w:numPr>
        <w:jc w:val="both"/>
      </w:pPr>
      <w:r>
        <w:t>regulacji poszczególnych podzespołów i elementów dźwigowych oraz usuwaniu drobnych</w:t>
      </w:r>
      <w:r w:rsidR="008E7842">
        <w:t xml:space="preserve"> </w:t>
      </w:r>
      <w:r>
        <w:t>awarii i usterek związanych z regulacją urządzeń</w:t>
      </w:r>
      <w:r w:rsidR="00956ED9">
        <w:t xml:space="preserve"> w tym również ich malowanie,</w:t>
      </w:r>
    </w:p>
    <w:p w:rsidR="00956ED9" w:rsidRDefault="00956ED9" w:rsidP="00956ED9">
      <w:pPr>
        <w:pStyle w:val="Akapitzlist"/>
        <w:numPr>
          <w:ilvl w:val="0"/>
          <w:numId w:val="8"/>
        </w:numPr>
        <w:jc w:val="both"/>
      </w:pPr>
      <w:r>
        <w:t>dokonywanie bieżących wpisów do książek konserwacyjnych dźwigów każdej przeprowadzonej konserwacji, naprawy z wyszczególnieniem wymienionych elementów, wstrzymania dźwigu, dopuszczony lub nie do eksploatacji.</w:t>
      </w:r>
    </w:p>
    <w:p w:rsidR="008E7842" w:rsidRDefault="008E7842" w:rsidP="00C40177">
      <w:pPr>
        <w:ind w:right="-158"/>
        <w:jc w:val="both"/>
      </w:pPr>
    </w:p>
    <w:p w:rsidR="00487E7E" w:rsidRDefault="00487E7E" w:rsidP="008E7842">
      <w:pPr>
        <w:ind w:right="-158"/>
        <w:jc w:val="both"/>
      </w:pPr>
      <w:r>
        <w:t>Niezależnie od konserwacji stałej</w:t>
      </w:r>
      <w:r w:rsidR="008E7842">
        <w:t>,</w:t>
      </w:r>
      <w:r>
        <w:t xml:space="preserve"> okresowej określonej j</w:t>
      </w:r>
      <w:r w:rsidR="008E7842">
        <w:t>ak wyżej, do obowiązków Wykonaw</w:t>
      </w:r>
      <w:r>
        <w:t>cy zg</w:t>
      </w:r>
      <w:r w:rsidR="008E7842">
        <w:t xml:space="preserve">odnie z Dz.Ust.nr 193/poz. 1890, z </w:t>
      </w:r>
      <w:r>
        <w:t>2003</w:t>
      </w:r>
      <w:r w:rsidR="008E7842">
        <w:t>r. z późniejszymi zmianami,</w:t>
      </w:r>
      <w:r>
        <w:t xml:space="preserve"> należy sprawdzić przez oględziny nie mniej niż co </w:t>
      </w:r>
      <w:r w:rsidR="008E7842">
        <w:t>12 miesię</w:t>
      </w:r>
      <w:r>
        <w:t xml:space="preserve">cy: </w:t>
      </w:r>
    </w:p>
    <w:p w:rsidR="005D2E70" w:rsidRDefault="005D2E70" w:rsidP="00C40177">
      <w:pPr>
        <w:jc w:val="both"/>
      </w:pPr>
    </w:p>
    <w:p w:rsidR="005D2E70" w:rsidRDefault="00487E7E" w:rsidP="00C40177">
      <w:pPr>
        <w:pStyle w:val="Akapitzlist"/>
        <w:numPr>
          <w:ilvl w:val="0"/>
          <w:numId w:val="12"/>
        </w:numPr>
        <w:jc w:val="both"/>
      </w:pPr>
      <w:r>
        <w:t>konstrukcję nośną, w szczególności połączenia spawane, nitowane i rozłączne,</w:t>
      </w:r>
    </w:p>
    <w:p w:rsidR="005D2E70" w:rsidRDefault="00487E7E" w:rsidP="005D2E70">
      <w:pPr>
        <w:pStyle w:val="Akapitzlist"/>
        <w:numPr>
          <w:ilvl w:val="0"/>
          <w:numId w:val="12"/>
        </w:numPr>
        <w:jc w:val="both"/>
      </w:pPr>
      <w:r>
        <w:t>tor jezdny dźwignic szynowych,</w:t>
      </w:r>
    </w:p>
    <w:p w:rsidR="00487E7E" w:rsidRDefault="00487E7E" w:rsidP="005D2E70">
      <w:pPr>
        <w:pStyle w:val="Akapitzlist"/>
        <w:numPr>
          <w:ilvl w:val="0"/>
          <w:numId w:val="12"/>
        </w:numPr>
        <w:jc w:val="both"/>
      </w:pPr>
      <w:r>
        <w:t>oraz wykonywać pomiary elektryczne: ochronne, rezystancję uz</w:t>
      </w:r>
      <w:r w:rsidR="005D2E70">
        <w:t xml:space="preserve">iemień roboczych, rezystancję </w:t>
      </w:r>
      <w:r>
        <w:t>izolacji poszczególnych obwodów elektrycznych wraz ze spra</w:t>
      </w:r>
      <w:r w:rsidR="005D2E70">
        <w:t xml:space="preserve">wdzeniem skuteczności ochrony </w:t>
      </w:r>
      <w:r>
        <w:t>przeciwporażeniowej</w:t>
      </w:r>
      <w:r w:rsidR="005D2E70">
        <w:t xml:space="preserve"> począwszy od linii zasilającej po wszelkie instalacje elektryczne związane z dźwigiem</w:t>
      </w:r>
      <w:r>
        <w:t>.</w:t>
      </w:r>
    </w:p>
    <w:p w:rsidR="00487E7E" w:rsidRDefault="00487E7E" w:rsidP="00C40177">
      <w:pPr>
        <w:ind w:right="-158"/>
        <w:jc w:val="both"/>
      </w:pPr>
    </w:p>
    <w:p w:rsidR="00487E7E" w:rsidRDefault="00487E7E" w:rsidP="00C40177">
      <w:pPr>
        <w:ind w:right="-158"/>
        <w:jc w:val="both"/>
      </w:pPr>
      <w:r>
        <w:t>Za usunięcie awarii urządzeń dźwigowych uważa się:</w:t>
      </w:r>
    </w:p>
    <w:p w:rsidR="005D2E70" w:rsidRDefault="005D2E70" w:rsidP="00C40177">
      <w:pPr>
        <w:ind w:right="-296"/>
        <w:jc w:val="both"/>
      </w:pPr>
    </w:p>
    <w:p w:rsidR="005D2E70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przywrócenie prawidłowej funkcji dźwigu, doprowadzenie do stanu technicznego przed awarią,</w:t>
      </w:r>
    </w:p>
    <w:p w:rsidR="00487E7E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zabezpieczenie przed wypadkami bądź zagrożeniami wynikającymi z niesprawnego urządzenia</w:t>
      </w:r>
      <w:r w:rsidR="005D2E70">
        <w:t xml:space="preserve"> </w:t>
      </w:r>
      <w:r w:rsidR="0045776B">
        <w:t xml:space="preserve">w przypadku </w:t>
      </w:r>
      <w:r>
        <w:t>braku możliwości naprawienia urządzenia w trybie natychmiastowym.</w:t>
      </w:r>
    </w:p>
    <w:p w:rsidR="00891F3A" w:rsidRDefault="00891F3A" w:rsidP="00891F3A">
      <w:pPr>
        <w:ind w:right="-296"/>
        <w:jc w:val="both"/>
      </w:pPr>
    </w:p>
    <w:p w:rsidR="00891F3A" w:rsidRPr="00891F3A" w:rsidRDefault="00487E7E" w:rsidP="00C40177">
      <w:pPr>
        <w:ind w:right="-158"/>
        <w:jc w:val="both"/>
      </w:pPr>
      <w:r>
        <w:t>Za naprawę awaryjną uważa się przywrócenie do pracy w trybie pilnym urządzeń dźwigowych.</w:t>
      </w:r>
    </w:p>
    <w:p w:rsidR="00891F3A" w:rsidRDefault="00891F3A" w:rsidP="00C40177">
      <w:pPr>
        <w:ind w:right="-158"/>
        <w:jc w:val="both"/>
        <w:rPr>
          <w:b/>
        </w:rPr>
      </w:pPr>
    </w:p>
    <w:p w:rsidR="00220A06" w:rsidRDefault="00220A06" w:rsidP="00220A06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Uwagi Wojskowego Dozory Technicznego</w:t>
      </w:r>
      <w:r w:rsidRPr="00D043C6">
        <w:rPr>
          <w:b/>
        </w:rPr>
        <w:t>:</w:t>
      </w:r>
    </w:p>
    <w:p w:rsidR="00220A06" w:rsidRDefault="00220A06" w:rsidP="00C40177">
      <w:pPr>
        <w:ind w:right="-158"/>
        <w:jc w:val="both"/>
        <w:rPr>
          <w:b/>
        </w:rPr>
      </w:pPr>
    </w:p>
    <w:p w:rsidR="007B67B6" w:rsidRDefault="00220A06" w:rsidP="007B67B6">
      <w:pPr>
        <w:ind w:right="-158"/>
        <w:jc w:val="both"/>
        <w:rPr>
          <w:sz w:val="22"/>
        </w:rPr>
      </w:pPr>
      <w:r>
        <w:t xml:space="preserve">Wykonawca dokona wszelkich napraw wynikających z protokołu pokontrolnego </w:t>
      </w:r>
      <w:r w:rsidRPr="007B67B6">
        <w:rPr>
          <w:b/>
        </w:rPr>
        <w:t>WDT</w:t>
      </w:r>
      <w:r>
        <w:t xml:space="preserve">, </w:t>
      </w:r>
      <w:r w:rsidRPr="007B67B6">
        <w:rPr>
          <w:b/>
        </w:rPr>
        <w:t xml:space="preserve">załącznik nr </w:t>
      </w:r>
      <w:r w:rsidR="0066584A">
        <w:rPr>
          <w:b/>
        </w:rPr>
        <w:t>2</w:t>
      </w:r>
      <w:r w:rsidR="007B67B6">
        <w:t xml:space="preserve"> - </w:t>
      </w:r>
      <w:r w:rsidR="007B67B6" w:rsidRPr="007B67B6">
        <w:t>UWAGI PO PRZE</w:t>
      </w:r>
      <w:r w:rsidR="00956ED9">
        <w:t>OROWADZONYCH BADANIACH DŹWIGÓW P</w:t>
      </w:r>
      <w:r w:rsidR="007B67B6" w:rsidRPr="007B67B6">
        <w:t>RZEZ WDT</w:t>
      </w:r>
      <w:r w:rsidR="00194990">
        <w:t>.</w:t>
      </w:r>
    </w:p>
    <w:p w:rsidR="00220A06" w:rsidRDefault="00220A06" w:rsidP="00C40177">
      <w:pPr>
        <w:ind w:right="-158"/>
        <w:jc w:val="both"/>
        <w:rPr>
          <w:b/>
        </w:rPr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02397B">
        <w:rPr>
          <w:b/>
        </w:rPr>
        <w:t>Do obowiązków Wykonawcy należy:</w:t>
      </w:r>
    </w:p>
    <w:p w:rsidR="005D2E70" w:rsidRDefault="005D2E70" w:rsidP="00C40177">
      <w:pPr>
        <w:ind w:right="-158"/>
        <w:jc w:val="both"/>
        <w:rPr>
          <w:b/>
        </w:rPr>
      </w:pPr>
    </w:p>
    <w:p w:rsidR="005D2E70" w:rsidRDefault="00487E7E" w:rsidP="005D2E70">
      <w:pPr>
        <w:pStyle w:val="Akapitzlist"/>
        <w:numPr>
          <w:ilvl w:val="0"/>
          <w:numId w:val="14"/>
        </w:numPr>
        <w:ind w:right="-158"/>
        <w:jc w:val="both"/>
      </w:pPr>
      <w:r>
        <w:t>Konserwacja stała planowa, która  realizowana będzie wg Planu (harmonogramu) ro</w:t>
      </w:r>
      <w:r w:rsidR="005D2E70">
        <w:t>bót opra</w:t>
      </w:r>
      <w:r>
        <w:t>cowanego przez Wykonawcę w układzie rocznym w god</w:t>
      </w:r>
      <w:r w:rsidR="005D2E70">
        <w:t xml:space="preserve">z.8-15. </w:t>
      </w:r>
      <w:r w:rsidR="005D2E70" w:rsidRPr="00994F45">
        <w:rPr>
          <w:b/>
        </w:rPr>
        <w:t>Harmonogram robót</w:t>
      </w:r>
      <w:r w:rsidR="005D2E70">
        <w:t xml:space="preserve"> musi </w:t>
      </w:r>
      <w:r>
        <w:t>być uzgodniony i zaakceptowany przez Zamawiającego.</w:t>
      </w:r>
    </w:p>
    <w:p w:rsidR="005D2E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Utrzymanie w stałej sprawności technicznej urządzeń dźwigowych zapewniając ich bezpieczną i bezawaryjną pracę.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Brać czynny udział w badaniach technicznych dźwigów prowa</w:t>
      </w:r>
      <w:r w:rsidR="00F04270">
        <w:t>dzonych przez właściwą jedno</w:t>
      </w:r>
      <w:r>
        <w:t xml:space="preserve">stkę </w:t>
      </w:r>
      <w:r w:rsidRPr="004F336D">
        <w:rPr>
          <w:b/>
        </w:rPr>
        <w:t>Wojskowego Dozoru Technicznego</w:t>
      </w:r>
      <w:r>
        <w:t xml:space="preserve"> (zwaną dalej </w:t>
      </w:r>
      <w:r w:rsidRPr="00994F45">
        <w:rPr>
          <w:b/>
        </w:rPr>
        <w:t>WDT</w:t>
      </w:r>
      <w:r>
        <w:t>).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Podczas konserwacji zobowiązany jest bezwzględnie</w:t>
      </w:r>
      <w:r w:rsidR="00F04270">
        <w:t xml:space="preserve"> do przestrzegania</w:t>
      </w:r>
      <w:r>
        <w:t xml:space="preserve"> instrukcji konserwa</w:t>
      </w:r>
      <w:r w:rsidR="00F04270">
        <w:t xml:space="preserve">cji </w:t>
      </w:r>
      <w:r>
        <w:t xml:space="preserve">urządzeń dźwigowych oraz wytycznych Inspektorów </w:t>
      </w:r>
      <w:r w:rsidRPr="00994F45">
        <w:rPr>
          <w:b/>
        </w:rPr>
        <w:t>WDT</w:t>
      </w:r>
      <w:r>
        <w:t>.</w:t>
      </w:r>
    </w:p>
    <w:p w:rsid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 w:rsidRPr="00850919">
        <w:t xml:space="preserve">Wykonawca </w:t>
      </w:r>
      <w:r>
        <w:t xml:space="preserve">przy prowadzeniu prac konserwacyjnych lub naprawczych zobowiązany jest </w:t>
      </w:r>
      <w:r w:rsidR="00F04270">
        <w:t xml:space="preserve">we </w:t>
      </w:r>
      <w:r w:rsidRPr="00850919">
        <w:t>własnym zakresie oznaczy</w:t>
      </w:r>
      <w:r>
        <w:t>ć drzwi wejściowe do dźwigu</w:t>
      </w:r>
      <w:r w:rsidRPr="00850919">
        <w:t xml:space="preserve"> </w:t>
      </w:r>
      <w:r>
        <w:t xml:space="preserve">na </w:t>
      </w:r>
      <w:r w:rsidR="00994F45">
        <w:t xml:space="preserve">każdej kondygnacji tabliczką z </w:t>
      </w:r>
      <w:r>
        <w:t xml:space="preserve">informacją o treści </w:t>
      </w:r>
      <w:r w:rsidRPr="00994F45">
        <w:rPr>
          <w:b/>
        </w:rPr>
        <w:t>„Przegląd techniczny dźwigu”</w:t>
      </w:r>
      <w:r>
        <w:t xml:space="preserve"> lub w </w:t>
      </w:r>
      <w:r w:rsidR="00994F45">
        <w:t xml:space="preserve">przypadku odstawienia dźwigu z </w:t>
      </w:r>
      <w:r>
        <w:t>eksploatacji - braku możliwości usunięcia awarii ta</w:t>
      </w:r>
      <w:r w:rsidR="00994F45">
        <w:t xml:space="preserve">bliczką z informacją o treści </w:t>
      </w:r>
      <w:r w:rsidR="00994F45" w:rsidRPr="00994F45">
        <w:rPr>
          <w:b/>
        </w:rPr>
        <w:t xml:space="preserve">„Dźwig </w:t>
      </w:r>
      <w:r w:rsidRPr="00994F45">
        <w:rPr>
          <w:b/>
        </w:rPr>
        <w:t>wyłączony z eksploatacji z powodu awarii”</w:t>
      </w:r>
      <w:r>
        <w:t xml:space="preserve"> oraz</w:t>
      </w:r>
      <w:r w:rsidR="0045776B">
        <w:t xml:space="preserve"> zabezpieczy </w:t>
      </w:r>
      <w:r w:rsidRPr="00850919">
        <w:t xml:space="preserve">dźwigi na których wykonywane </w:t>
      </w:r>
      <w:r>
        <w:t xml:space="preserve"> </w:t>
      </w:r>
      <w:r w:rsidRPr="00850919">
        <w:t xml:space="preserve">będą prace </w:t>
      </w:r>
      <w:r>
        <w:t>konserwacyjne i naprawcze.</w:t>
      </w:r>
    </w:p>
    <w:p w:rsidR="00994F45" w:rsidRP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Przedkładać certyfikaty bezpieczeństwa, deklaracje zgodn</w:t>
      </w:r>
      <w:r w:rsidR="00994F45">
        <w:t xml:space="preserve">ości, na wymienione elementy, </w:t>
      </w:r>
      <w:r>
        <w:t>części, podzespoły dźwigu zgodnie z normami przewidzianymi dla urządzeń dźwigowych.</w:t>
      </w:r>
    </w:p>
    <w:p w:rsidR="008D01EB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Termin przystąpienia do usuwania awarii przy dźwigach szpitalnych to </w:t>
      </w:r>
      <w:r w:rsidRPr="00994F45">
        <w:rPr>
          <w:b/>
        </w:rPr>
        <w:t>max. 30 minut</w:t>
      </w:r>
      <w:r w:rsidR="00846CBA">
        <w:t xml:space="preserve"> oraz</w:t>
      </w:r>
      <w:r>
        <w:t xml:space="preserve"> </w:t>
      </w:r>
      <w:r w:rsidRPr="00994F45">
        <w:rPr>
          <w:b/>
        </w:rPr>
        <w:t>max. 60 minut</w:t>
      </w:r>
      <w:r>
        <w:t xml:space="preserve"> przy pozostałych dźwigach Szpitala licząc od</w:t>
      </w:r>
      <w:r w:rsidR="00994F45">
        <w:t xml:space="preserve"> powiadomienia telefonicznego </w:t>
      </w:r>
      <w:r>
        <w:t>bądź faxem przez Zamawiającego bez względu na porę dnia i nocy</w:t>
      </w:r>
      <w:r w:rsidR="00994F45">
        <w:t xml:space="preserve">. Usunięcie awarii bądź </w:t>
      </w:r>
      <w:r>
        <w:t xml:space="preserve">zabezpieczenie niesprawnego dźwigu nie może trwać dłużej niż </w:t>
      </w:r>
      <w:r w:rsidRPr="00994F45">
        <w:rPr>
          <w:b/>
        </w:rPr>
        <w:t>120 minut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lastRenderedPageBreak/>
        <w:t xml:space="preserve">Czas naprawy urządzenia dźwigowego nie może trwać dłużej niż </w:t>
      </w:r>
      <w:r w:rsidRPr="008D01EB">
        <w:rPr>
          <w:b/>
        </w:rPr>
        <w:t>24 godz</w:t>
      </w:r>
      <w:r>
        <w:t>. W przypadkach</w:t>
      </w:r>
      <w:r w:rsidR="008D01EB">
        <w:t xml:space="preserve"> </w:t>
      </w:r>
      <w:r>
        <w:t>szczególnych</w:t>
      </w:r>
      <w:r w:rsidR="008D01EB">
        <w:t>,</w:t>
      </w:r>
      <w:r>
        <w:t xml:space="preserve"> za wiedzą i zgodą Zamawiającego (powiadomienie Zamawiającego na piśmie</w:t>
      </w:r>
      <w:r w:rsidR="00AB1206">
        <w:t xml:space="preserve"> </w:t>
      </w:r>
      <w:r w:rsidRPr="00AB1206">
        <w:rPr>
          <w:b/>
        </w:rPr>
        <w:t>faxem</w:t>
      </w:r>
      <w:r w:rsidR="0045776B" w:rsidRPr="00AB1206">
        <w:rPr>
          <w:b/>
        </w:rPr>
        <w:t xml:space="preserve"> na nr </w:t>
      </w:r>
      <w:r w:rsidR="00AB1206" w:rsidRPr="004D3B2D">
        <w:rPr>
          <w:b/>
        </w:rPr>
        <w:t xml:space="preserve">261 </w:t>
      </w:r>
      <w:r w:rsidR="0045776B" w:rsidRPr="004D3B2D">
        <w:rPr>
          <w:b/>
        </w:rPr>
        <w:t>66 07 78</w:t>
      </w:r>
      <w:r>
        <w:t xml:space="preserve">) czas naprawy może trwać nie dłużej niż </w:t>
      </w:r>
      <w:r w:rsidRPr="00AB1206">
        <w:rPr>
          <w:b/>
        </w:rPr>
        <w:t>48 godzin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Każde usunięcie awarii, wykonanie naprawy</w:t>
      </w:r>
      <w:r w:rsidR="00AB1206">
        <w:t>,</w:t>
      </w:r>
      <w:r>
        <w:t xml:space="preserve"> Wykonawca ma o</w:t>
      </w:r>
      <w:r w:rsidR="00AB1206">
        <w:t xml:space="preserve">bowiązek odnotować w </w:t>
      </w:r>
      <w:r w:rsidR="00AB1206" w:rsidRPr="00AB1206">
        <w:rPr>
          <w:b/>
        </w:rPr>
        <w:t>dzien</w:t>
      </w:r>
      <w:r w:rsidRPr="00AB1206">
        <w:rPr>
          <w:b/>
        </w:rPr>
        <w:t>niku – książce konserwacji dźwigu</w:t>
      </w:r>
      <w:r>
        <w:t xml:space="preserve"> oraz w </w:t>
      </w:r>
      <w:r w:rsidRPr="00AB1206">
        <w:rPr>
          <w:b/>
        </w:rPr>
        <w:t>rejestrze zgłoszeń</w:t>
      </w:r>
      <w:r>
        <w:t xml:space="preserve"> znajdujący</w:t>
      </w:r>
      <w:r w:rsidR="00AB1206">
        <w:t xml:space="preserve">m się na portierni </w:t>
      </w:r>
      <w:r>
        <w:t>głównej Szpitala (budynek nr 36 Poliklinika), a o zaistniałe</w:t>
      </w:r>
      <w:r w:rsidR="00AB1206">
        <w:t xml:space="preserve">j sytuacji musi powiadomić </w:t>
      </w:r>
      <w:r w:rsidR="00AB1206" w:rsidRPr="004F336D">
        <w:rPr>
          <w:b/>
        </w:rPr>
        <w:t>WDT</w:t>
      </w:r>
      <w:r w:rsidR="00AB1206">
        <w:t xml:space="preserve"> zgodnie z Dz. Ust. nr 193, poz1890, z </w:t>
      </w:r>
      <w:r>
        <w:t>2003r.</w:t>
      </w:r>
      <w:r w:rsidR="00AB1206">
        <w:t>, (z późniejszymi zmianami).</w:t>
      </w:r>
    </w:p>
    <w:p w:rsidR="00487E7E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Wykonawca zobowiązany jest załączyć do oferty wzór karty napraw, który stanowił będzie dodatkowy element umowy – </w:t>
      </w:r>
      <w:r w:rsidRPr="004F336D">
        <w:rPr>
          <w:b/>
        </w:rPr>
        <w:t xml:space="preserve">załącznik nr </w:t>
      </w:r>
      <w:r w:rsidR="007C3215">
        <w:rPr>
          <w:b/>
        </w:rPr>
        <w:t>4</w:t>
      </w:r>
      <w:r>
        <w:t>.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P</w:t>
      </w:r>
      <w:r w:rsidRPr="006A0EDF">
        <w:t>rzygotowanie, oznakowanie i zabezpieczenie terenu w obrębie wykonywanych prac konserwacyjnych, demontażowych, montażowych;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innych urządzeń, sprzętu będącego w sąsiedztwie urządzenia i instalacji poddawanych pracom konserwacyjnym, demontażowym, montażowym;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elementów budowlanych, konstrukcyjnych, wykończeniowych, przed uszkodzeniem, oraz wykonywanie czynności konserwacyjnych, demontażowych, montażowych w sposób minimalizujący uszkodzenie tych elementów;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wykonywania robót demontażowych, montażowych, przywrócenie elementów budowlanych do stanu pierwotnego;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uszkodzenia elementów budowlanych, konstrukcyjnych, wykończeniowych, odtworzenie tych elementów z zastosowaniem tej samej technologii i materiałów lub technologii i materiałów równoważnych zapewniających odpowiednie warunki techniczne, użytkowe i estetyczne, oraz antyseptyczne jeżeli prace wykonywane są w pomieszczeniach grupy 2;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obowiązującą wiedzą techniczną, prawem budowlanym, i polskimi normami;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obowiązującymi zasadami i przepisami BHP;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U</w:t>
      </w:r>
      <w:r w:rsidRPr="006A0EDF">
        <w:t>żywanie jedynie takiego sprzętu, który jest sprawny, posiada stosowne przeglądy, badania wymagane stosownymi przepisami;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winien stosować i używać podesty, rusztowania zgodnie z rozporządzeniem Ministra Infrastruktury z dnia 6 lutego 2003 r. w sprawie bezpieczeństwa i higieny pracy podczas wykonywania robót budowlanych</w:t>
      </w:r>
      <w:hyperlink r:id="rId8" w:history="1">
        <w:r w:rsidRPr="006A0EDF">
          <w:t>(Dz. U. 2003, Nr 47, poz. 401)</w:t>
        </w:r>
      </w:hyperlink>
      <w:r w:rsidRPr="006A0EDF">
        <w:t>, lub podnośniki mechaniczne z przeszkoloną obsługą i posiadające dopuszczenie do eksploatacji przez UDT lub WDT;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O</w:t>
      </w:r>
      <w:r w:rsidRPr="006A0EDF">
        <w:t>soby wykonujące pracę na wysokościach, muszą posiadać stosowne badania dopuszczające do takiej pracy;</w:t>
      </w:r>
    </w:p>
    <w:p w:rsidR="00E94DC6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po zakończeniu prac konserwacyjnych, demontażowych, montażowych, zdemontuje wszelkie konstrukcje (rusztowania), zabezpieczenia miejsca wykonywania przedmiotowych prac wraz z wszelkimi znakami ostrzegawczymi.</w:t>
      </w:r>
    </w:p>
    <w:p w:rsidR="00AB1206" w:rsidRDefault="00AB1206" w:rsidP="00AB1206">
      <w:pPr>
        <w:ind w:right="-158"/>
        <w:jc w:val="both"/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D043C6">
        <w:rPr>
          <w:b/>
        </w:rPr>
        <w:t>Oferent winien jest określić w ofercie:</w:t>
      </w:r>
    </w:p>
    <w:p w:rsidR="00AB1206" w:rsidRDefault="00AB1206" w:rsidP="00C40177">
      <w:pPr>
        <w:ind w:right="-158"/>
        <w:jc w:val="both"/>
        <w:rPr>
          <w:b/>
        </w:rPr>
      </w:pPr>
    </w:p>
    <w:p w:rsidR="00AB1206" w:rsidRDefault="008800B4" w:rsidP="00C40177">
      <w:pPr>
        <w:pStyle w:val="Akapitzlist"/>
        <w:numPr>
          <w:ilvl w:val="0"/>
          <w:numId w:val="15"/>
        </w:numPr>
        <w:ind w:right="-158"/>
        <w:jc w:val="both"/>
      </w:pPr>
      <w:r>
        <w:t xml:space="preserve">Poszczególne ceny wg </w:t>
      </w:r>
      <w:r w:rsidRPr="008800B4">
        <w:rPr>
          <w:b/>
        </w:rPr>
        <w:t>załącznika nr 3</w:t>
      </w:r>
      <w:r w:rsidR="00487E7E" w:rsidRPr="0081501C">
        <w:t xml:space="preserve"> za konserwację dźwigów</w:t>
      </w:r>
      <w:r w:rsidR="009E1F27">
        <w:t xml:space="preserve"> oraz napraw pokontrolnych </w:t>
      </w:r>
      <w:r w:rsidR="009E1F27" w:rsidRPr="009E1F27">
        <w:rPr>
          <w:b/>
        </w:rPr>
        <w:t>WDT</w:t>
      </w:r>
      <w:r w:rsidR="00487E7E" w:rsidRPr="0081501C">
        <w:t xml:space="preserve"> wyszczególnionych   w </w:t>
      </w:r>
      <w:r w:rsidR="00487E7E" w:rsidRPr="00B82B37">
        <w:rPr>
          <w:b/>
        </w:rPr>
        <w:t>załączniku nr 1</w:t>
      </w:r>
      <w:r w:rsidR="00D66156">
        <w:rPr>
          <w:b/>
        </w:rPr>
        <w:t xml:space="preserve"> i 2</w:t>
      </w:r>
      <w:r w:rsidR="00601DE1">
        <w:t xml:space="preserve"> stanowiących</w:t>
      </w:r>
      <w:r w:rsidR="00487E7E" w:rsidRPr="0081501C">
        <w:t xml:space="preserve"> integralną część umowy.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Wynagrodzenie ryczałtowe netto i brutto ( powiększone o podatek VAT obowiązujący z mocy prawa) za świadczenie usługi konserwacyjnej za okres trwania umowy tj. za 12  miesięcy</w:t>
      </w:r>
      <w:r w:rsidR="00B82B37">
        <w:t xml:space="preserve"> liczony od dnia podpisania umowy</w:t>
      </w:r>
      <w:r w:rsidRPr="0081501C">
        <w:t>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Rozliczenie konserwacji planowanej przyjąć w rozliczeniu miesięcznym. Wystawienie</w:t>
      </w:r>
      <w:r w:rsidR="00B82B37">
        <w:t xml:space="preserve"> </w:t>
      </w:r>
      <w:r w:rsidRPr="00B82B37">
        <w:rPr>
          <w:b/>
        </w:rPr>
        <w:t>faktury VAT</w:t>
      </w:r>
      <w:r w:rsidRPr="0081501C">
        <w:t xml:space="preserve"> możliwe  po  podpisaniu  </w:t>
      </w:r>
      <w:r w:rsidRPr="00B82B37">
        <w:rPr>
          <w:b/>
        </w:rPr>
        <w:t>protokołu zdawczo</w:t>
      </w:r>
      <w:r w:rsidR="00B82B37" w:rsidRPr="00B82B37">
        <w:rPr>
          <w:b/>
        </w:rPr>
        <w:t xml:space="preserve"> </w:t>
      </w:r>
      <w:r w:rsidRPr="00B82B37">
        <w:rPr>
          <w:b/>
        </w:rPr>
        <w:t>-</w:t>
      </w:r>
      <w:r w:rsidR="00B82B37" w:rsidRPr="00B82B37">
        <w:rPr>
          <w:b/>
        </w:rPr>
        <w:t xml:space="preserve"> </w:t>
      </w:r>
      <w:r w:rsidRPr="00B82B37">
        <w:rPr>
          <w:b/>
        </w:rPr>
        <w:t>odbiorczego</w:t>
      </w:r>
      <w:r w:rsidR="00B82B37">
        <w:t xml:space="preserve">  za  </w:t>
      </w:r>
      <w:r w:rsidR="00B82B37">
        <w:lastRenderedPageBreak/>
        <w:t>konserwację urządzeń  dźwigowych (</w:t>
      </w:r>
      <w:r w:rsidR="005E680A">
        <w:rPr>
          <w:b/>
        </w:rPr>
        <w:t>załącznik nr 5</w:t>
      </w:r>
      <w:r w:rsidRPr="00B82B37">
        <w:rPr>
          <w:b/>
        </w:rPr>
        <w:t xml:space="preserve"> – protokół  zdawczo-odbiorczy </w:t>
      </w:r>
      <w:r w:rsidRPr="0081501C">
        <w:t xml:space="preserve"> za  konserwację</w:t>
      </w:r>
      <w:r w:rsidR="00B82B37">
        <w:t xml:space="preserve"> </w:t>
      </w:r>
      <w:r w:rsidRPr="0081501C">
        <w:t>urządzeń dźwigowych opracuje Oferent i załączy do oferty).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Usuwanie awarii - usterek nie związanych z wymianą</w:t>
      </w:r>
      <w:r>
        <w:t xml:space="preserve"> </w:t>
      </w:r>
      <w:r w:rsidRPr="0081501C">
        <w:t xml:space="preserve"> mater</w:t>
      </w:r>
      <w:r w:rsidR="00B82B37">
        <w:t xml:space="preserve">iałów traktowane  będzie  przez </w:t>
      </w:r>
      <w:r w:rsidRPr="0081501C">
        <w:t>Zamawiającego jako usługa konserwacyjna nieodpłatna.</w:t>
      </w:r>
    </w:p>
    <w:p w:rsidR="00791824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Naprawy awaryjne związane z wymianą uszkodzonych l</w:t>
      </w:r>
      <w:r w:rsidR="00791824">
        <w:t xml:space="preserve">ub wyeksploatowanych materiałów </w:t>
      </w:r>
      <w:r w:rsidRPr="0081501C">
        <w:t xml:space="preserve">realizowane będą osobnymi zleceniami. </w:t>
      </w:r>
      <w:r>
        <w:t>Wykonawca  zobowiązany  będz</w:t>
      </w:r>
      <w:r w:rsidR="00791824">
        <w:t xml:space="preserve">ie do sporządzenia </w:t>
      </w:r>
      <w:r>
        <w:t xml:space="preserve">wyceny ofertowej - kosztorysu ofertowego i przedstawienia jego do </w:t>
      </w:r>
      <w:r w:rsidRPr="000254E7">
        <w:t>sprawdz</w:t>
      </w:r>
      <w:r>
        <w:t>enia</w:t>
      </w:r>
      <w:r w:rsidRPr="000254E7">
        <w:t xml:space="preserve"> i zaakceptowan</w:t>
      </w:r>
      <w:r>
        <w:t>ia</w:t>
      </w:r>
      <w:r w:rsidRPr="000254E7">
        <w:t xml:space="preserve"> przez Zamawiającego.</w:t>
      </w:r>
      <w:r>
        <w:t xml:space="preserve"> Kosztorys ofertowy Wykonawca opracuje na bazie </w:t>
      </w:r>
      <w:r w:rsidRPr="004F336D">
        <w:rPr>
          <w:b/>
        </w:rPr>
        <w:t>KNR</w:t>
      </w:r>
      <w:r w:rsidR="00791824" w:rsidRPr="004F336D">
        <w:rPr>
          <w:b/>
        </w:rPr>
        <w:t xml:space="preserve"> </w:t>
      </w:r>
      <w:r w:rsidRPr="004F336D">
        <w:rPr>
          <w:b/>
        </w:rPr>
        <w:t>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4F336D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4F336D">
        <w:rPr>
          <w:b/>
        </w:rPr>
        <w:t>KNR 4-03</w:t>
      </w:r>
      <w:r w:rsidRPr="00890356">
        <w:t xml:space="preserve">, </w:t>
      </w:r>
      <w:r w:rsidRPr="004F336D">
        <w:rPr>
          <w:b/>
        </w:rPr>
        <w:t>5-08</w:t>
      </w:r>
      <w:r>
        <w:t xml:space="preserve"> oraz  w oparciu o czynniki cenotwórcze  </w:t>
      </w:r>
      <w:r w:rsidR="00791824">
        <w:t>tj.: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</w:t>
      </w:r>
      <w:r w:rsidR="00791824">
        <w:t>ierdzoną przez dostawcę  materiału.</w:t>
      </w:r>
    </w:p>
    <w:p w:rsidR="00791824" w:rsidRDefault="00487E7E" w:rsidP="00791824">
      <w:pPr>
        <w:ind w:left="708" w:right="-158"/>
        <w:jc w:val="both"/>
      </w:pPr>
      <w:r>
        <w:t xml:space="preserve">Kosztorys ofertowy przedstawi </w:t>
      </w:r>
      <w:r w:rsidRPr="003C4104">
        <w:t>Zamawiające</w:t>
      </w:r>
      <w:r>
        <w:t xml:space="preserve">mu celem </w:t>
      </w:r>
      <w:r w:rsidRPr="006B10C1">
        <w:t>sprawdz</w:t>
      </w:r>
      <w:r>
        <w:t>enia</w:t>
      </w:r>
      <w:r w:rsidRPr="006B10C1">
        <w:t xml:space="preserve"> i zaakceptowan</w:t>
      </w:r>
      <w:r>
        <w:t>ia.</w:t>
      </w:r>
      <w:r w:rsidR="00791824">
        <w:t xml:space="preserve"> </w:t>
      </w:r>
      <w:r w:rsidRPr="0081501C">
        <w:t xml:space="preserve">Rozliczenie </w:t>
      </w:r>
      <w:r>
        <w:t xml:space="preserve">zlecenia </w:t>
      </w:r>
      <w:r w:rsidRPr="0081501C">
        <w:t>za wykonan</w:t>
      </w:r>
      <w:r>
        <w:t>i</w:t>
      </w:r>
      <w:r w:rsidRPr="0081501C">
        <w:t>e naprawy awaryjne</w:t>
      </w:r>
      <w:r>
        <w:t>j</w:t>
      </w:r>
      <w:r w:rsidRPr="0081501C">
        <w:t xml:space="preserve"> związane</w:t>
      </w:r>
      <w:r>
        <w:t>j</w:t>
      </w:r>
      <w:r w:rsidRPr="0081501C">
        <w:t xml:space="preserve"> z wymianą</w:t>
      </w:r>
      <w:r w:rsidR="00791824">
        <w:t xml:space="preserve"> uszkodzonych </w:t>
      </w:r>
      <w:r w:rsidRPr="00083FF6">
        <w:t>lub wyeksploatowanych</w:t>
      </w:r>
      <w:r>
        <w:t xml:space="preserve">  </w:t>
      </w:r>
      <w:r w:rsidRPr="0081501C">
        <w:t>mater</w:t>
      </w:r>
      <w:r>
        <w:t xml:space="preserve">iałów </w:t>
      </w:r>
      <w:r w:rsidRPr="0081501C">
        <w:t xml:space="preserve">odbywać </w:t>
      </w:r>
      <w:r>
        <w:t xml:space="preserve"> </w:t>
      </w:r>
      <w:r w:rsidRPr="0081501C">
        <w:t xml:space="preserve">się będzie kosztorysem </w:t>
      </w:r>
      <w:r>
        <w:t xml:space="preserve"> </w:t>
      </w:r>
      <w:r w:rsidR="00791824">
        <w:t xml:space="preserve">powykonawczym w </w:t>
      </w:r>
      <w:r>
        <w:t>oparciu</w:t>
      </w:r>
      <w:r w:rsidR="00791824">
        <w:t xml:space="preserve"> o faktycznie wykon</w:t>
      </w:r>
      <w:r>
        <w:t>ane jednostki obmiarowe oraz ceny</w:t>
      </w:r>
      <w:r w:rsidR="00791824">
        <w:t xml:space="preserve"> jednostkowe określone w kosz</w:t>
      </w:r>
      <w:r>
        <w:t xml:space="preserve">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276116" w:rsidRDefault="007B67B6" w:rsidP="00276116">
      <w:pPr>
        <w:pStyle w:val="Akapitzlist"/>
        <w:numPr>
          <w:ilvl w:val="0"/>
          <w:numId w:val="15"/>
        </w:numPr>
        <w:ind w:right="-158"/>
        <w:jc w:val="both"/>
      </w:pPr>
      <w:r>
        <w:t xml:space="preserve">Naprawy </w:t>
      </w:r>
      <w:r w:rsidR="00276116">
        <w:t xml:space="preserve">wynikające z protokołu pokontrolnego </w:t>
      </w:r>
      <w:r w:rsidR="00276116" w:rsidRPr="00276116">
        <w:rPr>
          <w:b/>
        </w:rPr>
        <w:t>WDT</w:t>
      </w:r>
      <w:r w:rsidR="00276116">
        <w:t xml:space="preserve">, </w:t>
      </w:r>
      <w:r w:rsidR="00276116" w:rsidRPr="00276116">
        <w:rPr>
          <w:b/>
        </w:rPr>
        <w:t xml:space="preserve">załącznik nr </w:t>
      </w:r>
      <w:r w:rsidR="007C3215">
        <w:rPr>
          <w:b/>
        </w:rPr>
        <w:t>2</w:t>
      </w:r>
      <w:r w:rsidR="00276116">
        <w:t>, realizowane będą osobnym zleceniem</w:t>
      </w:r>
      <w:r w:rsidR="00276116" w:rsidRPr="0081501C">
        <w:t xml:space="preserve">. </w:t>
      </w:r>
      <w:r w:rsidR="00276116">
        <w:t>Wykonawca  zobowiązany  będzie do sporządzenia wyceny ofertowej - kosztorysu ofertowego i przedstawienia w ofercie</w:t>
      </w:r>
      <w:r w:rsidR="00276116" w:rsidRPr="000254E7">
        <w:t xml:space="preserve"> przez Zamawiającego.</w:t>
      </w:r>
      <w:r w:rsidR="00276116">
        <w:t xml:space="preserve"> Kosztorys ofertowy Wykonawca opracuje na bazie </w:t>
      </w:r>
      <w:r w:rsidR="00276116" w:rsidRPr="004F336D">
        <w:rPr>
          <w:b/>
        </w:rPr>
        <w:t>KNR 7-34</w:t>
      </w:r>
      <w:r w:rsidR="00276116" w:rsidRPr="00890356">
        <w:t xml:space="preserve"> </w:t>
      </w:r>
      <w:r w:rsidR="00276116">
        <w:t xml:space="preserve"> </w:t>
      </w:r>
      <w:r w:rsidR="00276116" w:rsidRPr="00890356">
        <w:t xml:space="preserve">lub </w:t>
      </w:r>
      <w:proofErr w:type="spellStart"/>
      <w:r w:rsidR="00276116" w:rsidRPr="004F336D">
        <w:rPr>
          <w:b/>
        </w:rPr>
        <w:t>KNPnRPDE</w:t>
      </w:r>
      <w:proofErr w:type="spellEnd"/>
      <w:r w:rsidR="00276116">
        <w:t xml:space="preserve"> </w:t>
      </w:r>
      <w:r w:rsidR="00276116" w:rsidRPr="00890356">
        <w:t xml:space="preserve"> </w:t>
      </w:r>
      <w:r w:rsidR="00276116">
        <w:t xml:space="preserve">i </w:t>
      </w:r>
      <w:r w:rsidR="00276116" w:rsidRPr="00890356">
        <w:t xml:space="preserve"> </w:t>
      </w:r>
      <w:r w:rsidR="00276116" w:rsidRPr="004F336D">
        <w:rPr>
          <w:b/>
        </w:rPr>
        <w:t>KNR 4-03</w:t>
      </w:r>
      <w:r w:rsidR="00276116" w:rsidRPr="00890356">
        <w:t xml:space="preserve">, </w:t>
      </w:r>
      <w:r w:rsidR="00276116" w:rsidRPr="004F336D">
        <w:rPr>
          <w:b/>
        </w:rPr>
        <w:t>5-08</w:t>
      </w:r>
      <w:r w:rsidR="00276116">
        <w:t xml:space="preserve"> oraz  w oparciu o czynniki cenotwórcze  tj.: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potwierdzoną przez dostawcę  materiału.</w:t>
      </w:r>
    </w:p>
    <w:p w:rsidR="00F06C27" w:rsidRDefault="00276116" w:rsidP="003042EE">
      <w:pPr>
        <w:ind w:left="708" w:right="-158"/>
        <w:jc w:val="both"/>
      </w:pPr>
      <w:r w:rsidRPr="0081501C">
        <w:t xml:space="preserve">Rozliczenie </w:t>
      </w:r>
      <w:r>
        <w:t xml:space="preserve">zlecenia </w:t>
      </w:r>
      <w:r w:rsidRPr="0081501C">
        <w:t>za wykonan</w:t>
      </w:r>
      <w:r>
        <w:t>ie napraw</w:t>
      </w:r>
      <w:r w:rsidRPr="0081501C">
        <w:t xml:space="preserve"> </w:t>
      </w:r>
      <w:r>
        <w:t>wg zaleceń pokontrolnych</w:t>
      </w:r>
      <w:r w:rsidR="003042EE">
        <w:t xml:space="preserve"> </w:t>
      </w:r>
      <w:r w:rsidR="003042EE" w:rsidRPr="003042EE">
        <w:rPr>
          <w:b/>
        </w:rPr>
        <w:t>WDT</w:t>
      </w:r>
      <w:r w:rsidR="003042EE">
        <w:t xml:space="preserve"> wg </w:t>
      </w:r>
      <w:r w:rsidR="003042EE" w:rsidRPr="003042EE">
        <w:rPr>
          <w:b/>
        </w:rPr>
        <w:t xml:space="preserve">załącznika nr </w:t>
      </w:r>
      <w:r w:rsidR="008072F6">
        <w:rPr>
          <w:b/>
        </w:rPr>
        <w:t>2</w:t>
      </w:r>
      <w:r w:rsidR="003042EE">
        <w:t>,</w:t>
      </w:r>
      <w:r w:rsidRPr="0081501C">
        <w:t xml:space="preserve"> odbywać </w:t>
      </w:r>
      <w:r>
        <w:t xml:space="preserve"> </w:t>
      </w:r>
      <w:r w:rsidRPr="0081501C">
        <w:t xml:space="preserve">się będzie kosztorysem </w:t>
      </w:r>
      <w:r>
        <w:t xml:space="preserve"> powykonawczym w oparciu o faktycznie wykonane jednostki obmiarowe oraz ceny jednostkowe określone w kosztorysie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5C49A2" w:rsidRDefault="00487E7E" w:rsidP="00791824">
      <w:pPr>
        <w:pStyle w:val="Akapitzlist"/>
        <w:numPr>
          <w:ilvl w:val="0"/>
          <w:numId w:val="15"/>
        </w:numPr>
        <w:ind w:right="-158"/>
        <w:jc w:val="both"/>
      </w:pPr>
      <w:r w:rsidRPr="0081501C">
        <w:t xml:space="preserve">Oferent </w:t>
      </w:r>
      <w:r>
        <w:t xml:space="preserve">osobno </w:t>
      </w:r>
      <w:r w:rsidRPr="0081501C">
        <w:t xml:space="preserve">przedstawi czynniki cenotwórcze </w:t>
      </w:r>
      <w:r>
        <w:t xml:space="preserve"> </w:t>
      </w:r>
      <w:r w:rsidRPr="0081501C">
        <w:t xml:space="preserve">na w/w usługi tj.: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stawkę  netto  roboczo</w:t>
      </w:r>
      <w:r w:rsidR="00791824">
        <w:t xml:space="preserve"> - </w:t>
      </w:r>
      <w:r w:rsidRPr="00F352F9">
        <w:t xml:space="preserve">godziny </w:t>
      </w:r>
      <w:r w:rsidR="00980F66">
        <w:t>–</w:t>
      </w:r>
      <w:r w:rsidRPr="00F352F9">
        <w:t xml:space="preserve"> R</w:t>
      </w:r>
      <w:r w:rsidR="00980F66">
        <w:t>-g</w:t>
      </w:r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pośrednie </w:t>
      </w:r>
      <w:r w:rsidR="00980F66">
        <w:t>–</w:t>
      </w:r>
      <w:r w:rsidRPr="00F352F9">
        <w:t xml:space="preserve"> </w:t>
      </w:r>
      <w:proofErr w:type="spellStart"/>
      <w:r w:rsidRPr="00F352F9">
        <w:t>Kp</w:t>
      </w:r>
      <w:proofErr w:type="spellEnd"/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zakupu materiałów – </w:t>
      </w:r>
      <w:proofErr w:type="spellStart"/>
      <w:r w:rsidRPr="00F352F9">
        <w:t>Kz</w:t>
      </w:r>
      <w:proofErr w:type="spellEnd"/>
      <w:r w:rsidR="005C49A2">
        <w:t xml:space="preserve"> ,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zysk – Z</w:t>
      </w:r>
      <w:r>
        <w:t>.</w:t>
      </w:r>
      <w:r w:rsidR="00980F66">
        <w:t xml:space="preserve"> </w:t>
      </w:r>
    </w:p>
    <w:p w:rsidR="005C49A2" w:rsidRDefault="005C49A2" w:rsidP="00C40177">
      <w:pPr>
        <w:pStyle w:val="Akapitzlist"/>
        <w:numPr>
          <w:ilvl w:val="0"/>
          <w:numId w:val="17"/>
        </w:numPr>
        <w:ind w:right="-158"/>
        <w:jc w:val="both"/>
      </w:pPr>
      <w:r>
        <w:t>Podatek VAT obowiązujący</w:t>
      </w:r>
      <w:r w:rsidR="00980F66">
        <w:t xml:space="preserve"> z mocy prawa</w:t>
      </w:r>
      <w:r>
        <w:t xml:space="preserve"> w dniu wystawienia dokumentu</w:t>
      </w:r>
      <w:r w:rsidR="00980F66">
        <w:t>.</w:t>
      </w:r>
    </w:p>
    <w:p w:rsidR="005C49A2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Termin płatności  licząc od daty wystawienia faktury (nie mniej niż 30 dni).</w:t>
      </w:r>
    </w:p>
    <w:p w:rsidR="00AC5C85" w:rsidRDefault="00487E7E" w:rsidP="00AC5C85">
      <w:pPr>
        <w:pStyle w:val="Akapitzlist"/>
        <w:numPr>
          <w:ilvl w:val="0"/>
          <w:numId w:val="15"/>
        </w:numPr>
        <w:ind w:right="-158"/>
        <w:jc w:val="both"/>
      </w:pPr>
      <w:r w:rsidRPr="0081501C">
        <w:t>Okres gwarancji na wymienione</w:t>
      </w:r>
      <w:r w:rsidR="005C49A2">
        <w:t xml:space="preserve"> </w:t>
      </w:r>
      <w:r w:rsidRPr="0081501C">
        <w:t>-</w:t>
      </w:r>
      <w:r w:rsidR="005C49A2">
        <w:t xml:space="preserve"> </w:t>
      </w:r>
      <w:r w:rsidRPr="0081501C">
        <w:t xml:space="preserve">zamontowane materiały oraz jakość wykonanej pracy, nie krótszy niż 12 miesięcy licząc od daty odbioru wykonanych robót, określonych   przez Zamawiającego w </w:t>
      </w:r>
      <w:r w:rsidR="00AC5C85" w:rsidRPr="0081501C">
        <w:t>protokole</w:t>
      </w:r>
      <w:r w:rsidRPr="0081501C">
        <w:t xml:space="preserve"> odbioru robót.</w:t>
      </w:r>
    </w:p>
    <w:p w:rsidR="00047E22" w:rsidRDefault="00047E22" w:rsidP="00AC5C85">
      <w:pPr>
        <w:pStyle w:val="Akapitzlist"/>
        <w:numPr>
          <w:ilvl w:val="0"/>
          <w:numId w:val="15"/>
        </w:numPr>
        <w:ind w:right="-158"/>
        <w:jc w:val="both"/>
      </w:pPr>
      <w:r>
        <w:t xml:space="preserve">Oferent przedstawi </w:t>
      </w:r>
      <w:r w:rsidR="0018254D" w:rsidRPr="0018254D">
        <w:t>ubezpieczenie od odpowiedzialności cywilnej w zakresie prowadzonej działalności związanej z przedmiotem zamówienia</w:t>
      </w:r>
      <w:r w:rsidR="0018254D">
        <w:t>,</w:t>
      </w:r>
      <w:r w:rsidR="0018254D" w:rsidRPr="0018254D">
        <w:t xml:space="preserve"> na sumę nie mniejszą niż </w:t>
      </w:r>
      <w:r>
        <w:t>500 000zł</w:t>
      </w:r>
      <w:r w:rsidR="0018254D">
        <w:t>.</w:t>
      </w:r>
    </w:p>
    <w:p w:rsidR="00220A06" w:rsidRPr="0081501C" w:rsidRDefault="00220A06" w:rsidP="00C40177">
      <w:pPr>
        <w:ind w:right="-158"/>
        <w:jc w:val="both"/>
      </w:pPr>
    </w:p>
    <w:p w:rsidR="00654B58" w:rsidRDefault="00654B58" w:rsidP="00C40177">
      <w:pPr>
        <w:ind w:right="-158"/>
        <w:jc w:val="both"/>
      </w:pPr>
      <w:r>
        <w:t xml:space="preserve">Ofertę w zakresie robót opisanych w niniejszym dokumencie, oraz wszelkich obowiązków co do przedmiotu </w:t>
      </w:r>
      <w:r w:rsidR="00682778">
        <w:t>zamówienia</w:t>
      </w:r>
      <w:r>
        <w:t xml:space="preserve"> należy przygotować w oparciu </w:t>
      </w:r>
      <w:r w:rsidRPr="00654B58">
        <w:t xml:space="preserve">o </w:t>
      </w:r>
      <w:r w:rsidRPr="00654B58">
        <w:rPr>
          <w:b/>
        </w:rPr>
        <w:t xml:space="preserve">załącznik nr </w:t>
      </w:r>
      <w:r w:rsidR="007C3215">
        <w:rPr>
          <w:b/>
        </w:rPr>
        <w:t>1</w:t>
      </w:r>
      <w:r>
        <w:t xml:space="preserve"> - </w:t>
      </w:r>
      <w:r w:rsidRPr="00654B58">
        <w:t xml:space="preserve">ZESTAWIENIE </w:t>
      </w:r>
      <w:r w:rsidRPr="00654B58">
        <w:lastRenderedPageBreak/>
        <w:t>DŹWIGÓW w 4 Wojskowym Szpitalu Klinicznym z Polikliniką</w:t>
      </w:r>
      <w:r w:rsidR="000F4AD1">
        <w:t xml:space="preserve"> SP ZOZ we Wrocławiu na dzień 09.06.2016</w:t>
      </w:r>
      <w:r w:rsidRPr="00654B58">
        <w:t>r.</w:t>
      </w:r>
    </w:p>
    <w:p w:rsidR="00654B58" w:rsidRDefault="00654B58" w:rsidP="00C40177">
      <w:pPr>
        <w:ind w:right="-158"/>
        <w:jc w:val="both"/>
      </w:pPr>
    </w:p>
    <w:p w:rsidR="00487E7E" w:rsidRPr="0081501C" w:rsidRDefault="00487E7E" w:rsidP="00C40177">
      <w:pPr>
        <w:ind w:right="-158"/>
        <w:jc w:val="both"/>
      </w:pPr>
      <w:r w:rsidRPr="0081501C">
        <w:t xml:space="preserve">Osobą </w:t>
      </w:r>
      <w:r>
        <w:t xml:space="preserve"> </w:t>
      </w:r>
      <w:r w:rsidRPr="0081501C">
        <w:t xml:space="preserve">do </w:t>
      </w:r>
      <w:r>
        <w:t xml:space="preserve"> </w:t>
      </w:r>
      <w:r w:rsidR="00682778">
        <w:t>kontaktu</w:t>
      </w:r>
      <w:r w:rsidRPr="0081501C">
        <w:t xml:space="preserve"> ze strony Zamawiającego jest p. </w:t>
      </w:r>
      <w:r w:rsidR="00AC5C85">
        <w:t>Wojciech JARÓG - ROGALA</w:t>
      </w:r>
      <w:r>
        <w:t xml:space="preserve">  tel.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06</w:t>
      </w:r>
      <w:r>
        <w:t xml:space="preserve"> </w:t>
      </w:r>
      <w:r w:rsidRPr="0081501C">
        <w:t>40</w:t>
      </w:r>
      <w:r>
        <w:t>,</w:t>
      </w:r>
      <w:r w:rsidRPr="0081501C">
        <w:t xml:space="preserve"> lub kom. </w:t>
      </w:r>
      <w:r w:rsidR="00AC5C85">
        <w:t>505 629 368</w:t>
      </w:r>
      <w:r>
        <w:t xml:space="preserve"> </w:t>
      </w:r>
      <w:r w:rsidRPr="00FB0085">
        <w:t xml:space="preserve">od </w:t>
      </w:r>
      <w:r>
        <w:t>godz. 8°° do 15°°</w:t>
      </w:r>
      <w:r w:rsidRPr="0081501C">
        <w:t xml:space="preserve">. Oferty </w:t>
      </w:r>
      <w:r>
        <w:t>można</w:t>
      </w:r>
      <w:r w:rsidRPr="0081501C">
        <w:t xml:space="preserve"> składać</w:t>
      </w:r>
      <w:r>
        <w:t>:</w:t>
      </w:r>
      <w:r w:rsidRPr="0081501C">
        <w:t xml:space="preserve"> faxem</w:t>
      </w:r>
      <w:r>
        <w:t xml:space="preserve"> na nr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</w:t>
      </w:r>
      <w:r w:rsidR="00980F66">
        <w:t>7</w:t>
      </w:r>
      <w:r>
        <w:t xml:space="preserve"> </w:t>
      </w:r>
      <w:r w:rsidR="00980F66">
        <w:t>78</w:t>
      </w:r>
      <w:r w:rsidRPr="0081501C">
        <w:t>,</w:t>
      </w:r>
      <w:r w:rsidR="00AC5C85">
        <w:t xml:space="preserve"> mailem </w:t>
      </w:r>
      <w:r w:rsidR="00682778" w:rsidRPr="00682778">
        <w:t>logistyka</w:t>
      </w:r>
      <w:r w:rsidR="00AC5C85" w:rsidRPr="00682778">
        <w:t>@4</w:t>
      </w:r>
      <w:r w:rsidRPr="00682778">
        <w:t>wsk.pl</w:t>
      </w:r>
      <w:r w:rsidRPr="0081501C">
        <w:t xml:space="preserve">, lub osobiście w sekretariacie Logistyki </w:t>
      </w:r>
      <w:r>
        <w:t xml:space="preserve">– </w:t>
      </w:r>
      <w:r w:rsidRPr="0081501C">
        <w:t>budynek</w:t>
      </w:r>
      <w:r>
        <w:t xml:space="preserve"> </w:t>
      </w:r>
      <w:r w:rsidRPr="0081501C">
        <w:t xml:space="preserve"> nr 44 na terenie szpitala do dnia </w:t>
      </w:r>
      <w:r w:rsidR="009D2E37">
        <w:t>22</w:t>
      </w:r>
      <w:r w:rsidRPr="0081501C">
        <w:t>.0</w:t>
      </w:r>
      <w:r w:rsidR="0045776B">
        <w:t>6</w:t>
      </w:r>
      <w:r w:rsidRPr="0081501C">
        <w:t>.201</w:t>
      </w:r>
      <w:r w:rsidR="000F4AD1">
        <w:t>6</w:t>
      </w:r>
      <w:r w:rsidRPr="0081501C">
        <w:t>r do godz.1</w:t>
      </w:r>
      <w:r w:rsidR="009D2E37">
        <w:t>3</w:t>
      </w:r>
      <w:r w:rsidRPr="0081501C">
        <w:t xml:space="preserve">ºº.   </w:t>
      </w: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  <w:bookmarkStart w:id="0" w:name="_GoBack"/>
      <w:bookmarkEnd w:id="0"/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682778" w:rsidRDefault="00682778" w:rsidP="00C40177">
      <w:pPr>
        <w:tabs>
          <w:tab w:val="left" w:pos="540"/>
        </w:tabs>
        <w:jc w:val="both"/>
      </w:pPr>
    </w:p>
    <w:p w:rsidR="000148E8" w:rsidRDefault="000148E8" w:rsidP="00C40177">
      <w:pPr>
        <w:tabs>
          <w:tab w:val="left" w:pos="540"/>
        </w:tabs>
        <w:jc w:val="both"/>
      </w:pPr>
    </w:p>
    <w:p w:rsidR="000F4AD1" w:rsidRDefault="000F4AD1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7C3215" w:rsidRPr="007C3215" w:rsidRDefault="00F67F69" w:rsidP="007C3215">
      <w:pPr>
        <w:pStyle w:val="Nagwek"/>
        <w:jc w:val="right"/>
      </w:pPr>
      <w:r>
        <w:lastRenderedPageBreak/>
        <w:t xml:space="preserve">Załącznik </w:t>
      </w:r>
      <w:r w:rsidR="007C3215">
        <w:t>nr 1</w:t>
      </w:r>
      <w:r>
        <w:rPr>
          <w:b/>
        </w:rPr>
        <w:t xml:space="preserve">                                                                                                                                       </w:t>
      </w:r>
    </w:p>
    <w:p w:rsidR="00F67F69" w:rsidRPr="006E7D7D" w:rsidRDefault="00F67F69" w:rsidP="007C3215">
      <w:pPr>
        <w:pStyle w:val="Nagwek"/>
        <w:jc w:val="center"/>
      </w:pPr>
      <w:r w:rsidRPr="00030709">
        <w:rPr>
          <w:b/>
        </w:rPr>
        <w:t xml:space="preserve">ZESTAWIENIE DŹWIGÓW </w:t>
      </w:r>
      <w:r>
        <w:rPr>
          <w:b/>
        </w:rPr>
        <w:t xml:space="preserve">w </w:t>
      </w:r>
      <w:r w:rsidRPr="00030709">
        <w:rPr>
          <w:b/>
        </w:rPr>
        <w:t>4 W</w:t>
      </w:r>
      <w:r>
        <w:rPr>
          <w:b/>
        </w:rPr>
        <w:t xml:space="preserve">ojskowym </w:t>
      </w:r>
      <w:r w:rsidRPr="00030709">
        <w:rPr>
          <w:b/>
        </w:rPr>
        <w:t>S</w:t>
      </w:r>
      <w:r>
        <w:rPr>
          <w:b/>
        </w:rPr>
        <w:t xml:space="preserve">zpitalu </w:t>
      </w:r>
      <w:r w:rsidRPr="00030709">
        <w:rPr>
          <w:b/>
        </w:rPr>
        <w:t>K</w:t>
      </w:r>
      <w:r>
        <w:rPr>
          <w:b/>
        </w:rPr>
        <w:t>linicznym</w:t>
      </w:r>
      <w:r w:rsidRPr="00030709">
        <w:rPr>
          <w:b/>
        </w:rPr>
        <w:t xml:space="preserve"> z P</w:t>
      </w:r>
      <w:r>
        <w:rPr>
          <w:b/>
        </w:rPr>
        <w:t>olikliniką</w:t>
      </w:r>
    </w:p>
    <w:p w:rsidR="00F67F69" w:rsidRPr="00030709" w:rsidRDefault="00F67F69" w:rsidP="007C3215">
      <w:pPr>
        <w:jc w:val="center"/>
        <w:rPr>
          <w:b/>
        </w:rPr>
      </w:pPr>
      <w:r w:rsidRPr="00030709">
        <w:rPr>
          <w:b/>
        </w:rPr>
        <w:t>SP ZOZ we W</w:t>
      </w:r>
      <w:r w:rsidR="000F4AD1">
        <w:rPr>
          <w:b/>
        </w:rPr>
        <w:t>rocławiu na dzień 09.06.2016</w:t>
      </w:r>
      <w:r>
        <w:rPr>
          <w:b/>
        </w:rPr>
        <w:t>r.</w:t>
      </w:r>
    </w:p>
    <w:p w:rsidR="00F67F69" w:rsidRPr="00030709" w:rsidRDefault="00F67F69" w:rsidP="00F67F6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276"/>
        <w:gridCol w:w="2126"/>
        <w:gridCol w:w="1418"/>
        <w:gridCol w:w="1417"/>
        <w:gridCol w:w="1242"/>
      </w:tblGrid>
      <w:tr w:rsidR="00F67F69" w:rsidTr="0037077A">
        <w:trPr>
          <w:trHeight w:val="718"/>
        </w:trPr>
        <w:tc>
          <w:tcPr>
            <w:tcW w:w="39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highlight w:val="lightGray"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212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fabryczny</w:t>
            </w: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rodzaj napędu</w:t>
            </w:r>
          </w:p>
        </w:tc>
        <w:tc>
          <w:tcPr>
            <w:tcW w:w="1418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Data oddania</w:t>
            </w: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         do</w:t>
            </w:r>
          </w:p>
          <w:p w:rsidR="00F67F69" w:rsidRPr="00AB7F90" w:rsidRDefault="00F67F69" w:rsidP="0037077A">
            <w:pPr>
              <w:rPr>
                <w:b/>
                <w:color w:val="999999"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użytkowania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Udźwig ilość przy- </w:t>
            </w:r>
            <w:proofErr w:type="spellStart"/>
            <w:r w:rsidRPr="00AB7F90">
              <w:rPr>
                <w:b/>
                <w:sz w:val="20"/>
                <w:szCs w:val="20"/>
              </w:rPr>
              <w:t>stanków</w:t>
            </w:r>
            <w:proofErr w:type="spellEnd"/>
          </w:p>
        </w:tc>
      </w:tr>
      <w:tr w:rsidR="00F67F69" w:rsidTr="0037077A">
        <w:trPr>
          <w:trHeight w:val="51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D8NE2897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Pralnia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1250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 osób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1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1/H/99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1999/2000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500 kg lub 2 </w:t>
            </w:r>
            <w:proofErr w:type="spellStart"/>
            <w:r w:rsidRPr="00AB7F90">
              <w:rPr>
                <w:sz w:val="20"/>
                <w:szCs w:val="20"/>
              </w:rPr>
              <w:t>osobywózek</w:t>
            </w:r>
            <w:proofErr w:type="spellEnd"/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1284/h/2006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Kuchnia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4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8/H/88/M/1274/o/2005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Kardiol</w:t>
            </w:r>
            <w:r>
              <w:rPr>
                <w:sz w:val="20"/>
                <w:szCs w:val="20"/>
              </w:rPr>
              <w:t>ogia Oczny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1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1/H/85/M/1278/o/2006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Default="00F67F69" w:rsidP="0037077A">
            <w:pPr>
              <w:rPr>
                <w:sz w:val="20"/>
                <w:szCs w:val="20"/>
              </w:rPr>
            </w:pPr>
            <w:r w:rsidRPr="00E148E4">
              <w:rPr>
                <w:sz w:val="20"/>
                <w:szCs w:val="20"/>
              </w:rPr>
              <w:t>Kaplica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Chirurg</w:t>
            </w:r>
            <w:r>
              <w:rPr>
                <w:sz w:val="20"/>
                <w:szCs w:val="20"/>
              </w:rPr>
              <w:t xml:space="preserve">ia </w:t>
            </w:r>
            <w:proofErr w:type="spellStart"/>
            <w:r>
              <w:rPr>
                <w:sz w:val="20"/>
                <w:szCs w:val="20"/>
              </w:rPr>
              <w:t>Ogó</w:t>
            </w:r>
            <w:proofErr w:type="spellEnd"/>
            <w:r>
              <w:rPr>
                <w:sz w:val="20"/>
                <w:szCs w:val="20"/>
              </w:rPr>
              <w:t xml:space="preserve"> Kardiologia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32961/M/1277/o/2006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Izba </w:t>
            </w:r>
            <w:r w:rsidRPr="00AB7F90">
              <w:rPr>
                <w:sz w:val="20"/>
                <w:szCs w:val="20"/>
              </w:rPr>
              <w:t>przyj</w:t>
            </w:r>
            <w:r>
              <w:rPr>
                <w:sz w:val="20"/>
                <w:szCs w:val="20"/>
              </w:rPr>
              <w:t>ęć K</w:t>
            </w:r>
            <w:r w:rsidRPr="00AB7F90">
              <w:rPr>
                <w:sz w:val="20"/>
                <w:szCs w:val="20"/>
              </w:rPr>
              <w:t>iosk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0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5/17/V/M/1275/o/2005</w:t>
            </w:r>
            <w:r>
              <w:rPr>
                <w:sz w:val="20"/>
                <w:szCs w:val="20"/>
              </w:rPr>
              <w:t xml:space="preserve"> 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Fizykoterapia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17/H/93/M/1279/o/2006   </w:t>
            </w:r>
          </w:p>
          <w:p w:rsidR="00F67F69" w:rsidRPr="00AB7F90" w:rsidRDefault="00F67F69" w:rsidP="003707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VI</w:t>
            </w:r>
          </w:p>
          <w:p w:rsidR="00F67F69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Wewnęt</w:t>
            </w:r>
            <w:r>
              <w:rPr>
                <w:sz w:val="20"/>
                <w:szCs w:val="20"/>
              </w:rPr>
              <w:t>rzny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Pr="00AB7F90">
              <w:rPr>
                <w:sz w:val="20"/>
                <w:szCs w:val="20"/>
              </w:rPr>
              <w:t>łucny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3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10039/M1273/0/2005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mała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061/2005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duża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26-04-2005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34520/M/1276/o/2005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Budynek nr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  <w:tr w:rsidR="00F67F69" w:rsidTr="0037077A">
        <w:trPr>
          <w:trHeight w:val="528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73911/2006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Kuchnia-bankiet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19-02-2007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 kg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037/M/01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36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Poliklinika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17-12-2001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6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126/09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Stomatologia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18-01-2010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8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</w:tbl>
    <w:p w:rsidR="00F36EDA" w:rsidRDefault="00F36EDA" w:rsidP="00F67F69"/>
    <w:p w:rsidR="00F67F69" w:rsidRDefault="00F36EDA" w:rsidP="00F36EDA">
      <w:pPr>
        <w:ind w:left="5664" w:firstLine="708"/>
      </w:pPr>
      <w:r>
        <w:t xml:space="preserve">     </w:t>
      </w:r>
      <w:r w:rsidR="00F67F69">
        <w:t>Sporządził</w:t>
      </w:r>
    </w:p>
    <w:p w:rsidR="00F67F69" w:rsidRDefault="00F36EDA" w:rsidP="00F36EDA">
      <w:pPr>
        <w:ind w:left="4956" w:firstLine="708"/>
      </w:pPr>
      <w:r>
        <w:t xml:space="preserve">  </w:t>
      </w:r>
      <w:r w:rsidR="00F67F69">
        <w:t>Wojciech JARÓG - ROGALA</w:t>
      </w:r>
    </w:p>
    <w:p w:rsidR="00F67F69" w:rsidRDefault="00F67F69" w:rsidP="00F36EDA">
      <w:pPr>
        <w:ind w:left="4248" w:firstLine="708"/>
      </w:pPr>
      <w:r>
        <w:t>Starszy Inspektor ds.  Elektroenergetycznych</w:t>
      </w:r>
    </w:p>
    <w:p w:rsidR="00F67F69" w:rsidRDefault="00F36EDA" w:rsidP="00F36EDA">
      <w:pPr>
        <w:ind w:left="5664" w:firstLine="708"/>
      </w:pPr>
      <w:r>
        <w:t xml:space="preserve">     </w:t>
      </w:r>
      <w:r w:rsidR="000F4AD1">
        <w:t>09.06.2016</w:t>
      </w:r>
      <w:r w:rsidR="00F67F69">
        <w:t>r.</w:t>
      </w:r>
    </w:p>
    <w:p w:rsidR="00900686" w:rsidRDefault="00900686" w:rsidP="00900686">
      <w:pPr>
        <w:jc w:val="center"/>
        <w:rPr>
          <w:sz w:val="20"/>
          <w:szCs w:val="20"/>
        </w:rPr>
      </w:pPr>
    </w:p>
    <w:p w:rsidR="00900686" w:rsidRDefault="00900686" w:rsidP="00900686">
      <w:pPr>
        <w:jc w:val="right"/>
        <w:rPr>
          <w:sz w:val="22"/>
        </w:rPr>
      </w:pPr>
      <w:r>
        <w:rPr>
          <w:sz w:val="22"/>
        </w:rPr>
        <w:t>Załącznik nr 2</w:t>
      </w:r>
    </w:p>
    <w:p w:rsidR="00F36EDA" w:rsidRDefault="00F36EDA" w:rsidP="00900686">
      <w:pPr>
        <w:jc w:val="center"/>
        <w:rPr>
          <w:b/>
          <w:sz w:val="22"/>
        </w:rPr>
      </w:pPr>
    </w:p>
    <w:p w:rsidR="00900686" w:rsidRDefault="00682778" w:rsidP="00900686">
      <w:pPr>
        <w:jc w:val="center"/>
        <w:rPr>
          <w:b/>
          <w:sz w:val="22"/>
        </w:rPr>
      </w:pPr>
      <w:r>
        <w:rPr>
          <w:b/>
          <w:sz w:val="22"/>
        </w:rPr>
        <w:t>UWAGI PO PRZEPROWADZONYCH BADANIACH DŹWIGÓW P</w:t>
      </w:r>
      <w:r w:rsidR="00900686">
        <w:rPr>
          <w:b/>
          <w:sz w:val="22"/>
        </w:rPr>
        <w:t>RZEZ WDT</w:t>
      </w:r>
    </w:p>
    <w:p w:rsidR="00900686" w:rsidRDefault="000F4AD1" w:rsidP="00900686">
      <w:pPr>
        <w:jc w:val="center"/>
        <w:rPr>
          <w:b/>
          <w:sz w:val="22"/>
        </w:rPr>
      </w:pPr>
      <w:r>
        <w:rPr>
          <w:b/>
          <w:sz w:val="22"/>
        </w:rPr>
        <w:t>W DNIACH 20-23.01 2016</w:t>
      </w:r>
      <w:r w:rsidR="00F36EDA">
        <w:rPr>
          <w:b/>
          <w:sz w:val="22"/>
        </w:rPr>
        <w:t>r.</w:t>
      </w:r>
    </w:p>
    <w:p w:rsidR="00900686" w:rsidRDefault="00900686" w:rsidP="0090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05A7" w:rsidRPr="000905A7" w:rsidRDefault="000905A7" w:rsidP="000905A7">
      <w:pPr>
        <w:pStyle w:val="Akapitzlist"/>
        <w:numPr>
          <w:ilvl w:val="0"/>
          <w:numId w:val="20"/>
        </w:numPr>
        <w:jc w:val="both"/>
        <w:rPr>
          <w:b/>
        </w:rPr>
      </w:pPr>
      <w:r w:rsidRPr="000905A7">
        <w:rPr>
          <w:b/>
        </w:rPr>
        <w:t xml:space="preserve">D-4 – Dźwig osobowy - 5-51-08301 - </w:t>
      </w:r>
      <w:r w:rsidRPr="000905A7">
        <w:t>Usunięcie przyczyny awarii wentylatora kabiny. Usunąć przyczynę ocierania drzwi szybowych w trakcie zamykania i otwierania.</w:t>
      </w:r>
    </w:p>
    <w:p w:rsidR="000905A7" w:rsidRPr="000905A7" w:rsidRDefault="000905A7" w:rsidP="000905A7">
      <w:pPr>
        <w:jc w:val="both"/>
        <w:rPr>
          <w:b/>
        </w:rPr>
      </w:pPr>
    </w:p>
    <w:p w:rsidR="000905A7" w:rsidRPr="000905A7" w:rsidRDefault="000905A7" w:rsidP="000905A7">
      <w:pPr>
        <w:pStyle w:val="Akapitzlist"/>
        <w:numPr>
          <w:ilvl w:val="0"/>
          <w:numId w:val="20"/>
        </w:numPr>
        <w:jc w:val="both"/>
        <w:rPr>
          <w:b/>
        </w:rPr>
      </w:pPr>
      <w:r w:rsidRPr="000905A7">
        <w:rPr>
          <w:b/>
        </w:rPr>
        <w:t xml:space="preserve">D-6 – Dźwig szpitalny - 5-51-08355 - </w:t>
      </w:r>
      <w:r w:rsidRPr="000905A7">
        <w:t>Uzupełnić brakującą smarowniczkę prowadnicy kabiny.</w:t>
      </w:r>
    </w:p>
    <w:p w:rsidR="000905A7" w:rsidRPr="00134F73" w:rsidRDefault="000905A7" w:rsidP="00134F73">
      <w:pPr>
        <w:jc w:val="both"/>
        <w:rPr>
          <w:b/>
        </w:rPr>
      </w:pPr>
    </w:p>
    <w:p w:rsidR="000905A7" w:rsidRPr="000905A7" w:rsidRDefault="000905A7" w:rsidP="000905A7">
      <w:pPr>
        <w:pStyle w:val="Akapitzlist"/>
        <w:numPr>
          <w:ilvl w:val="0"/>
          <w:numId w:val="20"/>
        </w:numPr>
        <w:jc w:val="both"/>
        <w:rPr>
          <w:b/>
        </w:rPr>
      </w:pPr>
      <w:r w:rsidRPr="000905A7">
        <w:rPr>
          <w:b/>
        </w:rPr>
        <w:t xml:space="preserve">D-8 – Dźwig osobowy - 5-51-08320 - </w:t>
      </w:r>
      <w:r w:rsidRPr="000905A7">
        <w:t>Usunąć przyczynę awarii wentylatora w kabinie.</w:t>
      </w:r>
    </w:p>
    <w:p w:rsidR="000905A7" w:rsidRPr="000905A7" w:rsidRDefault="000905A7" w:rsidP="000905A7">
      <w:pPr>
        <w:pStyle w:val="Akapitzlist"/>
        <w:jc w:val="both"/>
        <w:rPr>
          <w:b/>
        </w:rPr>
      </w:pPr>
    </w:p>
    <w:p w:rsidR="000905A7" w:rsidRPr="000905A7" w:rsidRDefault="000905A7" w:rsidP="000905A7">
      <w:pPr>
        <w:pStyle w:val="Akapitzlist"/>
        <w:numPr>
          <w:ilvl w:val="0"/>
          <w:numId w:val="20"/>
        </w:numPr>
        <w:jc w:val="both"/>
        <w:rPr>
          <w:b/>
        </w:rPr>
      </w:pPr>
      <w:r w:rsidRPr="000905A7">
        <w:rPr>
          <w:b/>
        </w:rPr>
        <w:t xml:space="preserve">D-15 – Dźwig osobowy - 5-51-05463 - </w:t>
      </w:r>
      <w:r w:rsidRPr="000905A7">
        <w:t>Wymiana rolek jezdnych drzwi szybowych na parterze, 3 i 4 piętrze.</w:t>
      </w:r>
    </w:p>
    <w:p w:rsidR="000905A7" w:rsidRPr="000905A7" w:rsidRDefault="000905A7" w:rsidP="000905A7">
      <w:pPr>
        <w:jc w:val="both"/>
        <w:rPr>
          <w:b/>
        </w:rPr>
      </w:pPr>
    </w:p>
    <w:p w:rsidR="000905A7" w:rsidRPr="000905A7" w:rsidRDefault="000905A7" w:rsidP="000905A7">
      <w:pPr>
        <w:pStyle w:val="Akapitzlist"/>
        <w:numPr>
          <w:ilvl w:val="0"/>
          <w:numId w:val="20"/>
        </w:numPr>
        <w:jc w:val="both"/>
      </w:pPr>
      <w:r w:rsidRPr="000905A7">
        <w:t>We wszystkich urządzeniach dźwigowych, wyposażonych w silniki Schindler należy sprawdzić stan oleju. Zgodnie z zaleceniami producenta należy olej uzupełnić lub wymienić.</w:t>
      </w:r>
    </w:p>
    <w:p w:rsidR="00900686" w:rsidRDefault="00900686" w:rsidP="00900686">
      <w:pPr>
        <w:jc w:val="both"/>
        <w:rPr>
          <w:b/>
        </w:rPr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36EDA" w:rsidRDefault="00F36EDA" w:rsidP="00F36EDA">
      <w:pPr>
        <w:ind w:left="5664" w:firstLine="708"/>
      </w:pPr>
      <w:r>
        <w:t xml:space="preserve">     Sporządził</w:t>
      </w:r>
    </w:p>
    <w:p w:rsidR="00F36EDA" w:rsidRDefault="00F36EDA" w:rsidP="00F36EDA">
      <w:pPr>
        <w:ind w:left="4956" w:firstLine="708"/>
      </w:pPr>
      <w:r>
        <w:t xml:space="preserve">  Wojciech JARÓG - ROGALA</w:t>
      </w:r>
    </w:p>
    <w:p w:rsidR="00F36EDA" w:rsidRDefault="00F36EDA" w:rsidP="00F36EDA">
      <w:pPr>
        <w:ind w:left="4248" w:firstLine="708"/>
      </w:pPr>
      <w:r>
        <w:t>Starszy Inspektor ds.  Elektroenergetycznych</w:t>
      </w:r>
    </w:p>
    <w:p w:rsidR="00F36EDA" w:rsidRDefault="000905A7" w:rsidP="00F36EDA">
      <w:pPr>
        <w:ind w:left="5664" w:firstLine="708"/>
      </w:pPr>
      <w:r>
        <w:t xml:space="preserve">     09.06.2016</w:t>
      </w:r>
      <w:r w:rsidR="00F36EDA">
        <w:t>r.</w:t>
      </w:r>
    </w:p>
    <w:p w:rsidR="00487E7E" w:rsidRDefault="00487E7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134F73" w:rsidRDefault="00134F73" w:rsidP="00854AA8">
      <w:pPr>
        <w:tabs>
          <w:tab w:val="left" w:pos="540"/>
        </w:tabs>
        <w:rPr>
          <w:b/>
          <w:sz w:val="20"/>
          <w:szCs w:val="20"/>
        </w:rPr>
      </w:pPr>
    </w:p>
    <w:p w:rsidR="00134F73" w:rsidRDefault="00134F73" w:rsidP="00854AA8">
      <w:pPr>
        <w:tabs>
          <w:tab w:val="left" w:pos="540"/>
        </w:tabs>
        <w:rPr>
          <w:b/>
          <w:sz w:val="20"/>
          <w:szCs w:val="20"/>
        </w:rPr>
      </w:pPr>
    </w:p>
    <w:p w:rsidR="00134F73" w:rsidRDefault="00134F73" w:rsidP="00854AA8">
      <w:pPr>
        <w:tabs>
          <w:tab w:val="left" w:pos="540"/>
        </w:tabs>
        <w:rPr>
          <w:b/>
          <w:sz w:val="20"/>
          <w:szCs w:val="20"/>
        </w:rPr>
      </w:pPr>
    </w:p>
    <w:p w:rsidR="00134F73" w:rsidRDefault="00134F73" w:rsidP="00854AA8">
      <w:pPr>
        <w:tabs>
          <w:tab w:val="left" w:pos="540"/>
        </w:tabs>
        <w:rPr>
          <w:b/>
          <w:sz w:val="20"/>
          <w:szCs w:val="20"/>
        </w:rPr>
      </w:pPr>
    </w:p>
    <w:p w:rsidR="00682778" w:rsidRDefault="00682778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687A6E">
      <w:pPr>
        <w:rPr>
          <w:b/>
          <w:sz w:val="20"/>
          <w:szCs w:val="20"/>
        </w:rPr>
      </w:pPr>
    </w:p>
    <w:p w:rsidR="00687A6E" w:rsidRDefault="00687A6E" w:rsidP="00687A6E">
      <w:pPr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687A6E" w:rsidRDefault="00687A6E" w:rsidP="00687A6E">
      <w:pPr>
        <w:jc w:val="right"/>
        <w:rPr>
          <w:sz w:val="20"/>
        </w:rPr>
      </w:pPr>
      <w:r>
        <w:rPr>
          <w:sz w:val="20"/>
        </w:rPr>
        <w:lastRenderedPageBreak/>
        <w:t>Załącznik nr 3</w:t>
      </w:r>
    </w:p>
    <w:p w:rsidR="00687A6E" w:rsidRDefault="00687A6E" w:rsidP="00687A6E">
      <w:pPr>
        <w:rPr>
          <w:sz w:val="20"/>
        </w:rPr>
      </w:pPr>
    </w:p>
    <w:p w:rsidR="00687A6E" w:rsidRDefault="00687A6E" w:rsidP="00687A6E">
      <w:pPr>
        <w:ind w:left="360"/>
      </w:pPr>
      <w:r>
        <w:rPr>
          <w:sz w:val="20"/>
        </w:rPr>
        <w:t xml:space="preserve">…………………………….                                    </w:t>
      </w:r>
      <w:r>
        <w:t>Miejscowość ………………. dnia ………….</w:t>
      </w:r>
    </w:p>
    <w:p w:rsidR="00687A6E" w:rsidRDefault="00687A6E" w:rsidP="00687A6E">
      <w:pPr>
        <w:rPr>
          <w:sz w:val="18"/>
        </w:rPr>
      </w:pPr>
      <w:r>
        <w:rPr>
          <w:sz w:val="18"/>
        </w:rPr>
        <w:tab/>
        <w:t>( pieczątka  oferenta  )</w:t>
      </w:r>
    </w:p>
    <w:p w:rsidR="00687A6E" w:rsidRDefault="00687A6E" w:rsidP="00687A6E"/>
    <w:p w:rsidR="00687A6E" w:rsidRDefault="00687A6E" w:rsidP="00687A6E"/>
    <w:p w:rsidR="00687A6E" w:rsidRDefault="00687A6E" w:rsidP="00687A6E">
      <w:pPr>
        <w:jc w:val="center"/>
        <w:rPr>
          <w:b/>
        </w:rPr>
      </w:pPr>
      <w:r>
        <w:rPr>
          <w:b/>
        </w:rPr>
        <w:t>ZAMAWIAJĄCY</w:t>
      </w:r>
    </w:p>
    <w:p w:rsidR="00687A6E" w:rsidRDefault="00687A6E" w:rsidP="00687A6E">
      <w:pPr>
        <w:jc w:val="center"/>
      </w:pPr>
      <w:r>
        <w:t>4 Wojskowy Szpital Kliniczny z Polikliniką</w:t>
      </w:r>
    </w:p>
    <w:p w:rsidR="00687A6E" w:rsidRDefault="00687A6E" w:rsidP="00687A6E">
      <w:pPr>
        <w:jc w:val="center"/>
      </w:pPr>
      <w:r>
        <w:t>Samodzielny Publiczny Zakład Opieki Zdrowotnej</w:t>
      </w:r>
    </w:p>
    <w:p w:rsidR="00687A6E" w:rsidRDefault="00687A6E" w:rsidP="00687A6E">
      <w:pPr>
        <w:jc w:val="center"/>
      </w:pPr>
      <w:r>
        <w:t xml:space="preserve">50 - 981 Wrocław, ul. </w:t>
      </w:r>
      <w:proofErr w:type="spellStart"/>
      <w:r>
        <w:t>R.Weigla</w:t>
      </w:r>
      <w:proofErr w:type="spellEnd"/>
      <w:r>
        <w:t xml:space="preserve"> 5</w:t>
      </w:r>
    </w:p>
    <w:p w:rsidR="00687A6E" w:rsidRDefault="00687A6E" w:rsidP="00687A6E">
      <w:pPr>
        <w:jc w:val="center"/>
      </w:pPr>
    </w:p>
    <w:p w:rsidR="00687A6E" w:rsidRDefault="00687A6E" w:rsidP="00687A6E"/>
    <w:p w:rsidR="00687A6E" w:rsidRDefault="00687A6E" w:rsidP="00687A6E">
      <w:pPr>
        <w:jc w:val="center"/>
        <w:rPr>
          <w:b/>
          <w:u w:val="single"/>
        </w:rPr>
      </w:pPr>
      <w:r>
        <w:rPr>
          <w:b/>
          <w:u w:val="single"/>
        </w:rPr>
        <w:t>OFERTA</w:t>
      </w:r>
    </w:p>
    <w:p w:rsidR="00687A6E" w:rsidRDefault="00687A6E" w:rsidP="00687A6E">
      <w:pPr>
        <w:rPr>
          <w:b/>
          <w:sz w:val="28"/>
          <w:szCs w:val="28"/>
        </w:rPr>
      </w:pPr>
    </w:p>
    <w:p w:rsidR="00687A6E" w:rsidRDefault="00687A6E" w:rsidP="00687A6E">
      <w:pPr>
        <w:rPr>
          <w:b/>
        </w:rPr>
      </w:pPr>
      <w:r>
        <w:t>Wykonanie zadania p</w:t>
      </w:r>
      <w:r w:rsidRPr="00540B3E">
        <w:t>n.</w:t>
      </w:r>
      <w:r>
        <w:t>:</w:t>
      </w:r>
    </w:p>
    <w:p w:rsidR="00687A6E" w:rsidRDefault="00687A6E" w:rsidP="00687A6E">
      <w:pPr>
        <w:rPr>
          <w:b/>
        </w:rPr>
      </w:pPr>
      <w:r w:rsidRPr="00991DE1">
        <w:rPr>
          <w:b/>
        </w:rPr>
        <w:t>„Wykonanie  okresowych  przeglądów, prac konserwacyjnych  z  usuwaniem</w:t>
      </w:r>
      <w:r>
        <w:rPr>
          <w:b/>
        </w:rPr>
        <w:t xml:space="preserve">  </w:t>
      </w:r>
      <w:r w:rsidRPr="00991DE1">
        <w:rPr>
          <w:b/>
        </w:rPr>
        <w:t xml:space="preserve">usterek i </w:t>
      </w:r>
      <w:r>
        <w:rPr>
          <w:b/>
        </w:rPr>
        <w:t xml:space="preserve"> </w:t>
      </w:r>
      <w:r w:rsidRPr="00991DE1">
        <w:rPr>
          <w:b/>
        </w:rPr>
        <w:t xml:space="preserve">naprawami awaryjnymi </w:t>
      </w:r>
      <w:r>
        <w:rPr>
          <w:b/>
        </w:rPr>
        <w:t xml:space="preserve"> </w:t>
      </w:r>
      <w:r w:rsidRPr="00991DE1">
        <w:rPr>
          <w:b/>
        </w:rPr>
        <w:t>dźwigów w obiektach  4 Wojskowego S</w:t>
      </w:r>
      <w:r>
        <w:rPr>
          <w:b/>
        </w:rPr>
        <w:t>zpi</w:t>
      </w:r>
      <w:r w:rsidRPr="00991DE1">
        <w:rPr>
          <w:b/>
        </w:rPr>
        <w:t xml:space="preserve">tala Klinicznego </w:t>
      </w:r>
    </w:p>
    <w:p w:rsidR="00687A6E" w:rsidRPr="00991DE1" w:rsidRDefault="00687A6E" w:rsidP="00687A6E">
      <w:pPr>
        <w:rPr>
          <w:b/>
        </w:rPr>
      </w:pPr>
      <w:r w:rsidRPr="00991DE1">
        <w:rPr>
          <w:b/>
        </w:rPr>
        <w:t>z Polikliniką SP ZOZ  we Wrocławiu”.</w:t>
      </w:r>
    </w:p>
    <w:p w:rsidR="00687A6E" w:rsidRPr="00483832" w:rsidRDefault="00687A6E" w:rsidP="00687A6E">
      <w:pPr>
        <w:rPr>
          <w:b/>
        </w:rPr>
      </w:pPr>
    </w:p>
    <w:p w:rsidR="00687A6E" w:rsidRDefault="00687A6E" w:rsidP="00687A6E">
      <w:r>
        <w:t>W nawiązaniu do  zapytania ofertowego zamieszczonego na stronie 4 WSK z P SP ZOZ we Wrocławiu Niżej podpisani, reprezentujący :</w:t>
      </w:r>
    </w:p>
    <w:p w:rsidR="00687A6E" w:rsidRDefault="00687A6E" w:rsidP="00687A6E"/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ind w:left="360"/>
        <w:jc w:val="center"/>
        <w:rPr>
          <w:sz w:val="18"/>
        </w:rPr>
      </w:pPr>
      <w:r>
        <w:rPr>
          <w:sz w:val="18"/>
        </w:rPr>
        <w:t>( nazwa i adres Oferenta, telefon, fax , nr konta )</w:t>
      </w:r>
    </w:p>
    <w:p w:rsidR="00687A6E" w:rsidRDefault="00687A6E" w:rsidP="00687A6E">
      <w:pPr>
        <w:ind w:left="360"/>
      </w:pPr>
    </w:p>
    <w:p w:rsidR="00687A6E" w:rsidRPr="000047E5" w:rsidRDefault="00687A6E" w:rsidP="00687A6E">
      <w:pPr>
        <w:pStyle w:val="Akapitzlist"/>
        <w:numPr>
          <w:ilvl w:val="0"/>
          <w:numId w:val="25"/>
        </w:numPr>
        <w:jc w:val="both"/>
      </w:pPr>
      <w:r w:rsidRPr="00483832">
        <w:t>Oświadczamy, że</w:t>
      </w:r>
      <w:r>
        <w:t xml:space="preserve"> </w:t>
      </w:r>
      <w:r w:rsidRPr="007340BD">
        <w:t>o</w:t>
      </w:r>
      <w:r w:rsidR="000047E5">
        <w:t xml:space="preserve">ferujemy wykonanie zadania w zakresie </w:t>
      </w:r>
      <w:r w:rsidRPr="000047E5">
        <w:rPr>
          <w:b/>
        </w:rPr>
        <w:t>„Wykonanie  okresowych  przeglądów, prac konserwacyjnych  z  usuwaniem  usterek i  naprawami awaryjnymi  dźwigów w obiektach  4 Wojskowego Szpitala Klinicznego z Polikliniką SP ZOZ  we Wrocławiu”</w:t>
      </w:r>
      <w:r w:rsidR="000047E5" w:rsidRPr="000047E5">
        <w:t>, wg poniższych cen:</w:t>
      </w:r>
    </w:p>
    <w:p w:rsidR="0001730E" w:rsidRDefault="0001730E" w:rsidP="00687A6E">
      <w:pPr>
        <w:jc w:val="both"/>
      </w:pPr>
    </w:p>
    <w:p w:rsidR="0001730E" w:rsidRPr="009E1F27" w:rsidRDefault="0001730E" w:rsidP="0001730E">
      <w:pPr>
        <w:jc w:val="both"/>
      </w:pPr>
      <w:r w:rsidRPr="0037077A">
        <w:rPr>
          <w:b/>
        </w:rPr>
        <w:t>KOLUMNA NR 1</w:t>
      </w:r>
      <w:r>
        <w:t xml:space="preserve"> - Miesięczna – jednorazowa wycena okresowych przeglądów, prac konserwacyjnych z usuwaniem usterek i naprawami awaryjnymi (bez wymiany uszkodzonych, lub wyeksploatowanych materiałów) wyszczególnionych w OPZ w rozbiciu na poszczególne dźwigi na kwotę łączną za jeden przegląd.</w:t>
      </w:r>
    </w:p>
    <w:p w:rsidR="0001730E" w:rsidRDefault="0001730E" w:rsidP="0001730E">
      <w:pPr>
        <w:jc w:val="both"/>
      </w:pPr>
    </w:p>
    <w:p w:rsidR="0001730E" w:rsidRPr="005E140E" w:rsidRDefault="0001730E" w:rsidP="0001730E">
      <w:pPr>
        <w:jc w:val="both"/>
      </w:pPr>
      <w:r w:rsidRPr="0037077A">
        <w:rPr>
          <w:b/>
        </w:rPr>
        <w:t>KOLUMNA NR 2</w:t>
      </w:r>
      <w:r>
        <w:t xml:space="preserve"> - Rocz</w:t>
      </w:r>
      <w:r w:rsidRPr="00C212DA">
        <w:t xml:space="preserve">na </w:t>
      </w:r>
      <w:r>
        <w:t xml:space="preserve">łączna </w:t>
      </w:r>
      <w:r w:rsidRPr="00C212DA">
        <w:t xml:space="preserve">wycena </w:t>
      </w:r>
      <w:r w:rsidRPr="005E140E">
        <w:t>okresowych przeglądów, prac konserwacyjnych z usuwaniem</w:t>
      </w:r>
      <w:r>
        <w:t xml:space="preserve"> </w:t>
      </w:r>
      <w:r w:rsidRPr="005E140E">
        <w:t>usterek</w:t>
      </w:r>
      <w:r>
        <w:t xml:space="preserve"> </w:t>
      </w:r>
      <w:r w:rsidRPr="005E140E">
        <w:t xml:space="preserve"> i </w:t>
      </w:r>
      <w:r>
        <w:t xml:space="preserve"> </w:t>
      </w:r>
      <w:r w:rsidRPr="005E140E">
        <w:t xml:space="preserve">naprawami </w:t>
      </w:r>
      <w:r>
        <w:t xml:space="preserve"> </w:t>
      </w:r>
      <w:r w:rsidRPr="005E140E">
        <w:t xml:space="preserve">awaryjnymi ( bez </w:t>
      </w:r>
      <w:r>
        <w:t xml:space="preserve"> </w:t>
      </w:r>
      <w:r w:rsidRPr="005E140E">
        <w:t xml:space="preserve">wymiany </w:t>
      </w:r>
      <w:r>
        <w:t xml:space="preserve"> </w:t>
      </w:r>
      <w:r w:rsidRPr="005E140E">
        <w:t xml:space="preserve">uszkodzonych, </w:t>
      </w:r>
      <w:r>
        <w:t xml:space="preserve"> </w:t>
      </w:r>
      <w:r w:rsidRPr="005E140E">
        <w:t xml:space="preserve">lub </w:t>
      </w:r>
      <w:r>
        <w:t xml:space="preserve"> </w:t>
      </w:r>
      <w:r w:rsidRPr="005E140E">
        <w:t xml:space="preserve">wyeksploatowanych materiałów) </w:t>
      </w:r>
      <w:r>
        <w:t xml:space="preserve"> </w:t>
      </w:r>
      <w:r w:rsidRPr="005E140E">
        <w:t xml:space="preserve">wyszczególnionych </w:t>
      </w:r>
      <w:r>
        <w:t xml:space="preserve"> </w:t>
      </w:r>
      <w:r w:rsidRPr="005E140E">
        <w:t xml:space="preserve">w </w:t>
      </w:r>
      <w:r>
        <w:t xml:space="preserve"> OPZ </w:t>
      </w:r>
      <w:r w:rsidRPr="005E140E">
        <w:t xml:space="preserve"> i </w:t>
      </w:r>
      <w:r>
        <w:t xml:space="preserve"> </w:t>
      </w:r>
      <w:r w:rsidRPr="005E140E">
        <w:t xml:space="preserve">zapytaniu </w:t>
      </w:r>
      <w:r>
        <w:t xml:space="preserve"> </w:t>
      </w:r>
      <w:r w:rsidRPr="005E140E">
        <w:t>ofertowym</w:t>
      </w:r>
      <w:r>
        <w:t xml:space="preserve"> </w:t>
      </w:r>
      <w:r w:rsidRPr="005E140E">
        <w:t xml:space="preserve"> w </w:t>
      </w:r>
      <w:r>
        <w:t xml:space="preserve"> </w:t>
      </w:r>
      <w:r w:rsidRPr="005E140E">
        <w:t xml:space="preserve">rozbiciu na poszczególne </w:t>
      </w:r>
      <w:r>
        <w:t>dźwigi</w:t>
      </w:r>
      <w:r w:rsidRPr="005E140E">
        <w:t xml:space="preserve"> </w:t>
      </w:r>
      <w:r>
        <w:t xml:space="preserve">na </w:t>
      </w:r>
      <w:r w:rsidRPr="005E140E">
        <w:t xml:space="preserve"> kwot</w:t>
      </w:r>
      <w:r>
        <w:t xml:space="preserve">ę </w:t>
      </w:r>
      <w:r w:rsidRPr="005E140E">
        <w:t xml:space="preserve"> łączn</w:t>
      </w:r>
      <w:r>
        <w:t>ą za 12 przeglądów</w:t>
      </w:r>
      <w:r w:rsidRPr="005E140E">
        <w:t>.</w:t>
      </w:r>
    </w:p>
    <w:p w:rsidR="00B21882" w:rsidRDefault="00B21882" w:rsidP="00687A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276"/>
        <w:gridCol w:w="3260"/>
        <w:gridCol w:w="3119"/>
      </w:tblGrid>
      <w:tr w:rsidR="0037077A" w:rsidTr="0037077A">
        <w:trPr>
          <w:trHeight w:val="718"/>
        </w:trPr>
        <w:tc>
          <w:tcPr>
            <w:tcW w:w="534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  <w:highlight w:val="lightGray"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3260" w:type="dxa"/>
            <w:shd w:val="clear" w:color="auto" w:fill="auto"/>
          </w:tcPr>
          <w:p w:rsidR="0037077A" w:rsidRDefault="0037077A" w:rsidP="0037077A">
            <w:pPr>
              <w:jc w:val="center"/>
              <w:rPr>
                <w:b/>
                <w:sz w:val="20"/>
                <w:szCs w:val="20"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1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2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</w:tr>
      <w:tr w:rsidR="0037077A" w:rsidTr="0037077A">
        <w:trPr>
          <w:trHeight w:val="51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077A" w:rsidRDefault="0037077A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37077A" w:rsidP="007801B3">
            <w:pPr>
              <w:spacing w:line="360" w:lineRule="auto"/>
              <w:jc w:val="both"/>
            </w:pPr>
            <w:r>
              <w:t>(słownie</w:t>
            </w:r>
            <w:r w:rsidR="007801B3">
              <w:t>:</w:t>
            </w:r>
            <w:r>
              <w:t xml:space="preserve"> ………………………………………………………………</w:t>
            </w:r>
            <w:r>
              <w:lastRenderedPageBreak/>
              <w:t>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</w:t>
            </w:r>
            <w:r>
              <w:lastRenderedPageBreak/>
              <w:t>……………………)</w:t>
            </w:r>
          </w:p>
        </w:tc>
      </w:tr>
      <w:tr w:rsidR="0037077A" w:rsidTr="0037077A">
        <w:trPr>
          <w:trHeight w:val="51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4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0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 xml:space="preserve">(słownie: </w:t>
            </w:r>
            <w:r>
              <w:lastRenderedPageBreak/>
              <w:t>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 xml:space="preserve">(słownie: </w:t>
            </w:r>
            <w:r>
              <w:lastRenderedPageBreak/>
              <w:t>……………………………………………………………………………………)</w:t>
            </w:r>
          </w:p>
        </w:tc>
      </w:tr>
      <w:tr w:rsidR="0037077A" w:rsidTr="0037077A">
        <w:trPr>
          <w:trHeight w:val="52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8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 xml:space="preserve">Łączna wartość netto </w:t>
            </w:r>
            <w:r>
              <w:lastRenderedPageBreak/>
              <w:t>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 xml:space="preserve">Łączna wartość netto </w:t>
            </w:r>
            <w:r>
              <w:lastRenderedPageBreak/>
              <w:t>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</w:tbl>
    <w:p w:rsidR="00C00BF3" w:rsidRDefault="00243886" w:rsidP="00243886">
      <w:pPr>
        <w:jc w:val="both"/>
      </w:pPr>
      <w:r>
        <w:t>*</w:t>
      </w:r>
      <w:r w:rsidR="00FC5EC2">
        <w:t>Do powyższych cen należy doliczyć podatek VAT w wysokości ……%</w:t>
      </w:r>
      <w:r>
        <w:t xml:space="preserve"> obowiązujący na dzień składania oferty.</w:t>
      </w:r>
    </w:p>
    <w:p w:rsidR="00243886" w:rsidRDefault="00243886" w:rsidP="00687A6E">
      <w:pPr>
        <w:jc w:val="both"/>
      </w:pPr>
    </w:p>
    <w:p w:rsidR="00687A6E" w:rsidRDefault="00687A6E" w:rsidP="00687A6E">
      <w:pPr>
        <w:jc w:val="both"/>
      </w:pPr>
      <w:r>
        <w:t>C</w:t>
      </w:r>
      <w:r w:rsidRPr="00660667">
        <w:t xml:space="preserve">zynniki cenotwórcze  </w:t>
      </w:r>
      <w:r>
        <w:t xml:space="preserve">do sporządzania kosztorysu ofertowego </w:t>
      </w:r>
      <w:r w:rsidRPr="00660667">
        <w:t>na usługi</w:t>
      </w:r>
      <w:r>
        <w:t xml:space="preserve"> naprawcze związane z wymianą uszkodzonych lub wyeksploatowanych materiałów: </w:t>
      </w:r>
    </w:p>
    <w:p w:rsidR="00687A6E" w:rsidRDefault="00687A6E" w:rsidP="00687A6E">
      <w:pPr>
        <w:jc w:val="both"/>
      </w:pPr>
    </w:p>
    <w:p w:rsidR="00687A6E" w:rsidRPr="00660667" w:rsidRDefault="00687A6E" w:rsidP="00687A6E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687A6E" w:rsidRPr="00660667" w:rsidRDefault="00687A6E" w:rsidP="00687A6E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687A6E" w:rsidRDefault="00687A6E" w:rsidP="00687A6E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687A6E" w:rsidRDefault="00687A6E" w:rsidP="00687A6E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047E5" w:rsidRDefault="000047E5" w:rsidP="00687A6E">
      <w:pPr>
        <w:spacing w:line="360" w:lineRule="auto"/>
        <w:jc w:val="both"/>
      </w:pPr>
    </w:p>
    <w:p w:rsidR="000047E5" w:rsidRPr="00243886" w:rsidRDefault="000047E5" w:rsidP="000047E5">
      <w:pPr>
        <w:pStyle w:val="Akapitzlist"/>
        <w:numPr>
          <w:ilvl w:val="0"/>
          <w:numId w:val="25"/>
        </w:numPr>
        <w:jc w:val="both"/>
        <w:rPr>
          <w:b/>
        </w:rPr>
      </w:pPr>
      <w:r w:rsidRPr="00243886">
        <w:rPr>
          <w:b/>
        </w:rPr>
        <w:t>Oświadczamy, że oferujemy wykonanie zadania w z</w:t>
      </w:r>
      <w:r w:rsidR="00243886">
        <w:rPr>
          <w:b/>
        </w:rPr>
        <w:t>akresie napraw pokontrolnych WDT</w:t>
      </w:r>
      <w:r w:rsidRPr="00243886">
        <w:rPr>
          <w:b/>
        </w:rPr>
        <w:t>:</w:t>
      </w:r>
    </w:p>
    <w:p w:rsidR="000047E5" w:rsidRDefault="000047E5" w:rsidP="0006453A">
      <w:pPr>
        <w:ind w:right="-158"/>
        <w:jc w:val="both"/>
      </w:pPr>
    </w:p>
    <w:p w:rsidR="0006453A" w:rsidRDefault="0006453A" w:rsidP="0006453A">
      <w:pPr>
        <w:ind w:right="-158"/>
        <w:jc w:val="both"/>
      </w:pPr>
      <w:r>
        <w:t xml:space="preserve">Łączną kwotę za każdą pozycję naprawy wynikającej z protokołu pokontrolnego </w:t>
      </w:r>
      <w:r w:rsidRPr="00C35062">
        <w:rPr>
          <w:b/>
        </w:rPr>
        <w:t>WDT</w:t>
      </w:r>
      <w:r>
        <w:t xml:space="preserve">, </w:t>
      </w:r>
      <w:r w:rsidRPr="00C35062">
        <w:rPr>
          <w:b/>
        </w:rPr>
        <w:t>załącznik nr 2</w:t>
      </w:r>
      <w:r>
        <w:t>, Wykonawca określi w oparciu o kosztorys ofertowy i przedstawienia w ofercie</w:t>
      </w:r>
      <w:r w:rsidRPr="000254E7">
        <w:t xml:space="preserve"> </w:t>
      </w:r>
      <w:r>
        <w:t>jako załącznik do złożonej oferty</w:t>
      </w:r>
      <w:r w:rsidRPr="000254E7">
        <w:t>.</w:t>
      </w:r>
      <w:r>
        <w:t xml:space="preserve"> Kosztorys ofertowy Wykonawca opracuje na bazie </w:t>
      </w:r>
      <w:r w:rsidRPr="00C35062">
        <w:rPr>
          <w:b/>
        </w:rPr>
        <w:t>KNR 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C35062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C35062">
        <w:rPr>
          <w:b/>
        </w:rPr>
        <w:t>KNR 4-03</w:t>
      </w:r>
      <w:r w:rsidRPr="00890356">
        <w:t xml:space="preserve">, </w:t>
      </w:r>
      <w:r w:rsidRPr="00C35062">
        <w:rPr>
          <w:b/>
        </w:rPr>
        <w:t>5-08</w:t>
      </w:r>
      <w:r w:rsidR="000047E5">
        <w:t>.</w:t>
      </w:r>
    </w:p>
    <w:p w:rsidR="0006453A" w:rsidRDefault="0006453A" w:rsidP="0006453A">
      <w:pPr>
        <w:ind w:right="-158"/>
        <w:jc w:val="both"/>
      </w:pPr>
    </w:p>
    <w:p w:rsidR="0006453A" w:rsidRPr="00A60B9B" w:rsidRDefault="00077FED" w:rsidP="00077FED">
      <w:pPr>
        <w:pStyle w:val="Akapitzlist"/>
        <w:numPr>
          <w:ilvl w:val="0"/>
          <w:numId w:val="24"/>
        </w:numPr>
        <w:jc w:val="both"/>
        <w:rPr>
          <w:b/>
        </w:rPr>
      </w:pPr>
      <w:r>
        <w:rPr>
          <w:b/>
        </w:rPr>
        <w:t>Dźwig D4</w:t>
      </w:r>
      <w:r w:rsidR="0006453A" w:rsidRPr="00900686">
        <w:rPr>
          <w:b/>
        </w:rPr>
        <w:t>:</w:t>
      </w:r>
      <w:r w:rsidR="0006453A">
        <w:rPr>
          <w:b/>
        </w:rPr>
        <w:tab/>
      </w:r>
      <w:r w:rsidRPr="00077FED">
        <w:t>Usunięcie przyczyny awarii wentylatora kabiny. Usunąć przyczynę ocierania drzwi szybowych w trakcie zamykania i otwierania.</w:t>
      </w:r>
      <w:r w:rsidR="0006453A" w:rsidRPr="00900686">
        <w:t xml:space="preserve"> </w:t>
      </w:r>
    </w:p>
    <w:p w:rsidR="0006453A" w:rsidRDefault="0006453A" w:rsidP="0006453A">
      <w:pPr>
        <w:pStyle w:val="Akapitzlist"/>
        <w:spacing w:line="360" w:lineRule="auto"/>
        <w:jc w:val="both"/>
      </w:pPr>
      <w:r w:rsidRPr="00E2505F">
        <w:t xml:space="preserve">Łączna </w:t>
      </w:r>
      <w:r>
        <w:t xml:space="preserve">wartość </w:t>
      </w:r>
      <w:r w:rsidR="00243886">
        <w:t>netto</w:t>
      </w:r>
      <w:r>
        <w:t xml:space="preserve"> …………………. , …… zł</w:t>
      </w:r>
    </w:p>
    <w:p w:rsidR="0006453A" w:rsidRDefault="0006453A" w:rsidP="0006453A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Pr="0006453A" w:rsidRDefault="0006453A" w:rsidP="0006453A">
      <w:pPr>
        <w:jc w:val="both"/>
        <w:rPr>
          <w:b/>
        </w:rPr>
      </w:pPr>
    </w:p>
    <w:p w:rsidR="0006453A" w:rsidRDefault="0006453A" w:rsidP="00134F73">
      <w:pPr>
        <w:pStyle w:val="Akapitzlist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Dźwig </w:t>
      </w:r>
      <w:r w:rsidR="00134F73">
        <w:rPr>
          <w:b/>
        </w:rPr>
        <w:t>D6</w:t>
      </w:r>
      <w:r w:rsidRPr="00A60B9B">
        <w:rPr>
          <w:b/>
        </w:rPr>
        <w:t>:</w:t>
      </w:r>
      <w:r>
        <w:rPr>
          <w:b/>
        </w:rPr>
        <w:tab/>
      </w:r>
      <w:r w:rsidR="00134F73" w:rsidRPr="00134F73">
        <w:t>Uzupełnić brakującą smarowniczkę prowadnicy kabiny.</w:t>
      </w:r>
      <w:r w:rsidRPr="00A60B9B">
        <w:rPr>
          <w:b/>
        </w:rPr>
        <w:t xml:space="preserve"> </w:t>
      </w:r>
    </w:p>
    <w:p w:rsidR="0006453A" w:rsidRDefault="0006453A" w:rsidP="0006453A">
      <w:pPr>
        <w:pStyle w:val="Akapitzlist"/>
        <w:spacing w:line="360" w:lineRule="auto"/>
        <w:jc w:val="both"/>
      </w:pPr>
      <w:r w:rsidRPr="00E2505F">
        <w:t xml:space="preserve">Łączna </w:t>
      </w:r>
      <w:r>
        <w:t xml:space="preserve">wartość </w:t>
      </w:r>
      <w:r w:rsidR="00243886">
        <w:t>netto</w:t>
      </w:r>
      <w:r>
        <w:t xml:space="preserve"> …………………. , …… zł</w:t>
      </w:r>
    </w:p>
    <w:p w:rsidR="0006453A" w:rsidRDefault="0006453A" w:rsidP="0006453A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Pr="00A60B9B" w:rsidRDefault="0006453A" w:rsidP="0006453A">
      <w:pPr>
        <w:pStyle w:val="Akapitzlist"/>
        <w:jc w:val="both"/>
        <w:rPr>
          <w:b/>
        </w:rPr>
      </w:pPr>
    </w:p>
    <w:p w:rsidR="00134F73" w:rsidRDefault="00134F73" w:rsidP="00134F73">
      <w:pPr>
        <w:pStyle w:val="Akapitzlist"/>
        <w:numPr>
          <w:ilvl w:val="0"/>
          <w:numId w:val="24"/>
        </w:numPr>
        <w:spacing w:line="360" w:lineRule="auto"/>
        <w:jc w:val="both"/>
      </w:pPr>
      <w:r w:rsidRPr="00134F73">
        <w:rPr>
          <w:b/>
        </w:rPr>
        <w:t>Dźwig D8</w:t>
      </w:r>
      <w:r w:rsidR="0006453A" w:rsidRPr="00134F73">
        <w:rPr>
          <w:b/>
        </w:rPr>
        <w:t>:</w:t>
      </w:r>
      <w:r w:rsidR="0006453A" w:rsidRPr="00134F73">
        <w:rPr>
          <w:b/>
        </w:rPr>
        <w:tab/>
      </w:r>
      <w:r w:rsidRPr="00134F73">
        <w:t>Usunąć przyczynę awarii wentylatora w kabinie.</w:t>
      </w:r>
    </w:p>
    <w:p w:rsidR="0006453A" w:rsidRDefault="0006453A" w:rsidP="00134F73">
      <w:pPr>
        <w:pStyle w:val="Akapitzlist"/>
        <w:spacing w:line="360" w:lineRule="auto"/>
        <w:jc w:val="both"/>
      </w:pPr>
      <w:r w:rsidRPr="00E2505F">
        <w:t xml:space="preserve">Łączna </w:t>
      </w:r>
      <w:r>
        <w:t xml:space="preserve">wartość </w:t>
      </w:r>
      <w:r w:rsidR="00243886">
        <w:t xml:space="preserve">netto </w:t>
      </w:r>
      <w:r>
        <w:t xml:space="preserve"> …………………. , …… zł</w:t>
      </w:r>
    </w:p>
    <w:p w:rsidR="0006453A" w:rsidRDefault="0006453A" w:rsidP="0006453A">
      <w:pPr>
        <w:spacing w:line="360" w:lineRule="auto"/>
        <w:jc w:val="both"/>
      </w:pPr>
      <w:r>
        <w:lastRenderedPageBreak/>
        <w:t>( słownie ……………………………………………………………………………………)</w:t>
      </w:r>
    </w:p>
    <w:p w:rsidR="0006453A" w:rsidRPr="00A60B9B" w:rsidRDefault="0006453A" w:rsidP="0006453A">
      <w:pPr>
        <w:pStyle w:val="Akapitzlist"/>
        <w:jc w:val="both"/>
      </w:pPr>
    </w:p>
    <w:p w:rsidR="0006453A" w:rsidRPr="00A60B9B" w:rsidRDefault="0006453A" w:rsidP="00134F73">
      <w:pPr>
        <w:pStyle w:val="Akapitzlist"/>
        <w:numPr>
          <w:ilvl w:val="0"/>
          <w:numId w:val="24"/>
        </w:numPr>
        <w:jc w:val="both"/>
        <w:rPr>
          <w:b/>
        </w:rPr>
      </w:pPr>
      <w:r>
        <w:rPr>
          <w:b/>
        </w:rPr>
        <w:t>Dźwig D</w:t>
      </w:r>
      <w:r w:rsidR="00134F73">
        <w:rPr>
          <w:b/>
        </w:rPr>
        <w:t>1</w:t>
      </w:r>
      <w:r>
        <w:rPr>
          <w:b/>
        </w:rPr>
        <w:t>5:</w:t>
      </w:r>
      <w:r>
        <w:rPr>
          <w:b/>
        </w:rPr>
        <w:tab/>
      </w:r>
      <w:r w:rsidR="00134F73" w:rsidRPr="00134F73">
        <w:t>Wymiana rolek jezdnych drzwi szybowych na parterze, 3 i 4 piętrze.</w:t>
      </w:r>
    </w:p>
    <w:p w:rsidR="0006453A" w:rsidRDefault="0006453A" w:rsidP="0006453A">
      <w:pPr>
        <w:pStyle w:val="Akapitzlist"/>
        <w:spacing w:line="360" w:lineRule="auto"/>
        <w:jc w:val="both"/>
      </w:pPr>
      <w:r w:rsidRPr="00E2505F">
        <w:t xml:space="preserve">Łączna </w:t>
      </w:r>
      <w:r>
        <w:t xml:space="preserve">wartość </w:t>
      </w:r>
      <w:r w:rsidR="00243886">
        <w:t>netto</w:t>
      </w:r>
      <w:r>
        <w:t xml:space="preserve"> …………………. , …… zł</w:t>
      </w:r>
    </w:p>
    <w:p w:rsidR="0006453A" w:rsidRDefault="0006453A" w:rsidP="0006453A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Default="0006453A" w:rsidP="0006453A">
      <w:pPr>
        <w:jc w:val="both"/>
        <w:rPr>
          <w:b/>
        </w:rPr>
      </w:pPr>
    </w:p>
    <w:p w:rsidR="0006453A" w:rsidRPr="00A60B9B" w:rsidRDefault="00134F73" w:rsidP="00134F73">
      <w:pPr>
        <w:pStyle w:val="Akapitzlist"/>
        <w:numPr>
          <w:ilvl w:val="0"/>
          <w:numId w:val="24"/>
        </w:numPr>
        <w:jc w:val="both"/>
      </w:pPr>
      <w:r>
        <w:rPr>
          <w:b/>
        </w:rPr>
        <w:t>Dźwig D…</w:t>
      </w:r>
      <w:r w:rsidR="0006453A">
        <w:rPr>
          <w:b/>
        </w:rPr>
        <w:t>:</w:t>
      </w:r>
      <w:r w:rsidR="0006453A">
        <w:rPr>
          <w:b/>
        </w:rPr>
        <w:tab/>
      </w:r>
      <w:r w:rsidRPr="00134F73">
        <w:t>We wszystkich urządzeniach dźwigowych, wyposażonych w silniki Schindler należy sprawdzić stan oleju. Zgodnie z zaleceniami producenta należy olej uzupełnić lub wymienić.</w:t>
      </w:r>
    </w:p>
    <w:p w:rsidR="0006453A" w:rsidRDefault="0006453A" w:rsidP="0006453A">
      <w:pPr>
        <w:pStyle w:val="Akapitzlist"/>
        <w:spacing w:line="360" w:lineRule="auto"/>
        <w:jc w:val="both"/>
      </w:pPr>
      <w:r w:rsidRPr="00E2505F">
        <w:t xml:space="preserve">Łączna </w:t>
      </w:r>
      <w:r>
        <w:t xml:space="preserve">wartość </w:t>
      </w:r>
      <w:r w:rsidR="00243886">
        <w:t>netto</w:t>
      </w:r>
      <w:r>
        <w:t xml:space="preserve"> …………………. , …… zł</w:t>
      </w:r>
    </w:p>
    <w:p w:rsidR="0006453A" w:rsidRDefault="0006453A" w:rsidP="0006453A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Default="0006453A" w:rsidP="0006453A">
      <w:pPr>
        <w:jc w:val="both"/>
        <w:rPr>
          <w:b/>
        </w:rPr>
      </w:pPr>
    </w:p>
    <w:p w:rsidR="00243886" w:rsidRDefault="00243886" w:rsidP="00243886">
      <w:pPr>
        <w:jc w:val="both"/>
      </w:pPr>
      <w:r>
        <w:t>*Do powyższych cen należy doliczyć podatek VAT w wysokości ……% obowiązujący na dzień składania oferty.</w:t>
      </w:r>
    </w:p>
    <w:p w:rsidR="00243886" w:rsidRDefault="00243886" w:rsidP="00EB2ABC">
      <w:pPr>
        <w:jc w:val="both"/>
      </w:pPr>
    </w:p>
    <w:p w:rsidR="00EB2ABC" w:rsidRDefault="00EB2ABC" w:rsidP="00EB2ABC">
      <w:pPr>
        <w:jc w:val="both"/>
      </w:pPr>
      <w:r>
        <w:t>C</w:t>
      </w:r>
      <w:r w:rsidR="00682778">
        <w:t>zynniki cenotwórcze</w:t>
      </w:r>
      <w:r w:rsidRPr="00660667">
        <w:t xml:space="preserve"> </w:t>
      </w:r>
      <w:r>
        <w:t xml:space="preserve">do sporządzania kosztorysu ofertowego </w:t>
      </w:r>
      <w:r w:rsidRPr="00660667">
        <w:t xml:space="preserve">na </w:t>
      </w:r>
      <w:r w:rsidR="004B5DA9">
        <w:t xml:space="preserve">wykonanie napraw pokontrolnych </w:t>
      </w:r>
      <w:r w:rsidR="004B5DA9" w:rsidRPr="004B5DA9">
        <w:rPr>
          <w:b/>
        </w:rPr>
        <w:t>WDT</w:t>
      </w:r>
      <w:r>
        <w:t xml:space="preserve">: </w:t>
      </w:r>
    </w:p>
    <w:p w:rsidR="00EB2ABC" w:rsidRDefault="00EB2ABC" w:rsidP="00EB2ABC">
      <w:pPr>
        <w:jc w:val="both"/>
      </w:pPr>
    </w:p>
    <w:p w:rsidR="00EB2ABC" w:rsidRPr="00660667" w:rsidRDefault="00EB2ABC" w:rsidP="00EB2ABC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EB2ABC" w:rsidRPr="00660667" w:rsidRDefault="00EB2ABC" w:rsidP="00EB2ABC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EB2ABC" w:rsidRDefault="00EB2ABC" w:rsidP="00EB2ABC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EB2ABC" w:rsidRDefault="00EB2ABC" w:rsidP="00EB2ABC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6453A" w:rsidRDefault="0006453A" w:rsidP="00687A6E">
      <w:pPr>
        <w:spacing w:line="360" w:lineRule="auto"/>
        <w:jc w:val="both"/>
      </w:pPr>
    </w:p>
    <w:p w:rsidR="00687A6E" w:rsidRPr="00244321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 w:rsidRPr="00244321">
        <w:t>Wyrażamy zgodę na płatność za fakturę w terminie …………. dni ( min. 30 dni ).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Na wykonane przeglądy okresowe (bez wymiany materiałów) udzielamy …………….. ( min. 3 miesięcznej) miesięcy gwarancji licząc od daty protokólarnego odbioru robót.</w:t>
      </w:r>
    </w:p>
    <w:p w:rsidR="00687A6E" w:rsidRPr="00E56272" w:rsidRDefault="00687A6E" w:rsidP="00D742C1">
      <w:pPr>
        <w:pStyle w:val="Akapitzlist"/>
        <w:numPr>
          <w:ilvl w:val="0"/>
          <w:numId w:val="25"/>
        </w:numPr>
        <w:spacing w:line="360" w:lineRule="auto"/>
        <w:ind w:left="714" w:hanging="357"/>
        <w:jc w:val="both"/>
      </w:pPr>
      <w:r w:rsidRPr="00E56272">
        <w:t xml:space="preserve">Na wykonane </w:t>
      </w:r>
      <w:r>
        <w:t>prace naprawcze związane z wymianą uszkodzonych, lub wyeksploatowanych materiałów udzielamy ……………… ( min. 12</w:t>
      </w:r>
      <w:r w:rsidRPr="00E56272">
        <w:t xml:space="preserve"> miesięcznej</w:t>
      </w:r>
      <w:r>
        <w:t>)</w:t>
      </w:r>
      <w:r w:rsidRPr="00E56272">
        <w:t xml:space="preserve"> </w:t>
      </w:r>
      <w:r>
        <w:t xml:space="preserve"> miesięcy </w:t>
      </w:r>
      <w:r w:rsidRPr="00E56272">
        <w:t>gwarancji licząc od daty protokólarnego odbioru robót.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Oświadczamy, że ceny określone powyżej są cenami ostatecznymi za wykonanie   przedmiotu zamówienia.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Osobą upoważnioną do kontaktu z Zamawiającym na etapie sporządzania oferty jest: ………………………………………………………….</w:t>
      </w:r>
    </w:p>
    <w:p w:rsidR="00687A6E" w:rsidRDefault="00687A6E" w:rsidP="00687A6E">
      <w:pPr>
        <w:jc w:val="both"/>
      </w:pPr>
    </w:p>
    <w:p w:rsidR="00687A6E" w:rsidRDefault="00687A6E" w:rsidP="00687A6E">
      <w:pPr>
        <w:ind w:left="360"/>
        <w:jc w:val="both"/>
      </w:pPr>
    </w:p>
    <w:p w:rsidR="00687A6E" w:rsidRDefault="00687A6E" w:rsidP="00687A6E">
      <w:pPr>
        <w:jc w:val="both"/>
      </w:pPr>
      <w:r>
        <w:tab/>
      </w:r>
    </w:p>
    <w:p w:rsidR="00687A6E" w:rsidRDefault="00687A6E" w:rsidP="00687A6E">
      <w:pPr>
        <w:jc w:val="both"/>
      </w:pPr>
      <w:r>
        <w:t>Miejscowość …………………dnia…………………..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ab/>
      </w:r>
      <w:r>
        <w:tab/>
      </w:r>
      <w:r>
        <w:tab/>
        <w:t xml:space="preserve">                                                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 xml:space="preserve">                                                                                   ……...…………………………………</w:t>
      </w:r>
    </w:p>
    <w:p w:rsidR="00687A6E" w:rsidRDefault="00687A6E" w:rsidP="00687A6E">
      <w:pPr>
        <w:ind w:firstLine="708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18"/>
        </w:rPr>
        <w:t>Podpis i pieczęć upełnomocnionego przedstawiciela</w:t>
      </w:r>
    </w:p>
    <w:p w:rsidR="00687A6E" w:rsidRPr="00CB5B42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sectPr w:rsidR="00687A6E" w:rsidRPr="00CB5B42" w:rsidSect="00F67F69">
      <w:headerReference w:type="default" r:id="rId9"/>
      <w:pgSz w:w="11906" w:h="16838"/>
      <w:pgMar w:top="709" w:right="1133" w:bottom="993" w:left="1418" w:header="708" w:footer="13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4C" w:rsidRDefault="0034764C">
      <w:r>
        <w:separator/>
      </w:r>
    </w:p>
  </w:endnote>
  <w:endnote w:type="continuationSeparator" w:id="0">
    <w:p w:rsidR="0034764C" w:rsidRDefault="0034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4C" w:rsidRDefault="0034764C">
      <w:r>
        <w:separator/>
      </w:r>
    </w:p>
  </w:footnote>
  <w:footnote w:type="continuationSeparator" w:id="0">
    <w:p w:rsidR="0034764C" w:rsidRDefault="00347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FF" w:rsidRDefault="00BC0EFF">
    <w:pPr>
      <w:pStyle w:val="Nagwek"/>
      <w:rPr>
        <w:b/>
        <w:i/>
        <w:sz w:val="28"/>
      </w:rPr>
    </w:pPr>
    <w:r>
      <w:rPr>
        <w:b/>
        <w:i/>
        <w:sz w:val="28"/>
      </w:rPr>
      <w:t xml:space="preserve">                              </w:t>
    </w:r>
  </w:p>
  <w:p w:rsidR="00BC0EFF" w:rsidRDefault="00BC0EFF">
    <w:pPr>
      <w:pStyle w:val="Nagwek"/>
      <w:rPr>
        <w:i/>
        <w:sz w:val="24"/>
      </w:rPr>
    </w:pPr>
    <w:r>
      <w:rPr>
        <w:i/>
        <w:sz w:val="2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00000003"/>
    <w:multiLevelType w:val="multilevel"/>
    <w:tmpl w:val="4C40822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OpenSymbol" w:hint="default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000000"/>
        <w:sz w:val="20"/>
        <w:szCs w:val="20"/>
      </w:rPr>
    </w:lvl>
  </w:abstractNum>
  <w:abstractNum w:abstractNumId="2">
    <w:nsid w:val="00C078BF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A42F7"/>
    <w:multiLevelType w:val="hybridMultilevel"/>
    <w:tmpl w:val="8104EB3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4D62AD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1D2E"/>
    <w:multiLevelType w:val="hybridMultilevel"/>
    <w:tmpl w:val="DEDC2304"/>
    <w:lvl w:ilvl="0" w:tplc="4F96867C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6">
    <w:nsid w:val="0A8C5399"/>
    <w:multiLevelType w:val="hybridMultilevel"/>
    <w:tmpl w:val="BAD88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615A1"/>
    <w:multiLevelType w:val="hybridMultilevel"/>
    <w:tmpl w:val="036E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E2E70"/>
    <w:multiLevelType w:val="hybridMultilevel"/>
    <w:tmpl w:val="711C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3300"/>
    <w:multiLevelType w:val="hybridMultilevel"/>
    <w:tmpl w:val="7898E2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514F3"/>
    <w:multiLevelType w:val="hybridMultilevel"/>
    <w:tmpl w:val="B0BEE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058F"/>
    <w:multiLevelType w:val="hybridMultilevel"/>
    <w:tmpl w:val="B766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862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65B7E43"/>
    <w:multiLevelType w:val="hybridMultilevel"/>
    <w:tmpl w:val="6D16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43D8B"/>
    <w:multiLevelType w:val="hybridMultilevel"/>
    <w:tmpl w:val="6E901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C6231C"/>
    <w:multiLevelType w:val="hybridMultilevel"/>
    <w:tmpl w:val="C2C816CA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C1116"/>
    <w:multiLevelType w:val="hybridMultilevel"/>
    <w:tmpl w:val="67EC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35A3D"/>
    <w:multiLevelType w:val="hybridMultilevel"/>
    <w:tmpl w:val="43625BD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11D33"/>
    <w:multiLevelType w:val="hybridMultilevel"/>
    <w:tmpl w:val="C9AEC7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F17503"/>
    <w:multiLevelType w:val="hybridMultilevel"/>
    <w:tmpl w:val="9B18849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6B1C81"/>
    <w:multiLevelType w:val="hybridMultilevel"/>
    <w:tmpl w:val="B3AE8B06"/>
    <w:lvl w:ilvl="0" w:tplc="A9EC4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C41964"/>
    <w:multiLevelType w:val="hybridMultilevel"/>
    <w:tmpl w:val="67DCC55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D39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744717"/>
    <w:multiLevelType w:val="hybridMultilevel"/>
    <w:tmpl w:val="DEE23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93F77"/>
    <w:multiLevelType w:val="hybridMultilevel"/>
    <w:tmpl w:val="D1CAD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557CF"/>
    <w:multiLevelType w:val="hybridMultilevel"/>
    <w:tmpl w:val="C2A23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678C5"/>
    <w:multiLevelType w:val="hybridMultilevel"/>
    <w:tmpl w:val="DCD0D0D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2"/>
  </w:num>
  <w:num w:numId="4">
    <w:abstractNumId w:val="14"/>
  </w:num>
  <w:num w:numId="5">
    <w:abstractNumId w:val="20"/>
  </w:num>
  <w:num w:numId="6">
    <w:abstractNumId w:val="5"/>
  </w:num>
  <w:num w:numId="7">
    <w:abstractNumId w:val="0"/>
  </w:num>
  <w:num w:numId="8">
    <w:abstractNumId w:val="25"/>
  </w:num>
  <w:num w:numId="9">
    <w:abstractNumId w:val="16"/>
  </w:num>
  <w:num w:numId="10">
    <w:abstractNumId w:val="19"/>
  </w:num>
  <w:num w:numId="11">
    <w:abstractNumId w:val="23"/>
  </w:num>
  <w:num w:numId="12">
    <w:abstractNumId w:val="11"/>
  </w:num>
  <w:num w:numId="13">
    <w:abstractNumId w:val="6"/>
  </w:num>
  <w:num w:numId="14">
    <w:abstractNumId w:val="10"/>
  </w:num>
  <w:num w:numId="15">
    <w:abstractNumId w:val="2"/>
  </w:num>
  <w:num w:numId="16">
    <w:abstractNumId w:val="18"/>
  </w:num>
  <w:num w:numId="17">
    <w:abstractNumId w:val="3"/>
  </w:num>
  <w:num w:numId="18">
    <w:abstractNumId w:val="8"/>
  </w:num>
  <w:num w:numId="19">
    <w:abstractNumId w:val="13"/>
  </w:num>
  <w:num w:numId="20">
    <w:abstractNumId w:val="15"/>
  </w:num>
  <w:num w:numId="21">
    <w:abstractNumId w:val="9"/>
  </w:num>
  <w:num w:numId="22">
    <w:abstractNumId w:val="7"/>
  </w:num>
  <w:num w:numId="23">
    <w:abstractNumId w:val="4"/>
  </w:num>
  <w:num w:numId="24">
    <w:abstractNumId w:val="21"/>
  </w:num>
  <w:num w:numId="25">
    <w:abstractNumId w:val="26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F5"/>
    <w:rsid w:val="000047E5"/>
    <w:rsid w:val="0000591F"/>
    <w:rsid w:val="00011666"/>
    <w:rsid w:val="00014307"/>
    <w:rsid w:val="000148E8"/>
    <w:rsid w:val="0001730E"/>
    <w:rsid w:val="0002397B"/>
    <w:rsid w:val="000254E7"/>
    <w:rsid w:val="000257A3"/>
    <w:rsid w:val="00031E19"/>
    <w:rsid w:val="00047199"/>
    <w:rsid w:val="00047E22"/>
    <w:rsid w:val="00056F75"/>
    <w:rsid w:val="0006453A"/>
    <w:rsid w:val="0006733B"/>
    <w:rsid w:val="00076721"/>
    <w:rsid w:val="00077FED"/>
    <w:rsid w:val="00081A61"/>
    <w:rsid w:val="00083FF6"/>
    <w:rsid w:val="000905A7"/>
    <w:rsid w:val="0009062F"/>
    <w:rsid w:val="00091B85"/>
    <w:rsid w:val="000B1029"/>
    <w:rsid w:val="000C5EDC"/>
    <w:rsid w:val="000C798B"/>
    <w:rsid w:val="000D05E9"/>
    <w:rsid w:val="000D65DA"/>
    <w:rsid w:val="000E6BED"/>
    <w:rsid w:val="000F4AD1"/>
    <w:rsid w:val="000F5C73"/>
    <w:rsid w:val="000F68B2"/>
    <w:rsid w:val="00107016"/>
    <w:rsid w:val="00111DA0"/>
    <w:rsid w:val="00114B6B"/>
    <w:rsid w:val="00130923"/>
    <w:rsid w:val="00134F73"/>
    <w:rsid w:val="001355BF"/>
    <w:rsid w:val="001366C0"/>
    <w:rsid w:val="0015086A"/>
    <w:rsid w:val="00161820"/>
    <w:rsid w:val="00162525"/>
    <w:rsid w:val="00166A76"/>
    <w:rsid w:val="00174149"/>
    <w:rsid w:val="0018119C"/>
    <w:rsid w:val="0018254D"/>
    <w:rsid w:val="00183838"/>
    <w:rsid w:val="00194990"/>
    <w:rsid w:val="0019569D"/>
    <w:rsid w:val="00197098"/>
    <w:rsid w:val="001A0CE9"/>
    <w:rsid w:val="001A1DFA"/>
    <w:rsid w:val="001D14EE"/>
    <w:rsid w:val="001D3338"/>
    <w:rsid w:val="001F31A4"/>
    <w:rsid w:val="001F674A"/>
    <w:rsid w:val="00220A06"/>
    <w:rsid w:val="00230561"/>
    <w:rsid w:val="0024031F"/>
    <w:rsid w:val="00243886"/>
    <w:rsid w:val="00244321"/>
    <w:rsid w:val="00244360"/>
    <w:rsid w:val="002553DD"/>
    <w:rsid w:val="00276116"/>
    <w:rsid w:val="002812C3"/>
    <w:rsid w:val="002843DA"/>
    <w:rsid w:val="00296725"/>
    <w:rsid w:val="00297D1F"/>
    <w:rsid w:val="002C6B45"/>
    <w:rsid w:val="002D1789"/>
    <w:rsid w:val="002E2003"/>
    <w:rsid w:val="002F40B9"/>
    <w:rsid w:val="002F4F27"/>
    <w:rsid w:val="003042EE"/>
    <w:rsid w:val="003252E1"/>
    <w:rsid w:val="003302D9"/>
    <w:rsid w:val="00334E78"/>
    <w:rsid w:val="0034764C"/>
    <w:rsid w:val="00353805"/>
    <w:rsid w:val="0037077A"/>
    <w:rsid w:val="00375F33"/>
    <w:rsid w:val="0039330D"/>
    <w:rsid w:val="003A2838"/>
    <w:rsid w:val="003A33E7"/>
    <w:rsid w:val="003B5A1B"/>
    <w:rsid w:val="003C4104"/>
    <w:rsid w:val="003C5A2B"/>
    <w:rsid w:val="003D3971"/>
    <w:rsid w:val="003E78F5"/>
    <w:rsid w:val="004168AD"/>
    <w:rsid w:val="004315CC"/>
    <w:rsid w:val="004324AC"/>
    <w:rsid w:val="004330BE"/>
    <w:rsid w:val="00451B8F"/>
    <w:rsid w:val="004561A8"/>
    <w:rsid w:val="004561C0"/>
    <w:rsid w:val="0045776B"/>
    <w:rsid w:val="00473C1E"/>
    <w:rsid w:val="00476D1D"/>
    <w:rsid w:val="004777EA"/>
    <w:rsid w:val="00487E7E"/>
    <w:rsid w:val="004A318E"/>
    <w:rsid w:val="004B0252"/>
    <w:rsid w:val="004B4609"/>
    <w:rsid w:val="004B5DA9"/>
    <w:rsid w:val="004D03C2"/>
    <w:rsid w:val="004D3B2D"/>
    <w:rsid w:val="004E0870"/>
    <w:rsid w:val="004E4CEF"/>
    <w:rsid w:val="004F336D"/>
    <w:rsid w:val="004F63A9"/>
    <w:rsid w:val="00532F3D"/>
    <w:rsid w:val="005336B2"/>
    <w:rsid w:val="005411DC"/>
    <w:rsid w:val="00576BE4"/>
    <w:rsid w:val="00583E20"/>
    <w:rsid w:val="005A7965"/>
    <w:rsid w:val="005B003B"/>
    <w:rsid w:val="005B2334"/>
    <w:rsid w:val="005C0647"/>
    <w:rsid w:val="005C49A2"/>
    <w:rsid w:val="005D2E70"/>
    <w:rsid w:val="005D765D"/>
    <w:rsid w:val="005E0EFF"/>
    <w:rsid w:val="005E680A"/>
    <w:rsid w:val="005F117B"/>
    <w:rsid w:val="00601763"/>
    <w:rsid w:val="00601DE1"/>
    <w:rsid w:val="00605DD3"/>
    <w:rsid w:val="00634063"/>
    <w:rsid w:val="00644BB8"/>
    <w:rsid w:val="00654B58"/>
    <w:rsid w:val="0066584A"/>
    <w:rsid w:val="00672077"/>
    <w:rsid w:val="00682778"/>
    <w:rsid w:val="00687A6E"/>
    <w:rsid w:val="00696E7E"/>
    <w:rsid w:val="006A0EDF"/>
    <w:rsid w:val="006B10C1"/>
    <w:rsid w:val="006B1BC1"/>
    <w:rsid w:val="006B5D89"/>
    <w:rsid w:val="006C0067"/>
    <w:rsid w:val="006D38A1"/>
    <w:rsid w:val="006D5DB0"/>
    <w:rsid w:val="006D6D90"/>
    <w:rsid w:val="006F505F"/>
    <w:rsid w:val="00740656"/>
    <w:rsid w:val="00753BE4"/>
    <w:rsid w:val="007801B3"/>
    <w:rsid w:val="00790FE1"/>
    <w:rsid w:val="00791824"/>
    <w:rsid w:val="00794040"/>
    <w:rsid w:val="007A342F"/>
    <w:rsid w:val="007B636F"/>
    <w:rsid w:val="007B67B6"/>
    <w:rsid w:val="007C3215"/>
    <w:rsid w:val="007F59E8"/>
    <w:rsid w:val="007F798C"/>
    <w:rsid w:val="008072F6"/>
    <w:rsid w:val="00814873"/>
    <w:rsid w:val="0081501C"/>
    <w:rsid w:val="00817D1A"/>
    <w:rsid w:val="00846CBA"/>
    <w:rsid w:val="00850919"/>
    <w:rsid w:val="00854AA8"/>
    <w:rsid w:val="00866B23"/>
    <w:rsid w:val="00872A52"/>
    <w:rsid w:val="008800B4"/>
    <w:rsid w:val="00890356"/>
    <w:rsid w:val="00891F3A"/>
    <w:rsid w:val="008A7651"/>
    <w:rsid w:val="008B3BE5"/>
    <w:rsid w:val="008D01EB"/>
    <w:rsid w:val="008D2C89"/>
    <w:rsid w:val="008E1272"/>
    <w:rsid w:val="008E7842"/>
    <w:rsid w:val="00900686"/>
    <w:rsid w:val="00920361"/>
    <w:rsid w:val="00932D90"/>
    <w:rsid w:val="00943397"/>
    <w:rsid w:val="00953929"/>
    <w:rsid w:val="00956ED9"/>
    <w:rsid w:val="00964E28"/>
    <w:rsid w:val="00973FC3"/>
    <w:rsid w:val="00980F66"/>
    <w:rsid w:val="009861B1"/>
    <w:rsid w:val="00986F2F"/>
    <w:rsid w:val="00990B5B"/>
    <w:rsid w:val="00994F45"/>
    <w:rsid w:val="00997113"/>
    <w:rsid w:val="009A6682"/>
    <w:rsid w:val="009D2388"/>
    <w:rsid w:val="009D2E37"/>
    <w:rsid w:val="009E16E3"/>
    <w:rsid w:val="009E1E26"/>
    <w:rsid w:val="009E1F27"/>
    <w:rsid w:val="009E3853"/>
    <w:rsid w:val="00A14060"/>
    <w:rsid w:val="00A21FAB"/>
    <w:rsid w:val="00A257E7"/>
    <w:rsid w:val="00A26AD3"/>
    <w:rsid w:val="00A40E6D"/>
    <w:rsid w:val="00A412B7"/>
    <w:rsid w:val="00A53850"/>
    <w:rsid w:val="00A60B9B"/>
    <w:rsid w:val="00A666D5"/>
    <w:rsid w:val="00A66A58"/>
    <w:rsid w:val="00A85CBB"/>
    <w:rsid w:val="00AB1206"/>
    <w:rsid w:val="00AB6E9F"/>
    <w:rsid w:val="00AC3B16"/>
    <w:rsid w:val="00AC3C23"/>
    <w:rsid w:val="00AC5C85"/>
    <w:rsid w:val="00AE0B14"/>
    <w:rsid w:val="00AE1CCD"/>
    <w:rsid w:val="00AF14C0"/>
    <w:rsid w:val="00B02DFA"/>
    <w:rsid w:val="00B21882"/>
    <w:rsid w:val="00B275B5"/>
    <w:rsid w:val="00B41559"/>
    <w:rsid w:val="00B43DF1"/>
    <w:rsid w:val="00B5079E"/>
    <w:rsid w:val="00B60550"/>
    <w:rsid w:val="00B62FED"/>
    <w:rsid w:val="00B82B37"/>
    <w:rsid w:val="00B861F1"/>
    <w:rsid w:val="00B87E19"/>
    <w:rsid w:val="00B92CDF"/>
    <w:rsid w:val="00BA0952"/>
    <w:rsid w:val="00BA1B16"/>
    <w:rsid w:val="00BC0EFF"/>
    <w:rsid w:val="00BC1A6A"/>
    <w:rsid w:val="00BD36AA"/>
    <w:rsid w:val="00C00BF3"/>
    <w:rsid w:val="00C01F00"/>
    <w:rsid w:val="00C021CB"/>
    <w:rsid w:val="00C339BB"/>
    <w:rsid w:val="00C35062"/>
    <w:rsid w:val="00C40177"/>
    <w:rsid w:val="00C410C1"/>
    <w:rsid w:val="00C7457D"/>
    <w:rsid w:val="00C92BB5"/>
    <w:rsid w:val="00CB5B42"/>
    <w:rsid w:val="00CF1A75"/>
    <w:rsid w:val="00D001A3"/>
    <w:rsid w:val="00D043C6"/>
    <w:rsid w:val="00D15F00"/>
    <w:rsid w:val="00D32358"/>
    <w:rsid w:val="00D401DD"/>
    <w:rsid w:val="00D45AF3"/>
    <w:rsid w:val="00D52C5D"/>
    <w:rsid w:val="00D6061E"/>
    <w:rsid w:val="00D66156"/>
    <w:rsid w:val="00D67C1A"/>
    <w:rsid w:val="00D67C4A"/>
    <w:rsid w:val="00D742C1"/>
    <w:rsid w:val="00DA5919"/>
    <w:rsid w:val="00DB02A0"/>
    <w:rsid w:val="00DB7E22"/>
    <w:rsid w:val="00DD54D3"/>
    <w:rsid w:val="00DF6322"/>
    <w:rsid w:val="00DF6EC4"/>
    <w:rsid w:val="00E15D26"/>
    <w:rsid w:val="00E160BD"/>
    <w:rsid w:val="00E20D14"/>
    <w:rsid w:val="00E27FD9"/>
    <w:rsid w:val="00E31A26"/>
    <w:rsid w:val="00E336F6"/>
    <w:rsid w:val="00E40C37"/>
    <w:rsid w:val="00E460B3"/>
    <w:rsid w:val="00E8004E"/>
    <w:rsid w:val="00E8329B"/>
    <w:rsid w:val="00E85E00"/>
    <w:rsid w:val="00E90497"/>
    <w:rsid w:val="00E94DC6"/>
    <w:rsid w:val="00E95B25"/>
    <w:rsid w:val="00EA1225"/>
    <w:rsid w:val="00EA3932"/>
    <w:rsid w:val="00EA4057"/>
    <w:rsid w:val="00EB2ABC"/>
    <w:rsid w:val="00EB6FE3"/>
    <w:rsid w:val="00EE5BF5"/>
    <w:rsid w:val="00EF37A2"/>
    <w:rsid w:val="00F000DD"/>
    <w:rsid w:val="00F02004"/>
    <w:rsid w:val="00F033B1"/>
    <w:rsid w:val="00F04270"/>
    <w:rsid w:val="00F063F3"/>
    <w:rsid w:val="00F06C27"/>
    <w:rsid w:val="00F15FF0"/>
    <w:rsid w:val="00F3421D"/>
    <w:rsid w:val="00F352F9"/>
    <w:rsid w:val="00F36EDA"/>
    <w:rsid w:val="00F5746A"/>
    <w:rsid w:val="00F67F69"/>
    <w:rsid w:val="00F72A08"/>
    <w:rsid w:val="00F743C6"/>
    <w:rsid w:val="00FB0085"/>
    <w:rsid w:val="00FB1D3E"/>
    <w:rsid w:val="00FB6D03"/>
    <w:rsid w:val="00FC5EC2"/>
    <w:rsid w:val="00FE15A1"/>
    <w:rsid w:val="00FE2AE1"/>
    <w:rsid w:val="00FF245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rsid w:val="006A0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rsid w:val="006A0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wum.ciop.pl/559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3268</Words>
  <Characters>19610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punku 2 części A wniosku o udzielnie pomocy finansowej na dofinansowanie realizacji zadania: Termomodernizacja obiektu szpitala poprzez docieplenie elewacji w części III i VI budynku nr 1</vt:lpstr>
    </vt:vector>
  </TitlesOfParts>
  <Company>Hewlett-Packard Company</Company>
  <LinksUpToDate>false</LinksUpToDate>
  <CharactersWithSpaces>22833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punku 2 części A wniosku o udzielnie pomocy finansowej na dofinansowanie realizacji zadania: Termomodernizacja obiektu szpitala poprzez docieplenie elewacji w części III i VI budynku nr 1</dc:title>
  <dc:creator>Rysia</dc:creator>
  <cp:lastModifiedBy>WOJCIECH RARÓG-ROGALA</cp:lastModifiedBy>
  <cp:revision>14</cp:revision>
  <cp:lastPrinted>2015-06-15T10:59:00Z</cp:lastPrinted>
  <dcterms:created xsi:type="dcterms:W3CDTF">2016-06-09T09:36:00Z</dcterms:created>
  <dcterms:modified xsi:type="dcterms:W3CDTF">2016-06-13T12:43:00Z</dcterms:modified>
</cp:coreProperties>
</file>