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0"/>
      </w:tblGrid>
      <w:tr w:rsidR="00814107" w:rsidRPr="00506CAF">
        <w:trPr>
          <w:trHeight w:val="100"/>
        </w:trPr>
        <w:tc>
          <w:tcPr>
            <w:tcW w:w="10200" w:type="dxa"/>
          </w:tcPr>
          <w:p w:rsidR="00814107" w:rsidRPr="00506CAF" w:rsidRDefault="00814107" w:rsidP="00814107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0F1E17" w:rsidRPr="00507D95" w:rsidRDefault="000F1E17" w:rsidP="000F1E17">
      <w:pPr>
        <w:shd w:val="clear" w:color="auto" w:fill="FFFFFF"/>
        <w:jc w:val="center"/>
        <w:rPr>
          <w:rFonts w:ascii="Verdana" w:hAnsi="Verdana"/>
          <w:color w:val="000000"/>
          <w:sz w:val="15"/>
          <w:szCs w:val="15"/>
        </w:rPr>
      </w:pPr>
      <w:r w:rsidRPr="00F40789">
        <w:rPr>
          <w:b/>
          <w:bCs/>
          <w:color w:val="000000"/>
          <w:sz w:val="26"/>
          <w:szCs w:val="26"/>
        </w:rPr>
        <w:t>4 Wojskowy Szpital Kliniczny z Polikliniką SP ZOZ</w:t>
      </w:r>
      <w:r>
        <w:rPr>
          <w:rFonts w:ascii="Verdana" w:hAnsi="Verdana"/>
          <w:color w:val="000000"/>
          <w:sz w:val="15"/>
          <w:szCs w:val="15"/>
        </w:rPr>
        <w:t xml:space="preserve"> </w:t>
      </w:r>
      <w:r w:rsidRPr="00F40789">
        <w:rPr>
          <w:b/>
          <w:bCs/>
          <w:color w:val="000000"/>
          <w:sz w:val="26"/>
          <w:szCs w:val="26"/>
        </w:rPr>
        <w:t>50-981 Wrocław ul. Weigla 5</w:t>
      </w:r>
    </w:p>
    <w:p w:rsidR="004079E8" w:rsidRDefault="004079E8" w:rsidP="00506CAF">
      <w:pPr>
        <w:jc w:val="right"/>
        <w:rPr>
          <w:rFonts w:ascii="Arial" w:hAnsi="Arial" w:cs="Arial"/>
          <w:i/>
          <w:sz w:val="22"/>
          <w:szCs w:val="22"/>
        </w:rPr>
      </w:pPr>
    </w:p>
    <w:p w:rsidR="000F1E17" w:rsidRDefault="000F1E17" w:rsidP="00506CAF">
      <w:pPr>
        <w:jc w:val="right"/>
        <w:rPr>
          <w:rFonts w:ascii="Arial" w:hAnsi="Arial" w:cs="Arial"/>
          <w:i/>
          <w:sz w:val="22"/>
          <w:szCs w:val="22"/>
        </w:rPr>
      </w:pPr>
    </w:p>
    <w:p w:rsidR="00814107" w:rsidRPr="004079E8" w:rsidRDefault="00FA1C9E" w:rsidP="00506CAF">
      <w:pPr>
        <w:jc w:val="right"/>
        <w:rPr>
          <w:rFonts w:ascii="Arial" w:hAnsi="Arial" w:cs="Arial"/>
          <w:i/>
          <w:sz w:val="22"/>
          <w:szCs w:val="22"/>
        </w:rPr>
      </w:pPr>
      <w:r w:rsidRPr="004079E8">
        <w:rPr>
          <w:rFonts w:ascii="Arial" w:hAnsi="Arial" w:cs="Arial"/>
          <w:i/>
          <w:sz w:val="22"/>
          <w:szCs w:val="22"/>
        </w:rPr>
        <w:t xml:space="preserve">Wrocław </w:t>
      </w:r>
      <w:r w:rsidR="008748AA">
        <w:rPr>
          <w:rFonts w:ascii="Arial" w:hAnsi="Arial" w:cs="Arial"/>
          <w:i/>
          <w:sz w:val="22"/>
          <w:szCs w:val="22"/>
        </w:rPr>
        <w:t>02</w:t>
      </w:r>
      <w:r w:rsidR="00B14168" w:rsidRPr="004079E8">
        <w:rPr>
          <w:rFonts w:ascii="Arial" w:hAnsi="Arial" w:cs="Arial"/>
          <w:i/>
          <w:sz w:val="22"/>
          <w:szCs w:val="22"/>
        </w:rPr>
        <w:t>.</w:t>
      </w:r>
      <w:r w:rsidR="00641F4C" w:rsidRPr="004079E8">
        <w:rPr>
          <w:rFonts w:ascii="Arial" w:hAnsi="Arial" w:cs="Arial"/>
          <w:i/>
          <w:sz w:val="22"/>
          <w:szCs w:val="22"/>
        </w:rPr>
        <w:t>0</w:t>
      </w:r>
      <w:r w:rsidR="008748AA">
        <w:rPr>
          <w:rFonts w:ascii="Arial" w:hAnsi="Arial" w:cs="Arial"/>
          <w:i/>
          <w:sz w:val="22"/>
          <w:szCs w:val="22"/>
        </w:rPr>
        <w:t>6</w:t>
      </w:r>
      <w:r w:rsidR="006142EB" w:rsidRPr="004079E8">
        <w:rPr>
          <w:rFonts w:ascii="Arial" w:hAnsi="Arial" w:cs="Arial"/>
          <w:i/>
          <w:sz w:val="22"/>
          <w:szCs w:val="22"/>
        </w:rPr>
        <w:t>.201</w:t>
      </w:r>
      <w:r w:rsidR="006E5B41">
        <w:rPr>
          <w:rFonts w:ascii="Arial" w:hAnsi="Arial" w:cs="Arial"/>
          <w:i/>
          <w:sz w:val="22"/>
          <w:szCs w:val="22"/>
        </w:rPr>
        <w:t>6</w:t>
      </w:r>
      <w:r w:rsidR="006142EB" w:rsidRPr="004079E8">
        <w:rPr>
          <w:rFonts w:ascii="Arial" w:hAnsi="Arial" w:cs="Arial"/>
          <w:i/>
          <w:sz w:val="22"/>
          <w:szCs w:val="22"/>
        </w:rPr>
        <w:t>r</w:t>
      </w:r>
    </w:p>
    <w:p w:rsidR="00885A90" w:rsidRDefault="00885A90" w:rsidP="00831733">
      <w:pPr>
        <w:shd w:val="clear" w:color="auto" w:fill="FFFFFF"/>
        <w:jc w:val="right"/>
        <w:rPr>
          <w:rFonts w:ascii="Verdana" w:hAnsi="Verdana"/>
          <w:color w:val="000000"/>
          <w:sz w:val="15"/>
          <w:szCs w:val="15"/>
        </w:rPr>
      </w:pPr>
    </w:p>
    <w:p w:rsidR="00885A90" w:rsidRDefault="00885A90" w:rsidP="00831733">
      <w:pPr>
        <w:shd w:val="clear" w:color="auto" w:fill="FFFFFF"/>
        <w:jc w:val="right"/>
        <w:rPr>
          <w:b/>
          <w:bCs/>
          <w:color w:val="000000"/>
          <w:sz w:val="26"/>
          <w:szCs w:val="26"/>
        </w:rPr>
      </w:pPr>
    </w:p>
    <w:p w:rsidR="00231950" w:rsidRDefault="00896321" w:rsidP="00231950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ODPOWIE</w:t>
      </w:r>
      <w:r w:rsidR="00231950">
        <w:rPr>
          <w:b/>
          <w:bCs/>
          <w:color w:val="000000"/>
          <w:sz w:val="26"/>
          <w:szCs w:val="26"/>
        </w:rPr>
        <w:t>DZI</w:t>
      </w:r>
      <w:r w:rsidR="00C149E3">
        <w:rPr>
          <w:b/>
          <w:bCs/>
          <w:color w:val="000000"/>
          <w:sz w:val="26"/>
          <w:szCs w:val="26"/>
        </w:rPr>
        <w:t xml:space="preserve"> NA PYTANIA</w:t>
      </w:r>
    </w:p>
    <w:p w:rsidR="00231950" w:rsidRDefault="00231950" w:rsidP="00831733">
      <w:pPr>
        <w:shd w:val="clear" w:color="auto" w:fill="FFFFFF"/>
        <w:jc w:val="right"/>
        <w:rPr>
          <w:b/>
          <w:bCs/>
          <w:color w:val="000000"/>
          <w:sz w:val="26"/>
          <w:szCs w:val="26"/>
        </w:rPr>
      </w:pPr>
    </w:p>
    <w:p w:rsidR="00831733" w:rsidRPr="00F40789" w:rsidRDefault="00831733" w:rsidP="00831733">
      <w:pPr>
        <w:shd w:val="clear" w:color="auto" w:fill="FFFFFF"/>
        <w:jc w:val="right"/>
        <w:rPr>
          <w:rFonts w:ascii="Verdana" w:hAnsi="Verdana"/>
          <w:color w:val="000000"/>
          <w:sz w:val="15"/>
          <w:szCs w:val="15"/>
        </w:rPr>
      </w:pPr>
    </w:p>
    <w:p w:rsidR="0029591B" w:rsidRDefault="00654256" w:rsidP="00831733">
      <w:pPr>
        <w:pStyle w:val="Default"/>
        <w:rPr>
          <w:b/>
          <w:snapToGrid w:val="0"/>
        </w:rPr>
      </w:pPr>
      <w:r w:rsidRPr="004079E8">
        <w:rPr>
          <w:b/>
        </w:rPr>
        <w:t xml:space="preserve">Dotyczy: </w:t>
      </w:r>
      <w:r w:rsidR="00E079FE">
        <w:rPr>
          <w:b/>
          <w:bCs/>
          <w:sz w:val="26"/>
          <w:szCs w:val="26"/>
          <w:shd w:val="clear" w:color="auto" w:fill="FFFFFF"/>
        </w:rPr>
        <w:t xml:space="preserve">„Dostawy sprzętu </w:t>
      </w:r>
      <w:r w:rsidR="008748AA">
        <w:rPr>
          <w:b/>
          <w:bCs/>
          <w:sz w:val="26"/>
          <w:szCs w:val="26"/>
          <w:shd w:val="clear" w:color="auto" w:fill="FFFFFF"/>
        </w:rPr>
        <w:t>chłodniczego laboratoryjnego (farmaceutycznego</w:t>
      </w:r>
      <w:r w:rsidR="00EE44E5">
        <w:rPr>
          <w:b/>
          <w:bCs/>
          <w:sz w:val="26"/>
          <w:szCs w:val="26"/>
          <w:shd w:val="clear" w:color="auto" w:fill="FFFFFF"/>
        </w:rPr>
        <w:t>)</w:t>
      </w:r>
      <w:r w:rsidR="00F40789">
        <w:rPr>
          <w:b/>
          <w:bCs/>
          <w:sz w:val="26"/>
          <w:szCs w:val="26"/>
          <w:shd w:val="clear" w:color="auto" w:fill="FFFFFF"/>
        </w:rPr>
        <w:t>.”</w:t>
      </w:r>
    </w:p>
    <w:p w:rsidR="009F50B4" w:rsidRPr="004079E8" w:rsidRDefault="009F50B4" w:rsidP="0029591B">
      <w:pPr>
        <w:pStyle w:val="Default"/>
        <w:rPr>
          <w:b/>
          <w:snapToGrid w:val="0"/>
        </w:rPr>
      </w:pPr>
    </w:p>
    <w:p w:rsidR="009F50B4" w:rsidRDefault="00F40789" w:rsidP="006542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związku </w:t>
      </w:r>
      <w:r w:rsidR="00825375">
        <w:rPr>
          <w:rFonts w:ascii="Arial" w:hAnsi="Arial" w:cs="Arial"/>
          <w:b/>
        </w:rPr>
        <w:t>z nadesłaniem pytań przez firmę</w:t>
      </w:r>
      <w:r w:rsidR="006E5B41">
        <w:rPr>
          <w:rFonts w:ascii="Arial" w:hAnsi="Arial" w:cs="Arial"/>
          <w:b/>
        </w:rPr>
        <w:t xml:space="preserve"> </w:t>
      </w:r>
      <w:r w:rsidR="00ED243F">
        <w:rPr>
          <w:rFonts w:ascii="Arial" w:hAnsi="Arial" w:cs="Arial"/>
          <w:b/>
        </w:rPr>
        <w:t>DANLAB</w:t>
      </w:r>
      <w:r w:rsidR="006E5B41">
        <w:rPr>
          <w:rFonts w:ascii="Arial" w:hAnsi="Arial" w:cs="Arial"/>
          <w:b/>
        </w:rPr>
        <w:t xml:space="preserve"> dotyczących w/w postępowania</w:t>
      </w:r>
      <w:r w:rsidR="00231950">
        <w:rPr>
          <w:rFonts w:ascii="Arial" w:hAnsi="Arial" w:cs="Arial"/>
          <w:b/>
        </w:rPr>
        <w:t xml:space="preserve"> poniżej udzielamy </w:t>
      </w:r>
      <w:r w:rsidR="00C149E3">
        <w:rPr>
          <w:rFonts w:ascii="Arial" w:hAnsi="Arial" w:cs="Arial"/>
          <w:b/>
        </w:rPr>
        <w:t xml:space="preserve">następujących </w:t>
      </w:r>
      <w:r w:rsidR="00231950">
        <w:rPr>
          <w:rFonts w:ascii="Arial" w:hAnsi="Arial" w:cs="Arial"/>
          <w:b/>
        </w:rPr>
        <w:t>odpowiedzi</w:t>
      </w:r>
      <w:r>
        <w:rPr>
          <w:rFonts w:ascii="Arial" w:hAnsi="Arial" w:cs="Arial"/>
          <w:b/>
        </w:rPr>
        <w:t>:</w:t>
      </w:r>
    </w:p>
    <w:p w:rsidR="00F40789" w:rsidRDefault="00F40789" w:rsidP="00654256">
      <w:pPr>
        <w:rPr>
          <w:rFonts w:ascii="Arial" w:hAnsi="Arial" w:cs="Arial"/>
          <w:b/>
        </w:rPr>
      </w:pPr>
    </w:p>
    <w:p w:rsidR="00F40789" w:rsidRDefault="00F40789" w:rsidP="00654256">
      <w:pPr>
        <w:rPr>
          <w:rFonts w:ascii="Arial" w:hAnsi="Arial" w:cs="Arial"/>
          <w:b/>
        </w:rPr>
      </w:pPr>
    </w:p>
    <w:p w:rsidR="00E079FE" w:rsidRDefault="00AB55C4" w:rsidP="006542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Pytanie </w:t>
      </w:r>
      <w:r w:rsidR="00E079FE">
        <w:rPr>
          <w:rFonts w:ascii="Arial" w:hAnsi="Arial" w:cs="Arial"/>
          <w:b/>
        </w:rPr>
        <w:t xml:space="preserve"> </w:t>
      </w:r>
    </w:p>
    <w:p w:rsidR="008748AA" w:rsidRDefault="008748AA" w:rsidP="008748AA">
      <w:pPr>
        <w:jc w:val="both"/>
        <w:rPr>
          <w:sz w:val="24"/>
        </w:rPr>
      </w:pPr>
    </w:p>
    <w:p w:rsidR="008748AA" w:rsidRDefault="008748AA" w:rsidP="008748AA">
      <w:pPr>
        <w:jc w:val="both"/>
        <w:rPr>
          <w:rFonts w:ascii="Arial" w:hAnsi="Arial"/>
          <w:sz w:val="24"/>
        </w:rPr>
      </w:pPr>
      <w:r w:rsidRPr="008748AA">
        <w:rPr>
          <w:sz w:val="24"/>
        </w:rPr>
        <w:t xml:space="preserve">Czy Zamawiający dopuści </w:t>
      </w:r>
      <w:r w:rsidR="00EE44E5">
        <w:rPr>
          <w:sz w:val="24"/>
        </w:rPr>
        <w:t>chłodziarkę farmaceutyczną o głębokości zewnętrznej 610 mm oraz zakresie temperatury od + 2</w:t>
      </w:r>
      <w:r w:rsidR="00EE44E5">
        <w:rPr>
          <w:sz w:val="24"/>
          <w:vertAlign w:val="superscript"/>
        </w:rPr>
        <w:t>0</w:t>
      </w:r>
      <w:r w:rsidR="00EE44E5">
        <w:rPr>
          <w:sz w:val="24"/>
        </w:rPr>
        <w:t>C do + 8</w:t>
      </w:r>
      <w:r w:rsidR="00EE44E5">
        <w:rPr>
          <w:sz w:val="24"/>
          <w:vertAlign w:val="superscript"/>
        </w:rPr>
        <w:t>0</w:t>
      </w:r>
      <w:r w:rsidR="00EE44E5">
        <w:rPr>
          <w:sz w:val="24"/>
        </w:rPr>
        <w:t xml:space="preserve">C ? </w:t>
      </w:r>
      <w:r>
        <w:rPr>
          <w:rFonts w:ascii="Arial" w:hAnsi="Arial"/>
          <w:sz w:val="24"/>
        </w:rPr>
        <w:t>.</w:t>
      </w:r>
      <w:r w:rsidR="00EE44E5">
        <w:rPr>
          <w:rFonts w:ascii="Arial" w:hAnsi="Arial"/>
          <w:sz w:val="24"/>
        </w:rPr>
        <w:t xml:space="preserve"> </w:t>
      </w:r>
      <w:r w:rsidR="00EE44E5" w:rsidRPr="00EE44E5">
        <w:rPr>
          <w:sz w:val="24"/>
        </w:rPr>
        <w:t>Zalecenia Światowej Organizacj</w:t>
      </w:r>
      <w:r w:rsidR="00EE44E5">
        <w:rPr>
          <w:sz w:val="24"/>
        </w:rPr>
        <w:t>i Zdrowia (WHO) oraz Charakterystyka Produktów Leczniczych wskazują na konieczność zapewnienia podczas przechowywania i dystrybucji leków stabilnych warunków termicznych w granicach od + 2</w:t>
      </w:r>
      <w:r w:rsidR="00EE44E5">
        <w:rPr>
          <w:sz w:val="24"/>
          <w:vertAlign w:val="superscript"/>
        </w:rPr>
        <w:t>0</w:t>
      </w:r>
      <w:r w:rsidR="00EE44E5">
        <w:rPr>
          <w:sz w:val="24"/>
        </w:rPr>
        <w:t>C do + 8</w:t>
      </w:r>
      <w:r w:rsidR="00EE44E5">
        <w:rPr>
          <w:sz w:val="24"/>
          <w:vertAlign w:val="superscript"/>
        </w:rPr>
        <w:t>0</w:t>
      </w:r>
      <w:r w:rsidR="00EE44E5">
        <w:rPr>
          <w:sz w:val="24"/>
        </w:rPr>
        <w:t>C. Zaproponowana przez nas chłodziarka spełnia powyższe wytyczne oraz pozostał</w:t>
      </w:r>
      <w:r w:rsidR="00446042">
        <w:rPr>
          <w:sz w:val="24"/>
        </w:rPr>
        <w:t>e</w:t>
      </w:r>
      <w:r w:rsidR="00EE44E5">
        <w:rPr>
          <w:sz w:val="24"/>
        </w:rPr>
        <w:t xml:space="preserve"> parametry wymagane przez Zamawiającego. Jeśli Zamawiający nie wyraża zgody, proszę o wyjaśnienie.</w:t>
      </w:r>
    </w:p>
    <w:p w:rsidR="00E079FE" w:rsidRDefault="00E079FE" w:rsidP="00654256"/>
    <w:p w:rsidR="00E079FE" w:rsidRDefault="00E079FE" w:rsidP="00654256"/>
    <w:p w:rsidR="00E079FE" w:rsidRDefault="00BA4E21" w:rsidP="008748AA">
      <w:pPr>
        <w:rPr>
          <w:rFonts w:ascii="Arial" w:hAnsi="Arial" w:cs="Arial"/>
          <w:b/>
          <w:color w:val="0000CC"/>
        </w:rPr>
      </w:pPr>
      <w:r w:rsidRPr="00BA4E21">
        <w:rPr>
          <w:rFonts w:ascii="Arial" w:hAnsi="Arial" w:cs="Arial"/>
          <w:b/>
          <w:color w:val="0000CC"/>
        </w:rPr>
        <w:t>Odpowiedź</w:t>
      </w:r>
      <w:r w:rsidR="00AB55C4">
        <w:rPr>
          <w:rFonts w:ascii="Arial" w:hAnsi="Arial" w:cs="Arial"/>
          <w:b/>
          <w:color w:val="0000CC"/>
        </w:rPr>
        <w:t xml:space="preserve"> nr 1: Głębokość zewnętrzna chłodziarki 610 mm mieści się w zakresie podanym w zapytaniu o cenę</w:t>
      </w:r>
      <w:r w:rsidR="008748AA">
        <w:rPr>
          <w:rFonts w:ascii="Arial" w:hAnsi="Arial" w:cs="Arial"/>
          <w:b/>
          <w:color w:val="0000CC"/>
        </w:rPr>
        <w:t>.</w:t>
      </w:r>
    </w:p>
    <w:p w:rsidR="00AB55C4" w:rsidRDefault="00AB55C4" w:rsidP="008748AA">
      <w:pPr>
        <w:rPr>
          <w:rFonts w:ascii="Arial" w:hAnsi="Arial" w:cs="Arial"/>
          <w:b/>
          <w:color w:val="0000CC"/>
        </w:rPr>
      </w:pPr>
    </w:p>
    <w:p w:rsidR="00AB55C4" w:rsidRDefault="00AB55C4" w:rsidP="008748AA">
      <w:pPr>
        <w:rPr>
          <w:rFonts w:ascii="Arial" w:hAnsi="Arial" w:cs="Arial"/>
          <w:b/>
          <w:color w:val="0000CC"/>
        </w:rPr>
      </w:pPr>
      <w:r w:rsidRPr="00BA4E21">
        <w:rPr>
          <w:rFonts w:ascii="Arial" w:hAnsi="Arial" w:cs="Arial"/>
          <w:b/>
          <w:color w:val="0000CC"/>
        </w:rPr>
        <w:t>Odpowiedź</w:t>
      </w:r>
      <w:r>
        <w:rPr>
          <w:rFonts w:ascii="Arial" w:hAnsi="Arial" w:cs="Arial"/>
          <w:b/>
          <w:color w:val="0000CC"/>
        </w:rPr>
        <w:t xml:space="preserve"> nr 2: TAK, Zamawiający dopuszcza zakres temperatury </w:t>
      </w:r>
      <w:r w:rsidRPr="00AB55C4">
        <w:rPr>
          <w:b/>
          <w:color w:val="0000CC"/>
          <w:sz w:val="24"/>
        </w:rPr>
        <w:t>od + 2</w:t>
      </w:r>
      <w:r w:rsidRPr="00AB55C4">
        <w:rPr>
          <w:b/>
          <w:color w:val="0000CC"/>
          <w:sz w:val="24"/>
          <w:vertAlign w:val="superscript"/>
        </w:rPr>
        <w:t>0</w:t>
      </w:r>
      <w:r w:rsidRPr="00AB55C4">
        <w:rPr>
          <w:b/>
          <w:color w:val="0000CC"/>
          <w:sz w:val="24"/>
        </w:rPr>
        <w:t>C do + 8</w:t>
      </w:r>
      <w:r w:rsidRPr="00AB55C4">
        <w:rPr>
          <w:b/>
          <w:color w:val="0000CC"/>
          <w:sz w:val="24"/>
          <w:vertAlign w:val="superscript"/>
        </w:rPr>
        <w:t>0</w:t>
      </w:r>
      <w:r w:rsidRPr="00AB55C4">
        <w:rPr>
          <w:b/>
          <w:color w:val="0000CC"/>
          <w:sz w:val="24"/>
        </w:rPr>
        <w:t>C</w:t>
      </w:r>
    </w:p>
    <w:p w:rsidR="00F40789" w:rsidRDefault="00F40789" w:rsidP="00654256">
      <w:pPr>
        <w:rPr>
          <w:rFonts w:ascii="Arial" w:hAnsi="Arial" w:cs="Arial"/>
        </w:rPr>
      </w:pPr>
    </w:p>
    <w:p w:rsidR="00AB55C4" w:rsidRDefault="00AB55C4" w:rsidP="00654256">
      <w:pPr>
        <w:rPr>
          <w:rFonts w:ascii="Arial" w:hAnsi="Arial" w:cs="Arial"/>
        </w:rPr>
      </w:pPr>
    </w:p>
    <w:p w:rsidR="00AB55C4" w:rsidRDefault="00AB55C4" w:rsidP="00654256">
      <w:pPr>
        <w:rPr>
          <w:rFonts w:ascii="Arial" w:hAnsi="Arial" w:cs="Arial"/>
          <w:b/>
        </w:rPr>
      </w:pPr>
      <w:r w:rsidRPr="00AB55C4">
        <w:rPr>
          <w:rFonts w:ascii="Arial" w:hAnsi="Arial" w:cs="Arial"/>
          <w:b/>
        </w:rPr>
        <w:t>Wyjaśnienie:</w:t>
      </w:r>
      <w:r>
        <w:rPr>
          <w:rFonts w:ascii="Arial" w:hAnsi="Arial" w:cs="Arial"/>
          <w:b/>
        </w:rPr>
        <w:t xml:space="preserve"> </w:t>
      </w:r>
    </w:p>
    <w:p w:rsidR="00AB55C4" w:rsidRDefault="00AB55C4" w:rsidP="00654256">
      <w:pPr>
        <w:rPr>
          <w:rFonts w:ascii="Arial" w:hAnsi="Arial" w:cs="Arial"/>
          <w:b/>
        </w:rPr>
      </w:pPr>
    </w:p>
    <w:p w:rsidR="00BA4E21" w:rsidRPr="00AB55C4" w:rsidRDefault="00AB55C4" w:rsidP="00654256">
      <w:pPr>
        <w:rPr>
          <w:rFonts w:ascii="Arial" w:hAnsi="Arial" w:cs="Arial"/>
          <w:b/>
        </w:rPr>
      </w:pPr>
      <w:r w:rsidRPr="00AB55C4">
        <w:rPr>
          <w:rFonts w:ascii="Arial" w:hAnsi="Arial" w:cs="Arial"/>
          <w:b/>
          <w:color w:val="0000CC"/>
        </w:rPr>
        <w:t>Informuję, że w myśl art.</w:t>
      </w:r>
      <w:r w:rsidR="00446042">
        <w:rPr>
          <w:rFonts w:ascii="Arial" w:hAnsi="Arial" w:cs="Arial"/>
          <w:b/>
          <w:color w:val="0000CC"/>
        </w:rPr>
        <w:t xml:space="preserve"> 4 pkt</w:t>
      </w:r>
      <w:r w:rsidRPr="00AB55C4">
        <w:rPr>
          <w:rFonts w:ascii="Arial" w:hAnsi="Arial" w:cs="Arial"/>
          <w:b/>
          <w:color w:val="0000CC"/>
        </w:rPr>
        <w:t>.</w:t>
      </w:r>
      <w:r>
        <w:rPr>
          <w:rFonts w:ascii="Arial" w:hAnsi="Arial" w:cs="Arial"/>
          <w:b/>
          <w:color w:val="0000CC"/>
        </w:rPr>
        <w:t xml:space="preserve"> </w:t>
      </w:r>
      <w:r w:rsidRPr="00AB55C4">
        <w:rPr>
          <w:rFonts w:ascii="Arial" w:hAnsi="Arial" w:cs="Arial"/>
          <w:b/>
          <w:color w:val="0000CC"/>
        </w:rPr>
        <w:t>8 PZP do niniejszego</w:t>
      </w:r>
      <w:r>
        <w:rPr>
          <w:rFonts w:ascii="Arial" w:hAnsi="Arial" w:cs="Arial"/>
          <w:b/>
          <w:color w:val="0000CC"/>
        </w:rPr>
        <w:t xml:space="preserve"> postępowanie </w:t>
      </w:r>
      <w:r w:rsidRPr="00AB55C4">
        <w:rPr>
          <w:rFonts w:ascii="Arial" w:hAnsi="Arial" w:cs="Arial"/>
          <w:b/>
          <w:color w:val="0000CC"/>
        </w:rPr>
        <w:t>nie stosuje się</w:t>
      </w:r>
      <w:r>
        <w:rPr>
          <w:rFonts w:ascii="Arial" w:hAnsi="Arial" w:cs="Arial"/>
          <w:b/>
          <w:color w:val="0000CC"/>
        </w:rPr>
        <w:t xml:space="preserve"> przepisów</w:t>
      </w:r>
      <w:r w:rsidRPr="00AB55C4">
        <w:rPr>
          <w:rFonts w:ascii="Arial" w:hAnsi="Arial" w:cs="Arial"/>
          <w:b/>
          <w:color w:val="0000CC"/>
        </w:rPr>
        <w:t xml:space="preserve"> ustawy PZP w związku z tym powoływanie się na art.27 ust. 2 PZP jest bezzasadne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</w:p>
    <w:p w:rsidR="00BA4E21" w:rsidRDefault="009A4F17" w:rsidP="006542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E5B41" w:rsidRPr="00F40789" w:rsidRDefault="006E5B41" w:rsidP="00654256">
      <w:pPr>
        <w:rPr>
          <w:rFonts w:ascii="Arial" w:hAnsi="Arial" w:cs="Arial"/>
        </w:rPr>
      </w:pPr>
    </w:p>
    <w:p w:rsidR="00507D95" w:rsidRDefault="00507D95" w:rsidP="00507D95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504E2" w:rsidRDefault="000504E2" w:rsidP="00507D95">
      <w:pPr>
        <w:rPr>
          <w:color w:val="000000"/>
          <w:sz w:val="27"/>
          <w:szCs w:val="27"/>
        </w:rPr>
      </w:pPr>
    </w:p>
    <w:p w:rsidR="0029591B" w:rsidRDefault="0029591B" w:rsidP="0029591B">
      <w:pPr>
        <w:jc w:val="center"/>
        <w:rPr>
          <w:rFonts w:ascii="Arial" w:hAnsi="Arial" w:cs="Arial"/>
          <w:b/>
        </w:rPr>
      </w:pPr>
    </w:p>
    <w:p w:rsidR="00CB74F2" w:rsidRPr="008748AA" w:rsidRDefault="00654256" w:rsidP="00CB74F2">
      <w:pPr>
        <w:jc w:val="center"/>
        <w:rPr>
          <w:rFonts w:ascii="Arial" w:hAnsi="Arial" w:cs="Arial"/>
          <w:sz w:val="24"/>
          <w:szCs w:val="24"/>
          <w:lang w:val="de-DE"/>
        </w:rPr>
      </w:pPr>
      <w:r w:rsidRPr="008748AA">
        <w:rPr>
          <w:rFonts w:ascii="Arial" w:hAnsi="Arial" w:cs="Arial"/>
          <w:sz w:val="24"/>
          <w:szCs w:val="24"/>
          <w:lang w:val="de-DE"/>
        </w:rPr>
        <w:t xml:space="preserve">Z </w:t>
      </w:r>
      <w:proofErr w:type="spellStart"/>
      <w:r w:rsidRPr="008748AA">
        <w:rPr>
          <w:rFonts w:ascii="Arial" w:hAnsi="Arial" w:cs="Arial"/>
          <w:sz w:val="24"/>
          <w:szCs w:val="24"/>
          <w:lang w:val="de-DE"/>
        </w:rPr>
        <w:t>poważaniem</w:t>
      </w:r>
      <w:proofErr w:type="spellEnd"/>
    </w:p>
    <w:p w:rsidR="006148F9" w:rsidRDefault="006148F9" w:rsidP="00770DC4">
      <w:pPr>
        <w:jc w:val="center"/>
        <w:rPr>
          <w:rFonts w:ascii="Arial" w:hAnsi="Arial" w:cs="Arial"/>
          <w:sz w:val="24"/>
          <w:szCs w:val="24"/>
        </w:rPr>
      </w:pPr>
    </w:p>
    <w:p w:rsidR="00654256" w:rsidRPr="00654256" w:rsidRDefault="00507D95" w:rsidP="006542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St. Specjalista Ds. Zaopatrzenia Jacek Golonko </w:t>
      </w:r>
      <w:r w:rsidR="00231950">
        <w:rPr>
          <w:rFonts w:ascii="Arial" w:hAnsi="Arial" w:cs="Arial"/>
        </w:rPr>
        <w:t xml:space="preserve"> tel. 261 66</w:t>
      </w:r>
      <w:r>
        <w:rPr>
          <w:rFonts w:ascii="Arial" w:hAnsi="Arial" w:cs="Arial"/>
        </w:rPr>
        <w:t>0</w:t>
      </w:r>
      <w:r w:rsidR="00231950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>42</w:t>
      </w:r>
      <w:r w:rsidR="00654256" w:rsidRPr="00654256">
        <w:rPr>
          <w:rFonts w:ascii="Arial" w:hAnsi="Arial" w:cs="Arial"/>
        </w:rPr>
        <w:t xml:space="preserve"> </w:t>
      </w:r>
    </w:p>
    <w:sectPr w:rsidR="00654256" w:rsidRPr="00654256" w:rsidSect="003B313F">
      <w:type w:val="continuous"/>
      <w:pgSz w:w="11907" w:h="16840" w:code="9"/>
      <w:pgMar w:top="975" w:right="567" w:bottom="652" w:left="720" w:header="709" w:footer="45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61C" w:rsidRDefault="0006561C" w:rsidP="00507D95">
      <w:r>
        <w:separator/>
      </w:r>
    </w:p>
  </w:endnote>
  <w:endnote w:type="continuationSeparator" w:id="0">
    <w:p w:rsidR="0006561C" w:rsidRDefault="0006561C" w:rsidP="00507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61C" w:rsidRDefault="0006561C" w:rsidP="00507D95">
      <w:r>
        <w:separator/>
      </w:r>
    </w:p>
  </w:footnote>
  <w:footnote w:type="continuationSeparator" w:id="0">
    <w:p w:rsidR="0006561C" w:rsidRDefault="0006561C" w:rsidP="00507D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545C1"/>
    <w:multiLevelType w:val="hybridMultilevel"/>
    <w:tmpl w:val="34BA43B0"/>
    <w:lvl w:ilvl="0" w:tplc="CF160E48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4A4126"/>
    <w:multiLevelType w:val="hybridMultilevel"/>
    <w:tmpl w:val="83C455A8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912A39"/>
    <w:multiLevelType w:val="hybridMultilevel"/>
    <w:tmpl w:val="0A0CACAE"/>
    <w:lvl w:ilvl="0" w:tplc="32E4CE26">
      <w:start w:val="1"/>
      <w:numFmt w:val="decimal"/>
      <w:lvlText w:val="Rozdział 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/>
        <w:i/>
        <w:sz w:val="28"/>
      </w:rPr>
    </w:lvl>
    <w:lvl w:ilvl="1" w:tplc="367695EC">
      <w:start w:val="8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867241"/>
    <w:multiLevelType w:val="hybridMultilevel"/>
    <w:tmpl w:val="9104D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4941E3"/>
    <w:multiLevelType w:val="hybridMultilevel"/>
    <w:tmpl w:val="3FAABE56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D022595A">
      <w:start w:val="2"/>
      <w:numFmt w:val="decimal"/>
      <w:lvlText w:val="%2.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3" w:tplc="7E68D3DA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b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3A4A91"/>
    <w:multiLevelType w:val="hybridMultilevel"/>
    <w:tmpl w:val="BA921A1A"/>
    <w:lvl w:ilvl="0" w:tplc="2E885FE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C44CAB"/>
    <w:multiLevelType w:val="hybridMultilevel"/>
    <w:tmpl w:val="008A3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107"/>
    <w:rsid w:val="000139D3"/>
    <w:rsid w:val="000504E2"/>
    <w:rsid w:val="0006561C"/>
    <w:rsid w:val="000A6BCD"/>
    <w:rsid w:val="000A7A2A"/>
    <w:rsid w:val="000E061A"/>
    <w:rsid w:val="000F1E17"/>
    <w:rsid w:val="001E4B99"/>
    <w:rsid w:val="001F299A"/>
    <w:rsid w:val="00210633"/>
    <w:rsid w:val="00216392"/>
    <w:rsid w:val="0022202C"/>
    <w:rsid w:val="002238C6"/>
    <w:rsid w:val="00231950"/>
    <w:rsid w:val="0027780C"/>
    <w:rsid w:val="0029591B"/>
    <w:rsid w:val="00313198"/>
    <w:rsid w:val="00353424"/>
    <w:rsid w:val="00354F24"/>
    <w:rsid w:val="00397276"/>
    <w:rsid w:val="003B313F"/>
    <w:rsid w:val="003B330A"/>
    <w:rsid w:val="003E50D7"/>
    <w:rsid w:val="004079E8"/>
    <w:rsid w:val="004120BA"/>
    <w:rsid w:val="00426D6A"/>
    <w:rsid w:val="00446042"/>
    <w:rsid w:val="0046135B"/>
    <w:rsid w:val="004A531E"/>
    <w:rsid w:val="004B5CE2"/>
    <w:rsid w:val="004B6014"/>
    <w:rsid w:val="00506CAF"/>
    <w:rsid w:val="00507D95"/>
    <w:rsid w:val="00544787"/>
    <w:rsid w:val="005A689B"/>
    <w:rsid w:val="005E1785"/>
    <w:rsid w:val="00603A37"/>
    <w:rsid w:val="006142EB"/>
    <w:rsid w:val="006148F9"/>
    <w:rsid w:val="0062493F"/>
    <w:rsid w:val="00630A84"/>
    <w:rsid w:val="00641F4C"/>
    <w:rsid w:val="00654256"/>
    <w:rsid w:val="00657143"/>
    <w:rsid w:val="00674048"/>
    <w:rsid w:val="006B4A1B"/>
    <w:rsid w:val="006B7F02"/>
    <w:rsid w:val="006E0C45"/>
    <w:rsid w:val="006E3662"/>
    <w:rsid w:val="006E5B41"/>
    <w:rsid w:val="006E77B4"/>
    <w:rsid w:val="00730965"/>
    <w:rsid w:val="0073198E"/>
    <w:rsid w:val="007600B8"/>
    <w:rsid w:val="00770DC4"/>
    <w:rsid w:val="007759F1"/>
    <w:rsid w:val="007F0B1D"/>
    <w:rsid w:val="00805181"/>
    <w:rsid w:val="00814107"/>
    <w:rsid w:val="00825375"/>
    <w:rsid w:val="00830CBC"/>
    <w:rsid w:val="00831733"/>
    <w:rsid w:val="008748AA"/>
    <w:rsid w:val="00885A90"/>
    <w:rsid w:val="00896321"/>
    <w:rsid w:val="008A50ED"/>
    <w:rsid w:val="008B079C"/>
    <w:rsid w:val="008B532E"/>
    <w:rsid w:val="00953631"/>
    <w:rsid w:val="00974564"/>
    <w:rsid w:val="009A4F17"/>
    <w:rsid w:val="009B1204"/>
    <w:rsid w:val="009E0869"/>
    <w:rsid w:val="009E6761"/>
    <w:rsid w:val="009F50B4"/>
    <w:rsid w:val="00A05F95"/>
    <w:rsid w:val="00A1122A"/>
    <w:rsid w:val="00A56F71"/>
    <w:rsid w:val="00AB55C4"/>
    <w:rsid w:val="00AE0681"/>
    <w:rsid w:val="00B14168"/>
    <w:rsid w:val="00B2220A"/>
    <w:rsid w:val="00B2354D"/>
    <w:rsid w:val="00B82DCA"/>
    <w:rsid w:val="00B9066F"/>
    <w:rsid w:val="00BA4E21"/>
    <w:rsid w:val="00BC520F"/>
    <w:rsid w:val="00BD3A0C"/>
    <w:rsid w:val="00BD60CC"/>
    <w:rsid w:val="00BF02E6"/>
    <w:rsid w:val="00C1284E"/>
    <w:rsid w:val="00C149E3"/>
    <w:rsid w:val="00C3708E"/>
    <w:rsid w:val="00C577C4"/>
    <w:rsid w:val="00CB74F2"/>
    <w:rsid w:val="00D52DA3"/>
    <w:rsid w:val="00D73961"/>
    <w:rsid w:val="00D80843"/>
    <w:rsid w:val="00D87381"/>
    <w:rsid w:val="00DE024B"/>
    <w:rsid w:val="00DF0830"/>
    <w:rsid w:val="00E01580"/>
    <w:rsid w:val="00E079FE"/>
    <w:rsid w:val="00E23B5C"/>
    <w:rsid w:val="00EA4BFD"/>
    <w:rsid w:val="00EB58CC"/>
    <w:rsid w:val="00EC329F"/>
    <w:rsid w:val="00ED243F"/>
    <w:rsid w:val="00EE23CF"/>
    <w:rsid w:val="00EE266B"/>
    <w:rsid w:val="00EE44E5"/>
    <w:rsid w:val="00EF1CE1"/>
    <w:rsid w:val="00F16AB1"/>
    <w:rsid w:val="00F26538"/>
    <w:rsid w:val="00F34B81"/>
    <w:rsid w:val="00F40789"/>
    <w:rsid w:val="00F82A05"/>
    <w:rsid w:val="00FA1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14107"/>
  </w:style>
  <w:style w:type="paragraph" w:styleId="Nagwek1">
    <w:name w:val="heading 1"/>
    <w:basedOn w:val="Normalny"/>
    <w:next w:val="Normalny"/>
    <w:qFormat/>
    <w:rsid w:val="00814107"/>
    <w:pPr>
      <w:keepNext/>
      <w:outlineLvl w:val="0"/>
    </w:pPr>
    <w:rPr>
      <w:sz w:val="26"/>
    </w:rPr>
  </w:style>
  <w:style w:type="paragraph" w:styleId="Nagwek2">
    <w:name w:val="heading 2"/>
    <w:basedOn w:val="Normalny"/>
    <w:next w:val="Normalny"/>
    <w:link w:val="Nagwek2Znak"/>
    <w:qFormat/>
    <w:rsid w:val="00641F4C"/>
    <w:pPr>
      <w:keepNext/>
      <w:spacing w:before="240" w:after="60"/>
      <w:ind w:right="45"/>
      <w:jc w:val="both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Nagwek4">
    <w:name w:val="heading 4"/>
    <w:basedOn w:val="Normalny"/>
    <w:next w:val="Normalny"/>
    <w:qFormat/>
    <w:rsid w:val="006542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1E4B9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14107"/>
    <w:rPr>
      <w:color w:val="0000FF"/>
      <w:u w:val="single"/>
    </w:rPr>
  </w:style>
  <w:style w:type="character" w:customStyle="1" w:styleId="style21">
    <w:name w:val="style21"/>
    <w:basedOn w:val="Domylnaczcionkaakapitu"/>
    <w:rsid w:val="00AE0681"/>
    <w:rPr>
      <w:rFonts w:ascii="Verdana" w:hAnsi="Verdana" w:hint="default"/>
      <w:b/>
      <w:bCs/>
      <w:color w:val="FFFFFF"/>
      <w:sz w:val="18"/>
      <w:szCs w:val="18"/>
    </w:rPr>
  </w:style>
  <w:style w:type="paragraph" w:styleId="Tekstpodstawowy">
    <w:name w:val="Body Text"/>
    <w:basedOn w:val="Normalny"/>
    <w:rsid w:val="004B5CE2"/>
    <w:pPr>
      <w:jc w:val="both"/>
    </w:pPr>
    <w:rPr>
      <w:rFonts w:ascii="Arial" w:hAnsi="Arial"/>
      <w:sz w:val="22"/>
    </w:rPr>
  </w:style>
  <w:style w:type="paragraph" w:styleId="Nagwek">
    <w:name w:val="header"/>
    <w:aliases w:val="Znak,Znak Znak Znak Znak, Znak1, Znak Znak Znak"/>
    <w:basedOn w:val="Normalny"/>
    <w:link w:val="NagwekZnak"/>
    <w:rsid w:val="004B5CE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4B5CE2"/>
    <w:pPr>
      <w:spacing w:after="120"/>
      <w:ind w:left="283"/>
    </w:pPr>
  </w:style>
  <w:style w:type="paragraph" w:styleId="NormalnyWeb">
    <w:name w:val="Normal (Web)"/>
    <w:basedOn w:val="Normalny"/>
    <w:rsid w:val="00506CA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82A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alt-edited">
    <w:name w:val="hps alt-edited"/>
    <w:basedOn w:val="Domylnaczcionkaakapitu"/>
    <w:rsid w:val="00CB74F2"/>
  </w:style>
  <w:style w:type="character" w:customStyle="1" w:styleId="hps">
    <w:name w:val="hps"/>
    <w:basedOn w:val="Domylnaczcionkaakapitu"/>
    <w:rsid w:val="00CB74F2"/>
  </w:style>
  <w:style w:type="character" w:styleId="Uwydatnienie">
    <w:name w:val="Emphasis"/>
    <w:basedOn w:val="Domylnaczcionkaakapitu"/>
    <w:qFormat/>
    <w:rsid w:val="00CB74F2"/>
    <w:rPr>
      <w:i/>
      <w:iCs/>
    </w:rPr>
  </w:style>
  <w:style w:type="paragraph" w:customStyle="1" w:styleId="ust">
    <w:name w:val="ust"/>
    <w:rsid w:val="00654256"/>
    <w:pPr>
      <w:spacing w:before="60" w:after="60"/>
      <w:ind w:left="426" w:hanging="284"/>
      <w:jc w:val="both"/>
    </w:pPr>
    <w:rPr>
      <w:sz w:val="24"/>
    </w:rPr>
  </w:style>
  <w:style w:type="character" w:customStyle="1" w:styleId="NagwekZnak">
    <w:name w:val="Nagłówek Znak"/>
    <w:aliases w:val="Znak Znak,Znak Znak Znak Znak Znak, Znak1 Znak, Znak Znak Znak Znak"/>
    <w:basedOn w:val="Domylnaczcionkaakapitu"/>
    <w:link w:val="Nagwek"/>
    <w:rsid w:val="00654256"/>
    <w:rPr>
      <w:lang w:val="pl-PL" w:eastAsia="pl-PL" w:bidi="ar-SA"/>
    </w:rPr>
  </w:style>
  <w:style w:type="character" w:customStyle="1" w:styleId="Nagwek2Znak">
    <w:name w:val="Nagłówek 2 Znak"/>
    <w:link w:val="Nagwek2"/>
    <w:rsid w:val="00641F4C"/>
    <w:rPr>
      <w:rFonts w:ascii="Arial" w:hAnsi="Arial"/>
      <w:b/>
      <w:bCs/>
      <w:i/>
      <w:iCs/>
      <w:sz w:val="28"/>
      <w:szCs w:val="28"/>
      <w:lang w:bidi="ar-SA"/>
    </w:rPr>
  </w:style>
  <w:style w:type="character" w:customStyle="1" w:styleId="apple-converted-space">
    <w:name w:val="apple-converted-space"/>
    <w:basedOn w:val="Domylnaczcionkaakapitu"/>
    <w:rsid w:val="00F40789"/>
  </w:style>
  <w:style w:type="paragraph" w:styleId="Stopka">
    <w:name w:val="footer"/>
    <w:basedOn w:val="Normalny"/>
    <w:link w:val="StopkaZnak"/>
    <w:rsid w:val="00507D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7D95"/>
  </w:style>
  <w:style w:type="paragraph" w:styleId="Akapitzlist">
    <w:name w:val="List Paragraph"/>
    <w:basedOn w:val="Normalny"/>
    <w:uiPriority w:val="34"/>
    <w:qFormat/>
    <w:rsid w:val="006E5B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KOGEX Sp</vt:lpstr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KOGEX Sp</dc:title>
  <dc:subject/>
  <dc:creator>Jerzy Perzyński</dc:creator>
  <cp:keywords/>
  <dc:description/>
  <cp:lastModifiedBy>4WSKzP SP ZOZ</cp:lastModifiedBy>
  <cp:revision>5</cp:revision>
  <cp:lastPrinted>2016-06-02T09:37:00Z</cp:lastPrinted>
  <dcterms:created xsi:type="dcterms:W3CDTF">2016-06-02T09:11:00Z</dcterms:created>
  <dcterms:modified xsi:type="dcterms:W3CDTF">2016-06-02T09:38:00Z</dcterms:modified>
</cp:coreProperties>
</file>