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bookmarkStart w:id="0" w:name="_GoBack"/>
      <w:bookmarkEnd w:id="0"/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5578"/>
        <w:gridCol w:w="1423"/>
        <w:gridCol w:w="1697"/>
        <w:gridCol w:w="2122"/>
        <w:gridCol w:w="2017"/>
      </w:tblGrid>
      <w:tr w:rsidR="003B24D0" w:rsidRPr="000B19E5" w:rsidTr="00D82B3A">
        <w:trPr>
          <w:cantSplit/>
          <w:trHeight w:val="150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3B24D0" w:rsidRPr="000B19E5" w:rsidTr="00D82B3A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D82B3A" w:rsidP="00D82B3A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Urządzenie do dekon</w:t>
            </w:r>
            <w:r>
              <w:rPr>
                <w:b/>
                <w:sz w:val="22"/>
              </w:rPr>
              <w:t xml:space="preserve">taminacji pomieszczeń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D82B3A" w:rsidP="00B42488"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kpl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D82B3A">
        <w:trPr>
          <w:trHeight w:val="400"/>
          <w:jc w:val="center"/>
        </w:trPr>
        <w:tc>
          <w:tcPr>
            <w:tcW w:w="293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                                                                         ……............................................................................ </w:t>
      </w:r>
    </w:p>
    <w:p w:rsidR="003B24D0" w:rsidRPr="00E07AE2" w:rsidRDefault="003B24D0" w:rsidP="003B24D0">
      <w:pPr>
        <w:ind w:left="5103"/>
        <w:jc w:val="center"/>
        <w:rPr>
          <w:color w:val="000000"/>
          <w:sz w:val="18"/>
          <w:szCs w:val="18"/>
        </w:rPr>
      </w:pPr>
      <w:r w:rsidRPr="00E07AE2">
        <w:rPr>
          <w:sz w:val="18"/>
          <w:szCs w:val="18"/>
        </w:rPr>
        <w:t>podpis i  pieczęć  osób wskazanych w dokumencie</w:t>
      </w:r>
    </w:p>
    <w:p w:rsidR="003B24D0" w:rsidRPr="00E07AE2" w:rsidRDefault="003B24D0" w:rsidP="003B24D0">
      <w:pPr>
        <w:pStyle w:val="Legenda"/>
        <w:ind w:left="5103"/>
        <w:jc w:val="center"/>
        <w:rPr>
          <w:b w:val="0"/>
          <w:sz w:val="18"/>
          <w:szCs w:val="18"/>
        </w:rPr>
      </w:pPr>
      <w:r w:rsidRPr="00E07AE2">
        <w:rPr>
          <w:b w:val="0"/>
          <w:sz w:val="18"/>
          <w:szCs w:val="18"/>
        </w:rPr>
        <w:t>uprawniającym do występowania w obrocie prawnym lub</w:t>
      </w:r>
    </w:p>
    <w:p w:rsidR="003B24D0" w:rsidRPr="00826B40" w:rsidRDefault="003B24D0" w:rsidP="003B24D0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E07AE2">
        <w:rPr>
          <w:sz w:val="18"/>
          <w:szCs w:val="18"/>
        </w:rPr>
        <w:t>posiadających pełnomocnictwo</w:t>
      </w:r>
    </w:p>
    <w:p w:rsidR="00EF0D78" w:rsidRDefault="00EF0D78"/>
    <w:sectPr w:rsidR="00EF0D78" w:rsidSect="003B24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206766"/>
    <w:rsid w:val="003B24D0"/>
    <w:rsid w:val="00B26E03"/>
    <w:rsid w:val="00D82B3A"/>
    <w:rsid w:val="00E668C9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A773-23C3-4479-A5C8-AC1C999D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3</cp:revision>
  <cp:lastPrinted>2015-10-27T12:12:00Z</cp:lastPrinted>
  <dcterms:created xsi:type="dcterms:W3CDTF">2015-10-27T12:12:00Z</dcterms:created>
  <dcterms:modified xsi:type="dcterms:W3CDTF">2015-10-27T12:35:00Z</dcterms:modified>
</cp:coreProperties>
</file>