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B7466D">
        <w:rPr>
          <w:b/>
        </w:rPr>
        <w:t>28/Med./2015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C248AC" w:rsidRDefault="00A52456" w:rsidP="00863120">
      <w:pPr>
        <w:pBdr>
          <w:top w:val="single" w:sz="24" w:space="1" w:color="auto"/>
          <w:left w:val="single" w:sz="24" w:space="4" w:color="auto"/>
          <w:bottom w:val="single" w:sz="24" w:space="1" w:color="auto"/>
          <w:right w:val="single" w:sz="24" w:space="4" w:color="auto"/>
        </w:pBdr>
        <w:jc w:val="center"/>
        <w:rPr>
          <w:b/>
          <w:sz w:val="22"/>
          <w:szCs w:val="22"/>
        </w:rPr>
      </w:pPr>
      <w:r>
        <w:rPr>
          <w:b/>
        </w:rPr>
        <w:t xml:space="preserve"> </w:t>
      </w:r>
      <w:r w:rsidR="00D408F1" w:rsidRPr="00C248AC">
        <w:rPr>
          <w:b/>
          <w:sz w:val="22"/>
          <w:szCs w:val="22"/>
        </w:rPr>
        <w:t xml:space="preserve">SPECYFIKACJA ISTOTNYCH WARUNKÓW ZAMÓWIENIA (SIWZ) </w:t>
      </w:r>
    </w:p>
    <w:p w:rsidR="006317D4" w:rsidRPr="00C248AC" w:rsidRDefault="001D2726" w:rsidP="006317D4">
      <w:pPr>
        <w:pBdr>
          <w:top w:val="single" w:sz="24" w:space="1" w:color="auto"/>
          <w:left w:val="single" w:sz="24" w:space="4" w:color="auto"/>
          <w:bottom w:val="single" w:sz="24" w:space="1" w:color="auto"/>
          <w:right w:val="single" w:sz="24" w:space="4" w:color="auto"/>
        </w:pBdr>
        <w:jc w:val="center"/>
        <w:rPr>
          <w:b/>
          <w:color w:val="000000"/>
          <w:sz w:val="22"/>
          <w:szCs w:val="22"/>
        </w:rPr>
      </w:pPr>
      <w:proofErr w:type="gramStart"/>
      <w:r w:rsidRPr="00C248AC">
        <w:rPr>
          <w:b/>
          <w:sz w:val="22"/>
          <w:szCs w:val="22"/>
        </w:rPr>
        <w:t>NA  DOSTAWĘ</w:t>
      </w:r>
      <w:proofErr w:type="gramEnd"/>
      <w:r w:rsidRPr="00C248AC">
        <w:rPr>
          <w:b/>
          <w:sz w:val="22"/>
          <w:szCs w:val="22"/>
        </w:rPr>
        <w:t xml:space="preserve"> </w:t>
      </w:r>
      <w:r w:rsidR="00942159" w:rsidRPr="00C248AC">
        <w:rPr>
          <w:rFonts w:eastAsia="Calibri"/>
          <w:b/>
          <w:sz w:val="22"/>
          <w:szCs w:val="22"/>
        </w:rPr>
        <w:t xml:space="preserve"> </w:t>
      </w:r>
      <w:r w:rsidR="00C248AC" w:rsidRPr="00C248AC">
        <w:rPr>
          <w:rFonts w:eastAsia="Calibri"/>
          <w:b/>
          <w:sz w:val="22"/>
          <w:szCs w:val="22"/>
        </w:rPr>
        <w:t>ODCZYNNIKÓW, KALIBRATORÓW, KONTROLI, MATERIAŁÓW ZUŻYWALNYCH DO BADAŃ IMMUNOLOGICZNYCH I BIOCHEMICZNYCH WRAZ Z NAJMEM ANALIZATORÓW ORAZ KRĄŻKÓW DO OZNACZEŃ LEKOWRAŻLIWOŚCI I PODŁOŻY DO POSIEWU KRWI WRAZ Z NAJMEM APARATU NA POTRZEBY ZAKŁADU DIAGNOSTYKI LABORATORYJNEJ</w:t>
      </w: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w:t>
      </w:r>
      <w:proofErr w:type="spellStart"/>
      <w:r w:rsidR="00FE3F8C">
        <w:rPr>
          <w:szCs w:val="20"/>
        </w:rPr>
        <w:t>t</w:t>
      </w:r>
      <w:r w:rsidR="00CA52BE">
        <w:rPr>
          <w:szCs w:val="20"/>
        </w:rPr>
        <w:t>.</w:t>
      </w:r>
      <w:r w:rsidR="00FE3F8C">
        <w:rPr>
          <w:szCs w:val="20"/>
        </w:rPr>
        <w:t>j</w:t>
      </w:r>
      <w:proofErr w:type="spellEnd"/>
      <w:r w:rsidR="00FE3F8C">
        <w:rPr>
          <w:szCs w:val="20"/>
        </w:rPr>
        <w:t>. Dz. U. z 2013r.</w:t>
      </w:r>
      <w:r>
        <w:rPr>
          <w:szCs w:val="20"/>
        </w:rPr>
        <w:t xml:space="preserve"> </w:t>
      </w:r>
      <w:proofErr w:type="gramStart"/>
      <w:r>
        <w:rPr>
          <w:szCs w:val="20"/>
        </w:rPr>
        <w:t>poz.</w:t>
      </w:r>
      <w:r w:rsidR="00FE3F8C">
        <w:rPr>
          <w:szCs w:val="20"/>
        </w:rPr>
        <w:t xml:space="preserve"> 907</w:t>
      </w:r>
      <w:r w:rsidR="00037908">
        <w:rPr>
          <w:szCs w:val="20"/>
        </w:rPr>
        <w:t xml:space="preserve"> </w:t>
      </w:r>
      <w:r w:rsidR="00A60BE4">
        <w:rPr>
          <w:szCs w:val="20"/>
        </w:rPr>
        <w:t xml:space="preserve">              </w:t>
      </w:r>
      <w:r w:rsidR="00037908">
        <w:rPr>
          <w:szCs w:val="20"/>
        </w:rPr>
        <w:t>z</w:t>
      </w:r>
      <w:proofErr w:type="gramEnd"/>
      <w:r w:rsidR="00037908">
        <w:rPr>
          <w:szCs w:val="20"/>
        </w:rPr>
        <w:t xml:space="preserve"> </w:t>
      </w:r>
      <w:proofErr w:type="spellStart"/>
      <w:r w:rsidR="00037908">
        <w:rPr>
          <w:szCs w:val="20"/>
        </w:rPr>
        <w:t>późn</w:t>
      </w:r>
      <w:proofErr w:type="spellEnd"/>
      <w:r w:rsidR="00037908">
        <w:rPr>
          <w:szCs w:val="20"/>
        </w:rPr>
        <w:t xml:space="preserve">. </w:t>
      </w:r>
      <w:proofErr w:type="gramStart"/>
      <w:r w:rsidR="00037908">
        <w:rPr>
          <w:szCs w:val="20"/>
        </w:rPr>
        <w:t>zm</w:t>
      </w:r>
      <w:proofErr w:type="gramEnd"/>
      <w:r w:rsidR="00037908">
        <w:rPr>
          <w:szCs w:val="20"/>
        </w:rPr>
        <w:t>.</w:t>
      </w:r>
      <w:r w:rsidR="009D3561">
        <w:rPr>
          <w:szCs w:val="20"/>
        </w:rPr>
        <w:t>), zwanej d</w:t>
      </w:r>
      <w:r>
        <w:rPr>
          <w:szCs w:val="20"/>
        </w:rPr>
        <w:t>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 xml:space="preserve">Podmiot, który zobowiązał się do udostępnienia zasobów zgodnie z art. 26 ust. 2b PZP,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86570E" w:rsidP="00857748">
      <w:pPr>
        <w:ind w:left="2124" w:firstLine="708"/>
        <w:rPr>
          <w:b/>
        </w:rPr>
      </w:pPr>
      <w:hyperlink r:id="rId9"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1574CC" w:rsidRDefault="00857748" w:rsidP="00857748">
      <w:pPr>
        <w:tabs>
          <w:tab w:val="left" w:pos="1985"/>
        </w:tabs>
        <w:ind w:left="-737" w:firstLine="709"/>
        <w:jc w:val="both"/>
        <w:rPr>
          <w:b/>
          <w:u w:val="single"/>
        </w:rPr>
      </w:pPr>
      <w:r>
        <w:rPr>
          <w:b/>
        </w:rPr>
        <w:t xml:space="preserve">Rozdział I.    </w:t>
      </w:r>
      <w:r>
        <w:rPr>
          <w:b/>
          <w:u w:val="single"/>
        </w:rPr>
        <w:t>PRZEDMIOT ZAMÓWIENIA</w:t>
      </w:r>
    </w:p>
    <w:p w:rsidR="00863120" w:rsidRPr="00B7466D" w:rsidRDefault="00857748" w:rsidP="00B7466D">
      <w:pPr>
        <w:numPr>
          <w:ilvl w:val="0"/>
          <w:numId w:val="24"/>
        </w:numPr>
        <w:jc w:val="both"/>
        <w:rPr>
          <w:rFonts w:eastAsia="Calibri"/>
          <w:b/>
        </w:rPr>
      </w:pPr>
      <w:bookmarkStart w:id="0" w:name="_Ref378066898"/>
      <w:r w:rsidRPr="007B509C">
        <w:t>Zamówienie obejmuje</w:t>
      </w:r>
      <w:r w:rsidRPr="007B509C">
        <w:rPr>
          <w:b/>
        </w:rPr>
        <w:t xml:space="preserve"> </w:t>
      </w:r>
      <w:r w:rsidR="005A4DA9" w:rsidRPr="005A4DA9">
        <w:rPr>
          <w:rFonts w:eastAsia="Calibri"/>
          <w:b/>
        </w:rPr>
        <w:t>dostawę</w:t>
      </w:r>
      <w:r w:rsidR="005A4DA9" w:rsidRPr="00942159">
        <w:rPr>
          <w:rFonts w:eastAsia="Calibri"/>
          <w:b/>
        </w:rPr>
        <w:t xml:space="preserve"> </w:t>
      </w:r>
      <w:r w:rsidR="00B7466D">
        <w:rPr>
          <w:rFonts w:eastAsia="Calibri"/>
          <w:b/>
        </w:rPr>
        <w:t xml:space="preserve">odczynników, </w:t>
      </w:r>
      <w:r w:rsidR="00B7466D" w:rsidRPr="00B7466D">
        <w:rPr>
          <w:rFonts w:eastAsia="Calibri"/>
          <w:b/>
        </w:rPr>
        <w:t>kalibrator</w:t>
      </w:r>
      <w:r w:rsidR="00B7466D">
        <w:rPr>
          <w:rFonts w:eastAsia="Calibri"/>
          <w:b/>
        </w:rPr>
        <w:t>ów</w:t>
      </w:r>
      <w:r w:rsidR="00B7466D" w:rsidRPr="00B7466D">
        <w:rPr>
          <w:rFonts w:eastAsia="Calibri"/>
          <w:b/>
        </w:rPr>
        <w:t>, kontroli</w:t>
      </w:r>
      <w:r w:rsidR="00B7466D">
        <w:rPr>
          <w:rFonts w:eastAsia="Calibri"/>
          <w:b/>
        </w:rPr>
        <w:t>, materiałów zużywalnych do badań immunologicznych i biochemicznych wraz z najmem analizatorów</w:t>
      </w:r>
      <w:r w:rsidR="00B7466D" w:rsidRPr="00B7466D">
        <w:rPr>
          <w:rFonts w:eastAsia="Calibri"/>
          <w:b/>
        </w:rPr>
        <w:t xml:space="preserve"> oraz krążków do oznaczeń </w:t>
      </w:r>
      <w:proofErr w:type="spellStart"/>
      <w:r w:rsidR="00B7466D" w:rsidRPr="00B7466D">
        <w:rPr>
          <w:rFonts w:eastAsia="Calibri"/>
          <w:b/>
        </w:rPr>
        <w:t>lekowrażliwości</w:t>
      </w:r>
      <w:proofErr w:type="spellEnd"/>
      <w:r w:rsidR="00B7466D" w:rsidRPr="00B7466D">
        <w:rPr>
          <w:rFonts w:eastAsia="Calibri"/>
          <w:b/>
        </w:rPr>
        <w:t xml:space="preserve"> </w:t>
      </w:r>
      <w:r w:rsidR="00B7466D">
        <w:rPr>
          <w:rFonts w:eastAsia="Calibri"/>
          <w:b/>
        </w:rPr>
        <w:t>i</w:t>
      </w:r>
      <w:r w:rsidR="00B7466D" w:rsidRPr="00B7466D">
        <w:rPr>
          <w:rFonts w:eastAsia="Calibri"/>
          <w:b/>
        </w:rPr>
        <w:t xml:space="preserve"> podłoży do posiewu krwi </w:t>
      </w:r>
      <w:r w:rsidR="00CF4DD0">
        <w:rPr>
          <w:rFonts w:eastAsia="Calibri"/>
          <w:b/>
        </w:rPr>
        <w:t xml:space="preserve">wraz z najmem aparatu </w:t>
      </w:r>
      <w:r w:rsidR="00B7466D" w:rsidRPr="00B7466D">
        <w:rPr>
          <w:rFonts w:eastAsia="Calibri"/>
          <w:b/>
        </w:rPr>
        <w:t>na potrzeby Zakładu Diagnostyki Laboratoryjnej</w:t>
      </w:r>
      <w:bookmarkEnd w:id="0"/>
      <w:r w:rsidR="00B7466D">
        <w:rPr>
          <w:rFonts w:eastAsia="Calibri"/>
          <w:b/>
        </w:rPr>
        <w:t>.</w:t>
      </w:r>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857748" w:rsidRDefault="00857748" w:rsidP="00304BA2">
      <w:pPr>
        <w:numPr>
          <w:ilvl w:val="0"/>
          <w:numId w:val="24"/>
        </w:numPr>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9F0BF9">
        <w:rPr>
          <w:b/>
          <w:color w:val="000000"/>
        </w:rPr>
        <w:t xml:space="preserve">oszczególne </w:t>
      </w:r>
      <w:r w:rsidR="00705F8B">
        <w:rPr>
          <w:b/>
          <w:color w:val="000000"/>
        </w:rPr>
        <w:t>P</w:t>
      </w:r>
      <w:r w:rsidR="009F0BF9">
        <w:rPr>
          <w:b/>
          <w:color w:val="000000"/>
        </w:rPr>
        <w:t>akiety</w:t>
      </w:r>
      <w:r w:rsidR="007E3D63">
        <w:rPr>
          <w:b/>
          <w:color w:val="000000"/>
        </w:rPr>
        <w:t xml:space="preserve"> </w:t>
      </w:r>
      <w:r w:rsidR="002B285D">
        <w:rPr>
          <w:b/>
          <w:color w:val="000000"/>
        </w:rPr>
        <w:t>1-</w:t>
      </w:r>
      <w:r w:rsidR="00B7466D">
        <w:rPr>
          <w:b/>
          <w:color w:val="000000"/>
        </w:rPr>
        <w:t>3</w:t>
      </w:r>
      <w:r w:rsidR="00037908">
        <w:rPr>
          <w:b/>
          <w:color w:val="000000"/>
        </w:rPr>
        <w:t>.</w:t>
      </w:r>
    </w:p>
    <w:p w:rsidR="00857748" w:rsidRDefault="00857748" w:rsidP="00304BA2">
      <w:pPr>
        <w:numPr>
          <w:ilvl w:val="0"/>
          <w:numId w:val="24"/>
        </w:numPr>
        <w:jc w:val="both"/>
      </w:pPr>
      <w:r>
        <w:t>Zamawiający nie przewiduje zamówienia uzupełniającego, o którym mowa w art. 67 ust.1 pkt. 7 PZP.</w:t>
      </w:r>
    </w:p>
    <w:p w:rsidR="00857748" w:rsidRPr="00B14B94" w:rsidRDefault="00857748" w:rsidP="00304BA2">
      <w:pPr>
        <w:numPr>
          <w:ilvl w:val="0"/>
          <w:numId w:val="24"/>
        </w:numPr>
        <w:jc w:val="both"/>
      </w:pPr>
      <w:r>
        <w:t xml:space="preserve">Zamawiający nie </w:t>
      </w:r>
      <w:r w:rsidRPr="00B14B94">
        <w:t>przewiduje przeprowadzenia aukcji elektronicznej.</w:t>
      </w:r>
    </w:p>
    <w:p w:rsidR="00857748" w:rsidRPr="00B14B94" w:rsidRDefault="00857748" w:rsidP="00304BA2">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304BA2">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w:t>
      </w:r>
      <w:r w:rsidR="00C248AC">
        <w:rPr>
          <w:b/>
        </w:rPr>
        <w:t>3a</w:t>
      </w:r>
      <w:proofErr w:type="gramStart"/>
      <w:r w:rsidR="00C248AC">
        <w:rPr>
          <w:b/>
        </w:rPr>
        <w:t>,3b</w:t>
      </w:r>
      <w:proofErr w:type="gramEnd"/>
      <w:r w:rsidR="00C248AC">
        <w:rPr>
          <w:b/>
        </w:rPr>
        <w:t>,3c</w:t>
      </w:r>
      <w:r w:rsidRPr="00B14B94">
        <w:rPr>
          <w:b/>
        </w:rPr>
        <w:t xml:space="preserve"> do SIWZ</w:t>
      </w:r>
      <w:r>
        <w:t xml:space="preserve">.   </w:t>
      </w:r>
    </w:p>
    <w:p w:rsidR="00857748" w:rsidRDefault="00857748" w:rsidP="00857748">
      <w:pPr>
        <w:ind w:left="360"/>
        <w:jc w:val="both"/>
        <w:rPr>
          <w:color w:val="000000"/>
        </w:rPr>
      </w:pPr>
    </w:p>
    <w:p w:rsidR="000C469C" w:rsidRPr="000C469C" w:rsidRDefault="00857748" w:rsidP="004D6195">
      <w:pPr>
        <w:pStyle w:val="Nagwek7"/>
        <w:numPr>
          <w:ilvl w:val="0"/>
          <w:numId w:val="0"/>
        </w:numPr>
        <w:tabs>
          <w:tab w:val="left" w:pos="708"/>
        </w:tabs>
        <w:jc w:val="left"/>
      </w:pPr>
      <w:r>
        <w:rPr>
          <w:u w:val="none"/>
        </w:rPr>
        <w:t xml:space="preserve">Rozdział II.          </w:t>
      </w:r>
      <w:r>
        <w:t>OPIS SPOSOBU PRZYGOTOWANIA OFERTY</w:t>
      </w:r>
      <w:r>
        <w:rPr>
          <w:u w:val="none"/>
        </w:rPr>
        <w:t xml:space="preserve"> </w:t>
      </w:r>
    </w:p>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t>Osoby uprawnione do reprezentacji Wykonawcy lub pełnomocnik muszą złożyć podpisy:</w:t>
      </w:r>
    </w:p>
    <w:p w:rsidR="00857748" w:rsidRDefault="00857748" w:rsidP="00F15A86">
      <w:pPr>
        <w:numPr>
          <w:ilvl w:val="0"/>
          <w:numId w:val="6"/>
        </w:numPr>
        <w:jc w:val="both"/>
      </w:pPr>
      <w:proofErr w:type="gramStart"/>
      <w:r>
        <w:lastRenderedPageBreak/>
        <w:t>na</w:t>
      </w:r>
      <w:proofErr w:type="gramEnd"/>
      <w:r>
        <w:t xml:space="preserve"> wszystkich stronach (zapisanych) oferty,</w:t>
      </w:r>
    </w:p>
    <w:p w:rsidR="00857748" w:rsidRDefault="00857748" w:rsidP="00F15A86">
      <w:pPr>
        <w:numPr>
          <w:ilvl w:val="0"/>
          <w:numId w:val="6"/>
        </w:numPr>
        <w:jc w:val="both"/>
      </w:pPr>
      <w:proofErr w:type="gramStart"/>
      <w:r>
        <w:t>na</w:t>
      </w:r>
      <w:proofErr w:type="gramEnd"/>
      <w:r>
        <w:t xml:space="preserve"> załącznikach,</w:t>
      </w:r>
    </w:p>
    <w:p w:rsidR="00857748" w:rsidRDefault="00857748" w:rsidP="00F15A86">
      <w:pPr>
        <w:numPr>
          <w:ilvl w:val="0"/>
          <w:numId w:val="6"/>
        </w:numPr>
        <w:jc w:val="both"/>
      </w:pPr>
      <w:proofErr w:type="gramStart"/>
      <w:r>
        <w:t>w</w:t>
      </w:r>
      <w:proofErr w:type="gramEnd"/>
      <w:r>
        <w:t xml:space="preserve">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3120" w:rsidRPr="00FB0296" w:rsidRDefault="00857748" w:rsidP="00B36007">
      <w:pPr>
        <w:numPr>
          <w:ilvl w:val="0"/>
          <w:numId w:val="7"/>
        </w:numPr>
        <w:tabs>
          <w:tab w:val="num" w:pos="426"/>
        </w:tabs>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przedsiębiorstwa</w:t>
      </w:r>
      <w:proofErr w:type="gramEnd"/>
      <w:r w:rsidRPr="00FB0296">
        <w:rPr>
          <w:szCs w:val="20"/>
        </w:rPr>
        <w:t xml:space="preserve">  w myśl art. 11 ust. 4 Ustawy o zwalczaniu nieuczciwej konkurencji z dnia 16 kwietnia 1993 r. (tj. Dz. U. </w:t>
      </w:r>
      <w:proofErr w:type="gramStart"/>
      <w:r w:rsidRPr="00FB0296">
        <w:rPr>
          <w:szCs w:val="20"/>
        </w:rPr>
        <w:t>z</w:t>
      </w:r>
      <w:proofErr w:type="gramEnd"/>
      <w:r w:rsidRPr="00FB0296">
        <w:rPr>
          <w:szCs w:val="20"/>
        </w:rPr>
        <w:t xml:space="preserve"> 2003r. nr 153 poz. 1503 z </w:t>
      </w:r>
      <w:proofErr w:type="spellStart"/>
      <w:r w:rsidRPr="00FB0296">
        <w:rPr>
          <w:szCs w:val="20"/>
        </w:rPr>
        <w:t>późn</w:t>
      </w:r>
      <w:proofErr w:type="spellEnd"/>
      <w:r w:rsidRPr="00FB0296">
        <w:rPr>
          <w:szCs w:val="20"/>
        </w:rPr>
        <w:t xml:space="preserve">. zm.),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sidRPr="00FB0296">
        <w:rPr>
          <w:szCs w:val="20"/>
        </w:rPr>
        <w:t>.</w:t>
      </w:r>
      <w:r w:rsidR="00B36007" w:rsidRPr="00FB0296">
        <w:t xml:space="preserve"> Wykonawca musi wykazać nie później niż w terminie składania ofert lub wniosków o dopuszczenie do udziału w postępowaniu, </w:t>
      </w:r>
      <w:r w:rsidR="00B36007" w:rsidRPr="00FB0296">
        <w:rPr>
          <w:rStyle w:val="txt-new"/>
        </w:rPr>
        <w:t>iż zastrzeżone informacje stanowią tajemnicę przedsiębiorstwa</w:t>
      </w:r>
      <w:r w:rsidR="00B36007" w:rsidRPr="00FB0296">
        <w:t>. Wykonawca nie może zastrzec informacji, o których mowa w art. 86 ust. 4 PZP.</w:t>
      </w:r>
      <w:r w:rsidR="00B36007" w:rsidRPr="00FB0296">
        <w:rPr>
          <w:rStyle w:val="apple-converted-space"/>
        </w:rPr>
        <w:t> </w:t>
      </w:r>
      <w:r w:rsidR="00B36007" w:rsidRPr="00FB0296">
        <w:rPr>
          <w:rStyle w:val="txt-new"/>
        </w:rPr>
        <w:t xml:space="preserve">Powyższe </w:t>
      </w:r>
      <w:r w:rsidR="00B36007" w:rsidRPr="00FB0296">
        <w:t>stosuje się odpowiednio</w:t>
      </w:r>
      <w:r w:rsidR="00B36007" w:rsidRPr="00FB0296">
        <w:rPr>
          <w:rStyle w:val="apple-converted-space"/>
        </w:rPr>
        <w:t> </w:t>
      </w:r>
      <w:r w:rsidR="00B36007" w:rsidRPr="00FB0296">
        <w:rPr>
          <w:rStyle w:val="txt-new"/>
        </w:rPr>
        <w:t>do konkursu</w:t>
      </w:r>
      <w:r w:rsidR="00B36007" w:rsidRPr="00FB0296">
        <w:rPr>
          <w:rFonts w:ascii="Verdana" w:hAnsi="Verdana"/>
          <w:sz w:val="20"/>
          <w:szCs w:val="20"/>
        </w:rPr>
        <w:t>.</w:t>
      </w:r>
    </w:p>
    <w:p w:rsidR="00B7466D" w:rsidRDefault="00857748" w:rsidP="009B5D67">
      <w:pPr>
        <w:numPr>
          <w:ilvl w:val="0"/>
          <w:numId w:val="7"/>
        </w:numPr>
        <w:tabs>
          <w:tab w:val="num" w:pos="426"/>
        </w:tabs>
        <w:ind w:left="426" w:hanging="426"/>
        <w:jc w:val="both"/>
      </w:pPr>
      <w:r>
        <w:t xml:space="preserve">Kopertę należy zaadresować:  </w:t>
      </w:r>
    </w:p>
    <w:p w:rsidR="00B7466D" w:rsidRDefault="00B7466D" w:rsidP="00B7466D">
      <w:pPr>
        <w:jc w:val="both"/>
      </w:pPr>
    </w:p>
    <w:p w:rsidR="00B7466D" w:rsidRDefault="00B7466D" w:rsidP="00B7466D">
      <w:pPr>
        <w:jc w:val="both"/>
      </w:pPr>
    </w:p>
    <w:p w:rsidR="00B7466D" w:rsidRDefault="00B7466D" w:rsidP="00B7466D">
      <w:pPr>
        <w:jc w:val="both"/>
      </w:pPr>
    </w:p>
    <w:p w:rsidR="00B7466D" w:rsidRDefault="00B7466D" w:rsidP="00B7466D">
      <w:pPr>
        <w:jc w:val="both"/>
      </w:pPr>
    </w:p>
    <w:p w:rsidR="00B7466D" w:rsidRDefault="00B7466D" w:rsidP="00B7466D">
      <w:pPr>
        <w:jc w:val="both"/>
      </w:pPr>
    </w:p>
    <w:p w:rsidR="009B5D67" w:rsidRDefault="00857748" w:rsidP="00B7466D">
      <w:pPr>
        <w:jc w:val="both"/>
      </w:pPr>
      <w:r>
        <w:t xml:space="preserve"> </w:t>
      </w:r>
    </w:p>
    <w:p w:rsidR="00863120" w:rsidRPr="00321011" w:rsidRDefault="0086570E" w:rsidP="00863120">
      <w:pPr>
        <w:pStyle w:val="ust"/>
        <w:ind w:left="0" w:firstLine="0"/>
        <w:jc w:val="center"/>
        <w:rPr>
          <w:b/>
          <w:sz w:val="22"/>
          <w:szCs w:val="22"/>
        </w:rPr>
      </w:pPr>
      <w:r>
        <w:rPr>
          <w:b/>
          <w:noProof/>
          <w:sz w:val="22"/>
          <w:szCs w:val="22"/>
        </w:rPr>
        <w:lastRenderedPageBreak/>
        <w:pict>
          <v:rect id="_x0000_s1039" style="position:absolute;left:0;text-align:left;margin-left:7.1pt;margin-top:1.05pt;width:477.75pt;height:151.15pt;z-index:-251658752"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5A4DA9">
        <w:rPr>
          <w:sz w:val="22"/>
          <w:szCs w:val="22"/>
        </w:rPr>
        <w:t xml:space="preserve"> </w:t>
      </w:r>
      <w:r w:rsidR="00B7466D">
        <w:rPr>
          <w:sz w:val="22"/>
          <w:szCs w:val="22"/>
        </w:rPr>
        <w:t>28/Med./2015</w:t>
      </w:r>
    </w:p>
    <w:p w:rsidR="00863120" w:rsidRPr="00B7466D" w:rsidRDefault="00863120" w:rsidP="00B7466D">
      <w:pPr>
        <w:ind w:left="360"/>
        <w:jc w:val="center"/>
        <w:rPr>
          <w:i/>
          <w:sz w:val="22"/>
          <w:szCs w:val="22"/>
        </w:rPr>
      </w:pPr>
      <w:r w:rsidRPr="00B7466D">
        <w:rPr>
          <w:i/>
          <w:sz w:val="22"/>
          <w:szCs w:val="22"/>
        </w:rPr>
        <w:t xml:space="preserve">„Oferta </w:t>
      </w:r>
      <w:r w:rsidR="001D2726" w:rsidRPr="00B7466D">
        <w:rPr>
          <w:i/>
          <w:sz w:val="22"/>
          <w:szCs w:val="22"/>
        </w:rPr>
        <w:t>na</w:t>
      </w:r>
      <w:r w:rsidR="005A4DA9" w:rsidRPr="00B7466D">
        <w:rPr>
          <w:i/>
          <w:sz w:val="22"/>
          <w:szCs w:val="22"/>
        </w:rPr>
        <w:t xml:space="preserve"> </w:t>
      </w:r>
      <w:r w:rsidR="005A4DA9" w:rsidRPr="00B7466D">
        <w:rPr>
          <w:rFonts w:eastAsia="Calibri"/>
          <w:i/>
          <w:sz w:val="22"/>
          <w:szCs w:val="22"/>
        </w:rPr>
        <w:t xml:space="preserve">dostawę </w:t>
      </w:r>
      <w:r w:rsidR="00B7466D" w:rsidRPr="00B7466D">
        <w:rPr>
          <w:rFonts w:eastAsia="Calibri"/>
          <w:i/>
        </w:rPr>
        <w:t xml:space="preserve">odczynników, kalibratorów, kontroli, materiałów zużywalnych do badań immunologicznych i biochemicznych wraz z najmem analizatorów oraz krążków do oznaczeń </w:t>
      </w:r>
      <w:proofErr w:type="spellStart"/>
      <w:r w:rsidR="00B7466D" w:rsidRPr="00B7466D">
        <w:rPr>
          <w:rFonts w:eastAsia="Calibri"/>
          <w:i/>
        </w:rPr>
        <w:t>lekowrażliwości</w:t>
      </w:r>
      <w:proofErr w:type="spellEnd"/>
      <w:r w:rsidR="00B7466D" w:rsidRPr="00B7466D">
        <w:rPr>
          <w:rFonts w:eastAsia="Calibri"/>
          <w:i/>
        </w:rPr>
        <w:t xml:space="preserve"> i podłoży do posiewu krwi</w:t>
      </w:r>
      <w:r w:rsidR="00CF4DD0">
        <w:rPr>
          <w:rFonts w:eastAsia="Calibri"/>
          <w:i/>
        </w:rPr>
        <w:t xml:space="preserve"> wraz z najmem </w:t>
      </w:r>
      <w:proofErr w:type="gramStart"/>
      <w:r w:rsidR="00CF4DD0">
        <w:rPr>
          <w:rFonts w:eastAsia="Calibri"/>
          <w:i/>
        </w:rPr>
        <w:t xml:space="preserve">aparatu </w:t>
      </w:r>
      <w:r w:rsidR="00B7466D" w:rsidRPr="00B7466D">
        <w:rPr>
          <w:rFonts w:eastAsia="Calibri"/>
          <w:i/>
        </w:rPr>
        <w:t xml:space="preserve"> na</w:t>
      </w:r>
      <w:proofErr w:type="gramEnd"/>
      <w:r w:rsidR="00B7466D" w:rsidRPr="00B7466D">
        <w:rPr>
          <w:rFonts w:eastAsia="Calibri"/>
          <w:i/>
        </w:rPr>
        <w:t xml:space="preserve"> potrzeby Zakładu Diagnostyki Laboratoryjnej</w:t>
      </w:r>
      <w:r w:rsidRPr="00B7466D">
        <w:rPr>
          <w:i/>
          <w:sz w:val="22"/>
          <w:szCs w:val="22"/>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C0455E">
        <w:rPr>
          <w:sz w:val="22"/>
          <w:szCs w:val="22"/>
        </w:rPr>
        <w:t xml:space="preserve"> </w:t>
      </w:r>
      <w:r w:rsidR="000D79B6">
        <w:rPr>
          <w:b/>
          <w:sz w:val="22"/>
          <w:szCs w:val="22"/>
        </w:rPr>
        <w:t>29.07.</w:t>
      </w:r>
      <w:r w:rsidRPr="00C0455E">
        <w:rPr>
          <w:b/>
          <w:sz w:val="22"/>
          <w:szCs w:val="22"/>
        </w:rPr>
        <w:t>201</w:t>
      </w:r>
      <w:r w:rsidR="009D3561" w:rsidRPr="00C0455E">
        <w:rPr>
          <w:b/>
          <w:sz w:val="22"/>
          <w:szCs w:val="22"/>
        </w:rPr>
        <w:t>5</w:t>
      </w:r>
      <w:proofErr w:type="gramStart"/>
      <w:r w:rsidRPr="00C0455E">
        <w:rPr>
          <w:b/>
          <w:sz w:val="22"/>
          <w:szCs w:val="22"/>
        </w:rPr>
        <w:t>r</w:t>
      </w:r>
      <w:proofErr w:type="gramEnd"/>
      <w:r w:rsidRPr="00932215">
        <w:rPr>
          <w:b/>
          <w:sz w:val="22"/>
          <w:szCs w:val="22"/>
        </w:rPr>
        <w:t xml:space="preserve">. </w:t>
      </w:r>
      <w:r w:rsidRPr="00932215">
        <w:rPr>
          <w:sz w:val="22"/>
          <w:szCs w:val="22"/>
        </w:rPr>
        <w:t>godz. 11</w:t>
      </w:r>
      <w:r w:rsidRPr="00932215">
        <w:rPr>
          <w:sz w:val="22"/>
          <w:szCs w:val="22"/>
          <w:vertAlign w:val="superscript"/>
        </w:rPr>
        <w:t>00</w:t>
      </w:r>
    </w:p>
    <w:p w:rsidR="00863120" w:rsidRPr="001D2726" w:rsidRDefault="00863120" w:rsidP="00863120">
      <w:pPr>
        <w:ind w:left="300" w:hanging="300"/>
        <w:jc w:val="center"/>
        <w:rPr>
          <w:sz w:val="20"/>
          <w:szCs w:val="20"/>
        </w:rPr>
      </w:pPr>
      <w:r w:rsidRPr="001D2726">
        <w:rPr>
          <w:sz w:val="20"/>
          <w:szCs w:val="20"/>
        </w:rPr>
        <w:t xml:space="preserve">Ilość </w:t>
      </w:r>
      <w:proofErr w:type="gramStart"/>
      <w:r w:rsidRPr="001D2726">
        <w:rPr>
          <w:sz w:val="20"/>
          <w:szCs w:val="20"/>
        </w:rPr>
        <w:t>stron ..... (określić</w:t>
      </w:r>
      <w:proofErr w:type="gramEnd"/>
      <w:r w:rsidRPr="001D2726">
        <w:rPr>
          <w:sz w:val="20"/>
          <w:szCs w:val="20"/>
        </w:rPr>
        <w:t>, ile stron znajduje się w kopercie)</w:t>
      </w:r>
    </w:p>
    <w:p w:rsidR="009D3561" w:rsidRDefault="009D3561" w:rsidP="00857748">
      <w:pPr>
        <w:autoSpaceDE w:val="0"/>
        <w:autoSpaceDN w:val="0"/>
        <w:adjustRightInd w:val="0"/>
        <w:rPr>
          <w:b/>
          <w:u w:val="single"/>
        </w:rPr>
      </w:pPr>
    </w:p>
    <w:p w:rsidR="00466032" w:rsidRDefault="00466032" w:rsidP="00857748">
      <w:pPr>
        <w:autoSpaceDE w:val="0"/>
        <w:autoSpaceDN w:val="0"/>
        <w:adjustRightInd w:val="0"/>
        <w:rPr>
          <w:b/>
          <w:u w:val="single"/>
        </w:rPr>
      </w:pPr>
    </w:p>
    <w:p w:rsidR="006502F4" w:rsidRDefault="00857748" w:rsidP="00466032">
      <w:pPr>
        <w:autoSpaceDE w:val="0"/>
        <w:autoSpaceDN w:val="0"/>
        <w:adjustRightInd w:val="0"/>
        <w:rPr>
          <w:b/>
          <w:bCs/>
          <w:u w:val="single"/>
        </w:rPr>
      </w:pPr>
      <w:r>
        <w:rPr>
          <w:b/>
          <w:u w:val="single"/>
        </w:rPr>
        <w:t xml:space="preserve">ROZDZIAŁ III.    WARUNKI UDZIAŁU W POSTĘPOWANIU ORAZ OPIS </w:t>
      </w:r>
      <w:r>
        <w:rPr>
          <w:b/>
          <w:bCs/>
          <w:u w:val="single"/>
        </w:rPr>
        <w:t>SPOSOBU DOKONYWANIA OCENY SPEŁNIENIA TYCH WARUNKÓW</w:t>
      </w:r>
    </w:p>
    <w:p w:rsidR="00466032" w:rsidRDefault="00466032" w:rsidP="00466032">
      <w:pPr>
        <w:autoSpaceDE w:val="0"/>
        <w:autoSpaceDN w:val="0"/>
        <w:adjustRightInd w:val="0"/>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 xml:space="preserve">1.Wykażą brak podstaw do wykluczenia, na podstawie art. 24 </w:t>
      </w:r>
      <w:r w:rsidR="00B36007">
        <w:rPr>
          <w:b/>
          <w:bCs/>
        </w:rPr>
        <w:t>i art</w:t>
      </w:r>
      <w:r w:rsidR="00B36007" w:rsidRPr="00FB0296">
        <w:rPr>
          <w:b/>
          <w:bCs/>
        </w:rPr>
        <w:t>. 24 b ust. 3</w:t>
      </w:r>
      <w:r w:rsidR="00B36007">
        <w:rPr>
          <w:b/>
          <w:bCs/>
        </w:rPr>
        <w:t xml:space="preserve"> </w:t>
      </w:r>
      <w:r w:rsidRPr="00036325">
        <w:rPr>
          <w:b/>
          <w:bCs/>
        </w:rPr>
        <w:t>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052D00" w:rsidRDefault="009C51E0" w:rsidP="00052D00">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82435F">
        <w:t xml:space="preserve">wysokości </w:t>
      </w:r>
      <w:r w:rsidR="00052D00" w:rsidRPr="0082435F">
        <w:rPr>
          <w:b/>
        </w:rPr>
        <w:t>min</w:t>
      </w:r>
      <w:r w:rsidR="0082435F" w:rsidRPr="0082435F">
        <w:rPr>
          <w:b/>
        </w:rPr>
        <w:t xml:space="preserve">. </w:t>
      </w:r>
      <w:r w:rsidR="00580B8E">
        <w:rPr>
          <w:b/>
        </w:rPr>
        <w:t>515 000,00</w:t>
      </w:r>
      <w:r w:rsidR="00466032" w:rsidRPr="0082435F">
        <w:rPr>
          <w:rFonts w:ascii="Arial" w:hAnsi="Arial" w:cs="Arial"/>
          <w:b/>
          <w:bCs/>
          <w:color w:val="000000"/>
          <w:sz w:val="20"/>
          <w:szCs w:val="20"/>
        </w:rPr>
        <w:t xml:space="preserve"> </w:t>
      </w:r>
      <w:r w:rsidR="00052D00" w:rsidRPr="0082435F">
        <w:rPr>
          <w:b/>
        </w:rPr>
        <w:t xml:space="preserve">zł </w:t>
      </w:r>
      <w:r w:rsidR="00052D00" w:rsidRPr="0082435F">
        <w:t>(słownie:</w:t>
      </w:r>
      <w:r w:rsidR="0082435F" w:rsidRPr="0082435F">
        <w:t xml:space="preserve"> </w:t>
      </w:r>
      <w:r w:rsidR="00580B8E">
        <w:t xml:space="preserve">pięćset piętnaście </w:t>
      </w:r>
      <w:proofErr w:type="gramStart"/>
      <w:r w:rsidR="00580B8E">
        <w:t xml:space="preserve">tysięcy </w:t>
      </w:r>
      <w:r w:rsidR="0082435F" w:rsidRPr="0082435F">
        <w:t xml:space="preserve"> </w:t>
      </w:r>
      <w:r w:rsidR="00635EF3" w:rsidRPr="0082435F">
        <w:t>złotych</w:t>
      </w:r>
      <w:proofErr w:type="gramEnd"/>
      <w:r w:rsidR="00635EF3" w:rsidRPr="0082435F">
        <w:t xml:space="preserve">, </w:t>
      </w:r>
      <w:r w:rsidR="00052D00" w:rsidRPr="0082435F">
        <w:t>00/100) – (z zastrzeżeniem art. 26 ust 2b PZP.</w:t>
      </w:r>
      <w:r w:rsidR="00052D00" w:rsidRPr="0082435F">
        <w:rPr>
          <w:color w:val="000000"/>
        </w:rPr>
        <w:t xml:space="preserve">). </w:t>
      </w:r>
      <w:r w:rsidR="00052D00" w:rsidRPr="0082435F">
        <w:t>Kwota ta dotyczy całości przedmiotu zamówienia</w:t>
      </w:r>
      <w:r w:rsidR="00052D00" w:rsidRPr="0082435F">
        <w:rPr>
          <w:color w:val="000000"/>
        </w:rPr>
        <w:t>; na poszczególne części w wysokości (zł):</w:t>
      </w:r>
    </w:p>
    <w:tbl>
      <w:tblPr>
        <w:tblW w:w="0" w:type="auto"/>
        <w:jc w:val="center"/>
        <w:tblCellMar>
          <w:left w:w="70" w:type="dxa"/>
          <w:right w:w="70" w:type="dxa"/>
        </w:tblCellMar>
        <w:tblLook w:val="04A0" w:firstRow="1" w:lastRow="0" w:firstColumn="1" w:lastColumn="0" w:noHBand="0" w:noVBand="1"/>
      </w:tblPr>
      <w:tblGrid>
        <w:gridCol w:w="739"/>
        <w:gridCol w:w="2487"/>
      </w:tblGrid>
      <w:tr w:rsidR="00054FD2" w:rsidRPr="00054FD2" w:rsidTr="00E812C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4FD2" w:rsidRPr="00054FD2" w:rsidRDefault="00054FD2" w:rsidP="00054FD2">
            <w:pPr>
              <w:jc w:val="center"/>
              <w:rPr>
                <w:b/>
                <w:sz w:val="22"/>
                <w:szCs w:val="22"/>
              </w:rPr>
            </w:pPr>
            <w:r w:rsidRPr="00054FD2">
              <w:rPr>
                <w:b/>
                <w:sz w:val="22"/>
                <w:szCs w:val="22"/>
              </w:rPr>
              <w:t xml:space="preserve">Pakiet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FD2" w:rsidRPr="00054FD2" w:rsidRDefault="00054FD2" w:rsidP="00054FD2">
            <w:pPr>
              <w:jc w:val="center"/>
              <w:rPr>
                <w:b/>
                <w:sz w:val="22"/>
                <w:szCs w:val="22"/>
              </w:rPr>
            </w:pPr>
            <w:proofErr w:type="gramStart"/>
            <w:r w:rsidRPr="00054FD2">
              <w:rPr>
                <w:b/>
                <w:color w:val="000000"/>
                <w:sz w:val="22"/>
                <w:szCs w:val="22"/>
              </w:rPr>
              <w:t>min</w:t>
            </w:r>
            <w:proofErr w:type="gramEnd"/>
            <w:r w:rsidRPr="00054FD2">
              <w:rPr>
                <w:b/>
                <w:color w:val="000000"/>
                <w:sz w:val="22"/>
                <w:szCs w:val="22"/>
              </w:rPr>
              <w:t>. wysokość kwoty (zł)</w:t>
            </w:r>
          </w:p>
        </w:tc>
      </w:tr>
      <w:tr w:rsidR="00580B8E"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80B8E" w:rsidRPr="0082435F" w:rsidRDefault="00580B8E" w:rsidP="00054FD2">
            <w:pPr>
              <w:jc w:val="center"/>
              <w:rPr>
                <w:sz w:val="22"/>
                <w:szCs w:val="22"/>
              </w:rPr>
            </w:pPr>
            <w:r w:rsidRPr="0082435F">
              <w:rPr>
                <w:sz w:val="22"/>
                <w:szCs w:val="22"/>
              </w:rPr>
              <w:t xml:space="preserve">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580B8E" w:rsidRPr="00580B8E" w:rsidRDefault="00580B8E" w:rsidP="00580B8E">
            <w:pPr>
              <w:jc w:val="center"/>
              <w:rPr>
                <w:b/>
                <w:color w:val="000000"/>
              </w:rPr>
            </w:pPr>
            <w:r w:rsidRPr="00580B8E">
              <w:rPr>
                <w:b/>
                <w:color w:val="000000"/>
              </w:rPr>
              <w:t>5 000,00</w:t>
            </w:r>
          </w:p>
        </w:tc>
      </w:tr>
      <w:tr w:rsidR="00580B8E"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80B8E" w:rsidRPr="0082435F" w:rsidRDefault="00580B8E" w:rsidP="00054FD2">
            <w:pPr>
              <w:jc w:val="center"/>
              <w:rPr>
                <w:sz w:val="22"/>
                <w:szCs w:val="22"/>
              </w:rPr>
            </w:pPr>
            <w:r w:rsidRPr="0082435F">
              <w:rPr>
                <w:sz w:val="22"/>
                <w:szCs w:val="22"/>
              </w:rPr>
              <w:t xml:space="preserve">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580B8E" w:rsidRPr="00580B8E" w:rsidRDefault="00580B8E" w:rsidP="00580B8E">
            <w:pPr>
              <w:jc w:val="center"/>
              <w:rPr>
                <w:b/>
                <w:color w:val="000000"/>
              </w:rPr>
            </w:pPr>
            <w:r w:rsidRPr="00580B8E">
              <w:rPr>
                <w:b/>
                <w:color w:val="000000"/>
              </w:rPr>
              <w:t>60 000,00</w:t>
            </w:r>
          </w:p>
        </w:tc>
      </w:tr>
      <w:tr w:rsidR="00580B8E"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80B8E" w:rsidRPr="0082435F" w:rsidRDefault="00580B8E" w:rsidP="00054FD2">
            <w:pPr>
              <w:jc w:val="center"/>
              <w:rPr>
                <w:sz w:val="22"/>
                <w:szCs w:val="22"/>
              </w:rPr>
            </w:pPr>
            <w:r w:rsidRPr="0082435F">
              <w:rPr>
                <w:sz w:val="22"/>
                <w:szCs w:val="22"/>
              </w:rPr>
              <w:t xml:space="preserve">3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580B8E" w:rsidRPr="00580B8E" w:rsidRDefault="00580B8E" w:rsidP="00580B8E">
            <w:pPr>
              <w:jc w:val="center"/>
              <w:rPr>
                <w:b/>
                <w:color w:val="000000"/>
              </w:rPr>
            </w:pPr>
            <w:r w:rsidRPr="00580B8E">
              <w:rPr>
                <w:b/>
                <w:color w:val="000000"/>
              </w:rPr>
              <w:t>450 000,00</w:t>
            </w:r>
          </w:p>
        </w:tc>
      </w:tr>
    </w:tbl>
    <w:p w:rsidR="00466032" w:rsidRPr="006C7C6E" w:rsidRDefault="00052D00" w:rsidP="004D6195">
      <w:pPr>
        <w:pStyle w:val="Akapitzlist"/>
        <w:spacing w:after="0" w:line="240" w:lineRule="auto"/>
        <w:ind w:left="0"/>
        <w:jc w:val="both"/>
        <w:rPr>
          <w:rFonts w:ascii="Times New Roman" w:hAnsi="Times New Roman"/>
          <w:sz w:val="24"/>
          <w:szCs w:val="24"/>
        </w:rPr>
      </w:pPr>
      <w:r w:rsidRPr="00580B8E">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min. </w:t>
      </w:r>
      <w:r w:rsidR="00580B8E" w:rsidRPr="00580B8E">
        <w:rPr>
          <w:rFonts w:ascii="Times New Roman" w:hAnsi="Times New Roman"/>
          <w:sz w:val="24"/>
          <w:szCs w:val="24"/>
        </w:rPr>
        <w:t xml:space="preserve">65 </w:t>
      </w:r>
      <w:r w:rsidR="0082435F" w:rsidRPr="00580B8E">
        <w:rPr>
          <w:rFonts w:ascii="Times New Roman" w:hAnsi="Times New Roman"/>
          <w:sz w:val="24"/>
          <w:szCs w:val="24"/>
        </w:rPr>
        <w:t xml:space="preserve">000,00 </w:t>
      </w:r>
      <w:r w:rsidR="006C7C6E" w:rsidRPr="00580B8E">
        <w:rPr>
          <w:rFonts w:ascii="Times New Roman" w:hAnsi="Times New Roman"/>
          <w:sz w:val="24"/>
          <w:szCs w:val="24"/>
        </w:rPr>
        <w:t xml:space="preserve">zł </w:t>
      </w:r>
      <w:r w:rsidR="0082435F" w:rsidRPr="00580B8E">
        <w:rPr>
          <w:rFonts w:ascii="Times New Roman" w:hAnsi="Times New Roman"/>
          <w:sz w:val="24"/>
          <w:szCs w:val="24"/>
        </w:rPr>
        <w:br w:type="textWrapping" w:clear="all"/>
      </w:r>
      <w:r w:rsidR="006C7C6E" w:rsidRPr="00580B8E">
        <w:rPr>
          <w:rFonts w:ascii="Times New Roman" w:hAnsi="Times New Roman"/>
          <w:sz w:val="24"/>
          <w:szCs w:val="24"/>
        </w:rPr>
        <w:t>(</w:t>
      </w:r>
      <w:r w:rsidR="00466032" w:rsidRPr="00580B8E">
        <w:rPr>
          <w:rFonts w:ascii="Times New Roman" w:hAnsi="Times New Roman"/>
          <w:sz w:val="24"/>
          <w:szCs w:val="24"/>
        </w:rPr>
        <w:t xml:space="preserve"> </w:t>
      </w:r>
      <w:r w:rsidR="00580B8E" w:rsidRPr="00580B8E">
        <w:rPr>
          <w:rFonts w:ascii="Times New Roman" w:hAnsi="Times New Roman"/>
          <w:sz w:val="24"/>
          <w:szCs w:val="24"/>
        </w:rPr>
        <w:t>5</w:t>
      </w:r>
      <w:r w:rsidR="0082435F" w:rsidRPr="00580B8E">
        <w:rPr>
          <w:rFonts w:ascii="Times New Roman" w:hAnsi="Times New Roman"/>
          <w:sz w:val="24"/>
          <w:szCs w:val="24"/>
        </w:rPr>
        <w:t xml:space="preserve"> 000,00 zł + </w:t>
      </w:r>
      <w:r w:rsidR="00580B8E" w:rsidRPr="00580B8E">
        <w:rPr>
          <w:rFonts w:ascii="Times New Roman" w:hAnsi="Times New Roman"/>
          <w:sz w:val="24"/>
          <w:szCs w:val="24"/>
        </w:rPr>
        <w:t>60</w:t>
      </w:r>
      <w:r w:rsidR="0082435F" w:rsidRPr="00580B8E">
        <w:rPr>
          <w:rFonts w:ascii="Times New Roman" w:hAnsi="Times New Roman"/>
          <w:sz w:val="24"/>
          <w:szCs w:val="24"/>
        </w:rPr>
        <w:t xml:space="preserve"> 000,00 </w:t>
      </w:r>
      <w:proofErr w:type="gramStart"/>
      <w:r w:rsidRPr="00580B8E">
        <w:rPr>
          <w:rFonts w:ascii="Times New Roman" w:hAnsi="Times New Roman"/>
          <w:sz w:val="24"/>
          <w:szCs w:val="24"/>
        </w:rPr>
        <w:t>zł</w:t>
      </w:r>
      <w:r w:rsidR="00A231FE" w:rsidRPr="00580B8E">
        <w:rPr>
          <w:rFonts w:ascii="Times New Roman" w:hAnsi="Times New Roman"/>
          <w:sz w:val="24"/>
          <w:szCs w:val="24"/>
        </w:rPr>
        <w:t xml:space="preserve"> )</w:t>
      </w:r>
      <w:r w:rsidRPr="00580B8E">
        <w:rPr>
          <w:rFonts w:ascii="Times New Roman" w:hAnsi="Times New Roman"/>
          <w:sz w:val="24"/>
          <w:szCs w:val="24"/>
        </w:rPr>
        <w:t>.</w:t>
      </w:r>
      <w:proofErr w:type="gramEnd"/>
    </w:p>
    <w:p w:rsidR="002739D6" w:rsidRPr="00123E3F" w:rsidRDefault="00857748" w:rsidP="004D6195">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82435F" w:rsidRDefault="0082435F" w:rsidP="00857748">
      <w:pPr>
        <w:rPr>
          <w:b/>
        </w:rPr>
      </w:pPr>
    </w:p>
    <w:p w:rsidR="00857748" w:rsidRDefault="00857748" w:rsidP="00857748">
      <w:pPr>
        <w:rPr>
          <w:b/>
          <w:u w:val="single"/>
        </w:rPr>
      </w:pPr>
      <w:r>
        <w:rPr>
          <w:b/>
        </w:rPr>
        <w:t xml:space="preserve">ROZDZIAŁ IV. </w:t>
      </w:r>
      <w:proofErr w:type="gramStart"/>
      <w:r>
        <w:rPr>
          <w:b/>
          <w:u w:val="single"/>
        </w:rPr>
        <w:t>WYKAZ :</w:t>
      </w:r>
      <w:proofErr w:type="gramEnd"/>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składane (Dz.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EC16C3">
      <w:pPr>
        <w:numPr>
          <w:ilvl w:val="1"/>
          <w:numId w:val="28"/>
        </w:numPr>
        <w:autoSpaceDE w:val="0"/>
        <w:autoSpaceDN w:val="0"/>
        <w:adjustRightInd w:val="0"/>
        <w:ind w:left="567"/>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CE7173">
        <w:rPr>
          <w:u w:val="single"/>
        </w:rPr>
        <w:t xml:space="preserve">wg wzoru stanowiącego </w:t>
      </w:r>
      <w:r w:rsidRPr="00011EF7">
        <w:rPr>
          <w:u w:val="single"/>
        </w:rPr>
        <w:t>Załącznik nr 4 do SIWZ.</w:t>
      </w:r>
    </w:p>
    <w:p w:rsidR="00CA5BD7" w:rsidRPr="00BC53AC" w:rsidRDefault="00CA5BD7" w:rsidP="00EC16C3">
      <w:pPr>
        <w:numPr>
          <w:ilvl w:val="1"/>
          <w:numId w:val="28"/>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xml:space="preserve"> celu wskazania braku podstaw do wykluczenia w oparciu o art. 24 ust 1 pkt. 2 PZP, wystawionego nie wcześniej niż 6 miesięcy przed upływem terminu składania ofert; </w:t>
      </w:r>
    </w:p>
    <w:p w:rsidR="00CA5BD7" w:rsidRPr="00CA5BD7" w:rsidRDefault="00CA5BD7" w:rsidP="00EC16C3">
      <w:pPr>
        <w:numPr>
          <w:ilvl w:val="1"/>
          <w:numId w:val="28"/>
        </w:numPr>
        <w:autoSpaceDE w:val="0"/>
        <w:autoSpaceDN w:val="0"/>
        <w:adjustRightInd w:val="0"/>
        <w:ind w:left="567"/>
        <w:jc w:val="both"/>
      </w:pPr>
      <w:proofErr w:type="gramStart"/>
      <w:r w:rsidRPr="00CA5BD7">
        <w:lastRenderedPageBreak/>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EC16C3">
      <w:pPr>
        <w:numPr>
          <w:ilvl w:val="1"/>
          <w:numId w:val="28"/>
        </w:numPr>
        <w:autoSpaceDE w:val="0"/>
        <w:autoSpaceDN w:val="0"/>
        <w:adjustRightInd w:val="0"/>
        <w:ind w:left="567"/>
        <w:jc w:val="both"/>
      </w:pPr>
      <w:proofErr w:type="gramStart"/>
      <w:r w:rsidRPr="00CA5BD7">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EC16C3">
      <w:pPr>
        <w:numPr>
          <w:ilvl w:val="1"/>
          <w:numId w:val="28"/>
        </w:numPr>
        <w:autoSpaceDE w:val="0"/>
        <w:autoSpaceDN w:val="0"/>
        <w:adjustRightInd w:val="0"/>
        <w:ind w:left="567"/>
        <w:jc w:val="both"/>
      </w:pPr>
      <w:proofErr w:type="gramStart"/>
      <w:r w:rsidRPr="00BC53AC">
        <w:rPr>
          <w:bCs/>
        </w:rPr>
        <w:t>aktualne</w:t>
      </w:r>
      <w:proofErr w:type="gramEnd"/>
      <w:r w:rsidRPr="00BC53AC">
        <w:rPr>
          <w:bCs/>
        </w:rPr>
        <w:t xml:space="preserve"> informacje z Krajowego Rejestru Karnego </w:t>
      </w:r>
      <w:r w:rsidRPr="00BC53AC">
        <w:t>w zakresie określonym w art. 24 ust. 1 pkt 4</w:t>
      </w:r>
      <w:r w:rsidRPr="00CE7173">
        <w:t xml:space="preserve"> –11 PZP wystawione nie wcześniej niż 6 miesięcy przed upływem terminu składania ofert.</w:t>
      </w:r>
    </w:p>
    <w:p w:rsidR="00CA5BD7" w:rsidRPr="00CE7173" w:rsidRDefault="00CA5BD7" w:rsidP="00EC16C3">
      <w:pPr>
        <w:numPr>
          <w:ilvl w:val="1"/>
          <w:numId w:val="28"/>
        </w:numPr>
        <w:autoSpaceDE w:val="0"/>
        <w:autoSpaceDN w:val="0"/>
        <w:adjustRightInd w:val="0"/>
        <w:ind w:left="567"/>
        <w:jc w:val="both"/>
      </w:pPr>
      <w:proofErr w:type="gramStart"/>
      <w:r w:rsidRPr="00CE7173">
        <w:t>listę</w:t>
      </w:r>
      <w:proofErr w:type="gramEnd"/>
      <w:r w:rsidRPr="00CE7173">
        <w:t xml:space="preserve"> podmiotów należących do tej samej grupy kapitałowej, o której mowa w art. 24 ust. 2 pkt. 5, albo informację o tym, że nie należy do grupy kapitałowej wg wzoru stanowiącego </w:t>
      </w:r>
      <w:r w:rsidR="00A658B1" w:rsidRPr="00011EF7">
        <w:rPr>
          <w:u w:val="single"/>
        </w:rPr>
        <w:t>Załącznik nr 6</w:t>
      </w:r>
      <w:r w:rsidRPr="00011EF7">
        <w:rPr>
          <w:u w:val="single"/>
        </w:rPr>
        <w:t xml:space="preserve"> do SIWZ</w:t>
      </w:r>
      <w:r w:rsidRPr="00011EF7">
        <w:t>.</w:t>
      </w:r>
    </w:p>
    <w:p w:rsidR="000C3A54" w:rsidRPr="00D53B3B" w:rsidRDefault="000C3A54" w:rsidP="000C3A54">
      <w:pPr>
        <w:autoSpaceDE w:val="0"/>
        <w:autoSpaceDN w:val="0"/>
        <w:adjustRightInd w:val="0"/>
        <w:spacing w:after="120"/>
        <w:jc w:val="both"/>
        <w:rPr>
          <w:b/>
          <w:bCs/>
        </w:rPr>
      </w:pPr>
      <w:r w:rsidRPr="00D53B3B">
        <w:rPr>
          <w:b/>
          <w:bCs/>
        </w:rPr>
        <w:t xml:space="preserve">2) 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A02186">
      <w:pPr>
        <w:numPr>
          <w:ilvl w:val="0"/>
          <w:numId w:val="8"/>
        </w:numPr>
        <w:autoSpaceDE w:val="0"/>
        <w:autoSpaceDN w:val="0"/>
        <w:adjustRightInd w:val="0"/>
        <w:ind w:left="426"/>
        <w:jc w:val="both"/>
      </w:pPr>
      <w:proofErr w:type="gramStart"/>
      <w:r>
        <w:t>oświadczenie</w:t>
      </w:r>
      <w:proofErr w:type="gramEnd"/>
      <w:r>
        <w:t xml:space="preserv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proofErr w:type="gramStart"/>
      <w:r w:rsidRPr="00714797">
        <w:t>informację</w:t>
      </w:r>
      <w:proofErr w:type="gramEnd"/>
      <w:r w:rsidRPr="00714797">
        <w:t xml:space="preserve">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0C3A54" w:rsidRPr="00A231FE" w:rsidRDefault="000C3A54" w:rsidP="000C3A54">
      <w:pPr>
        <w:autoSpaceDE w:val="0"/>
        <w:autoSpaceDN w:val="0"/>
        <w:adjustRightInd w:val="0"/>
        <w:jc w:val="both"/>
      </w:pPr>
      <w:r w:rsidRPr="00D53B3B">
        <w:rPr>
          <w:b/>
        </w:rPr>
        <w:t>3) Wykonawca, w zakresie wskazanym przez Zamawiającego</w:t>
      </w:r>
      <w:r w:rsidRPr="00D53B3B">
        <w:t xml:space="preserve">, zobowiązany jest wykazać nie później niż na dzień składania ofert, spełnianie warunków, o których mowa w art. 22 ust. 1 PZP, oraz brak podstaw do wykluczenia z powodu niespełniania warunków, o których mowa w art. </w:t>
      </w:r>
      <w:r w:rsidRPr="00A231FE">
        <w:t xml:space="preserve">24 </w:t>
      </w:r>
      <w:r w:rsidR="00B36007" w:rsidRPr="00A231FE">
        <w:rPr>
          <w:bCs/>
        </w:rPr>
        <w:t xml:space="preserve">i art. 24 b ust. 3 </w:t>
      </w:r>
      <w:r w:rsidRPr="00A231FE">
        <w:t>PZP (art. 26 ust. 2a PZP).</w:t>
      </w:r>
    </w:p>
    <w:p w:rsidR="00B36007" w:rsidRPr="00FB0296" w:rsidRDefault="00B36007" w:rsidP="00B36007">
      <w:pPr>
        <w:jc w:val="both"/>
      </w:pPr>
      <w:r w:rsidRPr="00FB0296">
        <w:rPr>
          <w:b/>
        </w:rPr>
        <w:t xml:space="preserve">4) </w:t>
      </w:r>
      <w:r w:rsidRPr="00FB0296">
        <w:t xml:space="preserve">Wykonawca może polegać na </w:t>
      </w:r>
      <w:r w:rsidRPr="00FB0296">
        <w:rPr>
          <w:rStyle w:val="txt-new"/>
          <w:b/>
        </w:rPr>
        <w:t>zdolnościach finansowych lub ekonomicznych</w:t>
      </w:r>
      <w:r w:rsidRPr="00FB0296">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Pr="00FB0296" w:rsidRDefault="00B36007" w:rsidP="00B36007">
      <w:pPr>
        <w:jc w:val="both"/>
      </w:pPr>
      <w:r w:rsidRPr="00FB0296">
        <w:rPr>
          <w:b/>
        </w:rPr>
        <w:t>5)</w:t>
      </w:r>
      <w:r w:rsidRPr="00FB0296">
        <w:t xml:space="preserve"> Podmiot, który zobowiązał się do udostępnienia zasobów zgodnie z pkt. 4,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056A31" w:rsidRPr="00D53B3B" w:rsidRDefault="00B36007" w:rsidP="000C3A54">
      <w:pPr>
        <w:autoSpaceDE w:val="0"/>
        <w:autoSpaceDN w:val="0"/>
        <w:adjustRightInd w:val="0"/>
        <w:jc w:val="both"/>
      </w:pPr>
      <w:proofErr w:type="gramStart"/>
      <w:r>
        <w:rPr>
          <w:b/>
        </w:rPr>
        <w:t>6</w:t>
      </w:r>
      <w:r w:rsidR="0015082B" w:rsidRPr="0015082B">
        <w:rPr>
          <w:b/>
        </w:rPr>
        <w:t xml:space="preserve">) </w:t>
      </w:r>
      <w:r w:rsidR="00056A31" w:rsidRPr="0015082B">
        <w:rPr>
          <w:b/>
        </w:rPr>
        <w:t>Jeżeli</w:t>
      </w:r>
      <w:proofErr w:type="gramEnd"/>
      <w:r w:rsidR="00056A31" w:rsidRPr="0015082B">
        <w:rPr>
          <w:b/>
        </w:rPr>
        <w:t xml:space="preserve">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5F7491" w:rsidRDefault="00B36007" w:rsidP="000C3A54">
      <w:pPr>
        <w:autoSpaceDE w:val="0"/>
        <w:autoSpaceDN w:val="0"/>
        <w:adjustRightInd w:val="0"/>
        <w:jc w:val="both"/>
      </w:pPr>
      <w:r>
        <w:rPr>
          <w:b/>
        </w:rPr>
        <w:t>7</w:t>
      </w:r>
      <w:r w:rsidR="000C3A54" w:rsidRPr="00D53B3B">
        <w:rPr>
          <w:b/>
        </w:rPr>
        <w:t>)</w:t>
      </w:r>
      <w:r w:rsidR="000C3A54" w:rsidRPr="00D53B3B">
        <w:t xml:space="preserve"> </w:t>
      </w:r>
      <w:r w:rsidR="000C3A54" w:rsidRPr="00D53B3B">
        <w:rPr>
          <w:b/>
        </w:rPr>
        <w:t>Wykonawcy mogą wspólnie</w:t>
      </w:r>
      <w:r w:rsidR="000C3A54"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0C3A54" w:rsidRPr="005F7491">
        <w:t>przy czym:</w:t>
      </w:r>
    </w:p>
    <w:p w:rsidR="000C3A54" w:rsidRPr="005F7491" w:rsidRDefault="000C3A54" w:rsidP="00A02186">
      <w:pPr>
        <w:numPr>
          <w:ilvl w:val="0"/>
          <w:numId w:val="9"/>
        </w:numPr>
        <w:autoSpaceDE w:val="0"/>
        <w:autoSpaceDN w:val="0"/>
        <w:adjustRightInd w:val="0"/>
        <w:ind w:left="426"/>
        <w:jc w:val="both"/>
      </w:pPr>
      <w:r w:rsidRPr="005F7491">
        <w:t xml:space="preserve">wymagane oświadczenia i dokumenty wskazane w Rozdz. IV pkt 1 ppkt1) SIWZ składa </w:t>
      </w:r>
      <w:proofErr w:type="gramStart"/>
      <w:r w:rsidRPr="005F7491">
        <w:t>osobno  każdy</w:t>
      </w:r>
      <w:proofErr w:type="gramEnd"/>
      <w:r w:rsidRPr="005F7491">
        <w:t xml:space="preserve"> z Wykonawców,</w:t>
      </w:r>
    </w:p>
    <w:p w:rsidR="000C3A54" w:rsidRPr="005F7491" w:rsidRDefault="000C3A54" w:rsidP="00A02186">
      <w:pPr>
        <w:numPr>
          <w:ilvl w:val="0"/>
          <w:numId w:val="9"/>
        </w:numPr>
        <w:autoSpaceDE w:val="0"/>
        <w:autoSpaceDN w:val="0"/>
        <w:adjustRightInd w:val="0"/>
        <w:ind w:left="426"/>
        <w:jc w:val="both"/>
      </w:pPr>
      <w:proofErr w:type="gramStart"/>
      <w:r w:rsidRPr="005F7491">
        <w:lastRenderedPageBreak/>
        <w:t>oświadczenia</w:t>
      </w:r>
      <w:proofErr w:type="gramEnd"/>
      <w:r w:rsidRPr="005F7491">
        <w:t xml:space="preserve"> i dokumenty wskazane w Rozdz. IV pkt 1 ppkt2) i Rozdz. IV pkt 2 SIWZ składają Wykonawcy wspólnie,</w:t>
      </w:r>
    </w:p>
    <w:p w:rsidR="00A658B1" w:rsidRPr="000B30D1" w:rsidRDefault="00B36007" w:rsidP="00A658B1">
      <w:pPr>
        <w:autoSpaceDE w:val="0"/>
        <w:autoSpaceDN w:val="0"/>
        <w:adjustRightInd w:val="0"/>
        <w:jc w:val="both"/>
      </w:pPr>
      <w:r>
        <w:rPr>
          <w:b/>
        </w:rPr>
        <w:t>8</w:t>
      </w:r>
      <w:r w:rsidR="000B30D1" w:rsidRPr="00A658B1">
        <w:rPr>
          <w:b/>
        </w:rPr>
        <w:t>)</w:t>
      </w:r>
      <w:r w:rsidR="000B30D1" w:rsidRPr="00A658B1">
        <w:t xml:space="preserve"> </w:t>
      </w:r>
      <w:r w:rsidR="000B30D1"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xml:space="preserve">. IV pkt 1 ppkt1) lit. a, f </w:t>
      </w:r>
      <w:r w:rsidR="00A658B1" w:rsidRPr="000B30D1">
        <w:t>SIWZ</w:t>
      </w:r>
      <w:r w:rsidR="00A658B1">
        <w:t xml:space="preserve">, a </w:t>
      </w:r>
      <w:r w:rsidR="00A658B1" w:rsidRPr="000B30D1">
        <w:t xml:space="preserve"> zamiast dokumentów wskazanych w</w:t>
      </w:r>
      <w:r w:rsidR="00A658B1">
        <w:t xml:space="preserve"> Rozdz. IV pkt 1 ppkt1) lit. b-e</w:t>
      </w:r>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proofErr w:type="gramStart"/>
      <w:r w:rsidRPr="000B30D1">
        <w:t>nie</w:t>
      </w:r>
      <w:proofErr w:type="gramEnd"/>
      <w:r w:rsidRPr="000B30D1">
        <w:t xml:space="preserve"> orzeczono wobec niego zakazu ubiegania się o zamówienie – wystawione nie wcześniej niż 6 miesięcy przed upływem terminu składania ofert.</w:t>
      </w:r>
    </w:p>
    <w:p w:rsidR="001B4DE0" w:rsidRDefault="000B30D1" w:rsidP="000C3A54">
      <w:pPr>
        <w:numPr>
          <w:ilvl w:val="0"/>
          <w:numId w:val="10"/>
        </w:numPr>
        <w:autoSpaceDE w:val="0"/>
        <w:autoSpaceDN w:val="0"/>
        <w:adjustRightInd w:val="0"/>
        <w:ind w:left="426"/>
        <w:jc w:val="both"/>
      </w:pPr>
      <w:proofErr w:type="gramStart"/>
      <w:r w:rsidRPr="000B30D1">
        <w:t>zaświadczenie</w:t>
      </w:r>
      <w:proofErr w:type="gramEnd"/>
      <w:r w:rsidRPr="000B30D1">
        <w:t xml:space="preserv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1B4DE0"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AC2D0F" w:rsidRDefault="00AC2D0F" w:rsidP="00857748">
      <w:pPr>
        <w:tabs>
          <w:tab w:val="num" w:pos="3240"/>
        </w:tabs>
        <w:rPr>
          <w:b/>
          <w:u w:val="single"/>
        </w:rPr>
      </w:pPr>
    </w:p>
    <w:p w:rsidR="00E80096" w:rsidRDefault="00857748" w:rsidP="004D6195">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7C2AC0" w:rsidRDefault="007C2AC0" w:rsidP="007C2AC0">
      <w:pPr>
        <w:keepNext/>
        <w:jc w:val="both"/>
        <w:outlineLvl w:val="2"/>
      </w:pPr>
      <w:r>
        <w:t>W</w:t>
      </w:r>
      <w:r w:rsidRPr="000D7AB1">
        <w:t>ykonawca zobowiązany jest załączyć do oferty następujące dokumenty i oświadczenia:</w:t>
      </w:r>
    </w:p>
    <w:p w:rsidR="007C2AC0" w:rsidRPr="00E36733" w:rsidRDefault="007C2AC0" w:rsidP="00652E7E">
      <w:pPr>
        <w:numPr>
          <w:ilvl w:val="0"/>
          <w:numId w:val="23"/>
        </w:numPr>
        <w:ind w:left="284"/>
        <w:jc w:val="both"/>
        <w:rPr>
          <w:i/>
        </w:rPr>
      </w:pPr>
      <w:r>
        <w:t>D</w:t>
      </w:r>
      <w:r w:rsidRPr="000D7AB1">
        <w:t xml:space="preserve">okładny opis </w:t>
      </w:r>
      <w:r w:rsidRPr="00E36733">
        <w:rPr>
          <w:b/>
        </w:rPr>
        <w:t>oferowanego przedmiotu zamówienia</w:t>
      </w:r>
      <w:r w:rsidRPr="000D7AB1">
        <w:t>, potwierdzający spełnienie parametrów wymaganych przez Zamawiającego w</w:t>
      </w:r>
      <w:r>
        <w:t xml:space="preserve"> języku polskim w </w:t>
      </w:r>
      <w:r w:rsidRPr="000D7AB1">
        <w:t>formie</w:t>
      </w:r>
      <w:r>
        <w:t xml:space="preserve"> np.</w:t>
      </w:r>
      <w:r w:rsidRPr="000D7AB1">
        <w:t xml:space="preserve"> prospek</w:t>
      </w:r>
      <w:r>
        <w:t xml:space="preserve">tów, katalogów, </w:t>
      </w:r>
      <w:r w:rsidR="005A21E7">
        <w:t>kart charakterystyki</w:t>
      </w:r>
      <w:r w:rsidR="00CF4DD0">
        <w:t>, instrukcji obsługi</w:t>
      </w:r>
      <w:r w:rsidR="005A21E7">
        <w:t xml:space="preserve"> </w:t>
      </w:r>
      <w:r w:rsidRPr="000D7AB1">
        <w:t>w przypadku braku powyższych dokum</w:t>
      </w:r>
      <w:r w:rsidR="00580B8E">
        <w:t xml:space="preserve">entów oferta zostanie </w:t>
      </w:r>
      <w:proofErr w:type="gramStart"/>
      <w:r w:rsidR="00580B8E">
        <w:t xml:space="preserve">odrzucona </w:t>
      </w:r>
      <w:r w:rsidRPr="000D7AB1">
        <w:t>jako</w:t>
      </w:r>
      <w:proofErr w:type="gramEnd"/>
      <w:r w:rsidRPr="000D7AB1">
        <w:t xml:space="preserve"> nie spełniająca wymogów Zamawiającego (z zastrzeżeniem art. 26 ust.3 PZP). </w:t>
      </w:r>
      <w:r w:rsidR="006C7C6E" w:rsidRPr="00E36733">
        <w:rPr>
          <w:i/>
        </w:rPr>
        <w:t>Jednocześnie należy</w:t>
      </w:r>
      <w:r w:rsidRPr="00E36733">
        <w:rPr>
          <w:i/>
        </w:rPr>
        <w:t xml:space="preserve"> </w:t>
      </w:r>
      <w:r w:rsidR="00501697" w:rsidRPr="00E36733">
        <w:rPr>
          <w:b/>
          <w:i/>
        </w:rPr>
        <w:t>w Załączniku nr</w:t>
      </w:r>
      <w:r w:rsidRPr="00E36733">
        <w:rPr>
          <w:b/>
          <w:i/>
        </w:rPr>
        <w:t xml:space="preserve"> </w:t>
      </w:r>
      <w:r w:rsidR="00FF38DD" w:rsidRPr="00E36733">
        <w:rPr>
          <w:b/>
          <w:i/>
        </w:rPr>
        <w:t>2</w:t>
      </w:r>
      <w:r w:rsidRPr="00E36733">
        <w:rPr>
          <w:b/>
          <w:i/>
        </w:rPr>
        <w:t xml:space="preserve"> </w:t>
      </w:r>
      <w:r w:rsidRPr="00E36733">
        <w:rPr>
          <w:i/>
        </w:rPr>
        <w:t xml:space="preserve">do SIWZ podać numer strony materiałów informacyjnych, na której </w:t>
      </w:r>
      <w:r w:rsidRPr="00A231FE">
        <w:rPr>
          <w:i/>
          <w:u w:val="single"/>
        </w:rPr>
        <w:t xml:space="preserve">wymagane parametry są potwierdzone oraz zaznaczyć (np. </w:t>
      </w:r>
      <w:proofErr w:type="spellStart"/>
      <w:r w:rsidRPr="00A231FE">
        <w:rPr>
          <w:i/>
          <w:u w:val="single"/>
        </w:rPr>
        <w:t>zakreślaczem</w:t>
      </w:r>
      <w:proofErr w:type="spellEnd"/>
      <w:r w:rsidRPr="00A231FE">
        <w:rPr>
          <w:i/>
          <w:u w:val="single"/>
        </w:rPr>
        <w:t>) w materiałach informacyjnych</w:t>
      </w:r>
      <w:r w:rsidRPr="00E36733">
        <w:rPr>
          <w:i/>
        </w:rPr>
        <w:t>, gdzie znajduje się potwierdzenie wymaganego parametru.</w:t>
      </w:r>
    </w:p>
    <w:p w:rsidR="00E812CD" w:rsidRPr="00E812CD" w:rsidRDefault="00E812CD" w:rsidP="00E812CD">
      <w:pPr>
        <w:numPr>
          <w:ilvl w:val="0"/>
          <w:numId w:val="23"/>
        </w:numPr>
        <w:jc w:val="both"/>
      </w:pPr>
      <w:r w:rsidRPr="00E812CD">
        <w:rPr>
          <w:color w:val="000000"/>
        </w:rPr>
        <w:t>W</w:t>
      </w:r>
      <w:r w:rsidRPr="00E812CD">
        <w:rPr>
          <w:snapToGrid w:val="0"/>
        </w:rPr>
        <w:t xml:space="preserve"> przypadku wyrobów medycznych zgodnie z ustawą z dnia 20.05.2010</w:t>
      </w:r>
      <w:proofErr w:type="gramStart"/>
      <w:r w:rsidRPr="00E812CD">
        <w:rPr>
          <w:snapToGrid w:val="0"/>
        </w:rPr>
        <w:t>r</w:t>
      </w:r>
      <w:proofErr w:type="gramEnd"/>
      <w:r w:rsidRPr="00E812CD">
        <w:rPr>
          <w:snapToGrid w:val="0"/>
        </w:rPr>
        <w:t xml:space="preserve">. o wyrobach medycznych (Dz. U. z 2010r. Nr 107, poz. 679), Zamawiający żąda </w:t>
      </w:r>
      <w:r w:rsidRPr="00E812CD">
        <w:rPr>
          <w:b/>
          <w:snapToGrid w:val="0"/>
        </w:rPr>
        <w:t>oświadczenia</w:t>
      </w:r>
      <w:r w:rsidRPr="00E812CD">
        <w:rPr>
          <w:snapToGrid w:val="0"/>
        </w:rPr>
        <w:t xml:space="preserve"> Wykonawcy </w:t>
      </w:r>
      <w:r w:rsidRPr="00E812CD">
        <w:rPr>
          <w:color w:val="000000"/>
        </w:rPr>
        <w:t>(</w:t>
      </w:r>
      <w:r w:rsidRPr="00E812CD">
        <w:t xml:space="preserve">wg wzoru stanowiącego </w:t>
      </w:r>
      <w:r w:rsidR="00B7466D">
        <w:rPr>
          <w:b/>
          <w:color w:val="000000"/>
        </w:rPr>
        <w:t>załącznik nr 5</w:t>
      </w:r>
      <w:r w:rsidRPr="00E812CD">
        <w:rPr>
          <w:b/>
          <w:color w:val="000000"/>
        </w:rPr>
        <w:t xml:space="preserve"> do </w:t>
      </w:r>
      <w:proofErr w:type="gramStart"/>
      <w:r w:rsidRPr="00E812CD">
        <w:rPr>
          <w:b/>
          <w:color w:val="000000"/>
        </w:rPr>
        <w:t>SIWZ</w:t>
      </w:r>
      <w:r w:rsidRPr="00E812CD">
        <w:rPr>
          <w:color w:val="000000"/>
        </w:rPr>
        <w:t xml:space="preserve"> ),</w:t>
      </w:r>
      <w:r w:rsidRPr="00E812CD">
        <w:rPr>
          <w:snapToGrid w:val="0"/>
        </w:rPr>
        <w:t xml:space="preserve"> </w:t>
      </w:r>
      <w:proofErr w:type="gramEnd"/>
      <w:r w:rsidRPr="00E812CD">
        <w:rPr>
          <w:snapToGrid w:val="0"/>
        </w:rPr>
        <w:t xml:space="preserve">że będzie posiadał aktualne i ważne przez cały okres trwania umowy dopuszczenia do obrotu </w:t>
      </w:r>
      <w:r w:rsidRPr="00E812CD">
        <w:rPr>
          <w:snapToGrid w:val="0"/>
          <w:u w:val="single"/>
        </w:rPr>
        <w:t>na każdy oferowany produkt</w:t>
      </w:r>
      <w:r w:rsidRPr="00E812CD">
        <w:rPr>
          <w:snapToGrid w:val="0"/>
        </w:rPr>
        <w:t xml:space="preserve"> (w postaci Deklaracji Zgodności wydanej przez producenta, Certyfikatu CE wydanego przez jednostkę notyfikacyjną (jeżeli dotyczy), Formularza Powiadomienia / Zgłoszenia do Rejestru Wyrobów Medycznych). </w:t>
      </w:r>
    </w:p>
    <w:p w:rsidR="00E812CD" w:rsidRPr="00E812CD" w:rsidRDefault="00E812CD" w:rsidP="00E812CD">
      <w:pPr>
        <w:ind w:left="284"/>
        <w:jc w:val="both"/>
        <w:rPr>
          <w:snapToGrid w:val="0"/>
          <w:u w:val="single"/>
        </w:rPr>
      </w:pPr>
      <w:r w:rsidRPr="00E812CD">
        <w:rPr>
          <w:snapToGrid w:val="0"/>
        </w:rPr>
        <w:t xml:space="preserve">Na żądanie Zamawiającego, Wykonawca przed zawarciem umowy oraz w trakcie realizacji umowy ma obowiązek udostępnić </w:t>
      </w:r>
      <w:r w:rsidRPr="00E812CD">
        <w:rPr>
          <w:snapToGrid w:val="0"/>
          <w:u w:val="single"/>
        </w:rPr>
        <w:t xml:space="preserve">do każdego oferowanego produktu: </w:t>
      </w:r>
    </w:p>
    <w:p w:rsidR="00E812CD" w:rsidRPr="00E812CD" w:rsidRDefault="00E812CD" w:rsidP="00E812CD">
      <w:pPr>
        <w:numPr>
          <w:ilvl w:val="0"/>
          <w:numId w:val="21"/>
        </w:numPr>
        <w:ind w:left="284" w:firstLine="0"/>
        <w:contextualSpacing/>
        <w:jc w:val="both"/>
        <w:rPr>
          <w:rFonts w:eastAsia="Calibri"/>
          <w:snapToGrid w:val="0"/>
          <w:lang w:eastAsia="en-US"/>
        </w:rPr>
      </w:pPr>
      <w:r w:rsidRPr="00E812CD">
        <w:rPr>
          <w:rFonts w:eastAsia="Calibri"/>
          <w:snapToGrid w:val="0"/>
          <w:lang w:eastAsia="en-US"/>
        </w:rPr>
        <w:t xml:space="preserve">Deklarację Zgodności wydaną przez producenta, </w:t>
      </w:r>
    </w:p>
    <w:p w:rsidR="00E812CD" w:rsidRPr="00E812CD" w:rsidRDefault="00E812CD" w:rsidP="00E812CD">
      <w:pPr>
        <w:numPr>
          <w:ilvl w:val="0"/>
          <w:numId w:val="21"/>
        </w:numPr>
        <w:ind w:left="284" w:firstLine="0"/>
        <w:contextualSpacing/>
        <w:jc w:val="both"/>
        <w:rPr>
          <w:rFonts w:eastAsia="Calibri"/>
          <w:snapToGrid w:val="0"/>
          <w:lang w:eastAsia="en-US"/>
        </w:rPr>
      </w:pPr>
      <w:r w:rsidRPr="00E812CD">
        <w:rPr>
          <w:rFonts w:eastAsia="Calibri"/>
          <w:snapToGrid w:val="0"/>
          <w:lang w:eastAsia="en-US"/>
        </w:rPr>
        <w:t xml:space="preserve">Certyfikat </w:t>
      </w:r>
      <w:proofErr w:type="gramStart"/>
      <w:r w:rsidRPr="00E812CD">
        <w:rPr>
          <w:rFonts w:eastAsia="Calibri"/>
          <w:snapToGrid w:val="0"/>
          <w:lang w:eastAsia="en-US"/>
        </w:rPr>
        <w:t>CE (jeżeli</w:t>
      </w:r>
      <w:proofErr w:type="gramEnd"/>
      <w:r w:rsidRPr="00E812CD">
        <w:rPr>
          <w:rFonts w:eastAsia="Calibri"/>
          <w:snapToGrid w:val="0"/>
          <w:lang w:eastAsia="en-US"/>
        </w:rPr>
        <w:t xml:space="preserve"> dotyczy) wydany przez jednostkę notyfikacyjną, </w:t>
      </w:r>
    </w:p>
    <w:p w:rsidR="00E812CD" w:rsidRPr="00E812CD" w:rsidRDefault="00E812CD" w:rsidP="00E812CD">
      <w:pPr>
        <w:numPr>
          <w:ilvl w:val="0"/>
          <w:numId w:val="21"/>
        </w:numPr>
        <w:ind w:left="284" w:firstLine="0"/>
        <w:contextualSpacing/>
        <w:jc w:val="both"/>
        <w:rPr>
          <w:rFonts w:eastAsia="Calibri"/>
          <w:snapToGrid w:val="0"/>
          <w:lang w:eastAsia="en-US"/>
        </w:rPr>
      </w:pPr>
      <w:r w:rsidRPr="00E812CD">
        <w:rPr>
          <w:rFonts w:eastAsia="Calibri"/>
          <w:snapToGrid w:val="0"/>
          <w:lang w:eastAsia="en-US"/>
        </w:rPr>
        <w:t>Formularz Powiadomienia / Zgłoszenia do Rejestru Wyrobów Medycznych ze szczegółowym opisem:</w:t>
      </w:r>
    </w:p>
    <w:p w:rsidR="00E812CD" w:rsidRPr="00E812CD" w:rsidRDefault="00E812CD" w:rsidP="00E812CD">
      <w:pPr>
        <w:numPr>
          <w:ilvl w:val="1"/>
          <w:numId w:val="21"/>
        </w:numPr>
        <w:ind w:left="284" w:firstLine="0"/>
        <w:contextualSpacing/>
        <w:jc w:val="both"/>
        <w:rPr>
          <w:rFonts w:eastAsia="Calibri"/>
          <w:snapToGrid w:val="0"/>
          <w:lang w:eastAsia="en-US"/>
        </w:rPr>
      </w:pPr>
      <w:r w:rsidRPr="00E812CD">
        <w:rPr>
          <w:rFonts w:eastAsia="Calibri"/>
          <w:snapToGrid w:val="0"/>
          <w:lang w:eastAsia="en-US"/>
        </w:rPr>
        <w:lastRenderedPageBreak/>
        <w:t>Wykonawca zobowiązany jest, aby złożony dokument potwierdzony był przez Urząd Rejestracji Produktów Leczniczych Wyrobów Medycznych i Produktów Biobójczych na złożonym do urzędu formularzu</w:t>
      </w:r>
    </w:p>
    <w:p w:rsidR="00E812CD" w:rsidRPr="00E812CD" w:rsidRDefault="00E812CD" w:rsidP="00E812CD">
      <w:pPr>
        <w:ind w:left="284"/>
        <w:jc w:val="both"/>
        <w:rPr>
          <w:snapToGrid w:val="0"/>
        </w:rPr>
      </w:pPr>
      <w:r w:rsidRPr="00E812CD">
        <w:rPr>
          <w:snapToGrid w:val="0"/>
        </w:rPr>
        <w:t>Lub</w:t>
      </w:r>
    </w:p>
    <w:p w:rsidR="00E812CD" w:rsidRPr="00E812CD" w:rsidRDefault="00E812CD" w:rsidP="00E812CD">
      <w:pPr>
        <w:numPr>
          <w:ilvl w:val="1"/>
          <w:numId w:val="21"/>
        </w:numPr>
        <w:ind w:left="284" w:firstLine="0"/>
        <w:contextualSpacing/>
        <w:jc w:val="both"/>
        <w:rPr>
          <w:rFonts w:eastAsia="Calibri"/>
          <w:snapToGrid w:val="0"/>
          <w:lang w:eastAsia="en-US"/>
        </w:rPr>
      </w:pPr>
      <w:r w:rsidRPr="00E812CD">
        <w:rPr>
          <w:rFonts w:eastAsia="Calibri"/>
          <w:snapToGrid w:val="0"/>
          <w:lang w:eastAsia="en-US"/>
        </w:rPr>
        <w:t>Wykonawca złoży odrębne pismo potwierdzające złożenie wniosku poświadczone przez Urząd Rejestracji Produktów Leczniczych Wyrobów Medycznych i Produktów Biobójczych.</w:t>
      </w:r>
    </w:p>
    <w:p w:rsidR="00580B8E" w:rsidRDefault="00580B8E" w:rsidP="00580B8E">
      <w:pPr>
        <w:spacing w:after="200" w:line="276" w:lineRule="auto"/>
        <w:ind w:left="284"/>
        <w:contextualSpacing/>
        <w:jc w:val="both"/>
        <w:rPr>
          <w:rFonts w:eastAsia="Calibri"/>
          <w:b/>
          <w:i/>
          <w:lang w:eastAsia="en-US"/>
        </w:rPr>
      </w:pPr>
    </w:p>
    <w:p w:rsidR="00F74EAC" w:rsidRDefault="00E812CD" w:rsidP="00F74EAC">
      <w:pPr>
        <w:spacing w:after="200" w:line="276" w:lineRule="auto"/>
        <w:ind w:left="284"/>
        <w:contextualSpacing/>
        <w:jc w:val="both"/>
        <w:rPr>
          <w:rFonts w:eastAsia="Calibri"/>
          <w:b/>
          <w:i/>
          <w:snapToGrid w:val="0"/>
          <w:u w:val="single"/>
          <w:lang w:eastAsia="en-US"/>
        </w:rPr>
      </w:pPr>
      <w:r w:rsidRPr="00580B8E">
        <w:rPr>
          <w:rFonts w:eastAsia="Calibri"/>
          <w:b/>
          <w:i/>
          <w:lang w:eastAsia="en-US"/>
        </w:rPr>
        <w:t>Na żądanie Zamawiającego, Wy</w:t>
      </w:r>
      <w:r w:rsidR="00580B8E">
        <w:rPr>
          <w:rFonts w:eastAsia="Calibri"/>
          <w:b/>
          <w:i/>
          <w:lang w:eastAsia="en-US"/>
        </w:rPr>
        <w:t xml:space="preserve">konawca ma obowiązek udostępnić </w:t>
      </w:r>
      <w:r w:rsidRPr="00580B8E">
        <w:rPr>
          <w:rFonts w:eastAsia="Calibri"/>
          <w:b/>
          <w:i/>
          <w:lang w:eastAsia="en-US"/>
        </w:rPr>
        <w:t>dokumenty</w:t>
      </w:r>
      <w:proofErr w:type="gramStart"/>
      <w:r w:rsidRPr="00580B8E">
        <w:rPr>
          <w:rFonts w:eastAsia="Calibri"/>
          <w:b/>
          <w:i/>
          <w:lang w:eastAsia="en-US"/>
        </w:rPr>
        <w:t>,</w:t>
      </w:r>
      <w:r w:rsidRPr="00580B8E">
        <w:rPr>
          <w:rFonts w:eastAsia="Calibri"/>
          <w:b/>
          <w:i/>
          <w:lang w:eastAsia="en-US"/>
        </w:rPr>
        <w:br w:type="textWrapping" w:clear="all"/>
        <w:t xml:space="preserve"> o</w:t>
      </w:r>
      <w:proofErr w:type="gramEnd"/>
      <w:r w:rsidRPr="00580B8E">
        <w:rPr>
          <w:rFonts w:eastAsia="Calibri"/>
          <w:b/>
          <w:i/>
          <w:lang w:eastAsia="en-US"/>
        </w:rPr>
        <w:t xml:space="preserve"> których mowa w ust. 2 pkt. 2</w:t>
      </w:r>
      <w:r w:rsidR="00F74EAC" w:rsidRPr="00F74EAC">
        <w:rPr>
          <w:rFonts w:eastAsia="Calibri"/>
          <w:b/>
          <w:i/>
          <w:snapToGrid w:val="0"/>
          <w:u w:val="single"/>
          <w:lang w:eastAsia="en-US"/>
        </w:rPr>
        <w:t xml:space="preserve"> </w:t>
      </w:r>
      <w:r w:rsidR="00F74EAC" w:rsidRPr="00E812CD">
        <w:rPr>
          <w:rFonts w:eastAsia="Calibri"/>
          <w:b/>
          <w:i/>
          <w:snapToGrid w:val="0"/>
          <w:u w:val="single"/>
          <w:lang w:eastAsia="en-US"/>
        </w:rPr>
        <w:t>w terminie 3 dni od dnia otrzymania pisemnego wezwania pod rygorem odstąpienia od umowy.</w:t>
      </w:r>
    </w:p>
    <w:p w:rsidR="00580B8E" w:rsidRPr="00E812CD" w:rsidRDefault="00580B8E" w:rsidP="00580B8E">
      <w:pPr>
        <w:spacing w:after="200" w:line="276" w:lineRule="auto"/>
        <w:ind w:left="284"/>
        <w:contextualSpacing/>
        <w:jc w:val="both"/>
        <w:rPr>
          <w:rFonts w:eastAsia="Calibri"/>
          <w:b/>
          <w:i/>
          <w:lang w:eastAsia="en-US"/>
        </w:rPr>
      </w:pPr>
    </w:p>
    <w:p w:rsidR="00E812CD" w:rsidRPr="00E812CD" w:rsidRDefault="00E812CD" w:rsidP="00E812CD">
      <w:pPr>
        <w:tabs>
          <w:tab w:val="num" w:pos="0"/>
        </w:tabs>
        <w:jc w:val="both"/>
        <w:rPr>
          <w:snapToGrid w:val="0"/>
        </w:rPr>
      </w:pPr>
      <w:r w:rsidRPr="00E812CD">
        <w:rPr>
          <w:snapToGrid w:val="0"/>
        </w:rPr>
        <w:t>Dokumenty wymienione w niniejszym Rozdziale należy ułożyć chronologicznie, poszczególnymi zadaniami, narastająco produktami oraz opisać dodatkowo, której pozycji dotyczą.</w:t>
      </w:r>
    </w:p>
    <w:p w:rsidR="00E812CD" w:rsidRPr="00E812CD" w:rsidRDefault="00E812CD" w:rsidP="00E812CD">
      <w:pPr>
        <w:jc w:val="both"/>
        <w:rPr>
          <w:b/>
          <w:sz w:val="22"/>
        </w:rPr>
      </w:pPr>
      <w:proofErr w:type="gramStart"/>
      <w:r w:rsidRPr="00E812CD">
        <w:rPr>
          <w:b/>
          <w:snapToGrid w:val="0"/>
          <w:sz w:val="22"/>
        </w:rPr>
        <w:t xml:space="preserve">UWAGA ! </w:t>
      </w:r>
      <w:proofErr w:type="gramEnd"/>
      <w:r w:rsidRPr="00E812CD">
        <w:rPr>
          <w:b/>
          <w:snapToGrid w:val="0"/>
          <w:sz w:val="22"/>
        </w:rPr>
        <w:t xml:space="preserve">Zamawiający prosi o dostarczenie wraz z ofertą </w:t>
      </w:r>
      <w:r w:rsidRPr="00E812CD">
        <w:rPr>
          <w:b/>
          <w:sz w:val="22"/>
          <w:u w:val="single"/>
        </w:rPr>
        <w:t>Załącznika nr 2</w:t>
      </w:r>
      <w:r w:rsidRPr="00E812CD">
        <w:rPr>
          <w:b/>
          <w:sz w:val="22"/>
        </w:rPr>
        <w:t xml:space="preserve"> również w formacie *.</w:t>
      </w:r>
      <w:proofErr w:type="spellStart"/>
      <w:proofErr w:type="gramStart"/>
      <w:r w:rsidRPr="00E812CD">
        <w:rPr>
          <w:b/>
          <w:sz w:val="22"/>
        </w:rPr>
        <w:t>doc</w:t>
      </w:r>
      <w:proofErr w:type="spellEnd"/>
      <w:proofErr w:type="gramEnd"/>
      <w:r w:rsidRPr="00E812CD">
        <w:rPr>
          <w:b/>
          <w:sz w:val="22"/>
        </w:rPr>
        <w:t xml:space="preserve"> lub *.</w:t>
      </w:r>
      <w:proofErr w:type="gramStart"/>
      <w:r w:rsidRPr="00E812CD">
        <w:rPr>
          <w:b/>
          <w:sz w:val="22"/>
        </w:rPr>
        <w:t>xls  na</w:t>
      </w:r>
      <w:proofErr w:type="gramEnd"/>
      <w:r w:rsidRPr="00E812CD">
        <w:rPr>
          <w:b/>
          <w:sz w:val="22"/>
        </w:rPr>
        <w:t xml:space="preserve"> płycie CD.</w:t>
      </w:r>
    </w:p>
    <w:p w:rsidR="004D6195" w:rsidRPr="00B36007" w:rsidRDefault="004D6195" w:rsidP="00B36007">
      <w:pPr>
        <w:tabs>
          <w:tab w:val="num" w:pos="0"/>
        </w:tabs>
        <w:jc w:val="both"/>
        <w:rPr>
          <w:snapToGrid w:val="0"/>
        </w:rPr>
      </w:pPr>
    </w:p>
    <w:p w:rsidR="004D6195" w:rsidRPr="004D6195" w:rsidRDefault="00857748" w:rsidP="004D6195">
      <w:pPr>
        <w:numPr>
          <w:ilvl w:val="0"/>
          <w:numId w:val="23"/>
        </w:numPr>
        <w:jc w:val="both"/>
        <w:rPr>
          <w:b/>
          <w:u w:val="single"/>
        </w:rPr>
      </w:pPr>
      <w:r w:rsidRPr="004D6195">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4D6195" w:rsidRDefault="00430374" w:rsidP="004D6195">
      <w:pPr>
        <w:numPr>
          <w:ilvl w:val="0"/>
          <w:numId w:val="11"/>
        </w:numPr>
        <w:jc w:val="both"/>
      </w:pPr>
      <w:r>
        <w:t xml:space="preserve">Zaleca się </w:t>
      </w:r>
      <w:r w:rsidR="00493F0F" w:rsidRPr="00493F0F">
        <w:t>dołączyć zaakceptowany wzór umowy</w:t>
      </w:r>
      <w:r w:rsidR="00857748">
        <w:t>.</w:t>
      </w:r>
    </w:p>
    <w:p w:rsidR="004D6195" w:rsidRDefault="004D6195" w:rsidP="004D6195">
      <w:pPr>
        <w:jc w:val="both"/>
      </w:pPr>
    </w:p>
    <w:p w:rsidR="001574CC" w:rsidRDefault="00857748" w:rsidP="009C51E0">
      <w:pPr>
        <w:jc w:val="both"/>
      </w:pPr>
      <w:r>
        <w:rPr>
          <w:b/>
        </w:rPr>
        <w:t xml:space="preserve">Rozdział V.        </w:t>
      </w:r>
      <w:r>
        <w:rPr>
          <w:b/>
          <w:u w:val="single"/>
        </w:rPr>
        <w:t>OKREŚLENIE PRZEDMIOTU ZAMÓWIENIA</w:t>
      </w:r>
    </w:p>
    <w:p w:rsidR="00B7466D" w:rsidRDefault="00857748" w:rsidP="00AB3C07">
      <w:pPr>
        <w:jc w:val="both"/>
        <w:rPr>
          <w:rFonts w:eastAsia="Calibri"/>
          <w:i/>
        </w:rPr>
      </w:pPr>
      <w:r w:rsidRPr="00090EA2">
        <w:t>Przedmiotem zamówienia jest</w:t>
      </w:r>
      <w:r w:rsidR="00E36733">
        <w:t xml:space="preserve"> </w:t>
      </w:r>
      <w:r w:rsidR="009F0BF9" w:rsidRPr="00B7466D">
        <w:rPr>
          <w:b/>
          <w:i/>
        </w:rPr>
        <w:t>d</w:t>
      </w:r>
      <w:r w:rsidR="00942159" w:rsidRPr="00B7466D">
        <w:rPr>
          <w:rFonts w:eastAsia="Calibri"/>
          <w:b/>
          <w:i/>
        </w:rPr>
        <w:t>ostaw</w:t>
      </w:r>
      <w:r w:rsidR="009F0BF9" w:rsidRPr="00B7466D">
        <w:rPr>
          <w:rFonts w:eastAsia="Calibri"/>
          <w:b/>
          <w:i/>
        </w:rPr>
        <w:t>a</w:t>
      </w:r>
      <w:r w:rsidR="00942159" w:rsidRPr="00B7466D">
        <w:rPr>
          <w:rFonts w:eastAsia="Calibri"/>
          <w:b/>
          <w:i/>
        </w:rPr>
        <w:t xml:space="preserve"> </w:t>
      </w:r>
      <w:r w:rsidR="00B7466D" w:rsidRPr="00B7466D">
        <w:rPr>
          <w:rFonts w:eastAsia="Calibri"/>
          <w:b/>
          <w:i/>
        </w:rPr>
        <w:t xml:space="preserve">odczynników, kalibratorów, kontroli, materiałów zużywalnych do badań immunologicznych i biochemicznych wraz z najmem analizatorów oraz krążków do oznaczeń </w:t>
      </w:r>
      <w:proofErr w:type="spellStart"/>
      <w:r w:rsidR="00B7466D" w:rsidRPr="00B7466D">
        <w:rPr>
          <w:rFonts w:eastAsia="Calibri"/>
          <w:b/>
          <w:i/>
        </w:rPr>
        <w:t>lekowrażliwości</w:t>
      </w:r>
      <w:proofErr w:type="spellEnd"/>
      <w:r w:rsidR="00B7466D" w:rsidRPr="00B7466D">
        <w:rPr>
          <w:rFonts w:eastAsia="Calibri"/>
          <w:b/>
          <w:i/>
        </w:rPr>
        <w:t xml:space="preserve"> i podłoży do posiewu krwi</w:t>
      </w:r>
      <w:r w:rsidR="00CF4DD0">
        <w:rPr>
          <w:rFonts w:eastAsia="Calibri"/>
          <w:b/>
          <w:i/>
        </w:rPr>
        <w:t xml:space="preserve"> wraz z najmem aparatu</w:t>
      </w:r>
      <w:r w:rsidR="00B7466D" w:rsidRPr="00B7466D">
        <w:rPr>
          <w:rFonts w:eastAsia="Calibri"/>
          <w:b/>
          <w:i/>
        </w:rPr>
        <w:t xml:space="preserve"> na potrzeby Zakładu Diagnostyki Laboratoryjnej</w:t>
      </w:r>
      <w:r w:rsidR="00B7466D">
        <w:rPr>
          <w:rFonts w:eastAsia="Calibri"/>
          <w:i/>
        </w:rPr>
        <w:t>.</w:t>
      </w:r>
    </w:p>
    <w:p w:rsidR="00AB3C07" w:rsidRPr="00D86BDD" w:rsidRDefault="00B7466D" w:rsidP="00AB3C07">
      <w:pPr>
        <w:jc w:val="both"/>
        <w:rPr>
          <w:b/>
          <w:bCs/>
          <w:color w:val="000000"/>
          <w:sz w:val="19"/>
          <w:szCs w:val="19"/>
        </w:rPr>
      </w:pPr>
      <w:r>
        <w:rPr>
          <w:rFonts w:eastAsia="Calibri"/>
          <w:i/>
        </w:rPr>
        <w:t xml:space="preserve"> </w:t>
      </w:r>
      <w:r w:rsidR="00857748" w:rsidRPr="00256280">
        <w:rPr>
          <w:b/>
        </w:rPr>
        <w:t xml:space="preserve">Kody </w:t>
      </w:r>
      <w:proofErr w:type="gramStart"/>
      <w:r w:rsidR="00857748" w:rsidRPr="00256280">
        <w:rPr>
          <w:b/>
        </w:rPr>
        <w:t>CPV:</w:t>
      </w:r>
      <w:r w:rsidR="00FF38DD">
        <w:rPr>
          <w:b/>
        </w:rPr>
        <w:t xml:space="preserve"> </w:t>
      </w:r>
      <w:r w:rsidR="00E36733">
        <w:rPr>
          <w:b/>
        </w:rPr>
        <w:t xml:space="preserve"> </w:t>
      </w:r>
      <w:r>
        <w:t>33696500-0, PA</w:t>
      </w:r>
      <w:proofErr w:type="gramEnd"/>
      <w:r>
        <w:t>01-7</w:t>
      </w:r>
    </w:p>
    <w:p w:rsidR="00857748" w:rsidRPr="00256280" w:rsidRDefault="00857748" w:rsidP="009C51E0">
      <w:pPr>
        <w:jc w:val="both"/>
        <w:rPr>
          <w:b/>
        </w:rPr>
      </w:pPr>
    </w:p>
    <w:p w:rsidR="001574CC" w:rsidRDefault="00857748" w:rsidP="004D6195">
      <w:pPr>
        <w:rPr>
          <w:szCs w:val="20"/>
        </w:rPr>
      </w:pPr>
      <w:r>
        <w:rPr>
          <w:b/>
        </w:rPr>
        <w:t xml:space="preserve">Rozdział VI.       </w:t>
      </w:r>
      <w:proofErr w:type="gramStart"/>
      <w:r>
        <w:rPr>
          <w:b/>
          <w:u w:val="single"/>
        </w:rPr>
        <w:t>WYMAGANY  TERMIN</w:t>
      </w:r>
      <w:proofErr w:type="gramEnd"/>
      <w:r>
        <w:rPr>
          <w:b/>
          <w:u w:val="single"/>
        </w:rPr>
        <w:t xml:space="preserve"> WYKONANIA UMOWY</w:t>
      </w:r>
    </w:p>
    <w:p w:rsidR="00857748" w:rsidRDefault="00857748" w:rsidP="00857748">
      <w:pPr>
        <w:keepNext/>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E80096">
      <w:pPr>
        <w:keepNext/>
        <w:outlineLvl w:val="8"/>
      </w:pPr>
      <w:r>
        <w:rPr>
          <w:b/>
        </w:rPr>
        <w:t>Dostawy sukcesywnie na bieżące potrzeby Zamawiającego.</w:t>
      </w:r>
    </w:p>
    <w:p w:rsidR="005C1D81" w:rsidRDefault="005C1D81" w:rsidP="00857748">
      <w:pPr>
        <w:jc w:val="center"/>
        <w:rPr>
          <w:b/>
          <w:u w:val="single"/>
        </w:rPr>
      </w:pPr>
    </w:p>
    <w:p w:rsidR="00857748" w:rsidRDefault="00857748" w:rsidP="00857748">
      <w:pPr>
        <w:jc w:val="center"/>
        <w:rPr>
          <w:b/>
          <w:u w:val="single"/>
        </w:rPr>
      </w:pPr>
      <w:r>
        <w:rPr>
          <w:b/>
          <w:u w:val="single"/>
        </w:rPr>
        <w:t>Miejsce dostawy</w:t>
      </w:r>
    </w:p>
    <w:p w:rsidR="00B7466D" w:rsidRPr="00B7466D" w:rsidRDefault="00B7466D" w:rsidP="004F601E">
      <w:pPr>
        <w:jc w:val="center"/>
        <w:rPr>
          <w:szCs w:val="20"/>
        </w:rPr>
      </w:pPr>
      <w:r w:rsidRPr="00B7466D">
        <w:rPr>
          <w:rFonts w:eastAsia="Calibri"/>
        </w:rPr>
        <w:t>Zakładu Diagnostyki Laboratoryjnej</w:t>
      </w:r>
      <w:r w:rsidRPr="00B7466D">
        <w:rPr>
          <w:szCs w:val="20"/>
        </w:rPr>
        <w:t xml:space="preserve"> </w:t>
      </w:r>
    </w:p>
    <w:p w:rsidR="00857748" w:rsidRPr="00B7466D" w:rsidRDefault="00857748" w:rsidP="004F601E">
      <w:pPr>
        <w:jc w:val="center"/>
        <w:rPr>
          <w:szCs w:val="20"/>
        </w:rPr>
      </w:pPr>
      <w:r w:rsidRPr="00B7466D">
        <w:rPr>
          <w:szCs w:val="20"/>
        </w:rPr>
        <w:t>4 Wojskowy Szpital Kliniczny z Polikliniką SP ZOZ</w:t>
      </w:r>
    </w:p>
    <w:p w:rsidR="00857748" w:rsidRPr="00B7466D" w:rsidRDefault="00857748" w:rsidP="00E80096">
      <w:pPr>
        <w:jc w:val="center"/>
        <w:rPr>
          <w:b/>
        </w:rPr>
      </w:pPr>
      <w:proofErr w:type="gramStart"/>
      <w:r w:rsidRPr="00B7466D">
        <w:t>ul</w:t>
      </w:r>
      <w:proofErr w:type="gramEnd"/>
      <w:r w:rsidRPr="00B7466D">
        <w:t>. Weigla 5</w:t>
      </w:r>
      <w:r w:rsidR="00E80096" w:rsidRPr="00B7466D">
        <w:t xml:space="preserve">, </w:t>
      </w:r>
      <w:r w:rsidRPr="00B7466D">
        <w:t>50-981 Wrocław</w:t>
      </w:r>
    </w:p>
    <w:p w:rsidR="0095354F" w:rsidRDefault="0095354F" w:rsidP="00190B5B"/>
    <w:p w:rsidR="00857748" w:rsidRDefault="00857748" w:rsidP="00857748">
      <w:pPr>
        <w:keepNext/>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857748">
      <w:pPr>
        <w:tabs>
          <w:tab w:val="left" w:pos="2985"/>
        </w:tabs>
      </w:pPr>
      <w:r>
        <w:tab/>
      </w:r>
    </w:p>
    <w:p w:rsidR="005C1D81" w:rsidRDefault="00857748" w:rsidP="00857748">
      <w:pPr>
        <w:jc w:val="both"/>
        <w:rPr>
          <w:b/>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Default="00857748" w:rsidP="00857748">
      <w:pPr>
        <w:jc w:val="both"/>
        <w:rPr>
          <w:b/>
        </w:rPr>
      </w:pPr>
      <w:r w:rsidRPr="004A5C43">
        <w:rPr>
          <w:b/>
        </w:rPr>
        <w:t>Wykonawca, który nie zabezpieczy oferty akceptowalną formą wadium, zostanie przez Zamawiającego wykluczony z postępowania.</w:t>
      </w:r>
    </w:p>
    <w:p w:rsidR="001B4DE0" w:rsidRDefault="00052D00" w:rsidP="007E1029">
      <w:pPr>
        <w:jc w:val="both"/>
      </w:pPr>
      <w:r w:rsidRPr="00393758">
        <w:t xml:space="preserve">Przystępując do przetargu na całość przedmiotu zamówienia wykonawca jest zobowiązany wnieść wadium w </w:t>
      </w:r>
      <w:r w:rsidRPr="00FC4C78">
        <w:t>wysokości</w:t>
      </w:r>
      <w:r w:rsidRPr="0082435F">
        <w:t xml:space="preserve">: </w:t>
      </w:r>
      <w:r w:rsidR="00580B8E" w:rsidRPr="00580B8E">
        <w:rPr>
          <w:b/>
          <w:bCs/>
          <w:color w:val="000000"/>
        </w:rPr>
        <w:t>20 700,00</w:t>
      </w:r>
      <w:r w:rsidR="0082435F" w:rsidRPr="00580B8E">
        <w:rPr>
          <w:b/>
          <w:bCs/>
          <w:color w:val="000000"/>
        </w:rPr>
        <w:t xml:space="preserve"> </w:t>
      </w:r>
      <w:r w:rsidRPr="00580B8E">
        <w:rPr>
          <w:b/>
        </w:rPr>
        <w:t>zł</w:t>
      </w:r>
      <w:r w:rsidRPr="00580B8E">
        <w:t xml:space="preserve"> (słownie: </w:t>
      </w:r>
      <w:r w:rsidR="00580B8E" w:rsidRPr="00580B8E">
        <w:t xml:space="preserve">dwadzieścia tysięcy siedemset </w:t>
      </w:r>
      <w:r w:rsidR="007E1029" w:rsidRPr="00580B8E">
        <w:t>złotych</w:t>
      </w:r>
      <w:r w:rsidRPr="00580B8E">
        <w:t>, 00/100)</w:t>
      </w:r>
      <w:r w:rsidRPr="00580B8E">
        <w:rPr>
          <w:color w:val="FF0000"/>
        </w:rPr>
        <w:t xml:space="preserve"> </w:t>
      </w:r>
      <w:r w:rsidRPr="00580B8E">
        <w:t>-</w:t>
      </w:r>
      <w:r w:rsidRPr="0082435F">
        <w:t xml:space="preserve"> dotyczy całości przedmiotu zamówienia; na poszczególne części w wysokości:</w:t>
      </w:r>
    </w:p>
    <w:p w:rsidR="0082435F" w:rsidRDefault="0082435F" w:rsidP="007E1029">
      <w:pPr>
        <w:jc w:val="both"/>
        <w:rPr>
          <w:rFonts w:ascii="Arial" w:hAnsi="Arial" w:cs="Arial"/>
          <w:b/>
          <w:bCs/>
          <w:color w:val="000000"/>
          <w:sz w:val="20"/>
          <w:szCs w:val="20"/>
        </w:rPr>
      </w:pPr>
    </w:p>
    <w:p w:rsidR="00D94AAF" w:rsidRPr="0082435F" w:rsidRDefault="00D94AAF" w:rsidP="007E1029">
      <w:pPr>
        <w:jc w:val="both"/>
        <w:rPr>
          <w:rFonts w:ascii="Arial" w:hAnsi="Arial" w:cs="Arial"/>
          <w:b/>
          <w:bCs/>
          <w:color w:val="000000"/>
          <w:sz w:val="20"/>
          <w:szCs w:val="20"/>
        </w:rPr>
      </w:pPr>
    </w:p>
    <w:tbl>
      <w:tblPr>
        <w:tblW w:w="0" w:type="auto"/>
        <w:jc w:val="center"/>
        <w:tblCellMar>
          <w:left w:w="70" w:type="dxa"/>
          <w:right w:w="70" w:type="dxa"/>
        </w:tblCellMar>
        <w:tblLook w:val="04A0" w:firstRow="1" w:lastRow="0" w:firstColumn="1" w:lastColumn="0" w:noHBand="0" w:noVBand="1"/>
      </w:tblPr>
      <w:tblGrid>
        <w:gridCol w:w="739"/>
        <w:gridCol w:w="2010"/>
      </w:tblGrid>
      <w:tr w:rsidR="00054FD2" w:rsidRPr="00054FD2" w:rsidTr="00E812C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4FD2" w:rsidRPr="00054FD2" w:rsidRDefault="00054FD2" w:rsidP="00054FD2">
            <w:pPr>
              <w:jc w:val="center"/>
              <w:rPr>
                <w:b/>
                <w:sz w:val="22"/>
                <w:szCs w:val="22"/>
              </w:rPr>
            </w:pPr>
            <w:r w:rsidRPr="00054FD2">
              <w:rPr>
                <w:b/>
                <w:sz w:val="22"/>
                <w:szCs w:val="22"/>
              </w:rPr>
              <w:lastRenderedPageBreak/>
              <w:t>Pakiet</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FD2" w:rsidRPr="00054FD2" w:rsidRDefault="00054FD2" w:rsidP="00054FD2">
            <w:pPr>
              <w:jc w:val="center"/>
              <w:rPr>
                <w:b/>
                <w:sz w:val="22"/>
                <w:szCs w:val="22"/>
              </w:rPr>
            </w:pPr>
            <w:proofErr w:type="gramStart"/>
            <w:r w:rsidRPr="00054FD2">
              <w:rPr>
                <w:b/>
                <w:color w:val="000000"/>
                <w:sz w:val="22"/>
                <w:szCs w:val="22"/>
              </w:rPr>
              <w:t>wysokość</w:t>
            </w:r>
            <w:proofErr w:type="gramEnd"/>
            <w:r w:rsidRPr="00054FD2">
              <w:rPr>
                <w:b/>
                <w:color w:val="000000"/>
                <w:sz w:val="22"/>
                <w:szCs w:val="22"/>
              </w:rPr>
              <w:t xml:space="preserve"> kwoty (zł)</w:t>
            </w:r>
          </w:p>
        </w:tc>
      </w:tr>
      <w:tr w:rsidR="00580B8E"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80B8E" w:rsidRPr="00054FD2" w:rsidRDefault="00580B8E" w:rsidP="00054FD2">
            <w:pPr>
              <w:jc w:val="center"/>
              <w:rPr>
                <w:b/>
                <w:sz w:val="22"/>
                <w:szCs w:val="22"/>
              </w:rPr>
            </w:pPr>
            <w:r w:rsidRPr="00054FD2">
              <w:rPr>
                <w:b/>
                <w:sz w:val="22"/>
                <w:szCs w:val="22"/>
              </w:rPr>
              <w:t xml:space="preserve">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580B8E" w:rsidRPr="00580B8E" w:rsidRDefault="00580B8E" w:rsidP="00580B8E">
            <w:pPr>
              <w:jc w:val="center"/>
              <w:rPr>
                <w:color w:val="000000"/>
              </w:rPr>
            </w:pPr>
            <w:r w:rsidRPr="00580B8E">
              <w:rPr>
                <w:color w:val="000000"/>
              </w:rPr>
              <w:t>200,00</w:t>
            </w:r>
          </w:p>
        </w:tc>
      </w:tr>
      <w:tr w:rsidR="00580B8E"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80B8E" w:rsidRPr="00054FD2" w:rsidRDefault="00580B8E" w:rsidP="00054FD2">
            <w:pPr>
              <w:jc w:val="center"/>
              <w:rPr>
                <w:b/>
                <w:sz w:val="22"/>
                <w:szCs w:val="22"/>
              </w:rPr>
            </w:pPr>
            <w:r w:rsidRPr="00054FD2">
              <w:rPr>
                <w:b/>
                <w:sz w:val="22"/>
                <w:szCs w:val="22"/>
              </w:rPr>
              <w:t xml:space="preserve">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580B8E" w:rsidRPr="00580B8E" w:rsidRDefault="00580B8E" w:rsidP="00580B8E">
            <w:pPr>
              <w:jc w:val="center"/>
              <w:rPr>
                <w:color w:val="000000"/>
              </w:rPr>
            </w:pPr>
            <w:r w:rsidRPr="00580B8E">
              <w:rPr>
                <w:color w:val="000000"/>
              </w:rPr>
              <w:t>2 500,00</w:t>
            </w:r>
          </w:p>
        </w:tc>
      </w:tr>
      <w:tr w:rsidR="00580B8E"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80B8E" w:rsidRPr="00054FD2" w:rsidRDefault="00580B8E" w:rsidP="00054FD2">
            <w:pPr>
              <w:jc w:val="center"/>
              <w:rPr>
                <w:b/>
                <w:sz w:val="22"/>
                <w:szCs w:val="22"/>
              </w:rPr>
            </w:pPr>
            <w:r w:rsidRPr="00054FD2">
              <w:rPr>
                <w:b/>
                <w:sz w:val="22"/>
                <w:szCs w:val="22"/>
              </w:rPr>
              <w:t xml:space="preserve">3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580B8E" w:rsidRPr="00580B8E" w:rsidRDefault="00580B8E" w:rsidP="00580B8E">
            <w:pPr>
              <w:jc w:val="center"/>
              <w:rPr>
                <w:color w:val="000000"/>
              </w:rPr>
            </w:pPr>
            <w:r w:rsidRPr="00580B8E">
              <w:rPr>
                <w:color w:val="000000"/>
              </w:rPr>
              <w:t>18 000,00</w:t>
            </w:r>
          </w:p>
        </w:tc>
      </w:tr>
    </w:tbl>
    <w:p w:rsidR="00054FD2" w:rsidRDefault="00054FD2" w:rsidP="004D6195">
      <w:pPr>
        <w:jc w:val="both"/>
      </w:pPr>
    </w:p>
    <w:p w:rsidR="00052D00" w:rsidRDefault="00052D00" w:rsidP="004D6195">
      <w:pPr>
        <w:jc w:val="both"/>
        <w:rPr>
          <w:color w:val="FF0000"/>
        </w:rPr>
      </w:pPr>
      <w:r w:rsidRPr="00393758">
        <w:t xml:space="preserve">Wykonawcy </w:t>
      </w:r>
      <w:r w:rsidRPr="00FC4C78">
        <w:t xml:space="preserve">składający ofertą na więcej niż jeden pakiet muszą zsumować wartości z pakietów w których chcą uczestniczyć, np. Pakiet 1 i 2 powinien wnieść wadium w wysokości: </w:t>
      </w:r>
      <w:r w:rsidR="00580B8E">
        <w:t>2 700,00</w:t>
      </w:r>
      <w:r w:rsidR="00C0455E">
        <w:t xml:space="preserve"> </w:t>
      </w:r>
      <w:r w:rsidR="00617C3F">
        <w:t>z</w:t>
      </w:r>
      <w:r w:rsidR="00466032">
        <w:t>ł</w:t>
      </w:r>
      <w:r w:rsidRPr="007E1029">
        <w:t xml:space="preserve"> (</w:t>
      </w:r>
      <w:r w:rsidR="00580B8E">
        <w:t>200</w:t>
      </w:r>
      <w:r w:rsidR="00C0455E">
        <w:t xml:space="preserve">,00 </w:t>
      </w:r>
      <w:proofErr w:type="gramStart"/>
      <w:r w:rsidR="001B4DE0">
        <w:t xml:space="preserve">zł + </w:t>
      </w:r>
      <w:r w:rsidR="00C0455E">
        <w:t xml:space="preserve"> </w:t>
      </w:r>
      <w:r w:rsidR="00580B8E">
        <w:t>2 500</w:t>
      </w:r>
      <w:r w:rsidR="00C0455E">
        <w:t xml:space="preserve">,00 </w:t>
      </w:r>
      <w:r w:rsidRPr="007E1029">
        <w:t>zł</w:t>
      </w:r>
      <w:proofErr w:type="gramEnd"/>
      <w:r w:rsidRPr="007E1029">
        <w:t>)</w:t>
      </w:r>
      <w:r w:rsidRPr="003B777D">
        <w:t xml:space="preserve"> – dotyczy formy przelewu na rachunek Zamawiającego.</w:t>
      </w:r>
    </w:p>
    <w:p w:rsidR="009C51E0" w:rsidRDefault="009C51E0" w:rsidP="009C51E0">
      <w:pPr>
        <w:jc w:val="both"/>
        <w:rPr>
          <w:b/>
        </w:rPr>
      </w:pPr>
      <w:r w:rsidRPr="00555B70">
        <w:rPr>
          <w:b/>
          <w:u w:val="single"/>
        </w:rPr>
        <w:t>Termin wniesienia wadium</w:t>
      </w:r>
      <w:r w:rsidRPr="00555B70">
        <w:t xml:space="preserve"> upływa </w:t>
      </w:r>
      <w:r>
        <w:t xml:space="preserve">w dniu składania ofert tj. </w:t>
      </w:r>
      <w:r w:rsidRPr="00C0455E">
        <w:t>dnia</w:t>
      </w:r>
      <w:r w:rsidR="00F8392A" w:rsidRPr="00C0455E">
        <w:rPr>
          <w:b/>
        </w:rPr>
        <w:t xml:space="preserve"> </w:t>
      </w:r>
      <w:r w:rsidR="000D79B6" w:rsidRPr="000D79B6">
        <w:rPr>
          <w:b/>
        </w:rPr>
        <w:t>29.07.</w:t>
      </w:r>
      <w:r w:rsidR="00431B10" w:rsidRPr="000D79B6">
        <w:rPr>
          <w:b/>
        </w:rPr>
        <w:t>2015</w:t>
      </w:r>
      <w:proofErr w:type="gramStart"/>
      <w:r w:rsidRPr="000D79B6">
        <w:rPr>
          <w:b/>
        </w:rPr>
        <w:t>r</w:t>
      </w:r>
      <w:proofErr w:type="gramEnd"/>
      <w:r w:rsidRPr="000D79B6">
        <w:rPr>
          <w:b/>
        </w:rPr>
        <w:t>.</w:t>
      </w:r>
      <w:r w:rsidRPr="000D79B6">
        <w:t xml:space="preserve"> godz</w:t>
      </w:r>
      <w:r w:rsidRPr="00555B70">
        <w:t xml:space="preserve">. </w:t>
      </w:r>
      <w:r w:rsidRPr="00555B70">
        <w:rPr>
          <w:b/>
        </w:rPr>
        <w:t>10:00</w:t>
      </w: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E544C7" w:rsidRPr="00E544C7" w:rsidRDefault="00E544C7" w:rsidP="00E544C7">
      <w:pPr>
        <w:numPr>
          <w:ilvl w:val="0"/>
          <w:numId w:val="25"/>
        </w:numPr>
        <w:jc w:val="both"/>
      </w:pPr>
      <w:proofErr w:type="gramStart"/>
      <w:r w:rsidRPr="00E544C7">
        <w:t>poręczeniach</w:t>
      </w:r>
      <w:proofErr w:type="gramEnd"/>
      <w:r w:rsidRPr="00E544C7">
        <w:t xml:space="preserve"> bankowych lub poręczeniach spółdzielczej kasy oszczędnościowo-kredytowej, z tym, że poręczenie kasy jest zawsze poręczeniem pieniężnym </w:t>
      </w:r>
      <w:r w:rsidRPr="00E544C7">
        <w:rPr>
          <w:u w:val="single"/>
        </w:rPr>
        <w:t>(w przypadku złożenia oferty na więcej niż jeden pakiet, Wykonawca zobowiązany jest złożyć poręczenie na każdy pakiet oddzielnie)</w:t>
      </w:r>
      <w:r w:rsidRPr="00E544C7">
        <w:t>,</w:t>
      </w:r>
    </w:p>
    <w:p w:rsidR="00E544C7" w:rsidRPr="00E544C7" w:rsidRDefault="00E544C7" w:rsidP="00E544C7">
      <w:pPr>
        <w:numPr>
          <w:ilvl w:val="0"/>
          <w:numId w:val="25"/>
        </w:numPr>
        <w:jc w:val="both"/>
      </w:pPr>
      <w:proofErr w:type="gramStart"/>
      <w:r w:rsidRPr="00E544C7">
        <w:t>gwarancjach</w:t>
      </w:r>
      <w:proofErr w:type="gramEnd"/>
      <w:r w:rsidRPr="00E544C7">
        <w:t xml:space="preserve"> bankowych </w:t>
      </w:r>
      <w:r w:rsidRPr="00E544C7">
        <w:rPr>
          <w:u w:val="single"/>
        </w:rPr>
        <w:t>(w przypadku złożenia oferty na więcej niż jeden pakiet, Wykonawca zobowiązany jest złożyć gwarancję na każdy pakiet oddzielnie)</w:t>
      </w:r>
      <w:r w:rsidRPr="00E544C7">
        <w:t>,</w:t>
      </w:r>
    </w:p>
    <w:p w:rsidR="00E544C7" w:rsidRPr="00E544C7" w:rsidRDefault="00E544C7" w:rsidP="00E544C7">
      <w:pPr>
        <w:numPr>
          <w:ilvl w:val="0"/>
          <w:numId w:val="25"/>
        </w:numPr>
        <w:jc w:val="both"/>
      </w:pPr>
      <w:proofErr w:type="gramStart"/>
      <w:r w:rsidRPr="00E544C7">
        <w:t>gwarancjach</w:t>
      </w:r>
      <w:proofErr w:type="gramEnd"/>
      <w:r w:rsidRPr="00E544C7">
        <w:t xml:space="preserve"> ubezpieczeniowych </w:t>
      </w:r>
      <w:r w:rsidRPr="00E544C7">
        <w:rPr>
          <w:u w:val="single"/>
        </w:rPr>
        <w:t>(w przypadku złożenia oferty na więcej niż jeden pakiet, Wykonawca zobowiązany jest złożyć gwarancję na każdy pakiet oddzielnie)</w:t>
      </w:r>
    </w:p>
    <w:p w:rsidR="00E544C7" w:rsidRPr="00E544C7" w:rsidRDefault="00E544C7" w:rsidP="00E544C7">
      <w:pPr>
        <w:numPr>
          <w:ilvl w:val="0"/>
          <w:numId w:val="25"/>
        </w:numPr>
        <w:jc w:val="both"/>
      </w:pPr>
      <w:proofErr w:type="gramStart"/>
      <w:r w:rsidRPr="00E544C7">
        <w:t>lub</w:t>
      </w:r>
      <w:proofErr w:type="gramEnd"/>
      <w:r w:rsidRPr="00E544C7">
        <w:t xml:space="preserve"> poręczeniach określonych w art. 45 ust. 6 ustawy PZP </w:t>
      </w:r>
      <w:r w:rsidRPr="00E544C7">
        <w:rPr>
          <w:u w:val="single"/>
        </w:rPr>
        <w:t>(w przypadku złożenia oferty na więcej niż jeden pakiet, Wykonawca zobowiązany jest złożyć poręczenie na każdy pakiet oddzielnie)</w:t>
      </w:r>
      <w:r w:rsidRPr="00E544C7">
        <w:t>,</w:t>
      </w:r>
    </w:p>
    <w:p w:rsidR="00E544C7" w:rsidRPr="00E544C7" w:rsidRDefault="00E544C7" w:rsidP="00E544C7">
      <w:pPr>
        <w:numPr>
          <w:ilvl w:val="0"/>
          <w:numId w:val="25"/>
        </w:numPr>
        <w:jc w:val="both"/>
        <w:rPr>
          <w:u w:val="single"/>
        </w:rPr>
      </w:pPr>
      <w:proofErr w:type="gramStart"/>
      <w:r w:rsidRPr="00E544C7">
        <w:t>przelewem</w:t>
      </w:r>
      <w:proofErr w:type="gramEnd"/>
      <w:r w:rsidRPr="00E544C7">
        <w:t xml:space="preserve"> na rachunek Zamawiającego - </w:t>
      </w:r>
      <w:r w:rsidRPr="00E544C7">
        <w:rPr>
          <w:u w:val="single"/>
        </w:rPr>
        <w:t xml:space="preserve">środki finansowe powinny wpłynąć na konto Zamawiającego </w:t>
      </w:r>
      <w:r w:rsidRPr="000D79B6">
        <w:rPr>
          <w:u w:val="single"/>
        </w:rPr>
        <w:t>do</w:t>
      </w:r>
      <w:r w:rsidRPr="000D79B6">
        <w:rPr>
          <w:b/>
          <w:u w:val="single"/>
        </w:rPr>
        <w:t xml:space="preserve"> </w:t>
      </w:r>
      <w:r w:rsidR="000D79B6" w:rsidRPr="000D79B6">
        <w:rPr>
          <w:b/>
          <w:u w:val="single"/>
        </w:rPr>
        <w:t>29.07.</w:t>
      </w:r>
      <w:r w:rsidRPr="000D79B6">
        <w:rPr>
          <w:b/>
          <w:u w:val="single"/>
        </w:rPr>
        <w:t>201</w:t>
      </w:r>
      <w:r w:rsidR="00C0455E" w:rsidRPr="000D79B6">
        <w:rPr>
          <w:b/>
          <w:u w:val="single"/>
        </w:rPr>
        <w:t>5</w:t>
      </w:r>
      <w:r w:rsidRPr="000D79B6">
        <w:rPr>
          <w:b/>
          <w:u w:val="single"/>
        </w:rPr>
        <w:t>r.</w:t>
      </w:r>
      <w:r w:rsidRPr="00E544C7">
        <w:rPr>
          <w:b/>
          <w:u w:val="single"/>
        </w:rPr>
        <w:t xml:space="preserve"> </w:t>
      </w:r>
      <w:r w:rsidRPr="00E544C7">
        <w:rPr>
          <w:u w:val="single"/>
        </w:rPr>
        <w:t>do godz.</w:t>
      </w:r>
      <w:r w:rsidRPr="00E544C7">
        <w:rPr>
          <w:b/>
          <w:u w:val="single"/>
        </w:rPr>
        <w:t xml:space="preserve"> 10:00</w:t>
      </w:r>
      <w:r w:rsidRPr="00E544C7">
        <w:rPr>
          <w:b/>
        </w:rPr>
        <w:t xml:space="preserve"> pod rygorem </w:t>
      </w:r>
      <w:proofErr w:type="gramStart"/>
      <w:r w:rsidRPr="00E544C7">
        <w:rPr>
          <w:b/>
        </w:rPr>
        <w:t>wykluczenia                           z</w:t>
      </w:r>
      <w:proofErr w:type="gramEnd"/>
      <w:r w:rsidRPr="00E544C7">
        <w:rPr>
          <w:b/>
        </w:rPr>
        <w:t xml:space="preserve"> postępowania.</w:t>
      </w: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F4998" w:rsidRPr="001574CC" w:rsidRDefault="009C51E0" w:rsidP="00D52CFB">
      <w:pPr>
        <w:jc w:val="center"/>
        <w:rPr>
          <w:b/>
        </w:rPr>
      </w:pPr>
      <w:proofErr w:type="gramStart"/>
      <w:r w:rsidRPr="001574CC">
        <w:rPr>
          <w:b/>
        </w:rPr>
        <w:t>z</w:t>
      </w:r>
      <w:proofErr w:type="gramEnd"/>
      <w:r w:rsidRPr="001574CC">
        <w:rPr>
          <w:b/>
        </w:rPr>
        <w:t xml:space="preserve"> zaznaczeniem:</w:t>
      </w:r>
    </w:p>
    <w:p w:rsidR="00CF4DD0" w:rsidRDefault="00922B59" w:rsidP="00D52CFB">
      <w:pPr>
        <w:jc w:val="center"/>
        <w:rPr>
          <w:i/>
          <w:sz w:val="20"/>
          <w:szCs w:val="20"/>
        </w:rPr>
      </w:pPr>
      <w:proofErr w:type="gramStart"/>
      <w:r w:rsidRPr="00CF4DD0">
        <w:rPr>
          <w:b/>
          <w:i/>
          <w:sz w:val="20"/>
          <w:szCs w:val="20"/>
        </w:rPr>
        <w:t>,,</w:t>
      </w:r>
      <w:proofErr w:type="gramEnd"/>
      <w:r w:rsidRPr="00CF4DD0">
        <w:rPr>
          <w:b/>
          <w:i/>
          <w:sz w:val="20"/>
          <w:szCs w:val="20"/>
        </w:rPr>
        <w:t>Wadium</w:t>
      </w:r>
      <w:r w:rsidR="009C51E0" w:rsidRPr="00CF4DD0">
        <w:rPr>
          <w:b/>
          <w:i/>
          <w:sz w:val="20"/>
          <w:szCs w:val="20"/>
        </w:rPr>
        <w:t xml:space="preserve"> w przetargu na</w:t>
      </w:r>
      <w:r w:rsidR="00CD1EDC" w:rsidRPr="00CF4DD0">
        <w:rPr>
          <w:b/>
          <w:i/>
          <w:sz w:val="20"/>
          <w:szCs w:val="20"/>
        </w:rPr>
        <w:t xml:space="preserve"> </w:t>
      </w:r>
      <w:r w:rsidR="00942159" w:rsidRPr="00CF4DD0">
        <w:rPr>
          <w:rFonts w:eastAsia="Calibri"/>
          <w:b/>
          <w:i/>
          <w:sz w:val="20"/>
          <w:szCs w:val="20"/>
        </w:rPr>
        <w:t xml:space="preserve">dostawę </w:t>
      </w:r>
      <w:r w:rsidR="00CF4DD0" w:rsidRPr="00CF4DD0">
        <w:rPr>
          <w:rFonts w:eastAsia="Calibri"/>
          <w:b/>
          <w:i/>
          <w:sz w:val="20"/>
          <w:szCs w:val="20"/>
        </w:rPr>
        <w:t xml:space="preserve">odczynników, kalibratorów, kontroli, materiałów zużywalnych do badań immunologicznych i biochemicznych wraz z najmem analizatorów oraz krążków do oznaczeń </w:t>
      </w:r>
      <w:proofErr w:type="spellStart"/>
      <w:r w:rsidR="00CF4DD0" w:rsidRPr="00CF4DD0">
        <w:rPr>
          <w:rFonts w:eastAsia="Calibri"/>
          <w:b/>
          <w:i/>
          <w:sz w:val="20"/>
          <w:szCs w:val="20"/>
        </w:rPr>
        <w:t>lekowrażliwości</w:t>
      </w:r>
      <w:proofErr w:type="spellEnd"/>
      <w:r w:rsidR="00CF4DD0" w:rsidRPr="00CF4DD0">
        <w:rPr>
          <w:rFonts w:eastAsia="Calibri"/>
          <w:b/>
          <w:i/>
          <w:sz w:val="20"/>
          <w:szCs w:val="20"/>
        </w:rPr>
        <w:t xml:space="preserve"> i podłoży do posiewu krwi wraz z najmem aparatu na potrzeby Zakładu Diagnostyki Laboratoryjnej</w:t>
      </w:r>
      <w:r w:rsidR="00CF4DD0" w:rsidRPr="00CF4DD0">
        <w:rPr>
          <w:rFonts w:eastAsia="Calibri"/>
          <w:i/>
          <w:sz w:val="20"/>
          <w:szCs w:val="20"/>
        </w:rPr>
        <w:t>.</w:t>
      </w:r>
      <w:r w:rsidR="001D05D5" w:rsidRPr="00CF4DD0">
        <w:rPr>
          <w:b/>
          <w:i/>
          <w:sz w:val="20"/>
          <w:szCs w:val="20"/>
        </w:rPr>
        <w:t>”</w:t>
      </w:r>
      <w:r w:rsidR="001D05D5" w:rsidRPr="00CF4DD0">
        <w:rPr>
          <w:i/>
          <w:sz w:val="20"/>
          <w:szCs w:val="20"/>
        </w:rPr>
        <w:t>,</w:t>
      </w:r>
      <w:r w:rsidR="009C51E0" w:rsidRPr="00CF4DD0">
        <w:rPr>
          <w:i/>
          <w:sz w:val="20"/>
          <w:szCs w:val="20"/>
        </w:rPr>
        <w:t xml:space="preserve"> </w:t>
      </w:r>
    </w:p>
    <w:p w:rsidR="00222469" w:rsidRPr="00CF4DD0" w:rsidRDefault="00EF02C8" w:rsidP="00D52CFB">
      <w:pPr>
        <w:jc w:val="center"/>
        <w:rPr>
          <w:i/>
          <w:sz w:val="20"/>
          <w:szCs w:val="20"/>
        </w:rPr>
      </w:pPr>
      <w:r w:rsidRPr="00CF4DD0">
        <w:rPr>
          <w:b/>
          <w:i/>
          <w:sz w:val="20"/>
          <w:szCs w:val="20"/>
        </w:rPr>
        <w:t xml:space="preserve">znak </w:t>
      </w:r>
      <w:proofErr w:type="gramStart"/>
      <w:r w:rsidRPr="00CF4DD0">
        <w:rPr>
          <w:b/>
          <w:i/>
          <w:sz w:val="20"/>
          <w:szCs w:val="20"/>
        </w:rPr>
        <w:t>sprawy</w:t>
      </w:r>
      <w:r w:rsidR="009804D4" w:rsidRPr="00CF4DD0">
        <w:rPr>
          <w:b/>
          <w:i/>
          <w:sz w:val="20"/>
          <w:szCs w:val="20"/>
        </w:rPr>
        <w:t>:</w:t>
      </w:r>
      <w:r w:rsidR="00466032" w:rsidRPr="00CF4DD0">
        <w:rPr>
          <w:b/>
          <w:i/>
          <w:sz w:val="20"/>
          <w:szCs w:val="20"/>
        </w:rPr>
        <w:t xml:space="preserve">  </w:t>
      </w:r>
      <w:r w:rsidR="00B7466D" w:rsidRPr="00CF4DD0">
        <w:rPr>
          <w:b/>
          <w:i/>
          <w:sz w:val="20"/>
          <w:szCs w:val="20"/>
        </w:rPr>
        <w:t>28/Med</w:t>
      </w:r>
      <w:proofErr w:type="gramEnd"/>
      <w:r w:rsidR="00B7466D" w:rsidRPr="00CF4DD0">
        <w:rPr>
          <w:b/>
          <w:i/>
          <w:sz w:val="20"/>
          <w:szCs w:val="20"/>
        </w:rPr>
        <w:t>./2015</w:t>
      </w:r>
      <w:r w:rsidR="009C51E0" w:rsidRPr="00CF4DD0">
        <w:rPr>
          <w:b/>
          <w:i/>
          <w:sz w:val="20"/>
          <w:szCs w:val="20"/>
        </w:rPr>
        <w:t>”</w:t>
      </w:r>
    </w:p>
    <w:p w:rsidR="00244085" w:rsidRPr="00D52CFB" w:rsidRDefault="00652E7E" w:rsidP="009C51E0">
      <w:pPr>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t>
      </w:r>
      <w:proofErr w:type="gramStart"/>
      <w:r w:rsidRPr="00555B70">
        <w:t xml:space="preserve">wygenerowane  </w:t>
      </w:r>
      <w:r w:rsidRPr="002F11DF">
        <w:t>elektroniczne</w:t>
      </w:r>
      <w:proofErr w:type="gramEnd"/>
      <w:r w:rsidRPr="002F11DF">
        <w:t xml:space="preserve"> potwierdzenie wykonania przelewu (dokument sporządzony na podstawie art.7 Ustawy Prawo Bankowe </w:t>
      </w:r>
      <w:r w:rsidRPr="0082435F">
        <w:t xml:space="preserve">(Dz. U. </w:t>
      </w:r>
      <w:proofErr w:type="gramStart"/>
      <w:r w:rsidR="0082435F" w:rsidRPr="0082435F">
        <w:t>z</w:t>
      </w:r>
      <w:proofErr w:type="gramEnd"/>
      <w:r w:rsidR="0082435F" w:rsidRPr="0082435F">
        <w:t xml:space="preserve"> 2015r. poz. 128) – </w:t>
      </w:r>
      <w:r w:rsidRPr="0082435F">
        <w:t>nie wymagający podpisu ani stempla).</w:t>
      </w:r>
    </w:p>
    <w:p w:rsidR="00244085" w:rsidRDefault="009C51E0" w:rsidP="00D52CFB">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244085" w:rsidRDefault="009C51E0" w:rsidP="00D52CFB">
      <w:pPr>
        <w:ind w:left="426"/>
        <w:jc w:val="both"/>
        <w:rPr>
          <w:b/>
        </w:rPr>
      </w:pPr>
      <w:r>
        <w:rPr>
          <w:b/>
        </w:rPr>
        <w:t>Złożenie dokumentu wadialnego w innym miejscu i błędnej formie może spowodować zastosowanie sankcji wynikającej z art. 24 ust. 2 pkt. 2 ustawy PZP.</w:t>
      </w:r>
    </w:p>
    <w:p w:rsidR="009C51E0" w:rsidRDefault="009C51E0" w:rsidP="00304BA2">
      <w:pPr>
        <w:numPr>
          <w:ilvl w:val="1"/>
          <w:numId w:val="26"/>
        </w:numPr>
        <w:jc w:val="both"/>
        <w:rPr>
          <w:szCs w:val="20"/>
        </w:rPr>
      </w:pPr>
      <w:r>
        <w:rPr>
          <w:szCs w:val="20"/>
        </w:rPr>
        <w:t>Zwrot wadium lub ewentualne ponowne jego wniesienie regulują przepisy art. 46 i art. 184 PZP.</w:t>
      </w:r>
    </w:p>
    <w:p w:rsidR="000F4998" w:rsidRDefault="000F4998" w:rsidP="00C17EC4">
      <w:pPr>
        <w:jc w:val="both"/>
        <w:rPr>
          <w:b/>
        </w:rPr>
      </w:pPr>
    </w:p>
    <w:p w:rsidR="00580B8E" w:rsidRDefault="00580B8E" w:rsidP="00C17EC4">
      <w:pPr>
        <w:jc w:val="both"/>
        <w:rPr>
          <w:b/>
        </w:rPr>
      </w:pPr>
    </w:p>
    <w:p w:rsidR="000D79B6" w:rsidRDefault="000D79B6" w:rsidP="00C17EC4">
      <w:pPr>
        <w:jc w:val="both"/>
        <w:rPr>
          <w:b/>
        </w:rPr>
      </w:pPr>
    </w:p>
    <w:p w:rsidR="000D79B6" w:rsidRDefault="000D79B6" w:rsidP="00C17EC4">
      <w:pPr>
        <w:jc w:val="both"/>
        <w:rPr>
          <w:b/>
        </w:rPr>
      </w:pPr>
    </w:p>
    <w:p w:rsidR="000D79B6" w:rsidRDefault="000D79B6" w:rsidP="00C17EC4">
      <w:pPr>
        <w:jc w:val="both"/>
        <w:rPr>
          <w:b/>
        </w:rPr>
      </w:pPr>
    </w:p>
    <w:p w:rsidR="000D79B6" w:rsidRDefault="000D79B6" w:rsidP="00C17EC4">
      <w:pPr>
        <w:jc w:val="both"/>
        <w:rPr>
          <w:b/>
        </w:rPr>
      </w:pPr>
    </w:p>
    <w:p w:rsidR="00C17EC4" w:rsidRPr="00C17EC4" w:rsidRDefault="00C17EC4" w:rsidP="00C17EC4">
      <w:pPr>
        <w:jc w:val="both"/>
        <w:rPr>
          <w:b/>
          <w:u w:val="single"/>
        </w:rPr>
      </w:pPr>
      <w:r w:rsidRPr="00C17EC4">
        <w:rPr>
          <w:b/>
        </w:rPr>
        <w:lastRenderedPageBreak/>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B7466D" w:rsidRDefault="00B7466D" w:rsidP="00C17EC4">
      <w:pPr>
        <w:jc w:val="center"/>
        <w:rPr>
          <w:b/>
          <w:u w:val="single"/>
        </w:rPr>
      </w:pPr>
    </w:p>
    <w:p w:rsidR="00B7466D" w:rsidRPr="00B7466D" w:rsidRDefault="00B7466D" w:rsidP="00CF4DD0">
      <w:pPr>
        <w:jc w:val="center"/>
        <w:rPr>
          <w:b/>
        </w:rPr>
      </w:pPr>
      <w:r w:rsidRPr="00B7466D">
        <w:rPr>
          <w:b/>
        </w:rPr>
        <w:t>PAKIET 1 i 2</w:t>
      </w:r>
      <w:r>
        <w:rPr>
          <w:b/>
        </w:rPr>
        <w:t>:</w:t>
      </w:r>
    </w:p>
    <w:p w:rsidR="00B7466D" w:rsidRDefault="00B7466D" w:rsidP="00C17EC4">
      <w:pPr>
        <w:jc w:val="center"/>
        <w:rPr>
          <w:b/>
          <w:u w:val="single"/>
        </w:rPr>
      </w:pPr>
    </w:p>
    <w:p w:rsidR="001709C6" w:rsidRPr="00684393" w:rsidRDefault="00D52CFB" w:rsidP="001709C6">
      <w:pPr>
        <w:jc w:val="both"/>
        <w:rPr>
          <w:b/>
          <w:u w:val="single"/>
        </w:rPr>
      </w:pPr>
      <w:r>
        <w:rPr>
          <w:b/>
        </w:rPr>
        <w:t>1</w:t>
      </w:r>
      <w:r w:rsidR="001709C6">
        <w:rPr>
          <w:b/>
        </w:rPr>
        <w:t xml:space="preserve">.   </w:t>
      </w:r>
      <w:r w:rsidR="001709C6" w:rsidRPr="00684393">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B36007" w:rsidP="00FB0296">
            <w:pPr>
              <w:tabs>
                <w:tab w:val="left" w:pos="4182"/>
              </w:tabs>
              <w:spacing w:before="60"/>
              <w:jc w:val="center"/>
              <w:rPr>
                <w:b/>
                <w:bCs/>
              </w:rPr>
            </w:pPr>
            <w:r w:rsidRPr="00A231FE">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B36007" w:rsidP="00FB0296">
            <w:pPr>
              <w:pStyle w:val="Nagwek3"/>
              <w:numPr>
                <w:ilvl w:val="0"/>
                <w:numId w:val="0"/>
              </w:numPr>
              <w:spacing w:before="60"/>
              <w:ind w:left="71"/>
              <w:rPr>
                <w:b/>
                <w:szCs w:val="24"/>
              </w:rPr>
            </w:pPr>
            <w:r w:rsidRPr="00A231FE">
              <w:rPr>
                <w:b/>
                <w:szCs w:val="24"/>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D52CFB" w:rsidP="00FB0296">
            <w:pPr>
              <w:spacing w:before="60"/>
              <w:jc w:val="center"/>
              <w:rPr>
                <w:b/>
              </w:rPr>
            </w:pPr>
            <w:r w:rsidRPr="00A231FE">
              <w:rPr>
                <w:b/>
              </w:rPr>
              <w:t>98</w:t>
            </w:r>
            <w:r w:rsidR="00B36007" w:rsidRPr="00A231FE">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B36007" w:rsidP="00FB0296">
            <w:pPr>
              <w:spacing w:before="60"/>
              <w:jc w:val="center"/>
              <w:rPr>
                <w:b/>
                <w:bCs/>
              </w:rPr>
            </w:pPr>
            <w:proofErr w:type="gramStart"/>
            <w:r w:rsidRPr="00A231FE">
              <w:rPr>
                <w:b/>
                <w:bCs/>
              </w:rPr>
              <w:t>minimalizacja</w:t>
            </w:r>
            <w:proofErr w:type="gramEnd"/>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FB0296">
            <w:pPr>
              <w:tabs>
                <w:tab w:val="left" w:pos="4182"/>
              </w:tabs>
              <w:spacing w:before="60"/>
              <w:jc w:val="center"/>
              <w:rPr>
                <w:b/>
                <w:bCs/>
              </w:rPr>
            </w:pPr>
            <w:r w:rsidRPr="00A231FE">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AE3EA6">
            <w:pPr>
              <w:pStyle w:val="Nagwek3"/>
              <w:numPr>
                <w:ilvl w:val="0"/>
                <w:numId w:val="0"/>
              </w:numPr>
              <w:spacing w:before="60"/>
              <w:ind w:left="71"/>
              <w:rPr>
                <w:b/>
                <w:szCs w:val="24"/>
              </w:rPr>
            </w:pPr>
            <w:r w:rsidRPr="00A231FE">
              <w:rPr>
                <w:b/>
                <w:szCs w:val="24"/>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AE3EA6">
            <w:pPr>
              <w:spacing w:before="60"/>
              <w:jc w:val="center"/>
              <w:rPr>
                <w:b/>
              </w:rPr>
            </w:pPr>
            <w:r w:rsidRPr="00A231FE">
              <w:rPr>
                <w:b/>
              </w:rPr>
              <w:t>2 %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134F2A">
            <w:pPr>
              <w:spacing w:before="60"/>
              <w:jc w:val="center"/>
              <w:rPr>
                <w:b/>
                <w:bCs/>
              </w:rPr>
            </w:pPr>
            <w:proofErr w:type="gramStart"/>
            <w:r w:rsidRPr="00A231FE">
              <w:rPr>
                <w:b/>
                <w:bCs/>
              </w:rPr>
              <w:t>minimalizacja</w:t>
            </w:r>
            <w:proofErr w:type="gramEnd"/>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FB0296">
            <w:pPr>
              <w:pStyle w:val="Nagwek3"/>
              <w:numPr>
                <w:ilvl w:val="0"/>
                <w:numId w:val="0"/>
              </w:numPr>
              <w:spacing w:before="60"/>
              <w:ind w:left="22"/>
              <w:rPr>
                <w:b/>
                <w:bCs/>
                <w:sz w:val="20"/>
              </w:rPr>
            </w:pPr>
            <w:r w:rsidRPr="004D6195">
              <w:rPr>
                <w:b/>
                <w:bCs/>
                <w:sz w:val="20"/>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FB0296">
            <w:pPr>
              <w:spacing w:before="60"/>
              <w:jc w:val="center"/>
              <w:rPr>
                <w:b/>
                <w:bCs/>
                <w:sz w:val="20"/>
                <w:szCs w:val="20"/>
              </w:rPr>
            </w:pPr>
            <w:r w:rsidRPr="004D6195">
              <w:rPr>
                <w:b/>
                <w:bCs/>
                <w:sz w:val="20"/>
                <w:szCs w:val="20"/>
              </w:rPr>
              <w:t>100 %</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B36007">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463BFC" w:rsidRDefault="00463BFC" w:rsidP="00B36007">
      <w:pPr>
        <w:ind w:left="284"/>
        <w:jc w:val="both"/>
      </w:pPr>
    </w:p>
    <w:p w:rsidR="00F85ADE" w:rsidRPr="004D6195" w:rsidRDefault="00D3207F" w:rsidP="00EE0359">
      <w:pPr>
        <w:numPr>
          <w:ilvl w:val="0"/>
          <w:numId w:val="36"/>
        </w:numPr>
        <w:ind w:left="284" w:hanging="284"/>
        <w:jc w:val="both"/>
        <w:rPr>
          <w:b/>
          <w:u w:val="single"/>
        </w:rPr>
      </w:pPr>
      <w:r w:rsidRPr="004D6195">
        <w:rPr>
          <w:b/>
        </w:rPr>
        <w:t xml:space="preserve"> </w:t>
      </w:r>
      <w:r w:rsidR="001709C6" w:rsidRPr="004D6195">
        <w:rPr>
          <w:b/>
          <w:u w:val="single"/>
        </w:rPr>
        <w:t>Ocena ofert</w:t>
      </w:r>
    </w:p>
    <w:p w:rsidR="00501697" w:rsidRDefault="00463BFC" w:rsidP="0084198B">
      <w:pPr>
        <w:ind w:left="426" w:hanging="426"/>
        <w:jc w:val="both"/>
        <w:rPr>
          <w:snapToGrid w:val="0"/>
          <w:color w:val="FF0000"/>
        </w:rPr>
      </w:pPr>
      <w:r>
        <w:t>2</w:t>
      </w:r>
      <w:r w:rsidR="00231DF4">
        <w:t>.1.</w:t>
      </w:r>
      <w:r w:rsidR="00231DF4" w:rsidRPr="00EF7943">
        <w:t xml:space="preserve">Wyboru najkorzystniejszej oferty dokonuje Komisja przetargowa po uprzednim sprawdzeniu, porównaniu i ocenie ofert na podstawie kryterium oceny określonym </w:t>
      </w:r>
      <w:r w:rsidR="00231DF4" w:rsidRPr="00EF7943">
        <w:br/>
        <w:t xml:space="preserve">w niniejszym rozdziale, </w:t>
      </w:r>
      <w:r w:rsidR="00D52CFB">
        <w:t xml:space="preserve">ust. </w:t>
      </w:r>
      <w:r w:rsidR="00231DF4">
        <w:t>1.</w:t>
      </w:r>
      <w:r w:rsidR="00501697" w:rsidRPr="00121AB9">
        <w:rPr>
          <w:snapToGrid w:val="0"/>
          <w:color w:val="FF0000"/>
        </w:rPr>
        <w:t xml:space="preserve"> </w:t>
      </w:r>
    </w:p>
    <w:p w:rsidR="0084198B" w:rsidRDefault="00463BFC" w:rsidP="00D52CFB">
      <w:pPr>
        <w:ind w:left="426" w:hanging="426"/>
        <w:jc w:val="both"/>
      </w:pPr>
      <w:r>
        <w:t>2</w:t>
      </w:r>
      <w:r w:rsidR="00231DF4">
        <w:t xml:space="preserve">.2. </w:t>
      </w:r>
      <w:r w:rsidR="00231DF4" w:rsidRPr="00EF7943">
        <w:t>O wyborze najkorzystniejszej oferty decyduje największa ilość punktów uzyskanych przez Wykonawcę</w:t>
      </w:r>
      <w:r w:rsidR="00231DF4">
        <w:t>, stanowiąca sumę punktów za w</w:t>
      </w:r>
      <w:r w:rsidR="00231DF4" w:rsidRPr="00EF7943">
        <w:t>w</w:t>
      </w:r>
      <w:r w:rsidR="00231DF4">
        <w:t>.</w:t>
      </w:r>
      <w:r w:rsidR="00231DF4" w:rsidRPr="00EF7943">
        <w:t xml:space="preserve"> kryteria.</w:t>
      </w:r>
    </w:p>
    <w:p w:rsidR="0084198B" w:rsidRPr="004435D4" w:rsidRDefault="0084198B" w:rsidP="00EE0359">
      <w:pPr>
        <w:numPr>
          <w:ilvl w:val="1"/>
          <w:numId w:val="39"/>
        </w:numPr>
        <w:tabs>
          <w:tab w:val="left" w:pos="426"/>
        </w:tabs>
        <w:ind w:left="284" w:hanging="284"/>
        <w:jc w:val="both"/>
      </w:pPr>
      <w:r w:rsidRPr="004435D4">
        <w:rPr>
          <w:b/>
        </w:rPr>
        <w:t>Punkty za oferowaną cenę</w:t>
      </w:r>
      <w:r w:rsidRPr="004435D4">
        <w:t xml:space="preserve"> (</w:t>
      </w:r>
      <w:r w:rsidR="004D6195">
        <w:t xml:space="preserve"> </w:t>
      </w:r>
      <w:r w:rsidR="00D94AAF">
        <w:t>cena</w:t>
      </w:r>
      <w:r w:rsidRPr="004435D4">
        <w:t xml:space="preserve"> brutto</w:t>
      </w:r>
      <w:r w:rsidR="00D94AAF">
        <w:t xml:space="preserve"> </w:t>
      </w:r>
      <w:proofErr w:type="gramStart"/>
      <w:r w:rsidR="00D94AAF">
        <w:t>pakietu</w:t>
      </w:r>
      <w:r w:rsidRPr="004435D4">
        <w:t xml:space="preserve"> ) </w:t>
      </w:r>
      <w:proofErr w:type="gramEnd"/>
      <w:r w:rsidRPr="004435D4">
        <w:t>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35.25pt" o:ole="" fillcolor="window">
            <v:imagedata r:id="rId10" o:title=""/>
          </v:shape>
          <o:OLEObject Type="Embed" ProgID="Equation.3" ShapeID="_x0000_i1025" DrawAspect="Content" ObjectID="_1496208228" r:id="rId11"/>
        </w:object>
      </w:r>
      <w:r w:rsidR="00501697" w:rsidRPr="004435D4">
        <w:t xml:space="preserve"> · 100 pkt. </w:t>
      </w:r>
    </w:p>
    <w:p w:rsidR="00501697" w:rsidRPr="004435D4" w:rsidRDefault="00D52CFB" w:rsidP="00F85ADE">
      <w:pPr>
        <w:tabs>
          <w:tab w:val="left" w:pos="993"/>
        </w:tabs>
        <w:ind w:left="1080"/>
        <w:jc w:val="both"/>
        <w:rPr>
          <w:sz w:val="22"/>
        </w:rPr>
      </w:pPr>
      <w:proofErr w:type="gramStart"/>
      <w:r>
        <w:rPr>
          <w:sz w:val="22"/>
        </w:rPr>
        <w:t>W    –</w:t>
      </w:r>
      <w:r w:rsidR="00501697" w:rsidRPr="004435D4">
        <w:rPr>
          <w:sz w:val="22"/>
        </w:rPr>
        <w:t xml:space="preserve"> waga</w:t>
      </w:r>
      <w:proofErr w:type="gramEnd"/>
      <w:r w:rsidR="00501697" w:rsidRPr="004435D4">
        <w:rPr>
          <w:sz w:val="22"/>
        </w:rPr>
        <w:t xml:space="preserve"> kryterium</w:t>
      </w:r>
    </w:p>
    <w:p w:rsidR="00501697" w:rsidRPr="004435D4" w:rsidRDefault="00501697" w:rsidP="00F85ADE">
      <w:pPr>
        <w:tabs>
          <w:tab w:val="left" w:pos="993"/>
        </w:tabs>
        <w:ind w:left="1080"/>
        <w:jc w:val="both"/>
        <w:rPr>
          <w:sz w:val="22"/>
        </w:rPr>
      </w:pPr>
      <w:proofErr w:type="spellStart"/>
      <w:proofErr w:type="gramStart"/>
      <w:r w:rsidRPr="004435D4">
        <w:rPr>
          <w:sz w:val="22"/>
        </w:rPr>
        <w:t>C</w:t>
      </w:r>
      <w:r w:rsidRPr="004435D4">
        <w:rPr>
          <w:sz w:val="22"/>
          <w:vertAlign w:val="subscript"/>
        </w:rPr>
        <w:t>min</w:t>
      </w:r>
      <w:proofErr w:type="spellEnd"/>
      <w:r w:rsidR="00F85ADE" w:rsidRPr="004435D4">
        <w:rPr>
          <w:sz w:val="22"/>
          <w:vertAlign w:val="subscript"/>
        </w:rPr>
        <w:t xml:space="preserve">  </w:t>
      </w:r>
      <w:r w:rsidR="00D52CFB">
        <w:rPr>
          <w:sz w:val="22"/>
        </w:rPr>
        <w:t>–</w:t>
      </w:r>
      <w:r w:rsidRPr="004435D4">
        <w:rPr>
          <w:sz w:val="22"/>
        </w:rPr>
        <w:t xml:space="preserve"> cena</w:t>
      </w:r>
      <w:proofErr w:type="gramEnd"/>
      <w:r w:rsidRPr="004435D4">
        <w:rPr>
          <w:sz w:val="22"/>
        </w:rPr>
        <w:t xml:space="preserve"> minimalna w zbiorze ofert</w:t>
      </w:r>
    </w:p>
    <w:p w:rsidR="00501697" w:rsidRDefault="00501697" w:rsidP="00F85ADE">
      <w:pPr>
        <w:ind w:left="1080"/>
        <w:jc w:val="both"/>
        <w:rPr>
          <w:sz w:val="22"/>
        </w:rPr>
      </w:pPr>
      <w:proofErr w:type="spellStart"/>
      <w:proofErr w:type="gramStart"/>
      <w:r w:rsidRPr="004435D4">
        <w:rPr>
          <w:sz w:val="22"/>
        </w:rPr>
        <w:t>C</w:t>
      </w:r>
      <w:r w:rsidRPr="004435D4">
        <w:rPr>
          <w:sz w:val="22"/>
          <w:vertAlign w:val="subscript"/>
        </w:rPr>
        <w:t>n</w:t>
      </w:r>
      <w:proofErr w:type="spellEnd"/>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w:t>
      </w:r>
      <w:proofErr w:type="gramEnd"/>
      <w:r w:rsidRPr="004435D4">
        <w:rPr>
          <w:sz w:val="22"/>
        </w:rPr>
        <w:t xml:space="preserve"> danej oferty</w:t>
      </w:r>
    </w:p>
    <w:p w:rsidR="004435D4" w:rsidRDefault="004435D4" w:rsidP="00F85ADE">
      <w:pPr>
        <w:ind w:left="1080"/>
        <w:jc w:val="both"/>
        <w:rPr>
          <w:sz w:val="22"/>
        </w:rPr>
      </w:pPr>
    </w:p>
    <w:p w:rsidR="004435D4" w:rsidRPr="00463BFC" w:rsidRDefault="00D52CFB" w:rsidP="00DE5765">
      <w:pPr>
        <w:pStyle w:val="Akapitzlist"/>
        <w:numPr>
          <w:ilvl w:val="1"/>
          <w:numId w:val="54"/>
        </w:numPr>
        <w:tabs>
          <w:tab w:val="left" w:pos="426"/>
        </w:tabs>
        <w:jc w:val="both"/>
        <w:rPr>
          <w:rFonts w:ascii="Times New Roman" w:hAnsi="Times New Roman"/>
        </w:rPr>
      </w:pPr>
      <w:r w:rsidRPr="00463BFC">
        <w:rPr>
          <w:rFonts w:ascii="Times New Roman" w:hAnsi="Times New Roman"/>
          <w:b/>
        </w:rPr>
        <w:t>Punkty z</w:t>
      </w:r>
      <w:r w:rsidR="004435D4" w:rsidRPr="00463BFC">
        <w:rPr>
          <w:rFonts w:ascii="Times New Roman" w:hAnsi="Times New Roman"/>
          <w:b/>
        </w:rPr>
        <w:t>a termin dostawy</w:t>
      </w:r>
      <w:r w:rsidR="004435D4" w:rsidRPr="00463BFC">
        <w:rPr>
          <w:rFonts w:ascii="Times New Roman" w:hAnsi="Times New Roman"/>
        </w:rPr>
        <w:t xml:space="preserve"> </w:t>
      </w:r>
      <w:r w:rsidR="0040374E" w:rsidRPr="00580B8E">
        <w:rPr>
          <w:rFonts w:ascii="Times New Roman" w:hAnsi="Times New Roman"/>
          <w:u w:val="single"/>
        </w:rPr>
        <w:t>(dostawa</w:t>
      </w:r>
      <w:r w:rsidR="00CF4DD0" w:rsidRPr="00580B8E">
        <w:rPr>
          <w:rFonts w:ascii="Times New Roman" w:hAnsi="Times New Roman"/>
          <w:u w:val="single"/>
        </w:rPr>
        <w:t xml:space="preserve"> towaru</w:t>
      </w:r>
      <w:r w:rsidR="0040374E" w:rsidRPr="00580B8E">
        <w:rPr>
          <w:rFonts w:ascii="Times New Roman" w:hAnsi="Times New Roman"/>
          <w:u w:val="single"/>
        </w:rPr>
        <w:t xml:space="preserve"> </w:t>
      </w:r>
      <w:r w:rsidR="00505621" w:rsidRPr="00580B8E">
        <w:rPr>
          <w:rFonts w:ascii="Times New Roman" w:hAnsi="Times New Roman"/>
          <w:u w:val="single"/>
        </w:rPr>
        <w:t>min. 1 dzień</w:t>
      </w:r>
      <w:r w:rsidR="00BB6736" w:rsidRPr="00580B8E">
        <w:rPr>
          <w:rFonts w:ascii="Times New Roman" w:hAnsi="Times New Roman"/>
          <w:u w:val="single"/>
        </w:rPr>
        <w:t xml:space="preserve"> </w:t>
      </w:r>
      <w:r w:rsidR="00054FD2" w:rsidRPr="00580B8E">
        <w:rPr>
          <w:rFonts w:ascii="Times New Roman" w:hAnsi="Times New Roman"/>
          <w:u w:val="single"/>
        </w:rPr>
        <w:t>max. do 3</w:t>
      </w:r>
      <w:r w:rsidR="0040374E" w:rsidRPr="00580B8E">
        <w:rPr>
          <w:rFonts w:ascii="Times New Roman" w:hAnsi="Times New Roman"/>
          <w:u w:val="single"/>
        </w:rPr>
        <w:t xml:space="preserve"> dni)</w:t>
      </w:r>
      <w:r w:rsidR="0040374E" w:rsidRPr="00463BFC">
        <w:rPr>
          <w:rFonts w:ascii="Times New Roman" w:hAnsi="Times New Roman"/>
        </w:rPr>
        <w:t xml:space="preserve"> </w:t>
      </w:r>
      <w:r w:rsidRPr="00463BFC">
        <w:rPr>
          <w:rFonts w:ascii="Times New Roman" w:hAnsi="Times New Roman"/>
        </w:rPr>
        <w:t>wyliczmy wg wzoru</w:t>
      </w:r>
      <w:r w:rsidR="004435D4" w:rsidRPr="00463BFC">
        <w:rPr>
          <w:rFonts w:ascii="Times New Roman" w:hAnsi="Times New Roman"/>
        </w:rPr>
        <w:t>:</w:t>
      </w:r>
    </w:p>
    <w:p w:rsidR="00D52CFB" w:rsidRPr="004435D4" w:rsidRDefault="00D52CFB" w:rsidP="00D52CFB">
      <w:pPr>
        <w:ind w:left="1080"/>
      </w:pPr>
      <w:r w:rsidRPr="004435D4">
        <w:rPr>
          <w:b/>
        </w:rPr>
        <w:t xml:space="preserve">                           </w:t>
      </w:r>
      <w:r w:rsidRPr="004435D4">
        <w:rPr>
          <w:b/>
          <w:position w:val="-30"/>
        </w:rPr>
        <w:object w:dxaOrig="2640" w:dyaOrig="680">
          <v:shape id="_x0000_i1026" type="#_x0000_t75" style="width:132.75pt;height:34.5pt" o:ole="" fillcolor="window">
            <v:imagedata r:id="rId12" o:title=""/>
          </v:shape>
          <o:OLEObject Type="Embed" ProgID="Equation.3" ShapeID="_x0000_i1026" DrawAspect="Content" ObjectID="_1496208229" r:id="rId13"/>
        </w:object>
      </w:r>
      <w:r w:rsidRPr="004435D4">
        <w:t xml:space="preserve"> · 100 pkt. </w:t>
      </w:r>
    </w:p>
    <w:p w:rsidR="004435D4" w:rsidRPr="004435D4" w:rsidRDefault="00141B8B" w:rsidP="00141B8B">
      <w:pPr>
        <w:tabs>
          <w:tab w:val="left" w:pos="993"/>
        </w:tabs>
        <w:jc w:val="both"/>
        <w:rPr>
          <w:sz w:val="22"/>
        </w:rPr>
      </w:pPr>
      <w:r>
        <w:rPr>
          <w:sz w:val="22"/>
        </w:rPr>
        <w:t xml:space="preserve">       W </w:t>
      </w:r>
      <w:r w:rsidR="00D52CFB">
        <w:rPr>
          <w:sz w:val="22"/>
        </w:rPr>
        <w:t>–</w:t>
      </w:r>
      <w:r w:rsidR="004435D4" w:rsidRPr="004435D4">
        <w:rPr>
          <w:sz w:val="22"/>
        </w:rPr>
        <w:t xml:space="preserve"> </w:t>
      </w:r>
      <w:proofErr w:type="gramStart"/>
      <w:r w:rsidR="004435D4" w:rsidRPr="004435D4">
        <w:rPr>
          <w:sz w:val="22"/>
        </w:rPr>
        <w:t>waga</w:t>
      </w:r>
      <w:r w:rsidR="00D52CFB">
        <w:rPr>
          <w:sz w:val="22"/>
        </w:rPr>
        <w:t xml:space="preserve"> </w:t>
      </w:r>
      <w:r w:rsidR="004435D4" w:rsidRPr="004435D4">
        <w:rPr>
          <w:sz w:val="22"/>
        </w:rPr>
        <w:t xml:space="preserve"> kryterium</w:t>
      </w:r>
      <w:proofErr w:type="gramEnd"/>
    </w:p>
    <w:p w:rsidR="00141B8B" w:rsidRPr="00565A58" w:rsidRDefault="00141B8B" w:rsidP="00141B8B">
      <w:pPr>
        <w:ind w:left="851" w:hanging="425"/>
        <w:jc w:val="both"/>
        <w:rPr>
          <w:sz w:val="22"/>
        </w:rPr>
      </w:pPr>
      <w:proofErr w:type="spellStart"/>
      <w:r>
        <w:rPr>
          <w:sz w:val="22"/>
        </w:rPr>
        <w:t>D</w:t>
      </w:r>
      <w:r w:rsidRPr="00565A58">
        <w:rPr>
          <w:sz w:val="22"/>
          <w:vertAlign w:val="subscript"/>
        </w:rPr>
        <w:t>n</w:t>
      </w:r>
      <w:proofErr w:type="spellEnd"/>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D52CFB">
      <w:pPr>
        <w:ind w:left="851" w:hanging="425"/>
        <w:jc w:val="both"/>
        <w:rPr>
          <w:sz w:val="22"/>
        </w:rPr>
      </w:pPr>
      <w:proofErr w:type="spellStart"/>
      <w:r>
        <w:rPr>
          <w:sz w:val="22"/>
        </w:rPr>
        <w:t>D</w:t>
      </w:r>
      <w:r w:rsidRPr="00565A58">
        <w:rPr>
          <w:sz w:val="22"/>
          <w:vertAlign w:val="subscript"/>
        </w:rPr>
        <w:t>max</w:t>
      </w:r>
      <w:proofErr w:type="spellEnd"/>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D52CFB" w:rsidRPr="00565A58" w:rsidRDefault="00D52CFB" w:rsidP="00D52CFB">
      <w:pPr>
        <w:ind w:left="851" w:hanging="425"/>
        <w:jc w:val="both"/>
        <w:rPr>
          <w:sz w:val="22"/>
        </w:rPr>
      </w:pPr>
    </w:p>
    <w:p w:rsidR="001709C6" w:rsidRPr="00565A58" w:rsidRDefault="00463BFC" w:rsidP="00D52CFB">
      <w:pPr>
        <w:jc w:val="both"/>
      </w:pPr>
      <w:r>
        <w:t>2.3</w:t>
      </w:r>
      <w:r w:rsidR="00D52CFB">
        <w:t xml:space="preserve">. </w:t>
      </w:r>
      <w:r w:rsidR="001709C6" w:rsidRPr="00565A58">
        <w:t>Ocena końcowa oferty</w:t>
      </w:r>
    </w:p>
    <w:p w:rsidR="001709C6" w:rsidRPr="00EF7943" w:rsidRDefault="001709C6" w:rsidP="001709C6">
      <w:pPr>
        <w:ind w:left="426"/>
        <w:jc w:val="both"/>
      </w:pPr>
      <w:r w:rsidRPr="00EF7943">
        <w:t>Jest to suma punktów uzyskanych za powyżej wymienione kryteria</w:t>
      </w:r>
      <w:r w:rsidRPr="006A53F4">
        <w:t>.</w:t>
      </w:r>
    </w:p>
    <w:p w:rsidR="001709C6" w:rsidRDefault="001709C6" w:rsidP="003E27C1">
      <w:pPr>
        <w:jc w:val="both"/>
        <w:rPr>
          <w:sz w:val="22"/>
        </w:rPr>
      </w:pPr>
    </w:p>
    <w:p w:rsidR="00580B8E" w:rsidRPr="00580B8E" w:rsidRDefault="00463BFC" w:rsidP="00580B8E">
      <w:pPr>
        <w:pStyle w:val="Akapitzlist"/>
        <w:numPr>
          <w:ilvl w:val="0"/>
          <w:numId w:val="39"/>
        </w:numPr>
        <w:tabs>
          <w:tab w:val="left" w:pos="567"/>
        </w:tabs>
        <w:jc w:val="both"/>
        <w:rPr>
          <w:rFonts w:ascii="Times New Roman" w:hAnsi="Times New Roman"/>
          <w:b/>
          <w:u w:val="single"/>
        </w:rPr>
      </w:pPr>
      <w:r w:rsidRPr="00580B8E">
        <w:rPr>
          <w:rFonts w:ascii="Times New Roman" w:hAnsi="Times New Roman"/>
          <w:b/>
          <w:u w:val="single"/>
        </w:rPr>
        <w:t>Zasady wyboru oferty i udzielenia zamówienia</w:t>
      </w:r>
    </w:p>
    <w:p w:rsidR="00463BFC" w:rsidRPr="00684393" w:rsidRDefault="00463BFC" w:rsidP="00463BFC">
      <w:pPr>
        <w:ind w:left="426"/>
        <w:jc w:val="both"/>
      </w:pPr>
      <w:r w:rsidRPr="00684393">
        <w:t>Zamawiający udzieli zamówienia Wykonawcy, którego oferta:</w:t>
      </w:r>
    </w:p>
    <w:p w:rsidR="00463BFC" w:rsidRPr="00684393" w:rsidRDefault="00463BFC" w:rsidP="00463BFC">
      <w:pPr>
        <w:numPr>
          <w:ilvl w:val="0"/>
          <w:numId w:val="12"/>
        </w:numPr>
        <w:ind w:left="709"/>
        <w:jc w:val="both"/>
      </w:pPr>
      <w:proofErr w:type="gramStart"/>
      <w:r w:rsidRPr="00684393">
        <w:t>odpowiada</w:t>
      </w:r>
      <w:proofErr w:type="gramEnd"/>
      <w:r w:rsidRPr="00684393">
        <w:t xml:space="preserve"> wszystkim wymaganiom przedstawionym w PZP,</w:t>
      </w:r>
    </w:p>
    <w:p w:rsidR="00463BFC" w:rsidRPr="00684393" w:rsidRDefault="00463BFC" w:rsidP="00463BFC">
      <w:pPr>
        <w:numPr>
          <w:ilvl w:val="0"/>
          <w:numId w:val="12"/>
        </w:numPr>
        <w:ind w:left="709"/>
        <w:jc w:val="both"/>
      </w:pPr>
      <w:r w:rsidRPr="00684393">
        <w:t xml:space="preserve">jest zgodna z </w:t>
      </w:r>
      <w:proofErr w:type="gramStart"/>
      <w:r w:rsidRPr="00684393">
        <w:t>treścią  SIWZ</w:t>
      </w:r>
      <w:proofErr w:type="gramEnd"/>
      <w:r w:rsidRPr="00684393">
        <w:t xml:space="preserve">, </w:t>
      </w:r>
    </w:p>
    <w:p w:rsidR="00463BFC" w:rsidRDefault="00463BFC" w:rsidP="00463BFC">
      <w:pPr>
        <w:numPr>
          <w:ilvl w:val="0"/>
          <w:numId w:val="12"/>
        </w:numPr>
        <w:ind w:left="709"/>
        <w:jc w:val="both"/>
      </w:pPr>
      <w:proofErr w:type="gramStart"/>
      <w:r w:rsidRPr="00684393">
        <w:t>została</w:t>
      </w:r>
      <w:proofErr w:type="gramEnd"/>
      <w:r w:rsidRPr="00684393">
        <w:t xml:space="preserve"> uznana za najkorzystniejszą w oparciu o podane kryteria wyboru.</w:t>
      </w:r>
    </w:p>
    <w:p w:rsidR="00463BFC" w:rsidRDefault="00463BFC" w:rsidP="003E27C1">
      <w:pPr>
        <w:jc w:val="both"/>
        <w:rPr>
          <w:sz w:val="22"/>
        </w:rPr>
      </w:pPr>
    </w:p>
    <w:p w:rsidR="00580B8E" w:rsidRDefault="00580B8E" w:rsidP="00CF4DD0">
      <w:pPr>
        <w:jc w:val="center"/>
        <w:rPr>
          <w:b/>
        </w:rPr>
      </w:pPr>
    </w:p>
    <w:p w:rsidR="00580B8E" w:rsidRDefault="00580B8E" w:rsidP="00CF4DD0">
      <w:pPr>
        <w:jc w:val="center"/>
        <w:rPr>
          <w:b/>
        </w:rPr>
      </w:pPr>
    </w:p>
    <w:p w:rsidR="00580B8E" w:rsidRDefault="00580B8E" w:rsidP="00CF4DD0">
      <w:pPr>
        <w:jc w:val="center"/>
        <w:rPr>
          <w:b/>
        </w:rPr>
      </w:pPr>
    </w:p>
    <w:p w:rsidR="00463BFC" w:rsidRDefault="00463BFC" w:rsidP="00CF4DD0">
      <w:pPr>
        <w:jc w:val="center"/>
        <w:rPr>
          <w:b/>
        </w:rPr>
      </w:pPr>
      <w:r w:rsidRPr="00463BFC">
        <w:rPr>
          <w:b/>
        </w:rPr>
        <w:lastRenderedPageBreak/>
        <w:t>PAKIET 3:</w:t>
      </w:r>
    </w:p>
    <w:p w:rsidR="00463BFC" w:rsidRPr="00463BFC" w:rsidRDefault="00463BFC" w:rsidP="003E27C1">
      <w:pPr>
        <w:jc w:val="both"/>
        <w:rPr>
          <w:b/>
        </w:rPr>
      </w:pPr>
    </w:p>
    <w:p w:rsidR="00463BFC" w:rsidRPr="00463BFC" w:rsidRDefault="00463BFC" w:rsidP="00463BFC">
      <w:pPr>
        <w:spacing w:after="200" w:line="276" w:lineRule="auto"/>
        <w:jc w:val="both"/>
        <w:rPr>
          <w:rFonts w:eastAsia="Calibri"/>
          <w:b/>
          <w:szCs w:val="22"/>
          <w:u w:val="single"/>
          <w:lang w:eastAsia="en-US"/>
        </w:rPr>
      </w:pPr>
      <w:r w:rsidRPr="00463BFC">
        <w:rPr>
          <w:rFonts w:eastAsia="Calibri"/>
          <w:b/>
          <w:szCs w:val="22"/>
          <w:lang w:eastAsia="en-US"/>
        </w:rPr>
        <w:t xml:space="preserve">1.   </w:t>
      </w:r>
      <w:r w:rsidRPr="00463BFC">
        <w:rPr>
          <w:rFonts w:eastAsia="Calibri"/>
          <w:b/>
          <w:szCs w:val="22"/>
          <w:u w:val="single"/>
          <w:lang w:eastAsia="en-US"/>
        </w:rPr>
        <w:t>Kryteria wyboru ofert i ich znaczenie:</w:t>
      </w:r>
    </w:p>
    <w:p w:rsidR="00463BFC" w:rsidRPr="00463BFC" w:rsidRDefault="00463BFC" w:rsidP="00463BFC">
      <w:pPr>
        <w:spacing w:after="200" w:line="276" w:lineRule="auto"/>
        <w:jc w:val="both"/>
        <w:rPr>
          <w:rFonts w:eastAsia="Calibri"/>
          <w:szCs w:val="22"/>
          <w:lang w:eastAsia="en-US"/>
        </w:rPr>
      </w:pPr>
      <w:r w:rsidRPr="00463BFC">
        <w:rPr>
          <w:rFonts w:eastAsia="Calibri"/>
          <w:szCs w:val="22"/>
          <w:lang w:eastAsia="en-US"/>
        </w:rPr>
        <w:t xml:space="preserve">Przy wyborze oferty Zamawiający kierował się będzie następującymi kryteriami i ich wagami: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9"/>
        <w:gridCol w:w="3863"/>
        <w:gridCol w:w="2223"/>
        <w:gridCol w:w="2197"/>
      </w:tblGrid>
      <w:tr w:rsidR="00463BFC" w:rsidRPr="00463BFC" w:rsidTr="007C3232">
        <w:tc>
          <w:tcPr>
            <w:tcW w:w="859" w:type="dxa"/>
            <w:tcBorders>
              <w:top w:val="single" w:sz="4" w:space="0" w:color="auto"/>
              <w:left w:val="single" w:sz="4" w:space="0" w:color="auto"/>
              <w:bottom w:val="single" w:sz="4" w:space="0" w:color="auto"/>
              <w:right w:val="single" w:sz="4" w:space="0" w:color="auto"/>
            </w:tcBorders>
            <w:vAlign w:val="center"/>
          </w:tcPr>
          <w:p w:rsidR="00463BFC" w:rsidRPr="00463BFC" w:rsidRDefault="00463BFC" w:rsidP="00463BFC">
            <w:pPr>
              <w:tabs>
                <w:tab w:val="left" w:pos="4182"/>
              </w:tabs>
              <w:jc w:val="center"/>
              <w:rPr>
                <w:rFonts w:eastAsia="Calibri"/>
                <w:b/>
                <w:szCs w:val="22"/>
                <w:lang w:eastAsia="en-US"/>
              </w:rPr>
            </w:pPr>
            <w:r w:rsidRPr="00463BFC">
              <w:rPr>
                <w:rFonts w:eastAsia="Calibri"/>
                <w:b/>
                <w:szCs w:val="22"/>
                <w:lang w:eastAsia="en-US"/>
              </w:rPr>
              <w:t>Lp.</w:t>
            </w:r>
          </w:p>
        </w:tc>
        <w:tc>
          <w:tcPr>
            <w:tcW w:w="3863" w:type="dxa"/>
            <w:tcBorders>
              <w:top w:val="single" w:sz="4" w:space="0" w:color="auto"/>
              <w:left w:val="single" w:sz="4" w:space="0" w:color="auto"/>
              <w:bottom w:val="single" w:sz="4" w:space="0" w:color="auto"/>
              <w:right w:val="single" w:sz="4" w:space="0" w:color="auto"/>
            </w:tcBorders>
            <w:vAlign w:val="center"/>
          </w:tcPr>
          <w:p w:rsidR="00463BFC" w:rsidRPr="00463BFC" w:rsidRDefault="00463BFC" w:rsidP="00463BFC">
            <w:pPr>
              <w:jc w:val="both"/>
              <w:rPr>
                <w:rFonts w:eastAsia="Calibri"/>
                <w:b/>
                <w:szCs w:val="22"/>
                <w:lang w:eastAsia="en-US"/>
              </w:rPr>
            </w:pPr>
            <w:r w:rsidRPr="00463BFC">
              <w:rPr>
                <w:rFonts w:eastAsia="Calibri"/>
                <w:b/>
                <w:szCs w:val="22"/>
                <w:lang w:eastAsia="en-US"/>
              </w:rPr>
              <w:t>KRYTERIUM</w:t>
            </w:r>
          </w:p>
        </w:tc>
        <w:tc>
          <w:tcPr>
            <w:tcW w:w="2223" w:type="dxa"/>
            <w:tcBorders>
              <w:top w:val="single" w:sz="4" w:space="0" w:color="auto"/>
              <w:left w:val="single" w:sz="4" w:space="0" w:color="auto"/>
              <w:bottom w:val="single" w:sz="4" w:space="0" w:color="auto"/>
              <w:right w:val="single" w:sz="4" w:space="0" w:color="auto"/>
            </w:tcBorders>
          </w:tcPr>
          <w:p w:rsidR="00463BFC" w:rsidRPr="00463BFC" w:rsidRDefault="00463BFC" w:rsidP="00463BFC">
            <w:pPr>
              <w:jc w:val="center"/>
              <w:rPr>
                <w:rFonts w:eastAsia="Calibri"/>
                <w:b/>
                <w:szCs w:val="22"/>
                <w:lang w:eastAsia="en-US"/>
              </w:rPr>
            </w:pPr>
            <w:r w:rsidRPr="00463BFC">
              <w:rPr>
                <w:rFonts w:eastAsia="Calibri"/>
                <w:b/>
                <w:szCs w:val="22"/>
                <w:lang w:eastAsia="en-US"/>
              </w:rPr>
              <w:t>WAGA KRYTERIUM</w:t>
            </w:r>
          </w:p>
        </w:tc>
        <w:tc>
          <w:tcPr>
            <w:tcW w:w="2197" w:type="dxa"/>
            <w:tcBorders>
              <w:top w:val="single" w:sz="4" w:space="0" w:color="auto"/>
              <w:left w:val="single" w:sz="4" w:space="0" w:color="auto"/>
              <w:bottom w:val="single" w:sz="4" w:space="0" w:color="auto"/>
              <w:right w:val="single" w:sz="4" w:space="0" w:color="auto"/>
            </w:tcBorders>
          </w:tcPr>
          <w:p w:rsidR="00463BFC" w:rsidRPr="00463BFC" w:rsidRDefault="00463BFC" w:rsidP="00463BFC">
            <w:pPr>
              <w:jc w:val="center"/>
              <w:rPr>
                <w:rFonts w:eastAsia="Calibri"/>
                <w:b/>
                <w:szCs w:val="22"/>
                <w:lang w:eastAsia="en-US"/>
              </w:rPr>
            </w:pPr>
            <w:r w:rsidRPr="00463BFC">
              <w:rPr>
                <w:rFonts w:eastAsia="Calibri"/>
                <w:b/>
                <w:szCs w:val="22"/>
                <w:lang w:eastAsia="en-US"/>
              </w:rPr>
              <w:t>SPOSÓB OCENY</w:t>
            </w:r>
          </w:p>
        </w:tc>
      </w:tr>
      <w:tr w:rsidR="00463BFC" w:rsidRPr="00463BFC" w:rsidTr="007C3232">
        <w:tc>
          <w:tcPr>
            <w:tcW w:w="859" w:type="dxa"/>
            <w:tcBorders>
              <w:top w:val="single" w:sz="4" w:space="0" w:color="auto"/>
              <w:left w:val="single" w:sz="4" w:space="0" w:color="auto"/>
              <w:bottom w:val="single" w:sz="4" w:space="0" w:color="auto"/>
              <w:right w:val="single" w:sz="4" w:space="0" w:color="auto"/>
            </w:tcBorders>
            <w:vAlign w:val="center"/>
          </w:tcPr>
          <w:p w:rsidR="00463BFC" w:rsidRPr="00463BFC" w:rsidRDefault="00463BFC" w:rsidP="00463BFC">
            <w:pPr>
              <w:tabs>
                <w:tab w:val="left" w:pos="4182"/>
              </w:tabs>
              <w:rPr>
                <w:rFonts w:eastAsia="Calibri"/>
                <w:szCs w:val="22"/>
                <w:lang w:eastAsia="en-US"/>
              </w:rPr>
            </w:pPr>
            <w:r w:rsidRPr="00463BFC">
              <w:rPr>
                <w:rFonts w:eastAsia="Calibri"/>
                <w:szCs w:val="22"/>
                <w:lang w:eastAsia="en-US"/>
              </w:rPr>
              <w:t>1.</w:t>
            </w:r>
          </w:p>
        </w:tc>
        <w:tc>
          <w:tcPr>
            <w:tcW w:w="3863" w:type="dxa"/>
            <w:tcBorders>
              <w:top w:val="single" w:sz="4" w:space="0" w:color="auto"/>
              <w:left w:val="single" w:sz="4" w:space="0" w:color="auto"/>
              <w:bottom w:val="single" w:sz="4" w:space="0" w:color="auto"/>
              <w:right w:val="single" w:sz="4" w:space="0" w:color="auto"/>
            </w:tcBorders>
            <w:vAlign w:val="center"/>
          </w:tcPr>
          <w:p w:rsidR="00463BFC" w:rsidRPr="00463BFC" w:rsidRDefault="00463BFC" w:rsidP="00DE5765">
            <w:pPr>
              <w:keepNext/>
              <w:keepLines/>
              <w:numPr>
                <w:ilvl w:val="0"/>
                <w:numId w:val="51"/>
              </w:numPr>
              <w:spacing w:after="200" w:line="276" w:lineRule="auto"/>
              <w:ind w:left="-8"/>
              <w:outlineLvl w:val="2"/>
              <w:rPr>
                <w:b/>
                <w:bCs/>
                <w:sz w:val="22"/>
                <w:szCs w:val="22"/>
                <w:lang w:eastAsia="en-US"/>
              </w:rPr>
            </w:pPr>
            <w:r w:rsidRPr="00463BFC">
              <w:rPr>
                <w:b/>
                <w:bCs/>
                <w:sz w:val="22"/>
                <w:szCs w:val="22"/>
                <w:lang w:eastAsia="en-US"/>
              </w:rPr>
              <w:t>Oferowana cena</w:t>
            </w:r>
          </w:p>
        </w:tc>
        <w:tc>
          <w:tcPr>
            <w:tcW w:w="2223" w:type="dxa"/>
            <w:tcBorders>
              <w:top w:val="single" w:sz="4" w:space="0" w:color="auto"/>
              <w:left w:val="single" w:sz="4" w:space="0" w:color="auto"/>
              <w:bottom w:val="single" w:sz="4" w:space="0" w:color="auto"/>
              <w:right w:val="single" w:sz="4" w:space="0" w:color="auto"/>
            </w:tcBorders>
            <w:vAlign w:val="center"/>
          </w:tcPr>
          <w:p w:rsidR="00463BFC" w:rsidRPr="00463BFC" w:rsidRDefault="00463BFC" w:rsidP="00463BFC">
            <w:pPr>
              <w:jc w:val="center"/>
              <w:rPr>
                <w:rFonts w:eastAsia="Calibri"/>
                <w:szCs w:val="22"/>
                <w:lang w:eastAsia="en-US"/>
              </w:rPr>
            </w:pPr>
            <w:r w:rsidRPr="00463BFC">
              <w:rPr>
                <w:rFonts w:eastAsia="Calibri"/>
                <w:szCs w:val="22"/>
                <w:lang w:eastAsia="en-US"/>
              </w:rPr>
              <w:t>90 %</w:t>
            </w:r>
          </w:p>
        </w:tc>
        <w:tc>
          <w:tcPr>
            <w:tcW w:w="2197" w:type="dxa"/>
            <w:tcBorders>
              <w:top w:val="single" w:sz="4" w:space="0" w:color="auto"/>
              <w:left w:val="single" w:sz="4" w:space="0" w:color="auto"/>
              <w:bottom w:val="single" w:sz="4" w:space="0" w:color="auto"/>
              <w:right w:val="single" w:sz="4" w:space="0" w:color="auto"/>
            </w:tcBorders>
            <w:vAlign w:val="center"/>
          </w:tcPr>
          <w:p w:rsidR="00463BFC" w:rsidRPr="00463BFC" w:rsidRDefault="00463BFC" w:rsidP="00463BFC">
            <w:pPr>
              <w:jc w:val="center"/>
              <w:rPr>
                <w:rFonts w:eastAsia="Calibri"/>
                <w:szCs w:val="22"/>
                <w:lang w:eastAsia="en-US"/>
              </w:rPr>
            </w:pPr>
            <w:proofErr w:type="gramStart"/>
            <w:r w:rsidRPr="00463BFC">
              <w:rPr>
                <w:rFonts w:eastAsia="Calibri"/>
                <w:szCs w:val="22"/>
                <w:lang w:eastAsia="en-US"/>
              </w:rPr>
              <w:t>minimalizacja</w:t>
            </w:r>
            <w:proofErr w:type="gramEnd"/>
          </w:p>
        </w:tc>
      </w:tr>
      <w:tr w:rsidR="00463BFC" w:rsidRPr="00463BFC" w:rsidTr="007C3232">
        <w:trPr>
          <w:trHeight w:val="331"/>
        </w:trPr>
        <w:tc>
          <w:tcPr>
            <w:tcW w:w="859" w:type="dxa"/>
            <w:tcBorders>
              <w:top w:val="single" w:sz="4" w:space="0" w:color="auto"/>
              <w:left w:val="single" w:sz="4" w:space="0" w:color="auto"/>
              <w:bottom w:val="single" w:sz="4" w:space="0" w:color="auto"/>
              <w:right w:val="single" w:sz="4" w:space="0" w:color="auto"/>
            </w:tcBorders>
            <w:vAlign w:val="center"/>
          </w:tcPr>
          <w:p w:rsidR="00463BFC" w:rsidRPr="00463BFC" w:rsidRDefault="00463BFC" w:rsidP="00463BFC">
            <w:pPr>
              <w:tabs>
                <w:tab w:val="left" w:pos="4182"/>
              </w:tabs>
              <w:rPr>
                <w:rFonts w:eastAsia="Calibri"/>
                <w:szCs w:val="22"/>
                <w:lang w:eastAsia="en-US"/>
              </w:rPr>
            </w:pPr>
            <w:r w:rsidRPr="00463BFC">
              <w:rPr>
                <w:rFonts w:eastAsia="Calibri"/>
                <w:szCs w:val="22"/>
                <w:lang w:eastAsia="en-US"/>
              </w:rPr>
              <w:t>2.</w:t>
            </w:r>
          </w:p>
        </w:tc>
        <w:tc>
          <w:tcPr>
            <w:tcW w:w="3863" w:type="dxa"/>
            <w:tcBorders>
              <w:top w:val="single" w:sz="4" w:space="0" w:color="auto"/>
              <w:left w:val="single" w:sz="4" w:space="0" w:color="auto"/>
              <w:bottom w:val="single" w:sz="4" w:space="0" w:color="auto"/>
              <w:right w:val="single" w:sz="4" w:space="0" w:color="auto"/>
            </w:tcBorders>
            <w:vAlign w:val="center"/>
          </w:tcPr>
          <w:p w:rsidR="00463BFC" w:rsidRPr="00463BFC" w:rsidRDefault="00463BFC" w:rsidP="00DE5765">
            <w:pPr>
              <w:keepNext/>
              <w:keepLines/>
              <w:numPr>
                <w:ilvl w:val="0"/>
                <w:numId w:val="51"/>
              </w:numPr>
              <w:spacing w:after="200" w:line="276" w:lineRule="auto"/>
              <w:ind w:left="-8"/>
              <w:outlineLvl w:val="2"/>
              <w:rPr>
                <w:b/>
                <w:bCs/>
                <w:sz w:val="22"/>
                <w:szCs w:val="22"/>
                <w:lang w:eastAsia="en-US"/>
              </w:rPr>
            </w:pPr>
            <w:r w:rsidRPr="00463BFC">
              <w:rPr>
                <w:b/>
                <w:bCs/>
                <w:sz w:val="22"/>
                <w:szCs w:val="22"/>
                <w:lang w:eastAsia="en-US"/>
              </w:rPr>
              <w:t>Ocena techniczna</w:t>
            </w:r>
          </w:p>
        </w:tc>
        <w:tc>
          <w:tcPr>
            <w:tcW w:w="2223" w:type="dxa"/>
            <w:tcBorders>
              <w:top w:val="single" w:sz="4" w:space="0" w:color="auto"/>
              <w:left w:val="single" w:sz="4" w:space="0" w:color="auto"/>
              <w:bottom w:val="single" w:sz="4" w:space="0" w:color="auto"/>
              <w:right w:val="single" w:sz="4" w:space="0" w:color="auto"/>
            </w:tcBorders>
            <w:vAlign w:val="center"/>
          </w:tcPr>
          <w:p w:rsidR="00463BFC" w:rsidRPr="00463BFC" w:rsidRDefault="00463BFC" w:rsidP="00463BFC">
            <w:pPr>
              <w:jc w:val="center"/>
              <w:rPr>
                <w:rFonts w:eastAsia="Calibri"/>
                <w:szCs w:val="22"/>
                <w:lang w:eastAsia="en-US"/>
              </w:rPr>
            </w:pPr>
            <w:r w:rsidRPr="00463BFC">
              <w:rPr>
                <w:rFonts w:eastAsia="Calibri"/>
                <w:szCs w:val="22"/>
                <w:lang w:eastAsia="en-US"/>
              </w:rPr>
              <w:t>10 %</w:t>
            </w:r>
          </w:p>
        </w:tc>
        <w:tc>
          <w:tcPr>
            <w:tcW w:w="2197" w:type="dxa"/>
            <w:tcBorders>
              <w:top w:val="single" w:sz="4" w:space="0" w:color="auto"/>
              <w:left w:val="single" w:sz="4" w:space="0" w:color="auto"/>
              <w:bottom w:val="single" w:sz="4" w:space="0" w:color="auto"/>
              <w:right w:val="single" w:sz="4" w:space="0" w:color="auto"/>
            </w:tcBorders>
            <w:vAlign w:val="center"/>
          </w:tcPr>
          <w:p w:rsidR="00463BFC" w:rsidRPr="00463BFC" w:rsidRDefault="00463BFC" w:rsidP="00463BFC">
            <w:pPr>
              <w:jc w:val="center"/>
              <w:rPr>
                <w:rFonts w:eastAsia="Calibri"/>
                <w:szCs w:val="22"/>
                <w:lang w:eastAsia="en-US"/>
              </w:rPr>
            </w:pPr>
            <w:proofErr w:type="gramStart"/>
            <w:r w:rsidRPr="00463BFC">
              <w:rPr>
                <w:rFonts w:eastAsia="Calibri"/>
                <w:szCs w:val="22"/>
                <w:lang w:eastAsia="en-US"/>
              </w:rPr>
              <w:t>indywidualnie</w:t>
            </w:r>
            <w:proofErr w:type="gramEnd"/>
          </w:p>
        </w:tc>
      </w:tr>
      <w:tr w:rsidR="00463BFC" w:rsidRPr="00463BFC" w:rsidTr="007C3232">
        <w:tc>
          <w:tcPr>
            <w:tcW w:w="4722" w:type="dxa"/>
            <w:gridSpan w:val="2"/>
            <w:tcBorders>
              <w:top w:val="single" w:sz="4" w:space="0" w:color="auto"/>
              <w:left w:val="single" w:sz="4" w:space="0" w:color="auto"/>
              <w:bottom w:val="single" w:sz="4" w:space="0" w:color="auto"/>
              <w:right w:val="single" w:sz="4" w:space="0" w:color="auto"/>
            </w:tcBorders>
          </w:tcPr>
          <w:p w:rsidR="00463BFC" w:rsidRPr="00463BFC" w:rsidRDefault="00463BFC" w:rsidP="00463BFC">
            <w:pPr>
              <w:jc w:val="right"/>
              <w:rPr>
                <w:rFonts w:eastAsia="Calibri"/>
                <w:b/>
                <w:szCs w:val="22"/>
                <w:lang w:eastAsia="en-US"/>
              </w:rPr>
            </w:pPr>
            <w:r w:rsidRPr="00463BFC">
              <w:rPr>
                <w:rFonts w:eastAsia="Calibri"/>
                <w:b/>
                <w:szCs w:val="22"/>
                <w:lang w:eastAsia="en-US"/>
              </w:rPr>
              <w:t>OGÓŁEM</w:t>
            </w:r>
          </w:p>
        </w:tc>
        <w:tc>
          <w:tcPr>
            <w:tcW w:w="2223" w:type="dxa"/>
            <w:tcBorders>
              <w:top w:val="single" w:sz="4" w:space="0" w:color="auto"/>
              <w:left w:val="single" w:sz="4" w:space="0" w:color="auto"/>
              <w:bottom w:val="single" w:sz="4" w:space="0" w:color="auto"/>
              <w:right w:val="single" w:sz="4" w:space="0" w:color="auto"/>
            </w:tcBorders>
          </w:tcPr>
          <w:p w:rsidR="00463BFC" w:rsidRPr="00463BFC" w:rsidRDefault="00463BFC" w:rsidP="00463BFC">
            <w:pPr>
              <w:jc w:val="center"/>
              <w:rPr>
                <w:rFonts w:eastAsia="Calibri"/>
                <w:b/>
                <w:szCs w:val="22"/>
                <w:lang w:eastAsia="en-US"/>
              </w:rPr>
            </w:pPr>
            <w:r w:rsidRPr="00463BFC">
              <w:rPr>
                <w:rFonts w:eastAsia="Calibri"/>
                <w:b/>
                <w:szCs w:val="22"/>
                <w:lang w:eastAsia="en-US"/>
              </w:rPr>
              <w:t>100%</w:t>
            </w:r>
          </w:p>
        </w:tc>
        <w:tc>
          <w:tcPr>
            <w:tcW w:w="2197" w:type="dxa"/>
            <w:tcBorders>
              <w:top w:val="single" w:sz="4" w:space="0" w:color="auto"/>
              <w:left w:val="single" w:sz="4" w:space="0" w:color="auto"/>
              <w:bottom w:val="single" w:sz="4" w:space="0" w:color="auto"/>
              <w:right w:val="single" w:sz="4" w:space="0" w:color="auto"/>
            </w:tcBorders>
          </w:tcPr>
          <w:p w:rsidR="00463BFC" w:rsidRPr="00463BFC" w:rsidRDefault="00463BFC" w:rsidP="00463BFC">
            <w:pPr>
              <w:jc w:val="both"/>
              <w:rPr>
                <w:rFonts w:eastAsia="Calibri"/>
                <w:szCs w:val="22"/>
                <w:lang w:eastAsia="en-US"/>
              </w:rPr>
            </w:pPr>
          </w:p>
        </w:tc>
      </w:tr>
    </w:tbl>
    <w:p w:rsidR="00463BFC" w:rsidRPr="00463BFC" w:rsidRDefault="00463BFC" w:rsidP="00463BFC">
      <w:pPr>
        <w:jc w:val="both"/>
        <w:rPr>
          <w:rFonts w:eastAsia="Calibri"/>
          <w:szCs w:val="22"/>
          <w:lang w:eastAsia="en-US"/>
        </w:rPr>
      </w:pPr>
      <w:r w:rsidRPr="00463BFC">
        <w:rPr>
          <w:rFonts w:eastAsia="Calibri"/>
          <w:szCs w:val="22"/>
          <w:lang w:eastAsia="en-US"/>
        </w:rPr>
        <w:t xml:space="preserve">Ocena ofert zostanie przeprowadzona na podstawie przedstawionych wyżej kryteriów oraz ich wag. </w:t>
      </w:r>
    </w:p>
    <w:p w:rsidR="00463BFC" w:rsidRPr="00463BFC" w:rsidRDefault="00463BFC" w:rsidP="00463BFC">
      <w:pPr>
        <w:jc w:val="both"/>
        <w:rPr>
          <w:rFonts w:eastAsia="Calibri"/>
          <w:szCs w:val="22"/>
          <w:lang w:eastAsia="en-US"/>
        </w:rPr>
      </w:pPr>
      <w:r w:rsidRPr="00463BFC">
        <w:rPr>
          <w:rFonts w:eastAsia="Calibri"/>
          <w:szCs w:val="22"/>
          <w:lang w:eastAsia="en-US"/>
        </w:rPr>
        <w:t>Oferty będą oceniane punktowo.</w:t>
      </w:r>
    </w:p>
    <w:p w:rsidR="00463BFC" w:rsidRPr="00463BFC" w:rsidRDefault="00463BFC" w:rsidP="00463BFC">
      <w:pPr>
        <w:jc w:val="both"/>
        <w:rPr>
          <w:rFonts w:eastAsia="Calibri"/>
          <w:szCs w:val="22"/>
          <w:lang w:eastAsia="en-US"/>
        </w:rPr>
      </w:pPr>
      <w:r w:rsidRPr="00463BFC">
        <w:rPr>
          <w:rFonts w:eastAsia="Calibri"/>
          <w:szCs w:val="22"/>
          <w:lang w:eastAsia="en-US"/>
        </w:rPr>
        <w:t xml:space="preserve">Maksymalna liczna </w:t>
      </w:r>
      <w:proofErr w:type="gramStart"/>
      <w:r w:rsidRPr="00463BFC">
        <w:rPr>
          <w:rFonts w:eastAsia="Calibri"/>
          <w:szCs w:val="22"/>
          <w:lang w:eastAsia="en-US"/>
        </w:rPr>
        <w:t>punktów jaką</w:t>
      </w:r>
      <w:proofErr w:type="gramEnd"/>
      <w:r w:rsidRPr="00463BFC">
        <w:rPr>
          <w:rFonts w:eastAsia="Calibri"/>
          <w:szCs w:val="22"/>
          <w:lang w:eastAsia="en-US"/>
        </w:rPr>
        <w:t>, po uwzględnieniu wagi, może osiągnąć oferta wynosi 100 pkt.</w:t>
      </w:r>
    </w:p>
    <w:p w:rsidR="00463BFC" w:rsidRPr="00463BFC" w:rsidRDefault="00463BFC" w:rsidP="00463BFC">
      <w:pPr>
        <w:jc w:val="both"/>
        <w:rPr>
          <w:rFonts w:eastAsia="Calibri"/>
          <w:szCs w:val="22"/>
          <w:highlight w:val="yellow"/>
          <w:lang w:eastAsia="en-US"/>
        </w:rPr>
      </w:pPr>
    </w:p>
    <w:p w:rsidR="00463BFC" w:rsidRPr="00463BFC" w:rsidRDefault="00463BFC" w:rsidP="00DE5765">
      <w:pPr>
        <w:numPr>
          <w:ilvl w:val="0"/>
          <w:numId w:val="52"/>
        </w:numPr>
        <w:spacing w:after="200" w:line="276" w:lineRule="auto"/>
        <w:jc w:val="both"/>
        <w:rPr>
          <w:rFonts w:eastAsia="Calibri"/>
          <w:b/>
          <w:szCs w:val="22"/>
          <w:u w:val="single"/>
          <w:lang w:eastAsia="en-US"/>
        </w:rPr>
      </w:pPr>
      <w:r w:rsidRPr="00463BFC">
        <w:rPr>
          <w:rFonts w:eastAsia="Calibri"/>
          <w:b/>
          <w:szCs w:val="22"/>
          <w:u w:val="single"/>
          <w:lang w:eastAsia="en-US"/>
        </w:rPr>
        <w:t>Ocena ofert</w:t>
      </w:r>
    </w:p>
    <w:p w:rsidR="00463BFC" w:rsidRPr="00463BFC" w:rsidRDefault="00463BFC" w:rsidP="00DE5765">
      <w:pPr>
        <w:numPr>
          <w:ilvl w:val="1"/>
          <w:numId w:val="52"/>
        </w:numPr>
        <w:jc w:val="both"/>
        <w:rPr>
          <w:rFonts w:eastAsia="Calibri"/>
          <w:szCs w:val="22"/>
          <w:u w:val="single"/>
          <w:lang w:eastAsia="en-US"/>
        </w:rPr>
      </w:pPr>
      <w:r w:rsidRPr="00463BFC">
        <w:rPr>
          <w:rFonts w:eastAsia="Calibri"/>
          <w:szCs w:val="22"/>
          <w:lang w:eastAsia="en-US"/>
        </w:rPr>
        <w:t xml:space="preserve">Wyboru najkorzystniejszej oferty dokonuje Komisja Przetargowa po uprzednim sprawdzeniu, porównaniu i ocenie ofert na podstawie kryterium oceny określonym </w:t>
      </w:r>
      <w:r w:rsidRPr="00463BFC">
        <w:rPr>
          <w:rFonts w:eastAsia="Calibri"/>
          <w:szCs w:val="22"/>
          <w:lang w:eastAsia="en-US"/>
        </w:rPr>
        <w:br/>
        <w:t>w niniejszym rozdziale, pkt. 1.</w:t>
      </w:r>
    </w:p>
    <w:p w:rsidR="00463BFC" w:rsidRPr="00463BFC" w:rsidRDefault="00463BFC" w:rsidP="00DE5765">
      <w:pPr>
        <w:numPr>
          <w:ilvl w:val="1"/>
          <w:numId w:val="52"/>
        </w:numPr>
        <w:jc w:val="both"/>
        <w:rPr>
          <w:rFonts w:eastAsia="Calibri"/>
          <w:b/>
          <w:szCs w:val="22"/>
          <w:lang w:eastAsia="en-US"/>
        </w:rPr>
      </w:pPr>
      <w:r w:rsidRPr="00463BFC">
        <w:rPr>
          <w:rFonts w:eastAsia="Calibri"/>
          <w:szCs w:val="22"/>
          <w:lang w:eastAsia="en-US"/>
        </w:rPr>
        <w:t>O wyborze najkorzystniejszej oferty decyduje największa ilość punktów uzyskanych przez Wykonawcę, stanowiąca sumę punktów za ww. kryteria.</w:t>
      </w:r>
    </w:p>
    <w:p w:rsidR="00463BFC" w:rsidRPr="00463BFC" w:rsidRDefault="00463BFC" w:rsidP="00463BFC">
      <w:pPr>
        <w:ind w:left="709" w:hanging="709"/>
        <w:jc w:val="both"/>
        <w:rPr>
          <w:rFonts w:eastAsia="Calibri"/>
          <w:szCs w:val="22"/>
          <w:lang w:eastAsia="en-US"/>
        </w:rPr>
      </w:pPr>
      <w:r w:rsidRPr="00463BFC">
        <w:rPr>
          <w:rFonts w:eastAsia="Calibri"/>
          <w:szCs w:val="22"/>
          <w:lang w:eastAsia="en-US"/>
        </w:rPr>
        <w:t xml:space="preserve">2.3  </w:t>
      </w:r>
      <w:r w:rsidRPr="00463BFC">
        <w:rPr>
          <w:rFonts w:eastAsia="Calibri"/>
          <w:b/>
          <w:szCs w:val="22"/>
          <w:lang w:eastAsia="en-US"/>
        </w:rPr>
        <w:t>Punkty za oferowaną cenę</w:t>
      </w:r>
      <w:r w:rsidRPr="00463BFC">
        <w:rPr>
          <w:rFonts w:eastAsia="Calibri"/>
          <w:szCs w:val="22"/>
          <w:lang w:eastAsia="en-US"/>
        </w:rPr>
        <w:t xml:space="preserve"> ( cena brutto</w:t>
      </w:r>
      <w:r w:rsidR="00D94AAF">
        <w:rPr>
          <w:rFonts w:eastAsia="Calibri"/>
          <w:szCs w:val="22"/>
          <w:lang w:eastAsia="en-US"/>
        </w:rPr>
        <w:t xml:space="preserve"> </w:t>
      </w:r>
      <w:proofErr w:type="gramStart"/>
      <w:r w:rsidR="00D94AAF">
        <w:rPr>
          <w:rFonts w:eastAsia="Calibri"/>
          <w:szCs w:val="22"/>
          <w:lang w:eastAsia="en-US"/>
        </w:rPr>
        <w:t>pakietu</w:t>
      </w:r>
      <w:r w:rsidRPr="00463BFC">
        <w:rPr>
          <w:rFonts w:eastAsia="Calibri"/>
          <w:szCs w:val="22"/>
          <w:lang w:eastAsia="en-US"/>
        </w:rPr>
        <w:t xml:space="preserve"> ) </w:t>
      </w:r>
      <w:proofErr w:type="gramEnd"/>
      <w:r w:rsidRPr="00463BFC">
        <w:rPr>
          <w:rFonts w:eastAsia="Calibri"/>
          <w:szCs w:val="22"/>
          <w:lang w:eastAsia="en-US"/>
        </w:rPr>
        <w:t>wyliczamy wg wzoru:</w:t>
      </w:r>
    </w:p>
    <w:p w:rsidR="00463BFC" w:rsidRPr="00463BFC" w:rsidRDefault="00463BFC" w:rsidP="00463BFC">
      <w:pPr>
        <w:ind w:left="709" w:hanging="709"/>
        <w:jc w:val="both"/>
        <w:rPr>
          <w:rFonts w:eastAsia="Calibri"/>
          <w:szCs w:val="22"/>
          <w:lang w:eastAsia="en-US"/>
        </w:rPr>
      </w:pPr>
    </w:p>
    <w:p w:rsidR="00463BFC" w:rsidRPr="00463BFC" w:rsidRDefault="0086570E" w:rsidP="00463BFC">
      <w:pPr>
        <w:ind w:left="426"/>
        <w:jc w:val="center"/>
        <w:rPr>
          <w:rFonts w:eastAsia="Calibri"/>
          <w:szCs w:val="22"/>
          <w:lang w:eastAsia="en-US"/>
        </w:rPr>
      </w:pPr>
      <w:r>
        <w:rPr>
          <w:rFonts w:eastAsia="Calibri"/>
          <w:b/>
          <w:position w:val="-30"/>
          <w:szCs w:val="22"/>
          <w:lang w:eastAsia="en-US"/>
        </w:rPr>
        <w:pict>
          <v:shape id="_x0000_i1027" type="#_x0000_t75" style="width:135pt;height:35.25pt" fillcolor="window">
            <v:imagedata r:id="rId14" o:title=""/>
          </v:shape>
        </w:pict>
      </w:r>
      <w:r w:rsidR="00463BFC" w:rsidRPr="00463BFC">
        <w:rPr>
          <w:rFonts w:eastAsia="Calibri"/>
          <w:szCs w:val="22"/>
          <w:lang w:eastAsia="en-US"/>
        </w:rPr>
        <w:t xml:space="preserve"> · 100pkt </w:t>
      </w:r>
    </w:p>
    <w:p w:rsidR="00463BFC" w:rsidRPr="00463BFC" w:rsidRDefault="00463BFC" w:rsidP="00463BFC">
      <w:pPr>
        <w:tabs>
          <w:tab w:val="left" w:pos="993"/>
        </w:tabs>
        <w:ind w:left="426"/>
        <w:jc w:val="both"/>
        <w:rPr>
          <w:rFonts w:eastAsia="Calibri"/>
          <w:szCs w:val="22"/>
          <w:lang w:eastAsia="en-US"/>
        </w:rPr>
      </w:pPr>
      <w:r w:rsidRPr="00463BFC">
        <w:rPr>
          <w:rFonts w:eastAsia="Calibri"/>
          <w:szCs w:val="22"/>
          <w:lang w:eastAsia="en-US"/>
        </w:rPr>
        <w:t>W</w:t>
      </w:r>
      <w:r w:rsidRPr="00463BFC">
        <w:rPr>
          <w:rFonts w:eastAsia="Calibri"/>
          <w:szCs w:val="22"/>
          <w:lang w:eastAsia="en-US"/>
        </w:rPr>
        <w:tab/>
        <w:t>- waga kryterium</w:t>
      </w:r>
    </w:p>
    <w:p w:rsidR="00463BFC" w:rsidRPr="00463BFC" w:rsidRDefault="00463BFC" w:rsidP="00463BFC">
      <w:pPr>
        <w:tabs>
          <w:tab w:val="left" w:pos="993"/>
        </w:tabs>
        <w:ind w:left="426"/>
        <w:jc w:val="both"/>
        <w:rPr>
          <w:rFonts w:eastAsia="Calibri"/>
          <w:szCs w:val="22"/>
          <w:lang w:eastAsia="en-US"/>
        </w:rPr>
      </w:pPr>
      <w:proofErr w:type="spellStart"/>
      <w:r w:rsidRPr="00463BFC">
        <w:rPr>
          <w:rFonts w:eastAsia="Calibri"/>
          <w:szCs w:val="22"/>
          <w:lang w:eastAsia="en-US"/>
        </w:rPr>
        <w:t>C</w:t>
      </w:r>
      <w:r w:rsidRPr="00463BFC">
        <w:rPr>
          <w:rFonts w:eastAsia="Calibri"/>
          <w:szCs w:val="22"/>
          <w:vertAlign w:val="subscript"/>
          <w:lang w:eastAsia="en-US"/>
        </w:rPr>
        <w:t>min</w:t>
      </w:r>
      <w:proofErr w:type="spellEnd"/>
      <w:r w:rsidRPr="00463BFC">
        <w:rPr>
          <w:rFonts w:eastAsia="Calibri"/>
          <w:szCs w:val="22"/>
          <w:vertAlign w:val="subscript"/>
          <w:lang w:eastAsia="en-US"/>
        </w:rPr>
        <w:tab/>
      </w:r>
      <w:r w:rsidRPr="00463BFC">
        <w:rPr>
          <w:rFonts w:eastAsia="Calibri"/>
          <w:szCs w:val="22"/>
          <w:lang w:eastAsia="en-US"/>
        </w:rPr>
        <w:t>- cena minimalna w zbiorze ofert</w:t>
      </w:r>
    </w:p>
    <w:p w:rsidR="00463BFC" w:rsidRPr="00463BFC" w:rsidRDefault="00463BFC" w:rsidP="00463BFC">
      <w:pPr>
        <w:tabs>
          <w:tab w:val="left" w:pos="993"/>
        </w:tabs>
        <w:ind w:left="426"/>
        <w:jc w:val="both"/>
        <w:rPr>
          <w:rFonts w:eastAsia="Calibri"/>
          <w:szCs w:val="22"/>
          <w:lang w:eastAsia="en-US"/>
        </w:rPr>
      </w:pPr>
      <w:proofErr w:type="spellStart"/>
      <w:r w:rsidRPr="00463BFC">
        <w:rPr>
          <w:rFonts w:eastAsia="Calibri"/>
          <w:szCs w:val="22"/>
          <w:lang w:eastAsia="en-US"/>
        </w:rPr>
        <w:t>C</w:t>
      </w:r>
      <w:r w:rsidRPr="00463BFC">
        <w:rPr>
          <w:rFonts w:eastAsia="Calibri"/>
          <w:szCs w:val="22"/>
          <w:vertAlign w:val="subscript"/>
          <w:lang w:eastAsia="en-US"/>
        </w:rPr>
        <w:t>n</w:t>
      </w:r>
      <w:proofErr w:type="spellEnd"/>
      <w:r w:rsidRPr="00463BFC">
        <w:rPr>
          <w:rFonts w:eastAsia="Calibri"/>
          <w:szCs w:val="22"/>
          <w:vertAlign w:val="subscript"/>
          <w:lang w:eastAsia="en-US"/>
        </w:rPr>
        <w:tab/>
      </w:r>
      <w:r w:rsidRPr="00463BFC">
        <w:rPr>
          <w:rFonts w:eastAsia="Calibri"/>
          <w:szCs w:val="22"/>
          <w:lang w:eastAsia="en-US"/>
        </w:rPr>
        <w:t>- cena danej oferty</w:t>
      </w:r>
    </w:p>
    <w:p w:rsidR="00463BFC" w:rsidRPr="00463BFC" w:rsidRDefault="00463BFC" w:rsidP="00463BFC">
      <w:pPr>
        <w:jc w:val="both"/>
      </w:pPr>
    </w:p>
    <w:p w:rsidR="00463BFC" w:rsidRPr="00463BFC" w:rsidRDefault="00463BFC" w:rsidP="00463BFC">
      <w:pPr>
        <w:jc w:val="both"/>
        <w:rPr>
          <w:rFonts w:eastAsia="Calibri"/>
          <w:szCs w:val="22"/>
          <w:lang w:eastAsia="en-US"/>
        </w:rPr>
      </w:pPr>
      <w:r w:rsidRPr="00463BFC">
        <w:rPr>
          <w:rFonts w:eastAsia="Calibri"/>
          <w:szCs w:val="22"/>
          <w:lang w:eastAsia="en-US"/>
        </w:rPr>
        <w:t xml:space="preserve">2.4    Punktacja za </w:t>
      </w:r>
      <w:r w:rsidRPr="00463BFC">
        <w:rPr>
          <w:rFonts w:eastAsia="Calibri"/>
          <w:b/>
          <w:szCs w:val="22"/>
          <w:lang w:eastAsia="en-US"/>
        </w:rPr>
        <w:t>ocenę techniczną</w:t>
      </w:r>
      <w:r w:rsidRPr="00463BFC">
        <w:rPr>
          <w:rFonts w:eastAsia="Calibri"/>
          <w:szCs w:val="22"/>
          <w:lang w:eastAsia="en-US"/>
        </w:rPr>
        <w:t xml:space="preserve">:  </w:t>
      </w:r>
    </w:p>
    <w:p w:rsidR="00463BFC" w:rsidRPr="00463BFC" w:rsidRDefault="00463BFC" w:rsidP="00DE5765">
      <w:pPr>
        <w:numPr>
          <w:ilvl w:val="0"/>
          <w:numId w:val="53"/>
        </w:numPr>
        <w:spacing w:after="200"/>
        <w:jc w:val="both"/>
        <w:rPr>
          <w:rFonts w:eastAsia="Calibri"/>
          <w:szCs w:val="22"/>
          <w:lang w:eastAsia="en-US"/>
        </w:rPr>
      </w:pPr>
      <w:proofErr w:type="gramStart"/>
      <w:r w:rsidRPr="00463BFC">
        <w:rPr>
          <w:rFonts w:eastAsia="Calibri"/>
          <w:szCs w:val="22"/>
          <w:lang w:eastAsia="en-US"/>
        </w:rPr>
        <w:t>członkowie</w:t>
      </w:r>
      <w:proofErr w:type="gramEnd"/>
      <w:r w:rsidRPr="00463BFC">
        <w:rPr>
          <w:rFonts w:eastAsia="Calibri"/>
          <w:szCs w:val="22"/>
          <w:lang w:eastAsia="en-US"/>
        </w:rPr>
        <w:t xml:space="preserve"> Komisji Przetargowej przyznają punkty wg punktacji określonej w załączniku nr </w:t>
      </w:r>
      <w:r w:rsidR="00580B8E">
        <w:rPr>
          <w:rFonts w:eastAsia="Calibri"/>
          <w:szCs w:val="22"/>
          <w:lang w:eastAsia="en-US"/>
        </w:rPr>
        <w:t>2</w:t>
      </w:r>
      <w:r w:rsidRPr="00463BFC">
        <w:rPr>
          <w:rFonts w:eastAsia="Calibri"/>
          <w:szCs w:val="22"/>
          <w:lang w:eastAsia="en-US"/>
        </w:rPr>
        <w:t xml:space="preserve"> do SIWZ. Punkty za ocenę techniczną członkowie Komisji Przetargowej przyznają Wykonawcy osobno. Liczba punktów podana przez poszczególnych członków komisji będzie sumowana i dzielona przez ilość członków komisji – punkty w ten sposób wyliczone będą porównywane zgodnie ze wzorem.</w:t>
      </w:r>
    </w:p>
    <w:p w:rsidR="00463BFC" w:rsidRPr="00463BFC" w:rsidRDefault="00463BFC" w:rsidP="00463BFC">
      <w:pPr>
        <w:jc w:val="both"/>
        <w:rPr>
          <w:rFonts w:eastAsia="Calibri"/>
          <w:szCs w:val="22"/>
          <w:lang w:eastAsia="en-US"/>
        </w:rPr>
      </w:pPr>
      <w:r w:rsidRPr="00463BFC">
        <w:rPr>
          <w:rFonts w:eastAsia="Calibri"/>
          <w:szCs w:val="22"/>
          <w:lang w:eastAsia="en-US"/>
        </w:rPr>
        <w:t>Punkty za</w:t>
      </w:r>
      <w:r w:rsidRPr="00463BFC">
        <w:rPr>
          <w:rFonts w:eastAsia="Calibri"/>
          <w:b/>
          <w:szCs w:val="22"/>
          <w:lang w:eastAsia="en-US"/>
        </w:rPr>
        <w:t xml:space="preserve"> ocenę techniczną</w:t>
      </w:r>
      <w:r w:rsidRPr="00463BFC">
        <w:rPr>
          <w:rFonts w:eastAsia="Calibri"/>
          <w:szCs w:val="22"/>
          <w:lang w:eastAsia="en-US"/>
        </w:rPr>
        <w:t xml:space="preserve"> wyliczamy wg wzoru:</w:t>
      </w:r>
    </w:p>
    <w:p w:rsidR="00463BFC" w:rsidRPr="00463BFC" w:rsidRDefault="00463BFC" w:rsidP="00463BFC">
      <w:pPr>
        <w:jc w:val="both"/>
        <w:rPr>
          <w:rFonts w:eastAsia="Calibri"/>
          <w:szCs w:val="22"/>
          <w:lang w:eastAsia="en-US"/>
        </w:rPr>
      </w:pPr>
    </w:p>
    <w:p w:rsidR="00463BFC" w:rsidRPr="00463BFC" w:rsidRDefault="0086570E" w:rsidP="00463BFC">
      <w:pPr>
        <w:ind w:left="426"/>
        <w:jc w:val="center"/>
        <w:rPr>
          <w:rFonts w:eastAsia="Calibri"/>
          <w:szCs w:val="22"/>
          <w:lang w:eastAsia="en-US"/>
        </w:rPr>
      </w:pPr>
      <w:r>
        <w:rPr>
          <w:rFonts w:eastAsia="Calibri"/>
          <w:position w:val="-30"/>
          <w:szCs w:val="22"/>
          <w:lang w:eastAsia="en-US"/>
        </w:rPr>
        <w:pict>
          <v:shape id="_x0000_i1028" type="#_x0000_t75" style="width:129pt;height:35.25pt" fillcolor="window">
            <v:imagedata r:id="rId15" o:title=""/>
          </v:shape>
        </w:pict>
      </w:r>
      <w:r w:rsidR="00463BFC" w:rsidRPr="00463BFC">
        <w:rPr>
          <w:rFonts w:eastAsia="Calibri"/>
          <w:szCs w:val="22"/>
          <w:lang w:eastAsia="en-US"/>
        </w:rPr>
        <w:t xml:space="preserve">· 100pkt </w:t>
      </w:r>
    </w:p>
    <w:p w:rsidR="00463BFC" w:rsidRPr="00463BFC" w:rsidRDefault="00463BFC" w:rsidP="00463BFC">
      <w:pPr>
        <w:ind w:left="426"/>
        <w:jc w:val="both"/>
        <w:rPr>
          <w:rFonts w:eastAsia="Calibri"/>
          <w:szCs w:val="22"/>
          <w:lang w:eastAsia="en-US"/>
        </w:rPr>
      </w:pPr>
      <w:r w:rsidRPr="00463BFC">
        <w:rPr>
          <w:rFonts w:eastAsia="Calibri"/>
          <w:szCs w:val="22"/>
          <w:lang w:eastAsia="en-US"/>
        </w:rPr>
        <w:t>W – waga kryterium</w:t>
      </w:r>
    </w:p>
    <w:p w:rsidR="00463BFC" w:rsidRPr="00463BFC" w:rsidRDefault="00463BFC" w:rsidP="00463BFC">
      <w:pPr>
        <w:ind w:left="993" w:hanging="567"/>
        <w:jc w:val="both"/>
        <w:rPr>
          <w:rFonts w:eastAsia="Calibri"/>
          <w:szCs w:val="22"/>
          <w:lang w:eastAsia="en-US"/>
        </w:rPr>
      </w:pPr>
      <w:proofErr w:type="spellStart"/>
      <w:r w:rsidRPr="00463BFC">
        <w:rPr>
          <w:rFonts w:eastAsia="Calibri"/>
          <w:szCs w:val="22"/>
          <w:lang w:eastAsia="en-US"/>
        </w:rPr>
        <w:t>T</w:t>
      </w:r>
      <w:r w:rsidRPr="00463BFC">
        <w:rPr>
          <w:rFonts w:eastAsia="Calibri"/>
          <w:szCs w:val="22"/>
          <w:vertAlign w:val="subscript"/>
          <w:lang w:eastAsia="en-US"/>
        </w:rPr>
        <w:t>n</w:t>
      </w:r>
      <w:proofErr w:type="spellEnd"/>
      <w:r w:rsidRPr="00463BFC">
        <w:rPr>
          <w:rFonts w:eastAsia="Calibri"/>
          <w:szCs w:val="22"/>
          <w:lang w:eastAsia="en-US"/>
        </w:rPr>
        <w:t xml:space="preserve"> – suma punktów przyznanych w pakiecie danej oferty przez członków komisji w </w:t>
      </w:r>
      <w:proofErr w:type="gramStart"/>
      <w:r w:rsidRPr="00463BFC">
        <w:rPr>
          <w:rFonts w:eastAsia="Calibri"/>
          <w:szCs w:val="22"/>
          <w:lang w:eastAsia="en-US"/>
        </w:rPr>
        <w:t>ramach    kryterium</w:t>
      </w:r>
      <w:proofErr w:type="gramEnd"/>
      <w:r w:rsidRPr="00463BFC">
        <w:rPr>
          <w:rFonts w:eastAsia="Calibri"/>
          <w:szCs w:val="22"/>
          <w:lang w:eastAsia="en-US"/>
        </w:rPr>
        <w:t xml:space="preserve"> oceny technicznej.</w:t>
      </w:r>
    </w:p>
    <w:p w:rsidR="00463BFC" w:rsidRPr="00463BFC" w:rsidRDefault="00463BFC" w:rsidP="00463BFC">
      <w:pPr>
        <w:ind w:left="851" w:hanging="425"/>
        <w:jc w:val="both"/>
        <w:rPr>
          <w:rFonts w:eastAsia="Calibri"/>
          <w:szCs w:val="22"/>
          <w:lang w:eastAsia="en-US"/>
        </w:rPr>
      </w:pPr>
      <w:proofErr w:type="spellStart"/>
      <w:r w:rsidRPr="00463BFC">
        <w:rPr>
          <w:rFonts w:eastAsia="Calibri"/>
          <w:szCs w:val="22"/>
          <w:lang w:eastAsia="en-US"/>
        </w:rPr>
        <w:t>T</w:t>
      </w:r>
      <w:r w:rsidRPr="00463BFC">
        <w:rPr>
          <w:rFonts w:eastAsia="Calibri"/>
          <w:szCs w:val="22"/>
          <w:vertAlign w:val="subscript"/>
          <w:lang w:eastAsia="en-US"/>
        </w:rPr>
        <w:t>max</w:t>
      </w:r>
      <w:proofErr w:type="spellEnd"/>
      <w:r w:rsidRPr="00463BFC">
        <w:rPr>
          <w:rFonts w:eastAsia="Calibri"/>
          <w:szCs w:val="22"/>
          <w:lang w:eastAsia="en-US"/>
        </w:rPr>
        <w:t xml:space="preserve"> – maksymalna suma punktów przyznanych w ramach kryterium oceny technicznej </w:t>
      </w:r>
      <w:r w:rsidRPr="00463BFC">
        <w:rPr>
          <w:rFonts w:eastAsia="Calibri"/>
          <w:szCs w:val="22"/>
          <w:lang w:eastAsia="en-US"/>
        </w:rPr>
        <w:br w:type="textWrapping" w:clear="all"/>
        <w:t>w zbiorze ofert</w:t>
      </w:r>
    </w:p>
    <w:p w:rsidR="00580B8E" w:rsidRDefault="00463BFC" w:rsidP="00463BFC">
      <w:pPr>
        <w:jc w:val="both"/>
        <w:rPr>
          <w:rFonts w:eastAsia="Calibri"/>
          <w:b/>
          <w:szCs w:val="22"/>
          <w:lang w:eastAsia="en-US"/>
        </w:rPr>
      </w:pPr>
      <w:r>
        <w:rPr>
          <w:rFonts w:eastAsia="Calibri"/>
          <w:b/>
          <w:szCs w:val="22"/>
          <w:lang w:eastAsia="en-US"/>
        </w:rPr>
        <w:t xml:space="preserve">      </w:t>
      </w:r>
    </w:p>
    <w:p w:rsidR="00580B8E" w:rsidRDefault="00580B8E" w:rsidP="00463BFC">
      <w:pPr>
        <w:jc w:val="both"/>
        <w:rPr>
          <w:rFonts w:eastAsia="Calibri"/>
          <w:b/>
          <w:szCs w:val="22"/>
          <w:lang w:eastAsia="en-US"/>
        </w:rPr>
      </w:pPr>
    </w:p>
    <w:p w:rsidR="00463BFC" w:rsidRPr="00463BFC" w:rsidRDefault="00463BFC" w:rsidP="00463BFC">
      <w:pPr>
        <w:jc w:val="both"/>
        <w:rPr>
          <w:rFonts w:eastAsia="Calibri"/>
          <w:b/>
          <w:szCs w:val="22"/>
          <w:lang w:eastAsia="en-US"/>
        </w:rPr>
      </w:pPr>
      <w:r w:rsidRPr="00463BFC">
        <w:rPr>
          <w:rFonts w:eastAsia="Calibri"/>
          <w:b/>
          <w:szCs w:val="22"/>
          <w:lang w:eastAsia="en-US"/>
        </w:rPr>
        <w:lastRenderedPageBreak/>
        <w:t>Ocena końcowa oferty</w:t>
      </w:r>
    </w:p>
    <w:p w:rsidR="00463BFC" w:rsidRPr="00463BFC" w:rsidRDefault="00463BFC" w:rsidP="00463BFC">
      <w:pPr>
        <w:ind w:left="426"/>
        <w:jc w:val="both"/>
        <w:rPr>
          <w:rFonts w:eastAsia="Calibri"/>
          <w:szCs w:val="22"/>
          <w:lang w:eastAsia="en-US"/>
        </w:rPr>
      </w:pPr>
      <w:r w:rsidRPr="00463BFC">
        <w:rPr>
          <w:rFonts w:eastAsia="Calibri"/>
          <w:szCs w:val="22"/>
          <w:lang w:eastAsia="en-US"/>
        </w:rPr>
        <w:t xml:space="preserve">Jest to suma punktów uzyskanych za powyżej wymienione kryteria. </w:t>
      </w:r>
    </w:p>
    <w:p w:rsidR="00463BFC" w:rsidRDefault="00463BFC" w:rsidP="003E27C1">
      <w:pPr>
        <w:jc w:val="both"/>
        <w:rPr>
          <w:sz w:val="22"/>
        </w:rPr>
      </w:pPr>
    </w:p>
    <w:p w:rsidR="001709C6" w:rsidRDefault="001709C6" w:rsidP="00EE0359">
      <w:pPr>
        <w:numPr>
          <w:ilvl w:val="0"/>
          <w:numId w:val="37"/>
        </w:numPr>
        <w:tabs>
          <w:tab w:val="left" w:pos="567"/>
        </w:tabs>
        <w:ind w:left="567" w:hanging="567"/>
        <w:jc w:val="both"/>
        <w:rPr>
          <w:b/>
          <w:u w:val="single"/>
        </w:rPr>
      </w:pPr>
      <w:r w:rsidRPr="00684393">
        <w:rPr>
          <w:b/>
          <w:u w:val="single"/>
        </w:rPr>
        <w:t>Zasady wyboru oferty i udzielenia zamówienia</w:t>
      </w:r>
    </w:p>
    <w:p w:rsidR="00580B8E" w:rsidRDefault="00580B8E" w:rsidP="00580B8E">
      <w:pPr>
        <w:tabs>
          <w:tab w:val="left" w:pos="567"/>
        </w:tabs>
        <w:ind w:left="567"/>
        <w:jc w:val="both"/>
        <w:rPr>
          <w:b/>
          <w:u w:val="single"/>
        </w:rPr>
      </w:pPr>
    </w:p>
    <w:p w:rsidR="001709C6" w:rsidRPr="00684393" w:rsidRDefault="001709C6" w:rsidP="001709C6">
      <w:pPr>
        <w:ind w:left="426"/>
        <w:jc w:val="both"/>
      </w:pPr>
      <w:r w:rsidRPr="00684393">
        <w:t>Zamawiający udzieli zamówienia Wykonawcy, którego oferta:</w:t>
      </w:r>
    </w:p>
    <w:p w:rsidR="001709C6" w:rsidRPr="00684393" w:rsidRDefault="001709C6" w:rsidP="001709C6">
      <w:pPr>
        <w:numPr>
          <w:ilvl w:val="0"/>
          <w:numId w:val="12"/>
        </w:numPr>
        <w:ind w:left="709"/>
        <w:jc w:val="both"/>
      </w:pPr>
      <w:proofErr w:type="gramStart"/>
      <w:r w:rsidRPr="00684393">
        <w:t>odpowiada</w:t>
      </w:r>
      <w:proofErr w:type="gramEnd"/>
      <w:r w:rsidRPr="00684393">
        <w:t xml:space="preserve"> wszystkim wymaganiom przedstawionym w PZP,</w:t>
      </w:r>
    </w:p>
    <w:p w:rsidR="001709C6" w:rsidRPr="00684393" w:rsidRDefault="001709C6" w:rsidP="001709C6">
      <w:pPr>
        <w:numPr>
          <w:ilvl w:val="0"/>
          <w:numId w:val="12"/>
        </w:numPr>
        <w:ind w:left="709"/>
        <w:jc w:val="both"/>
      </w:pPr>
      <w:r w:rsidRPr="00684393">
        <w:t xml:space="preserve">jest zgodna z </w:t>
      </w:r>
      <w:proofErr w:type="gramStart"/>
      <w:r w:rsidRPr="00684393">
        <w:t>treścią  SIWZ</w:t>
      </w:r>
      <w:proofErr w:type="gramEnd"/>
      <w:r w:rsidRPr="00684393">
        <w:t xml:space="preserve">, </w:t>
      </w:r>
    </w:p>
    <w:p w:rsidR="001709C6" w:rsidRDefault="001709C6" w:rsidP="001709C6">
      <w:pPr>
        <w:numPr>
          <w:ilvl w:val="0"/>
          <w:numId w:val="12"/>
        </w:numPr>
        <w:ind w:left="709"/>
        <w:jc w:val="both"/>
      </w:pPr>
      <w:proofErr w:type="gramStart"/>
      <w:r w:rsidRPr="00684393">
        <w:t>została</w:t>
      </w:r>
      <w:proofErr w:type="gramEnd"/>
      <w:r w:rsidRPr="00684393">
        <w:t xml:space="preserve"> uznana za najkorzystniejszą w oparciu o podane kryteria wyboru.</w:t>
      </w:r>
    </w:p>
    <w:p w:rsidR="00B7466D" w:rsidRPr="00684393" w:rsidRDefault="00B7466D" w:rsidP="001709C6">
      <w:pPr>
        <w:numPr>
          <w:ilvl w:val="0"/>
          <w:numId w:val="12"/>
        </w:numPr>
        <w:ind w:left="709"/>
        <w:jc w:val="both"/>
      </w:pPr>
    </w:p>
    <w:p w:rsidR="001574CC" w:rsidRDefault="00857748" w:rsidP="00857748">
      <w:pPr>
        <w:rPr>
          <w:b/>
          <w:u w:val="single"/>
        </w:rPr>
      </w:pPr>
      <w:r>
        <w:rPr>
          <w:b/>
        </w:rPr>
        <w:t xml:space="preserve">Rozdział IX.              </w:t>
      </w:r>
      <w:r>
        <w:rPr>
          <w:b/>
          <w:u w:val="single"/>
        </w:rPr>
        <w:t>ISTOTNE POSTANOWIENIA UMOWY</w:t>
      </w:r>
    </w:p>
    <w:p w:rsidR="00A231FE" w:rsidRDefault="00A231FE" w:rsidP="00857748">
      <w:pPr>
        <w:rPr>
          <w:b/>
          <w:u w:val="single"/>
        </w:rPr>
      </w:pPr>
    </w:p>
    <w:p w:rsidR="005F777A" w:rsidRPr="00652E7E" w:rsidRDefault="00A658B1" w:rsidP="00652E7E">
      <w:pPr>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 xml:space="preserve">Załącznik </w:t>
      </w:r>
      <w:r w:rsidR="00CF4DD0">
        <w:rPr>
          <w:b/>
        </w:rPr>
        <w:t>3a, 3b, 3c</w:t>
      </w:r>
      <w:r>
        <w:rPr>
          <w:b/>
        </w:rPr>
        <w:t>,</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0A26BD">
      <w:pPr>
        <w:ind w:firstLine="360"/>
        <w:jc w:val="both"/>
        <w:rPr>
          <w:b/>
        </w:rPr>
      </w:pPr>
      <w:r>
        <w:t xml:space="preserve">Oprócz przesłanek wymienionych </w:t>
      </w:r>
      <w:proofErr w:type="gramStart"/>
      <w:r>
        <w:t>w  art</w:t>
      </w:r>
      <w:proofErr w:type="gramEnd"/>
      <w:r>
        <w:t>. 144 ust. 1 PZP Zamawiający przewiduje następujący zakres zmian w umowie, które będą mogły być wprowadzone w formie aneksu:</w:t>
      </w:r>
    </w:p>
    <w:p w:rsidR="00857748" w:rsidRDefault="00857748" w:rsidP="00A02186">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57748" w:rsidRPr="000F4998" w:rsidRDefault="00857748" w:rsidP="00A02186">
      <w:pPr>
        <w:numPr>
          <w:ilvl w:val="0"/>
          <w:numId w:val="13"/>
        </w:numPr>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0F4998" w:rsidRPr="00C017B7" w:rsidRDefault="000F4998" w:rsidP="00A02186">
      <w:pPr>
        <w:numPr>
          <w:ilvl w:val="0"/>
          <w:numId w:val="13"/>
        </w:numPr>
        <w:jc w:val="both"/>
      </w:pPr>
      <w:r>
        <w:rPr>
          <w:bCs/>
          <w:iCs/>
          <w:color w:val="212120"/>
          <w:kern w:val="28"/>
          <w:lang w:bidi="kn-IN"/>
        </w:rPr>
        <w:t>Wynagrodzenie nie podlega waloryzacji.</w:t>
      </w:r>
    </w:p>
    <w:p w:rsidR="00857748" w:rsidRPr="0082435F" w:rsidRDefault="00857748" w:rsidP="00A02186">
      <w:pPr>
        <w:numPr>
          <w:ilvl w:val="0"/>
          <w:numId w:val="13"/>
        </w:numPr>
        <w:jc w:val="both"/>
      </w:pPr>
      <w:r w:rsidRPr="0082435F">
        <w:t xml:space="preserve">Zamawiający dopuszcza w formie aneksu wydłużenie terminu obowiązywania </w:t>
      </w:r>
      <w:proofErr w:type="gramStart"/>
      <w:r w:rsidRPr="0082435F">
        <w:t xml:space="preserve">umowy </w:t>
      </w:r>
      <w:r w:rsidR="00523F0F" w:rsidRPr="0082435F">
        <w:t xml:space="preserve">                      </w:t>
      </w:r>
      <w:r w:rsidRPr="0082435F">
        <w:t>nie</w:t>
      </w:r>
      <w:proofErr w:type="gramEnd"/>
      <w:r w:rsidRPr="0082435F">
        <w:t xml:space="preserve"> więcej jednak niż </w:t>
      </w:r>
      <w:r w:rsidR="0082435F" w:rsidRPr="0082435F">
        <w:t>o 48</w:t>
      </w:r>
      <w:r w:rsidRPr="0082435F">
        <w:t xml:space="preserve"> miesiące</w:t>
      </w:r>
      <w:r w:rsidRPr="0082435F">
        <w:rPr>
          <w:b/>
        </w:rPr>
        <w:t xml:space="preserve"> </w:t>
      </w:r>
      <w:r w:rsidRPr="0082435F">
        <w:t xml:space="preserve">od daty jej zakończenia. Przesłanką niezbędną do takiego działania jest zmniejszona ilość </w:t>
      </w:r>
      <w:proofErr w:type="gramStart"/>
      <w:r w:rsidRPr="0082435F">
        <w:t>zamówień  z</w:t>
      </w:r>
      <w:proofErr w:type="gramEnd"/>
      <w:r w:rsidRPr="0082435F">
        <w:t xml:space="preserve"> oddziałów w stosunku do pierwotnie zakładanej ilości podyktowana mniejs</w:t>
      </w:r>
      <w:r w:rsidR="0082435F" w:rsidRPr="0082435F">
        <w:t xml:space="preserve">zą ilością przyjętych </w:t>
      </w:r>
      <w:proofErr w:type="spellStart"/>
      <w:r w:rsidR="0082435F" w:rsidRPr="0082435F">
        <w:t>pacjentów</w:t>
      </w:r>
      <w:r w:rsidRPr="0082435F">
        <w:t>niż</w:t>
      </w:r>
      <w:proofErr w:type="spellEnd"/>
      <w:r w:rsidRPr="0082435F">
        <w:t xml:space="preserve"> zakładana</w:t>
      </w:r>
      <w:r w:rsidR="0082435F" w:rsidRPr="0082435F">
        <w:t>.</w:t>
      </w:r>
    </w:p>
    <w:p w:rsidR="00857748" w:rsidRDefault="00857748" w:rsidP="00A02186">
      <w:pPr>
        <w:numPr>
          <w:ilvl w:val="0"/>
          <w:numId w:val="13"/>
        </w:numPr>
        <w:jc w:val="both"/>
      </w:pPr>
      <w:r>
        <w:t xml:space="preserve">Zamawiający dopuszcza w formie aneksu zmianę umowy w przypadku zaniechania produkcji określonego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A02186">
      <w:pPr>
        <w:numPr>
          <w:ilvl w:val="0"/>
          <w:numId w:val="13"/>
        </w:numPr>
        <w:jc w:val="both"/>
      </w:pPr>
      <w:r>
        <w:t xml:space="preserve">Zamawiający dopuszcza zmianę zapisów umowy w przypadku zmiany numerów katalogowych przez producenta przy jednoczesnym zastrzeżeniu braku zmian cen na wyższe oraz jednoczesnym </w:t>
      </w:r>
      <w:proofErr w:type="gramStart"/>
      <w:r>
        <w:t>podtrzymaniu co</w:t>
      </w:r>
      <w:proofErr w:type="gramEnd"/>
      <w:r>
        <w:t xml:space="preserve"> najmniej parametrów przedmiotu zamawianego.</w:t>
      </w:r>
    </w:p>
    <w:p w:rsidR="00857748" w:rsidRDefault="00857748" w:rsidP="00A02186">
      <w:pPr>
        <w:numPr>
          <w:ilvl w:val="0"/>
          <w:numId w:val="13"/>
        </w:numPr>
        <w:jc w:val="both"/>
      </w:pPr>
      <w:r>
        <w:t xml:space="preserve">Zamawiający dopuszcza zmianę umowy w formie aneksu, jeżeli zmiany będą </w:t>
      </w:r>
      <w:proofErr w:type="gramStart"/>
      <w:r>
        <w:t>konieczne</w:t>
      </w:r>
      <w:r w:rsidR="00523F0F">
        <w:t xml:space="preserve">                  </w:t>
      </w:r>
      <w:r>
        <w:t xml:space="preserv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BB6736" w:rsidRDefault="00BB6736" w:rsidP="00A02186">
      <w:pPr>
        <w:numPr>
          <w:ilvl w:val="0"/>
          <w:numId w:val="13"/>
        </w:numPr>
        <w:jc w:val="both"/>
      </w:pPr>
      <w:r>
        <w:lastRenderedPageBreak/>
        <w:t>Zmiana siedziby Wykonawcy nie stanowi zmiany treści umowy i nie wymaga aneksu do umowy.</w:t>
      </w:r>
    </w:p>
    <w:p w:rsidR="00CF4DD0" w:rsidRDefault="00CF4DD0" w:rsidP="004D6195">
      <w:pPr>
        <w:ind w:left="360"/>
        <w:jc w:val="both"/>
      </w:pPr>
    </w:p>
    <w:p w:rsidR="001574CC" w:rsidRDefault="00857748" w:rsidP="00857748">
      <w:pPr>
        <w:jc w:val="both"/>
        <w:rPr>
          <w:b/>
          <w:u w:val="single"/>
        </w:rPr>
      </w:pPr>
      <w:r>
        <w:rPr>
          <w:b/>
        </w:rPr>
        <w:t xml:space="preserve">Rozdział X.        </w:t>
      </w:r>
      <w:r>
        <w:rPr>
          <w:b/>
          <w:u w:val="single"/>
        </w:rPr>
        <w:t>OPIS SPOSOBU OBLICZANIA CENY OFERTY</w:t>
      </w:r>
    </w:p>
    <w:p w:rsidR="00580B8E" w:rsidRDefault="00580B8E"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A02186">
      <w:pPr>
        <w:numPr>
          <w:ilvl w:val="0"/>
          <w:numId w:val="14"/>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A02186">
      <w:pPr>
        <w:numPr>
          <w:ilvl w:val="0"/>
          <w:numId w:val="15"/>
        </w:numPr>
        <w:jc w:val="both"/>
      </w:pPr>
      <w:proofErr w:type="gramStart"/>
      <w:r>
        <w:t>koszty</w:t>
      </w:r>
      <w:proofErr w:type="gramEnd"/>
      <w:r>
        <w:t xml:space="preserve"> transportu krajowego i zagranicznego,</w:t>
      </w:r>
    </w:p>
    <w:p w:rsidR="00857748" w:rsidRDefault="00857748" w:rsidP="00A02186">
      <w:pPr>
        <w:numPr>
          <w:ilvl w:val="0"/>
          <w:numId w:val="15"/>
        </w:numPr>
        <w:jc w:val="both"/>
      </w:pPr>
      <w:proofErr w:type="gramStart"/>
      <w:r>
        <w:t>koszty</w:t>
      </w:r>
      <w:proofErr w:type="gramEnd"/>
      <w:r>
        <w:t xml:space="preserve"> ubezpieczenia towaru w kraju i za granicą,</w:t>
      </w:r>
    </w:p>
    <w:p w:rsidR="00857748" w:rsidRDefault="00857748" w:rsidP="00A02186">
      <w:pPr>
        <w:numPr>
          <w:ilvl w:val="0"/>
          <w:numId w:val="15"/>
        </w:numPr>
        <w:jc w:val="both"/>
      </w:pPr>
      <w:proofErr w:type="gramStart"/>
      <w:r>
        <w:t>opłat</w:t>
      </w:r>
      <w:proofErr w:type="gramEnd"/>
      <w:r>
        <w:t xml:space="preserve"> celnych i granicznych,</w:t>
      </w:r>
    </w:p>
    <w:p w:rsidR="005F777A" w:rsidRPr="004A0B90" w:rsidRDefault="00857748" w:rsidP="00E91FA5">
      <w:pPr>
        <w:numPr>
          <w:ilvl w:val="0"/>
          <w:numId w:val="14"/>
        </w:numPr>
        <w:jc w:val="both"/>
        <w:rPr>
          <w:b/>
        </w:rPr>
      </w:pPr>
      <w:r>
        <w:t xml:space="preserve">Waluta ceny oferowanej PLN; </w:t>
      </w:r>
    </w:p>
    <w:p w:rsidR="005F777A" w:rsidRPr="004A0B90" w:rsidRDefault="00E91FA5" w:rsidP="00E91FA5">
      <w:pPr>
        <w:jc w:val="both"/>
        <w:rPr>
          <w:b/>
        </w:rPr>
      </w:pPr>
      <w:r w:rsidRPr="009060D9">
        <w:rPr>
          <w:b/>
        </w:rPr>
        <w:t xml:space="preserve">Błąd w obliczeniu ceny spowoduje odrzucenie oferty z zastrzeżeniem art. 87 ust. 2 </w:t>
      </w:r>
      <w:proofErr w:type="gramStart"/>
      <w:r w:rsidRPr="009060D9">
        <w:rPr>
          <w:b/>
        </w:rPr>
        <w:t>pkt 2.  Błąd</w:t>
      </w:r>
      <w:proofErr w:type="gramEnd"/>
      <w:r w:rsidRPr="009060D9">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391546" w:rsidRDefault="00391546" w:rsidP="002628EC">
      <w:pPr>
        <w:jc w:val="both"/>
        <w:rPr>
          <w:i/>
        </w:rPr>
      </w:pP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w:t>
      </w:r>
      <w:proofErr w:type="gramStart"/>
      <w:r w:rsidR="00857748">
        <w:rPr>
          <w:b/>
          <w:u w:val="single"/>
        </w:rPr>
        <w:t>I  TERMINU</w:t>
      </w:r>
      <w:proofErr w:type="gramEnd"/>
      <w:r w:rsidR="00857748">
        <w:rPr>
          <w:b/>
          <w:u w:val="single"/>
        </w:rPr>
        <w:t xml:space="preserve"> </w:t>
      </w:r>
      <w:r w:rsidR="002F11DF">
        <w:rPr>
          <w:b/>
          <w:u w:val="single"/>
        </w:rPr>
        <w:t>SK</w:t>
      </w:r>
      <w:r w:rsidR="00857748">
        <w:rPr>
          <w:b/>
          <w:u w:val="single"/>
        </w:rPr>
        <w:t xml:space="preserve">ŁADANIA </w:t>
      </w:r>
    </w:p>
    <w:p w:rsidR="00A231FE"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C522D2">
      <w:pPr>
        <w:numPr>
          <w:ilvl w:val="3"/>
          <w:numId w:val="13"/>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C0455E">
        <w:t xml:space="preserve"> </w:t>
      </w:r>
      <w:r w:rsidR="000D79B6">
        <w:rPr>
          <w:b/>
        </w:rPr>
        <w:t>29.07.</w:t>
      </w:r>
      <w:r w:rsidR="00D52CFB">
        <w:rPr>
          <w:b/>
        </w:rPr>
        <w:t>2015</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C522D2">
      <w:pPr>
        <w:numPr>
          <w:ilvl w:val="3"/>
          <w:numId w:val="13"/>
        </w:numPr>
        <w:tabs>
          <w:tab w:val="clear" w:pos="2880"/>
          <w:tab w:val="num" w:pos="284"/>
          <w:tab w:val="left" w:pos="4253"/>
        </w:tabs>
        <w:ind w:left="284" w:hanging="284"/>
        <w:jc w:val="both"/>
      </w:pPr>
      <w:r>
        <w:t>Oferta powinna być złożona w sposób uniemożliwiający jej przypadkowe otwarcie.</w:t>
      </w:r>
    </w:p>
    <w:p w:rsidR="00857748" w:rsidRDefault="00857748" w:rsidP="00C522D2">
      <w:pPr>
        <w:numPr>
          <w:ilvl w:val="3"/>
          <w:numId w:val="13"/>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C522D2">
      <w:pPr>
        <w:numPr>
          <w:ilvl w:val="3"/>
          <w:numId w:val="13"/>
        </w:numPr>
        <w:tabs>
          <w:tab w:val="clear" w:pos="2880"/>
          <w:tab w:val="num" w:pos="284"/>
          <w:tab w:val="left" w:pos="4253"/>
        </w:tabs>
        <w:ind w:left="284" w:hanging="284"/>
        <w:jc w:val="both"/>
      </w:pPr>
      <w:r>
        <w:t>Oferta złożona po terminie zostanie zwrócona Wykonawcy zgodnie z art. 84 ust. 2 PZP.</w:t>
      </w:r>
    </w:p>
    <w:p w:rsidR="00857748" w:rsidRDefault="00857748" w:rsidP="00C522D2">
      <w:pPr>
        <w:jc w:val="both"/>
        <w:rPr>
          <w:b/>
        </w:rPr>
      </w:pPr>
      <w:r>
        <w:rPr>
          <w:b/>
        </w:rPr>
        <w:t>Przedłużenie terminu składania ofert dopuszczalne jest tylko przed jego upływem.</w:t>
      </w:r>
    </w:p>
    <w:p w:rsidR="00567ED8" w:rsidRDefault="00567ED8" w:rsidP="00E91FA5">
      <w:pPr>
        <w:rPr>
          <w:b/>
        </w:rPr>
      </w:pPr>
    </w:p>
    <w:p w:rsidR="00580B8E" w:rsidRDefault="00580B8E" w:rsidP="00E91FA5">
      <w:pPr>
        <w:rPr>
          <w:b/>
        </w:rPr>
      </w:pPr>
    </w:p>
    <w:p w:rsidR="00580B8E" w:rsidRDefault="00580B8E" w:rsidP="00E91FA5">
      <w:pPr>
        <w:rPr>
          <w:b/>
        </w:rPr>
      </w:pPr>
    </w:p>
    <w:p w:rsidR="00580B8E" w:rsidRDefault="00580B8E" w:rsidP="00E91FA5">
      <w:pPr>
        <w:rPr>
          <w:b/>
        </w:rPr>
      </w:pPr>
    </w:p>
    <w:p w:rsidR="00580B8E" w:rsidRDefault="00580B8E" w:rsidP="00E91FA5">
      <w:pPr>
        <w:rPr>
          <w:b/>
        </w:rPr>
      </w:pPr>
    </w:p>
    <w:p w:rsidR="00107DF7" w:rsidRDefault="00857748" w:rsidP="00E91FA5">
      <w:pPr>
        <w:rPr>
          <w:b/>
          <w:u w:val="single"/>
        </w:rPr>
      </w:pPr>
      <w:r>
        <w:rPr>
          <w:b/>
        </w:rPr>
        <w:lastRenderedPageBreak/>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A231FE" w:rsidRDefault="00A231FE" w:rsidP="00E91FA5">
      <w:pPr>
        <w:rPr>
          <w:b/>
          <w:u w:val="single"/>
        </w:rPr>
      </w:pPr>
    </w:p>
    <w:p w:rsidR="00857748" w:rsidRDefault="00857748" w:rsidP="00A02186">
      <w:pPr>
        <w:numPr>
          <w:ilvl w:val="3"/>
          <w:numId w:val="16"/>
        </w:numPr>
        <w:tabs>
          <w:tab w:val="num" w:pos="426"/>
        </w:tabs>
        <w:ind w:left="426"/>
        <w:jc w:val="both"/>
      </w:pPr>
      <w:r>
        <w:t>Zamawiający nie zamierza zwołać zebrania Wykonawców.</w:t>
      </w:r>
    </w:p>
    <w:p w:rsidR="00857748" w:rsidRDefault="00391546" w:rsidP="00A02186">
      <w:pPr>
        <w:numPr>
          <w:ilvl w:val="3"/>
          <w:numId w:val="16"/>
        </w:numPr>
        <w:tabs>
          <w:tab w:val="num" w:pos="426"/>
        </w:tabs>
        <w:ind w:left="426"/>
        <w:jc w:val="both"/>
      </w:pPr>
      <w:r>
        <w:rPr>
          <w:color w:val="000000"/>
        </w:rPr>
        <w:t>Wykonawca może zwrócić się do Z</w:t>
      </w:r>
      <w:r w:rsidR="00857748">
        <w:rPr>
          <w:color w:val="000000"/>
        </w:rPr>
        <w:t xml:space="preserve">amawiającego o wyjaśnienie treści SIWZ </w:t>
      </w:r>
      <w:proofErr w:type="gramStart"/>
      <w:r w:rsidR="00857748">
        <w:rPr>
          <w:color w:val="000000"/>
        </w:rPr>
        <w:t xml:space="preserve">zgodnie </w:t>
      </w:r>
      <w:r w:rsidR="00DC0EC0">
        <w:rPr>
          <w:color w:val="000000"/>
        </w:rPr>
        <w:t xml:space="preserve">                      </w:t>
      </w:r>
      <w:r w:rsidR="00857748">
        <w:rPr>
          <w:color w:val="000000"/>
        </w:rPr>
        <w:t>z</w:t>
      </w:r>
      <w:proofErr w:type="gramEnd"/>
      <w:r w:rsidR="00857748">
        <w:rPr>
          <w:color w:val="000000"/>
        </w:rPr>
        <w:t xml:space="preserve"> art. 38 PZP. </w:t>
      </w:r>
    </w:p>
    <w:p w:rsidR="00857748" w:rsidRDefault="00857748" w:rsidP="00A02186">
      <w:pPr>
        <w:numPr>
          <w:ilvl w:val="3"/>
          <w:numId w:val="16"/>
        </w:numPr>
        <w:tabs>
          <w:tab w:val="num" w:pos="426"/>
        </w:tabs>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w:t>
      </w:r>
      <w:r w:rsidR="00DC0EC0">
        <w:t xml:space="preserve"> </w:t>
      </w:r>
      <w:r>
        <w:t xml:space="preserve">pod podanymi numerami telefonów i faksów: </w:t>
      </w:r>
    </w:p>
    <w:p w:rsidR="00857748" w:rsidRDefault="00CF4DD0" w:rsidP="00A02186">
      <w:pPr>
        <w:numPr>
          <w:ilvl w:val="0"/>
          <w:numId w:val="17"/>
        </w:numPr>
        <w:jc w:val="both"/>
      </w:pPr>
      <w:r>
        <w:rPr>
          <w:b/>
        </w:rPr>
        <w:t xml:space="preserve">Pakiet 1 i 2 </w:t>
      </w:r>
      <w:r w:rsidR="00580B8E">
        <w:rPr>
          <w:b/>
        </w:rPr>
        <w:t>Małgorzata</w:t>
      </w:r>
      <w:r>
        <w:rPr>
          <w:b/>
        </w:rPr>
        <w:t xml:space="preserve"> </w:t>
      </w:r>
      <w:proofErr w:type="gramStart"/>
      <w:r>
        <w:rPr>
          <w:b/>
        </w:rPr>
        <w:t xml:space="preserve">Kozak </w:t>
      </w:r>
      <w:r w:rsidR="00047C87">
        <w:rPr>
          <w:b/>
        </w:rPr>
        <w:t xml:space="preserve"> </w:t>
      </w:r>
      <w:r w:rsidR="00617C3F">
        <w:t>tel</w:t>
      </w:r>
      <w:proofErr w:type="gramEnd"/>
      <w:r w:rsidR="00617C3F">
        <w:t xml:space="preserve">. 261 </w:t>
      </w:r>
      <w:r w:rsidR="00047C87">
        <w:t xml:space="preserve">660 </w:t>
      </w:r>
      <w:r>
        <w:t>626</w:t>
      </w:r>
      <w:r w:rsidR="004F6E14">
        <w:t>,</w:t>
      </w:r>
      <w:r>
        <w:t xml:space="preserve"> </w:t>
      </w:r>
      <w:r w:rsidRPr="00CF4DD0">
        <w:rPr>
          <w:b/>
        </w:rPr>
        <w:t xml:space="preserve">Pakiet 3 – Ewa </w:t>
      </w:r>
      <w:proofErr w:type="spellStart"/>
      <w:r w:rsidRPr="00CF4DD0">
        <w:rPr>
          <w:b/>
        </w:rPr>
        <w:t>Grześko</w:t>
      </w:r>
      <w:proofErr w:type="spellEnd"/>
      <w:r>
        <w:rPr>
          <w:b/>
        </w:rPr>
        <w:t xml:space="preserve"> </w:t>
      </w:r>
      <w:r w:rsidRPr="00CF4DD0">
        <w:t>tel. 261 660 408</w:t>
      </w:r>
      <w:r>
        <w:t xml:space="preserve"> </w:t>
      </w:r>
      <w:r w:rsidR="00047C87">
        <w:t xml:space="preserve"> </w:t>
      </w:r>
      <w:r>
        <w:t xml:space="preserve">Zakład Diagnostyki Laboratoryjnej </w:t>
      </w:r>
      <w:r w:rsidR="00047C87">
        <w:t xml:space="preserve"> </w:t>
      </w:r>
      <w:r w:rsidR="00857748">
        <w:rPr>
          <w:b/>
        </w:rPr>
        <w:t xml:space="preserve">– </w:t>
      </w:r>
      <w:r w:rsidR="00857748">
        <w:t>w sprawach przedmiotu zamówienia,</w:t>
      </w:r>
    </w:p>
    <w:p w:rsidR="00857748" w:rsidRDefault="00463BFC" w:rsidP="00A02186">
      <w:pPr>
        <w:numPr>
          <w:ilvl w:val="0"/>
          <w:numId w:val="17"/>
        </w:numPr>
        <w:tabs>
          <w:tab w:val="left" w:pos="426"/>
        </w:tabs>
        <w:jc w:val="both"/>
        <w:rPr>
          <w:szCs w:val="20"/>
        </w:rPr>
      </w:pPr>
      <w:r>
        <w:rPr>
          <w:b/>
          <w:szCs w:val="20"/>
        </w:rPr>
        <w:t xml:space="preserve">Arletta </w:t>
      </w:r>
      <w:proofErr w:type="spellStart"/>
      <w:r>
        <w:rPr>
          <w:b/>
          <w:szCs w:val="20"/>
        </w:rPr>
        <w:t>Abadżijewa</w:t>
      </w:r>
      <w:proofErr w:type="spellEnd"/>
      <w:r w:rsidR="00CD1EDC">
        <w:rPr>
          <w:b/>
          <w:szCs w:val="20"/>
        </w:rPr>
        <w:t xml:space="preserve"> </w:t>
      </w:r>
      <w:r w:rsidR="00857748">
        <w:t>tel</w:t>
      </w:r>
      <w:r w:rsidR="00617C3F">
        <w:rPr>
          <w:szCs w:val="20"/>
        </w:rPr>
        <w:t xml:space="preserve">. 261 </w:t>
      </w:r>
      <w:r w:rsidR="00735E58">
        <w:rPr>
          <w:szCs w:val="20"/>
        </w:rPr>
        <w:t>660</w:t>
      </w:r>
      <w:r w:rsidR="005E6B78">
        <w:rPr>
          <w:szCs w:val="20"/>
        </w:rPr>
        <w:t xml:space="preserve"> </w:t>
      </w:r>
      <w:r w:rsidR="00CD1EDC">
        <w:rPr>
          <w:szCs w:val="20"/>
        </w:rPr>
        <w:t>604</w:t>
      </w:r>
      <w:r w:rsidR="00C522D2">
        <w:rPr>
          <w:szCs w:val="20"/>
        </w:rPr>
        <w:t xml:space="preserve"> </w:t>
      </w:r>
      <w:r w:rsidR="00857748">
        <w:rPr>
          <w:szCs w:val="20"/>
        </w:rPr>
        <w:t>Sekcja Zamówień Publicznych (budynek Logistyki) pok. nr 16 - w sprawach formalnych.</w:t>
      </w:r>
    </w:p>
    <w:p w:rsidR="005C1D81" w:rsidRPr="00F91FEA" w:rsidRDefault="00857748" w:rsidP="00857748">
      <w:pPr>
        <w:numPr>
          <w:ilvl w:val="0"/>
          <w:numId w:val="17"/>
        </w:numPr>
        <w:tabs>
          <w:tab w:val="left" w:pos="426"/>
        </w:tabs>
        <w:jc w:val="both"/>
        <w:rPr>
          <w:szCs w:val="20"/>
        </w:rPr>
      </w:pPr>
      <w:r>
        <w:rPr>
          <w:b/>
          <w:szCs w:val="20"/>
        </w:rPr>
        <w:t xml:space="preserve">Fax: </w:t>
      </w:r>
      <w:r w:rsidR="00617C3F">
        <w:rPr>
          <w:szCs w:val="20"/>
        </w:rPr>
        <w:t xml:space="preserve">261 </w:t>
      </w:r>
      <w:r>
        <w:rPr>
          <w:szCs w:val="20"/>
        </w:rPr>
        <w:t>660 119 -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0602D" w:rsidRDefault="0080602D"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Pr="005C1D81" w:rsidRDefault="00857748" w:rsidP="00857748">
      <w:pPr>
        <w:ind w:firstLine="708"/>
        <w:jc w:val="both"/>
        <w:rPr>
          <w:b/>
        </w:rPr>
      </w:pPr>
      <w:r w:rsidRPr="005C1D81">
        <w:t>W szczególnie uzasadnionych przypadkach Zamawiający może w każdym czasie, przed upływem terminu do składan</w:t>
      </w:r>
      <w:r w:rsidR="00523F0F" w:rsidRPr="005C1D81">
        <w:t>ia ofert, zmodyfikować treść SIW</w:t>
      </w:r>
      <w:r w:rsidRPr="005C1D8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5C1D81">
        <w:rPr>
          <w:b/>
        </w:rPr>
        <w:t xml:space="preserve"> </w:t>
      </w:r>
    </w:p>
    <w:p w:rsidR="00F35FE7" w:rsidRDefault="00F35FE7" w:rsidP="00857748">
      <w:pPr>
        <w:rPr>
          <w:b/>
          <w:sz w:val="28"/>
        </w:rPr>
      </w:pPr>
    </w:p>
    <w:p w:rsidR="00C522D2" w:rsidRDefault="00857748" w:rsidP="004D6195">
      <w:r>
        <w:rPr>
          <w:b/>
        </w:rPr>
        <w:t xml:space="preserve">Rozdział XIV.          </w:t>
      </w:r>
      <w:r>
        <w:rPr>
          <w:b/>
          <w:u w:val="single"/>
        </w:rPr>
        <w:t>TERMIN ZWIĄZANIA OFERTĄ</w:t>
      </w: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0C469C" w:rsidRDefault="00857748" w:rsidP="00857748">
      <w:pPr>
        <w:rPr>
          <w:b/>
          <w:u w:val="single"/>
        </w:rPr>
      </w:pPr>
      <w:r>
        <w:rPr>
          <w:b/>
        </w:rPr>
        <w:t xml:space="preserve">Rozdział XV.              </w:t>
      </w:r>
      <w:r>
        <w:rPr>
          <w:b/>
          <w:u w:val="single"/>
        </w:rPr>
        <w:t>MIEJSCE I TRYB OTWARCIA OFERT</w:t>
      </w: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C0455E">
        <w:rPr>
          <w:b/>
        </w:rPr>
        <w:t xml:space="preserve"> </w:t>
      </w:r>
      <w:r w:rsidR="00D94AAF">
        <w:rPr>
          <w:b/>
        </w:rPr>
        <w:t>29.07.</w:t>
      </w:r>
      <w:r w:rsidR="00D52CFB">
        <w:rPr>
          <w:b/>
        </w:rPr>
        <w:t>2015</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A02186">
      <w:pPr>
        <w:numPr>
          <w:ilvl w:val="0"/>
          <w:numId w:val="18"/>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0C469C" w:rsidRDefault="00857748" w:rsidP="00857748">
      <w:pPr>
        <w:jc w:val="both"/>
        <w:rPr>
          <w:b/>
          <w:u w:val="single"/>
        </w:rPr>
      </w:pPr>
      <w:r>
        <w:rPr>
          <w:b/>
        </w:rPr>
        <w:t xml:space="preserve">Rozdział XVI.                      </w:t>
      </w:r>
      <w:r>
        <w:rPr>
          <w:b/>
          <w:u w:val="single"/>
        </w:rPr>
        <w:t>SPOSÓB OCENY OFERT</w:t>
      </w:r>
    </w:p>
    <w:p w:rsidR="00857748" w:rsidRDefault="00857748" w:rsidP="00A02186">
      <w:pPr>
        <w:numPr>
          <w:ilvl w:val="0"/>
          <w:numId w:val="19"/>
        </w:numPr>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A02186">
      <w:pPr>
        <w:numPr>
          <w:ilvl w:val="0"/>
          <w:numId w:val="19"/>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t>nie spełniające</w:t>
      </w:r>
      <w:proofErr w:type="gramEnd"/>
      <w:r>
        <w:t xml:space="preserve"> wymagań i </w:t>
      </w:r>
      <w:r>
        <w:lastRenderedPageBreak/>
        <w:t>warunków określonych w SIWZ. Komisja dokona oceny i wyboru najkorzystniejszej oferty spośród ofert nieodrzuconych, zgodnie z kryterium określonym w rozdziale VIII.</w:t>
      </w:r>
    </w:p>
    <w:p w:rsidR="00B36007" w:rsidRPr="004218C8" w:rsidRDefault="00B36007" w:rsidP="00B36007">
      <w:pPr>
        <w:numPr>
          <w:ilvl w:val="0"/>
          <w:numId w:val="19"/>
        </w:numPr>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EE0359">
      <w:pPr>
        <w:numPr>
          <w:ilvl w:val="0"/>
          <w:numId w:val="38"/>
        </w:numPr>
        <w:tabs>
          <w:tab w:val="left" w:pos="851"/>
        </w:tabs>
        <w:ind w:left="851" w:hanging="425"/>
        <w:jc w:val="both"/>
      </w:pPr>
      <w:proofErr w:type="gramStart"/>
      <w:r w:rsidRPr="004218C8">
        <w:rPr>
          <w:rFonts w:eastAsia="Calibri"/>
        </w:rPr>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(Dz. U. Nr 200, poz. 1679, z 2004 r. Nr 240, poz. 2407 oraz</w:t>
      </w:r>
      <w:r w:rsidRPr="004218C8">
        <w:t xml:space="preserve"> </w:t>
      </w:r>
      <w:r w:rsidRPr="004218C8">
        <w:rPr>
          <w:rFonts w:eastAsia="Calibri"/>
        </w:rPr>
        <w:t>z 2005 r. Nr 157, poz. 1314);</w:t>
      </w:r>
    </w:p>
    <w:p w:rsidR="00B36007" w:rsidRPr="004218C8" w:rsidRDefault="00B36007" w:rsidP="00EE0359">
      <w:pPr>
        <w:numPr>
          <w:ilvl w:val="0"/>
          <w:numId w:val="38"/>
        </w:numPr>
        <w:tabs>
          <w:tab w:val="left" w:pos="851"/>
        </w:tabs>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B36007" w:rsidRPr="004218C8" w:rsidRDefault="00B36007" w:rsidP="00B36007">
      <w:pPr>
        <w:numPr>
          <w:ilvl w:val="0"/>
          <w:numId w:val="19"/>
        </w:numPr>
        <w:jc w:val="both"/>
        <w:rPr>
          <w:rFonts w:eastAsia="Calibri"/>
        </w:rPr>
      </w:pPr>
      <w:r w:rsidRPr="004218C8">
        <w:rPr>
          <w:rFonts w:eastAsia="Calibri"/>
        </w:rPr>
        <w:t>Obowiązek wykazania, że oferta nie zawiera rażąco niskiej ceny, spoczywa na Wykonawcy.</w:t>
      </w:r>
    </w:p>
    <w:p w:rsidR="00B36007" w:rsidRPr="004218C8" w:rsidRDefault="00B36007" w:rsidP="00B36007">
      <w:pPr>
        <w:numPr>
          <w:ilvl w:val="0"/>
          <w:numId w:val="19"/>
        </w:numPr>
        <w:jc w:val="both"/>
        <w:rPr>
          <w:rFonts w:eastAsia="Calibri"/>
        </w:rPr>
      </w:pPr>
      <w:r w:rsidRPr="004218C8">
        <w:t>Wykonawca może zostać wykluczony na podstawie art. 24 i art. 24b ust.3 PZP.</w:t>
      </w:r>
    </w:p>
    <w:p w:rsidR="00B36007" w:rsidRPr="00B36007" w:rsidRDefault="00B36007" w:rsidP="00B36007">
      <w:pPr>
        <w:numPr>
          <w:ilvl w:val="0"/>
          <w:numId w:val="19"/>
        </w:numPr>
        <w:jc w:val="both"/>
        <w:rPr>
          <w:rFonts w:eastAsia="Calibri"/>
          <w:color w:val="FF0000"/>
        </w:rPr>
      </w:pPr>
      <w:r w:rsidRPr="00040B85">
        <w:t>Oferta może zostać odrzucona na podstawie art</w:t>
      </w:r>
      <w:r w:rsidRPr="00213DD8">
        <w:t>. 89 PZP z zastrzeżeniem art. 87 ust. 2 PZP</w:t>
      </w:r>
    </w:p>
    <w:p w:rsidR="004D6195" w:rsidRDefault="004D6195" w:rsidP="00857748">
      <w:pPr>
        <w:rPr>
          <w:b/>
        </w:rPr>
      </w:pPr>
    </w:p>
    <w:p w:rsidR="000C469C" w:rsidRDefault="00857748" w:rsidP="00857748">
      <w:pPr>
        <w:rPr>
          <w:b/>
          <w:u w:val="single"/>
        </w:rPr>
      </w:pPr>
      <w:r>
        <w:rPr>
          <w:b/>
        </w:rPr>
        <w:t xml:space="preserve">Rozdział XVII.               </w:t>
      </w:r>
      <w:r>
        <w:rPr>
          <w:b/>
          <w:u w:val="single"/>
        </w:rPr>
        <w:t>OBOWIĄZKI ZAMAWIAJĄCEGO</w:t>
      </w: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A02186">
      <w:pPr>
        <w:numPr>
          <w:ilvl w:val="0"/>
          <w:numId w:val="15"/>
        </w:numPr>
        <w:tabs>
          <w:tab w:val="num" w:pos="426"/>
        </w:tabs>
        <w:ind w:left="426" w:hanging="426"/>
        <w:jc w:val="both"/>
      </w:pPr>
      <w:proofErr w:type="gramStart"/>
      <w:r>
        <w:t>wykonawcach</w:t>
      </w:r>
      <w:proofErr w:type="gramEnd"/>
      <w:r>
        <w:t>,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proofErr w:type="gramStart"/>
      <w:r>
        <w:t>terminie</w:t>
      </w:r>
      <w:proofErr w:type="gramEnd"/>
      <w:r>
        <w:t>, określonym zgodnie z art. 94 ust. 1 lub 2 PZP, po którego upływie umowa w sprawie zamówienia publicznego może być zawarta.</w:t>
      </w:r>
    </w:p>
    <w:p w:rsidR="004A6190" w:rsidRDefault="00857748" w:rsidP="00A02186">
      <w:pPr>
        <w:numPr>
          <w:ilvl w:val="0"/>
          <w:numId w:val="18"/>
        </w:numPr>
        <w:jc w:val="both"/>
      </w:pPr>
      <w:r>
        <w:t xml:space="preserve">Po uprawomocnieniu wyniku postępowania Zamawiający wezwie Wykonawcę do podpisania umowy. </w:t>
      </w:r>
    </w:p>
    <w:p w:rsidR="005F777A" w:rsidRDefault="005F777A" w:rsidP="004A0B90">
      <w:pPr>
        <w:jc w:val="both"/>
      </w:pPr>
    </w:p>
    <w:p w:rsidR="000C469C" w:rsidRDefault="00857748" w:rsidP="006B3C61">
      <w:pPr>
        <w:ind w:left="400" w:hanging="400"/>
        <w:jc w:val="both"/>
        <w:rPr>
          <w:b/>
          <w:u w:val="single"/>
        </w:rPr>
      </w:pPr>
      <w:r>
        <w:rPr>
          <w:b/>
        </w:rPr>
        <w:t xml:space="preserve">Rozdział XVIII. </w:t>
      </w:r>
      <w:r>
        <w:rPr>
          <w:b/>
        </w:rPr>
        <w:tab/>
      </w:r>
      <w:proofErr w:type="gramStart"/>
      <w:r>
        <w:rPr>
          <w:b/>
          <w:u w:val="single"/>
        </w:rPr>
        <w:t>ŚRODKI  OCHRONY</w:t>
      </w:r>
      <w:proofErr w:type="gramEnd"/>
      <w:r>
        <w:rPr>
          <w:b/>
          <w:u w:val="single"/>
        </w:rPr>
        <w:t xml:space="preserve">  PRAWNEJ</w:t>
      </w: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w:t>
      </w:r>
      <w:r w:rsidR="005C1D81">
        <w:t>182 PZP. Kopię treści odwołania</w:t>
      </w:r>
      <w:r>
        <w:t xml:space="preserve"> należy przesłać Zamawiającemu przed upływem terminu do wniesienia odwołania.</w:t>
      </w:r>
    </w:p>
    <w:p w:rsidR="005F777A" w:rsidRDefault="005F777A" w:rsidP="00857748">
      <w:pPr>
        <w:rPr>
          <w:b/>
        </w:rPr>
      </w:pPr>
    </w:p>
    <w:p w:rsidR="00580B8E" w:rsidRDefault="00580B8E" w:rsidP="00857748">
      <w:pPr>
        <w:rPr>
          <w:b/>
        </w:rPr>
      </w:pPr>
    </w:p>
    <w:p w:rsidR="00580B8E" w:rsidRDefault="00580B8E" w:rsidP="00857748">
      <w:pPr>
        <w:rPr>
          <w:b/>
        </w:rPr>
      </w:pPr>
    </w:p>
    <w:p w:rsidR="00C522D2" w:rsidRDefault="00857748" w:rsidP="00857748">
      <w:pPr>
        <w:rPr>
          <w:b/>
          <w:u w:val="single"/>
        </w:rPr>
      </w:pPr>
      <w:r>
        <w:rPr>
          <w:b/>
        </w:rPr>
        <w:lastRenderedPageBreak/>
        <w:t xml:space="preserve">Rozdział XIX.                  </w:t>
      </w:r>
      <w:r>
        <w:rPr>
          <w:b/>
          <w:u w:val="single"/>
        </w:rPr>
        <w:t>JAWNOŚĆ POSTĘPOWANIA</w:t>
      </w:r>
    </w:p>
    <w:p w:rsidR="00857748" w:rsidRDefault="00857748" w:rsidP="00A02186">
      <w:pPr>
        <w:numPr>
          <w:ilvl w:val="0"/>
          <w:numId w:val="20"/>
        </w:numPr>
        <w:tabs>
          <w:tab w:val="num" w:pos="567"/>
        </w:tabs>
        <w:jc w:val="both"/>
      </w:pPr>
      <w:r>
        <w:t>Dokumentacja postępowania zostanie udostępniona wykonawcom w trybie przewidzianym</w:t>
      </w:r>
      <w:r w:rsidR="005C1D81">
        <w:t xml:space="preserve"> </w:t>
      </w:r>
      <w:r>
        <w:t>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2F11DF" w:rsidRPr="00C522D2" w:rsidRDefault="00857748" w:rsidP="00C522D2">
      <w:pPr>
        <w:tabs>
          <w:tab w:val="num" w:pos="426"/>
        </w:tabs>
        <w:jc w:val="both"/>
      </w:pPr>
      <w:r>
        <w:t xml:space="preserve">      i informacji oraz </w:t>
      </w:r>
      <w:proofErr w:type="gramStart"/>
      <w:r>
        <w:t>osobę przy której</w:t>
      </w:r>
      <w:proofErr w:type="gramEnd"/>
      <w:r>
        <w:t xml:space="preserve"> obecności dokonana zostanie czynność przeglądania </w:t>
      </w:r>
    </w:p>
    <w:p w:rsidR="00E812CD" w:rsidRDefault="00E812CD" w:rsidP="00E812CD">
      <w:pPr>
        <w:jc w:val="both"/>
        <w:rPr>
          <w:b/>
          <w:u w:val="single"/>
        </w:rPr>
      </w:pPr>
    </w:p>
    <w:p w:rsidR="00E812CD" w:rsidRPr="00E812CD" w:rsidRDefault="00E812CD" w:rsidP="00E812CD">
      <w:pPr>
        <w:jc w:val="both"/>
        <w:rPr>
          <w:b/>
          <w:u w:val="single"/>
        </w:rPr>
      </w:pPr>
      <w:r w:rsidRPr="00E812CD">
        <w:rPr>
          <w:b/>
          <w:u w:val="single"/>
        </w:rPr>
        <w:t xml:space="preserve">Załączniki do </w:t>
      </w:r>
      <w:proofErr w:type="gramStart"/>
      <w:r w:rsidRPr="00E812CD">
        <w:rPr>
          <w:b/>
          <w:u w:val="single"/>
        </w:rPr>
        <w:t>SIWZ,  które</w:t>
      </w:r>
      <w:proofErr w:type="gramEnd"/>
      <w:r w:rsidRPr="00E812CD">
        <w:rPr>
          <w:b/>
          <w:u w:val="single"/>
        </w:rPr>
        <w:t xml:space="preserve"> Wykonawca jest zobowiązany złożyć w ofercie:</w:t>
      </w:r>
    </w:p>
    <w:p w:rsidR="00E812CD" w:rsidRPr="00E812CD" w:rsidRDefault="00E812CD" w:rsidP="00E812CD">
      <w:pPr>
        <w:jc w:val="both"/>
        <w:rPr>
          <w:b/>
          <w:u w:val="single"/>
        </w:rPr>
      </w:pPr>
    </w:p>
    <w:p w:rsidR="00E812CD" w:rsidRPr="00E812CD" w:rsidRDefault="00E812CD" w:rsidP="00E812CD">
      <w:pPr>
        <w:numPr>
          <w:ilvl w:val="0"/>
          <w:numId w:val="22"/>
        </w:numPr>
        <w:spacing w:line="276" w:lineRule="auto"/>
        <w:jc w:val="both"/>
      </w:pPr>
      <w:r w:rsidRPr="00E812CD">
        <w:t xml:space="preserve">Formularz ofertowy- </w:t>
      </w:r>
      <w:r w:rsidRPr="00E812CD">
        <w:rPr>
          <w:b/>
        </w:rPr>
        <w:t>załącznik nr 1</w:t>
      </w:r>
    </w:p>
    <w:p w:rsidR="00E812CD" w:rsidRPr="00E812CD" w:rsidRDefault="00E812CD" w:rsidP="00E812CD">
      <w:pPr>
        <w:numPr>
          <w:ilvl w:val="0"/>
          <w:numId w:val="22"/>
        </w:numPr>
        <w:spacing w:line="276" w:lineRule="auto"/>
        <w:jc w:val="both"/>
        <w:rPr>
          <w:color w:val="000000"/>
        </w:rPr>
      </w:pPr>
      <w:r w:rsidRPr="00E812CD">
        <w:rPr>
          <w:color w:val="000000"/>
        </w:rPr>
        <w:t>Zes</w:t>
      </w:r>
      <w:r w:rsidR="00CF4DD0">
        <w:rPr>
          <w:color w:val="000000"/>
        </w:rPr>
        <w:t>tawienie asortymentowo – cenowe, Zestawianie parametrów wymaganych</w:t>
      </w:r>
      <w:r w:rsidR="00136423">
        <w:rPr>
          <w:color w:val="000000"/>
        </w:rPr>
        <w:t xml:space="preserve"> i ocenianych </w:t>
      </w:r>
      <w:r w:rsidRPr="00E812CD">
        <w:rPr>
          <w:color w:val="000000"/>
        </w:rPr>
        <w:t xml:space="preserve">- </w:t>
      </w:r>
      <w:r w:rsidRPr="00E812CD">
        <w:rPr>
          <w:b/>
          <w:color w:val="000000"/>
        </w:rPr>
        <w:t>załącznik nr 2</w:t>
      </w:r>
      <w:r w:rsidRPr="00E812CD">
        <w:rPr>
          <w:color w:val="000000"/>
        </w:rPr>
        <w:t xml:space="preserve"> </w:t>
      </w:r>
    </w:p>
    <w:p w:rsidR="008002C3" w:rsidRPr="008002C3" w:rsidRDefault="00E812CD" w:rsidP="00E812CD">
      <w:pPr>
        <w:numPr>
          <w:ilvl w:val="0"/>
          <w:numId w:val="22"/>
        </w:numPr>
        <w:spacing w:line="276" w:lineRule="auto"/>
        <w:jc w:val="both"/>
        <w:rPr>
          <w:color w:val="000000"/>
        </w:rPr>
      </w:pPr>
      <w:r w:rsidRPr="00E812CD">
        <w:rPr>
          <w:color w:val="000000"/>
        </w:rPr>
        <w:t xml:space="preserve">Wzór umowy </w:t>
      </w:r>
      <w:r w:rsidR="008002C3" w:rsidRPr="00E812CD">
        <w:rPr>
          <w:color w:val="000000"/>
        </w:rPr>
        <w:t>( zaleca się )</w:t>
      </w:r>
      <w:r w:rsidR="008002C3">
        <w:rPr>
          <w:color w:val="000000"/>
        </w:rPr>
        <w:t xml:space="preserve"> </w:t>
      </w:r>
      <w:r w:rsidRPr="00E812CD">
        <w:rPr>
          <w:color w:val="000000"/>
        </w:rPr>
        <w:t xml:space="preserve">- </w:t>
      </w:r>
      <w:r w:rsidRPr="00E812CD">
        <w:rPr>
          <w:b/>
          <w:color w:val="000000"/>
        </w:rPr>
        <w:t>załącznik nr 3</w:t>
      </w:r>
      <w:r w:rsidR="00CF4DD0">
        <w:rPr>
          <w:b/>
          <w:color w:val="000000"/>
        </w:rPr>
        <w:t>a</w:t>
      </w:r>
      <w:proofErr w:type="gramStart"/>
      <w:r w:rsidR="00CF4DD0">
        <w:rPr>
          <w:b/>
          <w:color w:val="000000"/>
        </w:rPr>
        <w:t>,3b</w:t>
      </w:r>
      <w:proofErr w:type="gramEnd"/>
      <w:r w:rsidR="008002C3">
        <w:rPr>
          <w:b/>
          <w:color w:val="000000"/>
        </w:rPr>
        <w:t xml:space="preserve"> +</w:t>
      </w:r>
      <w:r w:rsidR="008002C3" w:rsidRPr="008002C3">
        <w:rPr>
          <w:color w:val="000000"/>
        </w:rPr>
        <w:t xml:space="preserve"> </w:t>
      </w:r>
      <w:r w:rsidR="008002C3">
        <w:rPr>
          <w:color w:val="000000"/>
        </w:rPr>
        <w:t>protokół instalacji i deinstalacji</w:t>
      </w:r>
      <w:r w:rsidR="00CF4DD0">
        <w:rPr>
          <w:b/>
          <w:color w:val="000000"/>
        </w:rPr>
        <w:t xml:space="preserve">, </w:t>
      </w:r>
    </w:p>
    <w:p w:rsidR="00E812CD" w:rsidRPr="00E812CD" w:rsidRDefault="00CF4DD0" w:rsidP="008002C3">
      <w:pPr>
        <w:spacing w:line="276" w:lineRule="auto"/>
        <w:ind w:left="360"/>
        <w:jc w:val="both"/>
        <w:rPr>
          <w:color w:val="000000"/>
        </w:rPr>
      </w:pPr>
      <w:r>
        <w:rPr>
          <w:b/>
          <w:color w:val="000000"/>
        </w:rPr>
        <w:t xml:space="preserve">3c </w:t>
      </w:r>
      <w:r w:rsidR="008002C3">
        <w:rPr>
          <w:color w:val="000000"/>
        </w:rPr>
        <w:t>+ protokół instalacji i deinstalacji</w:t>
      </w:r>
    </w:p>
    <w:p w:rsidR="00E812CD" w:rsidRPr="00E812CD" w:rsidRDefault="00E812CD" w:rsidP="00E812CD">
      <w:pPr>
        <w:numPr>
          <w:ilvl w:val="0"/>
          <w:numId w:val="22"/>
        </w:numPr>
        <w:spacing w:line="276" w:lineRule="auto"/>
        <w:jc w:val="both"/>
      </w:pPr>
      <w:r w:rsidRPr="00E812CD">
        <w:t>Oświadczenie o spełnianiu warunków udziału (art. 44 PZP) oraz oświadczenie o braku podstaw do wykluczenia z postępowania (</w:t>
      </w:r>
      <w:proofErr w:type="gramStart"/>
      <w:r w:rsidRPr="00E812CD">
        <w:t xml:space="preserve">wzór ) – </w:t>
      </w:r>
      <w:proofErr w:type="gramEnd"/>
      <w:r w:rsidRPr="00E812CD">
        <w:rPr>
          <w:b/>
        </w:rPr>
        <w:t>załącznik nr 4</w:t>
      </w:r>
    </w:p>
    <w:p w:rsidR="00463BFC" w:rsidRPr="00463BFC" w:rsidRDefault="00E812CD" w:rsidP="00E812CD">
      <w:pPr>
        <w:numPr>
          <w:ilvl w:val="0"/>
          <w:numId w:val="22"/>
        </w:numPr>
        <w:spacing w:line="276" w:lineRule="auto"/>
        <w:jc w:val="both"/>
      </w:pPr>
      <w:r w:rsidRPr="00E812CD">
        <w:t xml:space="preserve">Wzór oświadczeń dot. przedmiotu zamówienia – </w:t>
      </w:r>
      <w:r w:rsidRPr="00463BFC">
        <w:rPr>
          <w:b/>
        </w:rPr>
        <w:t xml:space="preserve">załącznik nr 5 </w:t>
      </w:r>
    </w:p>
    <w:p w:rsidR="00E812CD" w:rsidRPr="00E812CD" w:rsidRDefault="00E812CD" w:rsidP="00E812CD">
      <w:pPr>
        <w:numPr>
          <w:ilvl w:val="0"/>
          <w:numId w:val="22"/>
        </w:numPr>
        <w:spacing w:line="276" w:lineRule="auto"/>
        <w:jc w:val="both"/>
      </w:pPr>
      <w:r w:rsidRPr="00E812CD">
        <w:t>Oświadczenie o przynależności do grup kapitałowych – (wzór) - z</w:t>
      </w:r>
      <w:r w:rsidRPr="00463BFC">
        <w:rPr>
          <w:b/>
        </w:rPr>
        <w:t>ałącznik nr 6</w:t>
      </w:r>
    </w:p>
    <w:p w:rsidR="00E812CD" w:rsidRDefault="00E812CD" w:rsidP="00E812CD">
      <w:pPr>
        <w:jc w:val="both"/>
        <w:rPr>
          <w:b/>
        </w:rPr>
      </w:pPr>
    </w:p>
    <w:p w:rsidR="00A231FE" w:rsidRDefault="00A231FE" w:rsidP="00E812CD">
      <w:pPr>
        <w:jc w:val="both"/>
        <w:rPr>
          <w:b/>
        </w:rPr>
      </w:pPr>
    </w:p>
    <w:p w:rsidR="00A231FE" w:rsidRPr="00E812CD" w:rsidRDefault="00A231FE" w:rsidP="00E812CD">
      <w:pPr>
        <w:jc w:val="both"/>
        <w:rPr>
          <w:b/>
        </w:rPr>
      </w:pPr>
    </w:p>
    <w:p w:rsidR="00C95DEE" w:rsidRDefault="00C95DEE" w:rsidP="00463BFC">
      <w:pPr>
        <w:ind w:left="5664" w:firstLine="708"/>
        <w:rPr>
          <w:sz w:val="16"/>
          <w:szCs w:val="16"/>
        </w:rPr>
      </w:pPr>
    </w:p>
    <w:p w:rsidR="00E812CD" w:rsidRPr="00E812CD" w:rsidRDefault="00E812CD" w:rsidP="00E812CD">
      <w:pPr>
        <w:tabs>
          <w:tab w:val="left" w:pos="6975"/>
        </w:tabs>
        <w:ind w:left="3540"/>
        <w:jc w:val="both"/>
        <w:rPr>
          <w:i/>
          <w:sz w:val="16"/>
          <w:szCs w:val="16"/>
          <w:lang w:val="x-none" w:eastAsia="x-none"/>
        </w:rPr>
      </w:pPr>
      <w:r w:rsidRPr="00E812CD">
        <w:rPr>
          <w:i/>
          <w:sz w:val="16"/>
          <w:szCs w:val="16"/>
          <w:lang w:val="x-none" w:eastAsia="x-none"/>
        </w:rPr>
        <w:tab/>
      </w:r>
    </w:p>
    <w:p w:rsidR="00E812CD" w:rsidRPr="00E812CD" w:rsidRDefault="00E812CD" w:rsidP="00E812CD">
      <w:pPr>
        <w:tabs>
          <w:tab w:val="num" w:pos="426"/>
        </w:tabs>
        <w:spacing w:line="360" w:lineRule="auto"/>
        <w:ind w:left="426"/>
        <w:jc w:val="right"/>
        <w:rPr>
          <w:lang w:eastAsia="x-none"/>
        </w:rPr>
        <w:sectPr w:rsidR="00E812CD" w:rsidRPr="00E812CD" w:rsidSect="00EE3D08">
          <w:footerReference w:type="default" r:id="rId16"/>
          <w:pgSz w:w="11906" w:h="16838"/>
          <w:pgMar w:top="1276" w:right="991" w:bottom="1276" w:left="1417" w:header="709" w:footer="7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E544C7">
      <w:pPr>
        <w:jc w:val="center"/>
        <w:rPr>
          <w:b/>
          <w:sz w:val="22"/>
          <w:szCs w:val="22"/>
        </w:rPr>
      </w:pPr>
      <w:r w:rsidRPr="00774110">
        <w:rPr>
          <w:b/>
          <w:sz w:val="22"/>
          <w:szCs w:val="22"/>
        </w:rPr>
        <w:t>ZAMAWIAJĄCY:</w:t>
      </w:r>
    </w:p>
    <w:p w:rsidR="00735E58" w:rsidRPr="00774110" w:rsidRDefault="00735E58" w:rsidP="00E544C7">
      <w:pPr>
        <w:jc w:val="center"/>
        <w:rPr>
          <w:sz w:val="22"/>
          <w:szCs w:val="22"/>
        </w:rPr>
      </w:pPr>
      <w:r w:rsidRPr="00774110">
        <w:rPr>
          <w:sz w:val="22"/>
          <w:szCs w:val="22"/>
        </w:rPr>
        <w:t>4 Wojskowy Szpital Kliniczny z Polikliniką –</w:t>
      </w:r>
    </w:p>
    <w:p w:rsidR="00735E58" w:rsidRPr="00774110" w:rsidRDefault="00735E58" w:rsidP="00E544C7">
      <w:pPr>
        <w:jc w:val="center"/>
        <w:rPr>
          <w:sz w:val="22"/>
          <w:szCs w:val="22"/>
        </w:rPr>
      </w:pPr>
      <w:r w:rsidRPr="00774110">
        <w:rPr>
          <w:sz w:val="22"/>
          <w:szCs w:val="22"/>
        </w:rPr>
        <w:t xml:space="preserve">Samodzielny Publiczny Zakład Opieki Zdrowotnej  </w:t>
      </w:r>
    </w:p>
    <w:p w:rsidR="00735E58" w:rsidRPr="00774110" w:rsidRDefault="00735E58" w:rsidP="00E544C7">
      <w:pPr>
        <w:jc w:val="center"/>
        <w:rPr>
          <w:b/>
          <w:sz w:val="22"/>
          <w:szCs w:val="22"/>
        </w:rPr>
      </w:pPr>
      <w:r w:rsidRPr="00774110">
        <w:rPr>
          <w:sz w:val="22"/>
          <w:szCs w:val="22"/>
        </w:rPr>
        <w:t>50-981 Wrocław, ul. R. Weigla 5</w:t>
      </w:r>
    </w:p>
    <w:p w:rsidR="00735E58" w:rsidRPr="00774110" w:rsidRDefault="00735E58" w:rsidP="00E544C7">
      <w:pPr>
        <w:jc w:val="center"/>
        <w:rPr>
          <w:b/>
          <w:spacing w:val="60"/>
          <w:sz w:val="22"/>
          <w:szCs w:val="22"/>
        </w:rPr>
      </w:pPr>
      <w:r w:rsidRPr="00774110">
        <w:rPr>
          <w:b/>
          <w:spacing w:val="60"/>
          <w:sz w:val="22"/>
          <w:szCs w:val="22"/>
        </w:rPr>
        <w:t>OFERTA</w:t>
      </w:r>
    </w:p>
    <w:p w:rsidR="00F91FEA" w:rsidRPr="00774110" w:rsidRDefault="00735E58" w:rsidP="00E544C7">
      <w:pPr>
        <w:spacing w:after="120"/>
        <w:jc w:val="center"/>
        <w:rPr>
          <w:b/>
          <w:spacing w:val="60"/>
          <w:sz w:val="22"/>
          <w:szCs w:val="22"/>
        </w:rPr>
      </w:pPr>
      <w:r w:rsidRPr="00774110">
        <w:rPr>
          <w:b/>
          <w:spacing w:val="60"/>
          <w:sz w:val="22"/>
          <w:szCs w:val="22"/>
        </w:rPr>
        <w:t>Nawiązując do przetargu nieograniczonego na:</w:t>
      </w:r>
    </w:p>
    <w:p w:rsidR="008C6CB0" w:rsidRPr="00E544C7" w:rsidRDefault="00C10921" w:rsidP="00E544C7">
      <w:pPr>
        <w:ind w:left="360"/>
        <w:jc w:val="center"/>
        <w:rPr>
          <w:b/>
          <w:i/>
        </w:rPr>
      </w:pPr>
      <w:r w:rsidRPr="00E544C7">
        <w:rPr>
          <w:b/>
          <w:i/>
        </w:rPr>
        <w:t>„</w:t>
      </w:r>
      <w:r w:rsidR="00C95DEE">
        <w:rPr>
          <w:b/>
          <w:i/>
        </w:rPr>
        <w:t xml:space="preserve">Dostawa </w:t>
      </w:r>
      <w:r w:rsidR="00C95DEE" w:rsidRPr="00B7466D">
        <w:rPr>
          <w:rFonts w:eastAsia="Calibri"/>
          <w:b/>
          <w:i/>
        </w:rPr>
        <w:t xml:space="preserve">odczynników, kalibratorów, kontroli, materiałów zużywalnych do badań immunologicznych i biochemicznych wraz z najmem analizatorów oraz krążków do oznaczeń </w:t>
      </w:r>
      <w:proofErr w:type="spellStart"/>
      <w:r w:rsidR="00C95DEE" w:rsidRPr="00B7466D">
        <w:rPr>
          <w:rFonts w:eastAsia="Calibri"/>
          <w:b/>
          <w:i/>
        </w:rPr>
        <w:t>lekowrażliwości</w:t>
      </w:r>
      <w:proofErr w:type="spellEnd"/>
      <w:r w:rsidR="00C95DEE" w:rsidRPr="00B7466D">
        <w:rPr>
          <w:rFonts w:eastAsia="Calibri"/>
          <w:b/>
          <w:i/>
        </w:rPr>
        <w:t xml:space="preserve"> i podłoży do posiewu </w:t>
      </w:r>
      <w:proofErr w:type="gramStart"/>
      <w:r w:rsidR="00C95DEE" w:rsidRPr="00B7466D">
        <w:rPr>
          <w:rFonts w:eastAsia="Calibri"/>
          <w:b/>
          <w:i/>
        </w:rPr>
        <w:t xml:space="preserve">krwi </w:t>
      </w:r>
      <w:r w:rsidR="00CF4DD0">
        <w:rPr>
          <w:rFonts w:eastAsia="Calibri"/>
          <w:b/>
          <w:i/>
        </w:rPr>
        <w:t xml:space="preserve"> z</w:t>
      </w:r>
      <w:proofErr w:type="gramEnd"/>
      <w:r w:rsidR="00CF4DD0">
        <w:rPr>
          <w:rFonts w:eastAsia="Calibri"/>
          <w:b/>
          <w:i/>
        </w:rPr>
        <w:t xml:space="preserve"> najmem aparatu </w:t>
      </w:r>
      <w:r w:rsidR="00C95DEE" w:rsidRPr="00B7466D">
        <w:rPr>
          <w:rFonts w:eastAsia="Calibri"/>
          <w:b/>
          <w:i/>
        </w:rPr>
        <w:t>na potrzeby Zakładu Diagnostyki Laboratoryjnej</w:t>
      </w:r>
      <w:r w:rsidR="00C95DEE">
        <w:rPr>
          <w:rFonts w:eastAsia="Calibri"/>
          <w:i/>
        </w:rPr>
        <w:t>.</w:t>
      </w:r>
      <w:r w:rsidR="00C97419" w:rsidRPr="00E544C7">
        <w:rPr>
          <w:b/>
          <w:i/>
        </w:rPr>
        <w:t xml:space="preserve">, </w:t>
      </w:r>
      <w:r w:rsidR="00735E58" w:rsidRPr="00E544C7">
        <w:rPr>
          <w:b/>
          <w:i/>
        </w:rPr>
        <w:t>znak sprawy</w:t>
      </w:r>
      <w:r w:rsidR="00C522D2" w:rsidRPr="00E544C7">
        <w:rPr>
          <w:b/>
          <w:i/>
        </w:rPr>
        <w:t>:</w:t>
      </w:r>
      <w:r w:rsidR="00735E58" w:rsidRPr="00E544C7">
        <w:rPr>
          <w:b/>
          <w:i/>
        </w:rPr>
        <w:t xml:space="preserve"> </w:t>
      </w:r>
      <w:r w:rsidR="00B7466D">
        <w:rPr>
          <w:b/>
          <w:i/>
        </w:rPr>
        <w:t>28/Med./2015</w:t>
      </w:r>
      <w:r w:rsidRPr="00E544C7">
        <w:rPr>
          <w:b/>
          <w:i/>
        </w:rPr>
        <w:t>”</w:t>
      </w:r>
      <w:r w:rsidR="008C6CB0" w:rsidRPr="00E544C7">
        <w:rPr>
          <w:b/>
          <w:i/>
        </w:rPr>
        <w:t xml:space="preserve"> </w:t>
      </w:r>
    </w:p>
    <w:p w:rsidR="00735E58" w:rsidRPr="00774110" w:rsidRDefault="00735E58" w:rsidP="00E544C7">
      <w:pP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E544C7">
      <w:pPr>
        <w:jc w:val="both"/>
        <w:rPr>
          <w:szCs w:val="20"/>
        </w:rPr>
      </w:pPr>
      <w:r w:rsidRPr="000D7AB1">
        <w:rPr>
          <w:szCs w:val="20"/>
        </w:rPr>
        <w:t>Pełna nazwa Wykonawcy ……………………………………………………………………..</w:t>
      </w:r>
    </w:p>
    <w:p w:rsidR="00735E58" w:rsidRPr="000D7AB1" w:rsidRDefault="00735E58" w:rsidP="00E544C7">
      <w:pPr>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E544C7">
      <w:pPr>
        <w:jc w:val="both"/>
        <w:rPr>
          <w:szCs w:val="20"/>
          <w:lang w:val="de-DE"/>
        </w:rPr>
      </w:pPr>
      <w:r w:rsidRPr="000D7AB1">
        <w:rPr>
          <w:szCs w:val="20"/>
          <w:lang w:val="de-DE"/>
        </w:rPr>
        <w:t>NIP………………………………….                    REGON…………………………………….</w:t>
      </w:r>
    </w:p>
    <w:p w:rsidR="00735E58" w:rsidRPr="000D7AB1" w:rsidRDefault="00735E58" w:rsidP="00E544C7">
      <w:pPr>
        <w:jc w:val="both"/>
        <w:rPr>
          <w:szCs w:val="20"/>
          <w:lang w:val="de-DE"/>
        </w:rPr>
      </w:pPr>
      <w:r w:rsidRPr="000D7AB1">
        <w:rPr>
          <w:szCs w:val="20"/>
          <w:lang w:val="de-DE"/>
        </w:rPr>
        <w:t>Tel. ………………………………….                    Fax ………………………………………...</w:t>
      </w:r>
    </w:p>
    <w:p w:rsidR="00735E58" w:rsidRPr="000D7AB1" w:rsidRDefault="00735E58" w:rsidP="00E544C7">
      <w:pPr>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2F49E4" w:rsidRPr="00782AB9" w:rsidRDefault="00735E58" w:rsidP="00751DE6">
      <w:pPr>
        <w:numPr>
          <w:ilvl w:val="0"/>
          <w:numId w:val="34"/>
        </w:numPr>
        <w:jc w:val="both"/>
        <w:rPr>
          <w:sz w:val="22"/>
          <w:szCs w:val="22"/>
        </w:rPr>
      </w:pPr>
      <w:r w:rsidRPr="00C522D2">
        <w:rPr>
          <w:sz w:val="22"/>
          <w:szCs w:val="22"/>
        </w:rPr>
        <w:t xml:space="preserve">Oświadczamy, że oferujemy </w:t>
      </w:r>
      <w:r w:rsidRPr="00201316">
        <w:rPr>
          <w:b/>
          <w:i/>
          <w:sz w:val="22"/>
          <w:szCs w:val="22"/>
        </w:rPr>
        <w:t>sprzedaż i</w:t>
      </w:r>
      <w:r w:rsidRPr="00201316">
        <w:rPr>
          <w:i/>
          <w:sz w:val="22"/>
          <w:szCs w:val="22"/>
        </w:rPr>
        <w:t xml:space="preserve"> </w:t>
      </w:r>
      <w:r w:rsidR="00942159" w:rsidRPr="00201316">
        <w:rPr>
          <w:rFonts w:eastAsia="Calibri"/>
          <w:b/>
          <w:i/>
          <w:sz w:val="22"/>
          <w:szCs w:val="22"/>
        </w:rPr>
        <w:t xml:space="preserve">dostawę </w:t>
      </w:r>
      <w:r w:rsidR="00201316" w:rsidRPr="00201316">
        <w:rPr>
          <w:rFonts w:eastAsia="Calibri"/>
          <w:b/>
          <w:i/>
        </w:rPr>
        <w:t xml:space="preserve">odczynników, kalibratorów, kontroli, materiałów zużywalnych do badań immunologicznych i biochemicznych wraz z najmem analizatorów oraz krążków do oznaczeń </w:t>
      </w:r>
      <w:proofErr w:type="spellStart"/>
      <w:r w:rsidR="00201316" w:rsidRPr="00201316">
        <w:rPr>
          <w:rFonts w:eastAsia="Calibri"/>
          <w:b/>
          <w:i/>
        </w:rPr>
        <w:t>lekowrażliwości</w:t>
      </w:r>
      <w:proofErr w:type="spellEnd"/>
      <w:r w:rsidR="00201316" w:rsidRPr="00201316">
        <w:rPr>
          <w:rFonts w:eastAsia="Calibri"/>
          <w:b/>
          <w:i/>
        </w:rPr>
        <w:t xml:space="preserve"> i podłoży do posiewu </w:t>
      </w:r>
      <w:proofErr w:type="gramStart"/>
      <w:r w:rsidR="00201316" w:rsidRPr="00201316">
        <w:rPr>
          <w:rFonts w:eastAsia="Calibri"/>
          <w:b/>
          <w:i/>
        </w:rPr>
        <w:t>krwi  z</w:t>
      </w:r>
      <w:proofErr w:type="gramEnd"/>
      <w:r w:rsidR="00201316" w:rsidRPr="00201316">
        <w:rPr>
          <w:rFonts w:eastAsia="Calibri"/>
          <w:b/>
          <w:i/>
        </w:rPr>
        <w:t xml:space="preserve"> najmem aparatu na potrzeby Zakładu Diagnostyki Laboratoryjnej</w:t>
      </w:r>
      <w:r w:rsidR="00942159" w:rsidRPr="00173156">
        <w:rPr>
          <w:rFonts w:eastAsia="Calibri"/>
          <w:b/>
          <w:sz w:val="22"/>
          <w:szCs w:val="22"/>
        </w:rPr>
        <w:t xml:space="preserve"> </w:t>
      </w:r>
      <w:r w:rsidRPr="00173156">
        <w:rPr>
          <w:sz w:val="22"/>
          <w:szCs w:val="22"/>
        </w:rPr>
        <w:t>zgodnie</w:t>
      </w:r>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0362D3" w:rsidRDefault="00CD1EDC" w:rsidP="00CD1EDC">
      <w:pPr>
        <w:jc w:val="both"/>
        <w:rPr>
          <w:b/>
          <w:i/>
          <w:sz w:val="20"/>
          <w:szCs w:val="20"/>
        </w:rPr>
      </w:pPr>
      <w:r w:rsidRPr="000362D3">
        <w:rPr>
          <w:b/>
          <w:i/>
          <w:sz w:val="20"/>
          <w:szCs w:val="20"/>
        </w:rPr>
        <w:t xml:space="preserve">(* Wskazane </w:t>
      </w:r>
      <w:proofErr w:type="gramStart"/>
      <w:r w:rsidRPr="000362D3">
        <w:rPr>
          <w:b/>
          <w:i/>
          <w:sz w:val="20"/>
          <w:szCs w:val="20"/>
        </w:rPr>
        <w:t>jest  wypełnienie</w:t>
      </w:r>
      <w:proofErr w:type="gramEnd"/>
      <w:r w:rsidRPr="000362D3">
        <w:rPr>
          <w:b/>
          <w:i/>
          <w:sz w:val="20"/>
          <w:szCs w:val="20"/>
        </w:rPr>
        <w:t xml:space="preserve"> i pozostawienie tylko tych pakietów, w których Wykonawca składa ofertę) </w:t>
      </w:r>
    </w:p>
    <w:p w:rsidR="00CD1EDC" w:rsidRPr="000362D3" w:rsidRDefault="00CD1EDC" w:rsidP="00CD1EDC">
      <w:pPr>
        <w:jc w:val="both"/>
        <w:rPr>
          <w:b/>
          <w:i/>
          <w:sz w:val="20"/>
          <w:szCs w:val="20"/>
        </w:rPr>
      </w:pPr>
      <w:r w:rsidRPr="000362D3">
        <w:rPr>
          <w:b/>
          <w:i/>
          <w:sz w:val="20"/>
          <w:szCs w:val="20"/>
        </w:rPr>
        <w:t xml:space="preserve"> </w:t>
      </w:r>
    </w:p>
    <w:p w:rsidR="0080602D" w:rsidRPr="00DB54FE" w:rsidRDefault="0080602D" w:rsidP="0080602D">
      <w:pPr>
        <w:pStyle w:val="Bartek"/>
        <w:spacing w:line="360" w:lineRule="auto"/>
        <w:jc w:val="both"/>
        <w:rPr>
          <w:b/>
          <w:sz w:val="22"/>
          <w:szCs w:val="22"/>
        </w:rPr>
      </w:pPr>
      <w:r w:rsidRPr="00DB54FE">
        <w:rPr>
          <w:b/>
          <w:sz w:val="22"/>
          <w:szCs w:val="22"/>
        </w:rPr>
        <w:t>Pakie</w:t>
      </w:r>
      <w:r w:rsidR="00CD1EDC">
        <w:rPr>
          <w:b/>
          <w:sz w:val="22"/>
          <w:szCs w:val="22"/>
        </w:rPr>
        <w:t xml:space="preserve">t nr </w:t>
      </w:r>
      <w:r w:rsidR="00C95DEE">
        <w:rPr>
          <w:b/>
          <w:sz w:val="22"/>
          <w:szCs w:val="22"/>
        </w:rPr>
        <w:t>1</w:t>
      </w:r>
      <w:r w:rsidRPr="00DB54FE">
        <w:rPr>
          <w:b/>
          <w:sz w:val="22"/>
          <w:szCs w:val="22"/>
        </w:rPr>
        <w:t xml:space="preserve">* </w:t>
      </w:r>
    </w:p>
    <w:p w:rsidR="0080602D" w:rsidRPr="00DB54FE" w:rsidRDefault="0080602D" w:rsidP="0080602D">
      <w:pPr>
        <w:spacing w:line="360" w:lineRule="auto"/>
        <w:jc w:val="both"/>
        <w:rPr>
          <w:sz w:val="22"/>
          <w:szCs w:val="22"/>
        </w:rPr>
      </w:pPr>
      <w:proofErr w:type="gramStart"/>
      <w:r w:rsidRPr="00DB54FE">
        <w:rPr>
          <w:sz w:val="22"/>
          <w:szCs w:val="22"/>
        </w:rPr>
        <w:t>wartość</w:t>
      </w:r>
      <w:proofErr w:type="gramEnd"/>
      <w:r w:rsidRPr="00DB54FE">
        <w:rPr>
          <w:sz w:val="22"/>
          <w:szCs w:val="22"/>
        </w:rPr>
        <w:t xml:space="preserve"> netto.........................</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80602D" w:rsidRDefault="0080602D" w:rsidP="0080602D">
      <w:pPr>
        <w:spacing w:line="360" w:lineRule="auto"/>
        <w:jc w:val="both"/>
        <w:rPr>
          <w:sz w:val="22"/>
          <w:szCs w:val="22"/>
        </w:rPr>
      </w:pPr>
      <w:proofErr w:type="gramStart"/>
      <w:r w:rsidRPr="00DB54FE">
        <w:rPr>
          <w:sz w:val="22"/>
          <w:szCs w:val="22"/>
        </w:rPr>
        <w:t>cena</w:t>
      </w:r>
      <w:proofErr w:type="gramEnd"/>
      <w:r w:rsidRPr="00DB54FE">
        <w:rPr>
          <w:sz w:val="22"/>
          <w:szCs w:val="22"/>
        </w:rPr>
        <w:t xml:space="preserve"> brutto…………………zł ( słownie:………………………………………….....……</w:t>
      </w:r>
      <w:proofErr w:type="gramStart"/>
      <w:r w:rsidRPr="00DB54FE">
        <w:rPr>
          <w:sz w:val="22"/>
          <w:szCs w:val="22"/>
        </w:rPr>
        <w:t>złotych</w:t>
      </w:r>
      <w:proofErr w:type="gramEnd"/>
      <w:r w:rsidRPr="00DB54FE">
        <w:rPr>
          <w:sz w:val="22"/>
          <w:szCs w:val="22"/>
        </w:rPr>
        <w:t>)</w:t>
      </w:r>
    </w:p>
    <w:p w:rsidR="00C95DEE" w:rsidRPr="00DB54FE" w:rsidRDefault="00C95DEE" w:rsidP="00C95DEE">
      <w:pPr>
        <w:pStyle w:val="Bartek"/>
        <w:spacing w:line="360" w:lineRule="auto"/>
        <w:jc w:val="both"/>
        <w:rPr>
          <w:b/>
          <w:sz w:val="22"/>
          <w:szCs w:val="22"/>
        </w:rPr>
      </w:pPr>
      <w:r w:rsidRPr="00DB54FE">
        <w:rPr>
          <w:b/>
          <w:sz w:val="22"/>
          <w:szCs w:val="22"/>
        </w:rPr>
        <w:t>Pakie</w:t>
      </w:r>
      <w:r>
        <w:rPr>
          <w:b/>
          <w:sz w:val="22"/>
          <w:szCs w:val="22"/>
        </w:rPr>
        <w:t>t nr 2</w:t>
      </w:r>
      <w:r w:rsidRPr="00DB54FE">
        <w:rPr>
          <w:b/>
          <w:sz w:val="22"/>
          <w:szCs w:val="22"/>
        </w:rPr>
        <w:t xml:space="preserve">* </w:t>
      </w:r>
    </w:p>
    <w:p w:rsidR="00C95DEE" w:rsidRPr="00DB54FE" w:rsidRDefault="00C95DEE" w:rsidP="00C95DEE">
      <w:pPr>
        <w:spacing w:line="360" w:lineRule="auto"/>
        <w:jc w:val="both"/>
        <w:rPr>
          <w:sz w:val="22"/>
          <w:szCs w:val="22"/>
        </w:rPr>
      </w:pPr>
      <w:proofErr w:type="gramStart"/>
      <w:r w:rsidRPr="00DB54FE">
        <w:rPr>
          <w:sz w:val="22"/>
          <w:szCs w:val="22"/>
        </w:rPr>
        <w:t>wartość</w:t>
      </w:r>
      <w:proofErr w:type="gramEnd"/>
      <w:r w:rsidRPr="00DB54FE">
        <w:rPr>
          <w:sz w:val="22"/>
          <w:szCs w:val="22"/>
        </w:rPr>
        <w:t xml:space="preserve"> netto.........................</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C95DEE" w:rsidRPr="00DB54FE" w:rsidRDefault="00C95DEE" w:rsidP="00C95DEE">
      <w:pPr>
        <w:spacing w:line="360" w:lineRule="auto"/>
        <w:jc w:val="both"/>
        <w:rPr>
          <w:sz w:val="22"/>
          <w:szCs w:val="22"/>
        </w:rPr>
      </w:pPr>
      <w:proofErr w:type="gramStart"/>
      <w:r w:rsidRPr="00DB54FE">
        <w:rPr>
          <w:sz w:val="22"/>
          <w:szCs w:val="22"/>
        </w:rPr>
        <w:t>cena</w:t>
      </w:r>
      <w:proofErr w:type="gramEnd"/>
      <w:r w:rsidRPr="00DB54FE">
        <w:rPr>
          <w:sz w:val="22"/>
          <w:szCs w:val="22"/>
        </w:rPr>
        <w:t xml:space="preserve"> brutto…………………zł ( słownie:………………………………………….....……</w:t>
      </w:r>
      <w:proofErr w:type="gramStart"/>
      <w:r w:rsidRPr="00DB54FE">
        <w:rPr>
          <w:sz w:val="22"/>
          <w:szCs w:val="22"/>
        </w:rPr>
        <w:t>złotych</w:t>
      </w:r>
      <w:proofErr w:type="gramEnd"/>
      <w:r w:rsidRPr="00DB54FE">
        <w:rPr>
          <w:sz w:val="22"/>
          <w:szCs w:val="22"/>
        </w:rPr>
        <w:t>)</w:t>
      </w:r>
    </w:p>
    <w:p w:rsidR="008002C3" w:rsidRDefault="008002C3" w:rsidP="0080602D">
      <w:pPr>
        <w:jc w:val="both"/>
        <w:rPr>
          <w:b/>
          <w:i/>
          <w:sz w:val="22"/>
          <w:szCs w:val="22"/>
        </w:rPr>
      </w:pPr>
    </w:p>
    <w:p w:rsidR="00652E7E" w:rsidRDefault="00E705DC" w:rsidP="0080602D">
      <w:pPr>
        <w:jc w:val="both"/>
        <w:rPr>
          <w:i/>
          <w:sz w:val="22"/>
          <w:szCs w:val="22"/>
        </w:rPr>
      </w:pPr>
      <w:r w:rsidRPr="00136423">
        <w:rPr>
          <w:b/>
          <w:i/>
          <w:sz w:val="22"/>
          <w:szCs w:val="22"/>
        </w:rPr>
        <w:t>Termin dostawy</w:t>
      </w:r>
      <w:r w:rsidR="008002C3">
        <w:rPr>
          <w:b/>
          <w:i/>
          <w:sz w:val="22"/>
          <w:szCs w:val="22"/>
        </w:rPr>
        <w:t xml:space="preserve"> P</w:t>
      </w:r>
      <w:bookmarkStart w:id="1" w:name="_GoBack"/>
      <w:bookmarkEnd w:id="1"/>
      <w:r w:rsidR="008002C3">
        <w:rPr>
          <w:b/>
          <w:i/>
          <w:sz w:val="22"/>
          <w:szCs w:val="22"/>
        </w:rPr>
        <w:t>akiet 1 i 2</w:t>
      </w:r>
      <w:r w:rsidR="00136423" w:rsidRPr="00136423">
        <w:rPr>
          <w:b/>
          <w:i/>
          <w:sz w:val="22"/>
          <w:szCs w:val="22"/>
        </w:rPr>
        <w:t xml:space="preserve"> towaru </w:t>
      </w:r>
      <w:r w:rsidRPr="00136423">
        <w:rPr>
          <w:b/>
          <w:i/>
          <w:sz w:val="22"/>
          <w:szCs w:val="22"/>
        </w:rPr>
        <w:t xml:space="preserve"> :</w:t>
      </w:r>
      <w:r w:rsidR="000362D3" w:rsidRPr="00136423">
        <w:rPr>
          <w:b/>
          <w:i/>
          <w:sz w:val="22"/>
          <w:szCs w:val="22"/>
        </w:rPr>
        <w:t xml:space="preserve">  </w:t>
      </w:r>
      <w:r w:rsidRPr="00136423">
        <w:rPr>
          <w:b/>
          <w:i/>
          <w:sz w:val="22"/>
          <w:szCs w:val="22"/>
        </w:rPr>
        <w:t xml:space="preserve">……. </w:t>
      </w:r>
      <w:proofErr w:type="gramStart"/>
      <w:r w:rsidRPr="00136423">
        <w:rPr>
          <w:b/>
          <w:i/>
          <w:sz w:val="22"/>
          <w:szCs w:val="22"/>
        </w:rPr>
        <w:t xml:space="preserve">dni </w:t>
      </w:r>
      <w:r w:rsidR="000362D3" w:rsidRPr="00136423">
        <w:rPr>
          <w:b/>
          <w:i/>
          <w:sz w:val="22"/>
          <w:szCs w:val="22"/>
        </w:rPr>
        <w:t xml:space="preserve">  </w:t>
      </w:r>
      <w:r w:rsidRPr="00136423">
        <w:rPr>
          <w:b/>
          <w:i/>
          <w:sz w:val="22"/>
          <w:szCs w:val="22"/>
        </w:rPr>
        <w:t>(</w:t>
      </w:r>
      <w:r w:rsidR="00BB6736" w:rsidRPr="00136423">
        <w:rPr>
          <w:b/>
          <w:i/>
          <w:sz w:val="22"/>
          <w:szCs w:val="22"/>
        </w:rPr>
        <w:t>min</w:t>
      </w:r>
      <w:proofErr w:type="gramEnd"/>
      <w:r w:rsidR="00BB6736" w:rsidRPr="00136423">
        <w:rPr>
          <w:b/>
          <w:i/>
          <w:sz w:val="22"/>
          <w:szCs w:val="22"/>
        </w:rPr>
        <w:t>. 1 dzie</w:t>
      </w:r>
      <w:r w:rsidR="00A231FE" w:rsidRPr="00136423">
        <w:rPr>
          <w:b/>
          <w:i/>
          <w:sz w:val="22"/>
          <w:szCs w:val="22"/>
        </w:rPr>
        <w:t>ń</w:t>
      </w:r>
      <w:r w:rsidR="00BB6736" w:rsidRPr="00136423">
        <w:rPr>
          <w:b/>
          <w:i/>
          <w:sz w:val="22"/>
          <w:szCs w:val="22"/>
        </w:rPr>
        <w:t xml:space="preserve"> </w:t>
      </w:r>
      <w:r w:rsidRPr="00136423">
        <w:rPr>
          <w:b/>
          <w:i/>
          <w:sz w:val="22"/>
          <w:szCs w:val="22"/>
        </w:rPr>
        <w:t xml:space="preserve">max. </w:t>
      </w:r>
      <w:r w:rsidR="00054FD2" w:rsidRPr="00136423">
        <w:rPr>
          <w:b/>
          <w:i/>
          <w:sz w:val="22"/>
          <w:szCs w:val="22"/>
        </w:rPr>
        <w:t>3</w:t>
      </w:r>
      <w:r w:rsidRPr="00136423">
        <w:rPr>
          <w:b/>
          <w:i/>
          <w:sz w:val="22"/>
          <w:szCs w:val="22"/>
        </w:rPr>
        <w:t xml:space="preserve"> dni</w:t>
      </w:r>
      <w:r w:rsidR="00011EF7" w:rsidRPr="00136423">
        <w:rPr>
          <w:b/>
          <w:i/>
          <w:sz w:val="22"/>
          <w:szCs w:val="22"/>
        </w:rPr>
        <w:t xml:space="preserve"> – </w:t>
      </w:r>
      <w:r w:rsidR="00011EF7" w:rsidRPr="00136423">
        <w:rPr>
          <w:i/>
          <w:sz w:val="22"/>
          <w:szCs w:val="22"/>
        </w:rPr>
        <w:t xml:space="preserve">zgodnie z zapisami </w:t>
      </w:r>
      <w:r w:rsidR="00011EF7" w:rsidRPr="00201316">
        <w:rPr>
          <w:i/>
          <w:sz w:val="22"/>
          <w:szCs w:val="22"/>
        </w:rPr>
        <w:t>wzoru umowy §1 ust.</w:t>
      </w:r>
      <w:r w:rsidR="00201316" w:rsidRPr="00201316">
        <w:rPr>
          <w:i/>
          <w:sz w:val="22"/>
          <w:szCs w:val="22"/>
        </w:rPr>
        <w:t>3</w:t>
      </w:r>
      <w:r w:rsidR="00E544C7" w:rsidRPr="00201316">
        <w:rPr>
          <w:i/>
          <w:sz w:val="22"/>
          <w:szCs w:val="22"/>
        </w:rPr>
        <w:t xml:space="preserve"> )</w:t>
      </w:r>
    </w:p>
    <w:p w:rsidR="008002C3" w:rsidRDefault="008002C3" w:rsidP="0080602D">
      <w:pPr>
        <w:jc w:val="both"/>
        <w:rPr>
          <w:i/>
          <w:sz w:val="22"/>
          <w:szCs w:val="22"/>
        </w:rPr>
      </w:pPr>
    </w:p>
    <w:p w:rsidR="00C95DEE" w:rsidRPr="00DB54FE" w:rsidRDefault="00C95DEE" w:rsidP="00C95DEE">
      <w:pPr>
        <w:pStyle w:val="Bartek"/>
        <w:spacing w:line="360" w:lineRule="auto"/>
        <w:jc w:val="both"/>
        <w:rPr>
          <w:b/>
          <w:sz w:val="22"/>
          <w:szCs w:val="22"/>
        </w:rPr>
      </w:pPr>
      <w:r w:rsidRPr="00DB54FE">
        <w:rPr>
          <w:b/>
          <w:sz w:val="22"/>
          <w:szCs w:val="22"/>
        </w:rPr>
        <w:t>Pakie</w:t>
      </w:r>
      <w:r>
        <w:rPr>
          <w:b/>
          <w:sz w:val="22"/>
          <w:szCs w:val="22"/>
        </w:rPr>
        <w:t>t nr 3</w:t>
      </w:r>
      <w:r w:rsidRPr="00DB54FE">
        <w:rPr>
          <w:b/>
          <w:sz w:val="22"/>
          <w:szCs w:val="22"/>
        </w:rPr>
        <w:t xml:space="preserve">* </w:t>
      </w:r>
    </w:p>
    <w:p w:rsidR="00C95DEE" w:rsidRPr="00DB54FE" w:rsidRDefault="00C95DEE" w:rsidP="00C95DEE">
      <w:pPr>
        <w:spacing w:line="360" w:lineRule="auto"/>
        <w:jc w:val="both"/>
        <w:rPr>
          <w:sz w:val="22"/>
          <w:szCs w:val="22"/>
        </w:rPr>
      </w:pPr>
      <w:proofErr w:type="gramStart"/>
      <w:r w:rsidRPr="00DB54FE">
        <w:rPr>
          <w:sz w:val="22"/>
          <w:szCs w:val="22"/>
        </w:rPr>
        <w:t>wartość</w:t>
      </w:r>
      <w:proofErr w:type="gramEnd"/>
      <w:r w:rsidRPr="00DB54FE">
        <w:rPr>
          <w:sz w:val="22"/>
          <w:szCs w:val="22"/>
        </w:rPr>
        <w:t xml:space="preserve"> netto.........................</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C95DEE" w:rsidRDefault="00C95DEE" w:rsidP="00C95DEE">
      <w:pPr>
        <w:spacing w:line="360" w:lineRule="auto"/>
        <w:jc w:val="both"/>
        <w:rPr>
          <w:sz w:val="22"/>
          <w:szCs w:val="22"/>
        </w:rPr>
      </w:pPr>
      <w:proofErr w:type="gramStart"/>
      <w:r w:rsidRPr="00DB54FE">
        <w:rPr>
          <w:sz w:val="22"/>
          <w:szCs w:val="22"/>
        </w:rPr>
        <w:t>cena</w:t>
      </w:r>
      <w:proofErr w:type="gramEnd"/>
      <w:r w:rsidRPr="00DB54FE">
        <w:rPr>
          <w:sz w:val="22"/>
          <w:szCs w:val="22"/>
        </w:rPr>
        <w:t xml:space="preserve"> brutto…………………zł ( słownie:………………………………………….....……</w:t>
      </w:r>
      <w:proofErr w:type="gramStart"/>
      <w:r w:rsidRPr="00DB54FE">
        <w:rPr>
          <w:sz w:val="22"/>
          <w:szCs w:val="22"/>
        </w:rPr>
        <w:t>złotych</w:t>
      </w:r>
      <w:proofErr w:type="gramEnd"/>
      <w:r w:rsidRPr="00DB54FE">
        <w:rPr>
          <w:sz w:val="22"/>
          <w:szCs w:val="22"/>
        </w:rPr>
        <w:t>)</w:t>
      </w:r>
    </w:p>
    <w:p w:rsidR="00201316" w:rsidRPr="00DB54FE" w:rsidRDefault="00201316" w:rsidP="00C95DEE">
      <w:pPr>
        <w:spacing w:line="360" w:lineRule="auto"/>
        <w:jc w:val="both"/>
        <w:rPr>
          <w:sz w:val="22"/>
          <w:szCs w:val="22"/>
        </w:rPr>
      </w:pPr>
    </w:p>
    <w:p w:rsidR="00735E58" w:rsidRDefault="00735E58" w:rsidP="00E544C7">
      <w:pPr>
        <w:numPr>
          <w:ilvl w:val="0"/>
          <w:numId w:val="3"/>
        </w:numPr>
        <w:jc w:val="both"/>
        <w:rPr>
          <w:b/>
          <w:sz w:val="22"/>
          <w:szCs w:val="22"/>
        </w:rPr>
      </w:pPr>
      <w:r w:rsidRPr="00774110">
        <w:rPr>
          <w:b/>
          <w:sz w:val="22"/>
          <w:szCs w:val="22"/>
        </w:rPr>
        <w:t xml:space="preserve">Ponadto oświadczamy, </w:t>
      </w:r>
      <w:proofErr w:type="gramStart"/>
      <w:r w:rsidRPr="00774110">
        <w:rPr>
          <w:b/>
          <w:sz w:val="22"/>
          <w:szCs w:val="22"/>
        </w:rPr>
        <w:t>że :</w:t>
      </w:r>
      <w:proofErr w:type="gramEnd"/>
    </w:p>
    <w:p w:rsidR="00735E58" w:rsidRPr="00774110" w:rsidRDefault="00735E58" w:rsidP="00E544C7">
      <w:pPr>
        <w:numPr>
          <w:ilvl w:val="0"/>
          <w:numId w:val="27"/>
        </w:numPr>
        <w:tabs>
          <w:tab w:val="left" w:pos="426"/>
          <w:tab w:val="left" w:pos="1070"/>
        </w:tabs>
        <w:ind w:left="426" w:hanging="426"/>
        <w:jc w:val="both"/>
        <w:rPr>
          <w:sz w:val="22"/>
          <w:szCs w:val="22"/>
        </w:rPr>
      </w:pPr>
      <w:r w:rsidRPr="00774110">
        <w:rPr>
          <w:b/>
          <w:sz w:val="22"/>
          <w:szCs w:val="22"/>
        </w:rPr>
        <w:t xml:space="preserve"> </w:t>
      </w:r>
      <w:r w:rsidRPr="00774110">
        <w:rPr>
          <w:sz w:val="22"/>
          <w:szCs w:val="22"/>
        </w:rPr>
        <w:t xml:space="preserve">akceptujemy wskazany w SIWZ czas związania </w:t>
      </w:r>
      <w:proofErr w:type="gramStart"/>
      <w:r w:rsidRPr="00774110">
        <w:rPr>
          <w:sz w:val="22"/>
          <w:szCs w:val="22"/>
        </w:rPr>
        <w:t xml:space="preserve">ofertą - </w:t>
      </w:r>
      <w:r w:rsidRPr="00774110">
        <w:rPr>
          <w:b/>
          <w:sz w:val="22"/>
          <w:szCs w:val="22"/>
        </w:rPr>
        <w:t xml:space="preserve"> 60 dni</w:t>
      </w:r>
      <w:proofErr w:type="gramEnd"/>
      <w:r w:rsidRPr="00774110">
        <w:rPr>
          <w:sz w:val="22"/>
          <w:szCs w:val="22"/>
        </w:rPr>
        <w:t xml:space="preserve"> </w:t>
      </w:r>
    </w:p>
    <w:p w:rsidR="00735E58" w:rsidRPr="00782AB9" w:rsidRDefault="00735E58" w:rsidP="00E544C7">
      <w:pPr>
        <w:numPr>
          <w:ilvl w:val="0"/>
          <w:numId w:val="27"/>
        </w:numPr>
        <w:tabs>
          <w:tab w:val="left" w:pos="426"/>
          <w:tab w:val="left" w:pos="1070"/>
        </w:tabs>
        <w:ind w:left="426" w:hanging="426"/>
        <w:jc w:val="both"/>
        <w:rPr>
          <w:sz w:val="22"/>
          <w:szCs w:val="22"/>
        </w:rPr>
      </w:pPr>
      <w:r w:rsidRPr="00774110">
        <w:rPr>
          <w:sz w:val="22"/>
          <w:szCs w:val="22"/>
        </w:rPr>
        <w:lastRenderedPageBreak/>
        <w:t xml:space="preserve">dostawę będącą przedmiotem zamówienia wykonamy sami* / z udziałem </w:t>
      </w:r>
      <w:proofErr w:type="gramStart"/>
      <w:r w:rsidRPr="00774110">
        <w:rPr>
          <w:sz w:val="22"/>
          <w:szCs w:val="22"/>
        </w:rPr>
        <w:t xml:space="preserve">podwykonawców* </w:t>
      </w:r>
      <w:r w:rsidR="00782AB9">
        <w:rPr>
          <w:sz w:val="22"/>
          <w:szCs w:val="22"/>
        </w:rPr>
        <w:t xml:space="preserve">                </w:t>
      </w:r>
      <w:r w:rsidRPr="00782AB9">
        <w:rPr>
          <w:sz w:val="16"/>
          <w:szCs w:val="16"/>
        </w:rPr>
        <w:t>( *</w:t>
      </w:r>
      <w:r w:rsidRPr="00782AB9">
        <w:rPr>
          <w:i/>
          <w:sz w:val="16"/>
          <w:szCs w:val="16"/>
        </w:rPr>
        <w:t>właściwe</w:t>
      </w:r>
      <w:proofErr w:type="gramEnd"/>
      <w:r w:rsidRPr="00782AB9">
        <w:rPr>
          <w:i/>
          <w:sz w:val="16"/>
          <w:szCs w:val="16"/>
        </w:rPr>
        <w:t xml:space="preserve"> podkreślić)</w:t>
      </w:r>
      <w:r w:rsidRPr="00782AB9">
        <w:rPr>
          <w:sz w:val="16"/>
          <w:szCs w:val="16"/>
        </w:rPr>
        <w:t>,</w:t>
      </w:r>
    </w:p>
    <w:p w:rsidR="00735E58" w:rsidRPr="00774110" w:rsidRDefault="00735E58" w:rsidP="00E544C7">
      <w:pPr>
        <w:numPr>
          <w:ilvl w:val="0"/>
          <w:numId w:val="27"/>
        </w:numPr>
        <w:tabs>
          <w:tab w:val="left" w:pos="426"/>
          <w:tab w:val="left" w:pos="1070"/>
        </w:tabs>
        <w:ind w:left="426" w:hanging="426"/>
        <w:jc w:val="both"/>
        <w:rPr>
          <w:i/>
          <w:sz w:val="22"/>
          <w:szCs w:val="22"/>
        </w:rPr>
      </w:pPr>
      <w:proofErr w:type="gramStart"/>
      <w:r w:rsidRPr="00774110">
        <w:rPr>
          <w:sz w:val="22"/>
          <w:szCs w:val="22"/>
        </w:rPr>
        <w:t>powierzmy</w:t>
      </w:r>
      <w:proofErr w:type="gramEnd"/>
      <w:r w:rsidRPr="00774110">
        <w:rPr>
          <w:sz w:val="22"/>
          <w:szCs w:val="22"/>
        </w:rPr>
        <w:t xml:space="preserve">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r w:rsidRPr="006502F4">
        <w:rPr>
          <w:sz w:val="16"/>
          <w:szCs w:val="16"/>
        </w:rPr>
        <w:t>♠</w:t>
      </w:r>
      <w:r w:rsidRPr="006502F4">
        <w:rPr>
          <w:i/>
          <w:sz w:val="16"/>
          <w:szCs w:val="16"/>
        </w:rPr>
        <w:t>wypełnić w przypadku udziału podwykonawców)</w:t>
      </w:r>
      <w:r w:rsidRPr="006502F4">
        <w:rPr>
          <w:sz w:val="16"/>
          <w:szCs w:val="16"/>
        </w:rPr>
        <w:t>.</w:t>
      </w:r>
    </w:p>
    <w:p w:rsidR="00735E58" w:rsidRPr="00C522D2" w:rsidRDefault="00735E58" w:rsidP="00E544C7">
      <w:pPr>
        <w:numPr>
          <w:ilvl w:val="0"/>
          <w:numId w:val="27"/>
        </w:numPr>
        <w:tabs>
          <w:tab w:val="left" w:pos="426"/>
          <w:tab w:val="left" w:pos="1070"/>
        </w:tabs>
        <w:ind w:left="426" w:hanging="426"/>
        <w:jc w:val="both"/>
        <w:rPr>
          <w:i/>
          <w:sz w:val="22"/>
          <w:szCs w:val="22"/>
        </w:rPr>
      </w:pPr>
      <w:r w:rsidRPr="00774110">
        <w:rPr>
          <w:sz w:val="22"/>
          <w:szCs w:val="22"/>
        </w:rPr>
        <w:t xml:space="preserve">akceptujemy zawarty w </w:t>
      </w:r>
      <w:r>
        <w:rPr>
          <w:sz w:val="22"/>
          <w:szCs w:val="22"/>
        </w:rPr>
        <w:t>specyfikacji istotnych warunków</w:t>
      </w:r>
      <w:r w:rsidRPr="00774110">
        <w:rPr>
          <w:sz w:val="22"/>
          <w:szCs w:val="22"/>
        </w:rPr>
        <w:t xml:space="preserve"> zamówienia </w:t>
      </w:r>
      <w:r w:rsidR="00430374">
        <w:rPr>
          <w:sz w:val="22"/>
          <w:szCs w:val="22"/>
        </w:rPr>
        <w:t xml:space="preserve">wzór umowy </w:t>
      </w:r>
      <w:r w:rsidRPr="00C522D2">
        <w:rPr>
          <w:sz w:val="22"/>
          <w:szCs w:val="22"/>
        </w:rPr>
        <w:t>(</w:t>
      </w:r>
      <w:proofErr w:type="gramStart"/>
      <w:r w:rsidRPr="00C522D2">
        <w:rPr>
          <w:b/>
          <w:sz w:val="22"/>
          <w:szCs w:val="22"/>
        </w:rPr>
        <w:t xml:space="preserve">Załącznik </w:t>
      </w:r>
      <w:r w:rsidR="0047340D">
        <w:rPr>
          <w:b/>
          <w:sz w:val="22"/>
          <w:szCs w:val="22"/>
        </w:rPr>
        <w:t xml:space="preserve">     </w:t>
      </w:r>
      <w:r w:rsidRPr="004D6195">
        <w:rPr>
          <w:b/>
          <w:sz w:val="22"/>
          <w:szCs w:val="22"/>
        </w:rPr>
        <w:t>Nr</w:t>
      </w:r>
      <w:proofErr w:type="gramEnd"/>
      <w:r w:rsidRPr="004D6195">
        <w:rPr>
          <w:b/>
          <w:sz w:val="22"/>
          <w:szCs w:val="22"/>
        </w:rPr>
        <w:t xml:space="preserve"> 3</w:t>
      </w:r>
      <w:r w:rsidR="00201316">
        <w:rPr>
          <w:b/>
          <w:sz w:val="22"/>
          <w:szCs w:val="22"/>
        </w:rPr>
        <w:t>a,3b,3c</w:t>
      </w:r>
      <w:r w:rsidRPr="004D6195">
        <w:rPr>
          <w:b/>
          <w:sz w:val="22"/>
          <w:szCs w:val="22"/>
        </w:rPr>
        <w:t>)</w:t>
      </w:r>
      <w:r w:rsidRPr="00C522D2">
        <w:rPr>
          <w:b/>
          <w:sz w:val="22"/>
          <w:szCs w:val="22"/>
        </w:rPr>
        <w:t xml:space="preserve"> </w:t>
      </w:r>
      <w:r w:rsidR="00430374" w:rsidRPr="00C522D2">
        <w:rPr>
          <w:sz w:val="22"/>
          <w:szCs w:val="22"/>
        </w:rPr>
        <w:t>z uwzględnieniem modyfikacji jego treści ( jeżeli wystąpiły )</w:t>
      </w:r>
      <w:r w:rsidRPr="00C522D2">
        <w:rPr>
          <w:sz w:val="22"/>
          <w:szCs w:val="22"/>
        </w:rPr>
        <w:t>,</w:t>
      </w:r>
    </w:p>
    <w:p w:rsidR="00735E58" w:rsidRPr="0002089F" w:rsidRDefault="00735E58" w:rsidP="00E544C7">
      <w:pPr>
        <w:numPr>
          <w:ilvl w:val="0"/>
          <w:numId w:val="27"/>
        </w:numPr>
        <w:tabs>
          <w:tab w:val="left" w:pos="426"/>
          <w:tab w:val="left" w:pos="1070"/>
        </w:tabs>
        <w:ind w:left="426" w:hanging="426"/>
        <w:jc w:val="both"/>
        <w:rPr>
          <w:i/>
          <w:sz w:val="22"/>
          <w:szCs w:val="22"/>
        </w:rPr>
      </w:pPr>
      <w:proofErr w:type="gramStart"/>
      <w:r w:rsidRPr="00774110">
        <w:rPr>
          <w:sz w:val="22"/>
          <w:szCs w:val="22"/>
        </w:rPr>
        <w:t>zapoznaliśmy</w:t>
      </w:r>
      <w:proofErr w:type="gramEnd"/>
      <w:r w:rsidRPr="00774110">
        <w:rPr>
          <w:sz w:val="22"/>
          <w:szCs w:val="22"/>
        </w:rPr>
        <w:t xml:space="preserve"> się z sytuacją finansowo-ekonomiczną Zamawiającego.</w:t>
      </w:r>
    </w:p>
    <w:p w:rsidR="00735E58" w:rsidRPr="00774110" w:rsidRDefault="00735E58" w:rsidP="00E544C7">
      <w:pPr>
        <w:numPr>
          <w:ilvl w:val="0"/>
          <w:numId w:val="1"/>
        </w:numPr>
        <w:ind w:left="357" w:hanging="357"/>
        <w:jc w:val="both"/>
        <w:rPr>
          <w:b/>
          <w:sz w:val="22"/>
          <w:szCs w:val="22"/>
        </w:rPr>
      </w:pPr>
      <w:r w:rsidRPr="00774110">
        <w:rPr>
          <w:b/>
          <w:sz w:val="22"/>
          <w:szCs w:val="22"/>
        </w:rPr>
        <w:t xml:space="preserve">Wadium w kwocie </w:t>
      </w:r>
      <w:r w:rsidR="0047340D">
        <w:rPr>
          <w:b/>
          <w:sz w:val="22"/>
          <w:szCs w:val="22"/>
        </w:rPr>
        <w:t>…</w:t>
      </w:r>
      <w:r w:rsidRPr="00774110">
        <w:rPr>
          <w:b/>
          <w:sz w:val="22"/>
          <w:szCs w:val="22"/>
        </w:rPr>
        <w:t xml:space="preserve">...................... </w:t>
      </w:r>
      <w:proofErr w:type="gramStart"/>
      <w:r w:rsidRPr="00774110">
        <w:rPr>
          <w:b/>
          <w:sz w:val="22"/>
          <w:szCs w:val="22"/>
        </w:rPr>
        <w:t>zł</w:t>
      </w:r>
      <w:proofErr w:type="gramEnd"/>
      <w:r w:rsidRPr="00774110">
        <w:rPr>
          <w:b/>
          <w:sz w:val="22"/>
          <w:szCs w:val="22"/>
        </w:rPr>
        <w:t xml:space="preserve"> zostało wniesione w dniu </w:t>
      </w:r>
      <w:r w:rsidR="0047340D">
        <w:rPr>
          <w:b/>
          <w:sz w:val="22"/>
          <w:szCs w:val="22"/>
        </w:rPr>
        <w:t>…</w:t>
      </w:r>
      <w:r w:rsidRPr="00774110">
        <w:rPr>
          <w:b/>
          <w:sz w:val="22"/>
          <w:szCs w:val="22"/>
        </w:rPr>
        <w:t xml:space="preserve">................ </w:t>
      </w:r>
      <w:proofErr w:type="gramStart"/>
      <w:r w:rsidRPr="00774110">
        <w:rPr>
          <w:b/>
          <w:sz w:val="22"/>
          <w:szCs w:val="22"/>
        </w:rPr>
        <w:t>w</w:t>
      </w:r>
      <w:proofErr w:type="gramEnd"/>
      <w:r w:rsidRPr="00774110">
        <w:rPr>
          <w:b/>
          <w:sz w:val="22"/>
          <w:szCs w:val="22"/>
        </w:rPr>
        <w:t xml:space="preserve"> formie   </w:t>
      </w:r>
      <w:r w:rsidR="0047340D">
        <w:rPr>
          <w:b/>
          <w:sz w:val="22"/>
          <w:szCs w:val="22"/>
        </w:rPr>
        <w:t>…</w:t>
      </w:r>
      <w:r w:rsidRPr="00774110">
        <w:rPr>
          <w:b/>
          <w:sz w:val="22"/>
          <w:szCs w:val="22"/>
        </w:rPr>
        <w:t>........................................................................................................................................</w:t>
      </w:r>
    </w:p>
    <w:p w:rsidR="00735E58" w:rsidRPr="00774110" w:rsidRDefault="00735E58" w:rsidP="00E544C7">
      <w:pPr>
        <w:numPr>
          <w:ilvl w:val="0"/>
          <w:numId w:val="1"/>
        </w:numPr>
        <w:ind w:left="357" w:hanging="357"/>
        <w:jc w:val="both"/>
        <w:rPr>
          <w:b/>
          <w:sz w:val="22"/>
          <w:szCs w:val="22"/>
        </w:rPr>
      </w:pPr>
      <w:r w:rsidRPr="00774110">
        <w:rPr>
          <w:b/>
          <w:sz w:val="22"/>
          <w:szCs w:val="22"/>
        </w:rPr>
        <w:t>Ofertę niniejszą składamy na ……… kolejno ponumerowanych stronach.</w:t>
      </w:r>
    </w:p>
    <w:p w:rsidR="00735E58" w:rsidRPr="00774110" w:rsidRDefault="00735E58" w:rsidP="00E544C7">
      <w:pPr>
        <w:numPr>
          <w:ilvl w:val="0"/>
          <w:numId w:val="1"/>
        </w:numPr>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782AB9" w:rsidRDefault="00782AB9" w:rsidP="00E544C7">
      <w:pPr>
        <w:jc w:val="both"/>
        <w:rPr>
          <w:b/>
          <w:sz w:val="22"/>
          <w:szCs w:val="22"/>
        </w:rPr>
      </w:pPr>
    </w:p>
    <w:p w:rsidR="00735E58" w:rsidRPr="00774110" w:rsidRDefault="00735E58" w:rsidP="00E544C7">
      <w:pPr>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693976" w:rsidRDefault="00735E58" w:rsidP="00735E58">
      <w:pPr>
        <w:pStyle w:val="Bartek"/>
        <w:ind w:right="71"/>
        <w:jc w:val="both"/>
        <w:rPr>
          <w:sz w:val="20"/>
        </w:rPr>
      </w:pPr>
      <w:r w:rsidRPr="00684393">
        <w:rPr>
          <w:sz w:val="20"/>
        </w:rPr>
        <w:t xml:space="preserve">     </w:t>
      </w:r>
    </w:p>
    <w:p w:rsidR="00693976" w:rsidRDefault="00693976" w:rsidP="00735E58">
      <w:pPr>
        <w:pStyle w:val="Bartek"/>
        <w:ind w:right="71"/>
        <w:jc w:val="both"/>
        <w:rPr>
          <w:sz w:val="20"/>
        </w:rPr>
      </w:pPr>
    </w:p>
    <w:p w:rsidR="00693976" w:rsidRDefault="00693976" w:rsidP="00735E58">
      <w:pPr>
        <w:pStyle w:val="Bartek"/>
        <w:ind w:right="71"/>
        <w:jc w:val="both"/>
        <w:rPr>
          <w:sz w:val="20"/>
        </w:rPr>
      </w:pPr>
    </w:p>
    <w:p w:rsidR="00693976" w:rsidRDefault="00693976" w:rsidP="00735E58">
      <w:pPr>
        <w:pStyle w:val="Bartek"/>
        <w:ind w:right="71"/>
        <w:jc w:val="both"/>
        <w:rPr>
          <w:sz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735E58" w:rsidRPr="00782AB9" w:rsidRDefault="00735E58" w:rsidP="00735E58">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E812CD" w:rsidRDefault="00735E58" w:rsidP="00735E58">
      <w:pPr>
        <w:ind w:left="3544" w:firstLine="3"/>
        <w:jc w:val="center"/>
        <w:rPr>
          <w:sz w:val="16"/>
          <w:szCs w:val="18"/>
        </w:rPr>
        <w:sectPr w:rsidR="00E812CD" w:rsidSect="00693976">
          <w:footerReference w:type="default" r:id="rId17"/>
          <w:pgSz w:w="12240" w:h="15840"/>
          <w:pgMar w:top="1417" w:right="1417" w:bottom="1417" w:left="1417" w:header="709" w:footer="214" w:gutter="0"/>
          <w:pgNumType w:start="16"/>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r w:rsidR="00136423">
        <w:rPr>
          <w:b/>
          <w:sz w:val="24"/>
          <w:szCs w:val="24"/>
        </w:rPr>
        <w:t xml:space="preserve"> – Pakiet 1</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C02E2D" w:rsidRPr="000D2641" w:rsidRDefault="00DB54FE" w:rsidP="00F91FEA">
      <w:pPr>
        <w:pStyle w:val="Tekstpodstawowywcity"/>
        <w:ind w:left="0"/>
        <w:jc w:val="both"/>
        <w:rPr>
          <w:i/>
          <w:sz w:val="20"/>
          <w:szCs w:val="20"/>
        </w:rPr>
      </w:pPr>
      <w:r w:rsidRPr="000D2641">
        <w:rPr>
          <w:i/>
          <w:sz w:val="20"/>
          <w:szCs w:val="20"/>
        </w:rPr>
        <w:t xml:space="preserve">* Cena brutto (zł), będąca podstawą do wyliczenia punktów za cenę – otrzymujemy ze wzoru: Wartość jednostkowa netto(zł) razy Ilość </w:t>
      </w:r>
      <w:proofErr w:type="gramStart"/>
      <w:r w:rsidRPr="000D2641">
        <w:rPr>
          <w:i/>
          <w:sz w:val="20"/>
          <w:szCs w:val="20"/>
        </w:rPr>
        <w:t>zakupu  – daje</w:t>
      </w:r>
      <w:proofErr w:type="gramEnd"/>
      <w:r w:rsidRPr="000D2641">
        <w:rPr>
          <w:i/>
          <w:sz w:val="20"/>
          <w:szCs w:val="20"/>
        </w:rPr>
        <w:t xml:space="preserve"> Wartość netto (zł), z której to wartości liczymy podatek </w:t>
      </w:r>
      <w:proofErr w:type="spellStart"/>
      <w:r w:rsidRPr="000D2641">
        <w:rPr>
          <w:i/>
          <w:sz w:val="20"/>
          <w:szCs w:val="20"/>
        </w:rPr>
        <w:t>vat</w:t>
      </w:r>
      <w:proofErr w:type="spellEnd"/>
      <w:r w:rsidRPr="000D2641">
        <w:rPr>
          <w:i/>
          <w:sz w:val="20"/>
          <w:szCs w:val="20"/>
        </w:rPr>
        <w:t xml:space="preserve"> i po dodaniu podatku </w:t>
      </w:r>
      <w:proofErr w:type="spellStart"/>
      <w:r w:rsidRPr="000D2641">
        <w:rPr>
          <w:i/>
          <w:sz w:val="20"/>
          <w:szCs w:val="20"/>
        </w:rPr>
        <w:t>vat</w:t>
      </w:r>
      <w:proofErr w:type="spellEnd"/>
      <w:r w:rsidRPr="000D2641">
        <w:rPr>
          <w:i/>
          <w:sz w:val="20"/>
          <w:szCs w:val="20"/>
        </w:rPr>
        <w:t xml:space="preserve"> do wartości netto otrzymujemy Cenę brutto (zł).</w:t>
      </w:r>
    </w:p>
    <w:p w:rsidR="001429FC" w:rsidRDefault="001429FC" w:rsidP="00A46613">
      <w:pPr>
        <w:ind w:left="5670"/>
        <w:jc w:val="center"/>
        <w:rPr>
          <w:sz w:val="16"/>
          <w:szCs w:val="16"/>
        </w:rPr>
      </w:pPr>
    </w:p>
    <w:p w:rsidR="00864B69" w:rsidRPr="00864B69" w:rsidRDefault="00864B69" w:rsidP="00864B69">
      <w:pPr>
        <w:spacing w:after="200" w:line="360" w:lineRule="auto"/>
        <w:jc w:val="center"/>
        <w:rPr>
          <w:b/>
          <w:lang w:eastAsia="en-US"/>
        </w:rPr>
      </w:pPr>
      <w:r>
        <w:rPr>
          <w:b/>
          <w:lang w:eastAsia="en-US"/>
        </w:rPr>
        <w:t xml:space="preserve">Pakiet 1 - </w:t>
      </w:r>
      <w:r w:rsidRPr="00864B69">
        <w:rPr>
          <w:b/>
          <w:lang w:eastAsia="en-US"/>
        </w:rPr>
        <w:t xml:space="preserve">Dostawa krążków do oznaczania </w:t>
      </w:r>
      <w:proofErr w:type="spellStart"/>
      <w:r w:rsidRPr="00864B69">
        <w:rPr>
          <w:b/>
          <w:lang w:eastAsia="en-US"/>
        </w:rPr>
        <w:t>lekowrażliwości</w:t>
      </w:r>
      <w:proofErr w:type="spellEnd"/>
      <w:r w:rsidRPr="00864B69">
        <w:rPr>
          <w:b/>
          <w:lang w:eastAsia="en-US"/>
        </w:rPr>
        <w:t xml:space="preserve"> metodą </w:t>
      </w:r>
      <w:proofErr w:type="spellStart"/>
      <w:r w:rsidRPr="00864B69">
        <w:rPr>
          <w:b/>
          <w:lang w:eastAsia="en-US"/>
        </w:rPr>
        <w:t>dyfuzyjno</w:t>
      </w:r>
      <w:proofErr w:type="spellEnd"/>
      <w:r w:rsidRPr="00864B69">
        <w:rPr>
          <w:b/>
          <w:lang w:eastAsia="en-US"/>
        </w:rPr>
        <w:t xml:space="preserve"> krążkową</w:t>
      </w:r>
    </w:p>
    <w:tbl>
      <w:tblPr>
        <w:tblW w:w="5295" w:type="pct"/>
        <w:tblCellMar>
          <w:left w:w="70" w:type="dxa"/>
          <w:right w:w="70" w:type="dxa"/>
        </w:tblCellMar>
        <w:tblLook w:val="04A0" w:firstRow="1" w:lastRow="0" w:firstColumn="1" w:lastColumn="0" w:noHBand="0" w:noVBand="1"/>
      </w:tblPr>
      <w:tblGrid>
        <w:gridCol w:w="621"/>
        <w:gridCol w:w="4472"/>
        <w:gridCol w:w="1301"/>
        <w:gridCol w:w="842"/>
        <w:gridCol w:w="1516"/>
        <w:gridCol w:w="1667"/>
        <w:gridCol w:w="1841"/>
        <w:gridCol w:w="2259"/>
      </w:tblGrid>
      <w:tr w:rsidR="00392098" w:rsidRPr="00864B69" w:rsidTr="00136423">
        <w:trPr>
          <w:trHeight w:hRule="exact" w:val="1963"/>
        </w:trPr>
        <w:tc>
          <w:tcPr>
            <w:tcW w:w="214" w:type="pct"/>
            <w:tcBorders>
              <w:top w:val="single" w:sz="8" w:space="0" w:color="auto"/>
              <w:left w:val="single" w:sz="8" w:space="0" w:color="auto"/>
              <w:bottom w:val="nil"/>
              <w:right w:val="single" w:sz="8" w:space="0" w:color="auto"/>
            </w:tcBorders>
            <w:shd w:val="clear" w:color="000000" w:fill="FFFFFF"/>
            <w:vAlign w:val="center"/>
          </w:tcPr>
          <w:p w:rsidR="00864B69" w:rsidRPr="00546326" w:rsidRDefault="00864B69" w:rsidP="00546326">
            <w:pPr>
              <w:jc w:val="center"/>
              <w:rPr>
                <w:b/>
                <w:bCs/>
                <w:color w:val="000000"/>
                <w:sz w:val="18"/>
                <w:szCs w:val="18"/>
                <w:lang w:eastAsia="en-US"/>
              </w:rPr>
            </w:pPr>
            <w:r w:rsidRPr="00546326">
              <w:rPr>
                <w:bCs/>
                <w:i/>
                <w:sz w:val="18"/>
                <w:szCs w:val="18"/>
                <w:lang w:eastAsia="en-US"/>
              </w:rPr>
              <w:t xml:space="preserve">   </w:t>
            </w:r>
            <w:r w:rsidRPr="00546326">
              <w:rPr>
                <w:b/>
                <w:bCs/>
                <w:color w:val="000000"/>
                <w:sz w:val="18"/>
                <w:szCs w:val="18"/>
                <w:lang w:eastAsia="en-US"/>
              </w:rPr>
              <w:t>Lp.</w:t>
            </w:r>
          </w:p>
        </w:tc>
        <w:tc>
          <w:tcPr>
            <w:tcW w:w="1540" w:type="pct"/>
            <w:tcBorders>
              <w:top w:val="single" w:sz="8" w:space="0" w:color="auto"/>
              <w:left w:val="nil"/>
              <w:bottom w:val="nil"/>
              <w:right w:val="single" w:sz="8" w:space="0" w:color="auto"/>
            </w:tcBorders>
            <w:shd w:val="clear" w:color="000000" w:fill="FFFFFF"/>
            <w:vAlign w:val="center"/>
          </w:tcPr>
          <w:p w:rsidR="00864B69" w:rsidRPr="00546326" w:rsidRDefault="00864B69" w:rsidP="00546326">
            <w:pPr>
              <w:jc w:val="center"/>
              <w:rPr>
                <w:b/>
                <w:bCs/>
                <w:color w:val="000000"/>
                <w:sz w:val="18"/>
                <w:szCs w:val="18"/>
                <w:lang w:eastAsia="en-US"/>
              </w:rPr>
            </w:pPr>
            <w:r w:rsidRPr="00546326">
              <w:rPr>
                <w:b/>
                <w:bCs/>
                <w:color w:val="000000"/>
                <w:sz w:val="18"/>
                <w:szCs w:val="18"/>
                <w:lang w:eastAsia="en-US"/>
              </w:rPr>
              <w:t>Nazwa asortymentu</w:t>
            </w:r>
          </w:p>
        </w:tc>
        <w:tc>
          <w:tcPr>
            <w:tcW w:w="448" w:type="pct"/>
            <w:tcBorders>
              <w:top w:val="single" w:sz="8" w:space="0" w:color="auto"/>
              <w:left w:val="nil"/>
              <w:bottom w:val="nil"/>
              <w:right w:val="single" w:sz="8" w:space="0" w:color="auto"/>
            </w:tcBorders>
            <w:shd w:val="clear" w:color="000000" w:fill="FFFFFF"/>
            <w:vAlign w:val="center"/>
          </w:tcPr>
          <w:p w:rsidR="00864B69" w:rsidRPr="00546326" w:rsidRDefault="00864B69" w:rsidP="00546326">
            <w:pPr>
              <w:jc w:val="center"/>
              <w:rPr>
                <w:b/>
                <w:bCs/>
                <w:color w:val="000000"/>
                <w:sz w:val="18"/>
                <w:szCs w:val="18"/>
                <w:lang w:eastAsia="en-US"/>
              </w:rPr>
            </w:pPr>
            <w:r w:rsidRPr="00546326">
              <w:rPr>
                <w:b/>
                <w:bCs/>
                <w:color w:val="000000"/>
                <w:spacing w:val="-2"/>
                <w:sz w:val="18"/>
                <w:szCs w:val="18"/>
                <w:lang w:eastAsia="en-US"/>
              </w:rPr>
              <w:t>Jedn. miary</w:t>
            </w:r>
          </w:p>
        </w:tc>
        <w:tc>
          <w:tcPr>
            <w:tcW w:w="290" w:type="pct"/>
            <w:tcBorders>
              <w:top w:val="single" w:sz="8" w:space="0" w:color="auto"/>
              <w:left w:val="nil"/>
              <w:bottom w:val="nil"/>
              <w:right w:val="single" w:sz="8" w:space="0" w:color="auto"/>
            </w:tcBorders>
            <w:shd w:val="clear" w:color="000000" w:fill="FFFFFF"/>
            <w:vAlign w:val="center"/>
          </w:tcPr>
          <w:p w:rsidR="00864B69" w:rsidRPr="00546326" w:rsidRDefault="00864B69" w:rsidP="00546326">
            <w:pPr>
              <w:jc w:val="center"/>
              <w:rPr>
                <w:b/>
                <w:bCs/>
                <w:color w:val="000000"/>
                <w:sz w:val="18"/>
                <w:szCs w:val="18"/>
                <w:lang w:eastAsia="en-US"/>
              </w:rPr>
            </w:pPr>
            <w:r w:rsidRPr="00546326">
              <w:rPr>
                <w:b/>
                <w:bCs/>
                <w:color w:val="000000"/>
                <w:spacing w:val="-6"/>
                <w:sz w:val="18"/>
                <w:szCs w:val="18"/>
                <w:lang w:eastAsia="en-US"/>
              </w:rPr>
              <w:t>Ilość</w:t>
            </w:r>
          </w:p>
        </w:tc>
        <w:tc>
          <w:tcPr>
            <w:tcW w:w="522" w:type="pct"/>
            <w:tcBorders>
              <w:top w:val="single" w:sz="8" w:space="0" w:color="auto"/>
              <w:left w:val="nil"/>
              <w:bottom w:val="nil"/>
              <w:right w:val="single" w:sz="8" w:space="0" w:color="auto"/>
            </w:tcBorders>
            <w:shd w:val="clear" w:color="000000" w:fill="FFFFFF"/>
            <w:vAlign w:val="center"/>
          </w:tcPr>
          <w:p w:rsidR="00864B69" w:rsidRPr="00546326" w:rsidRDefault="00864B69" w:rsidP="00546326">
            <w:pPr>
              <w:jc w:val="center"/>
              <w:rPr>
                <w:b/>
                <w:bCs/>
                <w:color w:val="000000"/>
                <w:sz w:val="18"/>
                <w:szCs w:val="18"/>
                <w:lang w:eastAsia="en-US"/>
              </w:rPr>
            </w:pPr>
            <w:proofErr w:type="spellStart"/>
            <w:r w:rsidRPr="00546326">
              <w:rPr>
                <w:b/>
                <w:bCs/>
                <w:color w:val="000000"/>
                <w:sz w:val="18"/>
                <w:szCs w:val="18"/>
                <w:lang w:val="en-US" w:eastAsia="en-US"/>
              </w:rPr>
              <w:t>Wartość</w:t>
            </w:r>
            <w:proofErr w:type="spellEnd"/>
            <w:r w:rsidRPr="00546326">
              <w:rPr>
                <w:b/>
                <w:bCs/>
                <w:color w:val="000000"/>
                <w:sz w:val="18"/>
                <w:szCs w:val="18"/>
                <w:lang w:val="en-US" w:eastAsia="en-US"/>
              </w:rPr>
              <w:t xml:space="preserve"> </w:t>
            </w:r>
            <w:proofErr w:type="spellStart"/>
            <w:r w:rsidRPr="00546326">
              <w:rPr>
                <w:b/>
                <w:bCs/>
                <w:color w:val="000000"/>
                <w:sz w:val="18"/>
                <w:szCs w:val="18"/>
                <w:lang w:val="en-US" w:eastAsia="en-US"/>
              </w:rPr>
              <w:t>jedn</w:t>
            </w:r>
            <w:proofErr w:type="spellEnd"/>
            <w:r w:rsidRPr="00546326">
              <w:rPr>
                <w:b/>
                <w:bCs/>
                <w:color w:val="000000"/>
                <w:sz w:val="18"/>
                <w:szCs w:val="18"/>
                <w:lang w:val="en-US" w:eastAsia="en-US"/>
              </w:rPr>
              <w:t xml:space="preserve">. </w:t>
            </w:r>
            <w:proofErr w:type="spellStart"/>
            <w:r w:rsidRPr="00546326">
              <w:rPr>
                <w:b/>
                <w:bCs/>
                <w:color w:val="000000"/>
                <w:sz w:val="18"/>
                <w:szCs w:val="18"/>
                <w:lang w:val="en-US" w:eastAsia="en-US"/>
              </w:rPr>
              <w:t>netto</w:t>
            </w:r>
            <w:proofErr w:type="spellEnd"/>
          </w:p>
        </w:tc>
        <w:tc>
          <w:tcPr>
            <w:tcW w:w="574" w:type="pct"/>
            <w:tcBorders>
              <w:top w:val="single" w:sz="8" w:space="0" w:color="auto"/>
              <w:left w:val="nil"/>
              <w:bottom w:val="nil"/>
              <w:right w:val="single" w:sz="8" w:space="0" w:color="auto"/>
            </w:tcBorders>
            <w:shd w:val="clear" w:color="000000" w:fill="FFFFFF"/>
            <w:vAlign w:val="center"/>
          </w:tcPr>
          <w:p w:rsidR="00864B69" w:rsidRPr="00546326" w:rsidRDefault="00864B69" w:rsidP="00546326">
            <w:pPr>
              <w:jc w:val="center"/>
              <w:rPr>
                <w:b/>
                <w:bCs/>
                <w:color w:val="000000"/>
                <w:sz w:val="18"/>
                <w:szCs w:val="18"/>
                <w:lang w:eastAsia="en-US"/>
              </w:rPr>
            </w:pPr>
            <w:proofErr w:type="spellStart"/>
            <w:r w:rsidRPr="00546326">
              <w:rPr>
                <w:b/>
                <w:bCs/>
                <w:color w:val="000000"/>
                <w:sz w:val="18"/>
                <w:szCs w:val="18"/>
                <w:lang w:val="en-US" w:eastAsia="en-US"/>
              </w:rPr>
              <w:t>Wartość</w:t>
            </w:r>
            <w:proofErr w:type="spellEnd"/>
            <w:r w:rsidRPr="00546326">
              <w:rPr>
                <w:b/>
                <w:bCs/>
                <w:color w:val="000000"/>
                <w:sz w:val="18"/>
                <w:szCs w:val="18"/>
                <w:lang w:val="en-US" w:eastAsia="en-US"/>
              </w:rPr>
              <w:t xml:space="preserve"> </w:t>
            </w:r>
            <w:proofErr w:type="spellStart"/>
            <w:r w:rsidRPr="00546326">
              <w:rPr>
                <w:b/>
                <w:bCs/>
                <w:color w:val="000000"/>
                <w:sz w:val="18"/>
                <w:szCs w:val="18"/>
                <w:lang w:val="en-US" w:eastAsia="en-US"/>
              </w:rPr>
              <w:t>netto</w:t>
            </w:r>
            <w:proofErr w:type="spellEnd"/>
          </w:p>
        </w:tc>
        <w:tc>
          <w:tcPr>
            <w:tcW w:w="634" w:type="pct"/>
            <w:tcBorders>
              <w:top w:val="single" w:sz="8" w:space="0" w:color="auto"/>
              <w:left w:val="nil"/>
              <w:bottom w:val="nil"/>
              <w:right w:val="single" w:sz="8" w:space="0" w:color="auto"/>
            </w:tcBorders>
            <w:shd w:val="clear" w:color="000000" w:fill="FFFFFF"/>
            <w:vAlign w:val="center"/>
          </w:tcPr>
          <w:p w:rsidR="00864B69" w:rsidRPr="00546326" w:rsidRDefault="00864B69" w:rsidP="00546326">
            <w:pPr>
              <w:jc w:val="center"/>
              <w:rPr>
                <w:b/>
                <w:bCs/>
                <w:color w:val="000000"/>
                <w:sz w:val="18"/>
                <w:szCs w:val="18"/>
                <w:lang w:eastAsia="en-US"/>
              </w:rPr>
            </w:pPr>
            <w:proofErr w:type="spellStart"/>
            <w:r w:rsidRPr="00546326">
              <w:rPr>
                <w:b/>
                <w:bCs/>
                <w:color w:val="000000"/>
                <w:sz w:val="18"/>
                <w:szCs w:val="18"/>
                <w:lang w:val="en-US" w:eastAsia="en-US"/>
              </w:rPr>
              <w:t>Cena</w:t>
            </w:r>
            <w:proofErr w:type="spellEnd"/>
            <w:r w:rsidRPr="00546326">
              <w:rPr>
                <w:b/>
                <w:bCs/>
                <w:color w:val="000000"/>
                <w:sz w:val="18"/>
                <w:szCs w:val="18"/>
                <w:lang w:val="en-US" w:eastAsia="en-US"/>
              </w:rPr>
              <w:t xml:space="preserve"> </w:t>
            </w:r>
            <w:proofErr w:type="spellStart"/>
            <w:r w:rsidRPr="00546326">
              <w:rPr>
                <w:b/>
                <w:bCs/>
                <w:color w:val="000000"/>
                <w:sz w:val="18"/>
                <w:szCs w:val="18"/>
                <w:lang w:val="en-US" w:eastAsia="en-US"/>
              </w:rPr>
              <w:t>brutto</w:t>
            </w:r>
            <w:proofErr w:type="spellEnd"/>
          </w:p>
        </w:tc>
        <w:tc>
          <w:tcPr>
            <w:tcW w:w="778" w:type="pct"/>
            <w:tcBorders>
              <w:top w:val="single" w:sz="8" w:space="0" w:color="auto"/>
              <w:left w:val="nil"/>
              <w:bottom w:val="nil"/>
              <w:right w:val="single" w:sz="8" w:space="0" w:color="auto"/>
            </w:tcBorders>
            <w:shd w:val="clear" w:color="000000" w:fill="FFFFFF"/>
            <w:vAlign w:val="center"/>
          </w:tcPr>
          <w:p w:rsidR="00546326" w:rsidRPr="00546326" w:rsidRDefault="00864B69" w:rsidP="00546326">
            <w:pPr>
              <w:shd w:val="clear" w:color="auto" w:fill="FFFFFF"/>
              <w:ind w:left="29" w:right="77"/>
              <w:jc w:val="center"/>
              <w:rPr>
                <w:b/>
                <w:bCs/>
                <w:color w:val="000000"/>
                <w:sz w:val="18"/>
                <w:szCs w:val="18"/>
              </w:rPr>
            </w:pPr>
            <w:r w:rsidRPr="00136423">
              <w:rPr>
                <w:bCs/>
                <w:color w:val="000000"/>
                <w:sz w:val="18"/>
                <w:szCs w:val="18"/>
                <w:lang w:eastAsia="en-US"/>
              </w:rPr>
              <w:t xml:space="preserve">wymagany termin ważności min. 9 </w:t>
            </w:r>
            <w:proofErr w:type="gramStart"/>
            <w:r w:rsidRPr="00136423">
              <w:rPr>
                <w:bCs/>
                <w:color w:val="000000"/>
                <w:sz w:val="18"/>
                <w:szCs w:val="18"/>
                <w:lang w:eastAsia="en-US"/>
              </w:rPr>
              <w:t>miesięcy                      ( wpisać</w:t>
            </w:r>
            <w:proofErr w:type="gramEnd"/>
            <w:r w:rsidRPr="00136423">
              <w:rPr>
                <w:bCs/>
                <w:color w:val="000000"/>
                <w:sz w:val="18"/>
                <w:szCs w:val="18"/>
                <w:lang w:eastAsia="en-US"/>
              </w:rPr>
              <w:t xml:space="preserve"> poniżej)</w:t>
            </w:r>
            <w:r w:rsidR="00546326" w:rsidRPr="00546326">
              <w:rPr>
                <w:b/>
                <w:bCs/>
                <w:color w:val="000000"/>
                <w:sz w:val="18"/>
                <w:szCs w:val="18"/>
              </w:rPr>
              <w:t xml:space="preserve"> / nr str. w mat. informacyjnych</w:t>
            </w:r>
          </w:p>
          <w:p w:rsidR="00864B69" w:rsidRPr="00546326" w:rsidRDefault="00546326" w:rsidP="00546326">
            <w:pPr>
              <w:jc w:val="center"/>
              <w:rPr>
                <w:b/>
                <w:bCs/>
                <w:color w:val="000000"/>
                <w:sz w:val="18"/>
                <w:szCs w:val="18"/>
                <w:lang w:eastAsia="en-US"/>
              </w:rPr>
            </w:pPr>
            <w:r w:rsidRPr="00546326">
              <w:rPr>
                <w:b/>
                <w:bCs/>
                <w:color w:val="000000"/>
                <w:sz w:val="18"/>
                <w:szCs w:val="18"/>
              </w:rPr>
              <w:t xml:space="preserve">( wpisać </w:t>
            </w:r>
            <w:proofErr w:type="gramStart"/>
            <w:r w:rsidRPr="00546326">
              <w:rPr>
                <w:b/>
                <w:bCs/>
                <w:color w:val="000000"/>
                <w:sz w:val="18"/>
                <w:szCs w:val="18"/>
              </w:rPr>
              <w:t>poniżej  )</w:t>
            </w:r>
            <w:proofErr w:type="gramEnd"/>
          </w:p>
        </w:tc>
      </w:tr>
      <w:tr w:rsidR="00392098" w:rsidRPr="00864B69" w:rsidTr="00136423">
        <w:trPr>
          <w:trHeight w:hRule="exact" w:val="300"/>
        </w:trPr>
        <w:tc>
          <w:tcPr>
            <w:tcW w:w="214" w:type="pct"/>
            <w:tcBorders>
              <w:top w:val="single" w:sz="8" w:space="0" w:color="auto"/>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1.</w:t>
            </w:r>
          </w:p>
        </w:tc>
        <w:tc>
          <w:tcPr>
            <w:tcW w:w="1540" w:type="pct"/>
            <w:tcBorders>
              <w:top w:val="single" w:sz="8"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Amikacin</w:t>
            </w:r>
            <w:proofErr w:type="spellEnd"/>
            <w:r w:rsidRPr="00864B69">
              <w:rPr>
                <w:color w:val="000000"/>
                <w:lang w:val="en-US" w:eastAsia="en-US"/>
              </w:rPr>
              <w:t xml:space="preserve"> AN-30</w:t>
            </w:r>
          </w:p>
        </w:tc>
        <w:tc>
          <w:tcPr>
            <w:tcW w:w="448" w:type="pct"/>
            <w:tcBorders>
              <w:top w:val="single" w:sz="8"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single" w:sz="8"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single" w:sz="8"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single" w:sz="8"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single" w:sz="8"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single" w:sz="8"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35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2.</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Ampicillin AM-10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448"/>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3.</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Ampicillin AM-2</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357"/>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bCs/>
                <w:color w:val="000000"/>
                <w:lang w:eastAsia="en-US"/>
              </w:rPr>
              <w:t>4.</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 xml:space="preserve">Ampicillin with </w:t>
            </w:r>
            <w:proofErr w:type="spellStart"/>
            <w:r w:rsidRPr="00864B69">
              <w:rPr>
                <w:color w:val="000000"/>
                <w:lang w:val="en-US" w:eastAsia="en-US"/>
              </w:rPr>
              <w:t>sulbactam</w:t>
            </w:r>
            <w:proofErr w:type="spellEnd"/>
            <w:r w:rsidRPr="00864B69">
              <w:rPr>
                <w:color w:val="000000"/>
                <w:lang w:val="en-US" w:eastAsia="en-US"/>
              </w:rPr>
              <w:t xml:space="preserve"> SAM -20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15"/>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bCs/>
                <w:color w:val="000000"/>
                <w:lang w:eastAsia="en-US"/>
              </w:rPr>
              <w:t>5.</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spacing w:val="-6"/>
                <w:lang w:eastAsia="en-US"/>
              </w:rPr>
              <w:t>Azytromycyna</w:t>
            </w:r>
            <w:proofErr w:type="spellEnd"/>
            <w:r w:rsidRPr="00864B69">
              <w:rPr>
                <w:color w:val="000000"/>
                <w:spacing w:val="-6"/>
                <w:lang w:eastAsia="en-US"/>
              </w:rPr>
              <w:t xml:space="preserve"> AZM-15</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roofErr w:type="gramStart"/>
            <w:r w:rsidRPr="00864B69">
              <w:rPr>
                <w:color w:val="000000"/>
                <w:lang w:eastAsia="en-US"/>
              </w:rPr>
              <w:t>op</w:t>
            </w:r>
            <w:proofErr w:type="gramEnd"/>
            <w:r w:rsidRPr="00864B69">
              <w:rPr>
                <w:color w:val="000000"/>
                <w:lang w:eastAsia="en-US"/>
              </w:rPr>
              <w:t>. 1x 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bCs/>
                <w:color w:val="000000"/>
                <w:lang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15"/>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6.</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eastAsia="en-US"/>
              </w:rPr>
              <w:t>Aztreonam</w:t>
            </w:r>
            <w:proofErr w:type="spellEnd"/>
            <w:r w:rsidRPr="00864B69">
              <w:rPr>
                <w:color w:val="000000"/>
                <w:lang w:eastAsia="en-US"/>
              </w:rPr>
              <w:t xml:space="preserve"> ATM-30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roofErr w:type="gramStart"/>
            <w:r w:rsidRPr="00864B69">
              <w:rPr>
                <w:color w:val="000000"/>
                <w:lang w:eastAsia="en-US"/>
              </w:rPr>
              <w:t>op</w:t>
            </w:r>
            <w:proofErr w:type="gramEnd"/>
            <w:r w:rsidRPr="00864B69">
              <w:rPr>
                <w:color w:val="000000"/>
                <w:lang w:eastAsia="en-US"/>
              </w:rPr>
              <w:t>. 1x 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386"/>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7.</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 xml:space="preserve">Amoxicillin with </w:t>
            </w:r>
            <w:proofErr w:type="spellStart"/>
            <w:r w:rsidRPr="00864B69">
              <w:rPr>
                <w:color w:val="000000"/>
                <w:lang w:val="en-US" w:eastAsia="en-US"/>
              </w:rPr>
              <w:t>ClavulanicAcid</w:t>
            </w:r>
            <w:proofErr w:type="spellEnd"/>
            <w:r w:rsidRPr="00864B69">
              <w:rPr>
                <w:color w:val="000000"/>
                <w:lang w:val="en-US" w:eastAsia="en-US"/>
              </w:rPr>
              <w:t xml:space="preserve"> AMC-30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8.</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Cefepime</w:t>
            </w:r>
            <w:proofErr w:type="spellEnd"/>
            <w:r w:rsidRPr="00864B69">
              <w:rPr>
                <w:color w:val="000000"/>
                <w:lang w:val="en-US" w:eastAsia="en-US"/>
              </w:rPr>
              <w:t xml:space="preserve"> FEP-30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9.</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CefotaximeCTX-5</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Cefoxitin</w:t>
            </w:r>
            <w:proofErr w:type="spellEnd"/>
            <w:r w:rsidRPr="00864B69">
              <w:rPr>
                <w:color w:val="000000"/>
                <w:lang w:val="en-US" w:eastAsia="en-US"/>
              </w:rPr>
              <w:t xml:space="preserve"> FOX-30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11.</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Cefuroxime CXM-30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15"/>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12.</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Cftriaxon</w:t>
            </w:r>
            <w:proofErr w:type="spellEnd"/>
            <w:r w:rsidRPr="00864B69">
              <w:rPr>
                <w:color w:val="000000"/>
                <w:lang w:val="en-US" w:eastAsia="en-US"/>
              </w:rPr>
              <w:t xml:space="preserve"> CRO- 30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15"/>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13.</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Ceftazidime</w:t>
            </w:r>
            <w:proofErr w:type="spellEnd"/>
            <w:r w:rsidRPr="00864B69">
              <w:rPr>
                <w:color w:val="000000"/>
                <w:lang w:val="en-US" w:eastAsia="en-US"/>
              </w:rPr>
              <w:t xml:space="preserve"> CAZ-10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14.</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Chloramphenicol C-30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15.</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 xml:space="preserve">Ciprofloxacin </w:t>
            </w:r>
            <w:proofErr w:type="spellStart"/>
            <w:r w:rsidRPr="00864B69">
              <w:rPr>
                <w:color w:val="000000"/>
                <w:lang w:val="en-US" w:eastAsia="en-US"/>
              </w:rPr>
              <w:t>Cip</w:t>
            </w:r>
            <w:proofErr w:type="spellEnd"/>
            <w:r w:rsidRPr="00864B69">
              <w:rPr>
                <w:color w:val="000000"/>
                <w:lang w:val="en-US" w:eastAsia="en-US"/>
              </w:rPr>
              <w:t>- 5</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16.</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Ceftarolina</w:t>
            </w:r>
            <w:proofErr w:type="spellEnd"/>
            <w:r w:rsidRPr="00864B69">
              <w:rPr>
                <w:color w:val="000000"/>
                <w:lang w:val="en-US" w:eastAsia="en-US"/>
              </w:rPr>
              <w:t xml:space="preserve"> 5</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17.</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Clindamycin CC-2</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300"/>
        </w:trPr>
        <w:tc>
          <w:tcPr>
            <w:tcW w:w="214" w:type="pct"/>
            <w:tcBorders>
              <w:top w:val="single" w:sz="8" w:space="0" w:color="auto"/>
              <w:left w:val="single" w:sz="8" w:space="0" w:color="auto"/>
              <w:bottom w:val="single" w:sz="4"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1540" w:type="pct"/>
            <w:tcBorders>
              <w:top w:val="single" w:sz="8"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Doxycyline</w:t>
            </w:r>
            <w:proofErr w:type="spellEnd"/>
            <w:r w:rsidRPr="00864B69">
              <w:rPr>
                <w:color w:val="000000"/>
                <w:lang w:val="en-US" w:eastAsia="en-US"/>
              </w:rPr>
              <w:t xml:space="preserve"> D - 30</w:t>
            </w:r>
          </w:p>
        </w:tc>
        <w:tc>
          <w:tcPr>
            <w:tcW w:w="448" w:type="pct"/>
            <w:tcBorders>
              <w:top w:val="single" w:sz="8"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single" w:sz="8"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single" w:sz="8"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single" w:sz="8"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single" w:sz="8"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single" w:sz="8"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693976">
        <w:trPr>
          <w:trHeight w:hRule="exact" w:val="300"/>
        </w:trPr>
        <w:tc>
          <w:tcPr>
            <w:tcW w:w="214" w:type="pct"/>
            <w:tcBorders>
              <w:top w:val="single" w:sz="4" w:space="0" w:color="auto"/>
              <w:left w:val="single" w:sz="8" w:space="0" w:color="auto"/>
              <w:bottom w:val="single" w:sz="4"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lastRenderedPageBreak/>
              <w:t>19.</w:t>
            </w:r>
          </w:p>
        </w:tc>
        <w:tc>
          <w:tcPr>
            <w:tcW w:w="1540" w:type="pct"/>
            <w:tcBorders>
              <w:top w:val="single" w:sz="4"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Erythromycin E- 15</w:t>
            </w:r>
          </w:p>
        </w:tc>
        <w:tc>
          <w:tcPr>
            <w:tcW w:w="448" w:type="pct"/>
            <w:tcBorders>
              <w:top w:val="single" w:sz="4"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single" w:sz="4"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single" w:sz="4"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single" w:sz="4"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single" w:sz="4"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single" w:sz="4" w:space="0" w:color="auto"/>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693976">
        <w:trPr>
          <w:trHeight w:hRule="exact" w:val="300"/>
        </w:trPr>
        <w:tc>
          <w:tcPr>
            <w:tcW w:w="214" w:type="pct"/>
            <w:tcBorders>
              <w:top w:val="single" w:sz="4" w:space="0" w:color="auto"/>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20.</w:t>
            </w:r>
          </w:p>
        </w:tc>
        <w:tc>
          <w:tcPr>
            <w:tcW w:w="1540" w:type="pct"/>
            <w:tcBorders>
              <w:top w:val="single" w:sz="4"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Gentamicin GM -10</w:t>
            </w:r>
          </w:p>
        </w:tc>
        <w:tc>
          <w:tcPr>
            <w:tcW w:w="448" w:type="pct"/>
            <w:tcBorders>
              <w:top w:val="single" w:sz="4"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single" w:sz="4"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single" w:sz="4"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single" w:sz="4"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single" w:sz="4"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single" w:sz="4" w:space="0" w:color="auto"/>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21.</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Gentamycin GM- 30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22.</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Imipenem</w:t>
            </w:r>
            <w:proofErr w:type="spellEnd"/>
            <w:r w:rsidRPr="00864B69">
              <w:rPr>
                <w:color w:val="000000"/>
                <w:lang w:val="en-US" w:eastAsia="en-US"/>
              </w:rPr>
              <w:t xml:space="preserve"> IPM-10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23.</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Levofloxacin LVX-5</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1x 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12</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24.</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Linezolid LZD-30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25.</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Meropenem</w:t>
            </w:r>
            <w:proofErr w:type="spellEnd"/>
            <w:r w:rsidRPr="00864B69">
              <w:rPr>
                <w:color w:val="000000"/>
                <w:lang w:val="en-US" w:eastAsia="en-US"/>
              </w:rPr>
              <w:t xml:space="preserve"> MEM - 10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26.</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Mupirocin</w:t>
            </w:r>
            <w:proofErr w:type="spellEnd"/>
            <w:r w:rsidRPr="00864B69">
              <w:rPr>
                <w:color w:val="000000"/>
                <w:lang w:val="en-US" w:eastAsia="en-US"/>
              </w:rPr>
              <w:t xml:space="preserve"> MUP-5</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27.</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Neomycin Ne-30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28.</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Netilmicin</w:t>
            </w:r>
            <w:proofErr w:type="spellEnd"/>
            <w:r w:rsidRPr="00864B69">
              <w:rPr>
                <w:color w:val="000000"/>
                <w:lang w:val="en-US" w:eastAsia="en-US"/>
              </w:rPr>
              <w:t xml:space="preserve"> Net-30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29.</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Oxacillin</w:t>
            </w:r>
            <w:proofErr w:type="spellEnd"/>
            <w:r w:rsidRPr="00864B69">
              <w:rPr>
                <w:color w:val="000000"/>
                <w:lang w:val="en-US" w:eastAsia="en-US"/>
              </w:rPr>
              <w:t xml:space="preserve"> OX-1</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30.</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Nitrofurantoin-100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31.</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Penicylina</w:t>
            </w:r>
            <w:proofErr w:type="spellEnd"/>
            <w:r w:rsidRPr="00864B69">
              <w:rPr>
                <w:color w:val="000000"/>
                <w:lang w:val="en-US" w:eastAsia="en-US"/>
              </w:rPr>
              <w:t xml:space="preserve"> benzylowa-1</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364"/>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32.</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Piperacillin</w:t>
            </w:r>
            <w:proofErr w:type="spellEnd"/>
            <w:r w:rsidRPr="00864B69">
              <w:rPr>
                <w:color w:val="000000"/>
                <w:lang w:val="en-US" w:eastAsia="en-US"/>
              </w:rPr>
              <w:t>/</w:t>
            </w:r>
            <w:proofErr w:type="spellStart"/>
            <w:r w:rsidRPr="00864B69">
              <w:rPr>
                <w:color w:val="000000"/>
                <w:lang w:val="en-US" w:eastAsia="en-US"/>
              </w:rPr>
              <w:t>Tazobactam</w:t>
            </w:r>
            <w:proofErr w:type="spellEnd"/>
            <w:r w:rsidRPr="00864B69">
              <w:rPr>
                <w:color w:val="000000"/>
                <w:lang w:val="en-US" w:eastAsia="en-US"/>
              </w:rPr>
              <w:t xml:space="preserve"> Pip-100/TAZ-10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332"/>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33.</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Quinupristyna</w:t>
            </w:r>
            <w:proofErr w:type="spellEnd"/>
            <w:r w:rsidRPr="00864B69">
              <w:rPr>
                <w:color w:val="000000"/>
                <w:lang w:val="en-US" w:eastAsia="en-US"/>
              </w:rPr>
              <w:t>/</w:t>
            </w:r>
            <w:proofErr w:type="spellStart"/>
            <w:r w:rsidRPr="00864B69">
              <w:rPr>
                <w:color w:val="000000"/>
                <w:lang w:val="en-US" w:eastAsia="en-US"/>
              </w:rPr>
              <w:t>Dalfoprist</w:t>
            </w:r>
            <w:proofErr w:type="spellEnd"/>
            <w:r w:rsidRPr="00864B69">
              <w:rPr>
                <w:color w:val="000000"/>
                <w:lang w:val="en-US" w:eastAsia="en-US"/>
              </w:rPr>
              <w:t xml:space="preserve"> </w:t>
            </w:r>
            <w:proofErr w:type="spellStart"/>
            <w:r w:rsidRPr="00864B69">
              <w:rPr>
                <w:color w:val="000000"/>
                <w:lang w:val="en-US" w:eastAsia="en-US"/>
              </w:rPr>
              <w:t>yna</w:t>
            </w:r>
            <w:proofErr w:type="spellEnd"/>
            <w:r w:rsidRPr="00864B69">
              <w:rPr>
                <w:color w:val="000000"/>
                <w:lang w:val="en-US" w:eastAsia="en-US"/>
              </w:rPr>
              <w:t xml:space="preserve">( </w:t>
            </w:r>
            <w:proofErr w:type="spellStart"/>
            <w:r w:rsidRPr="00864B69">
              <w:rPr>
                <w:color w:val="000000"/>
                <w:lang w:val="en-US" w:eastAsia="en-US"/>
              </w:rPr>
              <w:t>Synercid</w:t>
            </w:r>
            <w:proofErr w:type="spellEnd"/>
            <w:r w:rsidRPr="00864B69">
              <w:rPr>
                <w:color w:val="000000"/>
                <w:lang w:val="en-US" w:eastAsia="en-US"/>
              </w:rPr>
              <w:t xml:space="preserve"> )</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34.</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Rifampicin RA-5</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574"/>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35.</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Sulfamethoxazole</w:t>
            </w:r>
            <w:proofErr w:type="spellEnd"/>
            <w:r w:rsidRPr="00864B69">
              <w:rPr>
                <w:color w:val="000000"/>
                <w:lang w:val="en-US" w:eastAsia="en-US"/>
              </w:rPr>
              <w:t xml:space="preserve"> with Trimethoprim SXT 23.75/1.25</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36.</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Teikoplanin</w:t>
            </w:r>
            <w:proofErr w:type="spellEnd"/>
            <w:r w:rsidRPr="00864B69">
              <w:rPr>
                <w:color w:val="000000"/>
                <w:lang w:val="en-US" w:eastAsia="en-US"/>
              </w:rPr>
              <w:t xml:space="preserve"> TEC-30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37.</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Tobramycin NN- 10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18</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val="285"/>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eastAsia="en-US"/>
              </w:rPr>
              <w:t>38.</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val="en-US" w:eastAsia="en-US"/>
              </w:rPr>
            </w:pPr>
            <w:proofErr w:type="spellStart"/>
            <w:r w:rsidRPr="00864B69">
              <w:rPr>
                <w:color w:val="000000"/>
                <w:lang w:val="en-US" w:eastAsia="en-US"/>
              </w:rPr>
              <w:t>Ticarcillin</w:t>
            </w:r>
            <w:proofErr w:type="spellEnd"/>
            <w:r w:rsidRPr="00864B69">
              <w:rPr>
                <w:color w:val="000000"/>
                <w:lang w:val="en-US" w:eastAsia="en-US"/>
              </w:rPr>
              <w:t xml:space="preserve"> with </w:t>
            </w:r>
            <w:proofErr w:type="spellStart"/>
            <w:r w:rsidRPr="00864B69">
              <w:rPr>
                <w:color w:val="000000"/>
                <w:lang w:val="en-US" w:eastAsia="en-US"/>
              </w:rPr>
              <w:t>Clav</w:t>
            </w:r>
            <w:proofErr w:type="spellEnd"/>
            <w:r w:rsidRPr="00864B69">
              <w:rPr>
                <w:color w:val="000000"/>
                <w:lang w:val="en-US" w:eastAsia="en-US"/>
              </w:rPr>
              <w:t xml:space="preserve"> Acid TIM -75/10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val="en-US"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val="en-US"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39.</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Vankomycin</w:t>
            </w:r>
            <w:proofErr w:type="spellEnd"/>
            <w:r w:rsidRPr="00864B69">
              <w:rPr>
                <w:color w:val="000000"/>
                <w:lang w:val="en-US" w:eastAsia="en-US"/>
              </w:rPr>
              <w:t xml:space="preserve"> Va-30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10</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40.</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Temocylina</w:t>
            </w:r>
            <w:proofErr w:type="spellEnd"/>
            <w:r w:rsidRPr="00864B69">
              <w:rPr>
                <w:color w:val="000000"/>
                <w:lang w:val="en-US" w:eastAsia="en-US"/>
              </w:rPr>
              <w:t xml:space="preserve"> 30</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op.1x50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41.</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Tigecyclina</w:t>
            </w:r>
            <w:proofErr w:type="spellEnd"/>
            <w:r w:rsidRPr="00864B69">
              <w:rPr>
                <w:color w:val="000000"/>
                <w:lang w:val="en-US" w:eastAsia="en-US"/>
              </w:rPr>
              <w:t xml:space="preserve"> -15</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op.1 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303"/>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42.</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en-US" w:eastAsia="en-US"/>
              </w:rPr>
              <w:t>Moksifloksacyna-5</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 1x50</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5</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934"/>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43.</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eastAsia="en-US"/>
              </w:rPr>
              <w:t xml:space="preserve">Szczep </w:t>
            </w:r>
            <w:proofErr w:type="gramStart"/>
            <w:r w:rsidRPr="00864B69">
              <w:rPr>
                <w:color w:val="000000"/>
                <w:lang w:eastAsia="en-US"/>
              </w:rPr>
              <w:t xml:space="preserve">wzorcowy : </w:t>
            </w:r>
            <w:proofErr w:type="spellStart"/>
            <w:proofErr w:type="gramEnd"/>
            <w:r w:rsidRPr="00864B69">
              <w:rPr>
                <w:color w:val="000000"/>
                <w:lang w:eastAsia="en-US"/>
              </w:rPr>
              <w:t>Streptococcus</w:t>
            </w:r>
            <w:proofErr w:type="spellEnd"/>
            <w:r w:rsidRPr="00864B69">
              <w:rPr>
                <w:color w:val="000000"/>
                <w:lang w:eastAsia="en-US"/>
              </w:rPr>
              <w:t xml:space="preserve"> </w:t>
            </w:r>
            <w:proofErr w:type="spellStart"/>
            <w:r w:rsidRPr="00864B69">
              <w:rPr>
                <w:color w:val="000000"/>
                <w:lang w:eastAsia="en-US"/>
              </w:rPr>
              <w:t>pneumoniae</w:t>
            </w:r>
            <w:proofErr w:type="spellEnd"/>
            <w:r w:rsidRPr="00864B69">
              <w:rPr>
                <w:color w:val="000000"/>
                <w:lang w:eastAsia="en-US"/>
              </w:rPr>
              <w:t xml:space="preserve"> ATCC 49619</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613"/>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44.</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proofErr w:type="spellStart"/>
            <w:r w:rsidRPr="00864B69">
              <w:rPr>
                <w:color w:val="000000"/>
                <w:lang w:val="en-US" w:eastAsia="en-US"/>
              </w:rPr>
              <w:t>Szczep</w:t>
            </w:r>
            <w:proofErr w:type="spellEnd"/>
            <w:r w:rsidRPr="00864B69">
              <w:rPr>
                <w:color w:val="000000"/>
                <w:lang w:val="en-US" w:eastAsia="en-US"/>
              </w:rPr>
              <w:t xml:space="preserve"> </w:t>
            </w:r>
            <w:proofErr w:type="spellStart"/>
            <w:r w:rsidRPr="00864B69">
              <w:rPr>
                <w:color w:val="000000"/>
                <w:lang w:val="en-US" w:eastAsia="en-US"/>
              </w:rPr>
              <w:t>wzorcowy</w:t>
            </w:r>
            <w:proofErr w:type="spellEnd"/>
            <w:r w:rsidRPr="00864B69">
              <w:rPr>
                <w:color w:val="000000"/>
                <w:lang w:val="en-US" w:eastAsia="en-US"/>
              </w:rPr>
              <w:t xml:space="preserve"> : Staphylococcus </w:t>
            </w:r>
            <w:proofErr w:type="spellStart"/>
            <w:r w:rsidRPr="00864B69">
              <w:rPr>
                <w:color w:val="000000"/>
                <w:lang w:val="en-US" w:eastAsia="en-US"/>
              </w:rPr>
              <w:t>areus</w:t>
            </w:r>
            <w:proofErr w:type="spellEnd"/>
            <w:r w:rsidRPr="00864B69">
              <w:rPr>
                <w:color w:val="000000"/>
                <w:lang w:val="en-US" w:eastAsia="en-US"/>
              </w:rPr>
              <w:t xml:space="preserve">  ATCC 25923</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val="524"/>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bCs/>
                <w:color w:val="000000"/>
                <w:lang w:eastAsia="en-US"/>
              </w:rPr>
              <w:lastRenderedPageBreak/>
              <w:t>45.</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val="en-US" w:eastAsia="en-US"/>
              </w:rPr>
            </w:pPr>
            <w:proofErr w:type="spellStart"/>
            <w:r w:rsidRPr="00864B69">
              <w:rPr>
                <w:color w:val="000000"/>
                <w:spacing w:val="-2"/>
                <w:lang w:val="en-US" w:eastAsia="en-US"/>
              </w:rPr>
              <w:t>Szczep</w:t>
            </w:r>
            <w:proofErr w:type="spellEnd"/>
            <w:r w:rsidRPr="00864B69">
              <w:rPr>
                <w:color w:val="000000"/>
                <w:spacing w:val="-2"/>
                <w:lang w:val="en-US" w:eastAsia="en-US"/>
              </w:rPr>
              <w:t xml:space="preserve"> </w:t>
            </w:r>
            <w:proofErr w:type="spellStart"/>
            <w:r w:rsidRPr="00864B69">
              <w:rPr>
                <w:color w:val="000000"/>
                <w:spacing w:val="-2"/>
                <w:lang w:val="en-US" w:eastAsia="en-US"/>
              </w:rPr>
              <w:t>wzorcowy</w:t>
            </w:r>
            <w:proofErr w:type="spellEnd"/>
            <w:r w:rsidRPr="00864B69">
              <w:rPr>
                <w:color w:val="000000"/>
                <w:spacing w:val="-2"/>
                <w:lang w:val="en-US" w:eastAsia="en-US"/>
              </w:rPr>
              <w:t xml:space="preserve"> : Enterococcus </w:t>
            </w:r>
            <w:proofErr w:type="spellStart"/>
            <w:r w:rsidRPr="00864B69">
              <w:rPr>
                <w:color w:val="000000"/>
                <w:spacing w:val="-2"/>
                <w:lang w:val="en-US" w:eastAsia="en-US"/>
              </w:rPr>
              <w:t>faecalis</w:t>
            </w:r>
            <w:proofErr w:type="spellEnd"/>
            <w:r w:rsidRPr="00864B69">
              <w:rPr>
                <w:color w:val="000000"/>
                <w:spacing w:val="-2"/>
                <w:lang w:val="en-US" w:eastAsia="en-US"/>
              </w:rPr>
              <w:t xml:space="preserve"> ATCC 29212</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hRule="exact" w:val="832"/>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val="en-US" w:eastAsia="en-US"/>
              </w:rPr>
              <w:t>46.</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eastAsia="en-US"/>
              </w:rPr>
              <w:t xml:space="preserve">Szczep </w:t>
            </w:r>
            <w:proofErr w:type="gramStart"/>
            <w:r w:rsidRPr="00864B69">
              <w:rPr>
                <w:color w:val="000000"/>
                <w:lang w:eastAsia="en-US"/>
              </w:rPr>
              <w:t xml:space="preserve">wzorcowy : </w:t>
            </w:r>
            <w:proofErr w:type="spellStart"/>
            <w:proofErr w:type="gramEnd"/>
            <w:r w:rsidRPr="00864B69">
              <w:rPr>
                <w:color w:val="000000"/>
                <w:lang w:eastAsia="en-US"/>
              </w:rPr>
              <w:t>Pseudomonas</w:t>
            </w:r>
            <w:proofErr w:type="spellEnd"/>
            <w:r w:rsidRPr="00864B69">
              <w:rPr>
                <w:color w:val="000000"/>
                <w:lang w:eastAsia="en-US"/>
              </w:rPr>
              <w:t xml:space="preserve"> </w:t>
            </w:r>
            <w:proofErr w:type="spellStart"/>
            <w:r w:rsidRPr="00864B69">
              <w:rPr>
                <w:color w:val="000000"/>
                <w:lang w:eastAsia="en-US"/>
              </w:rPr>
              <w:t>aeruginosa</w:t>
            </w:r>
            <w:proofErr w:type="spellEnd"/>
            <w:r w:rsidRPr="00864B69">
              <w:rPr>
                <w:color w:val="000000"/>
                <w:lang w:eastAsia="en-US"/>
              </w:rPr>
              <w:t xml:space="preserve"> ATCC 27853</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1</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val="53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eastAsia="en-US"/>
              </w:rPr>
              <w:t>47.</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it-IT" w:eastAsia="en-US"/>
              </w:rPr>
              <w:t>Szczep wzorcowy : Escherichia coli  ATCC 35218</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roofErr w:type="spellStart"/>
            <w:proofErr w:type="gramStart"/>
            <w:r w:rsidRPr="00864B69">
              <w:rPr>
                <w:color w:val="000000"/>
                <w:lang w:eastAsia="en-US"/>
              </w:rPr>
              <w:t>op</w:t>
            </w:r>
            <w:proofErr w:type="spellEnd"/>
            <w:proofErr w:type="gramEnd"/>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eastAsia="en-US"/>
              </w:rPr>
              <w:t>1</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5E2CB2" w:rsidRPr="00864B69" w:rsidTr="00136423">
        <w:trPr>
          <w:trHeight w:val="39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color w:val="000000"/>
                <w:lang w:eastAsia="en-US"/>
              </w:rPr>
              <w:t>48.</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lang w:val="it-IT" w:eastAsia="en-US"/>
              </w:rPr>
              <w:t>Szczep wzorcowy : Escherichia coli  ATCC 25922</w:t>
            </w:r>
          </w:p>
        </w:tc>
        <w:tc>
          <w:tcPr>
            <w:tcW w:w="44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val="en-US" w:eastAsia="en-US"/>
              </w:rPr>
              <w:t>op</w:t>
            </w:r>
          </w:p>
        </w:tc>
        <w:tc>
          <w:tcPr>
            <w:tcW w:w="29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r w:rsidRPr="00864B69">
              <w:rPr>
                <w:color w:val="000000"/>
                <w:lang w:eastAsia="en-US"/>
              </w:rPr>
              <w:t>1</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392098" w:rsidRPr="00864B69" w:rsidTr="00136423">
        <w:trPr>
          <w:trHeight w:hRule="exact" w:val="300"/>
        </w:trPr>
        <w:tc>
          <w:tcPr>
            <w:tcW w:w="214" w:type="pct"/>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r w:rsidRPr="00864B69">
              <w:rPr>
                <w:bCs/>
                <w:color w:val="000000"/>
                <w:lang w:eastAsia="en-US"/>
              </w:rPr>
              <w:t>49.</w:t>
            </w:r>
          </w:p>
        </w:tc>
        <w:tc>
          <w:tcPr>
            <w:tcW w:w="1540"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rPr>
                <w:color w:val="000000"/>
                <w:lang w:eastAsia="en-US"/>
              </w:rPr>
            </w:pPr>
            <w:r w:rsidRPr="00864B69">
              <w:rPr>
                <w:color w:val="000000"/>
                <w:spacing w:val="-2"/>
                <w:lang w:eastAsia="en-US"/>
              </w:rPr>
              <w:t xml:space="preserve">Dyspenser na 6 krążków </w:t>
            </w:r>
          </w:p>
        </w:tc>
        <w:tc>
          <w:tcPr>
            <w:tcW w:w="448" w:type="pct"/>
            <w:tcBorders>
              <w:top w:val="nil"/>
              <w:left w:val="nil"/>
              <w:bottom w:val="single" w:sz="8" w:space="0" w:color="auto"/>
              <w:right w:val="single" w:sz="8" w:space="0" w:color="auto"/>
            </w:tcBorders>
            <w:shd w:val="clear" w:color="000000" w:fill="FFFFFF"/>
            <w:vAlign w:val="center"/>
          </w:tcPr>
          <w:p w:rsidR="00864B69" w:rsidRPr="005E2CB2" w:rsidRDefault="005E2CB2" w:rsidP="00864B69">
            <w:pPr>
              <w:spacing w:after="200" w:line="276" w:lineRule="auto"/>
              <w:jc w:val="center"/>
              <w:rPr>
                <w:color w:val="000000"/>
                <w:lang w:eastAsia="en-US"/>
              </w:rPr>
            </w:pPr>
            <w:proofErr w:type="gramStart"/>
            <w:r w:rsidRPr="00201316">
              <w:rPr>
                <w:color w:val="000000"/>
                <w:lang w:eastAsia="en-US"/>
              </w:rPr>
              <w:t>szt</w:t>
            </w:r>
            <w:proofErr w:type="gramEnd"/>
            <w:r w:rsidRPr="00201316">
              <w:rPr>
                <w:color w:val="000000"/>
                <w:lang w:eastAsia="en-US"/>
              </w:rPr>
              <w:t>.</w:t>
            </w:r>
          </w:p>
        </w:tc>
        <w:tc>
          <w:tcPr>
            <w:tcW w:w="290" w:type="pct"/>
            <w:tcBorders>
              <w:top w:val="nil"/>
              <w:left w:val="nil"/>
              <w:bottom w:val="single" w:sz="8" w:space="0" w:color="auto"/>
              <w:right w:val="single" w:sz="8" w:space="0" w:color="auto"/>
            </w:tcBorders>
            <w:shd w:val="clear" w:color="000000" w:fill="FFFFFF"/>
            <w:vAlign w:val="center"/>
          </w:tcPr>
          <w:p w:rsidR="00864B69" w:rsidRPr="005E2CB2" w:rsidRDefault="00864B69" w:rsidP="00864B69">
            <w:pPr>
              <w:spacing w:after="200" w:line="276" w:lineRule="auto"/>
              <w:jc w:val="center"/>
              <w:rPr>
                <w:color w:val="000000"/>
                <w:lang w:eastAsia="en-US"/>
              </w:rPr>
            </w:pPr>
            <w:r w:rsidRPr="005E2CB2">
              <w:rPr>
                <w:color w:val="000000"/>
                <w:lang w:val="en-US" w:eastAsia="en-US"/>
              </w:rPr>
              <w:t>3</w:t>
            </w:r>
          </w:p>
        </w:tc>
        <w:tc>
          <w:tcPr>
            <w:tcW w:w="522"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778" w:type="pct"/>
            <w:tcBorders>
              <w:top w:val="nil"/>
              <w:left w:val="nil"/>
              <w:bottom w:val="single" w:sz="4"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r w:rsidR="00864B69" w:rsidRPr="00864B69" w:rsidTr="00136423">
        <w:trPr>
          <w:trHeight w:hRule="exact" w:val="300"/>
        </w:trPr>
        <w:tc>
          <w:tcPr>
            <w:tcW w:w="3014" w:type="pct"/>
            <w:gridSpan w:val="5"/>
            <w:tcBorders>
              <w:top w:val="nil"/>
              <w:left w:val="single" w:sz="8" w:space="0" w:color="auto"/>
              <w:bottom w:val="single" w:sz="8" w:space="0" w:color="auto"/>
              <w:right w:val="single" w:sz="8" w:space="0" w:color="auto"/>
            </w:tcBorders>
            <w:shd w:val="clear" w:color="000000" w:fill="FFFFFF"/>
            <w:vAlign w:val="bottom"/>
          </w:tcPr>
          <w:p w:rsidR="00864B69" w:rsidRPr="00864B69" w:rsidRDefault="00864B69" w:rsidP="00864B69">
            <w:pPr>
              <w:spacing w:after="200" w:line="276" w:lineRule="auto"/>
              <w:jc w:val="center"/>
              <w:rPr>
                <w:color w:val="000000"/>
                <w:lang w:eastAsia="en-US"/>
              </w:rPr>
            </w:pPr>
          </w:p>
        </w:tc>
        <w:tc>
          <w:tcPr>
            <w:tcW w:w="57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c>
          <w:tcPr>
            <w:tcW w:w="634" w:type="pct"/>
            <w:tcBorders>
              <w:top w:val="nil"/>
              <w:left w:val="nil"/>
              <w:bottom w:val="single" w:sz="8" w:space="0" w:color="auto"/>
              <w:right w:val="single" w:sz="8" w:space="0" w:color="auto"/>
            </w:tcBorders>
            <w:shd w:val="clear" w:color="000000" w:fill="FFFFFF"/>
            <w:vAlign w:val="center"/>
          </w:tcPr>
          <w:p w:rsidR="00864B69" w:rsidRPr="00864B69" w:rsidRDefault="00864B69" w:rsidP="00864B69">
            <w:pPr>
              <w:spacing w:after="200" w:line="276" w:lineRule="auto"/>
              <w:jc w:val="center"/>
              <w:rPr>
                <w:b/>
                <w:bCs/>
                <w:color w:val="000000"/>
                <w:lang w:eastAsia="en-US"/>
              </w:rPr>
            </w:pPr>
          </w:p>
        </w:tc>
        <w:tc>
          <w:tcPr>
            <w:tcW w:w="778" w:type="pct"/>
            <w:tcBorders>
              <w:top w:val="single" w:sz="4" w:space="0" w:color="auto"/>
              <w:left w:val="nil"/>
              <w:right w:val="single" w:sz="4" w:space="0" w:color="auto"/>
            </w:tcBorders>
            <w:shd w:val="clear" w:color="000000" w:fill="FFFFFF"/>
            <w:vAlign w:val="center"/>
          </w:tcPr>
          <w:p w:rsidR="00864B69" w:rsidRPr="00864B69" w:rsidRDefault="00864B69" w:rsidP="00864B69">
            <w:pPr>
              <w:spacing w:after="200" w:line="276" w:lineRule="auto"/>
              <w:jc w:val="center"/>
              <w:rPr>
                <w:color w:val="000000"/>
                <w:lang w:eastAsia="en-US"/>
              </w:rPr>
            </w:pPr>
          </w:p>
        </w:tc>
      </w:tr>
    </w:tbl>
    <w:p w:rsidR="00864B69" w:rsidRPr="00864B69" w:rsidRDefault="00546326" w:rsidP="00864B69">
      <w:pPr>
        <w:keepNext/>
        <w:spacing w:before="240" w:after="60" w:line="276" w:lineRule="auto"/>
        <w:outlineLvl w:val="1"/>
        <w:rPr>
          <w:b/>
          <w:bCs/>
          <w:iCs/>
          <w:u w:val="single"/>
        </w:rPr>
      </w:pPr>
      <w:r>
        <w:rPr>
          <w:b/>
          <w:iCs/>
          <w:u w:val="single"/>
        </w:rPr>
        <w:t>W</w:t>
      </w:r>
      <w:r w:rsidR="00864B69" w:rsidRPr="00864B69">
        <w:rPr>
          <w:b/>
          <w:iCs/>
          <w:u w:val="single"/>
        </w:rPr>
        <w:t>arunki wymagane</w:t>
      </w:r>
      <w:r>
        <w:rPr>
          <w:b/>
          <w:iCs/>
          <w:u w:val="single"/>
        </w:rPr>
        <w:t xml:space="preserve"> </w:t>
      </w:r>
    </w:p>
    <w:p w:rsidR="00864B69" w:rsidRPr="00546326" w:rsidRDefault="00864B69" w:rsidP="00546326">
      <w:pPr>
        <w:widowControl w:val="0"/>
        <w:shd w:val="clear" w:color="auto" w:fill="FFFFFF"/>
        <w:tabs>
          <w:tab w:val="left" w:pos="451"/>
        </w:tabs>
        <w:autoSpaceDE w:val="0"/>
        <w:autoSpaceDN w:val="0"/>
        <w:rPr>
          <w:bCs/>
          <w:color w:val="000000"/>
          <w:lang w:eastAsia="en-US"/>
        </w:rPr>
      </w:pPr>
      <w:r w:rsidRPr="00546326">
        <w:rPr>
          <w:bCs/>
          <w:color w:val="000000"/>
          <w:lang w:eastAsia="en-US"/>
        </w:rPr>
        <w:t xml:space="preserve">         1.  Każdy krążek musi zawierać </w:t>
      </w:r>
      <w:proofErr w:type="gramStart"/>
      <w:r w:rsidRPr="00546326">
        <w:rPr>
          <w:bCs/>
          <w:color w:val="000000"/>
          <w:lang w:eastAsia="en-US"/>
        </w:rPr>
        <w:t xml:space="preserve">dwustronne , </w:t>
      </w:r>
      <w:proofErr w:type="gramEnd"/>
      <w:r w:rsidRPr="00546326">
        <w:rPr>
          <w:bCs/>
          <w:color w:val="000000"/>
          <w:lang w:eastAsia="en-US"/>
        </w:rPr>
        <w:t xml:space="preserve">międzynarodowe nie zmieniające się  </w:t>
      </w:r>
    </w:p>
    <w:p w:rsidR="00546326" w:rsidRPr="00546326" w:rsidRDefault="00864B69" w:rsidP="00546326">
      <w:pPr>
        <w:widowControl w:val="0"/>
        <w:shd w:val="clear" w:color="auto" w:fill="FFFFFF"/>
        <w:tabs>
          <w:tab w:val="left" w:pos="451"/>
        </w:tabs>
        <w:autoSpaceDE w:val="0"/>
        <w:autoSpaceDN w:val="0"/>
        <w:rPr>
          <w:bCs/>
          <w:color w:val="000000"/>
          <w:sz w:val="22"/>
          <w:szCs w:val="22"/>
        </w:rPr>
      </w:pPr>
      <w:r w:rsidRPr="00546326">
        <w:rPr>
          <w:bCs/>
          <w:color w:val="000000"/>
          <w:lang w:eastAsia="en-US"/>
        </w:rPr>
        <w:t xml:space="preserve">               oznaczenie </w:t>
      </w:r>
      <w:proofErr w:type="gramStart"/>
      <w:r w:rsidRPr="00546326">
        <w:rPr>
          <w:bCs/>
          <w:color w:val="000000"/>
          <w:lang w:eastAsia="en-US"/>
        </w:rPr>
        <w:t>i  stężenie</w:t>
      </w:r>
      <w:proofErr w:type="gramEnd"/>
      <w:r w:rsidRPr="00546326">
        <w:rPr>
          <w:bCs/>
          <w:color w:val="000000"/>
          <w:lang w:eastAsia="en-US"/>
        </w:rPr>
        <w:t xml:space="preserve">  antybiotyku zgodnie z zaleceniami CLSI ( NCCLS)</w:t>
      </w:r>
      <w:r w:rsidR="00546326" w:rsidRPr="00546326">
        <w:rPr>
          <w:bCs/>
          <w:color w:val="000000"/>
          <w:sz w:val="22"/>
          <w:szCs w:val="22"/>
        </w:rPr>
        <w:t xml:space="preserve"> / nr str. w mat. </w:t>
      </w:r>
      <w:proofErr w:type="spellStart"/>
      <w:r w:rsidR="00546326" w:rsidRPr="00546326">
        <w:rPr>
          <w:bCs/>
          <w:color w:val="000000"/>
          <w:sz w:val="22"/>
          <w:szCs w:val="22"/>
        </w:rPr>
        <w:t>inf</w:t>
      </w:r>
      <w:proofErr w:type="spellEnd"/>
      <w:r w:rsidR="00546326" w:rsidRPr="00546326">
        <w:rPr>
          <w:bCs/>
          <w:color w:val="000000"/>
          <w:sz w:val="22"/>
          <w:szCs w:val="22"/>
        </w:rPr>
        <w:t>……..</w:t>
      </w:r>
    </w:p>
    <w:p w:rsidR="00546326" w:rsidRPr="00546326" w:rsidRDefault="00864B69" w:rsidP="00546326">
      <w:pPr>
        <w:widowControl w:val="0"/>
        <w:shd w:val="clear" w:color="auto" w:fill="FFFFFF"/>
        <w:tabs>
          <w:tab w:val="left" w:pos="451"/>
        </w:tabs>
        <w:autoSpaceDE w:val="0"/>
        <w:autoSpaceDN w:val="0"/>
        <w:rPr>
          <w:bCs/>
          <w:color w:val="000000"/>
          <w:sz w:val="22"/>
          <w:szCs w:val="22"/>
        </w:rPr>
      </w:pPr>
      <w:r w:rsidRPr="00546326">
        <w:rPr>
          <w:bCs/>
          <w:color w:val="000000"/>
          <w:lang w:eastAsia="en-US"/>
        </w:rPr>
        <w:t xml:space="preserve">         2.  Każda fiolka powinna zawierać zintegrowany pochłaniacz wilgoci </w:t>
      </w:r>
      <w:r w:rsidR="00546326" w:rsidRPr="00546326">
        <w:rPr>
          <w:bCs/>
          <w:color w:val="000000"/>
          <w:sz w:val="22"/>
          <w:szCs w:val="22"/>
        </w:rPr>
        <w:t xml:space="preserve">/ nr str. w mat. </w:t>
      </w:r>
      <w:proofErr w:type="spellStart"/>
      <w:r w:rsidR="00546326" w:rsidRPr="00546326">
        <w:rPr>
          <w:bCs/>
          <w:color w:val="000000"/>
          <w:sz w:val="22"/>
          <w:szCs w:val="22"/>
        </w:rPr>
        <w:t>inf</w:t>
      </w:r>
      <w:proofErr w:type="spellEnd"/>
      <w:r w:rsidR="00546326" w:rsidRPr="00546326">
        <w:rPr>
          <w:bCs/>
          <w:color w:val="000000"/>
          <w:sz w:val="22"/>
          <w:szCs w:val="22"/>
        </w:rPr>
        <w:t>……..</w:t>
      </w:r>
    </w:p>
    <w:p w:rsidR="00864B69" w:rsidRPr="00546326" w:rsidRDefault="00864B69" w:rsidP="00546326">
      <w:pPr>
        <w:widowControl w:val="0"/>
        <w:shd w:val="clear" w:color="auto" w:fill="FFFFFF"/>
        <w:tabs>
          <w:tab w:val="left" w:pos="451"/>
        </w:tabs>
        <w:autoSpaceDE w:val="0"/>
        <w:autoSpaceDN w:val="0"/>
        <w:rPr>
          <w:bCs/>
          <w:color w:val="000000"/>
          <w:lang w:eastAsia="en-US"/>
        </w:rPr>
      </w:pPr>
      <w:r w:rsidRPr="00546326">
        <w:rPr>
          <w:bCs/>
          <w:color w:val="000000"/>
          <w:lang w:eastAsia="en-US"/>
        </w:rPr>
        <w:t xml:space="preserve">         3.  Ostatni kontrolny krążek w każdej fiolce oznaczony fabrycznie symbolem X </w:t>
      </w:r>
    </w:p>
    <w:p w:rsidR="00546326" w:rsidRPr="00546326" w:rsidRDefault="00864B69" w:rsidP="00546326">
      <w:pPr>
        <w:widowControl w:val="0"/>
        <w:shd w:val="clear" w:color="auto" w:fill="FFFFFF"/>
        <w:tabs>
          <w:tab w:val="left" w:pos="451"/>
        </w:tabs>
        <w:autoSpaceDE w:val="0"/>
        <w:autoSpaceDN w:val="0"/>
        <w:rPr>
          <w:bCs/>
          <w:color w:val="000000"/>
          <w:sz w:val="22"/>
          <w:szCs w:val="22"/>
        </w:rPr>
      </w:pPr>
      <w:r w:rsidRPr="00546326">
        <w:rPr>
          <w:bCs/>
          <w:color w:val="000000"/>
          <w:lang w:eastAsia="en-US"/>
        </w:rPr>
        <w:t xml:space="preserve">       </w:t>
      </w:r>
      <w:r w:rsidR="00546326" w:rsidRPr="00546326">
        <w:rPr>
          <w:bCs/>
          <w:color w:val="000000"/>
          <w:lang w:eastAsia="en-US"/>
        </w:rPr>
        <w:t xml:space="preserve">       </w:t>
      </w:r>
      <w:r w:rsidRPr="00546326">
        <w:rPr>
          <w:bCs/>
          <w:color w:val="000000"/>
          <w:lang w:eastAsia="en-US"/>
        </w:rPr>
        <w:t xml:space="preserve">Zabezpieczający dyspenser </w:t>
      </w:r>
      <w:proofErr w:type="gramStart"/>
      <w:r w:rsidRPr="00546326">
        <w:rPr>
          <w:bCs/>
          <w:color w:val="000000"/>
          <w:lang w:eastAsia="en-US"/>
        </w:rPr>
        <w:t>przed  uszkodzeniem</w:t>
      </w:r>
      <w:proofErr w:type="gramEnd"/>
      <w:r w:rsidRPr="00546326">
        <w:rPr>
          <w:bCs/>
          <w:color w:val="000000"/>
          <w:lang w:eastAsia="en-US"/>
        </w:rPr>
        <w:t xml:space="preserve"> ( zawierający lek zgodnie z opisem) </w:t>
      </w:r>
      <w:r w:rsidR="00546326" w:rsidRPr="00546326">
        <w:rPr>
          <w:bCs/>
          <w:color w:val="000000"/>
          <w:sz w:val="22"/>
          <w:szCs w:val="22"/>
        </w:rPr>
        <w:t xml:space="preserve">/ nr str. w mat. </w:t>
      </w:r>
      <w:proofErr w:type="spellStart"/>
      <w:r w:rsidR="00546326" w:rsidRPr="00546326">
        <w:rPr>
          <w:bCs/>
          <w:color w:val="000000"/>
          <w:sz w:val="22"/>
          <w:szCs w:val="22"/>
        </w:rPr>
        <w:t>inf</w:t>
      </w:r>
      <w:proofErr w:type="spellEnd"/>
      <w:r w:rsidR="00546326" w:rsidRPr="00546326">
        <w:rPr>
          <w:bCs/>
          <w:color w:val="000000"/>
          <w:sz w:val="22"/>
          <w:szCs w:val="22"/>
        </w:rPr>
        <w:t>……..</w:t>
      </w:r>
    </w:p>
    <w:p w:rsidR="00546326" w:rsidRPr="00546326" w:rsidRDefault="00864B69" w:rsidP="00546326">
      <w:pPr>
        <w:widowControl w:val="0"/>
        <w:shd w:val="clear" w:color="auto" w:fill="FFFFFF"/>
        <w:tabs>
          <w:tab w:val="left" w:pos="451"/>
        </w:tabs>
        <w:autoSpaceDE w:val="0"/>
        <w:autoSpaceDN w:val="0"/>
        <w:rPr>
          <w:bCs/>
          <w:color w:val="000000"/>
          <w:sz w:val="22"/>
          <w:szCs w:val="22"/>
        </w:rPr>
      </w:pPr>
      <w:r w:rsidRPr="00546326">
        <w:rPr>
          <w:bCs/>
          <w:color w:val="0000FF"/>
          <w:lang w:eastAsia="en-US"/>
        </w:rPr>
        <w:t xml:space="preserve">        </w:t>
      </w:r>
      <w:r w:rsidRPr="00546326">
        <w:rPr>
          <w:bCs/>
          <w:color w:val="000000"/>
          <w:lang w:eastAsia="en-US"/>
        </w:rPr>
        <w:t xml:space="preserve">4.  </w:t>
      </w:r>
      <w:r w:rsidR="00693976">
        <w:rPr>
          <w:bCs/>
          <w:color w:val="000000"/>
          <w:lang w:eastAsia="en-US"/>
        </w:rPr>
        <w:t xml:space="preserve"> </w:t>
      </w:r>
      <w:r w:rsidRPr="00546326">
        <w:rPr>
          <w:bCs/>
          <w:color w:val="000000"/>
          <w:lang w:eastAsia="en-US"/>
        </w:rPr>
        <w:t xml:space="preserve">Krążki musza mieć średnicę </w:t>
      </w:r>
      <w:smartTag w:uri="urn:schemas-microsoft-com:office:smarttags" w:element="metricconverter">
        <w:smartTagPr>
          <w:attr w:name="ProductID" w:val="6 mm"/>
        </w:smartTagPr>
        <w:r w:rsidRPr="00546326">
          <w:rPr>
            <w:bCs/>
            <w:color w:val="000000"/>
            <w:lang w:eastAsia="en-US"/>
          </w:rPr>
          <w:t>6 mm</w:t>
        </w:r>
        <w:r w:rsidR="006D2312">
          <w:rPr>
            <w:bCs/>
            <w:color w:val="000000"/>
            <w:lang w:eastAsia="en-US"/>
          </w:rPr>
          <w:t>.</w:t>
        </w:r>
      </w:smartTag>
      <w:r w:rsidR="00546326" w:rsidRPr="00546326">
        <w:rPr>
          <w:bCs/>
          <w:color w:val="000000"/>
          <w:sz w:val="22"/>
          <w:szCs w:val="22"/>
        </w:rPr>
        <w:t xml:space="preserve"> / nr str. w mat. </w:t>
      </w:r>
      <w:proofErr w:type="spellStart"/>
      <w:r w:rsidR="00546326" w:rsidRPr="00546326">
        <w:rPr>
          <w:bCs/>
          <w:color w:val="000000"/>
          <w:sz w:val="22"/>
          <w:szCs w:val="22"/>
        </w:rPr>
        <w:t>inf</w:t>
      </w:r>
      <w:proofErr w:type="spellEnd"/>
      <w:r w:rsidR="00546326" w:rsidRPr="00546326">
        <w:rPr>
          <w:bCs/>
          <w:color w:val="000000"/>
          <w:sz w:val="22"/>
          <w:szCs w:val="22"/>
        </w:rPr>
        <w:t>……..</w:t>
      </w:r>
    </w:p>
    <w:p w:rsidR="00864B69" w:rsidRPr="00546326" w:rsidRDefault="00864B69" w:rsidP="00546326">
      <w:pPr>
        <w:widowControl w:val="0"/>
        <w:shd w:val="clear" w:color="auto" w:fill="FFFFFF"/>
        <w:tabs>
          <w:tab w:val="left" w:pos="451"/>
        </w:tabs>
        <w:autoSpaceDE w:val="0"/>
        <w:autoSpaceDN w:val="0"/>
        <w:rPr>
          <w:bCs/>
          <w:color w:val="000000"/>
          <w:lang w:eastAsia="en-US"/>
        </w:rPr>
      </w:pPr>
      <w:r w:rsidRPr="00546326">
        <w:rPr>
          <w:bCs/>
          <w:color w:val="000000"/>
          <w:lang w:eastAsia="en-US"/>
        </w:rPr>
        <w:t xml:space="preserve">        5.   Szczepy wzorcowe z pierwszego pasażu w krążkach pakowane nie więcej niż 25 szt. w </w:t>
      </w:r>
    </w:p>
    <w:p w:rsidR="00546326" w:rsidRPr="00546326" w:rsidRDefault="00864B69" w:rsidP="00546326">
      <w:pPr>
        <w:widowControl w:val="0"/>
        <w:shd w:val="clear" w:color="auto" w:fill="FFFFFF"/>
        <w:tabs>
          <w:tab w:val="left" w:pos="451"/>
        </w:tabs>
        <w:autoSpaceDE w:val="0"/>
        <w:autoSpaceDN w:val="0"/>
        <w:rPr>
          <w:bCs/>
          <w:color w:val="000000"/>
          <w:sz w:val="22"/>
          <w:szCs w:val="22"/>
        </w:rPr>
      </w:pPr>
      <w:r w:rsidRPr="00546326">
        <w:rPr>
          <w:bCs/>
          <w:color w:val="000000"/>
          <w:lang w:eastAsia="en-US"/>
        </w:rPr>
        <w:t xml:space="preserve">              </w:t>
      </w:r>
      <w:proofErr w:type="gramStart"/>
      <w:r w:rsidRPr="00546326">
        <w:rPr>
          <w:bCs/>
          <w:color w:val="000000"/>
          <w:lang w:eastAsia="en-US"/>
        </w:rPr>
        <w:t>opakowaniu</w:t>
      </w:r>
      <w:proofErr w:type="gramEnd"/>
      <w:r w:rsidRPr="00546326">
        <w:rPr>
          <w:bCs/>
          <w:color w:val="000000"/>
          <w:lang w:eastAsia="en-US"/>
        </w:rPr>
        <w:t xml:space="preserve"> </w:t>
      </w:r>
      <w:r w:rsidR="00546326" w:rsidRPr="00546326">
        <w:rPr>
          <w:bCs/>
          <w:color w:val="000000"/>
          <w:sz w:val="22"/>
          <w:szCs w:val="22"/>
        </w:rPr>
        <w:t xml:space="preserve">/ nr str. w mat. </w:t>
      </w:r>
      <w:proofErr w:type="spellStart"/>
      <w:r w:rsidR="00546326" w:rsidRPr="00546326">
        <w:rPr>
          <w:bCs/>
          <w:color w:val="000000"/>
          <w:sz w:val="22"/>
          <w:szCs w:val="22"/>
        </w:rPr>
        <w:t>inf</w:t>
      </w:r>
      <w:proofErr w:type="spellEnd"/>
      <w:r w:rsidR="00546326" w:rsidRPr="00546326">
        <w:rPr>
          <w:bCs/>
          <w:color w:val="000000"/>
          <w:sz w:val="22"/>
          <w:szCs w:val="22"/>
        </w:rPr>
        <w:t>……..</w:t>
      </w:r>
    </w:p>
    <w:p w:rsidR="00864B69" w:rsidRPr="00546326" w:rsidRDefault="00864B69" w:rsidP="00DE5765">
      <w:pPr>
        <w:pStyle w:val="Akapitzlist"/>
        <w:widowControl w:val="0"/>
        <w:numPr>
          <w:ilvl w:val="0"/>
          <w:numId w:val="41"/>
        </w:numPr>
        <w:shd w:val="clear" w:color="auto" w:fill="FFFFFF"/>
        <w:tabs>
          <w:tab w:val="left" w:pos="451"/>
        </w:tabs>
        <w:autoSpaceDE w:val="0"/>
        <w:autoSpaceDN w:val="0"/>
        <w:spacing w:after="0" w:line="240" w:lineRule="auto"/>
        <w:rPr>
          <w:rFonts w:ascii="Times New Roman" w:hAnsi="Times New Roman"/>
          <w:bCs/>
          <w:color w:val="000000"/>
        </w:rPr>
      </w:pPr>
      <w:r w:rsidRPr="00546326">
        <w:rPr>
          <w:rFonts w:ascii="Times New Roman" w:hAnsi="Times New Roman"/>
          <w:bCs/>
          <w:color w:val="000000"/>
        </w:rPr>
        <w:t>Minimum 9 miesięczny termin ważności od daty dostawy</w:t>
      </w:r>
      <w:r w:rsidR="00546326" w:rsidRPr="00546326">
        <w:rPr>
          <w:rFonts w:ascii="Times New Roman" w:hAnsi="Times New Roman"/>
          <w:bCs/>
          <w:color w:val="000000"/>
        </w:rPr>
        <w:t xml:space="preserve">/ nr str. w mat. </w:t>
      </w:r>
      <w:proofErr w:type="spellStart"/>
      <w:r w:rsidR="00546326" w:rsidRPr="00546326">
        <w:rPr>
          <w:rFonts w:ascii="Times New Roman" w:hAnsi="Times New Roman"/>
          <w:bCs/>
          <w:color w:val="000000"/>
        </w:rPr>
        <w:t>inf</w:t>
      </w:r>
      <w:proofErr w:type="spellEnd"/>
      <w:r w:rsidR="00546326" w:rsidRPr="00546326">
        <w:rPr>
          <w:rFonts w:ascii="Times New Roman" w:hAnsi="Times New Roman"/>
          <w:bCs/>
          <w:color w:val="000000"/>
        </w:rPr>
        <w:t>……..</w:t>
      </w:r>
    </w:p>
    <w:p w:rsidR="00546326" w:rsidRDefault="00864B69" w:rsidP="00DE5765">
      <w:pPr>
        <w:pStyle w:val="Akapitzlist"/>
        <w:widowControl w:val="0"/>
        <w:numPr>
          <w:ilvl w:val="0"/>
          <w:numId w:val="41"/>
        </w:numPr>
        <w:shd w:val="clear" w:color="auto" w:fill="FFFFFF"/>
        <w:tabs>
          <w:tab w:val="left" w:pos="451"/>
        </w:tabs>
        <w:autoSpaceDE w:val="0"/>
        <w:autoSpaceDN w:val="0"/>
        <w:spacing w:after="0" w:line="240" w:lineRule="auto"/>
        <w:rPr>
          <w:rFonts w:ascii="Times New Roman" w:hAnsi="Times New Roman"/>
          <w:bCs/>
          <w:color w:val="000000"/>
        </w:rPr>
      </w:pPr>
      <w:r w:rsidRPr="00546326">
        <w:rPr>
          <w:rFonts w:ascii="Times New Roman" w:hAnsi="Times New Roman"/>
          <w:bCs/>
          <w:color w:val="000000"/>
        </w:rPr>
        <w:t xml:space="preserve">Dostarczyć tabelę z numerami katalogowymi krążków </w:t>
      </w:r>
      <w:r w:rsidR="00546326" w:rsidRPr="00546326">
        <w:rPr>
          <w:rFonts w:ascii="Times New Roman" w:hAnsi="Times New Roman"/>
          <w:bCs/>
          <w:color w:val="000000"/>
        </w:rPr>
        <w:t xml:space="preserve">/ nr str. w mat. </w:t>
      </w:r>
      <w:proofErr w:type="spellStart"/>
      <w:r w:rsidR="00546326" w:rsidRPr="00546326">
        <w:rPr>
          <w:rFonts w:ascii="Times New Roman" w:hAnsi="Times New Roman"/>
          <w:bCs/>
          <w:color w:val="000000"/>
        </w:rPr>
        <w:t>inf</w:t>
      </w:r>
      <w:proofErr w:type="spellEnd"/>
      <w:r w:rsidR="00546326" w:rsidRPr="00546326">
        <w:rPr>
          <w:rFonts w:ascii="Times New Roman" w:hAnsi="Times New Roman"/>
          <w:bCs/>
          <w:color w:val="000000"/>
        </w:rPr>
        <w:t>……..</w:t>
      </w:r>
    </w:p>
    <w:p w:rsidR="002D0CCC" w:rsidRDefault="00864B69" w:rsidP="00DE5765">
      <w:pPr>
        <w:pStyle w:val="Akapitzlist"/>
        <w:widowControl w:val="0"/>
        <w:numPr>
          <w:ilvl w:val="0"/>
          <w:numId w:val="41"/>
        </w:numPr>
        <w:shd w:val="clear" w:color="auto" w:fill="FFFFFF"/>
        <w:tabs>
          <w:tab w:val="left" w:pos="451"/>
        </w:tabs>
        <w:autoSpaceDE w:val="0"/>
        <w:autoSpaceDN w:val="0"/>
        <w:spacing w:after="0" w:line="240" w:lineRule="auto"/>
        <w:rPr>
          <w:rFonts w:ascii="Times New Roman" w:hAnsi="Times New Roman"/>
          <w:bCs/>
          <w:color w:val="000000"/>
        </w:rPr>
      </w:pPr>
      <w:r w:rsidRPr="002D0CCC">
        <w:rPr>
          <w:rFonts w:ascii="Times New Roman" w:hAnsi="Times New Roman"/>
          <w:bCs/>
          <w:color w:val="000000"/>
        </w:rPr>
        <w:t xml:space="preserve">Ze względu na standardy metod oznaczenia </w:t>
      </w:r>
      <w:proofErr w:type="spellStart"/>
      <w:r w:rsidRPr="002D0CCC">
        <w:rPr>
          <w:rFonts w:ascii="Times New Roman" w:hAnsi="Times New Roman"/>
          <w:bCs/>
          <w:color w:val="000000"/>
        </w:rPr>
        <w:t>lekowrażliwości</w:t>
      </w:r>
      <w:proofErr w:type="spellEnd"/>
      <w:r w:rsidRPr="002D0CCC">
        <w:rPr>
          <w:rFonts w:ascii="Times New Roman" w:hAnsi="Times New Roman"/>
          <w:bCs/>
          <w:color w:val="000000"/>
        </w:rPr>
        <w:t xml:space="preserve"> </w:t>
      </w:r>
      <w:r w:rsidR="002D0CCC">
        <w:rPr>
          <w:rFonts w:ascii="Times New Roman" w:hAnsi="Times New Roman"/>
          <w:bCs/>
          <w:color w:val="000000"/>
        </w:rPr>
        <w:t>k</w:t>
      </w:r>
      <w:r w:rsidR="002D0CCC" w:rsidRPr="002D0CCC">
        <w:rPr>
          <w:rFonts w:ascii="Times New Roman" w:hAnsi="Times New Roman"/>
          <w:bCs/>
        </w:rPr>
        <w:t xml:space="preserve">rążki antybiotykowe i dyspenser w celu zapewnienia kompatybilności mają pochodzić od </w:t>
      </w:r>
      <w:proofErr w:type="gramStart"/>
      <w:r w:rsidR="002D0CCC" w:rsidRPr="002D0CCC">
        <w:rPr>
          <w:rFonts w:ascii="Times New Roman" w:hAnsi="Times New Roman"/>
          <w:bCs/>
        </w:rPr>
        <w:t>jedneg</w:t>
      </w:r>
      <w:r w:rsidR="002D0CCC">
        <w:rPr>
          <w:rFonts w:ascii="Times New Roman" w:hAnsi="Times New Roman"/>
          <w:bCs/>
        </w:rPr>
        <w:t xml:space="preserve">o </w:t>
      </w:r>
      <w:r w:rsidR="002D0CCC" w:rsidRPr="002D0CCC">
        <w:rPr>
          <w:bCs/>
        </w:rPr>
        <w:t xml:space="preserve"> </w:t>
      </w:r>
      <w:r w:rsidR="002D0CCC" w:rsidRPr="002D0CCC">
        <w:rPr>
          <w:rFonts w:ascii="Times New Roman" w:hAnsi="Times New Roman"/>
          <w:bCs/>
        </w:rPr>
        <w:t>producenta</w:t>
      </w:r>
      <w:proofErr w:type="gramEnd"/>
      <w:r w:rsidR="002D0CCC" w:rsidRPr="002D0CCC">
        <w:rPr>
          <w:rFonts w:ascii="Times New Roman" w:hAnsi="Times New Roman"/>
          <w:bCs/>
          <w:color w:val="000000"/>
        </w:rPr>
        <w:t xml:space="preserve">/ nr str. w mat. </w:t>
      </w:r>
      <w:proofErr w:type="spellStart"/>
      <w:r w:rsidR="002D0CCC" w:rsidRPr="002D0CCC">
        <w:rPr>
          <w:rFonts w:ascii="Times New Roman" w:hAnsi="Times New Roman"/>
          <w:bCs/>
          <w:color w:val="000000"/>
        </w:rPr>
        <w:t>inf</w:t>
      </w:r>
      <w:proofErr w:type="spellEnd"/>
      <w:r w:rsidR="002D0CCC" w:rsidRPr="002D0CCC">
        <w:rPr>
          <w:rFonts w:ascii="Times New Roman" w:hAnsi="Times New Roman"/>
          <w:bCs/>
          <w:color w:val="000000"/>
        </w:rPr>
        <w:t>……..</w:t>
      </w:r>
    </w:p>
    <w:p w:rsidR="002D0CCC" w:rsidRPr="002D0CCC" w:rsidRDefault="002D0CCC" w:rsidP="002D0CCC">
      <w:pPr>
        <w:pStyle w:val="Akapitzlist"/>
        <w:widowControl w:val="0"/>
        <w:shd w:val="clear" w:color="auto" w:fill="FFFFFF"/>
        <w:tabs>
          <w:tab w:val="left" w:pos="451"/>
        </w:tabs>
        <w:autoSpaceDE w:val="0"/>
        <w:autoSpaceDN w:val="0"/>
        <w:spacing w:after="0" w:line="240" w:lineRule="auto"/>
        <w:ind w:left="810"/>
        <w:rPr>
          <w:rFonts w:ascii="Times New Roman" w:hAnsi="Times New Roman"/>
          <w:bCs/>
          <w:color w:val="000000"/>
        </w:rPr>
      </w:pPr>
    </w:p>
    <w:p w:rsidR="00546326" w:rsidRPr="00546326" w:rsidRDefault="00546326" w:rsidP="00546326">
      <w:pPr>
        <w:shd w:val="clear" w:color="auto" w:fill="FFFFFF"/>
        <w:jc w:val="both"/>
        <w:textAlignment w:val="top"/>
        <w:rPr>
          <w:b/>
        </w:rPr>
      </w:pPr>
      <w:r w:rsidRPr="00546326">
        <w:rPr>
          <w:sz w:val="20"/>
        </w:rPr>
        <w:t>………………</w:t>
      </w:r>
      <w:proofErr w:type="gramStart"/>
      <w:r w:rsidRPr="00546326">
        <w:rPr>
          <w:sz w:val="20"/>
        </w:rPr>
        <w:t>dnia………………</w:t>
      </w:r>
      <w:r w:rsidRPr="00546326">
        <w:rPr>
          <w:sz w:val="20"/>
        </w:rPr>
        <w:tab/>
      </w:r>
      <w:r w:rsidRPr="00546326">
        <w:rPr>
          <w:sz w:val="20"/>
        </w:rPr>
        <w:tab/>
        <w:t xml:space="preserve">                                          </w:t>
      </w:r>
      <w:proofErr w:type="gramEnd"/>
      <w:r w:rsidRPr="00546326">
        <w:rPr>
          <w:sz w:val="20"/>
        </w:rPr>
        <w:t xml:space="preserve">                                 ...........................................................................</w:t>
      </w:r>
    </w:p>
    <w:p w:rsidR="00546326" w:rsidRPr="00546326" w:rsidRDefault="00546326" w:rsidP="00546326">
      <w:pPr>
        <w:ind w:left="2832" w:firstLine="708"/>
        <w:jc w:val="center"/>
        <w:rPr>
          <w:sz w:val="16"/>
          <w:szCs w:val="16"/>
        </w:rPr>
      </w:pPr>
      <w:r w:rsidRPr="00546326">
        <w:rPr>
          <w:sz w:val="16"/>
          <w:szCs w:val="16"/>
        </w:rPr>
        <w:t xml:space="preserve">  ( podpis </w:t>
      </w:r>
      <w:proofErr w:type="gramStart"/>
      <w:r w:rsidRPr="00546326">
        <w:rPr>
          <w:sz w:val="16"/>
          <w:szCs w:val="16"/>
        </w:rPr>
        <w:t>i  pieczęć</w:t>
      </w:r>
      <w:proofErr w:type="gramEnd"/>
      <w:r w:rsidRPr="00546326">
        <w:rPr>
          <w:sz w:val="16"/>
          <w:szCs w:val="16"/>
        </w:rPr>
        <w:t xml:space="preserve">  osób wskazanych w dokumencie</w:t>
      </w:r>
    </w:p>
    <w:p w:rsidR="00546326" w:rsidRPr="00546326" w:rsidRDefault="00546326" w:rsidP="00546326">
      <w:pPr>
        <w:ind w:left="2832" w:firstLine="708"/>
        <w:jc w:val="center"/>
        <w:rPr>
          <w:sz w:val="16"/>
          <w:szCs w:val="16"/>
          <w:lang w:val="x-none" w:eastAsia="x-none"/>
        </w:rPr>
      </w:pPr>
      <w:r w:rsidRPr="00546326">
        <w:rPr>
          <w:sz w:val="16"/>
          <w:szCs w:val="16"/>
          <w:lang w:val="x-none" w:eastAsia="x-none"/>
        </w:rPr>
        <w:t xml:space="preserve">   uprawniającym do występowania w obrocie prawnym                                                                                          </w:t>
      </w:r>
      <w:r w:rsidRPr="00546326">
        <w:rPr>
          <w:sz w:val="16"/>
          <w:szCs w:val="16"/>
          <w:lang w:val="x-none" w:eastAsia="x-none"/>
        </w:rPr>
        <w:br/>
        <w:t xml:space="preserve">         lub posiadających pełnomocnictwo)</w:t>
      </w: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36423" w:rsidRDefault="00136423" w:rsidP="00A46613">
      <w:pPr>
        <w:ind w:left="5670"/>
        <w:jc w:val="center"/>
        <w:rPr>
          <w:sz w:val="16"/>
          <w:szCs w:val="16"/>
        </w:rPr>
      </w:pPr>
    </w:p>
    <w:p w:rsidR="00136423" w:rsidRDefault="00136423" w:rsidP="00A46613">
      <w:pPr>
        <w:ind w:left="5670"/>
        <w:jc w:val="center"/>
        <w:rPr>
          <w:sz w:val="16"/>
          <w:szCs w:val="16"/>
        </w:rPr>
      </w:pPr>
    </w:p>
    <w:p w:rsidR="00136423" w:rsidRDefault="00136423" w:rsidP="00A46613">
      <w:pPr>
        <w:ind w:left="5670"/>
        <w:jc w:val="center"/>
        <w:rPr>
          <w:sz w:val="16"/>
          <w:szCs w:val="16"/>
        </w:rPr>
      </w:pPr>
    </w:p>
    <w:p w:rsidR="00136423" w:rsidRDefault="00136423" w:rsidP="00A46613">
      <w:pPr>
        <w:ind w:left="5670"/>
        <w:jc w:val="center"/>
        <w:rPr>
          <w:sz w:val="16"/>
          <w:szCs w:val="16"/>
        </w:rPr>
      </w:pPr>
    </w:p>
    <w:p w:rsidR="00136423" w:rsidRDefault="00136423" w:rsidP="00A46613">
      <w:pPr>
        <w:ind w:left="5670"/>
        <w:jc w:val="center"/>
        <w:rPr>
          <w:sz w:val="16"/>
          <w:szCs w:val="16"/>
        </w:rPr>
      </w:pPr>
    </w:p>
    <w:p w:rsidR="00BB6838" w:rsidRPr="0068084C" w:rsidRDefault="00BB6838" w:rsidP="00BB6838">
      <w:pPr>
        <w:pStyle w:val="Nagwek"/>
        <w:tabs>
          <w:tab w:val="clear" w:pos="4536"/>
          <w:tab w:val="clear" w:pos="9072"/>
        </w:tabs>
        <w:jc w:val="center"/>
        <w:rPr>
          <w:b/>
          <w:sz w:val="24"/>
          <w:szCs w:val="24"/>
        </w:rPr>
      </w:pPr>
      <w:r>
        <w:rPr>
          <w:rFonts w:ascii="Arial" w:hAnsi="Arial" w:cs="Arial"/>
          <w:b/>
          <w:snapToGrid w:val="0"/>
          <w:color w:val="000000"/>
          <w:sz w:val="24"/>
          <w:szCs w:val="24"/>
        </w:rPr>
        <w:t xml:space="preserve">                                   </w:t>
      </w:r>
      <w:r w:rsidRPr="005925BA">
        <w:rPr>
          <w:rFonts w:ascii="Arial" w:hAnsi="Arial" w:cs="Arial"/>
          <w:b/>
          <w:snapToGrid w:val="0"/>
          <w:color w:val="000000"/>
          <w:sz w:val="24"/>
          <w:szCs w:val="24"/>
        </w:rPr>
        <w:t xml:space="preserve">Zestawienie asortymentowo </w:t>
      </w:r>
      <w:r>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w:t>
      </w:r>
      <w:proofErr w:type="gramStart"/>
      <w:r w:rsidRPr="005925BA">
        <w:rPr>
          <w:rFonts w:ascii="Arial" w:hAnsi="Arial" w:cs="Arial"/>
          <w:b/>
          <w:snapToGrid w:val="0"/>
          <w:color w:val="000000"/>
          <w:sz w:val="24"/>
          <w:szCs w:val="24"/>
        </w:rPr>
        <w:t>zamówienia</w:t>
      </w:r>
      <w:r w:rsidRPr="00BB6838">
        <w:rPr>
          <w:b/>
          <w:sz w:val="24"/>
          <w:szCs w:val="24"/>
        </w:rPr>
        <w:t xml:space="preserve"> </w:t>
      </w:r>
      <w:r>
        <w:rPr>
          <w:b/>
          <w:sz w:val="24"/>
          <w:szCs w:val="24"/>
        </w:rPr>
        <w:t xml:space="preserve"> </w:t>
      </w:r>
      <w:r w:rsidR="00136423">
        <w:rPr>
          <w:b/>
          <w:sz w:val="24"/>
          <w:szCs w:val="24"/>
        </w:rPr>
        <w:t xml:space="preserve">                     </w:t>
      </w:r>
      <w:r w:rsidRPr="0068084C">
        <w:rPr>
          <w:b/>
          <w:sz w:val="24"/>
          <w:szCs w:val="24"/>
        </w:rPr>
        <w:t>Załącznik</w:t>
      </w:r>
      <w:proofErr w:type="gramEnd"/>
      <w:r w:rsidRPr="0068084C">
        <w:rPr>
          <w:b/>
          <w:sz w:val="24"/>
          <w:szCs w:val="24"/>
        </w:rPr>
        <w:t xml:space="preserve"> nr 2</w:t>
      </w:r>
      <w:r w:rsidR="00136423">
        <w:rPr>
          <w:b/>
          <w:sz w:val="24"/>
          <w:szCs w:val="24"/>
        </w:rPr>
        <w:t xml:space="preserve"> – Pakiet 2</w:t>
      </w:r>
    </w:p>
    <w:p w:rsidR="00BB6838" w:rsidRPr="000D2641" w:rsidRDefault="00BB6838" w:rsidP="00BB6838">
      <w:pPr>
        <w:pStyle w:val="Tekstpodstawowywcity"/>
        <w:ind w:left="0"/>
        <w:jc w:val="both"/>
        <w:rPr>
          <w:i/>
          <w:sz w:val="20"/>
          <w:szCs w:val="20"/>
        </w:rPr>
      </w:pPr>
      <w:r w:rsidRPr="000D2641">
        <w:rPr>
          <w:i/>
          <w:sz w:val="20"/>
          <w:szCs w:val="20"/>
        </w:rPr>
        <w:t xml:space="preserve">* Cena brutto (zł), będąca podstawą do wyliczenia punktów za cenę – otrzymujemy ze wzoru: Wartość jednostkowa netto(zł) razy Ilość </w:t>
      </w:r>
      <w:proofErr w:type="gramStart"/>
      <w:r w:rsidRPr="000D2641">
        <w:rPr>
          <w:i/>
          <w:sz w:val="20"/>
          <w:szCs w:val="20"/>
        </w:rPr>
        <w:t>zakupu  – daje</w:t>
      </w:r>
      <w:proofErr w:type="gramEnd"/>
      <w:r w:rsidRPr="000D2641">
        <w:rPr>
          <w:i/>
          <w:sz w:val="20"/>
          <w:szCs w:val="20"/>
        </w:rPr>
        <w:t xml:space="preserve"> Wartość netto (zł), z której to wartości liczymy podatek </w:t>
      </w:r>
      <w:proofErr w:type="spellStart"/>
      <w:r w:rsidRPr="000D2641">
        <w:rPr>
          <w:i/>
          <w:sz w:val="20"/>
          <w:szCs w:val="20"/>
        </w:rPr>
        <w:t>vat</w:t>
      </w:r>
      <w:proofErr w:type="spellEnd"/>
      <w:r w:rsidRPr="000D2641">
        <w:rPr>
          <w:i/>
          <w:sz w:val="20"/>
          <w:szCs w:val="20"/>
        </w:rPr>
        <w:t xml:space="preserve"> i po dodaniu podatku </w:t>
      </w:r>
      <w:proofErr w:type="spellStart"/>
      <w:r w:rsidRPr="000D2641">
        <w:rPr>
          <w:i/>
          <w:sz w:val="20"/>
          <w:szCs w:val="20"/>
        </w:rPr>
        <w:t>vat</w:t>
      </w:r>
      <w:proofErr w:type="spellEnd"/>
      <w:r w:rsidRPr="000D2641">
        <w:rPr>
          <w:i/>
          <w:sz w:val="20"/>
          <w:szCs w:val="20"/>
        </w:rPr>
        <w:t xml:space="preserve"> do wartości netto otrzymujemy Cenę brutto (zł).</w:t>
      </w:r>
    </w:p>
    <w:p w:rsidR="00E812CD" w:rsidRDefault="00E812CD" w:rsidP="00A46613">
      <w:pPr>
        <w:ind w:left="5670"/>
        <w:jc w:val="center"/>
        <w:rPr>
          <w:sz w:val="16"/>
          <w:szCs w:val="16"/>
        </w:rPr>
      </w:pPr>
    </w:p>
    <w:p w:rsidR="00864B69" w:rsidRPr="00864B69" w:rsidRDefault="00864B69" w:rsidP="00864B69">
      <w:pPr>
        <w:spacing w:after="200"/>
        <w:jc w:val="center"/>
        <w:rPr>
          <w:b/>
          <w:lang w:eastAsia="en-US"/>
        </w:rPr>
      </w:pPr>
      <w:r>
        <w:rPr>
          <w:b/>
          <w:lang w:eastAsia="en-US"/>
        </w:rPr>
        <w:t xml:space="preserve">Pakiet 2 - </w:t>
      </w:r>
      <w:r w:rsidRPr="00864B69">
        <w:rPr>
          <w:b/>
          <w:lang w:eastAsia="en-US"/>
        </w:rPr>
        <w:t>Dostawa podłoży do posiewu krwi wraz najmem aparatu przez okres 12 miesięcy</w:t>
      </w: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7"/>
        <w:gridCol w:w="3208"/>
        <w:gridCol w:w="1802"/>
        <w:gridCol w:w="1918"/>
        <w:gridCol w:w="1262"/>
        <w:gridCol w:w="1787"/>
        <w:gridCol w:w="1793"/>
        <w:gridCol w:w="1782"/>
      </w:tblGrid>
      <w:tr w:rsidR="00864B69" w:rsidRPr="00864B69" w:rsidTr="00826AE1">
        <w:trPr>
          <w:trHeight w:val="594"/>
        </w:trPr>
        <w:tc>
          <w:tcPr>
            <w:tcW w:w="231" w:type="pct"/>
            <w:vAlign w:val="center"/>
          </w:tcPr>
          <w:p w:rsidR="00864B69" w:rsidRPr="005E2CB2" w:rsidRDefault="00136423" w:rsidP="002D0CCC">
            <w:pPr>
              <w:keepNext/>
              <w:jc w:val="center"/>
              <w:outlineLvl w:val="1"/>
              <w:rPr>
                <w:b/>
                <w:bCs/>
                <w:iCs/>
                <w:sz w:val="20"/>
                <w:szCs w:val="20"/>
                <w:lang w:eastAsia="en-US"/>
              </w:rPr>
            </w:pPr>
            <w:r>
              <w:rPr>
                <w:b/>
                <w:bCs/>
                <w:iCs/>
                <w:sz w:val="20"/>
                <w:szCs w:val="20"/>
                <w:lang w:eastAsia="en-US"/>
              </w:rPr>
              <w:t>L</w:t>
            </w:r>
            <w:r w:rsidR="00864B69" w:rsidRPr="005E2CB2">
              <w:rPr>
                <w:b/>
                <w:bCs/>
                <w:iCs/>
                <w:sz w:val="20"/>
                <w:szCs w:val="20"/>
                <w:lang w:eastAsia="en-US"/>
              </w:rPr>
              <w:t>p.</w:t>
            </w:r>
          </w:p>
          <w:p w:rsidR="00864B69" w:rsidRPr="005E2CB2" w:rsidRDefault="00864B69" w:rsidP="002D0CCC">
            <w:pPr>
              <w:jc w:val="center"/>
              <w:rPr>
                <w:sz w:val="20"/>
                <w:szCs w:val="20"/>
                <w:lang w:eastAsia="en-US"/>
              </w:rPr>
            </w:pPr>
          </w:p>
        </w:tc>
        <w:tc>
          <w:tcPr>
            <w:tcW w:w="1129" w:type="pct"/>
            <w:vAlign w:val="center"/>
          </w:tcPr>
          <w:p w:rsidR="00864B69" w:rsidRPr="005E2CB2" w:rsidRDefault="00864B69" w:rsidP="002D0CCC">
            <w:pPr>
              <w:jc w:val="center"/>
              <w:rPr>
                <w:b/>
                <w:sz w:val="20"/>
                <w:szCs w:val="20"/>
                <w:lang w:eastAsia="en-US"/>
              </w:rPr>
            </w:pPr>
            <w:r w:rsidRPr="005E2CB2">
              <w:rPr>
                <w:b/>
                <w:sz w:val="20"/>
                <w:szCs w:val="20"/>
                <w:lang w:eastAsia="en-US"/>
              </w:rPr>
              <w:t>Nazwa asortymentu</w:t>
            </w:r>
          </w:p>
        </w:tc>
        <w:tc>
          <w:tcPr>
            <w:tcW w:w="634" w:type="pct"/>
            <w:vAlign w:val="center"/>
          </w:tcPr>
          <w:p w:rsidR="00864B69" w:rsidRPr="005E2CB2" w:rsidRDefault="00864B69" w:rsidP="002D0CCC">
            <w:pPr>
              <w:jc w:val="center"/>
              <w:rPr>
                <w:b/>
                <w:sz w:val="20"/>
                <w:szCs w:val="20"/>
                <w:lang w:eastAsia="en-US"/>
              </w:rPr>
            </w:pPr>
            <w:r w:rsidRPr="005E2CB2">
              <w:rPr>
                <w:b/>
                <w:sz w:val="20"/>
                <w:szCs w:val="20"/>
                <w:lang w:eastAsia="en-US"/>
              </w:rPr>
              <w:t>Wielkość jednego opakowania</w:t>
            </w:r>
          </w:p>
        </w:tc>
        <w:tc>
          <w:tcPr>
            <w:tcW w:w="675" w:type="pct"/>
            <w:vAlign w:val="center"/>
          </w:tcPr>
          <w:p w:rsidR="00864B69" w:rsidRPr="005E2CB2" w:rsidRDefault="003B2A5E" w:rsidP="002D0CCC">
            <w:pPr>
              <w:jc w:val="center"/>
              <w:rPr>
                <w:b/>
                <w:sz w:val="20"/>
                <w:szCs w:val="20"/>
                <w:lang w:eastAsia="en-US"/>
              </w:rPr>
            </w:pPr>
            <w:r w:rsidRPr="005E2CB2">
              <w:rPr>
                <w:b/>
                <w:sz w:val="20"/>
                <w:szCs w:val="20"/>
                <w:lang w:eastAsia="en-US"/>
              </w:rPr>
              <w:t>Wartość</w:t>
            </w:r>
            <w:r>
              <w:rPr>
                <w:b/>
                <w:sz w:val="20"/>
                <w:szCs w:val="20"/>
                <w:lang w:eastAsia="en-US"/>
              </w:rPr>
              <w:t xml:space="preserve"> </w:t>
            </w:r>
            <w:proofErr w:type="spellStart"/>
            <w:r>
              <w:rPr>
                <w:b/>
                <w:sz w:val="20"/>
                <w:szCs w:val="20"/>
                <w:lang w:eastAsia="en-US"/>
              </w:rPr>
              <w:t>jednostk</w:t>
            </w:r>
            <w:proofErr w:type="spellEnd"/>
            <w:r>
              <w:rPr>
                <w:b/>
                <w:sz w:val="20"/>
                <w:szCs w:val="20"/>
                <w:lang w:eastAsia="en-US"/>
              </w:rPr>
              <w:t>.</w:t>
            </w:r>
            <w:r w:rsidRPr="005E2CB2">
              <w:rPr>
                <w:b/>
                <w:sz w:val="20"/>
                <w:szCs w:val="20"/>
                <w:lang w:eastAsia="en-US"/>
              </w:rPr>
              <w:t xml:space="preserve"> netto opakowania (netto</w:t>
            </w:r>
            <w:proofErr w:type="gramStart"/>
            <w:r w:rsidRPr="005E2CB2">
              <w:rPr>
                <w:b/>
                <w:sz w:val="20"/>
                <w:szCs w:val="20"/>
                <w:lang w:eastAsia="en-US"/>
              </w:rPr>
              <w:t>)PLN</w:t>
            </w:r>
            <w:proofErr w:type="gramEnd"/>
          </w:p>
        </w:tc>
        <w:tc>
          <w:tcPr>
            <w:tcW w:w="444" w:type="pct"/>
            <w:vAlign w:val="center"/>
          </w:tcPr>
          <w:p w:rsidR="00864B69" w:rsidRPr="005E2CB2" w:rsidRDefault="003B2A5E" w:rsidP="002D0CCC">
            <w:pPr>
              <w:jc w:val="center"/>
              <w:rPr>
                <w:b/>
                <w:sz w:val="20"/>
                <w:szCs w:val="20"/>
                <w:lang w:eastAsia="en-US"/>
              </w:rPr>
            </w:pPr>
            <w:r>
              <w:rPr>
                <w:b/>
                <w:sz w:val="20"/>
                <w:szCs w:val="20"/>
                <w:lang w:eastAsia="en-US"/>
              </w:rPr>
              <w:t>Ilość</w:t>
            </w:r>
          </w:p>
        </w:tc>
        <w:tc>
          <w:tcPr>
            <w:tcW w:w="629" w:type="pct"/>
            <w:vAlign w:val="center"/>
          </w:tcPr>
          <w:p w:rsidR="00864B69" w:rsidRPr="005E2CB2" w:rsidRDefault="00864B69" w:rsidP="002D0CCC">
            <w:pPr>
              <w:jc w:val="center"/>
              <w:rPr>
                <w:b/>
                <w:sz w:val="20"/>
                <w:szCs w:val="20"/>
                <w:lang w:eastAsia="en-US"/>
              </w:rPr>
            </w:pPr>
            <w:r w:rsidRPr="005E2CB2">
              <w:rPr>
                <w:b/>
                <w:sz w:val="20"/>
                <w:szCs w:val="20"/>
                <w:lang w:eastAsia="en-US"/>
              </w:rPr>
              <w:t>Wartość netto PLN</w:t>
            </w:r>
          </w:p>
        </w:tc>
        <w:tc>
          <w:tcPr>
            <w:tcW w:w="631" w:type="pct"/>
            <w:vAlign w:val="center"/>
          </w:tcPr>
          <w:p w:rsidR="00864B69" w:rsidRPr="005E2CB2" w:rsidRDefault="00864B69" w:rsidP="002D0CCC">
            <w:pPr>
              <w:jc w:val="center"/>
              <w:rPr>
                <w:b/>
                <w:sz w:val="20"/>
                <w:szCs w:val="20"/>
                <w:lang w:eastAsia="en-US"/>
              </w:rPr>
            </w:pPr>
            <w:r w:rsidRPr="005E2CB2">
              <w:rPr>
                <w:b/>
                <w:sz w:val="20"/>
                <w:szCs w:val="20"/>
                <w:lang w:eastAsia="en-US"/>
              </w:rPr>
              <w:t>Cena</w:t>
            </w:r>
            <w:r w:rsidRPr="005E2CB2">
              <w:rPr>
                <w:b/>
                <w:sz w:val="20"/>
                <w:szCs w:val="20"/>
                <w:lang w:eastAsia="en-US"/>
              </w:rPr>
              <w:br/>
              <w:t>brutto</w:t>
            </w:r>
          </w:p>
          <w:p w:rsidR="00864B69" w:rsidRPr="005E2CB2" w:rsidRDefault="00864B69" w:rsidP="002D0CCC">
            <w:pPr>
              <w:jc w:val="center"/>
              <w:rPr>
                <w:b/>
                <w:sz w:val="20"/>
                <w:szCs w:val="20"/>
                <w:lang w:eastAsia="en-US"/>
              </w:rPr>
            </w:pPr>
            <w:r w:rsidRPr="005E2CB2">
              <w:rPr>
                <w:b/>
                <w:sz w:val="20"/>
                <w:szCs w:val="20"/>
                <w:lang w:eastAsia="en-US"/>
              </w:rPr>
              <w:t>PLN</w:t>
            </w:r>
          </w:p>
        </w:tc>
        <w:tc>
          <w:tcPr>
            <w:tcW w:w="627" w:type="pct"/>
            <w:vAlign w:val="center"/>
          </w:tcPr>
          <w:p w:rsidR="00864B69" w:rsidRPr="005E2CB2" w:rsidRDefault="00864B69" w:rsidP="002D0CCC">
            <w:pPr>
              <w:jc w:val="center"/>
              <w:rPr>
                <w:b/>
                <w:sz w:val="20"/>
                <w:szCs w:val="20"/>
                <w:lang w:eastAsia="en-US"/>
              </w:rPr>
            </w:pPr>
            <w:r w:rsidRPr="005E2CB2">
              <w:rPr>
                <w:b/>
                <w:sz w:val="20"/>
                <w:szCs w:val="20"/>
                <w:lang w:eastAsia="en-US"/>
              </w:rPr>
              <w:t>Termin ważności min 6 miesięcy</w:t>
            </w:r>
            <w:r w:rsidR="005E2CB2" w:rsidRPr="005E2CB2">
              <w:rPr>
                <w:b/>
                <w:bCs/>
                <w:color w:val="000000"/>
                <w:sz w:val="20"/>
                <w:szCs w:val="20"/>
              </w:rPr>
              <w:t>/ nr str. w mat. informacyjnych</w:t>
            </w:r>
          </w:p>
        </w:tc>
      </w:tr>
      <w:tr w:rsidR="003B2A5E" w:rsidRPr="00864B69" w:rsidTr="00826AE1">
        <w:tc>
          <w:tcPr>
            <w:tcW w:w="231" w:type="pct"/>
          </w:tcPr>
          <w:p w:rsidR="003B2A5E" w:rsidRPr="00864B69" w:rsidRDefault="003B2A5E" w:rsidP="002D0CCC">
            <w:pPr>
              <w:jc w:val="center"/>
              <w:rPr>
                <w:lang w:eastAsia="en-US"/>
              </w:rPr>
            </w:pPr>
          </w:p>
          <w:p w:rsidR="003B2A5E" w:rsidRPr="00864B69" w:rsidRDefault="003B2A5E" w:rsidP="002D0CCC">
            <w:pPr>
              <w:jc w:val="center"/>
              <w:rPr>
                <w:lang w:eastAsia="en-US"/>
              </w:rPr>
            </w:pPr>
            <w:r w:rsidRPr="00864B69">
              <w:rPr>
                <w:lang w:eastAsia="en-US"/>
              </w:rPr>
              <w:t>1.</w:t>
            </w:r>
          </w:p>
        </w:tc>
        <w:tc>
          <w:tcPr>
            <w:tcW w:w="1129" w:type="pct"/>
            <w:vAlign w:val="center"/>
          </w:tcPr>
          <w:p w:rsidR="003B2A5E" w:rsidRPr="00864B69" w:rsidRDefault="003B2A5E" w:rsidP="002D0CCC">
            <w:pPr>
              <w:rPr>
                <w:lang w:eastAsia="en-US"/>
              </w:rPr>
            </w:pPr>
            <w:r w:rsidRPr="00864B69">
              <w:rPr>
                <w:lang w:eastAsia="en-US"/>
              </w:rPr>
              <w:t>Podłoża do hodowli tlenowej z inhibitorem antybiotyku</w:t>
            </w:r>
          </w:p>
        </w:tc>
        <w:tc>
          <w:tcPr>
            <w:tcW w:w="634" w:type="pct"/>
            <w:vAlign w:val="center"/>
          </w:tcPr>
          <w:p w:rsidR="003B2A5E" w:rsidRPr="00864B69" w:rsidRDefault="003B2A5E" w:rsidP="002D0CCC">
            <w:pPr>
              <w:jc w:val="center"/>
              <w:rPr>
                <w:lang w:eastAsia="en-US"/>
              </w:rPr>
            </w:pPr>
            <w:r w:rsidRPr="00864B69">
              <w:rPr>
                <w:lang w:eastAsia="en-US"/>
              </w:rPr>
              <w:t>50 butelek</w:t>
            </w:r>
          </w:p>
        </w:tc>
        <w:tc>
          <w:tcPr>
            <w:tcW w:w="675" w:type="pct"/>
            <w:vAlign w:val="center"/>
          </w:tcPr>
          <w:p w:rsidR="003B2A5E" w:rsidRPr="00864B69" w:rsidRDefault="003B2A5E" w:rsidP="002D0CCC">
            <w:pPr>
              <w:jc w:val="center"/>
              <w:rPr>
                <w:b/>
                <w:lang w:eastAsia="en-US"/>
              </w:rPr>
            </w:pPr>
          </w:p>
        </w:tc>
        <w:tc>
          <w:tcPr>
            <w:tcW w:w="444" w:type="pct"/>
            <w:vAlign w:val="center"/>
          </w:tcPr>
          <w:p w:rsidR="003B2A5E" w:rsidRPr="00864B69" w:rsidRDefault="003B2A5E" w:rsidP="00693976">
            <w:pPr>
              <w:jc w:val="center"/>
              <w:rPr>
                <w:b/>
                <w:lang w:eastAsia="en-US"/>
              </w:rPr>
            </w:pPr>
            <w:r w:rsidRPr="00864B69">
              <w:rPr>
                <w:b/>
                <w:lang w:eastAsia="en-US"/>
              </w:rPr>
              <w:t>60</w:t>
            </w:r>
          </w:p>
        </w:tc>
        <w:tc>
          <w:tcPr>
            <w:tcW w:w="629" w:type="pct"/>
          </w:tcPr>
          <w:p w:rsidR="003B2A5E" w:rsidRPr="00864B69" w:rsidRDefault="003B2A5E" w:rsidP="002D0CCC">
            <w:pPr>
              <w:rPr>
                <w:lang w:eastAsia="en-US"/>
              </w:rPr>
            </w:pPr>
          </w:p>
        </w:tc>
        <w:tc>
          <w:tcPr>
            <w:tcW w:w="631" w:type="pct"/>
          </w:tcPr>
          <w:p w:rsidR="003B2A5E" w:rsidRPr="00864B69" w:rsidRDefault="003B2A5E" w:rsidP="002D0CCC">
            <w:pPr>
              <w:rPr>
                <w:lang w:eastAsia="en-US"/>
              </w:rPr>
            </w:pPr>
          </w:p>
        </w:tc>
        <w:tc>
          <w:tcPr>
            <w:tcW w:w="627" w:type="pct"/>
          </w:tcPr>
          <w:p w:rsidR="003B2A5E" w:rsidRPr="00864B69" w:rsidRDefault="003B2A5E" w:rsidP="002D0CCC">
            <w:pPr>
              <w:rPr>
                <w:lang w:eastAsia="en-US"/>
              </w:rPr>
            </w:pPr>
          </w:p>
        </w:tc>
      </w:tr>
      <w:tr w:rsidR="003B2A5E" w:rsidRPr="00864B69" w:rsidTr="00826AE1">
        <w:tc>
          <w:tcPr>
            <w:tcW w:w="231" w:type="pct"/>
          </w:tcPr>
          <w:p w:rsidR="003B2A5E" w:rsidRPr="00864B69" w:rsidRDefault="003B2A5E" w:rsidP="002D0CCC">
            <w:pPr>
              <w:jc w:val="center"/>
              <w:rPr>
                <w:lang w:eastAsia="en-US"/>
              </w:rPr>
            </w:pPr>
            <w:r w:rsidRPr="00864B69">
              <w:rPr>
                <w:lang w:eastAsia="en-US"/>
              </w:rPr>
              <w:t>2.</w:t>
            </w:r>
          </w:p>
        </w:tc>
        <w:tc>
          <w:tcPr>
            <w:tcW w:w="1129" w:type="pct"/>
            <w:vAlign w:val="center"/>
          </w:tcPr>
          <w:p w:rsidR="003B2A5E" w:rsidRPr="00864B69" w:rsidRDefault="003B2A5E" w:rsidP="002D0CCC">
            <w:pPr>
              <w:rPr>
                <w:lang w:eastAsia="en-US"/>
              </w:rPr>
            </w:pPr>
            <w:r w:rsidRPr="00864B69">
              <w:rPr>
                <w:lang w:eastAsia="en-US"/>
              </w:rPr>
              <w:t xml:space="preserve">Podłoża z możliwością dodania 1-3 ml krwi badanej oraz sterylnych płynów ustrojowych </w:t>
            </w:r>
          </w:p>
        </w:tc>
        <w:tc>
          <w:tcPr>
            <w:tcW w:w="634" w:type="pct"/>
            <w:vAlign w:val="center"/>
          </w:tcPr>
          <w:p w:rsidR="003B2A5E" w:rsidRPr="00864B69" w:rsidRDefault="003B2A5E" w:rsidP="002D0CCC">
            <w:pPr>
              <w:jc w:val="center"/>
              <w:rPr>
                <w:lang w:eastAsia="en-US"/>
              </w:rPr>
            </w:pPr>
            <w:r w:rsidRPr="00864B69">
              <w:rPr>
                <w:lang w:eastAsia="en-US"/>
              </w:rPr>
              <w:t>50 butelek</w:t>
            </w:r>
          </w:p>
        </w:tc>
        <w:tc>
          <w:tcPr>
            <w:tcW w:w="675" w:type="pct"/>
            <w:vAlign w:val="center"/>
          </w:tcPr>
          <w:p w:rsidR="003B2A5E" w:rsidRPr="00864B69" w:rsidRDefault="003B2A5E" w:rsidP="002D0CCC">
            <w:pPr>
              <w:jc w:val="center"/>
              <w:rPr>
                <w:b/>
                <w:lang w:eastAsia="en-US"/>
              </w:rPr>
            </w:pPr>
          </w:p>
        </w:tc>
        <w:tc>
          <w:tcPr>
            <w:tcW w:w="444" w:type="pct"/>
            <w:vAlign w:val="center"/>
          </w:tcPr>
          <w:p w:rsidR="003B2A5E" w:rsidRPr="00864B69" w:rsidRDefault="003B2A5E" w:rsidP="00693976">
            <w:pPr>
              <w:jc w:val="center"/>
              <w:rPr>
                <w:b/>
                <w:lang w:eastAsia="en-US"/>
              </w:rPr>
            </w:pPr>
            <w:r w:rsidRPr="00864B69">
              <w:rPr>
                <w:b/>
                <w:lang w:eastAsia="en-US"/>
              </w:rPr>
              <w:t>6</w:t>
            </w:r>
          </w:p>
        </w:tc>
        <w:tc>
          <w:tcPr>
            <w:tcW w:w="629" w:type="pct"/>
          </w:tcPr>
          <w:p w:rsidR="003B2A5E" w:rsidRPr="00864B69" w:rsidRDefault="003B2A5E" w:rsidP="002D0CCC">
            <w:pPr>
              <w:rPr>
                <w:lang w:eastAsia="en-US"/>
              </w:rPr>
            </w:pPr>
          </w:p>
        </w:tc>
        <w:tc>
          <w:tcPr>
            <w:tcW w:w="631" w:type="pct"/>
          </w:tcPr>
          <w:p w:rsidR="003B2A5E" w:rsidRPr="00864B69" w:rsidRDefault="003B2A5E" w:rsidP="002D0CCC">
            <w:pPr>
              <w:rPr>
                <w:lang w:eastAsia="en-US"/>
              </w:rPr>
            </w:pPr>
          </w:p>
        </w:tc>
        <w:tc>
          <w:tcPr>
            <w:tcW w:w="627" w:type="pct"/>
          </w:tcPr>
          <w:p w:rsidR="003B2A5E" w:rsidRPr="00864B69" w:rsidRDefault="003B2A5E" w:rsidP="002D0CCC">
            <w:pPr>
              <w:rPr>
                <w:lang w:eastAsia="en-US"/>
              </w:rPr>
            </w:pPr>
          </w:p>
        </w:tc>
      </w:tr>
      <w:tr w:rsidR="003B2A5E" w:rsidRPr="00864B69" w:rsidTr="00826AE1">
        <w:tc>
          <w:tcPr>
            <w:tcW w:w="231" w:type="pct"/>
          </w:tcPr>
          <w:p w:rsidR="003B2A5E" w:rsidRPr="00864B69" w:rsidRDefault="003B2A5E" w:rsidP="002D0CCC">
            <w:pPr>
              <w:jc w:val="center"/>
              <w:rPr>
                <w:lang w:eastAsia="en-US"/>
              </w:rPr>
            </w:pPr>
          </w:p>
          <w:p w:rsidR="003B2A5E" w:rsidRPr="00864B69" w:rsidRDefault="003B2A5E" w:rsidP="002D0CCC">
            <w:pPr>
              <w:jc w:val="center"/>
              <w:rPr>
                <w:lang w:eastAsia="en-US"/>
              </w:rPr>
            </w:pPr>
            <w:r w:rsidRPr="00864B69">
              <w:rPr>
                <w:lang w:eastAsia="en-US"/>
              </w:rPr>
              <w:t>3.</w:t>
            </w:r>
          </w:p>
        </w:tc>
        <w:tc>
          <w:tcPr>
            <w:tcW w:w="1129" w:type="pct"/>
            <w:vAlign w:val="center"/>
          </w:tcPr>
          <w:p w:rsidR="003B2A5E" w:rsidRPr="00864B69" w:rsidRDefault="003B2A5E" w:rsidP="002D0CCC">
            <w:pPr>
              <w:rPr>
                <w:lang w:eastAsia="en-US"/>
              </w:rPr>
            </w:pPr>
            <w:r w:rsidRPr="00864B69">
              <w:rPr>
                <w:lang w:eastAsia="en-US"/>
              </w:rPr>
              <w:t xml:space="preserve">Podłoże selektywne z inhibitorami flory </w:t>
            </w:r>
            <w:proofErr w:type="gramStart"/>
            <w:r w:rsidRPr="00864B69">
              <w:rPr>
                <w:lang w:eastAsia="en-US"/>
              </w:rPr>
              <w:t>bakteryjnej  do</w:t>
            </w:r>
            <w:proofErr w:type="gramEnd"/>
            <w:r w:rsidRPr="00864B69">
              <w:rPr>
                <w:lang w:eastAsia="en-US"/>
              </w:rPr>
              <w:t xml:space="preserve"> hodowli grzybów</w:t>
            </w:r>
          </w:p>
        </w:tc>
        <w:tc>
          <w:tcPr>
            <w:tcW w:w="634" w:type="pct"/>
            <w:vAlign w:val="center"/>
          </w:tcPr>
          <w:p w:rsidR="003B2A5E" w:rsidRPr="00864B69" w:rsidRDefault="003B2A5E" w:rsidP="002D0CCC">
            <w:pPr>
              <w:jc w:val="center"/>
              <w:rPr>
                <w:lang w:eastAsia="en-US"/>
              </w:rPr>
            </w:pPr>
            <w:r w:rsidRPr="00864B69">
              <w:rPr>
                <w:lang w:eastAsia="en-US"/>
              </w:rPr>
              <w:t>50 butelek</w:t>
            </w:r>
          </w:p>
        </w:tc>
        <w:tc>
          <w:tcPr>
            <w:tcW w:w="675" w:type="pct"/>
            <w:vAlign w:val="center"/>
          </w:tcPr>
          <w:p w:rsidR="003B2A5E" w:rsidRPr="00864B69" w:rsidRDefault="003B2A5E" w:rsidP="002D0CCC">
            <w:pPr>
              <w:jc w:val="center"/>
              <w:rPr>
                <w:b/>
                <w:lang w:eastAsia="en-US"/>
              </w:rPr>
            </w:pPr>
          </w:p>
        </w:tc>
        <w:tc>
          <w:tcPr>
            <w:tcW w:w="444" w:type="pct"/>
            <w:vAlign w:val="center"/>
          </w:tcPr>
          <w:p w:rsidR="003B2A5E" w:rsidRPr="00864B69" w:rsidRDefault="003B2A5E" w:rsidP="00693976">
            <w:pPr>
              <w:jc w:val="center"/>
              <w:rPr>
                <w:b/>
                <w:lang w:eastAsia="en-US"/>
              </w:rPr>
            </w:pPr>
            <w:r w:rsidRPr="00864B69">
              <w:rPr>
                <w:b/>
                <w:lang w:eastAsia="en-US"/>
              </w:rPr>
              <w:t>60</w:t>
            </w:r>
          </w:p>
        </w:tc>
        <w:tc>
          <w:tcPr>
            <w:tcW w:w="629" w:type="pct"/>
          </w:tcPr>
          <w:p w:rsidR="003B2A5E" w:rsidRPr="00864B69" w:rsidRDefault="003B2A5E" w:rsidP="002D0CCC">
            <w:pPr>
              <w:rPr>
                <w:lang w:eastAsia="en-US"/>
              </w:rPr>
            </w:pPr>
          </w:p>
        </w:tc>
        <w:tc>
          <w:tcPr>
            <w:tcW w:w="631" w:type="pct"/>
          </w:tcPr>
          <w:p w:rsidR="003B2A5E" w:rsidRPr="00864B69" w:rsidRDefault="003B2A5E" w:rsidP="002D0CCC">
            <w:pPr>
              <w:rPr>
                <w:lang w:eastAsia="en-US"/>
              </w:rPr>
            </w:pPr>
          </w:p>
        </w:tc>
        <w:tc>
          <w:tcPr>
            <w:tcW w:w="627" w:type="pct"/>
          </w:tcPr>
          <w:p w:rsidR="003B2A5E" w:rsidRPr="00864B69" w:rsidRDefault="003B2A5E" w:rsidP="002D0CCC">
            <w:pPr>
              <w:rPr>
                <w:lang w:eastAsia="en-US"/>
              </w:rPr>
            </w:pPr>
          </w:p>
        </w:tc>
      </w:tr>
      <w:tr w:rsidR="003B2A5E" w:rsidRPr="00864B69" w:rsidTr="00826AE1">
        <w:tc>
          <w:tcPr>
            <w:tcW w:w="231" w:type="pct"/>
          </w:tcPr>
          <w:p w:rsidR="003B2A5E" w:rsidRPr="00864B69" w:rsidRDefault="003B2A5E" w:rsidP="002D0CCC">
            <w:pPr>
              <w:jc w:val="center"/>
              <w:rPr>
                <w:lang w:eastAsia="en-US"/>
              </w:rPr>
            </w:pPr>
            <w:r w:rsidRPr="00864B69">
              <w:rPr>
                <w:lang w:eastAsia="en-US"/>
              </w:rPr>
              <w:t>4.</w:t>
            </w:r>
          </w:p>
        </w:tc>
        <w:tc>
          <w:tcPr>
            <w:tcW w:w="1129" w:type="pct"/>
            <w:vAlign w:val="center"/>
          </w:tcPr>
          <w:p w:rsidR="003B2A5E" w:rsidRPr="00864B69" w:rsidRDefault="003B2A5E" w:rsidP="002D0CCC">
            <w:pPr>
              <w:rPr>
                <w:lang w:eastAsia="en-US"/>
              </w:rPr>
            </w:pPr>
            <w:r w:rsidRPr="00864B69">
              <w:rPr>
                <w:lang w:eastAsia="en-US"/>
              </w:rPr>
              <w:t xml:space="preserve">Podłoża do hodowli beztlenowej z inhibitorem antybiotyku </w:t>
            </w:r>
          </w:p>
        </w:tc>
        <w:tc>
          <w:tcPr>
            <w:tcW w:w="634" w:type="pct"/>
            <w:vAlign w:val="center"/>
          </w:tcPr>
          <w:p w:rsidR="003B2A5E" w:rsidRPr="00864B69" w:rsidRDefault="003B2A5E" w:rsidP="002D0CCC">
            <w:pPr>
              <w:jc w:val="center"/>
              <w:rPr>
                <w:lang w:eastAsia="en-US"/>
              </w:rPr>
            </w:pPr>
            <w:r w:rsidRPr="00864B69">
              <w:rPr>
                <w:lang w:eastAsia="en-US"/>
              </w:rPr>
              <w:t>50 butelek</w:t>
            </w:r>
          </w:p>
        </w:tc>
        <w:tc>
          <w:tcPr>
            <w:tcW w:w="675" w:type="pct"/>
            <w:vAlign w:val="center"/>
          </w:tcPr>
          <w:p w:rsidR="003B2A5E" w:rsidRPr="00864B69" w:rsidRDefault="003B2A5E" w:rsidP="002D0CCC">
            <w:pPr>
              <w:jc w:val="center"/>
              <w:rPr>
                <w:b/>
                <w:lang w:eastAsia="en-US"/>
              </w:rPr>
            </w:pPr>
          </w:p>
        </w:tc>
        <w:tc>
          <w:tcPr>
            <w:tcW w:w="444" w:type="pct"/>
            <w:vAlign w:val="center"/>
          </w:tcPr>
          <w:p w:rsidR="003B2A5E" w:rsidRPr="00864B69" w:rsidRDefault="003B2A5E" w:rsidP="00693976">
            <w:pPr>
              <w:jc w:val="center"/>
              <w:rPr>
                <w:b/>
                <w:lang w:eastAsia="en-US"/>
              </w:rPr>
            </w:pPr>
            <w:r w:rsidRPr="00864B69">
              <w:rPr>
                <w:b/>
                <w:lang w:eastAsia="en-US"/>
              </w:rPr>
              <w:t>60</w:t>
            </w:r>
          </w:p>
        </w:tc>
        <w:tc>
          <w:tcPr>
            <w:tcW w:w="629" w:type="pct"/>
          </w:tcPr>
          <w:p w:rsidR="003B2A5E" w:rsidRPr="00864B69" w:rsidRDefault="003B2A5E" w:rsidP="002D0CCC">
            <w:pPr>
              <w:rPr>
                <w:lang w:eastAsia="en-US"/>
              </w:rPr>
            </w:pPr>
          </w:p>
        </w:tc>
        <w:tc>
          <w:tcPr>
            <w:tcW w:w="631" w:type="pct"/>
          </w:tcPr>
          <w:p w:rsidR="003B2A5E" w:rsidRPr="00864B69" w:rsidRDefault="003B2A5E" w:rsidP="002D0CCC">
            <w:pPr>
              <w:rPr>
                <w:lang w:eastAsia="en-US"/>
              </w:rPr>
            </w:pPr>
          </w:p>
        </w:tc>
        <w:tc>
          <w:tcPr>
            <w:tcW w:w="627" w:type="pct"/>
          </w:tcPr>
          <w:p w:rsidR="003B2A5E" w:rsidRPr="00864B69" w:rsidRDefault="003B2A5E" w:rsidP="002D0CCC">
            <w:pPr>
              <w:rPr>
                <w:lang w:eastAsia="en-US"/>
              </w:rPr>
            </w:pPr>
          </w:p>
        </w:tc>
      </w:tr>
      <w:tr w:rsidR="003B2A5E" w:rsidRPr="00864B69" w:rsidTr="00826AE1">
        <w:tc>
          <w:tcPr>
            <w:tcW w:w="231" w:type="pct"/>
          </w:tcPr>
          <w:p w:rsidR="003B2A5E" w:rsidRPr="00864B69" w:rsidRDefault="003B2A5E" w:rsidP="002D0CCC">
            <w:pPr>
              <w:jc w:val="center"/>
              <w:rPr>
                <w:lang w:eastAsia="en-US"/>
              </w:rPr>
            </w:pPr>
          </w:p>
          <w:p w:rsidR="003B2A5E" w:rsidRPr="00864B69" w:rsidRDefault="003B2A5E" w:rsidP="002D0CCC">
            <w:pPr>
              <w:jc w:val="center"/>
              <w:rPr>
                <w:lang w:eastAsia="en-US"/>
              </w:rPr>
            </w:pPr>
            <w:r w:rsidRPr="00864B69">
              <w:rPr>
                <w:lang w:eastAsia="en-US"/>
              </w:rPr>
              <w:t>5.</w:t>
            </w:r>
          </w:p>
        </w:tc>
        <w:tc>
          <w:tcPr>
            <w:tcW w:w="1129" w:type="pct"/>
            <w:vAlign w:val="center"/>
          </w:tcPr>
          <w:p w:rsidR="003B2A5E" w:rsidRPr="00864B69" w:rsidRDefault="003B2A5E" w:rsidP="002D0CCC">
            <w:pPr>
              <w:rPr>
                <w:lang w:eastAsia="en-US"/>
              </w:rPr>
            </w:pPr>
            <w:r w:rsidRPr="00864B69">
              <w:rPr>
                <w:lang w:eastAsia="en-US"/>
              </w:rPr>
              <w:t>Zestaw do posiewania dodatnich prób</w:t>
            </w:r>
          </w:p>
        </w:tc>
        <w:tc>
          <w:tcPr>
            <w:tcW w:w="634" w:type="pct"/>
            <w:vAlign w:val="center"/>
          </w:tcPr>
          <w:p w:rsidR="003B2A5E" w:rsidRPr="00864B69" w:rsidRDefault="003B2A5E" w:rsidP="002D0CCC">
            <w:pPr>
              <w:jc w:val="center"/>
              <w:rPr>
                <w:lang w:eastAsia="en-US"/>
              </w:rPr>
            </w:pPr>
            <w:r w:rsidRPr="00864B69">
              <w:rPr>
                <w:lang w:eastAsia="en-US"/>
              </w:rPr>
              <w:t>50 szt.</w:t>
            </w:r>
          </w:p>
        </w:tc>
        <w:tc>
          <w:tcPr>
            <w:tcW w:w="675" w:type="pct"/>
            <w:vAlign w:val="center"/>
          </w:tcPr>
          <w:p w:rsidR="003B2A5E" w:rsidRPr="00864B69" w:rsidRDefault="003B2A5E" w:rsidP="002D0CCC">
            <w:pPr>
              <w:jc w:val="center"/>
              <w:rPr>
                <w:b/>
                <w:lang w:eastAsia="en-US"/>
              </w:rPr>
            </w:pPr>
          </w:p>
        </w:tc>
        <w:tc>
          <w:tcPr>
            <w:tcW w:w="444" w:type="pct"/>
            <w:vAlign w:val="center"/>
          </w:tcPr>
          <w:p w:rsidR="003B2A5E" w:rsidRPr="00864B69" w:rsidRDefault="003B2A5E" w:rsidP="00693976">
            <w:pPr>
              <w:jc w:val="center"/>
              <w:rPr>
                <w:b/>
                <w:lang w:eastAsia="en-US"/>
              </w:rPr>
            </w:pPr>
            <w:r w:rsidRPr="00864B69">
              <w:rPr>
                <w:b/>
                <w:lang w:eastAsia="en-US"/>
              </w:rPr>
              <w:t xml:space="preserve">172 </w:t>
            </w:r>
          </w:p>
        </w:tc>
        <w:tc>
          <w:tcPr>
            <w:tcW w:w="629" w:type="pct"/>
          </w:tcPr>
          <w:p w:rsidR="003B2A5E" w:rsidRPr="00864B69" w:rsidRDefault="003B2A5E" w:rsidP="002D0CCC">
            <w:pPr>
              <w:rPr>
                <w:lang w:eastAsia="en-US"/>
              </w:rPr>
            </w:pPr>
          </w:p>
        </w:tc>
        <w:tc>
          <w:tcPr>
            <w:tcW w:w="631" w:type="pct"/>
          </w:tcPr>
          <w:p w:rsidR="003B2A5E" w:rsidRPr="00864B69" w:rsidRDefault="003B2A5E" w:rsidP="002D0CCC">
            <w:pPr>
              <w:rPr>
                <w:lang w:eastAsia="en-US"/>
              </w:rPr>
            </w:pPr>
          </w:p>
        </w:tc>
        <w:tc>
          <w:tcPr>
            <w:tcW w:w="627" w:type="pct"/>
            <w:tcBorders>
              <w:bottom w:val="single" w:sz="4" w:space="0" w:color="auto"/>
            </w:tcBorders>
          </w:tcPr>
          <w:p w:rsidR="003B2A5E" w:rsidRPr="00864B69" w:rsidRDefault="003B2A5E" w:rsidP="002D0CCC">
            <w:pPr>
              <w:rPr>
                <w:lang w:eastAsia="en-US"/>
              </w:rPr>
            </w:pPr>
          </w:p>
        </w:tc>
      </w:tr>
      <w:tr w:rsidR="003B2A5E" w:rsidRPr="00864B69" w:rsidTr="00826AE1">
        <w:trPr>
          <w:trHeight w:val="1078"/>
        </w:trPr>
        <w:tc>
          <w:tcPr>
            <w:tcW w:w="231" w:type="pct"/>
          </w:tcPr>
          <w:p w:rsidR="003B2A5E" w:rsidRPr="00864B69" w:rsidRDefault="003B2A5E" w:rsidP="002D0CCC">
            <w:pPr>
              <w:jc w:val="center"/>
              <w:rPr>
                <w:lang w:eastAsia="en-US"/>
              </w:rPr>
            </w:pPr>
            <w:r w:rsidRPr="00864B69">
              <w:rPr>
                <w:lang w:eastAsia="en-US"/>
              </w:rPr>
              <w:t xml:space="preserve">6. </w:t>
            </w:r>
          </w:p>
        </w:tc>
        <w:tc>
          <w:tcPr>
            <w:tcW w:w="1129" w:type="pct"/>
            <w:vAlign w:val="center"/>
          </w:tcPr>
          <w:p w:rsidR="003B2A5E" w:rsidRPr="00864B69" w:rsidRDefault="003B2A5E" w:rsidP="002D0CCC">
            <w:pPr>
              <w:rPr>
                <w:lang w:eastAsia="en-US"/>
              </w:rPr>
            </w:pPr>
            <w:r w:rsidRPr="00864B69">
              <w:rPr>
                <w:lang w:eastAsia="en-US"/>
              </w:rPr>
              <w:t>Gotowy certyfikowany suplement wzbogacający dla materiałów poniżej 0,5 ml (płyny ustrojowe)</w:t>
            </w:r>
          </w:p>
        </w:tc>
        <w:tc>
          <w:tcPr>
            <w:tcW w:w="634" w:type="pct"/>
            <w:vAlign w:val="center"/>
          </w:tcPr>
          <w:p w:rsidR="003B2A5E" w:rsidRPr="00864B69" w:rsidRDefault="003B2A5E" w:rsidP="002D0CCC">
            <w:pPr>
              <w:jc w:val="center"/>
              <w:rPr>
                <w:lang w:eastAsia="en-US"/>
              </w:rPr>
            </w:pPr>
            <w:proofErr w:type="gramStart"/>
            <w:r w:rsidRPr="00864B69">
              <w:rPr>
                <w:lang w:eastAsia="en-US"/>
              </w:rPr>
              <w:t>zestaw</w:t>
            </w:r>
            <w:proofErr w:type="gramEnd"/>
            <w:r w:rsidRPr="00864B69">
              <w:rPr>
                <w:lang w:eastAsia="en-US"/>
              </w:rPr>
              <w:t xml:space="preserve"> </w:t>
            </w:r>
          </w:p>
        </w:tc>
        <w:tc>
          <w:tcPr>
            <w:tcW w:w="675" w:type="pct"/>
            <w:vAlign w:val="center"/>
          </w:tcPr>
          <w:p w:rsidR="003B2A5E" w:rsidRPr="00864B69" w:rsidRDefault="003B2A5E" w:rsidP="002D0CCC">
            <w:pPr>
              <w:jc w:val="center"/>
              <w:rPr>
                <w:b/>
                <w:lang w:eastAsia="en-US"/>
              </w:rPr>
            </w:pPr>
          </w:p>
        </w:tc>
        <w:tc>
          <w:tcPr>
            <w:tcW w:w="444" w:type="pct"/>
            <w:vAlign w:val="center"/>
          </w:tcPr>
          <w:p w:rsidR="003B2A5E" w:rsidRPr="00864B69" w:rsidRDefault="003B2A5E" w:rsidP="00693976">
            <w:pPr>
              <w:jc w:val="center"/>
              <w:rPr>
                <w:b/>
                <w:lang w:eastAsia="en-US"/>
              </w:rPr>
            </w:pPr>
            <w:r w:rsidRPr="00864B69">
              <w:rPr>
                <w:b/>
                <w:lang w:eastAsia="en-US"/>
              </w:rPr>
              <w:t>2</w:t>
            </w:r>
          </w:p>
        </w:tc>
        <w:tc>
          <w:tcPr>
            <w:tcW w:w="629" w:type="pct"/>
          </w:tcPr>
          <w:p w:rsidR="003B2A5E" w:rsidRPr="00864B69" w:rsidRDefault="003B2A5E" w:rsidP="002D0CCC">
            <w:pPr>
              <w:rPr>
                <w:lang w:eastAsia="en-US"/>
              </w:rPr>
            </w:pPr>
          </w:p>
        </w:tc>
        <w:tc>
          <w:tcPr>
            <w:tcW w:w="631" w:type="pct"/>
          </w:tcPr>
          <w:p w:rsidR="003B2A5E" w:rsidRPr="00864B69" w:rsidRDefault="003B2A5E" w:rsidP="002D0CCC">
            <w:pPr>
              <w:rPr>
                <w:lang w:eastAsia="en-US"/>
              </w:rPr>
            </w:pPr>
          </w:p>
        </w:tc>
        <w:tc>
          <w:tcPr>
            <w:tcW w:w="627" w:type="pct"/>
            <w:tcBorders>
              <w:bottom w:val="single" w:sz="4" w:space="0" w:color="auto"/>
            </w:tcBorders>
          </w:tcPr>
          <w:p w:rsidR="003B2A5E" w:rsidRPr="00864B69" w:rsidRDefault="003B2A5E" w:rsidP="002D0CCC">
            <w:pPr>
              <w:rPr>
                <w:lang w:eastAsia="en-US"/>
              </w:rPr>
            </w:pPr>
          </w:p>
        </w:tc>
      </w:tr>
      <w:tr w:rsidR="003B2A5E" w:rsidRPr="00864B69" w:rsidTr="00826AE1">
        <w:trPr>
          <w:trHeight w:val="1078"/>
        </w:trPr>
        <w:tc>
          <w:tcPr>
            <w:tcW w:w="1994" w:type="pct"/>
            <w:gridSpan w:val="3"/>
          </w:tcPr>
          <w:p w:rsidR="003B2A5E" w:rsidRDefault="003B2A5E" w:rsidP="00693976">
            <w:pPr>
              <w:jc w:val="both"/>
              <w:rPr>
                <w:lang w:eastAsia="en-US"/>
              </w:rPr>
            </w:pPr>
            <w:r w:rsidRPr="00864B69">
              <w:rPr>
                <w:lang w:eastAsia="en-US"/>
              </w:rPr>
              <w:t xml:space="preserve">Najem </w:t>
            </w:r>
            <w:r>
              <w:rPr>
                <w:b/>
                <w:lang w:eastAsia="en-US"/>
              </w:rPr>
              <w:t>aparatu</w:t>
            </w:r>
            <w:r w:rsidRPr="00864B69">
              <w:rPr>
                <w:b/>
                <w:lang w:eastAsia="en-US"/>
              </w:rPr>
              <w:t xml:space="preserve"> </w:t>
            </w:r>
            <w:proofErr w:type="gramStart"/>
            <w:r w:rsidRPr="00864B69">
              <w:rPr>
                <w:b/>
                <w:lang w:eastAsia="en-US"/>
              </w:rPr>
              <w:t>typ…</w:t>
            </w:r>
            <w:r>
              <w:rPr>
                <w:b/>
                <w:lang w:eastAsia="en-US"/>
              </w:rPr>
              <w:t>……………………</w:t>
            </w:r>
            <w:r w:rsidRPr="00864B69">
              <w:rPr>
                <w:b/>
                <w:lang w:eastAsia="en-US"/>
              </w:rPr>
              <w:t>…</w:t>
            </w:r>
            <w:r w:rsidRPr="00864B69">
              <w:rPr>
                <w:lang w:eastAsia="en-US"/>
              </w:rPr>
              <w:t xml:space="preserve">   według</w:t>
            </w:r>
            <w:proofErr w:type="gramEnd"/>
            <w:r w:rsidRPr="00864B69">
              <w:rPr>
                <w:lang w:eastAsia="en-US"/>
              </w:rPr>
              <w:t xml:space="preserve"> załączonych parametrów przez okres </w:t>
            </w:r>
            <w:r w:rsidRPr="005E2CB2">
              <w:rPr>
                <w:b/>
                <w:lang w:eastAsia="en-US"/>
              </w:rPr>
              <w:t>12 miesięcy</w:t>
            </w:r>
            <w:r w:rsidRPr="00864B69">
              <w:rPr>
                <w:lang w:eastAsia="en-US"/>
              </w:rPr>
              <w:t xml:space="preserve">. W cenę najmu wliczony przegląd techniczny, dojazd i roboczogodziny </w:t>
            </w:r>
            <w:proofErr w:type="gramStart"/>
            <w:r w:rsidRPr="00864B69">
              <w:rPr>
                <w:lang w:eastAsia="en-US"/>
              </w:rPr>
              <w:t xml:space="preserve">serwisanta  , </w:t>
            </w:r>
            <w:r>
              <w:rPr>
                <w:lang w:eastAsia="en-US"/>
              </w:rPr>
              <w:t>części</w:t>
            </w:r>
            <w:proofErr w:type="gramEnd"/>
            <w:r>
              <w:rPr>
                <w:lang w:eastAsia="en-US"/>
              </w:rPr>
              <w:t xml:space="preserve"> zużywalne oraz zamienne </w:t>
            </w:r>
            <w:r w:rsidRPr="00864B69">
              <w:rPr>
                <w:lang w:eastAsia="en-US"/>
              </w:rPr>
              <w:t xml:space="preserve">w przypadku naprawy. </w:t>
            </w:r>
          </w:p>
          <w:p w:rsidR="003B2A5E" w:rsidRDefault="003B2A5E" w:rsidP="00693976">
            <w:pPr>
              <w:jc w:val="both"/>
              <w:rPr>
                <w:lang w:eastAsia="en-US"/>
              </w:rPr>
            </w:pPr>
            <w:r>
              <w:rPr>
                <w:lang w:eastAsia="en-US"/>
              </w:rPr>
              <w:t>Rok produkcji</w:t>
            </w:r>
            <w:r w:rsidRPr="00826AE1">
              <w:rPr>
                <w:b/>
                <w:lang w:eastAsia="en-US"/>
              </w:rPr>
              <w:t>……….…..r.</w:t>
            </w:r>
            <w:r>
              <w:rPr>
                <w:lang w:eastAsia="en-US"/>
              </w:rPr>
              <w:t xml:space="preserve"> ( nie wcześniej niż 2013</w:t>
            </w:r>
            <w:proofErr w:type="gramStart"/>
            <w:r>
              <w:rPr>
                <w:lang w:eastAsia="en-US"/>
              </w:rPr>
              <w:t>r. )</w:t>
            </w:r>
            <w:proofErr w:type="gramEnd"/>
          </w:p>
          <w:p w:rsidR="003B2A5E" w:rsidRDefault="003B2A5E" w:rsidP="00693976">
            <w:pPr>
              <w:jc w:val="both"/>
              <w:rPr>
                <w:b/>
                <w:bCs/>
                <w:color w:val="000000"/>
                <w:sz w:val="18"/>
                <w:szCs w:val="18"/>
                <w:lang w:val="en-US" w:eastAsia="en-US"/>
              </w:rPr>
            </w:pPr>
          </w:p>
          <w:p w:rsidR="003B2A5E" w:rsidRPr="00864B69" w:rsidRDefault="003B2A5E" w:rsidP="00826AE1">
            <w:pPr>
              <w:jc w:val="both"/>
              <w:rPr>
                <w:b/>
                <w:lang w:eastAsia="en-US"/>
              </w:rPr>
            </w:pPr>
            <w:r>
              <w:rPr>
                <w:lang w:eastAsia="en-US"/>
              </w:rPr>
              <w:t>Cena brutto</w:t>
            </w:r>
            <w:r w:rsidRPr="00864B69">
              <w:rPr>
                <w:lang w:eastAsia="en-US"/>
              </w:rPr>
              <w:t xml:space="preserve"> </w:t>
            </w:r>
            <w:r>
              <w:rPr>
                <w:lang w:eastAsia="en-US"/>
              </w:rPr>
              <w:t>aparatu ( zł)</w:t>
            </w:r>
            <w:r w:rsidRPr="00864B69">
              <w:rPr>
                <w:lang w:eastAsia="en-US"/>
              </w:rPr>
              <w:t xml:space="preserve"> </w:t>
            </w:r>
            <w:r w:rsidRPr="005E2CB2">
              <w:rPr>
                <w:b/>
                <w:lang w:eastAsia="en-US"/>
              </w:rPr>
              <w:t>……………………</w:t>
            </w:r>
            <w:r w:rsidRPr="00864B69">
              <w:rPr>
                <w:lang w:eastAsia="en-US"/>
              </w:rPr>
              <w:t xml:space="preserve"> do celów księgowych</w:t>
            </w:r>
            <w:r>
              <w:rPr>
                <w:lang w:eastAsia="en-US"/>
              </w:rPr>
              <w:t>.</w:t>
            </w:r>
          </w:p>
        </w:tc>
        <w:tc>
          <w:tcPr>
            <w:tcW w:w="675" w:type="pct"/>
            <w:vAlign w:val="center"/>
          </w:tcPr>
          <w:p w:rsidR="003B2A5E" w:rsidRPr="00864B69" w:rsidRDefault="003B2A5E" w:rsidP="002D0CCC">
            <w:pPr>
              <w:jc w:val="center"/>
              <w:rPr>
                <w:b/>
                <w:lang w:eastAsia="en-US"/>
              </w:rPr>
            </w:pPr>
          </w:p>
        </w:tc>
        <w:tc>
          <w:tcPr>
            <w:tcW w:w="444" w:type="pct"/>
            <w:vAlign w:val="center"/>
          </w:tcPr>
          <w:p w:rsidR="003B2A5E" w:rsidRPr="003B2A5E" w:rsidRDefault="003B2A5E" w:rsidP="003B2A5E">
            <w:pPr>
              <w:jc w:val="center"/>
              <w:rPr>
                <w:b/>
                <w:lang w:eastAsia="en-US"/>
              </w:rPr>
            </w:pPr>
            <w:r w:rsidRPr="003B2A5E">
              <w:rPr>
                <w:b/>
                <w:lang w:eastAsia="en-US"/>
              </w:rPr>
              <w:t>12</w:t>
            </w:r>
          </w:p>
        </w:tc>
        <w:tc>
          <w:tcPr>
            <w:tcW w:w="629" w:type="pct"/>
          </w:tcPr>
          <w:p w:rsidR="003B2A5E" w:rsidRPr="00864B69" w:rsidRDefault="003B2A5E" w:rsidP="002D0CCC">
            <w:pPr>
              <w:rPr>
                <w:lang w:eastAsia="en-US"/>
              </w:rPr>
            </w:pPr>
          </w:p>
        </w:tc>
        <w:tc>
          <w:tcPr>
            <w:tcW w:w="631" w:type="pct"/>
          </w:tcPr>
          <w:p w:rsidR="003B2A5E" w:rsidRPr="00864B69" w:rsidRDefault="003B2A5E" w:rsidP="002D0CCC">
            <w:pPr>
              <w:rPr>
                <w:lang w:eastAsia="en-US"/>
              </w:rPr>
            </w:pPr>
          </w:p>
        </w:tc>
        <w:tc>
          <w:tcPr>
            <w:tcW w:w="627" w:type="pct"/>
            <w:tcBorders>
              <w:bottom w:val="single" w:sz="4" w:space="0" w:color="auto"/>
            </w:tcBorders>
          </w:tcPr>
          <w:p w:rsidR="003B2A5E" w:rsidRPr="00864B69" w:rsidRDefault="003B2A5E" w:rsidP="002D0CCC">
            <w:pPr>
              <w:rPr>
                <w:lang w:eastAsia="en-US"/>
              </w:rPr>
            </w:pPr>
          </w:p>
        </w:tc>
      </w:tr>
      <w:tr w:rsidR="00864B69" w:rsidRPr="00864B69" w:rsidTr="00826AE1">
        <w:tc>
          <w:tcPr>
            <w:tcW w:w="3113" w:type="pct"/>
            <w:gridSpan w:val="5"/>
          </w:tcPr>
          <w:p w:rsidR="00864B69" w:rsidRPr="00864B69" w:rsidRDefault="005E2CB2" w:rsidP="002D0CCC">
            <w:pPr>
              <w:jc w:val="right"/>
              <w:rPr>
                <w:b/>
                <w:lang w:eastAsia="en-US"/>
              </w:rPr>
            </w:pPr>
            <w:r>
              <w:rPr>
                <w:b/>
                <w:lang w:eastAsia="en-US"/>
              </w:rPr>
              <w:lastRenderedPageBreak/>
              <w:t>Pakiet 3</w:t>
            </w:r>
            <w:r w:rsidR="00864B69" w:rsidRPr="00864B69">
              <w:rPr>
                <w:b/>
                <w:lang w:eastAsia="en-US"/>
              </w:rPr>
              <w:t>:</w:t>
            </w:r>
          </w:p>
        </w:tc>
        <w:tc>
          <w:tcPr>
            <w:tcW w:w="629" w:type="pct"/>
          </w:tcPr>
          <w:p w:rsidR="00864B69" w:rsidRPr="00864B69" w:rsidRDefault="00864B69" w:rsidP="002D0CCC">
            <w:pPr>
              <w:jc w:val="center"/>
              <w:rPr>
                <w:b/>
                <w:lang w:eastAsia="en-US"/>
              </w:rPr>
            </w:pPr>
          </w:p>
        </w:tc>
        <w:tc>
          <w:tcPr>
            <w:tcW w:w="631" w:type="pct"/>
          </w:tcPr>
          <w:p w:rsidR="00864B69" w:rsidRPr="00864B69" w:rsidRDefault="00864B69" w:rsidP="002D0CCC">
            <w:pPr>
              <w:jc w:val="center"/>
              <w:rPr>
                <w:b/>
                <w:lang w:eastAsia="en-US"/>
              </w:rPr>
            </w:pPr>
          </w:p>
        </w:tc>
        <w:tc>
          <w:tcPr>
            <w:tcW w:w="627" w:type="pct"/>
            <w:tcBorders>
              <w:top w:val="nil"/>
              <w:bottom w:val="nil"/>
              <w:right w:val="nil"/>
            </w:tcBorders>
          </w:tcPr>
          <w:p w:rsidR="00864B69" w:rsidRPr="00864B69" w:rsidRDefault="00864B69" w:rsidP="002D0CCC">
            <w:pPr>
              <w:rPr>
                <w:b/>
                <w:lang w:eastAsia="en-US"/>
              </w:rPr>
            </w:pPr>
          </w:p>
        </w:tc>
      </w:tr>
    </w:tbl>
    <w:p w:rsidR="00864B69" w:rsidRPr="00864B69" w:rsidRDefault="00864B69" w:rsidP="00864B69">
      <w:pPr>
        <w:spacing w:after="200" w:line="276" w:lineRule="auto"/>
        <w:rPr>
          <w:b/>
          <w:u w:val="single"/>
          <w:lang w:eastAsia="en-US"/>
        </w:rPr>
      </w:pPr>
    </w:p>
    <w:p w:rsidR="00864B69" w:rsidRPr="00864B69" w:rsidRDefault="00864B69" w:rsidP="00864B69">
      <w:pPr>
        <w:spacing w:after="200" w:line="276" w:lineRule="auto"/>
        <w:rPr>
          <w:b/>
          <w:u w:val="single"/>
          <w:lang w:eastAsia="en-US"/>
        </w:rPr>
      </w:pPr>
      <w:r w:rsidRPr="00864B69">
        <w:rPr>
          <w:b/>
          <w:u w:val="single"/>
          <w:lang w:eastAsia="en-US"/>
        </w:rPr>
        <w:t>*Wymagania dotyczące aparatu i podłoży do posiewu krwi:</w:t>
      </w:r>
    </w:p>
    <w:p w:rsidR="00864B69" w:rsidRPr="00980F47" w:rsidRDefault="00864B69" w:rsidP="00DE5765">
      <w:pPr>
        <w:numPr>
          <w:ilvl w:val="0"/>
          <w:numId w:val="42"/>
        </w:numPr>
        <w:tabs>
          <w:tab w:val="clear" w:pos="540"/>
          <w:tab w:val="num" w:pos="360"/>
        </w:tabs>
        <w:ind w:left="360"/>
        <w:rPr>
          <w:sz w:val="22"/>
          <w:szCs w:val="22"/>
        </w:rPr>
      </w:pPr>
      <w:r w:rsidRPr="00980F47">
        <w:rPr>
          <w:lang w:eastAsia="en-US"/>
        </w:rPr>
        <w:t>Możliwość prowadzenia hodowli i detekcji wzrostu drobnoustrojów w obrębie jednego aparatu.</w:t>
      </w:r>
      <w:r w:rsidR="00980F47" w:rsidRPr="00980F47">
        <w:rPr>
          <w:bCs/>
          <w:color w:val="000000"/>
          <w:sz w:val="22"/>
          <w:szCs w:val="22"/>
        </w:rPr>
        <w:t xml:space="preserve"> / </w:t>
      </w:r>
      <w:proofErr w:type="gramStart"/>
      <w:r w:rsidR="00980F47" w:rsidRPr="00980F47">
        <w:rPr>
          <w:bCs/>
          <w:color w:val="000000"/>
          <w:sz w:val="22"/>
          <w:szCs w:val="22"/>
        </w:rPr>
        <w:t>nr</w:t>
      </w:r>
      <w:proofErr w:type="gramEnd"/>
      <w:r w:rsidR="00980F47" w:rsidRPr="00980F47">
        <w:rPr>
          <w:bCs/>
          <w:color w:val="000000"/>
          <w:sz w:val="22"/>
          <w:szCs w:val="22"/>
        </w:rPr>
        <w:t xml:space="preserve"> str. w mat. </w:t>
      </w:r>
      <w:proofErr w:type="spellStart"/>
      <w:r w:rsidR="00980F47" w:rsidRPr="00980F47">
        <w:rPr>
          <w:bCs/>
          <w:color w:val="000000"/>
          <w:sz w:val="22"/>
          <w:szCs w:val="22"/>
        </w:rPr>
        <w:t>inf</w:t>
      </w:r>
      <w:proofErr w:type="spellEnd"/>
      <w:r w:rsidR="00980F47" w:rsidRPr="00980F47">
        <w:rPr>
          <w:bCs/>
          <w:color w:val="000000"/>
          <w:sz w:val="22"/>
          <w:szCs w:val="22"/>
        </w:rPr>
        <w:t>……..</w:t>
      </w:r>
    </w:p>
    <w:p w:rsidR="00864B69" w:rsidRPr="00980F47" w:rsidRDefault="00980F47" w:rsidP="00980F47">
      <w:pPr>
        <w:rPr>
          <w:lang w:eastAsia="en-US"/>
        </w:rPr>
      </w:pPr>
      <w:r w:rsidRPr="00980F47">
        <w:rPr>
          <w:lang w:eastAsia="en-US"/>
        </w:rPr>
        <w:t xml:space="preserve">2. </w:t>
      </w:r>
      <w:r>
        <w:rPr>
          <w:lang w:eastAsia="en-US"/>
        </w:rPr>
        <w:t xml:space="preserve">  </w:t>
      </w:r>
      <w:r w:rsidR="00864B69" w:rsidRPr="00980F47">
        <w:rPr>
          <w:lang w:eastAsia="en-US"/>
        </w:rPr>
        <w:t>Pojemność aparatu min. 200 miejsc.</w:t>
      </w:r>
      <w:r w:rsidRPr="00980F47">
        <w:rPr>
          <w:bCs/>
          <w:color w:val="000000"/>
          <w:sz w:val="22"/>
          <w:szCs w:val="22"/>
        </w:rPr>
        <w:t xml:space="preserve"> </w:t>
      </w:r>
      <w:r w:rsidRPr="00980F47">
        <w:rPr>
          <w:bCs/>
          <w:lang w:eastAsia="en-US"/>
        </w:rPr>
        <w:t xml:space="preserve">/ </w:t>
      </w:r>
      <w:proofErr w:type="gramStart"/>
      <w:r w:rsidRPr="00980F47">
        <w:rPr>
          <w:bCs/>
          <w:lang w:eastAsia="en-US"/>
        </w:rPr>
        <w:t>nr</w:t>
      </w:r>
      <w:proofErr w:type="gramEnd"/>
      <w:r w:rsidRPr="00980F47">
        <w:rPr>
          <w:bCs/>
          <w:lang w:eastAsia="en-US"/>
        </w:rPr>
        <w:t xml:space="preserve"> str. w mat. </w:t>
      </w:r>
      <w:proofErr w:type="spellStart"/>
      <w:r w:rsidRPr="00980F47">
        <w:rPr>
          <w:bCs/>
          <w:lang w:eastAsia="en-US"/>
        </w:rPr>
        <w:t>inf</w:t>
      </w:r>
      <w:proofErr w:type="spellEnd"/>
      <w:r w:rsidRPr="00980F47">
        <w:rPr>
          <w:bCs/>
          <w:lang w:eastAsia="en-US"/>
        </w:rPr>
        <w:t>……..</w:t>
      </w:r>
    </w:p>
    <w:p w:rsidR="00864B69" w:rsidRPr="00980F47" w:rsidRDefault="00864B69" w:rsidP="00980F47">
      <w:pPr>
        <w:pStyle w:val="Akapitzlist"/>
        <w:numPr>
          <w:ilvl w:val="0"/>
          <w:numId w:val="3"/>
        </w:numPr>
        <w:spacing w:after="0" w:line="240" w:lineRule="auto"/>
        <w:rPr>
          <w:rFonts w:ascii="Times New Roman" w:hAnsi="Times New Roman"/>
          <w:bCs/>
          <w:color w:val="000000"/>
        </w:rPr>
      </w:pPr>
      <w:r w:rsidRPr="00980F47">
        <w:rPr>
          <w:rFonts w:ascii="Times New Roman" w:hAnsi="Times New Roman"/>
        </w:rPr>
        <w:t xml:space="preserve">Minimalny zakres czynności </w:t>
      </w:r>
      <w:proofErr w:type="spellStart"/>
      <w:r w:rsidRPr="00980F47">
        <w:rPr>
          <w:rFonts w:ascii="Times New Roman" w:hAnsi="Times New Roman"/>
        </w:rPr>
        <w:t>manualnych-wprowadzenie</w:t>
      </w:r>
      <w:proofErr w:type="spellEnd"/>
      <w:r w:rsidRPr="00980F47">
        <w:rPr>
          <w:rFonts w:ascii="Times New Roman" w:hAnsi="Times New Roman"/>
        </w:rPr>
        <w:t xml:space="preserve"> danych przez czytnik kodów paskowych.</w:t>
      </w:r>
      <w:r w:rsidRPr="00980F47">
        <w:rPr>
          <w:rFonts w:ascii="Times New Roman" w:hAnsi="Times New Roman"/>
          <w:bCs/>
          <w:color w:val="000000"/>
        </w:rPr>
        <w:t xml:space="preserve"> </w:t>
      </w:r>
      <w:r w:rsidR="00980F47" w:rsidRPr="00980F47">
        <w:rPr>
          <w:rFonts w:ascii="Times New Roman" w:hAnsi="Times New Roman"/>
          <w:bCs/>
          <w:color w:val="000000"/>
        </w:rPr>
        <w:t xml:space="preserve">/ </w:t>
      </w:r>
      <w:proofErr w:type="gramStart"/>
      <w:r w:rsidR="00980F47" w:rsidRPr="00980F47">
        <w:rPr>
          <w:rFonts w:ascii="Times New Roman" w:hAnsi="Times New Roman"/>
          <w:bCs/>
          <w:color w:val="000000"/>
        </w:rPr>
        <w:t>nr</w:t>
      </w:r>
      <w:proofErr w:type="gramEnd"/>
      <w:r w:rsidR="00980F47" w:rsidRPr="00980F47">
        <w:rPr>
          <w:rFonts w:ascii="Times New Roman" w:hAnsi="Times New Roman"/>
          <w:bCs/>
          <w:color w:val="000000"/>
        </w:rPr>
        <w:t xml:space="preserve"> str. w mat. </w:t>
      </w:r>
      <w:proofErr w:type="spellStart"/>
      <w:r w:rsidR="00980F47" w:rsidRPr="00980F47">
        <w:rPr>
          <w:rFonts w:ascii="Times New Roman" w:hAnsi="Times New Roman"/>
          <w:bCs/>
          <w:color w:val="000000"/>
        </w:rPr>
        <w:t>inf</w:t>
      </w:r>
      <w:proofErr w:type="spellEnd"/>
      <w:r w:rsidR="00980F47" w:rsidRPr="00980F47">
        <w:rPr>
          <w:rFonts w:ascii="Times New Roman" w:hAnsi="Times New Roman"/>
          <w:bCs/>
          <w:color w:val="000000"/>
        </w:rPr>
        <w:t>……..</w:t>
      </w:r>
    </w:p>
    <w:p w:rsidR="00864B69" w:rsidRPr="00980F47" w:rsidRDefault="00864B69" w:rsidP="00980F47">
      <w:pPr>
        <w:numPr>
          <w:ilvl w:val="0"/>
          <w:numId w:val="3"/>
        </w:numPr>
        <w:rPr>
          <w:sz w:val="22"/>
          <w:szCs w:val="22"/>
        </w:rPr>
      </w:pPr>
      <w:r w:rsidRPr="00980F47">
        <w:rPr>
          <w:lang w:eastAsia="en-US"/>
        </w:rPr>
        <w:t>Ciągłość pomiarów i utrzymanie stałej temperatury.</w:t>
      </w:r>
      <w:r w:rsidR="00980F47" w:rsidRPr="00980F47">
        <w:rPr>
          <w:bCs/>
          <w:color w:val="000000"/>
          <w:sz w:val="22"/>
          <w:szCs w:val="22"/>
        </w:rPr>
        <w:t xml:space="preserve"> / </w:t>
      </w:r>
      <w:proofErr w:type="gramStart"/>
      <w:r w:rsidR="00980F47" w:rsidRPr="00980F47">
        <w:rPr>
          <w:bCs/>
          <w:color w:val="000000"/>
          <w:sz w:val="22"/>
          <w:szCs w:val="22"/>
        </w:rPr>
        <w:t>nr</w:t>
      </w:r>
      <w:proofErr w:type="gramEnd"/>
      <w:r w:rsidR="00980F47" w:rsidRPr="00980F47">
        <w:rPr>
          <w:bCs/>
          <w:color w:val="000000"/>
          <w:sz w:val="22"/>
          <w:szCs w:val="22"/>
        </w:rPr>
        <w:t xml:space="preserve"> str. w mat. </w:t>
      </w:r>
      <w:proofErr w:type="spellStart"/>
      <w:r w:rsidR="00980F47" w:rsidRPr="00980F47">
        <w:rPr>
          <w:bCs/>
          <w:color w:val="000000"/>
          <w:sz w:val="22"/>
          <w:szCs w:val="22"/>
        </w:rPr>
        <w:t>inf</w:t>
      </w:r>
      <w:proofErr w:type="spellEnd"/>
      <w:r w:rsidR="00980F47" w:rsidRPr="00980F47">
        <w:rPr>
          <w:bCs/>
          <w:color w:val="000000"/>
          <w:sz w:val="22"/>
          <w:szCs w:val="22"/>
        </w:rPr>
        <w:t>……..</w:t>
      </w:r>
    </w:p>
    <w:p w:rsidR="00864B69" w:rsidRPr="00980F47" w:rsidRDefault="00864B69" w:rsidP="00980F47">
      <w:pPr>
        <w:numPr>
          <w:ilvl w:val="0"/>
          <w:numId w:val="3"/>
        </w:numPr>
        <w:rPr>
          <w:sz w:val="22"/>
          <w:szCs w:val="22"/>
        </w:rPr>
      </w:pPr>
      <w:r w:rsidRPr="00980F47">
        <w:rPr>
          <w:lang w:eastAsia="en-US"/>
        </w:rPr>
        <w:t>Natychmiastowa sygnalizacja próby dodatniej – sygnał dźwiękowy i świetlny.</w:t>
      </w:r>
      <w:r w:rsidR="00980F47" w:rsidRPr="00980F47">
        <w:rPr>
          <w:bCs/>
          <w:color w:val="000000"/>
          <w:sz w:val="22"/>
          <w:szCs w:val="22"/>
        </w:rPr>
        <w:t xml:space="preserve"> / </w:t>
      </w:r>
      <w:proofErr w:type="gramStart"/>
      <w:r w:rsidR="00980F47" w:rsidRPr="00980F47">
        <w:rPr>
          <w:bCs/>
          <w:color w:val="000000"/>
          <w:sz w:val="22"/>
          <w:szCs w:val="22"/>
        </w:rPr>
        <w:t>nr</w:t>
      </w:r>
      <w:proofErr w:type="gramEnd"/>
      <w:r w:rsidR="00980F47" w:rsidRPr="00980F47">
        <w:rPr>
          <w:bCs/>
          <w:color w:val="000000"/>
          <w:sz w:val="22"/>
          <w:szCs w:val="22"/>
        </w:rPr>
        <w:t xml:space="preserve"> str. w mat. </w:t>
      </w:r>
      <w:proofErr w:type="spellStart"/>
      <w:r w:rsidR="00980F47" w:rsidRPr="00980F47">
        <w:rPr>
          <w:bCs/>
          <w:color w:val="000000"/>
          <w:sz w:val="22"/>
          <w:szCs w:val="22"/>
        </w:rPr>
        <w:t>inf</w:t>
      </w:r>
      <w:proofErr w:type="spellEnd"/>
      <w:r w:rsidR="00980F47" w:rsidRPr="00980F47">
        <w:rPr>
          <w:bCs/>
          <w:color w:val="000000"/>
          <w:sz w:val="22"/>
          <w:szCs w:val="22"/>
        </w:rPr>
        <w:t>……..</w:t>
      </w:r>
    </w:p>
    <w:p w:rsidR="00864B69" w:rsidRPr="00980F47" w:rsidRDefault="00864B69" w:rsidP="00980F47">
      <w:pPr>
        <w:numPr>
          <w:ilvl w:val="0"/>
          <w:numId w:val="3"/>
        </w:numPr>
        <w:rPr>
          <w:sz w:val="22"/>
          <w:szCs w:val="22"/>
        </w:rPr>
      </w:pPr>
      <w:r w:rsidRPr="00980F47">
        <w:rPr>
          <w:lang w:eastAsia="en-US"/>
        </w:rPr>
        <w:t xml:space="preserve">Możliwość </w:t>
      </w:r>
      <w:proofErr w:type="spellStart"/>
      <w:r w:rsidRPr="00980F47">
        <w:rPr>
          <w:lang w:eastAsia="en-US"/>
        </w:rPr>
        <w:t>preinkubacji</w:t>
      </w:r>
      <w:proofErr w:type="spellEnd"/>
      <w:r w:rsidRPr="00980F47">
        <w:rPr>
          <w:lang w:eastAsia="en-US"/>
        </w:rPr>
        <w:t xml:space="preserve"> pobranych materiałów. </w:t>
      </w:r>
      <w:r w:rsidR="00980F47" w:rsidRPr="00980F47">
        <w:rPr>
          <w:bCs/>
          <w:color w:val="000000"/>
          <w:sz w:val="22"/>
          <w:szCs w:val="22"/>
        </w:rPr>
        <w:t xml:space="preserve">/ </w:t>
      </w:r>
      <w:proofErr w:type="gramStart"/>
      <w:r w:rsidR="00980F47" w:rsidRPr="00980F47">
        <w:rPr>
          <w:bCs/>
          <w:color w:val="000000"/>
          <w:sz w:val="22"/>
          <w:szCs w:val="22"/>
        </w:rPr>
        <w:t>nr</w:t>
      </w:r>
      <w:proofErr w:type="gramEnd"/>
      <w:r w:rsidR="00980F47" w:rsidRPr="00980F47">
        <w:rPr>
          <w:bCs/>
          <w:color w:val="000000"/>
          <w:sz w:val="22"/>
          <w:szCs w:val="22"/>
        </w:rPr>
        <w:t xml:space="preserve"> str. w mat. </w:t>
      </w:r>
      <w:proofErr w:type="spellStart"/>
      <w:r w:rsidR="00980F47" w:rsidRPr="00980F47">
        <w:rPr>
          <w:bCs/>
          <w:color w:val="000000"/>
          <w:sz w:val="22"/>
          <w:szCs w:val="22"/>
        </w:rPr>
        <w:t>inf</w:t>
      </w:r>
      <w:proofErr w:type="spellEnd"/>
      <w:r w:rsidR="00980F47" w:rsidRPr="00980F47">
        <w:rPr>
          <w:bCs/>
          <w:color w:val="000000"/>
          <w:sz w:val="22"/>
          <w:szCs w:val="22"/>
        </w:rPr>
        <w:t>……..</w:t>
      </w:r>
    </w:p>
    <w:p w:rsidR="00864B69" w:rsidRPr="00980F47" w:rsidRDefault="00864B69" w:rsidP="00980F47">
      <w:pPr>
        <w:numPr>
          <w:ilvl w:val="0"/>
          <w:numId w:val="3"/>
        </w:numPr>
        <w:rPr>
          <w:sz w:val="22"/>
          <w:szCs w:val="22"/>
        </w:rPr>
      </w:pPr>
      <w:r w:rsidRPr="00980F47">
        <w:rPr>
          <w:lang w:eastAsia="en-US"/>
        </w:rPr>
        <w:t>Możliwość przechowywania podłóż w temp. pokojowej.</w:t>
      </w:r>
      <w:r w:rsidRPr="00980F47">
        <w:rPr>
          <w:bCs/>
          <w:color w:val="000000"/>
          <w:lang w:eastAsia="en-US"/>
        </w:rPr>
        <w:t xml:space="preserve"> </w:t>
      </w:r>
      <w:r w:rsidR="00980F47" w:rsidRPr="00980F47">
        <w:rPr>
          <w:bCs/>
          <w:color w:val="000000"/>
          <w:sz w:val="22"/>
          <w:szCs w:val="22"/>
        </w:rPr>
        <w:t xml:space="preserve">/ </w:t>
      </w:r>
      <w:proofErr w:type="gramStart"/>
      <w:r w:rsidR="00980F47" w:rsidRPr="00980F47">
        <w:rPr>
          <w:bCs/>
          <w:color w:val="000000"/>
          <w:sz w:val="22"/>
          <w:szCs w:val="22"/>
        </w:rPr>
        <w:t>nr</w:t>
      </w:r>
      <w:proofErr w:type="gramEnd"/>
      <w:r w:rsidR="00980F47" w:rsidRPr="00980F47">
        <w:rPr>
          <w:bCs/>
          <w:color w:val="000000"/>
          <w:sz w:val="22"/>
          <w:szCs w:val="22"/>
        </w:rPr>
        <w:t xml:space="preserve"> str. w mat. </w:t>
      </w:r>
      <w:proofErr w:type="spellStart"/>
      <w:r w:rsidR="00980F47" w:rsidRPr="00980F47">
        <w:rPr>
          <w:bCs/>
          <w:color w:val="000000"/>
          <w:sz w:val="22"/>
          <w:szCs w:val="22"/>
        </w:rPr>
        <w:t>inf</w:t>
      </w:r>
      <w:proofErr w:type="spellEnd"/>
      <w:r w:rsidR="00980F47" w:rsidRPr="00980F47">
        <w:rPr>
          <w:bCs/>
          <w:color w:val="000000"/>
          <w:sz w:val="22"/>
          <w:szCs w:val="22"/>
        </w:rPr>
        <w:t>…….</w:t>
      </w:r>
    </w:p>
    <w:p w:rsidR="00864B69" w:rsidRPr="00980F47" w:rsidRDefault="00864B69" w:rsidP="00980F47">
      <w:pPr>
        <w:numPr>
          <w:ilvl w:val="0"/>
          <w:numId w:val="3"/>
        </w:numPr>
        <w:rPr>
          <w:sz w:val="22"/>
          <w:szCs w:val="22"/>
        </w:rPr>
      </w:pPr>
      <w:r w:rsidRPr="00980F47">
        <w:rPr>
          <w:lang w:eastAsia="en-US"/>
        </w:rPr>
        <w:t>Możliwość próżniowego pobierania krwi bezpośrednio do butelek – układ zamknięty.</w:t>
      </w:r>
      <w:r w:rsidR="00980F47" w:rsidRPr="00980F47">
        <w:rPr>
          <w:bCs/>
          <w:color w:val="000000"/>
          <w:sz w:val="22"/>
          <w:szCs w:val="22"/>
        </w:rPr>
        <w:t xml:space="preserve"> / </w:t>
      </w:r>
      <w:proofErr w:type="gramStart"/>
      <w:r w:rsidR="00980F47" w:rsidRPr="00980F47">
        <w:rPr>
          <w:bCs/>
          <w:color w:val="000000"/>
          <w:sz w:val="22"/>
          <w:szCs w:val="22"/>
        </w:rPr>
        <w:t>nr</w:t>
      </w:r>
      <w:proofErr w:type="gramEnd"/>
      <w:r w:rsidR="00980F47" w:rsidRPr="00980F47">
        <w:rPr>
          <w:bCs/>
          <w:color w:val="000000"/>
          <w:sz w:val="22"/>
          <w:szCs w:val="22"/>
        </w:rPr>
        <w:t xml:space="preserve"> str. w mat. </w:t>
      </w:r>
      <w:proofErr w:type="spellStart"/>
      <w:r w:rsidR="00980F47" w:rsidRPr="00980F47">
        <w:rPr>
          <w:bCs/>
          <w:color w:val="000000"/>
          <w:sz w:val="22"/>
          <w:szCs w:val="22"/>
        </w:rPr>
        <w:t>inf</w:t>
      </w:r>
      <w:proofErr w:type="spellEnd"/>
      <w:r w:rsidR="00980F47" w:rsidRPr="00980F47">
        <w:rPr>
          <w:bCs/>
          <w:color w:val="000000"/>
          <w:sz w:val="22"/>
          <w:szCs w:val="22"/>
        </w:rPr>
        <w:t>……..</w:t>
      </w:r>
    </w:p>
    <w:p w:rsidR="00864B69" w:rsidRPr="00980F47" w:rsidRDefault="00864B69" w:rsidP="00980F47">
      <w:pPr>
        <w:numPr>
          <w:ilvl w:val="0"/>
          <w:numId w:val="3"/>
        </w:numPr>
        <w:rPr>
          <w:sz w:val="22"/>
          <w:szCs w:val="22"/>
        </w:rPr>
      </w:pPr>
      <w:r w:rsidRPr="00980F47">
        <w:rPr>
          <w:lang w:eastAsia="en-US"/>
        </w:rPr>
        <w:t xml:space="preserve">Możliwość wysiewania prób dodatnich bez udziału </w:t>
      </w:r>
      <w:proofErr w:type="gramStart"/>
      <w:r w:rsidRPr="00980F47">
        <w:rPr>
          <w:lang w:eastAsia="en-US"/>
        </w:rPr>
        <w:t>strzykawki co</w:t>
      </w:r>
      <w:proofErr w:type="gramEnd"/>
      <w:r w:rsidRPr="00980F47">
        <w:rPr>
          <w:lang w:eastAsia="en-US"/>
        </w:rPr>
        <w:t xml:space="preserve"> eliminuje ryzyko zakłucia igłą wśród pracowników Pracowni Mikrobiologii.</w:t>
      </w:r>
      <w:r w:rsidR="00980F47" w:rsidRPr="00980F47">
        <w:rPr>
          <w:bCs/>
          <w:color w:val="000000"/>
          <w:sz w:val="22"/>
          <w:szCs w:val="22"/>
        </w:rPr>
        <w:t xml:space="preserve"> / </w:t>
      </w:r>
      <w:proofErr w:type="gramStart"/>
      <w:r w:rsidR="00980F47" w:rsidRPr="00980F47">
        <w:rPr>
          <w:bCs/>
          <w:color w:val="000000"/>
          <w:sz w:val="22"/>
          <w:szCs w:val="22"/>
        </w:rPr>
        <w:t>nr</w:t>
      </w:r>
      <w:proofErr w:type="gramEnd"/>
      <w:r w:rsidR="00980F47" w:rsidRPr="00980F47">
        <w:rPr>
          <w:bCs/>
          <w:color w:val="000000"/>
          <w:sz w:val="22"/>
          <w:szCs w:val="22"/>
        </w:rPr>
        <w:t xml:space="preserve"> str. w mat. </w:t>
      </w:r>
      <w:proofErr w:type="spellStart"/>
      <w:r w:rsidR="00980F47" w:rsidRPr="00980F47">
        <w:rPr>
          <w:bCs/>
          <w:color w:val="000000"/>
          <w:sz w:val="22"/>
          <w:szCs w:val="22"/>
        </w:rPr>
        <w:t>inf</w:t>
      </w:r>
      <w:proofErr w:type="spellEnd"/>
      <w:r w:rsidR="00980F47" w:rsidRPr="00980F47">
        <w:rPr>
          <w:bCs/>
          <w:color w:val="000000"/>
          <w:sz w:val="22"/>
          <w:szCs w:val="22"/>
        </w:rPr>
        <w:t>……..</w:t>
      </w:r>
    </w:p>
    <w:p w:rsidR="00864B69" w:rsidRPr="00980F47" w:rsidRDefault="00864B69" w:rsidP="00980F47">
      <w:pPr>
        <w:numPr>
          <w:ilvl w:val="0"/>
          <w:numId w:val="3"/>
        </w:numPr>
        <w:rPr>
          <w:sz w:val="22"/>
          <w:szCs w:val="22"/>
        </w:rPr>
      </w:pPr>
      <w:r w:rsidRPr="00980F47">
        <w:rPr>
          <w:lang w:eastAsia="en-US"/>
        </w:rPr>
        <w:t xml:space="preserve">Wymagane podłoża do systemu: podłoża z możliwością </w:t>
      </w:r>
      <w:proofErr w:type="gramStart"/>
      <w:r w:rsidRPr="00980F47">
        <w:rPr>
          <w:lang w:eastAsia="en-US"/>
        </w:rPr>
        <w:t>dodania1-3  ml</w:t>
      </w:r>
      <w:proofErr w:type="gramEnd"/>
      <w:r w:rsidRPr="00980F47">
        <w:rPr>
          <w:lang w:eastAsia="en-US"/>
        </w:rPr>
        <w:t xml:space="preserve"> krwi badanej oraz sterylnych płynów z jam ciała, podłoża tlenowe i beztlenowe z inhibitorami antybiotyków (konieczne dla pacjentów w trakcie antybiotykoterapii), specjalistyczne selektywne podłoża do hodowli grzybów. </w:t>
      </w:r>
      <w:r w:rsidR="00980F47" w:rsidRPr="00980F47">
        <w:rPr>
          <w:bCs/>
          <w:color w:val="000000"/>
          <w:sz w:val="22"/>
          <w:szCs w:val="22"/>
        </w:rPr>
        <w:t xml:space="preserve">/ </w:t>
      </w:r>
      <w:proofErr w:type="gramStart"/>
      <w:r w:rsidR="00980F47" w:rsidRPr="00980F47">
        <w:rPr>
          <w:bCs/>
          <w:color w:val="000000"/>
          <w:sz w:val="22"/>
          <w:szCs w:val="22"/>
        </w:rPr>
        <w:t>nr</w:t>
      </w:r>
      <w:proofErr w:type="gramEnd"/>
      <w:r w:rsidR="00980F47" w:rsidRPr="00980F47">
        <w:rPr>
          <w:bCs/>
          <w:color w:val="000000"/>
          <w:sz w:val="22"/>
          <w:szCs w:val="22"/>
        </w:rPr>
        <w:t xml:space="preserve"> str. w mat. </w:t>
      </w:r>
      <w:proofErr w:type="spellStart"/>
      <w:r w:rsidR="00980F47" w:rsidRPr="00980F47">
        <w:rPr>
          <w:bCs/>
          <w:color w:val="000000"/>
          <w:sz w:val="22"/>
          <w:szCs w:val="22"/>
        </w:rPr>
        <w:t>inf</w:t>
      </w:r>
      <w:proofErr w:type="spellEnd"/>
      <w:r w:rsidR="00980F47" w:rsidRPr="00980F47">
        <w:rPr>
          <w:bCs/>
          <w:color w:val="000000"/>
          <w:sz w:val="22"/>
          <w:szCs w:val="22"/>
        </w:rPr>
        <w:t>……..</w:t>
      </w:r>
    </w:p>
    <w:p w:rsidR="00864B69" w:rsidRPr="00980F47" w:rsidRDefault="00864B69" w:rsidP="00980F47">
      <w:pPr>
        <w:numPr>
          <w:ilvl w:val="0"/>
          <w:numId w:val="3"/>
        </w:numPr>
        <w:rPr>
          <w:sz w:val="22"/>
          <w:szCs w:val="22"/>
        </w:rPr>
      </w:pPr>
      <w:r w:rsidRPr="00980F47">
        <w:rPr>
          <w:lang w:eastAsia="en-US"/>
        </w:rPr>
        <w:t>Wyposażenie aparatu w UPS</w:t>
      </w:r>
      <w:r w:rsidR="00980F47" w:rsidRPr="00980F47">
        <w:rPr>
          <w:bCs/>
          <w:color w:val="000000"/>
          <w:sz w:val="22"/>
          <w:szCs w:val="22"/>
        </w:rPr>
        <w:t xml:space="preserve">/ nr str. w mat. </w:t>
      </w:r>
      <w:proofErr w:type="spellStart"/>
      <w:r w:rsidR="00980F47" w:rsidRPr="00980F47">
        <w:rPr>
          <w:bCs/>
          <w:color w:val="000000"/>
          <w:sz w:val="22"/>
          <w:szCs w:val="22"/>
        </w:rPr>
        <w:t>inf</w:t>
      </w:r>
      <w:proofErr w:type="spellEnd"/>
      <w:r w:rsidR="00980F47" w:rsidRPr="00980F47">
        <w:rPr>
          <w:bCs/>
          <w:color w:val="000000"/>
          <w:sz w:val="22"/>
          <w:szCs w:val="22"/>
        </w:rPr>
        <w:t>……..</w:t>
      </w:r>
    </w:p>
    <w:p w:rsidR="00980F47" w:rsidRPr="00980F47" w:rsidRDefault="00864B69" w:rsidP="00980F47">
      <w:pPr>
        <w:numPr>
          <w:ilvl w:val="0"/>
          <w:numId w:val="3"/>
        </w:numPr>
        <w:rPr>
          <w:sz w:val="22"/>
          <w:szCs w:val="22"/>
        </w:rPr>
      </w:pPr>
      <w:r w:rsidRPr="00980F47">
        <w:rPr>
          <w:lang w:eastAsia="en-US"/>
        </w:rPr>
        <w:t>Aparat w wersji szufladkowej</w:t>
      </w:r>
      <w:r w:rsidR="005E2CB2" w:rsidRPr="00980F47">
        <w:rPr>
          <w:lang w:eastAsia="en-US"/>
        </w:rPr>
        <w:t>.</w:t>
      </w:r>
      <w:r w:rsidR="00980F47" w:rsidRPr="00980F47">
        <w:rPr>
          <w:bCs/>
          <w:color w:val="000000"/>
          <w:sz w:val="22"/>
          <w:szCs w:val="22"/>
        </w:rPr>
        <w:t xml:space="preserve"> / </w:t>
      </w:r>
      <w:proofErr w:type="gramStart"/>
      <w:r w:rsidR="00980F47" w:rsidRPr="00980F47">
        <w:rPr>
          <w:bCs/>
          <w:color w:val="000000"/>
          <w:sz w:val="22"/>
          <w:szCs w:val="22"/>
        </w:rPr>
        <w:t>nr</w:t>
      </w:r>
      <w:proofErr w:type="gramEnd"/>
      <w:r w:rsidR="00980F47" w:rsidRPr="00980F47">
        <w:rPr>
          <w:bCs/>
          <w:color w:val="000000"/>
          <w:sz w:val="22"/>
          <w:szCs w:val="22"/>
        </w:rPr>
        <w:t xml:space="preserve"> str. w mat. </w:t>
      </w:r>
      <w:proofErr w:type="spellStart"/>
      <w:r w:rsidR="00980F47" w:rsidRPr="00980F47">
        <w:rPr>
          <w:bCs/>
          <w:color w:val="000000"/>
          <w:sz w:val="22"/>
          <w:szCs w:val="22"/>
        </w:rPr>
        <w:t>inf</w:t>
      </w:r>
      <w:proofErr w:type="spellEnd"/>
      <w:r w:rsidR="00980F47" w:rsidRPr="00980F47">
        <w:rPr>
          <w:bCs/>
          <w:color w:val="000000"/>
          <w:sz w:val="22"/>
          <w:szCs w:val="22"/>
        </w:rPr>
        <w:t>……..</w:t>
      </w:r>
    </w:p>
    <w:p w:rsidR="00864B69" w:rsidRDefault="00864B69" w:rsidP="00980F47">
      <w:pPr>
        <w:ind w:left="540"/>
        <w:rPr>
          <w:lang w:eastAsia="en-US"/>
        </w:rPr>
      </w:pPr>
    </w:p>
    <w:p w:rsidR="00864B69" w:rsidRDefault="00864B69" w:rsidP="00864B69">
      <w:pPr>
        <w:spacing w:after="200"/>
        <w:rPr>
          <w:lang w:eastAsia="en-US"/>
        </w:rPr>
      </w:pPr>
    </w:p>
    <w:p w:rsidR="00980F47" w:rsidRPr="00546326" w:rsidRDefault="00980F47" w:rsidP="00980F47">
      <w:pPr>
        <w:shd w:val="clear" w:color="auto" w:fill="FFFFFF"/>
        <w:jc w:val="both"/>
        <w:textAlignment w:val="top"/>
        <w:rPr>
          <w:b/>
        </w:rPr>
      </w:pPr>
      <w:r w:rsidRPr="00546326">
        <w:rPr>
          <w:sz w:val="20"/>
        </w:rPr>
        <w:t>………………</w:t>
      </w:r>
      <w:proofErr w:type="gramStart"/>
      <w:r w:rsidRPr="00546326">
        <w:rPr>
          <w:sz w:val="20"/>
        </w:rPr>
        <w:t>dnia………………</w:t>
      </w:r>
      <w:r w:rsidRPr="00546326">
        <w:rPr>
          <w:sz w:val="20"/>
        </w:rPr>
        <w:tab/>
      </w:r>
      <w:r w:rsidRPr="00546326">
        <w:rPr>
          <w:sz w:val="20"/>
        </w:rPr>
        <w:tab/>
        <w:t xml:space="preserve">                                          </w:t>
      </w:r>
      <w:proofErr w:type="gramEnd"/>
      <w:r w:rsidRPr="00546326">
        <w:rPr>
          <w:sz w:val="20"/>
        </w:rPr>
        <w:t xml:space="preserve">                                 ...........................................................................</w:t>
      </w:r>
    </w:p>
    <w:p w:rsidR="00980F47" w:rsidRPr="00546326" w:rsidRDefault="00980F47" w:rsidP="00980F47">
      <w:pPr>
        <w:ind w:left="2832" w:firstLine="708"/>
        <w:jc w:val="center"/>
        <w:rPr>
          <w:sz w:val="16"/>
          <w:szCs w:val="16"/>
        </w:rPr>
      </w:pPr>
      <w:r w:rsidRPr="00546326">
        <w:rPr>
          <w:sz w:val="16"/>
          <w:szCs w:val="16"/>
        </w:rPr>
        <w:t xml:space="preserve">  ( podpis </w:t>
      </w:r>
      <w:proofErr w:type="gramStart"/>
      <w:r w:rsidRPr="00546326">
        <w:rPr>
          <w:sz w:val="16"/>
          <w:szCs w:val="16"/>
        </w:rPr>
        <w:t>i  pieczęć</w:t>
      </w:r>
      <w:proofErr w:type="gramEnd"/>
      <w:r w:rsidRPr="00546326">
        <w:rPr>
          <w:sz w:val="16"/>
          <w:szCs w:val="16"/>
        </w:rPr>
        <w:t xml:space="preserve">  osób wskazanych w dokumencie</w:t>
      </w:r>
    </w:p>
    <w:p w:rsidR="00980F47" w:rsidRPr="00546326" w:rsidRDefault="00980F47" w:rsidP="00980F47">
      <w:pPr>
        <w:ind w:left="2832" w:firstLine="708"/>
        <w:jc w:val="center"/>
        <w:rPr>
          <w:sz w:val="16"/>
          <w:szCs w:val="16"/>
          <w:lang w:val="x-none" w:eastAsia="x-none"/>
        </w:rPr>
      </w:pPr>
      <w:r w:rsidRPr="00546326">
        <w:rPr>
          <w:sz w:val="16"/>
          <w:szCs w:val="16"/>
          <w:lang w:val="x-none" w:eastAsia="x-none"/>
        </w:rPr>
        <w:t xml:space="preserve">   uprawniającym do występowania w obrocie prawnym                                                                                          </w:t>
      </w:r>
      <w:r w:rsidRPr="00546326">
        <w:rPr>
          <w:sz w:val="16"/>
          <w:szCs w:val="16"/>
          <w:lang w:val="x-none" w:eastAsia="x-none"/>
        </w:rPr>
        <w:br/>
        <w:t xml:space="preserve">         lub posiadających pełnomocnictwo)</w:t>
      </w:r>
    </w:p>
    <w:p w:rsidR="00864B69" w:rsidRDefault="00864B69" w:rsidP="00864B69">
      <w:pPr>
        <w:spacing w:after="200"/>
        <w:rPr>
          <w:lang w:eastAsia="en-US"/>
        </w:rPr>
      </w:pPr>
    </w:p>
    <w:p w:rsidR="00136423" w:rsidRDefault="00136423" w:rsidP="007C3232">
      <w:pPr>
        <w:jc w:val="right"/>
        <w:rPr>
          <w:b/>
        </w:rPr>
      </w:pPr>
    </w:p>
    <w:p w:rsidR="00136423" w:rsidRDefault="00136423" w:rsidP="007C3232">
      <w:pPr>
        <w:jc w:val="right"/>
        <w:rPr>
          <w:b/>
        </w:rPr>
      </w:pPr>
    </w:p>
    <w:p w:rsidR="00136423" w:rsidRDefault="00136423" w:rsidP="007C3232">
      <w:pPr>
        <w:jc w:val="right"/>
        <w:rPr>
          <w:b/>
        </w:rPr>
      </w:pPr>
    </w:p>
    <w:p w:rsidR="00136423" w:rsidRDefault="00136423" w:rsidP="007C3232">
      <w:pPr>
        <w:jc w:val="right"/>
        <w:rPr>
          <w:b/>
        </w:rPr>
      </w:pPr>
    </w:p>
    <w:p w:rsidR="007C3232" w:rsidRPr="007C3232" w:rsidRDefault="007C3232" w:rsidP="007C3232">
      <w:pPr>
        <w:jc w:val="right"/>
        <w:rPr>
          <w:b/>
        </w:rPr>
      </w:pPr>
      <w:r w:rsidRPr="007C3232">
        <w:rPr>
          <w:b/>
        </w:rPr>
        <w:lastRenderedPageBreak/>
        <w:t>Załącznik nr 2</w:t>
      </w:r>
      <w:r w:rsidR="00136423">
        <w:rPr>
          <w:b/>
        </w:rPr>
        <w:t xml:space="preserve"> – Pakiet 3</w:t>
      </w:r>
    </w:p>
    <w:p w:rsidR="007C3232" w:rsidRPr="007C3232" w:rsidRDefault="007C3232" w:rsidP="007C3232">
      <w:pPr>
        <w:spacing w:line="276" w:lineRule="auto"/>
        <w:jc w:val="center"/>
        <w:rPr>
          <w:rFonts w:eastAsia="Calibri"/>
          <w:b/>
          <w:snapToGrid w:val="0"/>
          <w:color w:val="000000"/>
          <w:szCs w:val="22"/>
          <w:lang w:eastAsia="en-US"/>
        </w:rPr>
      </w:pPr>
      <w:r w:rsidRPr="007C3232">
        <w:rPr>
          <w:rFonts w:eastAsia="Calibri"/>
          <w:b/>
          <w:snapToGrid w:val="0"/>
          <w:color w:val="000000"/>
          <w:szCs w:val="22"/>
          <w:lang w:eastAsia="en-US"/>
        </w:rPr>
        <w:t>Zestawienie asortymentowo - cenowe przedmiotu zamówienia</w:t>
      </w:r>
    </w:p>
    <w:p w:rsidR="007C3232" w:rsidRPr="007C3232" w:rsidRDefault="007C3232" w:rsidP="007C3232">
      <w:pPr>
        <w:jc w:val="center"/>
        <w:rPr>
          <w:rFonts w:eastAsia="Calibri"/>
          <w:b/>
          <w:szCs w:val="22"/>
          <w:lang w:eastAsia="en-US"/>
        </w:rPr>
      </w:pPr>
      <w:r w:rsidRPr="007C3232">
        <w:rPr>
          <w:rFonts w:eastAsia="Calibri"/>
          <w:b/>
          <w:sz w:val="22"/>
          <w:szCs w:val="22"/>
          <w:lang w:eastAsia="en-US"/>
        </w:rPr>
        <w:t>Dostawa o</w:t>
      </w:r>
      <w:r w:rsidRPr="007C3232">
        <w:rPr>
          <w:rFonts w:eastAsia="Calibri"/>
          <w:b/>
          <w:szCs w:val="22"/>
          <w:lang w:eastAsia="en-US"/>
        </w:rPr>
        <w:t>dczynników, materiałów kontrolnych, kalibratorów oraz materiałów zużywalnych do wykonywania badań immunologicznych i biochemicznych wraz z najmem analizatora głównego oraz analizatora pomocniczego (</w:t>
      </w:r>
      <w:proofErr w:type="spellStart"/>
      <w:r w:rsidRPr="007C3232">
        <w:rPr>
          <w:rFonts w:eastAsia="Calibri"/>
          <w:b/>
          <w:szCs w:val="22"/>
          <w:lang w:eastAsia="en-US"/>
        </w:rPr>
        <w:t>back</w:t>
      </w:r>
      <w:proofErr w:type="spellEnd"/>
      <w:r w:rsidRPr="007C3232">
        <w:rPr>
          <w:rFonts w:eastAsia="Calibri"/>
          <w:b/>
          <w:szCs w:val="22"/>
          <w:lang w:eastAsia="en-US"/>
        </w:rPr>
        <w:t xml:space="preserve"> </w:t>
      </w:r>
      <w:proofErr w:type="spellStart"/>
      <w:r w:rsidRPr="007C3232">
        <w:rPr>
          <w:rFonts w:eastAsia="Calibri"/>
          <w:b/>
          <w:szCs w:val="22"/>
          <w:lang w:eastAsia="en-US"/>
        </w:rPr>
        <w:t>up</w:t>
      </w:r>
      <w:proofErr w:type="spellEnd"/>
      <w:r w:rsidRPr="007C3232">
        <w:rPr>
          <w:rFonts w:eastAsia="Calibri"/>
          <w:b/>
          <w:szCs w:val="22"/>
          <w:lang w:eastAsia="en-US"/>
        </w:rPr>
        <w:t xml:space="preserve">) </w:t>
      </w:r>
    </w:p>
    <w:p w:rsidR="007C3232" w:rsidRPr="007C3232" w:rsidRDefault="007C3232" w:rsidP="007C3232">
      <w:pPr>
        <w:jc w:val="center"/>
        <w:rPr>
          <w:b/>
        </w:rPr>
      </w:pPr>
      <w:proofErr w:type="gramStart"/>
      <w:r w:rsidRPr="007C3232">
        <w:rPr>
          <w:rFonts w:eastAsia="Calibri"/>
          <w:b/>
          <w:szCs w:val="22"/>
          <w:lang w:eastAsia="en-US"/>
        </w:rPr>
        <w:t>na</w:t>
      </w:r>
      <w:proofErr w:type="gramEnd"/>
      <w:r w:rsidRPr="007C3232">
        <w:rPr>
          <w:rFonts w:eastAsia="Calibri"/>
          <w:b/>
          <w:szCs w:val="22"/>
          <w:lang w:eastAsia="en-US"/>
        </w:rPr>
        <w:t xml:space="preserve"> okres </w:t>
      </w:r>
      <w:r w:rsidR="00C62DA9">
        <w:rPr>
          <w:rFonts w:eastAsia="Calibri"/>
          <w:b/>
          <w:szCs w:val="22"/>
          <w:lang w:eastAsia="en-US"/>
        </w:rPr>
        <w:t>12</w:t>
      </w:r>
      <w:r w:rsidRPr="007C3232">
        <w:rPr>
          <w:rFonts w:eastAsia="Calibri"/>
          <w:b/>
          <w:szCs w:val="22"/>
          <w:lang w:eastAsia="en-US"/>
        </w:rPr>
        <w:t xml:space="preserve"> miesięcy.</w:t>
      </w:r>
    </w:p>
    <w:p w:rsidR="007C3232" w:rsidRPr="007C3232" w:rsidRDefault="007C3232" w:rsidP="007C3232">
      <w:pPr>
        <w:spacing w:after="120"/>
        <w:jc w:val="both"/>
        <w:rPr>
          <w:b/>
          <w:i/>
          <w:sz w:val="20"/>
          <w:u w:val="single"/>
        </w:rPr>
      </w:pPr>
      <w:r w:rsidRPr="007C3232">
        <w:rPr>
          <w:i/>
          <w:sz w:val="20"/>
        </w:rPr>
        <w:t xml:space="preserve"> </w:t>
      </w:r>
      <w:r w:rsidRPr="007C3232">
        <w:rPr>
          <w:b/>
          <w:i/>
          <w:sz w:val="20"/>
          <w:u w:val="single"/>
        </w:rPr>
        <w:t xml:space="preserve">„Cena brutto w PLN”, będąca podstawą do wyliczenia punktów za cenę – otrzymujemy ze wzoru: „Wartość jednostkowa opakowania netto w PLN” razy „Ilość opak. </w:t>
      </w:r>
      <w:proofErr w:type="gramStart"/>
      <w:r w:rsidRPr="007C3232">
        <w:rPr>
          <w:b/>
          <w:i/>
          <w:sz w:val="20"/>
          <w:u w:val="single"/>
        </w:rPr>
        <w:t>na</w:t>
      </w:r>
      <w:proofErr w:type="gramEnd"/>
      <w:r w:rsidRPr="007C3232">
        <w:rPr>
          <w:b/>
          <w:i/>
          <w:sz w:val="20"/>
          <w:u w:val="single"/>
        </w:rPr>
        <w:t xml:space="preserve"> </w:t>
      </w:r>
      <w:r w:rsidR="00136423">
        <w:rPr>
          <w:b/>
          <w:i/>
          <w:sz w:val="20"/>
          <w:u w:val="single"/>
        </w:rPr>
        <w:t>12</w:t>
      </w:r>
      <w:r w:rsidRPr="007C3232">
        <w:rPr>
          <w:b/>
          <w:i/>
          <w:sz w:val="20"/>
          <w:u w:val="single"/>
        </w:rPr>
        <w:t xml:space="preserve"> miesiące” – daje ‘Wartość netto w PLN”, z której to wartości liczymy podatek </w:t>
      </w:r>
      <w:proofErr w:type="spellStart"/>
      <w:r w:rsidRPr="007C3232">
        <w:rPr>
          <w:b/>
          <w:i/>
          <w:sz w:val="20"/>
          <w:u w:val="single"/>
        </w:rPr>
        <w:t>vat</w:t>
      </w:r>
      <w:proofErr w:type="spellEnd"/>
      <w:r w:rsidRPr="007C3232">
        <w:rPr>
          <w:b/>
          <w:i/>
          <w:sz w:val="20"/>
          <w:u w:val="single"/>
        </w:rPr>
        <w:t xml:space="preserve"> i po dodaniu podatku </w:t>
      </w:r>
      <w:proofErr w:type="spellStart"/>
      <w:r w:rsidRPr="007C3232">
        <w:rPr>
          <w:b/>
          <w:i/>
          <w:sz w:val="20"/>
          <w:u w:val="single"/>
        </w:rPr>
        <w:t>vat</w:t>
      </w:r>
      <w:proofErr w:type="spellEnd"/>
      <w:r w:rsidRPr="007C3232">
        <w:rPr>
          <w:b/>
          <w:i/>
          <w:sz w:val="20"/>
          <w:u w:val="single"/>
        </w:rPr>
        <w:t xml:space="preserve"> do „Wartości netto w PLN” otrzymujemy „Cenę brutto w PLN”.</w:t>
      </w:r>
    </w:p>
    <w:p w:rsidR="007C3232" w:rsidRPr="007C3232" w:rsidRDefault="007C3232" w:rsidP="007C3232">
      <w:pPr>
        <w:spacing w:after="200" w:line="276" w:lineRule="auto"/>
        <w:rPr>
          <w:rFonts w:eastAsia="Calibri"/>
          <w:b/>
          <w:i/>
          <w:sz w:val="20"/>
          <w:szCs w:val="20"/>
          <w:u w:val="single"/>
          <w:lang w:eastAsia="en-US"/>
        </w:rPr>
      </w:pPr>
      <w:r w:rsidRPr="007C3232">
        <w:rPr>
          <w:rFonts w:eastAsia="Calibri"/>
          <w:b/>
          <w:i/>
          <w:sz w:val="20"/>
          <w:szCs w:val="20"/>
          <w:u w:val="single"/>
          <w:lang w:eastAsia="en-US"/>
        </w:rPr>
        <w:t>* Należy obliczyć ilość kalibratorów i materiałów w odniesieniu do planowanej ilości badań i trwałości materiałów</w:t>
      </w:r>
    </w:p>
    <w:tbl>
      <w:tblPr>
        <w:tblW w:w="5247" w:type="pct"/>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6"/>
        <w:gridCol w:w="735"/>
        <w:gridCol w:w="2632"/>
        <w:gridCol w:w="186"/>
        <w:gridCol w:w="918"/>
        <w:gridCol w:w="1041"/>
        <w:gridCol w:w="398"/>
        <w:gridCol w:w="727"/>
        <w:gridCol w:w="421"/>
        <w:gridCol w:w="772"/>
        <w:gridCol w:w="804"/>
        <w:gridCol w:w="830"/>
        <w:gridCol w:w="893"/>
        <w:gridCol w:w="526"/>
        <w:gridCol w:w="1419"/>
        <w:gridCol w:w="60"/>
        <w:gridCol w:w="1865"/>
      </w:tblGrid>
      <w:tr w:rsidR="007C3232" w:rsidRPr="007C3232" w:rsidTr="00826AE1">
        <w:trPr>
          <w:gridBefore w:val="1"/>
          <w:wBefore w:w="27" w:type="pct"/>
          <w:trHeight w:val="695"/>
        </w:trPr>
        <w:tc>
          <w:tcPr>
            <w:tcW w:w="257" w:type="pct"/>
            <w:vAlign w:val="center"/>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Lp.</w:t>
            </w:r>
          </w:p>
        </w:tc>
        <w:tc>
          <w:tcPr>
            <w:tcW w:w="985" w:type="pct"/>
            <w:gridSpan w:val="2"/>
            <w:vAlign w:val="center"/>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NAZWA ZESTAWU</w:t>
            </w:r>
          </w:p>
        </w:tc>
        <w:tc>
          <w:tcPr>
            <w:tcW w:w="321" w:type="pct"/>
            <w:vAlign w:val="center"/>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Nr kat</w:t>
            </w:r>
          </w:p>
        </w:tc>
        <w:tc>
          <w:tcPr>
            <w:tcW w:w="364" w:type="pct"/>
            <w:vAlign w:val="center"/>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Ilość oznaczeń na 12 miesięcy</w:t>
            </w:r>
          </w:p>
        </w:tc>
        <w:tc>
          <w:tcPr>
            <w:tcW w:w="393" w:type="pct"/>
            <w:gridSpan w:val="2"/>
            <w:vAlign w:val="center"/>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Wielkość opakowania</w:t>
            </w:r>
          </w:p>
        </w:tc>
        <w:tc>
          <w:tcPr>
            <w:tcW w:w="417" w:type="pct"/>
            <w:gridSpan w:val="2"/>
            <w:vAlign w:val="center"/>
          </w:tcPr>
          <w:p w:rsidR="007C3232" w:rsidRPr="007C3232" w:rsidRDefault="007C3232" w:rsidP="007C3232">
            <w:pPr>
              <w:jc w:val="center"/>
              <w:rPr>
                <w:rFonts w:eastAsia="Calibri"/>
                <w:b/>
                <w:snapToGrid w:val="0"/>
                <w:color w:val="000000"/>
                <w:sz w:val="20"/>
                <w:szCs w:val="20"/>
                <w:lang w:eastAsia="en-US"/>
              </w:rPr>
            </w:pPr>
            <w:r w:rsidRPr="007C3232">
              <w:rPr>
                <w:rFonts w:eastAsia="Calibri"/>
                <w:b/>
                <w:snapToGrid w:val="0"/>
                <w:color w:val="000000"/>
                <w:sz w:val="20"/>
                <w:szCs w:val="20"/>
                <w:lang w:eastAsia="en-US"/>
              </w:rPr>
              <w:t>Ilość opak.</w:t>
            </w:r>
          </w:p>
          <w:p w:rsidR="007C3232" w:rsidRPr="007C3232" w:rsidRDefault="007C3232" w:rsidP="007C3232">
            <w:pPr>
              <w:jc w:val="center"/>
              <w:rPr>
                <w:rFonts w:eastAsia="Calibri"/>
                <w:b/>
                <w:snapToGrid w:val="0"/>
                <w:color w:val="000000"/>
                <w:sz w:val="20"/>
                <w:szCs w:val="20"/>
                <w:lang w:eastAsia="en-US"/>
              </w:rPr>
            </w:pPr>
            <w:proofErr w:type="gramStart"/>
            <w:r w:rsidRPr="007C3232">
              <w:rPr>
                <w:rFonts w:eastAsia="Calibri"/>
                <w:b/>
                <w:snapToGrid w:val="0"/>
                <w:color w:val="000000"/>
                <w:sz w:val="20"/>
                <w:szCs w:val="20"/>
                <w:lang w:eastAsia="en-US"/>
              </w:rPr>
              <w:t>na</w:t>
            </w:r>
            <w:proofErr w:type="gramEnd"/>
            <w:r w:rsidRPr="007C3232">
              <w:rPr>
                <w:rFonts w:eastAsia="Calibri"/>
                <w:b/>
                <w:snapToGrid w:val="0"/>
                <w:color w:val="000000"/>
                <w:sz w:val="20"/>
                <w:szCs w:val="20"/>
                <w:lang w:eastAsia="en-US"/>
              </w:rPr>
              <w:t xml:space="preserve"> </w:t>
            </w:r>
            <w:r w:rsidR="00C62DA9">
              <w:rPr>
                <w:rFonts w:eastAsia="Calibri"/>
                <w:b/>
                <w:snapToGrid w:val="0"/>
                <w:color w:val="000000"/>
                <w:sz w:val="20"/>
                <w:szCs w:val="20"/>
                <w:lang w:eastAsia="en-US"/>
              </w:rPr>
              <w:t>12</w:t>
            </w:r>
          </w:p>
          <w:p w:rsidR="007C3232" w:rsidRPr="007C3232" w:rsidRDefault="00C62DA9" w:rsidP="007C3232">
            <w:pPr>
              <w:jc w:val="center"/>
              <w:rPr>
                <w:rFonts w:eastAsia="Calibri"/>
                <w:snapToGrid w:val="0"/>
                <w:color w:val="000000"/>
                <w:sz w:val="20"/>
                <w:szCs w:val="20"/>
                <w:lang w:eastAsia="en-US"/>
              </w:rPr>
            </w:pPr>
            <w:proofErr w:type="gramStart"/>
            <w:r>
              <w:rPr>
                <w:rFonts w:eastAsia="Calibri"/>
                <w:b/>
                <w:snapToGrid w:val="0"/>
                <w:color w:val="000000"/>
                <w:sz w:val="20"/>
                <w:szCs w:val="20"/>
                <w:lang w:eastAsia="en-US"/>
              </w:rPr>
              <w:t>miesięcy</w:t>
            </w:r>
            <w:proofErr w:type="gramEnd"/>
          </w:p>
        </w:tc>
        <w:tc>
          <w:tcPr>
            <w:tcW w:w="571" w:type="pct"/>
            <w:gridSpan w:val="2"/>
            <w:vAlign w:val="center"/>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Wartość jednostkowa opakowania netto w PLN</w:t>
            </w:r>
          </w:p>
        </w:tc>
        <w:tc>
          <w:tcPr>
            <w:tcW w:w="496" w:type="pct"/>
            <w:gridSpan w:val="2"/>
            <w:vAlign w:val="center"/>
          </w:tcPr>
          <w:p w:rsidR="007C3232" w:rsidRPr="007C3232" w:rsidRDefault="007C3232" w:rsidP="007C3232">
            <w:pPr>
              <w:jc w:val="center"/>
              <w:rPr>
                <w:rFonts w:eastAsia="Calibri"/>
                <w:snapToGrid w:val="0"/>
                <w:color w:val="000000"/>
                <w:sz w:val="20"/>
                <w:szCs w:val="20"/>
                <w:lang w:eastAsia="en-US"/>
              </w:rPr>
            </w:pPr>
            <w:proofErr w:type="gramStart"/>
            <w:r w:rsidRPr="007C3232">
              <w:rPr>
                <w:rFonts w:eastAsia="Calibri"/>
                <w:snapToGrid w:val="0"/>
                <w:color w:val="000000"/>
                <w:sz w:val="20"/>
                <w:szCs w:val="20"/>
                <w:lang w:eastAsia="en-US"/>
              </w:rPr>
              <w:t>Wartość  netto</w:t>
            </w:r>
            <w:proofErr w:type="gramEnd"/>
          </w:p>
          <w:p w:rsidR="007C3232" w:rsidRPr="007C3232" w:rsidRDefault="007C3232" w:rsidP="007C3232">
            <w:pPr>
              <w:jc w:val="center"/>
              <w:rPr>
                <w:rFonts w:eastAsia="Calibri"/>
                <w:snapToGrid w:val="0"/>
                <w:color w:val="000000"/>
                <w:sz w:val="20"/>
                <w:szCs w:val="20"/>
                <w:lang w:eastAsia="en-US"/>
              </w:rPr>
            </w:pPr>
            <w:proofErr w:type="gramStart"/>
            <w:r w:rsidRPr="007C3232">
              <w:rPr>
                <w:rFonts w:eastAsia="Calibri"/>
                <w:snapToGrid w:val="0"/>
                <w:color w:val="000000"/>
                <w:sz w:val="20"/>
                <w:szCs w:val="20"/>
                <w:lang w:eastAsia="en-US"/>
              </w:rPr>
              <w:t>w</w:t>
            </w:r>
            <w:proofErr w:type="gramEnd"/>
            <w:r w:rsidRPr="007C3232">
              <w:rPr>
                <w:rFonts w:eastAsia="Calibri"/>
                <w:snapToGrid w:val="0"/>
                <w:color w:val="000000"/>
                <w:sz w:val="20"/>
                <w:szCs w:val="20"/>
                <w:lang w:eastAsia="en-US"/>
              </w:rPr>
              <w:t xml:space="preserve"> PLN</w:t>
            </w:r>
          </w:p>
        </w:tc>
        <w:tc>
          <w:tcPr>
            <w:tcW w:w="496" w:type="pct"/>
            <w:vAlign w:val="center"/>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Cena brutto</w:t>
            </w:r>
          </w:p>
          <w:p w:rsidR="007C3232" w:rsidRPr="007C3232" w:rsidRDefault="007C3232" w:rsidP="007C3232">
            <w:pPr>
              <w:jc w:val="center"/>
              <w:rPr>
                <w:rFonts w:eastAsia="Calibri"/>
                <w:snapToGrid w:val="0"/>
                <w:color w:val="000000"/>
                <w:sz w:val="20"/>
                <w:szCs w:val="20"/>
                <w:lang w:eastAsia="en-US"/>
              </w:rPr>
            </w:pPr>
            <w:proofErr w:type="gramStart"/>
            <w:r w:rsidRPr="007C3232">
              <w:rPr>
                <w:rFonts w:eastAsia="Calibri"/>
                <w:snapToGrid w:val="0"/>
                <w:color w:val="000000"/>
                <w:sz w:val="20"/>
                <w:szCs w:val="20"/>
                <w:lang w:eastAsia="en-US"/>
              </w:rPr>
              <w:t>w</w:t>
            </w:r>
            <w:proofErr w:type="gramEnd"/>
            <w:r w:rsidRPr="007C3232">
              <w:rPr>
                <w:rFonts w:eastAsia="Calibri"/>
                <w:snapToGrid w:val="0"/>
                <w:color w:val="000000"/>
                <w:sz w:val="20"/>
                <w:szCs w:val="20"/>
                <w:lang w:eastAsia="en-US"/>
              </w:rPr>
              <w:t xml:space="preserve"> PLN</w:t>
            </w:r>
          </w:p>
        </w:tc>
        <w:tc>
          <w:tcPr>
            <w:tcW w:w="673" w:type="pct"/>
            <w:gridSpan w:val="2"/>
            <w:vAlign w:val="center"/>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Termin ważności</w:t>
            </w:r>
          </w:p>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 min. 12 miesięcy</w:t>
            </w:r>
            <w:proofErr w:type="gramStart"/>
            <w:r w:rsidRPr="007C3232">
              <w:rPr>
                <w:rFonts w:eastAsia="Calibri"/>
                <w:snapToGrid w:val="0"/>
                <w:color w:val="000000"/>
                <w:sz w:val="20"/>
                <w:szCs w:val="20"/>
                <w:lang w:eastAsia="en-US"/>
              </w:rPr>
              <w:t>)/</w:t>
            </w:r>
            <w:r w:rsidRPr="00B70E9B">
              <w:rPr>
                <w:rFonts w:eastAsia="Calibri"/>
                <w:b/>
                <w:snapToGrid w:val="0"/>
                <w:color w:val="000000"/>
                <w:sz w:val="20"/>
                <w:szCs w:val="20"/>
                <w:lang w:eastAsia="en-US"/>
              </w:rPr>
              <w:t>nr</w:t>
            </w:r>
            <w:proofErr w:type="gramEnd"/>
            <w:r w:rsidRPr="00B70E9B">
              <w:rPr>
                <w:rFonts w:eastAsia="Calibri"/>
                <w:b/>
                <w:snapToGrid w:val="0"/>
                <w:color w:val="000000"/>
                <w:sz w:val="20"/>
                <w:szCs w:val="20"/>
                <w:lang w:eastAsia="en-US"/>
              </w:rPr>
              <w:t xml:space="preserve"> str. w materiałach inf.</w:t>
            </w:r>
          </w:p>
        </w:tc>
      </w:tr>
      <w:tr w:rsidR="00C62DA9" w:rsidRPr="007C3232" w:rsidTr="00826AE1">
        <w:trPr>
          <w:gridBefore w:val="1"/>
          <w:wBefore w:w="27" w:type="pct"/>
          <w:trHeight w:val="286"/>
        </w:trPr>
        <w:tc>
          <w:tcPr>
            <w:tcW w:w="4973" w:type="pct"/>
            <w:gridSpan w:val="16"/>
            <w:vAlign w:val="center"/>
          </w:tcPr>
          <w:p w:rsidR="00C62DA9" w:rsidRPr="007C3232" w:rsidRDefault="00C62DA9" w:rsidP="00C62DA9">
            <w:pPr>
              <w:jc w:val="center"/>
              <w:rPr>
                <w:rFonts w:eastAsia="Calibri"/>
                <w:snapToGrid w:val="0"/>
                <w:color w:val="000000"/>
                <w:sz w:val="20"/>
                <w:szCs w:val="20"/>
                <w:lang w:eastAsia="en-US"/>
              </w:rPr>
            </w:pPr>
            <w:r w:rsidRPr="00C62DA9">
              <w:rPr>
                <w:rFonts w:eastAsia="Calibri"/>
                <w:b/>
                <w:snapToGrid w:val="0"/>
                <w:color w:val="000000"/>
                <w:sz w:val="20"/>
                <w:szCs w:val="20"/>
                <w:lang w:eastAsia="en-US"/>
              </w:rPr>
              <w:t xml:space="preserve">II. ANALIZATOR </w:t>
            </w:r>
            <w:r>
              <w:rPr>
                <w:rFonts w:eastAsia="Calibri"/>
                <w:b/>
                <w:snapToGrid w:val="0"/>
                <w:color w:val="000000"/>
                <w:sz w:val="20"/>
                <w:szCs w:val="20"/>
                <w:lang w:eastAsia="en-US"/>
              </w:rPr>
              <w:t>GŁÓWNY</w:t>
            </w:r>
          </w:p>
        </w:tc>
      </w:tr>
      <w:tr w:rsidR="00C62DA9" w:rsidRPr="007C3232" w:rsidTr="00826AE1">
        <w:trPr>
          <w:gridBefore w:val="1"/>
          <w:wBefore w:w="27" w:type="pct"/>
          <w:trHeight w:val="247"/>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1</w:t>
            </w:r>
          </w:p>
        </w:tc>
        <w:tc>
          <w:tcPr>
            <w:tcW w:w="920" w:type="pct"/>
          </w:tcPr>
          <w:p w:rsidR="00C62DA9" w:rsidRPr="007C3232" w:rsidRDefault="00C62DA9" w:rsidP="007C3232">
            <w:pPr>
              <w:rPr>
                <w:rFonts w:eastAsia="Calibri"/>
                <w:snapToGrid w:val="0"/>
                <w:color w:val="000000"/>
                <w:sz w:val="20"/>
                <w:szCs w:val="20"/>
                <w:lang w:eastAsia="en-US"/>
              </w:rPr>
            </w:pPr>
            <w:proofErr w:type="spellStart"/>
            <w:r w:rsidRPr="007C3232">
              <w:rPr>
                <w:rFonts w:eastAsia="Calibri"/>
                <w:snapToGrid w:val="0"/>
                <w:color w:val="000000"/>
                <w:sz w:val="20"/>
                <w:szCs w:val="20"/>
                <w:lang w:eastAsia="en-US"/>
              </w:rPr>
              <w:t>Troponina</w:t>
            </w:r>
            <w:proofErr w:type="spellEnd"/>
            <w:r w:rsidRPr="007C3232">
              <w:rPr>
                <w:rFonts w:eastAsia="Calibri"/>
                <w:snapToGrid w:val="0"/>
                <w:color w:val="000000"/>
                <w:sz w:val="20"/>
                <w:szCs w:val="20"/>
                <w:lang w:eastAsia="en-US"/>
              </w:rPr>
              <w:t xml:space="preserve"> I</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17 000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47"/>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2</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MMB</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2 500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3</w:t>
            </w:r>
          </w:p>
        </w:tc>
        <w:tc>
          <w:tcPr>
            <w:tcW w:w="920" w:type="pct"/>
          </w:tcPr>
          <w:p w:rsidR="00C62DA9" w:rsidRPr="007C3232" w:rsidRDefault="00C62DA9" w:rsidP="007C3232">
            <w:pPr>
              <w:rPr>
                <w:rFonts w:eastAsia="Calibri"/>
                <w:snapToGrid w:val="0"/>
                <w:color w:val="000000"/>
                <w:sz w:val="20"/>
                <w:szCs w:val="20"/>
                <w:lang w:eastAsia="en-US"/>
              </w:rPr>
            </w:pPr>
            <w:proofErr w:type="spellStart"/>
            <w:r w:rsidRPr="007C3232">
              <w:rPr>
                <w:rFonts w:eastAsia="Calibri"/>
                <w:snapToGrid w:val="0"/>
                <w:color w:val="000000"/>
                <w:sz w:val="20"/>
                <w:szCs w:val="20"/>
                <w:lang w:eastAsia="en-US"/>
              </w:rPr>
              <w:t>NTproBNP</w:t>
            </w:r>
            <w:proofErr w:type="spellEnd"/>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10 000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4</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Glukoza</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20 000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5</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Mocznik</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11 000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6</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Kreatynina</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20 000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7</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Białko</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1 600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8</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Bilirubina całkowita</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7 000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9</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AST</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12 000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10</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ALT</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12 000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11</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AMYL</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6 500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12</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ALP fosfataza alkaliczna</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6 500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13</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UA</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14</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GGTP</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11 000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15</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TSH</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4 000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16</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Alkohol etylowy</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1 200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17</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 xml:space="preserve">CRP </w:t>
            </w:r>
            <w:proofErr w:type="spellStart"/>
            <w:r w:rsidRPr="007C3232">
              <w:rPr>
                <w:rFonts w:eastAsia="Calibri"/>
                <w:snapToGrid w:val="0"/>
                <w:color w:val="000000"/>
                <w:sz w:val="20"/>
                <w:szCs w:val="20"/>
                <w:lang w:eastAsia="en-US"/>
              </w:rPr>
              <w:t>full</w:t>
            </w:r>
            <w:proofErr w:type="spellEnd"/>
            <w:r w:rsidRPr="007C3232">
              <w:rPr>
                <w:rFonts w:eastAsia="Calibri"/>
                <w:snapToGrid w:val="0"/>
                <w:color w:val="000000"/>
                <w:sz w:val="20"/>
                <w:szCs w:val="20"/>
                <w:lang w:eastAsia="en-US"/>
              </w:rPr>
              <w:t xml:space="preserve"> </w:t>
            </w:r>
            <w:proofErr w:type="spellStart"/>
            <w:r w:rsidRPr="007C3232">
              <w:rPr>
                <w:rFonts w:eastAsia="Calibri"/>
                <w:snapToGrid w:val="0"/>
                <w:color w:val="000000"/>
                <w:sz w:val="20"/>
                <w:szCs w:val="20"/>
                <w:lang w:eastAsia="en-US"/>
              </w:rPr>
              <w:t>range</w:t>
            </w:r>
            <w:proofErr w:type="spellEnd"/>
            <w:r w:rsidRPr="007C3232">
              <w:rPr>
                <w:rFonts w:eastAsia="Calibri"/>
                <w:snapToGrid w:val="0"/>
                <w:color w:val="000000"/>
                <w:sz w:val="20"/>
                <w:szCs w:val="20"/>
                <w:lang w:eastAsia="en-US"/>
              </w:rPr>
              <w:t xml:space="preserve"> – szeroki </w:t>
            </w:r>
            <w:proofErr w:type="spellStart"/>
            <w:r w:rsidRPr="007C3232">
              <w:rPr>
                <w:rFonts w:eastAsia="Calibri"/>
                <w:snapToGrid w:val="0"/>
                <w:color w:val="000000"/>
                <w:sz w:val="20"/>
                <w:szCs w:val="20"/>
                <w:lang w:eastAsia="en-US"/>
              </w:rPr>
              <w:t>zakrres</w:t>
            </w:r>
            <w:proofErr w:type="spellEnd"/>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15 000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18</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Amoniak</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120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76"/>
        </w:trPr>
        <w:tc>
          <w:tcPr>
            <w:tcW w:w="257" w:type="pct"/>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19</w:t>
            </w:r>
          </w:p>
        </w:tc>
        <w:tc>
          <w:tcPr>
            <w:tcW w:w="920" w:type="pct"/>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Jony Na i K</w:t>
            </w:r>
          </w:p>
        </w:tc>
        <w:tc>
          <w:tcPr>
            <w:tcW w:w="386" w:type="pct"/>
            <w:gridSpan w:val="2"/>
          </w:tcPr>
          <w:p w:rsidR="00C62DA9" w:rsidRPr="007C3232" w:rsidRDefault="00C62DA9" w:rsidP="007C3232">
            <w:pPr>
              <w:jc w:val="center"/>
              <w:rPr>
                <w:rFonts w:eastAsia="Calibri"/>
                <w:snapToGrid w:val="0"/>
                <w:color w:val="000000"/>
                <w:sz w:val="20"/>
                <w:szCs w:val="20"/>
                <w:lang w:eastAsia="en-US"/>
              </w:rPr>
            </w:pPr>
          </w:p>
        </w:tc>
        <w:tc>
          <w:tcPr>
            <w:tcW w:w="364" w:type="pct"/>
          </w:tcPr>
          <w:p w:rsidR="00C62DA9" w:rsidRPr="00C62DA9" w:rsidRDefault="00C62DA9" w:rsidP="004238C5">
            <w:pPr>
              <w:jc w:val="center"/>
              <w:rPr>
                <w:b/>
                <w:snapToGrid w:val="0"/>
                <w:color w:val="000000"/>
              </w:rPr>
            </w:pPr>
            <w:r w:rsidRPr="00C62DA9">
              <w:rPr>
                <w:b/>
                <w:snapToGrid w:val="0"/>
                <w:color w:val="000000"/>
              </w:rPr>
              <w:t>19 000</w:t>
            </w:r>
          </w:p>
        </w:tc>
        <w:tc>
          <w:tcPr>
            <w:tcW w:w="393" w:type="pct"/>
            <w:gridSpan w:val="2"/>
            <w:vAlign w:val="center"/>
          </w:tcPr>
          <w:p w:rsidR="00C62DA9" w:rsidRPr="007C3232" w:rsidRDefault="00C62DA9"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C62DA9" w:rsidRPr="007C3232" w:rsidRDefault="00C62DA9" w:rsidP="007C3232">
            <w:pPr>
              <w:jc w:val="right"/>
              <w:rPr>
                <w:rFonts w:eastAsia="Calibri"/>
                <w:snapToGrid w:val="0"/>
                <w:color w:val="000000"/>
                <w:sz w:val="20"/>
                <w:szCs w:val="20"/>
                <w:lang w:eastAsia="en-US"/>
              </w:rPr>
            </w:pPr>
          </w:p>
        </w:tc>
        <w:tc>
          <w:tcPr>
            <w:tcW w:w="571"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gridSpan w:val="2"/>
          </w:tcPr>
          <w:p w:rsidR="00C62DA9" w:rsidRPr="007C3232" w:rsidRDefault="00C62DA9" w:rsidP="007C3232">
            <w:pPr>
              <w:jc w:val="right"/>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7C3232" w:rsidRPr="007C3232" w:rsidTr="00826AE1">
        <w:trPr>
          <w:gridBefore w:val="1"/>
          <w:wBefore w:w="27" w:type="pct"/>
          <w:trHeight w:val="247"/>
        </w:trPr>
        <w:tc>
          <w:tcPr>
            <w:tcW w:w="257" w:type="pct"/>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20</w:t>
            </w:r>
          </w:p>
        </w:tc>
        <w:tc>
          <w:tcPr>
            <w:tcW w:w="920" w:type="pct"/>
          </w:tcPr>
          <w:p w:rsidR="007C3232" w:rsidRPr="007C3232" w:rsidRDefault="007C3232" w:rsidP="007C3232">
            <w:pPr>
              <w:rPr>
                <w:rFonts w:eastAsia="Calibri"/>
                <w:snapToGrid w:val="0"/>
                <w:color w:val="000000"/>
                <w:sz w:val="20"/>
                <w:szCs w:val="20"/>
                <w:lang w:eastAsia="en-US"/>
              </w:rPr>
            </w:pPr>
            <w:r w:rsidRPr="007C3232">
              <w:rPr>
                <w:rFonts w:eastAsia="Calibri"/>
                <w:snapToGrid w:val="0"/>
                <w:color w:val="000000"/>
                <w:sz w:val="20"/>
                <w:szCs w:val="20"/>
                <w:lang w:eastAsia="en-US"/>
              </w:rPr>
              <w:t>Kalibratory*</w:t>
            </w:r>
          </w:p>
        </w:tc>
        <w:tc>
          <w:tcPr>
            <w:tcW w:w="386" w:type="pct"/>
            <w:gridSpan w:val="2"/>
          </w:tcPr>
          <w:p w:rsidR="007C3232" w:rsidRPr="007C3232" w:rsidRDefault="007C3232" w:rsidP="007C3232">
            <w:pPr>
              <w:jc w:val="center"/>
              <w:rPr>
                <w:rFonts w:eastAsia="Calibri"/>
                <w:snapToGrid w:val="0"/>
                <w:color w:val="000000"/>
                <w:sz w:val="20"/>
                <w:szCs w:val="20"/>
                <w:lang w:eastAsia="en-US"/>
              </w:rPr>
            </w:pPr>
          </w:p>
        </w:tc>
        <w:tc>
          <w:tcPr>
            <w:tcW w:w="364" w:type="pct"/>
            <w:vAlign w:val="center"/>
          </w:tcPr>
          <w:p w:rsidR="007C3232" w:rsidRPr="007C3232" w:rsidRDefault="007C3232" w:rsidP="007C3232">
            <w:pPr>
              <w:jc w:val="center"/>
              <w:rPr>
                <w:rFonts w:eastAsia="Calibri"/>
                <w:b/>
                <w:snapToGrid w:val="0"/>
                <w:color w:val="000000"/>
                <w:sz w:val="20"/>
                <w:szCs w:val="20"/>
                <w:lang w:eastAsia="en-US"/>
              </w:rPr>
            </w:pPr>
          </w:p>
        </w:tc>
        <w:tc>
          <w:tcPr>
            <w:tcW w:w="393" w:type="pct"/>
            <w:gridSpan w:val="2"/>
            <w:vAlign w:val="center"/>
          </w:tcPr>
          <w:p w:rsidR="007C3232" w:rsidRPr="007C3232" w:rsidRDefault="007C3232"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7C3232" w:rsidRPr="007C3232" w:rsidRDefault="007C3232" w:rsidP="007C3232">
            <w:pPr>
              <w:jc w:val="right"/>
              <w:rPr>
                <w:rFonts w:eastAsia="Calibri"/>
                <w:snapToGrid w:val="0"/>
                <w:color w:val="000000"/>
                <w:sz w:val="20"/>
                <w:szCs w:val="20"/>
                <w:lang w:eastAsia="en-US"/>
              </w:rPr>
            </w:pPr>
          </w:p>
        </w:tc>
        <w:tc>
          <w:tcPr>
            <w:tcW w:w="571" w:type="pct"/>
            <w:gridSpan w:val="2"/>
          </w:tcPr>
          <w:p w:rsidR="007C3232" w:rsidRPr="007C3232" w:rsidRDefault="007C3232" w:rsidP="007C3232">
            <w:pPr>
              <w:jc w:val="right"/>
              <w:rPr>
                <w:rFonts w:eastAsia="Calibri"/>
                <w:snapToGrid w:val="0"/>
                <w:color w:val="000000"/>
                <w:sz w:val="20"/>
                <w:szCs w:val="20"/>
                <w:lang w:eastAsia="en-US"/>
              </w:rPr>
            </w:pPr>
          </w:p>
        </w:tc>
        <w:tc>
          <w:tcPr>
            <w:tcW w:w="496" w:type="pct"/>
            <w:gridSpan w:val="2"/>
          </w:tcPr>
          <w:p w:rsidR="007C3232" w:rsidRPr="007C3232" w:rsidRDefault="007C3232" w:rsidP="007C3232">
            <w:pPr>
              <w:jc w:val="right"/>
              <w:rPr>
                <w:rFonts w:eastAsia="Calibri"/>
                <w:snapToGrid w:val="0"/>
                <w:color w:val="000000"/>
                <w:sz w:val="20"/>
                <w:szCs w:val="20"/>
                <w:lang w:eastAsia="en-US"/>
              </w:rPr>
            </w:pPr>
          </w:p>
        </w:tc>
        <w:tc>
          <w:tcPr>
            <w:tcW w:w="496" w:type="pct"/>
          </w:tcPr>
          <w:p w:rsidR="007C3232" w:rsidRPr="007C3232" w:rsidRDefault="007C3232" w:rsidP="007C3232">
            <w:pPr>
              <w:jc w:val="center"/>
              <w:rPr>
                <w:rFonts w:eastAsia="Calibri"/>
                <w:snapToGrid w:val="0"/>
                <w:color w:val="000000"/>
                <w:sz w:val="20"/>
                <w:szCs w:val="20"/>
                <w:lang w:eastAsia="en-US"/>
              </w:rPr>
            </w:pPr>
          </w:p>
        </w:tc>
        <w:tc>
          <w:tcPr>
            <w:tcW w:w="673" w:type="pct"/>
            <w:gridSpan w:val="2"/>
          </w:tcPr>
          <w:p w:rsidR="007C3232" w:rsidRPr="007C3232" w:rsidRDefault="007C3232" w:rsidP="007C3232">
            <w:pPr>
              <w:jc w:val="right"/>
              <w:rPr>
                <w:rFonts w:eastAsia="Calibri"/>
                <w:snapToGrid w:val="0"/>
                <w:color w:val="000000"/>
                <w:sz w:val="20"/>
                <w:szCs w:val="20"/>
                <w:lang w:eastAsia="en-US"/>
              </w:rPr>
            </w:pPr>
          </w:p>
        </w:tc>
      </w:tr>
      <w:tr w:rsidR="007C3232" w:rsidRPr="007C3232" w:rsidTr="00826AE1">
        <w:trPr>
          <w:gridBefore w:val="1"/>
          <w:wBefore w:w="27" w:type="pct"/>
          <w:trHeight w:val="247"/>
        </w:trPr>
        <w:tc>
          <w:tcPr>
            <w:tcW w:w="257" w:type="pct"/>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lastRenderedPageBreak/>
              <w:t>21</w:t>
            </w:r>
          </w:p>
        </w:tc>
        <w:tc>
          <w:tcPr>
            <w:tcW w:w="920" w:type="pct"/>
          </w:tcPr>
          <w:p w:rsidR="007C3232" w:rsidRPr="007C3232" w:rsidRDefault="007C3232" w:rsidP="007C3232">
            <w:pPr>
              <w:rPr>
                <w:rFonts w:eastAsia="Calibri"/>
                <w:snapToGrid w:val="0"/>
                <w:color w:val="000000"/>
                <w:sz w:val="20"/>
                <w:szCs w:val="20"/>
                <w:lang w:eastAsia="en-US"/>
              </w:rPr>
            </w:pPr>
            <w:r w:rsidRPr="007C3232">
              <w:rPr>
                <w:rFonts w:eastAsia="Calibri"/>
                <w:snapToGrid w:val="0"/>
                <w:color w:val="000000"/>
                <w:sz w:val="20"/>
                <w:szCs w:val="20"/>
                <w:lang w:eastAsia="en-US"/>
              </w:rPr>
              <w:t>Mat. kontrolne*</w:t>
            </w:r>
          </w:p>
        </w:tc>
        <w:tc>
          <w:tcPr>
            <w:tcW w:w="386" w:type="pct"/>
            <w:gridSpan w:val="2"/>
          </w:tcPr>
          <w:p w:rsidR="007C3232" w:rsidRPr="007C3232" w:rsidRDefault="007C3232" w:rsidP="007C3232">
            <w:pPr>
              <w:jc w:val="center"/>
              <w:rPr>
                <w:rFonts w:eastAsia="Calibri"/>
                <w:snapToGrid w:val="0"/>
                <w:color w:val="000000"/>
                <w:sz w:val="20"/>
                <w:szCs w:val="20"/>
                <w:lang w:eastAsia="en-US"/>
              </w:rPr>
            </w:pPr>
          </w:p>
        </w:tc>
        <w:tc>
          <w:tcPr>
            <w:tcW w:w="364" w:type="pct"/>
            <w:vAlign w:val="center"/>
          </w:tcPr>
          <w:p w:rsidR="007C3232" w:rsidRPr="007C3232" w:rsidRDefault="007C3232" w:rsidP="007C3232">
            <w:pPr>
              <w:jc w:val="center"/>
              <w:rPr>
                <w:rFonts w:eastAsia="Calibri"/>
                <w:b/>
                <w:snapToGrid w:val="0"/>
                <w:color w:val="000000"/>
                <w:sz w:val="20"/>
                <w:szCs w:val="20"/>
                <w:lang w:eastAsia="en-US"/>
              </w:rPr>
            </w:pPr>
          </w:p>
        </w:tc>
        <w:tc>
          <w:tcPr>
            <w:tcW w:w="393" w:type="pct"/>
            <w:gridSpan w:val="2"/>
            <w:vAlign w:val="center"/>
          </w:tcPr>
          <w:p w:rsidR="007C3232" w:rsidRPr="007C3232" w:rsidRDefault="007C3232"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7C3232" w:rsidRPr="007C3232" w:rsidRDefault="007C3232" w:rsidP="007C3232">
            <w:pPr>
              <w:jc w:val="right"/>
              <w:rPr>
                <w:rFonts w:eastAsia="Calibri"/>
                <w:snapToGrid w:val="0"/>
                <w:color w:val="000000"/>
                <w:sz w:val="20"/>
                <w:szCs w:val="20"/>
                <w:lang w:eastAsia="en-US"/>
              </w:rPr>
            </w:pPr>
          </w:p>
        </w:tc>
        <w:tc>
          <w:tcPr>
            <w:tcW w:w="571" w:type="pct"/>
            <w:gridSpan w:val="2"/>
          </w:tcPr>
          <w:p w:rsidR="007C3232" w:rsidRPr="007C3232" w:rsidRDefault="007C3232" w:rsidP="007C3232">
            <w:pPr>
              <w:jc w:val="right"/>
              <w:rPr>
                <w:rFonts w:eastAsia="Calibri"/>
                <w:snapToGrid w:val="0"/>
                <w:color w:val="000000"/>
                <w:sz w:val="20"/>
                <w:szCs w:val="20"/>
                <w:lang w:eastAsia="en-US"/>
              </w:rPr>
            </w:pPr>
          </w:p>
        </w:tc>
        <w:tc>
          <w:tcPr>
            <w:tcW w:w="496" w:type="pct"/>
            <w:gridSpan w:val="2"/>
          </w:tcPr>
          <w:p w:rsidR="007C3232" w:rsidRPr="007C3232" w:rsidRDefault="007C3232" w:rsidP="007C3232">
            <w:pPr>
              <w:jc w:val="right"/>
              <w:rPr>
                <w:rFonts w:eastAsia="Calibri"/>
                <w:snapToGrid w:val="0"/>
                <w:color w:val="000000"/>
                <w:sz w:val="20"/>
                <w:szCs w:val="20"/>
                <w:lang w:eastAsia="en-US"/>
              </w:rPr>
            </w:pPr>
          </w:p>
        </w:tc>
        <w:tc>
          <w:tcPr>
            <w:tcW w:w="496" w:type="pct"/>
          </w:tcPr>
          <w:p w:rsidR="007C3232" w:rsidRPr="007C3232" w:rsidRDefault="007C3232" w:rsidP="007C3232">
            <w:pPr>
              <w:jc w:val="center"/>
              <w:rPr>
                <w:rFonts w:eastAsia="Calibri"/>
                <w:snapToGrid w:val="0"/>
                <w:color w:val="000000"/>
                <w:sz w:val="20"/>
                <w:szCs w:val="20"/>
                <w:lang w:eastAsia="en-US"/>
              </w:rPr>
            </w:pPr>
          </w:p>
        </w:tc>
        <w:tc>
          <w:tcPr>
            <w:tcW w:w="673" w:type="pct"/>
            <w:gridSpan w:val="2"/>
          </w:tcPr>
          <w:p w:rsidR="007C3232" w:rsidRPr="007C3232" w:rsidRDefault="007C3232" w:rsidP="007C3232">
            <w:pPr>
              <w:jc w:val="right"/>
              <w:rPr>
                <w:rFonts w:eastAsia="Calibri"/>
                <w:snapToGrid w:val="0"/>
                <w:color w:val="000000"/>
                <w:sz w:val="20"/>
                <w:szCs w:val="20"/>
                <w:lang w:eastAsia="en-US"/>
              </w:rPr>
            </w:pPr>
          </w:p>
        </w:tc>
      </w:tr>
      <w:tr w:rsidR="007C3232" w:rsidRPr="007C3232" w:rsidTr="00826AE1">
        <w:trPr>
          <w:gridBefore w:val="1"/>
          <w:wBefore w:w="27" w:type="pct"/>
          <w:trHeight w:val="247"/>
        </w:trPr>
        <w:tc>
          <w:tcPr>
            <w:tcW w:w="257" w:type="pct"/>
            <w:vAlign w:val="center"/>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22</w:t>
            </w:r>
          </w:p>
        </w:tc>
        <w:tc>
          <w:tcPr>
            <w:tcW w:w="920" w:type="pct"/>
          </w:tcPr>
          <w:p w:rsidR="007C3232" w:rsidRPr="007C3232" w:rsidRDefault="007C3232" w:rsidP="007C3232">
            <w:pPr>
              <w:rPr>
                <w:rFonts w:eastAsia="Calibri"/>
                <w:snapToGrid w:val="0"/>
                <w:color w:val="000000"/>
                <w:sz w:val="20"/>
                <w:szCs w:val="20"/>
                <w:lang w:eastAsia="en-US"/>
              </w:rPr>
            </w:pPr>
            <w:r w:rsidRPr="007C3232">
              <w:rPr>
                <w:rFonts w:eastAsia="Calibri"/>
                <w:snapToGrid w:val="0"/>
                <w:color w:val="000000"/>
                <w:sz w:val="20"/>
                <w:szCs w:val="20"/>
                <w:lang w:eastAsia="en-US"/>
              </w:rPr>
              <w:t>Materiały eksploatacyjne (jednorazowego użytku)*</w:t>
            </w:r>
          </w:p>
        </w:tc>
        <w:tc>
          <w:tcPr>
            <w:tcW w:w="386" w:type="pct"/>
            <w:gridSpan w:val="2"/>
          </w:tcPr>
          <w:p w:rsidR="007C3232" w:rsidRPr="007C3232" w:rsidRDefault="007C3232" w:rsidP="007C3232">
            <w:pPr>
              <w:jc w:val="center"/>
              <w:rPr>
                <w:rFonts w:eastAsia="Calibri"/>
                <w:snapToGrid w:val="0"/>
                <w:color w:val="000000"/>
                <w:sz w:val="20"/>
                <w:szCs w:val="20"/>
                <w:lang w:eastAsia="en-US"/>
              </w:rPr>
            </w:pPr>
          </w:p>
        </w:tc>
        <w:tc>
          <w:tcPr>
            <w:tcW w:w="364" w:type="pct"/>
            <w:vAlign w:val="center"/>
          </w:tcPr>
          <w:p w:rsidR="007C3232" w:rsidRPr="007C3232" w:rsidRDefault="007C3232" w:rsidP="007C3232">
            <w:pPr>
              <w:jc w:val="center"/>
              <w:rPr>
                <w:rFonts w:eastAsia="Calibri"/>
                <w:b/>
                <w:snapToGrid w:val="0"/>
                <w:color w:val="000000"/>
                <w:sz w:val="20"/>
                <w:szCs w:val="20"/>
                <w:lang w:eastAsia="en-US"/>
              </w:rPr>
            </w:pPr>
          </w:p>
        </w:tc>
        <w:tc>
          <w:tcPr>
            <w:tcW w:w="393" w:type="pct"/>
            <w:gridSpan w:val="2"/>
            <w:vAlign w:val="center"/>
          </w:tcPr>
          <w:p w:rsidR="007C3232" w:rsidRPr="007C3232" w:rsidRDefault="007C3232"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7C3232" w:rsidRPr="007C3232" w:rsidRDefault="007C3232" w:rsidP="007C3232">
            <w:pPr>
              <w:jc w:val="right"/>
              <w:rPr>
                <w:rFonts w:eastAsia="Calibri"/>
                <w:snapToGrid w:val="0"/>
                <w:color w:val="000000"/>
                <w:sz w:val="20"/>
                <w:szCs w:val="20"/>
                <w:lang w:eastAsia="en-US"/>
              </w:rPr>
            </w:pPr>
          </w:p>
        </w:tc>
        <w:tc>
          <w:tcPr>
            <w:tcW w:w="571" w:type="pct"/>
            <w:gridSpan w:val="2"/>
          </w:tcPr>
          <w:p w:rsidR="007C3232" w:rsidRPr="007C3232" w:rsidRDefault="007C3232" w:rsidP="007C3232">
            <w:pPr>
              <w:jc w:val="right"/>
              <w:rPr>
                <w:rFonts w:eastAsia="Calibri"/>
                <w:snapToGrid w:val="0"/>
                <w:color w:val="000000"/>
                <w:sz w:val="20"/>
                <w:szCs w:val="20"/>
                <w:lang w:eastAsia="en-US"/>
              </w:rPr>
            </w:pPr>
          </w:p>
        </w:tc>
        <w:tc>
          <w:tcPr>
            <w:tcW w:w="496" w:type="pct"/>
            <w:gridSpan w:val="2"/>
          </w:tcPr>
          <w:p w:rsidR="007C3232" w:rsidRPr="007C3232" w:rsidRDefault="007C3232" w:rsidP="007C3232">
            <w:pPr>
              <w:jc w:val="right"/>
              <w:rPr>
                <w:rFonts w:eastAsia="Calibri"/>
                <w:snapToGrid w:val="0"/>
                <w:color w:val="000000"/>
                <w:sz w:val="20"/>
                <w:szCs w:val="20"/>
                <w:lang w:eastAsia="en-US"/>
              </w:rPr>
            </w:pPr>
          </w:p>
        </w:tc>
        <w:tc>
          <w:tcPr>
            <w:tcW w:w="496" w:type="pct"/>
          </w:tcPr>
          <w:p w:rsidR="007C3232" w:rsidRPr="007C3232" w:rsidRDefault="007C3232" w:rsidP="007C3232">
            <w:pPr>
              <w:jc w:val="center"/>
              <w:rPr>
                <w:rFonts w:eastAsia="Calibri"/>
                <w:snapToGrid w:val="0"/>
                <w:color w:val="000000"/>
                <w:sz w:val="20"/>
                <w:szCs w:val="20"/>
                <w:lang w:eastAsia="en-US"/>
              </w:rPr>
            </w:pPr>
          </w:p>
        </w:tc>
        <w:tc>
          <w:tcPr>
            <w:tcW w:w="673" w:type="pct"/>
            <w:gridSpan w:val="2"/>
          </w:tcPr>
          <w:p w:rsidR="007C3232" w:rsidRPr="007C3232" w:rsidRDefault="007C3232" w:rsidP="007C3232">
            <w:pPr>
              <w:jc w:val="right"/>
              <w:rPr>
                <w:rFonts w:eastAsia="Calibri"/>
                <w:snapToGrid w:val="0"/>
                <w:color w:val="000000"/>
                <w:sz w:val="20"/>
                <w:szCs w:val="20"/>
                <w:lang w:eastAsia="en-US"/>
              </w:rPr>
            </w:pPr>
          </w:p>
        </w:tc>
      </w:tr>
      <w:tr w:rsidR="007C3232" w:rsidRPr="007C3232" w:rsidTr="00826AE1">
        <w:trPr>
          <w:gridBefore w:val="1"/>
          <w:wBefore w:w="27" w:type="pct"/>
          <w:trHeight w:val="247"/>
        </w:trPr>
        <w:tc>
          <w:tcPr>
            <w:tcW w:w="257" w:type="pct"/>
            <w:vAlign w:val="center"/>
          </w:tcPr>
          <w:p w:rsidR="007C3232" w:rsidRPr="007C3232" w:rsidRDefault="007C3232"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23</w:t>
            </w:r>
          </w:p>
        </w:tc>
        <w:tc>
          <w:tcPr>
            <w:tcW w:w="920" w:type="pct"/>
          </w:tcPr>
          <w:p w:rsidR="007C3232" w:rsidRPr="007C3232" w:rsidRDefault="007C3232" w:rsidP="007C3232">
            <w:pPr>
              <w:rPr>
                <w:rFonts w:eastAsia="Calibri"/>
                <w:snapToGrid w:val="0"/>
                <w:color w:val="000000"/>
                <w:sz w:val="20"/>
                <w:szCs w:val="20"/>
                <w:lang w:eastAsia="en-US"/>
              </w:rPr>
            </w:pPr>
            <w:r w:rsidRPr="007C3232">
              <w:rPr>
                <w:rFonts w:eastAsia="Calibri"/>
                <w:snapToGrid w:val="0"/>
                <w:color w:val="000000"/>
                <w:sz w:val="20"/>
                <w:szCs w:val="20"/>
                <w:lang w:eastAsia="en-US"/>
              </w:rPr>
              <w:t>Materiały zużywalne aparaturowe*</w:t>
            </w:r>
          </w:p>
        </w:tc>
        <w:tc>
          <w:tcPr>
            <w:tcW w:w="386" w:type="pct"/>
            <w:gridSpan w:val="2"/>
          </w:tcPr>
          <w:p w:rsidR="007C3232" w:rsidRPr="007C3232" w:rsidRDefault="007C3232" w:rsidP="007C3232">
            <w:pPr>
              <w:jc w:val="center"/>
              <w:rPr>
                <w:rFonts w:eastAsia="Calibri"/>
                <w:snapToGrid w:val="0"/>
                <w:color w:val="000000"/>
                <w:sz w:val="20"/>
                <w:szCs w:val="20"/>
                <w:lang w:eastAsia="en-US"/>
              </w:rPr>
            </w:pPr>
          </w:p>
        </w:tc>
        <w:tc>
          <w:tcPr>
            <w:tcW w:w="364" w:type="pct"/>
            <w:vAlign w:val="center"/>
          </w:tcPr>
          <w:p w:rsidR="007C3232" w:rsidRPr="007C3232" w:rsidRDefault="007C3232" w:rsidP="007C3232">
            <w:pPr>
              <w:jc w:val="center"/>
              <w:rPr>
                <w:rFonts w:eastAsia="Calibri"/>
                <w:b/>
                <w:snapToGrid w:val="0"/>
                <w:color w:val="000000"/>
                <w:sz w:val="20"/>
                <w:szCs w:val="20"/>
                <w:lang w:eastAsia="en-US"/>
              </w:rPr>
            </w:pPr>
          </w:p>
        </w:tc>
        <w:tc>
          <w:tcPr>
            <w:tcW w:w="393" w:type="pct"/>
            <w:gridSpan w:val="2"/>
            <w:vAlign w:val="center"/>
          </w:tcPr>
          <w:p w:rsidR="007C3232" w:rsidRPr="007C3232" w:rsidRDefault="007C3232" w:rsidP="007C3232">
            <w:pPr>
              <w:jc w:val="right"/>
              <w:rPr>
                <w:rFonts w:eastAsia="Calibri"/>
                <w:snapToGrid w:val="0"/>
                <w:color w:val="000000"/>
                <w:sz w:val="20"/>
                <w:szCs w:val="20"/>
                <w:lang w:eastAsia="en-US"/>
              </w:rPr>
            </w:pPr>
          </w:p>
        </w:tc>
        <w:tc>
          <w:tcPr>
            <w:tcW w:w="417" w:type="pct"/>
            <w:gridSpan w:val="2"/>
            <w:shd w:val="clear" w:color="auto" w:fill="auto"/>
            <w:vAlign w:val="center"/>
          </w:tcPr>
          <w:p w:rsidR="007C3232" w:rsidRPr="007C3232" w:rsidRDefault="007C3232" w:rsidP="007C3232">
            <w:pPr>
              <w:jc w:val="right"/>
              <w:rPr>
                <w:rFonts w:eastAsia="Calibri"/>
                <w:snapToGrid w:val="0"/>
                <w:color w:val="000000"/>
                <w:sz w:val="20"/>
                <w:szCs w:val="20"/>
                <w:lang w:eastAsia="en-US"/>
              </w:rPr>
            </w:pPr>
          </w:p>
        </w:tc>
        <w:tc>
          <w:tcPr>
            <w:tcW w:w="571" w:type="pct"/>
            <w:gridSpan w:val="2"/>
          </w:tcPr>
          <w:p w:rsidR="007C3232" w:rsidRPr="007C3232" w:rsidRDefault="007C3232" w:rsidP="007C3232">
            <w:pPr>
              <w:jc w:val="right"/>
              <w:rPr>
                <w:rFonts w:eastAsia="Calibri"/>
                <w:snapToGrid w:val="0"/>
                <w:color w:val="000000"/>
                <w:sz w:val="20"/>
                <w:szCs w:val="20"/>
                <w:lang w:eastAsia="en-US"/>
              </w:rPr>
            </w:pPr>
          </w:p>
        </w:tc>
        <w:tc>
          <w:tcPr>
            <w:tcW w:w="496" w:type="pct"/>
            <w:gridSpan w:val="2"/>
          </w:tcPr>
          <w:p w:rsidR="007C3232" w:rsidRPr="007C3232" w:rsidRDefault="007C3232" w:rsidP="007C3232">
            <w:pPr>
              <w:jc w:val="right"/>
              <w:rPr>
                <w:rFonts w:eastAsia="Calibri"/>
                <w:snapToGrid w:val="0"/>
                <w:color w:val="000000"/>
                <w:sz w:val="20"/>
                <w:szCs w:val="20"/>
                <w:lang w:eastAsia="en-US"/>
              </w:rPr>
            </w:pPr>
          </w:p>
        </w:tc>
        <w:tc>
          <w:tcPr>
            <w:tcW w:w="496" w:type="pct"/>
          </w:tcPr>
          <w:p w:rsidR="007C3232" w:rsidRPr="007C3232" w:rsidRDefault="007C3232" w:rsidP="007C3232">
            <w:pPr>
              <w:jc w:val="center"/>
              <w:rPr>
                <w:rFonts w:eastAsia="Calibri"/>
                <w:snapToGrid w:val="0"/>
                <w:color w:val="000000"/>
                <w:sz w:val="20"/>
                <w:szCs w:val="20"/>
                <w:lang w:eastAsia="en-US"/>
              </w:rPr>
            </w:pPr>
          </w:p>
        </w:tc>
        <w:tc>
          <w:tcPr>
            <w:tcW w:w="673" w:type="pct"/>
            <w:gridSpan w:val="2"/>
          </w:tcPr>
          <w:p w:rsidR="007C3232" w:rsidRPr="007C3232" w:rsidRDefault="007C3232"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47"/>
        </w:trPr>
        <w:tc>
          <w:tcPr>
            <w:tcW w:w="4973" w:type="pct"/>
            <w:gridSpan w:val="16"/>
            <w:vAlign w:val="center"/>
          </w:tcPr>
          <w:p w:rsidR="00C62DA9" w:rsidRPr="00C62DA9" w:rsidRDefault="00C62DA9" w:rsidP="00C62DA9">
            <w:pPr>
              <w:jc w:val="center"/>
              <w:rPr>
                <w:rFonts w:eastAsia="Calibri"/>
                <w:b/>
                <w:snapToGrid w:val="0"/>
                <w:color w:val="000000"/>
                <w:sz w:val="20"/>
                <w:szCs w:val="20"/>
                <w:lang w:eastAsia="en-US"/>
              </w:rPr>
            </w:pPr>
            <w:r w:rsidRPr="00C62DA9">
              <w:rPr>
                <w:rFonts w:eastAsia="Calibri"/>
                <w:b/>
                <w:snapToGrid w:val="0"/>
                <w:color w:val="000000"/>
                <w:sz w:val="20"/>
                <w:szCs w:val="20"/>
                <w:lang w:eastAsia="en-US"/>
              </w:rPr>
              <w:t>II. ANALIZATOR POMOCNICZY</w:t>
            </w:r>
          </w:p>
        </w:tc>
      </w:tr>
      <w:tr w:rsidR="00C62DA9" w:rsidRPr="007C3232" w:rsidTr="00826AE1">
        <w:trPr>
          <w:gridBefore w:val="1"/>
          <w:wBefore w:w="27" w:type="pct"/>
          <w:trHeight w:val="359"/>
        </w:trPr>
        <w:tc>
          <w:tcPr>
            <w:tcW w:w="257" w:type="pct"/>
            <w:vAlign w:val="center"/>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24</w:t>
            </w:r>
          </w:p>
        </w:tc>
        <w:tc>
          <w:tcPr>
            <w:tcW w:w="985" w:type="pct"/>
            <w:gridSpan w:val="2"/>
            <w:vAlign w:val="center"/>
          </w:tcPr>
          <w:p w:rsidR="00C62DA9" w:rsidRPr="007C3232" w:rsidRDefault="00C62DA9" w:rsidP="007C3232">
            <w:pPr>
              <w:rPr>
                <w:rFonts w:eastAsia="Calibri"/>
                <w:snapToGrid w:val="0"/>
                <w:color w:val="000000"/>
                <w:sz w:val="20"/>
                <w:szCs w:val="20"/>
                <w:lang w:eastAsia="en-US"/>
              </w:rPr>
            </w:pPr>
            <w:proofErr w:type="spellStart"/>
            <w:proofErr w:type="gramStart"/>
            <w:r w:rsidRPr="007C3232">
              <w:rPr>
                <w:rFonts w:eastAsia="Calibri"/>
                <w:sz w:val="20"/>
                <w:szCs w:val="20"/>
                <w:lang w:eastAsia="en-US"/>
              </w:rPr>
              <w:t>Troponina</w:t>
            </w:r>
            <w:proofErr w:type="spellEnd"/>
            <w:r w:rsidRPr="007C3232">
              <w:rPr>
                <w:rFonts w:eastAsia="Calibri"/>
                <w:sz w:val="20"/>
                <w:szCs w:val="20"/>
                <w:lang w:eastAsia="en-US"/>
              </w:rPr>
              <w:t xml:space="preserve">  I</w:t>
            </w:r>
            <w:proofErr w:type="gramEnd"/>
          </w:p>
        </w:tc>
        <w:tc>
          <w:tcPr>
            <w:tcW w:w="321" w:type="pct"/>
            <w:vAlign w:val="center"/>
          </w:tcPr>
          <w:p w:rsidR="00C62DA9" w:rsidRPr="007C3232" w:rsidRDefault="00C62DA9" w:rsidP="007C3232">
            <w:pPr>
              <w:jc w:val="center"/>
              <w:rPr>
                <w:rFonts w:eastAsia="Calibri"/>
                <w:b/>
                <w:snapToGrid w:val="0"/>
                <w:color w:val="000000"/>
                <w:sz w:val="20"/>
                <w:szCs w:val="20"/>
                <w:lang w:eastAsia="en-US"/>
              </w:rPr>
            </w:pPr>
          </w:p>
        </w:tc>
        <w:tc>
          <w:tcPr>
            <w:tcW w:w="364" w:type="pct"/>
            <w:vAlign w:val="center"/>
          </w:tcPr>
          <w:p w:rsidR="00C62DA9" w:rsidRPr="00C62DA9" w:rsidRDefault="00C62DA9" w:rsidP="00030C40">
            <w:pPr>
              <w:jc w:val="center"/>
              <w:rPr>
                <w:b/>
                <w:snapToGrid w:val="0"/>
                <w:color w:val="000000"/>
              </w:rPr>
            </w:pPr>
            <w:r w:rsidRPr="00C62DA9">
              <w:rPr>
                <w:b/>
                <w:snapToGrid w:val="0"/>
                <w:color w:val="000000"/>
              </w:rPr>
              <w:t>1000</w:t>
            </w:r>
          </w:p>
        </w:tc>
        <w:tc>
          <w:tcPr>
            <w:tcW w:w="393"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17" w:type="pct"/>
            <w:gridSpan w:val="2"/>
            <w:shd w:val="clear" w:color="auto" w:fill="auto"/>
          </w:tcPr>
          <w:p w:rsidR="00C62DA9" w:rsidRPr="007C3232" w:rsidRDefault="00C62DA9" w:rsidP="007C3232">
            <w:pPr>
              <w:spacing w:line="276" w:lineRule="auto"/>
              <w:jc w:val="right"/>
              <w:rPr>
                <w:rFonts w:eastAsia="Calibri"/>
                <w:snapToGrid w:val="0"/>
                <w:color w:val="000000"/>
                <w:sz w:val="20"/>
                <w:szCs w:val="20"/>
                <w:lang w:eastAsia="en-US"/>
              </w:rPr>
            </w:pPr>
          </w:p>
        </w:tc>
        <w:tc>
          <w:tcPr>
            <w:tcW w:w="571" w:type="pct"/>
            <w:gridSpan w:val="2"/>
          </w:tcPr>
          <w:p w:rsidR="00C62DA9" w:rsidRPr="007C3232" w:rsidRDefault="00C62DA9" w:rsidP="007C3232">
            <w:pPr>
              <w:spacing w:line="276" w:lineRule="auto"/>
              <w:jc w:val="right"/>
              <w:rPr>
                <w:rFonts w:eastAsia="Calibri"/>
                <w:snapToGrid w:val="0"/>
                <w:color w:val="000000"/>
                <w:sz w:val="20"/>
                <w:szCs w:val="20"/>
                <w:lang w:eastAsia="en-US"/>
              </w:rPr>
            </w:pPr>
          </w:p>
        </w:tc>
        <w:tc>
          <w:tcPr>
            <w:tcW w:w="496"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47"/>
        </w:trPr>
        <w:tc>
          <w:tcPr>
            <w:tcW w:w="257" w:type="pct"/>
            <w:vAlign w:val="center"/>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25</w:t>
            </w:r>
          </w:p>
        </w:tc>
        <w:tc>
          <w:tcPr>
            <w:tcW w:w="985" w:type="pct"/>
            <w:gridSpan w:val="2"/>
            <w:vAlign w:val="center"/>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MMB</w:t>
            </w:r>
          </w:p>
        </w:tc>
        <w:tc>
          <w:tcPr>
            <w:tcW w:w="321" w:type="pct"/>
            <w:vAlign w:val="center"/>
          </w:tcPr>
          <w:p w:rsidR="00C62DA9" w:rsidRPr="007C3232" w:rsidRDefault="00C62DA9" w:rsidP="007C3232">
            <w:pPr>
              <w:jc w:val="center"/>
              <w:rPr>
                <w:rFonts w:eastAsia="Calibri"/>
                <w:b/>
                <w:snapToGrid w:val="0"/>
                <w:color w:val="000000"/>
                <w:sz w:val="20"/>
                <w:szCs w:val="20"/>
                <w:lang w:eastAsia="en-US"/>
              </w:rPr>
            </w:pPr>
          </w:p>
        </w:tc>
        <w:tc>
          <w:tcPr>
            <w:tcW w:w="364" w:type="pct"/>
            <w:vAlign w:val="center"/>
          </w:tcPr>
          <w:p w:rsidR="00C62DA9" w:rsidRPr="00C62DA9" w:rsidRDefault="00C62DA9" w:rsidP="00030C40">
            <w:pPr>
              <w:jc w:val="center"/>
              <w:rPr>
                <w:b/>
                <w:snapToGrid w:val="0"/>
                <w:color w:val="000000"/>
              </w:rPr>
            </w:pPr>
            <w:r w:rsidRPr="00C62DA9">
              <w:rPr>
                <w:b/>
                <w:snapToGrid w:val="0"/>
                <w:color w:val="000000"/>
              </w:rPr>
              <w:t>300</w:t>
            </w:r>
          </w:p>
        </w:tc>
        <w:tc>
          <w:tcPr>
            <w:tcW w:w="393"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17" w:type="pct"/>
            <w:gridSpan w:val="2"/>
            <w:shd w:val="clear" w:color="auto" w:fill="auto"/>
          </w:tcPr>
          <w:p w:rsidR="00C62DA9" w:rsidRPr="007C3232" w:rsidRDefault="00C62DA9" w:rsidP="007C3232">
            <w:pPr>
              <w:spacing w:line="276" w:lineRule="auto"/>
              <w:jc w:val="right"/>
              <w:rPr>
                <w:rFonts w:eastAsia="Calibri"/>
                <w:snapToGrid w:val="0"/>
                <w:color w:val="000000"/>
                <w:sz w:val="20"/>
                <w:szCs w:val="20"/>
                <w:lang w:eastAsia="en-US"/>
              </w:rPr>
            </w:pPr>
          </w:p>
        </w:tc>
        <w:tc>
          <w:tcPr>
            <w:tcW w:w="571" w:type="pct"/>
            <w:gridSpan w:val="2"/>
          </w:tcPr>
          <w:p w:rsidR="00C62DA9" w:rsidRPr="007C3232" w:rsidRDefault="00C62DA9" w:rsidP="007C3232">
            <w:pPr>
              <w:spacing w:line="276" w:lineRule="auto"/>
              <w:jc w:val="right"/>
              <w:rPr>
                <w:rFonts w:eastAsia="Calibri"/>
                <w:snapToGrid w:val="0"/>
                <w:color w:val="000000"/>
                <w:sz w:val="20"/>
                <w:szCs w:val="20"/>
                <w:lang w:eastAsia="en-US"/>
              </w:rPr>
            </w:pPr>
          </w:p>
        </w:tc>
        <w:tc>
          <w:tcPr>
            <w:tcW w:w="496"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47"/>
        </w:trPr>
        <w:tc>
          <w:tcPr>
            <w:tcW w:w="257" w:type="pct"/>
            <w:vAlign w:val="center"/>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26</w:t>
            </w:r>
          </w:p>
        </w:tc>
        <w:tc>
          <w:tcPr>
            <w:tcW w:w="985" w:type="pct"/>
            <w:gridSpan w:val="2"/>
            <w:vAlign w:val="center"/>
          </w:tcPr>
          <w:p w:rsidR="00C62DA9" w:rsidRPr="007C3232" w:rsidRDefault="00C62DA9" w:rsidP="007C3232">
            <w:pPr>
              <w:rPr>
                <w:rFonts w:eastAsia="Calibri"/>
                <w:snapToGrid w:val="0"/>
                <w:color w:val="000000"/>
                <w:sz w:val="20"/>
                <w:szCs w:val="20"/>
                <w:lang w:eastAsia="en-US"/>
              </w:rPr>
            </w:pPr>
            <w:proofErr w:type="spellStart"/>
            <w:r w:rsidRPr="007C3232">
              <w:rPr>
                <w:rFonts w:eastAsia="Calibri"/>
                <w:snapToGrid w:val="0"/>
                <w:color w:val="000000"/>
                <w:sz w:val="20"/>
                <w:szCs w:val="20"/>
                <w:lang w:eastAsia="en-US"/>
              </w:rPr>
              <w:t>NTproBNP</w:t>
            </w:r>
            <w:proofErr w:type="spellEnd"/>
          </w:p>
        </w:tc>
        <w:tc>
          <w:tcPr>
            <w:tcW w:w="321" w:type="pct"/>
            <w:vAlign w:val="center"/>
          </w:tcPr>
          <w:p w:rsidR="00C62DA9" w:rsidRPr="007C3232" w:rsidRDefault="00C62DA9" w:rsidP="007C3232">
            <w:pPr>
              <w:jc w:val="center"/>
              <w:rPr>
                <w:rFonts w:eastAsia="Calibri"/>
                <w:b/>
                <w:snapToGrid w:val="0"/>
                <w:color w:val="000000"/>
                <w:sz w:val="20"/>
                <w:szCs w:val="20"/>
                <w:lang w:eastAsia="en-US"/>
              </w:rPr>
            </w:pPr>
          </w:p>
        </w:tc>
        <w:tc>
          <w:tcPr>
            <w:tcW w:w="364" w:type="pct"/>
            <w:vAlign w:val="center"/>
          </w:tcPr>
          <w:p w:rsidR="00C62DA9" w:rsidRPr="00C62DA9" w:rsidRDefault="00C62DA9" w:rsidP="00030C40">
            <w:pPr>
              <w:jc w:val="center"/>
              <w:rPr>
                <w:b/>
                <w:snapToGrid w:val="0"/>
                <w:color w:val="000000"/>
              </w:rPr>
            </w:pPr>
            <w:r w:rsidRPr="00C62DA9">
              <w:rPr>
                <w:b/>
                <w:snapToGrid w:val="0"/>
                <w:color w:val="000000"/>
              </w:rPr>
              <w:t>600</w:t>
            </w:r>
          </w:p>
        </w:tc>
        <w:tc>
          <w:tcPr>
            <w:tcW w:w="393"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17" w:type="pct"/>
            <w:gridSpan w:val="2"/>
            <w:shd w:val="clear" w:color="auto" w:fill="auto"/>
          </w:tcPr>
          <w:p w:rsidR="00C62DA9" w:rsidRPr="007C3232" w:rsidRDefault="00C62DA9" w:rsidP="007C3232">
            <w:pPr>
              <w:spacing w:line="276" w:lineRule="auto"/>
              <w:jc w:val="right"/>
              <w:rPr>
                <w:rFonts w:eastAsia="Calibri"/>
                <w:snapToGrid w:val="0"/>
                <w:color w:val="000000"/>
                <w:sz w:val="20"/>
                <w:szCs w:val="20"/>
                <w:lang w:eastAsia="en-US"/>
              </w:rPr>
            </w:pPr>
          </w:p>
        </w:tc>
        <w:tc>
          <w:tcPr>
            <w:tcW w:w="571" w:type="pct"/>
            <w:gridSpan w:val="2"/>
          </w:tcPr>
          <w:p w:rsidR="00C62DA9" w:rsidRPr="007C3232" w:rsidRDefault="00C62DA9" w:rsidP="007C3232">
            <w:pPr>
              <w:spacing w:line="276" w:lineRule="auto"/>
              <w:jc w:val="right"/>
              <w:rPr>
                <w:rFonts w:eastAsia="Calibri"/>
                <w:snapToGrid w:val="0"/>
                <w:color w:val="000000"/>
                <w:sz w:val="20"/>
                <w:szCs w:val="20"/>
                <w:lang w:eastAsia="en-US"/>
              </w:rPr>
            </w:pPr>
          </w:p>
        </w:tc>
        <w:tc>
          <w:tcPr>
            <w:tcW w:w="496"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47"/>
        </w:trPr>
        <w:tc>
          <w:tcPr>
            <w:tcW w:w="257" w:type="pct"/>
            <w:vAlign w:val="center"/>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27</w:t>
            </w:r>
          </w:p>
        </w:tc>
        <w:tc>
          <w:tcPr>
            <w:tcW w:w="985" w:type="pct"/>
            <w:gridSpan w:val="2"/>
            <w:vAlign w:val="center"/>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 xml:space="preserve">Mioglobina </w:t>
            </w:r>
          </w:p>
        </w:tc>
        <w:tc>
          <w:tcPr>
            <w:tcW w:w="321" w:type="pct"/>
            <w:vAlign w:val="center"/>
          </w:tcPr>
          <w:p w:rsidR="00C62DA9" w:rsidRPr="007C3232" w:rsidRDefault="00C62DA9" w:rsidP="007C3232">
            <w:pPr>
              <w:jc w:val="center"/>
              <w:rPr>
                <w:rFonts w:eastAsia="Calibri"/>
                <w:b/>
                <w:snapToGrid w:val="0"/>
                <w:color w:val="000000"/>
                <w:sz w:val="20"/>
                <w:szCs w:val="20"/>
                <w:lang w:eastAsia="en-US"/>
              </w:rPr>
            </w:pPr>
          </w:p>
        </w:tc>
        <w:tc>
          <w:tcPr>
            <w:tcW w:w="364" w:type="pct"/>
            <w:vAlign w:val="center"/>
          </w:tcPr>
          <w:p w:rsidR="00C62DA9" w:rsidRPr="00C62DA9" w:rsidRDefault="00C62DA9" w:rsidP="00030C40">
            <w:pPr>
              <w:jc w:val="center"/>
              <w:rPr>
                <w:b/>
                <w:snapToGrid w:val="0"/>
                <w:color w:val="000000"/>
              </w:rPr>
            </w:pPr>
            <w:r w:rsidRPr="00C62DA9">
              <w:rPr>
                <w:b/>
                <w:snapToGrid w:val="0"/>
                <w:color w:val="000000"/>
              </w:rPr>
              <w:t>100</w:t>
            </w:r>
          </w:p>
        </w:tc>
        <w:tc>
          <w:tcPr>
            <w:tcW w:w="393"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17" w:type="pct"/>
            <w:gridSpan w:val="2"/>
            <w:shd w:val="clear" w:color="auto" w:fill="auto"/>
          </w:tcPr>
          <w:p w:rsidR="00C62DA9" w:rsidRPr="007C3232" w:rsidRDefault="00C62DA9" w:rsidP="007C3232">
            <w:pPr>
              <w:spacing w:line="276" w:lineRule="auto"/>
              <w:jc w:val="right"/>
              <w:rPr>
                <w:rFonts w:eastAsia="Calibri"/>
                <w:snapToGrid w:val="0"/>
                <w:color w:val="000000"/>
                <w:sz w:val="20"/>
                <w:szCs w:val="20"/>
                <w:lang w:eastAsia="en-US"/>
              </w:rPr>
            </w:pPr>
          </w:p>
        </w:tc>
        <w:tc>
          <w:tcPr>
            <w:tcW w:w="571" w:type="pct"/>
            <w:gridSpan w:val="2"/>
          </w:tcPr>
          <w:p w:rsidR="00C62DA9" w:rsidRPr="007C3232" w:rsidRDefault="00C62DA9" w:rsidP="007C3232">
            <w:pPr>
              <w:spacing w:line="276" w:lineRule="auto"/>
              <w:jc w:val="right"/>
              <w:rPr>
                <w:rFonts w:eastAsia="Calibri"/>
                <w:snapToGrid w:val="0"/>
                <w:color w:val="000000"/>
                <w:sz w:val="20"/>
                <w:szCs w:val="20"/>
                <w:lang w:eastAsia="en-US"/>
              </w:rPr>
            </w:pPr>
          </w:p>
        </w:tc>
        <w:tc>
          <w:tcPr>
            <w:tcW w:w="496"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47"/>
        </w:trPr>
        <w:tc>
          <w:tcPr>
            <w:tcW w:w="257" w:type="pct"/>
            <w:vAlign w:val="center"/>
          </w:tcPr>
          <w:p w:rsidR="00C62DA9" w:rsidRPr="007C3232" w:rsidRDefault="00C62DA9" w:rsidP="007C3232">
            <w:pPr>
              <w:jc w:val="center"/>
              <w:rPr>
                <w:rFonts w:eastAsia="Calibri"/>
                <w:snapToGrid w:val="0"/>
                <w:color w:val="000000"/>
                <w:sz w:val="20"/>
                <w:szCs w:val="20"/>
                <w:lang w:eastAsia="en-US"/>
              </w:rPr>
            </w:pPr>
            <w:r w:rsidRPr="007C3232">
              <w:rPr>
                <w:rFonts w:eastAsia="Calibri"/>
                <w:snapToGrid w:val="0"/>
                <w:color w:val="000000"/>
                <w:sz w:val="20"/>
                <w:szCs w:val="20"/>
                <w:lang w:eastAsia="en-US"/>
              </w:rPr>
              <w:t>28</w:t>
            </w:r>
          </w:p>
        </w:tc>
        <w:tc>
          <w:tcPr>
            <w:tcW w:w="985" w:type="pct"/>
            <w:gridSpan w:val="2"/>
            <w:vAlign w:val="center"/>
          </w:tcPr>
          <w:p w:rsidR="00C62DA9" w:rsidRPr="007C3232" w:rsidRDefault="00C62DA9" w:rsidP="007C3232">
            <w:pPr>
              <w:rPr>
                <w:rFonts w:eastAsia="Calibri"/>
                <w:snapToGrid w:val="0"/>
                <w:color w:val="000000"/>
                <w:sz w:val="20"/>
                <w:szCs w:val="20"/>
                <w:lang w:eastAsia="en-US"/>
              </w:rPr>
            </w:pPr>
            <w:r w:rsidRPr="007C3232">
              <w:rPr>
                <w:rFonts w:eastAsia="Calibri"/>
                <w:snapToGrid w:val="0"/>
                <w:color w:val="000000"/>
                <w:sz w:val="20"/>
                <w:szCs w:val="20"/>
                <w:lang w:eastAsia="en-US"/>
              </w:rPr>
              <w:t>BHCG</w:t>
            </w:r>
          </w:p>
        </w:tc>
        <w:tc>
          <w:tcPr>
            <w:tcW w:w="321" w:type="pct"/>
            <w:vAlign w:val="center"/>
          </w:tcPr>
          <w:p w:rsidR="00C62DA9" w:rsidRPr="007C3232" w:rsidRDefault="00C62DA9" w:rsidP="007C3232">
            <w:pPr>
              <w:jc w:val="center"/>
              <w:rPr>
                <w:rFonts w:eastAsia="Calibri"/>
                <w:b/>
                <w:snapToGrid w:val="0"/>
                <w:color w:val="000000"/>
                <w:sz w:val="20"/>
                <w:szCs w:val="20"/>
                <w:lang w:eastAsia="en-US"/>
              </w:rPr>
            </w:pPr>
          </w:p>
        </w:tc>
        <w:tc>
          <w:tcPr>
            <w:tcW w:w="364" w:type="pct"/>
            <w:vAlign w:val="center"/>
          </w:tcPr>
          <w:p w:rsidR="00C62DA9" w:rsidRPr="00C62DA9" w:rsidRDefault="00C62DA9" w:rsidP="00030C40">
            <w:pPr>
              <w:jc w:val="center"/>
              <w:rPr>
                <w:b/>
                <w:snapToGrid w:val="0"/>
                <w:color w:val="000000"/>
              </w:rPr>
            </w:pPr>
            <w:r w:rsidRPr="00C62DA9">
              <w:rPr>
                <w:b/>
                <w:snapToGrid w:val="0"/>
                <w:color w:val="000000"/>
              </w:rPr>
              <w:t>100</w:t>
            </w:r>
          </w:p>
        </w:tc>
        <w:tc>
          <w:tcPr>
            <w:tcW w:w="393"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17" w:type="pct"/>
            <w:gridSpan w:val="2"/>
            <w:shd w:val="clear" w:color="auto" w:fill="auto"/>
          </w:tcPr>
          <w:p w:rsidR="00C62DA9" w:rsidRPr="007C3232" w:rsidRDefault="00C62DA9" w:rsidP="007C3232">
            <w:pPr>
              <w:spacing w:line="276" w:lineRule="auto"/>
              <w:jc w:val="right"/>
              <w:rPr>
                <w:rFonts w:eastAsia="Calibri"/>
                <w:snapToGrid w:val="0"/>
                <w:color w:val="000000"/>
                <w:sz w:val="20"/>
                <w:szCs w:val="20"/>
                <w:lang w:eastAsia="en-US"/>
              </w:rPr>
            </w:pPr>
          </w:p>
        </w:tc>
        <w:tc>
          <w:tcPr>
            <w:tcW w:w="571" w:type="pct"/>
            <w:gridSpan w:val="2"/>
          </w:tcPr>
          <w:p w:rsidR="00C62DA9" w:rsidRPr="007C3232" w:rsidRDefault="00C62DA9" w:rsidP="007C3232">
            <w:pPr>
              <w:spacing w:line="276" w:lineRule="auto"/>
              <w:jc w:val="right"/>
              <w:rPr>
                <w:rFonts w:eastAsia="Calibri"/>
                <w:snapToGrid w:val="0"/>
                <w:color w:val="000000"/>
                <w:sz w:val="20"/>
                <w:szCs w:val="20"/>
                <w:lang w:eastAsia="en-US"/>
              </w:rPr>
            </w:pPr>
          </w:p>
        </w:tc>
        <w:tc>
          <w:tcPr>
            <w:tcW w:w="496"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47"/>
        </w:trPr>
        <w:tc>
          <w:tcPr>
            <w:tcW w:w="257" w:type="pct"/>
            <w:vAlign w:val="center"/>
          </w:tcPr>
          <w:p w:rsidR="00C62DA9" w:rsidRPr="007C3232" w:rsidRDefault="00C62DA9" w:rsidP="007C3232">
            <w:pPr>
              <w:jc w:val="center"/>
              <w:rPr>
                <w:rFonts w:eastAsia="Calibri"/>
                <w:snapToGrid w:val="0"/>
                <w:color w:val="000000"/>
                <w:sz w:val="20"/>
                <w:szCs w:val="20"/>
                <w:lang w:eastAsia="en-US"/>
              </w:rPr>
            </w:pPr>
            <w:r>
              <w:rPr>
                <w:rFonts w:eastAsia="Calibri"/>
                <w:snapToGrid w:val="0"/>
                <w:color w:val="000000"/>
                <w:sz w:val="20"/>
                <w:szCs w:val="20"/>
                <w:lang w:eastAsia="en-US"/>
              </w:rPr>
              <w:t>29</w:t>
            </w:r>
          </w:p>
        </w:tc>
        <w:tc>
          <w:tcPr>
            <w:tcW w:w="985" w:type="pct"/>
            <w:gridSpan w:val="2"/>
            <w:vAlign w:val="center"/>
          </w:tcPr>
          <w:p w:rsidR="00C62DA9" w:rsidRPr="007C3232" w:rsidRDefault="00C62DA9" w:rsidP="007C3232">
            <w:pPr>
              <w:rPr>
                <w:rFonts w:eastAsia="Calibri"/>
                <w:snapToGrid w:val="0"/>
                <w:color w:val="000000"/>
                <w:sz w:val="20"/>
                <w:szCs w:val="20"/>
                <w:lang w:eastAsia="en-US"/>
              </w:rPr>
            </w:pPr>
            <w:r>
              <w:rPr>
                <w:rFonts w:eastAsia="Calibri"/>
                <w:snapToGrid w:val="0"/>
                <w:color w:val="000000"/>
                <w:sz w:val="20"/>
                <w:szCs w:val="20"/>
                <w:lang w:eastAsia="en-US"/>
              </w:rPr>
              <w:t>CRP ultraczułe</w:t>
            </w:r>
          </w:p>
        </w:tc>
        <w:tc>
          <w:tcPr>
            <w:tcW w:w="321" w:type="pct"/>
            <w:vAlign w:val="center"/>
          </w:tcPr>
          <w:p w:rsidR="00C62DA9" w:rsidRPr="007C3232" w:rsidRDefault="00C62DA9" w:rsidP="007C3232">
            <w:pPr>
              <w:jc w:val="center"/>
              <w:rPr>
                <w:rFonts w:eastAsia="Calibri"/>
                <w:b/>
                <w:snapToGrid w:val="0"/>
                <w:color w:val="000000"/>
                <w:sz w:val="20"/>
                <w:szCs w:val="20"/>
                <w:lang w:eastAsia="en-US"/>
              </w:rPr>
            </w:pPr>
          </w:p>
        </w:tc>
        <w:tc>
          <w:tcPr>
            <w:tcW w:w="364" w:type="pct"/>
            <w:vAlign w:val="center"/>
          </w:tcPr>
          <w:p w:rsidR="00C62DA9" w:rsidRPr="00C62DA9" w:rsidRDefault="00C62DA9" w:rsidP="00030C40">
            <w:pPr>
              <w:jc w:val="center"/>
              <w:rPr>
                <w:b/>
                <w:snapToGrid w:val="0"/>
                <w:color w:val="000000"/>
              </w:rPr>
            </w:pPr>
            <w:r w:rsidRPr="00C62DA9">
              <w:rPr>
                <w:b/>
                <w:snapToGrid w:val="0"/>
                <w:color w:val="000000"/>
              </w:rPr>
              <w:t>180</w:t>
            </w:r>
          </w:p>
        </w:tc>
        <w:tc>
          <w:tcPr>
            <w:tcW w:w="393"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17" w:type="pct"/>
            <w:gridSpan w:val="2"/>
            <w:shd w:val="clear" w:color="auto" w:fill="auto"/>
          </w:tcPr>
          <w:p w:rsidR="00C62DA9" w:rsidRPr="007C3232" w:rsidRDefault="00C62DA9" w:rsidP="007C3232">
            <w:pPr>
              <w:spacing w:line="276" w:lineRule="auto"/>
              <w:jc w:val="right"/>
              <w:rPr>
                <w:rFonts w:eastAsia="Calibri"/>
                <w:snapToGrid w:val="0"/>
                <w:color w:val="000000"/>
                <w:sz w:val="20"/>
                <w:szCs w:val="20"/>
                <w:lang w:eastAsia="en-US"/>
              </w:rPr>
            </w:pPr>
          </w:p>
        </w:tc>
        <w:tc>
          <w:tcPr>
            <w:tcW w:w="571" w:type="pct"/>
            <w:gridSpan w:val="2"/>
          </w:tcPr>
          <w:p w:rsidR="00C62DA9" w:rsidRPr="007C3232" w:rsidRDefault="00C62DA9" w:rsidP="007C3232">
            <w:pPr>
              <w:spacing w:line="276" w:lineRule="auto"/>
              <w:jc w:val="right"/>
              <w:rPr>
                <w:rFonts w:eastAsia="Calibri"/>
                <w:snapToGrid w:val="0"/>
                <w:color w:val="000000"/>
                <w:sz w:val="20"/>
                <w:szCs w:val="20"/>
                <w:lang w:eastAsia="en-US"/>
              </w:rPr>
            </w:pPr>
          </w:p>
        </w:tc>
        <w:tc>
          <w:tcPr>
            <w:tcW w:w="496" w:type="pct"/>
            <w:gridSpan w:val="2"/>
          </w:tcPr>
          <w:p w:rsidR="00C62DA9" w:rsidRPr="007C3232" w:rsidRDefault="00C62DA9" w:rsidP="007C3232">
            <w:pPr>
              <w:spacing w:line="276" w:lineRule="auto"/>
              <w:jc w:val="center"/>
              <w:rPr>
                <w:rFonts w:eastAsia="Calibri"/>
                <w:snapToGrid w:val="0"/>
                <w:color w:val="000000"/>
                <w:sz w:val="20"/>
                <w:szCs w:val="20"/>
                <w:lang w:eastAsia="en-US"/>
              </w:rPr>
            </w:pP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7C3232" w:rsidRPr="007C3232" w:rsidTr="00826AE1">
        <w:trPr>
          <w:gridBefore w:val="1"/>
          <w:wBefore w:w="27" w:type="pct"/>
          <w:trHeight w:val="215"/>
        </w:trPr>
        <w:tc>
          <w:tcPr>
            <w:tcW w:w="257" w:type="pct"/>
            <w:vAlign w:val="center"/>
          </w:tcPr>
          <w:p w:rsidR="007C3232" w:rsidRPr="007C3232" w:rsidRDefault="00C62DA9" w:rsidP="007C3232">
            <w:pPr>
              <w:jc w:val="center"/>
              <w:rPr>
                <w:rFonts w:eastAsia="Calibri"/>
                <w:snapToGrid w:val="0"/>
                <w:color w:val="000000"/>
                <w:sz w:val="20"/>
                <w:szCs w:val="20"/>
                <w:lang w:eastAsia="en-US"/>
              </w:rPr>
            </w:pPr>
            <w:r>
              <w:rPr>
                <w:rFonts w:eastAsia="Calibri"/>
                <w:snapToGrid w:val="0"/>
                <w:color w:val="000000"/>
                <w:sz w:val="20"/>
                <w:szCs w:val="20"/>
                <w:lang w:eastAsia="en-US"/>
              </w:rPr>
              <w:t>30</w:t>
            </w:r>
          </w:p>
        </w:tc>
        <w:tc>
          <w:tcPr>
            <w:tcW w:w="985" w:type="pct"/>
            <w:gridSpan w:val="2"/>
            <w:vAlign w:val="center"/>
          </w:tcPr>
          <w:p w:rsidR="007C3232" w:rsidRPr="007C3232" w:rsidRDefault="007C3232" w:rsidP="007C3232">
            <w:pPr>
              <w:rPr>
                <w:rFonts w:eastAsia="Calibri"/>
                <w:snapToGrid w:val="0"/>
                <w:color w:val="000000"/>
                <w:sz w:val="20"/>
                <w:szCs w:val="20"/>
                <w:lang w:eastAsia="en-US"/>
              </w:rPr>
            </w:pPr>
            <w:r w:rsidRPr="007C3232">
              <w:rPr>
                <w:rFonts w:eastAsia="Calibri"/>
                <w:snapToGrid w:val="0"/>
                <w:color w:val="000000"/>
                <w:sz w:val="20"/>
                <w:szCs w:val="20"/>
                <w:lang w:eastAsia="en-US"/>
              </w:rPr>
              <w:t>Kalibratory*</w:t>
            </w:r>
          </w:p>
        </w:tc>
        <w:tc>
          <w:tcPr>
            <w:tcW w:w="321" w:type="pct"/>
          </w:tcPr>
          <w:p w:rsidR="007C3232" w:rsidRPr="007C3232" w:rsidRDefault="007C3232" w:rsidP="007C3232">
            <w:pPr>
              <w:jc w:val="center"/>
              <w:rPr>
                <w:rFonts w:eastAsia="Calibri"/>
                <w:snapToGrid w:val="0"/>
                <w:color w:val="000000"/>
                <w:sz w:val="20"/>
                <w:szCs w:val="20"/>
                <w:lang w:eastAsia="en-US"/>
              </w:rPr>
            </w:pPr>
          </w:p>
        </w:tc>
        <w:tc>
          <w:tcPr>
            <w:tcW w:w="364" w:type="pct"/>
          </w:tcPr>
          <w:p w:rsidR="007C3232" w:rsidRPr="007C3232" w:rsidRDefault="007C3232" w:rsidP="007C3232">
            <w:pPr>
              <w:jc w:val="center"/>
              <w:rPr>
                <w:rFonts w:eastAsia="Calibri"/>
                <w:snapToGrid w:val="0"/>
                <w:color w:val="000000"/>
                <w:sz w:val="20"/>
                <w:szCs w:val="20"/>
                <w:lang w:eastAsia="en-US"/>
              </w:rPr>
            </w:pPr>
          </w:p>
        </w:tc>
        <w:tc>
          <w:tcPr>
            <w:tcW w:w="393" w:type="pct"/>
            <w:gridSpan w:val="2"/>
          </w:tcPr>
          <w:p w:rsidR="007C3232" w:rsidRPr="007C3232" w:rsidRDefault="007C3232" w:rsidP="007C3232">
            <w:pPr>
              <w:spacing w:line="276" w:lineRule="auto"/>
              <w:jc w:val="center"/>
              <w:rPr>
                <w:rFonts w:eastAsia="Calibri"/>
                <w:snapToGrid w:val="0"/>
                <w:color w:val="000000"/>
                <w:sz w:val="20"/>
                <w:szCs w:val="20"/>
                <w:lang w:eastAsia="en-US"/>
              </w:rPr>
            </w:pPr>
          </w:p>
        </w:tc>
        <w:tc>
          <w:tcPr>
            <w:tcW w:w="417" w:type="pct"/>
            <w:gridSpan w:val="2"/>
            <w:shd w:val="clear" w:color="auto" w:fill="auto"/>
          </w:tcPr>
          <w:p w:rsidR="007C3232" w:rsidRPr="007C3232" w:rsidRDefault="007C3232" w:rsidP="007C3232">
            <w:pPr>
              <w:spacing w:line="276" w:lineRule="auto"/>
              <w:jc w:val="right"/>
              <w:rPr>
                <w:rFonts w:eastAsia="Calibri"/>
                <w:snapToGrid w:val="0"/>
                <w:color w:val="000000"/>
                <w:sz w:val="20"/>
                <w:szCs w:val="20"/>
                <w:lang w:eastAsia="en-US"/>
              </w:rPr>
            </w:pPr>
          </w:p>
        </w:tc>
        <w:tc>
          <w:tcPr>
            <w:tcW w:w="571" w:type="pct"/>
            <w:gridSpan w:val="2"/>
          </w:tcPr>
          <w:p w:rsidR="007C3232" w:rsidRPr="007C3232" w:rsidRDefault="007C3232" w:rsidP="007C3232">
            <w:pPr>
              <w:spacing w:line="276" w:lineRule="auto"/>
              <w:jc w:val="right"/>
              <w:rPr>
                <w:rFonts w:eastAsia="Calibri"/>
                <w:snapToGrid w:val="0"/>
                <w:color w:val="000000"/>
                <w:sz w:val="20"/>
                <w:szCs w:val="20"/>
                <w:lang w:eastAsia="en-US"/>
              </w:rPr>
            </w:pPr>
          </w:p>
        </w:tc>
        <w:tc>
          <w:tcPr>
            <w:tcW w:w="496" w:type="pct"/>
            <w:gridSpan w:val="2"/>
          </w:tcPr>
          <w:p w:rsidR="007C3232" w:rsidRPr="007C3232" w:rsidRDefault="007C3232" w:rsidP="007C3232">
            <w:pPr>
              <w:spacing w:line="276" w:lineRule="auto"/>
              <w:jc w:val="center"/>
              <w:rPr>
                <w:rFonts w:eastAsia="Calibri"/>
                <w:snapToGrid w:val="0"/>
                <w:color w:val="000000"/>
                <w:sz w:val="20"/>
                <w:szCs w:val="20"/>
                <w:lang w:eastAsia="en-US"/>
              </w:rPr>
            </w:pPr>
          </w:p>
        </w:tc>
        <w:tc>
          <w:tcPr>
            <w:tcW w:w="496" w:type="pct"/>
          </w:tcPr>
          <w:p w:rsidR="007C3232" w:rsidRPr="007C3232" w:rsidRDefault="007C3232" w:rsidP="007C3232">
            <w:pPr>
              <w:jc w:val="center"/>
              <w:rPr>
                <w:rFonts w:eastAsia="Calibri"/>
                <w:snapToGrid w:val="0"/>
                <w:color w:val="000000"/>
                <w:sz w:val="20"/>
                <w:szCs w:val="20"/>
                <w:lang w:eastAsia="en-US"/>
              </w:rPr>
            </w:pPr>
          </w:p>
        </w:tc>
        <w:tc>
          <w:tcPr>
            <w:tcW w:w="673" w:type="pct"/>
            <w:gridSpan w:val="2"/>
          </w:tcPr>
          <w:p w:rsidR="007C3232" w:rsidRPr="007C3232" w:rsidRDefault="007C3232" w:rsidP="007C3232">
            <w:pPr>
              <w:jc w:val="right"/>
              <w:rPr>
                <w:rFonts w:eastAsia="Calibri"/>
                <w:snapToGrid w:val="0"/>
                <w:color w:val="000000"/>
                <w:sz w:val="20"/>
                <w:szCs w:val="20"/>
                <w:lang w:eastAsia="en-US"/>
              </w:rPr>
            </w:pPr>
          </w:p>
        </w:tc>
      </w:tr>
      <w:tr w:rsidR="007C3232" w:rsidRPr="007C3232" w:rsidTr="00826AE1">
        <w:trPr>
          <w:gridBefore w:val="1"/>
          <w:wBefore w:w="27" w:type="pct"/>
          <w:trHeight w:val="247"/>
        </w:trPr>
        <w:tc>
          <w:tcPr>
            <w:tcW w:w="257" w:type="pct"/>
            <w:vAlign w:val="center"/>
          </w:tcPr>
          <w:p w:rsidR="007C3232" w:rsidRPr="007C3232" w:rsidRDefault="00C62DA9" w:rsidP="007C3232">
            <w:pPr>
              <w:jc w:val="center"/>
              <w:rPr>
                <w:rFonts w:eastAsia="Calibri"/>
                <w:snapToGrid w:val="0"/>
                <w:color w:val="000000"/>
                <w:sz w:val="20"/>
                <w:szCs w:val="20"/>
                <w:lang w:eastAsia="en-US"/>
              </w:rPr>
            </w:pPr>
            <w:r>
              <w:rPr>
                <w:rFonts w:eastAsia="Calibri"/>
                <w:snapToGrid w:val="0"/>
                <w:color w:val="000000"/>
                <w:sz w:val="20"/>
                <w:szCs w:val="20"/>
                <w:lang w:eastAsia="en-US"/>
              </w:rPr>
              <w:t>31</w:t>
            </w:r>
          </w:p>
        </w:tc>
        <w:tc>
          <w:tcPr>
            <w:tcW w:w="985" w:type="pct"/>
            <w:gridSpan w:val="2"/>
            <w:vAlign w:val="center"/>
          </w:tcPr>
          <w:p w:rsidR="007C3232" w:rsidRPr="007C3232" w:rsidRDefault="007C3232" w:rsidP="007C3232">
            <w:pPr>
              <w:rPr>
                <w:rFonts w:eastAsia="Calibri"/>
                <w:snapToGrid w:val="0"/>
                <w:color w:val="000000"/>
                <w:sz w:val="20"/>
                <w:szCs w:val="20"/>
                <w:lang w:eastAsia="en-US"/>
              </w:rPr>
            </w:pPr>
            <w:r w:rsidRPr="007C3232">
              <w:rPr>
                <w:rFonts w:eastAsia="Calibri"/>
                <w:snapToGrid w:val="0"/>
                <w:color w:val="000000"/>
                <w:sz w:val="20"/>
                <w:szCs w:val="20"/>
                <w:lang w:eastAsia="en-US"/>
              </w:rPr>
              <w:t>Mat. kontrolne*</w:t>
            </w:r>
          </w:p>
        </w:tc>
        <w:tc>
          <w:tcPr>
            <w:tcW w:w="321" w:type="pct"/>
          </w:tcPr>
          <w:p w:rsidR="007C3232" w:rsidRPr="007C3232" w:rsidRDefault="007C3232" w:rsidP="007C3232">
            <w:pPr>
              <w:jc w:val="center"/>
              <w:rPr>
                <w:rFonts w:eastAsia="Calibri"/>
                <w:snapToGrid w:val="0"/>
                <w:color w:val="000000"/>
                <w:sz w:val="20"/>
                <w:szCs w:val="20"/>
                <w:lang w:eastAsia="en-US"/>
              </w:rPr>
            </w:pPr>
          </w:p>
        </w:tc>
        <w:tc>
          <w:tcPr>
            <w:tcW w:w="364" w:type="pct"/>
          </w:tcPr>
          <w:p w:rsidR="007C3232" w:rsidRPr="007C3232" w:rsidRDefault="007C3232" w:rsidP="007C3232">
            <w:pPr>
              <w:jc w:val="center"/>
              <w:rPr>
                <w:rFonts w:eastAsia="Calibri"/>
                <w:snapToGrid w:val="0"/>
                <w:color w:val="000000"/>
                <w:sz w:val="20"/>
                <w:szCs w:val="20"/>
                <w:lang w:eastAsia="en-US"/>
              </w:rPr>
            </w:pPr>
          </w:p>
        </w:tc>
        <w:tc>
          <w:tcPr>
            <w:tcW w:w="393" w:type="pct"/>
            <w:gridSpan w:val="2"/>
          </w:tcPr>
          <w:p w:rsidR="007C3232" w:rsidRPr="007C3232" w:rsidRDefault="007C3232" w:rsidP="007C3232">
            <w:pPr>
              <w:spacing w:line="276" w:lineRule="auto"/>
              <w:jc w:val="center"/>
              <w:rPr>
                <w:rFonts w:eastAsia="Calibri"/>
                <w:snapToGrid w:val="0"/>
                <w:color w:val="000000"/>
                <w:sz w:val="20"/>
                <w:szCs w:val="20"/>
                <w:lang w:eastAsia="en-US"/>
              </w:rPr>
            </w:pPr>
          </w:p>
        </w:tc>
        <w:tc>
          <w:tcPr>
            <w:tcW w:w="417" w:type="pct"/>
            <w:gridSpan w:val="2"/>
            <w:shd w:val="clear" w:color="auto" w:fill="auto"/>
          </w:tcPr>
          <w:p w:rsidR="007C3232" w:rsidRPr="007C3232" w:rsidRDefault="007C3232" w:rsidP="007C3232">
            <w:pPr>
              <w:spacing w:line="276" w:lineRule="auto"/>
              <w:jc w:val="right"/>
              <w:rPr>
                <w:rFonts w:eastAsia="Calibri"/>
                <w:snapToGrid w:val="0"/>
                <w:color w:val="000000"/>
                <w:sz w:val="20"/>
                <w:szCs w:val="20"/>
                <w:lang w:eastAsia="en-US"/>
              </w:rPr>
            </w:pPr>
          </w:p>
        </w:tc>
        <w:tc>
          <w:tcPr>
            <w:tcW w:w="571" w:type="pct"/>
            <w:gridSpan w:val="2"/>
          </w:tcPr>
          <w:p w:rsidR="007C3232" w:rsidRPr="007C3232" w:rsidRDefault="007C3232" w:rsidP="007C3232">
            <w:pPr>
              <w:spacing w:line="276" w:lineRule="auto"/>
              <w:jc w:val="right"/>
              <w:rPr>
                <w:rFonts w:eastAsia="Calibri"/>
                <w:snapToGrid w:val="0"/>
                <w:color w:val="000000"/>
                <w:sz w:val="20"/>
                <w:szCs w:val="20"/>
                <w:lang w:eastAsia="en-US"/>
              </w:rPr>
            </w:pPr>
          </w:p>
        </w:tc>
        <w:tc>
          <w:tcPr>
            <w:tcW w:w="496" w:type="pct"/>
            <w:gridSpan w:val="2"/>
          </w:tcPr>
          <w:p w:rsidR="007C3232" w:rsidRPr="007C3232" w:rsidRDefault="007C3232" w:rsidP="007C3232">
            <w:pPr>
              <w:spacing w:line="276" w:lineRule="auto"/>
              <w:jc w:val="center"/>
              <w:rPr>
                <w:rFonts w:eastAsia="Calibri"/>
                <w:snapToGrid w:val="0"/>
                <w:color w:val="000000"/>
                <w:sz w:val="20"/>
                <w:szCs w:val="20"/>
                <w:lang w:eastAsia="en-US"/>
              </w:rPr>
            </w:pPr>
          </w:p>
        </w:tc>
        <w:tc>
          <w:tcPr>
            <w:tcW w:w="496" w:type="pct"/>
          </w:tcPr>
          <w:p w:rsidR="007C3232" w:rsidRPr="007C3232" w:rsidRDefault="007C3232" w:rsidP="007C3232">
            <w:pPr>
              <w:jc w:val="center"/>
              <w:rPr>
                <w:rFonts w:eastAsia="Calibri"/>
                <w:snapToGrid w:val="0"/>
                <w:color w:val="000000"/>
                <w:sz w:val="20"/>
                <w:szCs w:val="20"/>
                <w:lang w:eastAsia="en-US"/>
              </w:rPr>
            </w:pPr>
          </w:p>
        </w:tc>
        <w:tc>
          <w:tcPr>
            <w:tcW w:w="673" w:type="pct"/>
            <w:gridSpan w:val="2"/>
          </w:tcPr>
          <w:p w:rsidR="007C3232" w:rsidRPr="007C3232" w:rsidRDefault="007C3232" w:rsidP="007C3232">
            <w:pPr>
              <w:jc w:val="right"/>
              <w:rPr>
                <w:rFonts w:eastAsia="Calibri"/>
                <w:snapToGrid w:val="0"/>
                <w:color w:val="000000"/>
                <w:sz w:val="20"/>
                <w:szCs w:val="20"/>
                <w:lang w:eastAsia="en-US"/>
              </w:rPr>
            </w:pPr>
          </w:p>
        </w:tc>
      </w:tr>
      <w:tr w:rsidR="007C3232" w:rsidRPr="007C3232" w:rsidTr="00826AE1">
        <w:trPr>
          <w:gridBefore w:val="1"/>
          <w:wBefore w:w="27" w:type="pct"/>
          <w:trHeight w:val="247"/>
        </w:trPr>
        <w:tc>
          <w:tcPr>
            <w:tcW w:w="257" w:type="pct"/>
            <w:vAlign w:val="center"/>
          </w:tcPr>
          <w:p w:rsidR="007C3232" w:rsidRPr="007C3232" w:rsidRDefault="00C62DA9" w:rsidP="007C3232">
            <w:pPr>
              <w:jc w:val="center"/>
              <w:rPr>
                <w:rFonts w:eastAsia="Calibri"/>
                <w:snapToGrid w:val="0"/>
                <w:color w:val="000000"/>
                <w:sz w:val="20"/>
                <w:szCs w:val="20"/>
                <w:lang w:eastAsia="en-US"/>
              </w:rPr>
            </w:pPr>
            <w:r>
              <w:rPr>
                <w:rFonts w:eastAsia="Calibri"/>
                <w:snapToGrid w:val="0"/>
                <w:color w:val="000000"/>
                <w:sz w:val="20"/>
                <w:szCs w:val="20"/>
                <w:lang w:eastAsia="en-US"/>
              </w:rPr>
              <w:t>32</w:t>
            </w:r>
          </w:p>
        </w:tc>
        <w:tc>
          <w:tcPr>
            <w:tcW w:w="985" w:type="pct"/>
            <w:gridSpan w:val="2"/>
            <w:vAlign w:val="center"/>
          </w:tcPr>
          <w:p w:rsidR="007C3232" w:rsidRPr="007C3232" w:rsidRDefault="007C3232" w:rsidP="007C3232">
            <w:pPr>
              <w:rPr>
                <w:rFonts w:eastAsia="Calibri"/>
                <w:snapToGrid w:val="0"/>
                <w:color w:val="000000"/>
                <w:sz w:val="20"/>
                <w:szCs w:val="20"/>
                <w:lang w:eastAsia="en-US"/>
              </w:rPr>
            </w:pPr>
            <w:r w:rsidRPr="007C3232">
              <w:rPr>
                <w:rFonts w:eastAsia="Calibri"/>
                <w:snapToGrid w:val="0"/>
                <w:color w:val="000000"/>
                <w:sz w:val="20"/>
                <w:szCs w:val="20"/>
                <w:lang w:eastAsia="en-US"/>
              </w:rPr>
              <w:t>Materiały eksploatacyjne (jednorazowego użytku)*</w:t>
            </w:r>
          </w:p>
        </w:tc>
        <w:tc>
          <w:tcPr>
            <w:tcW w:w="321" w:type="pct"/>
          </w:tcPr>
          <w:p w:rsidR="007C3232" w:rsidRPr="007C3232" w:rsidRDefault="007C3232" w:rsidP="007C3232">
            <w:pPr>
              <w:jc w:val="center"/>
              <w:rPr>
                <w:rFonts w:eastAsia="Calibri"/>
                <w:snapToGrid w:val="0"/>
                <w:color w:val="000000"/>
                <w:sz w:val="20"/>
                <w:szCs w:val="20"/>
                <w:lang w:eastAsia="en-US"/>
              </w:rPr>
            </w:pPr>
          </w:p>
        </w:tc>
        <w:tc>
          <w:tcPr>
            <w:tcW w:w="364" w:type="pct"/>
          </w:tcPr>
          <w:p w:rsidR="007C3232" w:rsidRPr="007C3232" w:rsidRDefault="007C3232" w:rsidP="007C3232">
            <w:pPr>
              <w:jc w:val="center"/>
              <w:rPr>
                <w:rFonts w:eastAsia="Calibri"/>
                <w:snapToGrid w:val="0"/>
                <w:color w:val="000000"/>
                <w:sz w:val="20"/>
                <w:szCs w:val="20"/>
                <w:lang w:eastAsia="en-US"/>
              </w:rPr>
            </w:pPr>
          </w:p>
        </w:tc>
        <w:tc>
          <w:tcPr>
            <w:tcW w:w="393" w:type="pct"/>
            <w:gridSpan w:val="2"/>
          </w:tcPr>
          <w:p w:rsidR="007C3232" w:rsidRPr="007C3232" w:rsidRDefault="007C3232" w:rsidP="007C3232">
            <w:pPr>
              <w:spacing w:line="276" w:lineRule="auto"/>
              <w:jc w:val="center"/>
              <w:rPr>
                <w:rFonts w:eastAsia="Calibri"/>
                <w:snapToGrid w:val="0"/>
                <w:color w:val="000000"/>
                <w:sz w:val="20"/>
                <w:szCs w:val="20"/>
                <w:lang w:eastAsia="en-US"/>
              </w:rPr>
            </w:pPr>
          </w:p>
        </w:tc>
        <w:tc>
          <w:tcPr>
            <w:tcW w:w="417" w:type="pct"/>
            <w:gridSpan w:val="2"/>
            <w:shd w:val="clear" w:color="auto" w:fill="auto"/>
          </w:tcPr>
          <w:p w:rsidR="007C3232" w:rsidRPr="007C3232" w:rsidRDefault="007C3232" w:rsidP="007C3232">
            <w:pPr>
              <w:spacing w:line="276" w:lineRule="auto"/>
              <w:jc w:val="right"/>
              <w:rPr>
                <w:rFonts w:eastAsia="Calibri"/>
                <w:snapToGrid w:val="0"/>
                <w:color w:val="000000"/>
                <w:sz w:val="20"/>
                <w:szCs w:val="20"/>
                <w:lang w:eastAsia="en-US"/>
              </w:rPr>
            </w:pPr>
          </w:p>
        </w:tc>
        <w:tc>
          <w:tcPr>
            <w:tcW w:w="571" w:type="pct"/>
            <w:gridSpan w:val="2"/>
          </w:tcPr>
          <w:p w:rsidR="007C3232" w:rsidRPr="007C3232" w:rsidRDefault="007C3232" w:rsidP="007C3232">
            <w:pPr>
              <w:spacing w:line="276" w:lineRule="auto"/>
              <w:jc w:val="right"/>
              <w:rPr>
                <w:rFonts w:eastAsia="Calibri"/>
                <w:snapToGrid w:val="0"/>
                <w:color w:val="000000"/>
                <w:sz w:val="20"/>
                <w:szCs w:val="20"/>
                <w:lang w:eastAsia="en-US"/>
              </w:rPr>
            </w:pPr>
          </w:p>
        </w:tc>
        <w:tc>
          <w:tcPr>
            <w:tcW w:w="496" w:type="pct"/>
            <w:gridSpan w:val="2"/>
          </w:tcPr>
          <w:p w:rsidR="007C3232" w:rsidRPr="007C3232" w:rsidRDefault="007C3232" w:rsidP="007C3232">
            <w:pPr>
              <w:spacing w:line="276" w:lineRule="auto"/>
              <w:jc w:val="center"/>
              <w:rPr>
                <w:rFonts w:eastAsia="Calibri"/>
                <w:snapToGrid w:val="0"/>
                <w:color w:val="000000"/>
                <w:sz w:val="20"/>
                <w:szCs w:val="20"/>
                <w:lang w:eastAsia="en-US"/>
              </w:rPr>
            </w:pPr>
          </w:p>
        </w:tc>
        <w:tc>
          <w:tcPr>
            <w:tcW w:w="496" w:type="pct"/>
          </w:tcPr>
          <w:p w:rsidR="007C3232" w:rsidRPr="007C3232" w:rsidRDefault="007C3232" w:rsidP="007C3232">
            <w:pPr>
              <w:jc w:val="center"/>
              <w:rPr>
                <w:rFonts w:eastAsia="Calibri"/>
                <w:snapToGrid w:val="0"/>
                <w:color w:val="000000"/>
                <w:sz w:val="20"/>
                <w:szCs w:val="20"/>
                <w:lang w:eastAsia="en-US"/>
              </w:rPr>
            </w:pPr>
          </w:p>
        </w:tc>
        <w:tc>
          <w:tcPr>
            <w:tcW w:w="673" w:type="pct"/>
            <w:gridSpan w:val="2"/>
          </w:tcPr>
          <w:p w:rsidR="007C3232" w:rsidRPr="007C3232" w:rsidRDefault="007C3232" w:rsidP="007C3232">
            <w:pPr>
              <w:jc w:val="right"/>
              <w:rPr>
                <w:rFonts w:eastAsia="Calibri"/>
                <w:snapToGrid w:val="0"/>
                <w:color w:val="000000"/>
                <w:sz w:val="20"/>
                <w:szCs w:val="20"/>
                <w:lang w:eastAsia="en-US"/>
              </w:rPr>
            </w:pPr>
          </w:p>
        </w:tc>
      </w:tr>
      <w:tr w:rsidR="007C3232" w:rsidRPr="007C3232" w:rsidTr="00826AE1">
        <w:trPr>
          <w:gridBefore w:val="1"/>
          <w:wBefore w:w="27" w:type="pct"/>
          <w:trHeight w:val="247"/>
        </w:trPr>
        <w:tc>
          <w:tcPr>
            <w:tcW w:w="257" w:type="pct"/>
            <w:vAlign w:val="center"/>
          </w:tcPr>
          <w:p w:rsidR="007C3232" w:rsidRPr="007C3232" w:rsidRDefault="00C62DA9" w:rsidP="007C3232">
            <w:pPr>
              <w:jc w:val="center"/>
              <w:rPr>
                <w:rFonts w:eastAsia="Calibri"/>
                <w:snapToGrid w:val="0"/>
                <w:color w:val="000000"/>
                <w:sz w:val="20"/>
                <w:szCs w:val="20"/>
                <w:lang w:eastAsia="en-US"/>
              </w:rPr>
            </w:pPr>
            <w:r>
              <w:rPr>
                <w:rFonts w:eastAsia="Calibri"/>
                <w:snapToGrid w:val="0"/>
                <w:color w:val="000000"/>
                <w:sz w:val="20"/>
                <w:szCs w:val="20"/>
                <w:lang w:eastAsia="en-US"/>
              </w:rPr>
              <w:t>33</w:t>
            </w:r>
          </w:p>
        </w:tc>
        <w:tc>
          <w:tcPr>
            <w:tcW w:w="985" w:type="pct"/>
            <w:gridSpan w:val="2"/>
            <w:vAlign w:val="center"/>
          </w:tcPr>
          <w:p w:rsidR="007C3232" w:rsidRPr="007C3232" w:rsidRDefault="007C3232" w:rsidP="007C3232">
            <w:pPr>
              <w:rPr>
                <w:rFonts w:eastAsia="Calibri"/>
                <w:snapToGrid w:val="0"/>
                <w:color w:val="000000"/>
                <w:sz w:val="20"/>
                <w:szCs w:val="20"/>
                <w:lang w:eastAsia="en-US"/>
              </w:rPr>
            </w:pPr>
            <w:r w:rsidRPr="007C3232">
              <w:rPr>
                <w:rFonts w:eastAsia="Calibri"/>
                <w:snapToGrid w:val="0"/>
                <w:color w:val="000000"/>
                <w:sz w:val="20"/>
                <w:szCs w:val="20"/>
                <w:lang w:eastAsia="en-US"/>
              </w:rPr>
              <w:t>Materiały zużywalne aparaturowe*</w:t>
            </w:r>
          </w:p>
        </w:tc>
        <w:tc>
          <w:tcPr>
            <w:tcW w:w="321" w:type="pct"/>
          </w:tcPr>
          <w:p w:rsidR="007C3232" w:rsidRPr="007C3232" w:rsidRDefault="007C3232" w:rsidP="007C3232">
            <w:pPr>
              <w:jc w:val="center"/>
              <w:rPr>
                <w:rFonts w:eastAsia="Calibri"/>
                <w:snapToGrid w:val="0"/>
                <w:color w:val="000000"/>
                <w:sz w:val="20"/>
                <w:szCs w:val="20"/>
                <w:lang w:eastAsia="en-US"/>
              </w:rPr>
            </w:pPr>
          </w:p>
        </w:tc>
        <w:tc>
          <w:tcPr>
            <w:tcW w:w="364" w:type="pct"/>
          </w:tcPr>
          <w:p w:rsidR="007C3232" w:rsidRPr="007C3232" w:rsidRDefault="007C3232" w:rsidP="007C3232">
            <w:pPr>
              <w:jc w:val="center"/>
              <w:rPr>
                <w:rFonts w:eastAsia="Calibri"/>
                <w:snapToGrid w:val="0"/>
                <w:color w:val="000000"/>
                <w:sz w:val="20"/>
                <w:szCs w:val="20"/>
                <w:lang w:eastAsia="en-US"/>
              </w:rPr>
            </w:pPr>
          </w:p>
        </w:tc>
        <w:tc>
          <w:tcPr>
            <w:tcW w:w="393" w:type="pct"/>
            <w:gridSpan w:val="2"/>
          </w:tcPr>
          <w:p w:rsidR="007C3232" w:rsidRPr="007C3232" w:rsidRDefault="007C3232" w:rsidP="007C3232">
            <w:pPr>
              <w:spacing w:line="276" w:lineRule="auto"/>
              <w:jc w:val="center"/>
              <w:rPr>
                <w:rFonts w:eastAsia="Calibri"/>
                <w:snapToGrid w:val="0"/>
                <w:color w:val="000000"/>
                <w:sz w:val="20"/>
                <w:szCs w:val="20"/>
                <w:lang w:eastAsia="en-US"/>
              </w:rPr>
            </w:pPr>
          </w:p>
        </w:tc>
        <w:tc>
          <w:tcPr>
            <w:tcW w:w="417" w:type="pct"/>
            <w:gridSpan w:val="2"/>
            <w:shd w:val="clear" w:color="auto" w:fill="auto"/>
          </w:tcPr>
          <w:p w:rsidR="007C3232" w:rsidRPr="007C3232" w:rsidRDefault="007C3232" w:rsidP="007C3232">
            <w:pPr>
              <w:spacing w:line="276" w:lineRule="auto"/>
              <w:jc w:val="right"/>
              <w:rPr>
                <w:rFonts w:eastAsia="Calibri"/>
                <w:snapToGrid w:val="0"/>
                <w:color w:val="000000"/>
                <w:sz w:val="20"/>
                <w:szCs w:val="20"/>
                <w:lang w:eastAsia="en-US"/>
              </w:rPr>
            </w:pPr>
          </w:p>
        </w:tc>
        <w:tc>
          <w:tcPr>
            <w:tcW w:w="571" w:type="pct"/>
            <w:gridSpan w:val="2"/>
          </w:tcPr>
          <w:p w:rsidR="007C3232" w:rsidRPr="007C3232" w:rsidRDefault="007C3232" w:rsidP="007C3232">
            <w:pPr>
              <w:spacing w:line="276" w:lineRule="auto"/>
              <w:jc w:val="right"/>
              <w:rPr>
                <w:rFonts w:eastAsia="Calibri"/>
                <w:snapToGrid w:val="0"/>
                <w:color w:val="000000"/>
                <w:sz w:val="20"/>
                <w:szCs w:val="20"/>
                <w:lang w:eastAsia="en-US"/>
              </w:rPr>
            </w:pPr>
          </w:p>
        </w:tc>
        <w:tc>
          <w:tcPr>
            <w:tcW w:w="496" w:type="pct"/>
            <w:gridSpan w:val="2"/>
          </w:tcPr>
          <w:p w:rsidR="007C3232" w:rsidRPr="007C3232" w:rsidRDefault="007C3232" w:rsidP="007C3232">
            <w:pPr>
              <w:spacing w:line="276" w:lineRule="auto"/>
              <w:jc w:val="center"/>
              <w:rPr>
                <w:rFonts w:eastAsia="Calibri"/>
                <w:snapToGrid w:val="0"/>
                <w:color w:val="000000"/>
                <w:sz w:val="20"/>
                <w:szCs w:val="20"/>
                <w:lang w:eastAsia="en-US"/>
              </w:rPr>
            </w:pPr>
          </w:p>
        </w:tc>
        <w:tc>
          <w:tcPr>
            <w:tcW w:w="496" w:type="pct"/>
          </w:tcPr>
          <w:p w:rsidR="007C3232" w:rsidRPr="007C3232" w:rsidRDefault="007C3232" w:rsidP="007C3232">
            <w:pPr>
              <w:jc w:val="center"/>
              <w:rPr>
                <w:rFonts w:eastAsia="Calibri"/>
                <w:snapToGrid w:val="0"/>
                <w:color w:val="000000"/>
                <w:sz w:val="20"/>
                <w:szCs w:val="20"/>
                <w:lang w:eastAsia="en-US"/>
              </w:rPr>
            </w:pPr>
          </w:p>
        </w:tc>
        <w:tc>
          <w:tcPr>
            <w:tcW w:w="673" w:type="pct"/>
            <w:gridSpan w:val="2"/>
          </w:tcPr>
          <w:p w:rsidR="007C3232" w:rsidRPr="007C3232" w:rsidRDefault="007C3232" w:rsidP="007C3232">
            <w:pPr>
              <w:jc w:val="right"/>
              <w:rPr>
                <w:rFonts w:eastAsia="Calibri"/>
                <w:snapToGrid w:val="0"/>
                <w:color w:val="000000"/>
                <w:sz w:val="20"/>
                <w:szCs w:val="20"/>
                <w:lang w:eastAsia="en-US"/>
              </w:rPr>
            </w:pPr>
          </w:p>
        </w:tc>
      </w:tr>
      <w:tr w:rsidR="00C62DA9" w:rsidRPr="007C3232" w:rsidTr="00826AE1">
        <w:trPr>
          <w:gridBefore w:val="1"/>
          <w:wBefore w:w="27" w:type="pct"/>
          <w:trHeight w:val="247"/>
        </w:trPr>
        <w:tc>
          <w:tcPr>
            <w:tcW w:w="3804" w:type="pct"/>
            <w:gridSpan w:val="13"/>
            <w:vAlign w:val="center"/>
          </w:tcPr>
          <w:p w:rsidR="00C62DA9" w:rsidRPr="007C3232" w:rsidRDefault="00C62DA9" w:rsidP="00C62DA9">
            <w:pPr>
              <w:spacing w:line="276" w:lineRule="auto"/>
              <w:jc w:val="center"/>
              <w:rPr>
                <w:rFonts w:eastAsia="Calibri"/>
                <w:snapToGrid w:val="0"/>
                <w:color w:val="000000"/>
                <w:sz w:val="20"/>
                <w:szCs w:val="20"/>
                <w:lang w:eastAsia="en-US"/>
              </w:rPr>
            </w:pPr>
            <w:r w:rsidRPr="00C62DA9">
              <w:rPr>
                <w:rFonts w:eastAsia="Calibri"/>
                <w:b/>
                <w:snapToGrid w:val="0"/>
                <w:color w:val="000000"/>
                <w:sz w:val="22"/>
                <w:szCs w:val="22"/>
                <w:lang w:eastAsia="en-US"/>
              </w:rPr>
              <w:t>Łącznie odczynniki , materiały kontrolne, kalibratory</w:t>
            </w:r>
            <w:proofErr w:type="gramStart"/>
            <w:r w:rsidRPr="00C62DA9">
              <w:rPr>
                <w:rFonts w:eastAsia="Calibri"/>
                <w:b/>
                <w:snapToGrid w:val="0"/>
                <w:color w:val="000000"/>
                <w:sz w:val="22"/>
                <w:szCs w:val="22"/>
                <w:lang w:eastAsia="en-US"/>
              </w:rPr>
              <w:t xml:space="preserve"> ,materiały</w:t>
            </w:r>
            <w:proofErr w:type="gramEnd"/>
            <w:r w:rsidRPr="00C62DA9">
              <w:rPr>
                <w:rFonts w:eastAsia="Calibri"/>
                <w:b/>
                <w:snapToGrid w:val="0"/>
                <w:color w:val="000000"/>
                <w:sz w:val="22"/>
                <w:szCs w:val="22"/>
                <w:lang w:eastAsia="en-US"/>
              </w:rPr>
              <w:t xml:space="preserve"> zużywalne przez okres </w:t>
            </w:r>
            <w:r>
              <w:rPr>
                <w:rFonts w:eastAsia="Calibri"/>
                <w:b/>
                <w:snapToGrid w:val="0"/>
                <w:color w:val="000000"/>
                <w:sz w:val="22"/>
                <w:szCs w:val="22"/>
                <w:lang w:eastAsia="en-US"/>
              </w:rPr>
              <w:t>12</w:t>
            </w:r>
            <w:r w:rsidRPr="00C62DA9">
              <w:rPr>
                <w:rFonts w:eastAsia="Calibri"/>
                <w:b/>
                <w:snapToGrid w:val="0"/>
                <w:color w:val="000000"/>
                <w:sz w:val="22"/>
                <w:szCs w:val="22"/>
                <w:lang w:eastAsia="en-US"/>
              </w:rPr>
              <w:t xml:space="preserve"> miesięcy:</w:t>
            </w:r>
          </w:p>
        </w:tc>
        <w:tc>
          <w:tcPr>
            <w:tcW w:w="496" w:type="pct"/>
          </w:tcPr>
          <w:p w:rsidR="00C62DA9" w:rsidRPr="007C3232" w:rsidRDefault="00C62DA9" w:rsidP="007C3232">
            <w:pPr>
              <w:jc w:val="center"/>
              <w:rPr>
                <w:rFonts w:eastAsia="Calibri"/>
                <w:snapToGrid w:val="0"/>
                <w:color w:val="000000"/>
                <w:sz w:val="20"/>
                <w:szCs w:val="20"/>
                <w:lang w:eastAsia="en-US"/>
              </w:rPr>
            </w:pPr>
          </w:p>
        </w:tc>
        <w:tc>
          <w:tcPr>
            <w:tcW w:w="673" w:type="pct"/>
            <w:gridSpan w:val="2"/>
          </w:tcPr>
          <w:p w:rsidR="00C62DA9" w:rsidRPr="007C3232" w:rsidRDefault="00C62DA9" w:rsidP="007C3232">
            <w:pPr>
              <w:jc w:val="right"/>
              <w:rPr>
                <w:rFonts w:eastAsia="Calibri"/>
                <w:snapToGrid w:val="0"/>
                <w:color w:val="000000"/>
                <w:sz w:val="20"/>
                <w:szCs w:val="20"/>
                <w:lang w:eastAsia="en-US"/>
              </w:rPr>
            </w:pPr>
          </w:p>
        </w:tc>
      </w:tr>
      <w:tr w:rsidR="00C62DA9" w:rsidRPr="00C62DA9" w:rsidTr="00826AE1">
        <w:tblPrEx>
          <w:tblCellMar>
            <w:left w:w="108" w:type="dxa"/>
            <w:right w:w="108" w:type="dxa"/>
          </w:tblCellMar>
          <w:tblLook w:val="01E0" w:firstRow="1" w:lastRow="1" w:firstColumn="1" w:lastColumn="1" w:noHBand="0" w:noVBand="0"/>
        </w:tblPrEx>
        <w:tc>
          <w:tcPr>
            <w:tcW w:w="5000" w:type="pct"/>
            <w:gridSpan w:val="17"/>
          </w:tcPr>
          <w:p w:rsidR="00C62DA9" w:rsidRPr="00C62DA9" w:rsidRDefault="00C62DA9" w:rsidP="00C62DA9">
            <w:pPr>
              <w:spacing w:line="276" w:lineRule="auto"/>
              <w:jc w:val="center"/>
              <w:rPr>
                <w:rFonts w:eastAsia="Calibri"/>
                <w:b/>
                <w:sz w:val="20"/>
                <w:szCs w:val="20"/>
                <w:lang w:eastAsia="en-US"/>
              </w:rPr>
            </w:pPr>
            <w:r w:rsidRPr="00C62DA9">
              <w:rPr>
                <w:rFonts w:eastAsia="Calibri"/>
                <w:b/>
                <w:sz w:val="20"/>
                <w:szCs w:val="20"/>
                <w:lang w:eastAsia="en-US"/>
              </w:rPr>
              <w:t>N A J E M</w:t>
            </w:r>
          </w:p>
        </w:tc>
      </w:tr>
      <w:tr w:rsidR="00C62DA9" w:rsidRPr="00C62DA9" w:rsidTr="00826AE1">
        <w:tblPrEx>
          <w:tblCellMar>
            <w:left w:w="108" w:type="dxa"/>
            <w:right w:w="108" w:type="dxa"/>
          </w:tblCellMar>
          <w:tblLook w:val="01E0" w:firstRow="1" w:lastRow="1" w:firstColumn="1" w:lastColumn="1" w:noHBand="0" w:noVBand="0"/>
        </w:tblPrEx>
        <w:tc>
          <w:tcPr>
            <w:tcW w:w="2093" w:type="pct"/>
            <w:gridSpan w:val="7"/>
            <w:vAlign w:val="center"/>
          </w:tcPr>
          <w:p w:rsidR="00C62DA9" w:rsidRPr="00C62DA9" w:rsidRDefault="00C62DA9" w:rsidP="00C62DA9">
            <w:pPr>
              <w:spacing w:line="276" w:lineRule="auto"/>
              <w:jc w:val="center"/>
              <w:rPr>
                <w:rFonts w:eastAsia="Calibri"/>
                <w:b/>
                <w:sz w:val="20"/>
                <w:szCs w:val="20"/>
                <w:lang w:eastAsia="en-US"/>
              </w:rPr>
            </w:pPr>
            <w:r w:rsidRPr="00C62DA9">
              <w:rPr>
                <w:rFonts w:eastAsia="Calibri"/>
                <w:b/>
                <w:sz w:val="20"/>
                <w:szCs w:val="20"/>
                <w:lang w:eastAsia="en-US"/>
              </w:rPr>
              <w:t>Nazwa</w:t>
            </w:r>
          </w:p>
        </w:tc>
        <w:tc>
          <w:tcPr>
            <w:tcW w:w="401" w:type="pct"/>
            <w:gridSpan w:val="2"/>
            <w:vAlign w:val="center"/>
          </w:tcPr>
          <w:p w:rsidR="00C62DA9" w:rsidRPr="00C62DA9" w:rsidRDefault="00C62DA9" w:rsidP="00C62DA9">
            <w:pPr>
              <w:spacing w:line="276" w:lineRule="auto"/>
              <w:jc w:val="center"/>
              <w:rPr>
                <w:rFonts w:eastAsia="Calibri"/>
                <w:b/>
                <w:sz w:val="20"/>
                <w:szCs w:val="20"/>
                <w:lang w:eastAsia="en-US"/>
              </w:rPr>
            </w:pPr>
            <w:r w:rsidRPr="00C62DA9">
              <w:rPr>
                <w:rFonts w:eastAsia="Calibri"/>
                <w:b/>
                <w:sz w:val="20"/>
                <w:szCs w:val="20"/>
                <w:lang w:eastAsia="en-US"/>
              </w:rPr>
              <w:t>Ilość miesięcy</w:t>
            </w:r>
          </w:p>
        </w:tc>
        <w:tc>
          <w:tcPr>
            <w:tcW w:w="551" w:type="pct"/>
            <w:gridSpan w:val="2"/>
            <w:vAlign w:val="center"/>
          </w:tcPr>
          <w:p w:rsidR="00C62DA9" w:rsidRPr="00C62DA9" w:rsidRDefault="00C62DA9" w:rsidP="00C62DA9">
            <w:pPr>
              <w:spacing w:line="276" w:lineRule="auto"/>
              <w:jc w:val="center"/>
              <w:rPr>
                <w:rFonts w:eastAsia="Calibri"/>
                <w:b/>
                <w:sz w:val="20"/>
                <w:szCs w:val="20"/>
                <w:lang w:eastAsia="en-US"/>
              </w:rPr>
            </w:pPr>
            <w:r w:rsidRPr="00C62DA9">
              <w:rPr>
                <w:rFonts w:eastAsia="Calibri"/>
                <w:b/>
                <w:sz w:val="20"/>
                <w:szCs w:val="20"/>
                <w:lang w:eastAsia="en-US"/>
              </w:rPr>
              <w:t>Wartość jedn. netto w PLN (najem za 1 miesiąc)</w:t>
            </w:r>
          </w:p>
        </w:tc>
        <w:tc>
          <w:tcPr>
            <w:tcW w:w="602" w:type="pct"/>
            <w:gridSpan w:val="2"/>
            <w:vAlign w:val="center"/>
          </w:tcPr>
          <w:p w:rsidR="00C62DA9" w:rsidRPr="00C62DA9" w:rsidRDefault="00C62DA9" w:rsidP="00C62DA9">
            <w:pPr>
              <w:spacing w:line="276" w:lineRule="auto"/>
              <w:jc w:val="center"/>
              <w:rPr>
                <w:rFonts w:eastAsia="Calibri"/>
                <w:b/>
                <w:sz w:val="20"/>
                <w:szCs w:val="20"/>
                <w:lang w:eastAsia="en-US"/>
              </w:rPr>
            </w:pPr>
            <w:r w:rsidRPr="00C62DA9">
              <w:rPr>
                <w:rFonts w:eastAsia="Calibri"/>
                <w:b/>
                <w:sz w:val="20"/>
                <w:szCs w:val="20"/>
                <w:lang w:eastAsia="en-US"/>
              </w:rPr>
              <w:t>Wartość jedn. brutto w PLN (najem za 1 miesiąc)</w:t>
            </w:r>
          </w:p>
        </w:tc>
        <w:tc>
          <w:tcPr>
            <w:tcW w:w="701" w:type="pct"/>
            <w:gridSpan w:val="3"/>
            <w:vAlign w:val="center"/>
          </w:tcPr>
          <w:p w:rsidR="00C62DA9" w:rsidRPr="00C62DA9" w:rsidRDefault="00C62DA9" w:rsidP="00C62DA9">
            <w:pPr>
              <w:spacing w:line="276" w:lineRule="auto"/>
              <w:jc w:val="center"/>
              <w:rPr>
                <w:rFonts w:eastAsia="Calibri"/>
                <w:b/>
                <w:sz w:val="20"/>
                <w:szCs w:val="20"/>
                <w:lang w:eastAsia="en-US"/>
              </w:rPr>
            </w:pPr>
            <w:r w:rsidRPr="00C62DA9">
              <w:rPr>
                <w:rFonts w:eastAsia="Calibri"/>
                <w:b/>
                <w:sz w:val="20"/>
                <w:szCs w:val="20"/>
                <w:lang w:eastAsia="en-US"/>
              </w:rPr>
              <w:t xml:space="preserve">Wartość netto w PLN w okresie </w:t>
            </w:r>
            <w:r>
              <w:rPr>
                <w:rFonts w:eastAsia="Calibri"/>
                <w:b/>
                <w:sz w:val="20"/>
                <w:szCs w:val="20"/>
                <w:lang w:eastAsia="en-US"/>
              </w:rPr>
              <w:t>12</w:t>
            </w:r>
            <w:r w:rsidRPr="00C62DA9">
              <w:rPr>
                <w:rFonts w:eastAsia="Calibri"/>
                <w:b/>
                <w:sz w:val="20"/>
                <w:szCs w:val="20"/>
                <w:lang w:eastAsia="en-US"/>
              </w:rPr>
              <w:t xml:space="preserve"> miesięcy</w:t>
            </w:r>
          </w:p>
        </w:tc>
        <w:tc>
          <w:tcPr>
            <w:tcW w:w="652" w:type="pct"/>
            <w:vAlign w:val="center"/>
          </w:tcPr>
          <w:p w:rsidR="00C62DA9" w:rsidRPr="00C62DA9" w:rsidRDefault="00C62DA9" w:rsidP="00C62DA9">
            <w:pPr>
              <w:spacing w:line="276" w:lineRule="auto"/>
              <w:jc w:val="center"/>
              <w:rPr>
                <w:rFonts w:eastAsia="Calibri"/>
                <w:b/>
                <w:sz w:val="20"/>
                <w:szCs w:val="20"/>
                <w:lang w:eastAsia="en-US"/>
              </w:rPr>
            </w:pPr>
            <w:r w:rsidRPr="00C62DA9">
              <w:rPr>
                <w:rFonts w:eastAsia="Calibri"/>
                <w:b/>
                <w:sz w:val="20"/>
                <w:szCs w:val="20"/>
                <w:lang w:eastAsia="en-US"/>
              </w:rPr>
              <w:t xml:space="preserve">Cena brutto w PLN okresie </w:t>
            </w:r>
            <w:r>
              <w:rPr>
                <w:rFonts w:eastAsia="Calibri"/>
                <w:b/>
                <w:sz w:val="20"/>
                <w:szCs w:val="20"/>
                <w:lang w:eastAsia="en-US"/>
              </w:rPr>
              <w:t>12</w:t>
            </w:r>
            <w:r w:rsidRPr="00C62DA9">
              <w:rPr>
                <w:rFonts w:eastAsia="Calibri"/>
                <w:b/>
                <w:sz w:val="20"/>
                <w:szCs w:val="20"/>
                <w:lang w:eastAsia="en-US"/>
              </w:rPr>
              <w:t xml:space="preserve"> miesięcy</w:t>
            </w:r>
          </w:p>
        </w:tc>
      </w:tr>
      <w:tr w:rsidR="00C62DA9" w:rsidRPr="00C62DA9" w:rsidTr="00826AE1">
        <w:tblPrEx>
          <w:tblCellMar>
            <w:left w:w="108" w:type="dxa"/>
            <w:right w:w="108" w:type="dxa"/>
          </w:tblCellMar>
          <w:tblLook w:val="01E0" w:firstRow="1" w:lastRow="1" w:firstColumn="1" w:lastColumn="1" w:noHBand="0" w:noVBand="0"/>
        </w:tblPrEx>
        <w:tc>
          <w:tcPr>
            <w:tcW w:w="2093" w:type="pct"/>
            <w:gridSpan w:val="7"/>
          </w:tcPr>
          <w:p w:rsidR="00C62DA9" w:rsidRPr="00E46F04" w:rsidRDefault="00C62DA9" w:rsidP="00D43797">
            <w:pPr>
              <w:spacing w:line="276" w:lineRule="auto"/>
              <w:jc w:val="both"/>
              <w:rPr>
                <w:rFonts w:eastAsia="Calibri"/>
                <w:sz w:val="20"/>
                <w:szCs w:val="20"/>
                <w:lang w:eastAsia="en-US"/>
              </w:rPr>
            </w:pPr>
            <w:r w:rsidRPr="00E46F04">
              <w:rPr>
                <w:rFonts w:eastAsia="Calibri"/>
                <w:sz w:val="20"/>
                <w:szCs w:val="20"/>
                <w:lang w:eastAsia="en-US"/>
              </w:rPr>
              <w:t xml:space="preserve">Najem analizatora głównego </w:t>
            </w:r>
            <w:proofErr w:type="gramStart"/>
            <w:r w:rsidRPr="00E46F04">
              <w:rPr>
                <w:rFonts w:eastAsia="Calibri"/>
                <w:sz w:val="20"/>
                <w:szCs w:val="20"/>
                <w:lang w:eastAsia="en-US"/>
              </w:rPr>
              <w:t>typ ………  w</w:t>
            </w:r>
            <w:proofErr w:type="gramEnd"/>
            <w:r w:rsidRPr="00E46F04">
              <w:rPr>
                <w:rFonts w:eastAsia="Calibri"/>
                <w:sz w:val="20"/>
                <w:szCs w:val="20"/>
                <w:lang w:eastAsia="en-US"/>
              </w:rPr>
              <w:t xml:space="preserve"> cenę najmu wliczone przegląd techniczny, dojazd  i roboczogodziny serwisanta, części zamienne. Parametry </w:t>
            </w:r>
            <w:proofErr w:type="gramStart"/>
            <w:r w:rsidRPr="00E46F04">
              <w:rPr>
                <w:rFonts w:eastAsia="Calibri"/>
                <w:sz w:val="20"/>
                <w:szCs w:val="20"/>
                <w:lang w:eastAsia="en-US"/>
              </w:rPr>
              <w:t>graniczne  dotyczące</w:t>
            </w:r>
            <w:proofErr w:type="gramEnd"/>
            <w:r w:rsidRPr="00E46F04">
              <w:rPr>
                <w:rFonts w:eastAsia="Calibri"/>
                <w:sz w:val="20"/>
                <w:szCs w:val="20"/>
                <w:lang w:eastAsia="en-US"/>
              </w:rPr>
              <w:t xml:space="preserve"> analizatora załącznik nr </w:t>
            </w:r>
            <w:r w:rsidR="00D43797" w:rsidRPr="00E46F04">
              <w:rPr>
                <w:rFonts w:eastAsia="Calibri"/>
                <w:sz w:val="20"/>
                <w:szCs w:val="20"/>
                <w:lang w:eastAsia="en-US"/>
              </w:rPr>
              <w:t>2</w:t>
            </w:r>
            <w:r w:rsidRPr="00E46F04">
              <w:rPr>
                <w:rFonts w:eastAsia="Calibri"/>
                <w:sz w:val="20"/>
                <w:szCs w:val="20"/>
                <w:lang w:eastAsia="en-US"/>
              </w:rPr>
              <w:t>.</w:t>
            </w:r>
          </w:p>
          <w:p w:rsidR="00D43797" w:rsidRDefault="00D43797" w:rsidP="00D43797">
            <w:pPr>
              <w:spacing w:line="276" w:lineRule="auto"/>
              <w:jc w:val="both"/>
              <w:rPr>
                <w:rFonts w:eastAsia="Calibri"/>
                <w:sz w:val="20"/>
                <w:szCs w:val="20"/>
                <w:lang w:eastAsia="en-US"/>
              </w:rPr>
            </w:pPr>
            <w:r w:rsidRPr="00E46F04">
              <w:rPr>
                <w:rFonts w:eastAsia="Calibri"/>
                <w:sz w:val="20"/>
                <w:szCs w:val="20"/>
                <w:lang w:eastAsia="en-US"/>
              </w:rPr>
              <w:t xml:space="preserve">Cena </w:t>
            </w:r>
            <w:proofErr w:type="gramStart"/>
            <w:r w:rsidRPr="00E46F04">
              <w:rPr>
                <w:rFonts w:eastAsia="Calibri"/>
                <w:sz w:val="20"/>
                <w:szCs w:val="20"/>
                <w:lang w:eastAsia="en-US"/>
              </w:rPr>
              <w:t>brutto…………    zł</w:t>
            </w:r>
            <w:proofErr w:type="gramEnd"/>
            <w:r w:rsidRPr="00E46F04">
              <w:rPr>
                <w:rFonts w:eastAsia="Calibri"/>
                <w:sz w:val="20"/>
                <w:szCs w:val="20"/>
                <w:lang w:eastAsia="en-US"/>
              </w:rPr>
              <w:t xml:space="preserve"> ( do celów księgowych )</w:t>
            </w:r>
          </w:p>
          <w:p w:rsidR="00B70E9B" w:rsidRPr="00E46F04" w:rsidRDefault="00B70E9B" w:rsidP="00D43797">
            <w:pPr>
              <w:spacing w:line="276" w:lineRule="auto"/>
              <w:jc w:val="both"/>
              <w:rPr>
                <w:rFonts w:eastAsia="Calibri"/>
                <w:snapToGrid w:val="0"/>
                <w:color w:val="000000"/>
                <w:sz w:val="20"/>
                <w:szCs w:val="20"/>
                <w:lang w:eastAsia="en-US"/>
              </w:rPr>
            </w:pPr>
          </w:p>
        </w:tc>
        <w:tc>
          <w:tcPr>
            <w:tcW w:w="401" w:type="pct"/>
            <w:gridSpan w:val="2"/>
          </w:tcPr>
          <w:p w:rsidR="00C62DA9" w:rsidRPr="00C62DA9" w:rsidRDefault="00C62DA9" w:rsidP="00C62DA9">
            <w:pPr>
              <w:spacing w:line="276" w:lineRule="auto"/>
              <w:jc w:val="center"/>
              <w:rPr>
                <w:rFonts w:eastAsia="Calibri"/>
                <w:sz w:val="22"/>
                <w:szCs w:val="22"/>
                <w:lang w:eastAsia="en-US"/>
              </w:rPr>
            </w:pPr>
          </w:p>
          <w:p w:rsidR="00C62DA9" w:rsidRPr="00C62DA9" w:rsidRDefault="00C62DA9" w:rsidP="00C62DA9">
            <w:pPr>
              <w:spacing w:line="276" w:lineRule="auto"/>
              <w:jc w:val="center"/>
              <w:rPr>
                <w:rFonts w:eastAsia="Calibri"/>
                <w:sz w:val="22"/>
                <w:szCs w:val="22"/>
                <w:lang w:eastAsia="en-US"/>
              </w:rPr>
            </w:pPr>
          </w:p>
          <w:p w:rsidR="00C62DA9" w:rsidRPr="00C62DA9" w:rsidRDefault="00C62DA9" w:rsidP="00C62DA9">
            <w:pPr>
              <w:spacing w:line="276" w:lineRule="auto"/>
              <w:jc w:val="center"/>
              <w:rPr>
                <w:rFonts w:eastAsia="Calibri"/>
                <w:b/>
                <w:sz w:val="22"/>
                <w:szCs w:val="22"/>
                <w:lang w:eastAsia="en-US"/>
              </w:rPr>
            </w:pPr>
            <w:r>
              <w:rPr>
                <w:rFonts w:eastAsia="Calibri"/>
                <w:b/>
                <w:sz w:val="22"/>
                <w:szCs w:val="22"/>
                <w:lang w:eastAsia="en-US"/>
              </w:rPr>
              <w:t>12</w:t>
            </w:r>
          </w:p>
        </w:tc>
        <w:tc>
          <w:tcPr>
            <w:tcW w:w="551" w:type="pct"/>
            <w:gridSpan w:val="2"/>
          </w:tcPr>
          <w:p w:rsidR="00C62DA9" w:rsidRPr="00C62DA9" w:rsidRDefault="00C62DA9" w:rsidP="00C62DA9">
            <w:pPr>
              <w:spacing w:line="276" w:lineRule="auto"/>
              <w:jc w:val="center"/>
              <w:rPr>
                <w:rFonts w:eastAsia="Calibri"/>
                <w:sz w:val="22"/>
                <w:szCs w:val="22"/>
                <w:lang w:eastAsia="en-US"/>
              </w:rPr>
            </w:pPr>
          </w:p>
        </w:tc>
        <w:tc>
          <w:tcPr>
            <w:tcW w:w="602" w:type="pct"/>
            <w:gridSpan w:val="2"/>
          </w:tcPr>
          <w:p w:rsidR="00C62DA9" w:rsidRPr="00C62DA9" w:rsidRDefault="00C62DA9" w:rsidP="00C62DA9">
            <w:pPr>
              <w:spacing w:line="276" w:lineRule="auto"/>
              <w:jc w:val="center"/>
              <w:rPr>
                <w:rFonts w:eastAsia="Calibri"/>
                <w:sz w:val="22"/>
                <w:szCs w:val="22"/>
                <w:lang w:eastAsia="en-US"/>
              </w:rPr>
            </w:pPr>
          </w:p>
        </w:tc>
        <w:tc>
          <w:tcPr>
            <w:tcW w:w="701" w:type="pct"/>
            <w:gridSpan w:val="3"/>
          </w:tcPr>
          <w:p w:rsidR="00C62DA9" w:rsidRPr="00C62DA9" w:rsidRDefault="00C62DA9" w:rsidP="00C62DA9">
            <w:pPr>
              <w:spacing w:line="276" w:lineRule="auto"/>
              <w:jc w:val="center"/>
              <w:rPr>
                <w:rFonts w:eastAsia="Calibri"/>
                <w:sz w:val="22"/>
                <w:szCs w:val="22"/>
                <w:lang w:eastAsia="en-US"/>
              </w:rPr>
            </w:pPr>
          </w:p>
        </w:tc>
        <w:tc>
          <w:tcPr>
            <w:tcW w:w="652" w:type="pct"/>
          </w:tcPr>
          <w:p w:rsidR="00C62DA9" w:rsidRPr="00C62DA9" w:rsidRDefault="00C62DA9" w:rsidP="00C62DA9">
            <w:pPr>
              <w:spacing w:line="276" w:lineRule="auto"/>
              <w:jc w:val="center"/>
              <w:rPr>
                <w:rFonts w:eastAsia="Calibri"/>
                <w:sz w:val="22"/>
                <w:szCs w:val="22"/>
                <w:lang w:eastAsia="en-US"/>
              </w:rPr>
            </w:pPr>
          </w:p>
        </w:tc>
      </w:tr>
      <w:tr w:rsidR="00C62DA9" w:rsidRPr="00C62DA9" w:rsidTr="00826AE1">
        <w:tblPrEx>
          <w:tblCellMar>
            <w:left w:w="108" w:type="dxa"/>
            <w:right w:w="108" w:type="dxa"/>
          </w:tblCellMar>
          <w:tblLook w:val="01E0" w:firstRow="1" w:lastRow="1" w:firstColumn="1" w:lastColumn="1" w:noHBand="0" w:noVBand="0"/>
        </w:tblPrEx>
        <w:tc>
          <w:tcPr>
            <w:tcW w:w="2093" w:type="pct"/>
            <w:gridSpan w:val="7"/>
          </w:tcPr>
          <w:p w:rsidR="00C62DA9" w:rsidRPr="00E46F04" w:rsidRDefault="00C62DA9" w:rsidP="00D43797">
            <w:pPr>
              <w:spacing w:line="276" w:lineRule="auto"/>
              <w:jc w:val="both"/>
              <w:rPr>
                <w:rFonts w:eastAsia="Calibri"/>
                <w:sz w:val="20"/>
                <w:szCs w:val="20"/>
                <w:lang w:eastAsia="en-US"/>
              </w:rPr>
            </w:pPr>
            <w:r w:rsidRPr="00E46F04">
              <w:rPr>
                <w:rFonts w:eastAsia="Calibri"/>
                <w:sz w:val="20"/>
                <w:szCs w:val="20"/>
                <w:lang w:eastAsia="en-US"/>
              </w:rPr>
              <w:t xml:space="preserve">Najem analizatora pomocniczego </w:t>
            </w:r>
            <w:proofErr w:type="gramStart"/>
            <w:r w:rsidRPr="00E46F04">
              <w:rPr>
                <w:rFonts w:eastAsia="Calibri"/>
                <w:sz w:val="20"/>
                <w:szCs w:val="20"/>
                <w:lang w:eastAsia="en-US"/>
              </w:rPr>
              <w:t>typ ………  w</w:t>
            </w:r>
            <w:proofErr w:type="gramEnd"/>
            <w:r w:rsidRPr="00E46F04">
              <w:rPr>
                <w:rFonts w:eastAsia="Calibri"/>
                <w:sz w:val="20"/>
                <w:szCs w:val="20"/>
                <w:lang w:eastAsia="en-US"/>
              </w:rPr>
              <w:t xml:space="preserve"> cenę najmu wliczone przegląd techniczny, dojazd  i roboczogodziny serwisanta, części zamienne. Parametry </w:t>
            </w:r>
            <w:proofErr w:type="gramStart"/>
            <w:r w:rsidRPr="00E46F04">
              <w:rPr>
                <w:rFonts w:eastAsia="Calibri"/>
                <w:sz w:val="20"/>
                <w:szCs w:val="20"/>
                <w:lang w:eastAsia="en-US"/>
              </w:rPr>
              <w:t>graniczne  dotyczące</w:t>
            </w:r>
            <w:proofErr w:type="gramEnd"/>
            <w:r w:rsidRPr="00E46F04">
              <w:rPr>
                <w:rFonts w:eastAsia="Calibri"/>
                <w:sz w:val="20"/>
                <w:szCs w:val="20"/>
                <w:lang w:eastAsia="en-US"/>
              </w:rPr>
              <w:t xml:space="preserve"> analizatora załącznik nr </w:t>
            </w:r>
            <w:r w:rsidR="00D43797" w:rsidRPr="00E46F04">
              <w:rPr>
                <w:rFonts w:eastAsia="Calibri"/>
                <w:sz w:val="20"/>
                <w:szCs w:val="20"/>
                <w:lang w:eastAsia="en-US"/>
              </w:rPr>
              <w:t>2</w:t>
            </w:r>
            <w:r w:rsidRPr="00E46F04">
              <w:rPr>
                <w:rFonts w:eastAsia="Calibri"/>
                <w:sz w:val="20"/>
                <w:szCs w:val="20"/>
                <w:lang w:eastAsia="en-US"/>
              </w:rPr>
              <w:t>.</w:t>
            </w:r>
          </w:p>
          <w:p w:rsidR="00D43797" w:rsidRPr="00E46F04" w:rsidRDefault="00D43797" w:rsidP="00D43797">
            <w:pPr>
              <w:spacing w:line="276" w:lineRule="auto"/>
              <w:jc w:val="both"/>
              <w:rPr>
                <w:rFonts w:eastAsia="Calibri"/>
                <w:snapToGrid w:val="0"/>
                <w:sz w:val="20"/>
                <w:szCs w:val="20"/>
                <w:lang w:eastAsia="en-US"/>
              </w:rPr>
            </w:pPr>
            <w:r w:rsidRPr="00E46F04">
              <w:rPr>
                <w:rFonts w:eastAsia="Calibri"/>
                <w:sz w:val="20"/>
                <w:szCs w:val="20"/>
                <w:lang w:eastAsia="en-US"/>
              </w:rPr>
              <w:t xml:space="preserve">Cena </w:t>
            </w:r>
            <w:proofErr w:type="gramStart"/>
            <w:r w:rsidRPr="00E46F04">
              <w:rPr>
                <w:rFonts w:eastAsia="Calibri"/>
                <w:sz w:val="20"/>
                <w:szCs w:val="20"/>
                <w:lang w:eastAsia="en-US"/>
              </w:rPr>
              <w:t>brutto</w:t>
            </w:r>
            <w:r w:rsidR="00E46F04" w:rsidRPr="00E46F04">
              <w:rPr>
                <w:rFonts w:eastAsia="Calibri"/>
                <w:sz w:val="20"/>
                <w:szCs w:val="20"/>
                <w:lang w:eastAsia="en-US"/>
              </w:rPr>
              <w:t xml:space="preserve"> </w:t>
            </w:r>
            <w:r w:rsidRPr="00E46F04">
              <w:rPr>
                <w:rFonts w:eastAsia="Calibri"/>
                <w:sz w:val="20"/>
                <w:szCs w:val="20"/>
                <w:lang w:eastAsia="en-US"/>
              </w:rPr>
              <w:t>…………    zł</w:t>
            </w:r>
            <w:proofErr w:type="gramEnd"/>
            <w:r w:rsidRPr="00E46F04">
              <w:rPr>
                <w:rFonts w:eastAsia="Calibri"/>
                <w:sz w:val="20"/>
                <w:szCs w:val="20"/>
                <w:lang w:eastAsia="en-US"/>
              </w:rPr>
              <w:t xml:space="preserve"> ( do celów księgowych )</w:t>
            </w:r>
          </w:p>
        </w:tc>
        <w:tc>
          <w:tcPr>
            <w:tcW w:w="401" w:type="pct"/>
            <w:gridSpan w:val="2"/>
            <w:vAlign w:val="center"/>
          </w:tcPr>
          <w:p w:rsidR="00C62DA9" w:rsidRPr="00C62DA9" w:rsidRDefault="00C62DA9" w:rsidP="00C62DA9">
            <w:pPr>
              <w:spacing w:line="276" w:lineRule="auto"/>
              <w:jc w:val="center"/>
              <w:rPr>
                <w:rFonts w:eastAsia="Calibri"/>
                <w:b/>
                <w:sz w:val="22"/>
                <w:szCs w:val="22"/>
                <w:lang w:eastAsia="en-US"/>
              </w:rPr>
            </w:pPr>
            <w:r>
              <w:rPr>
                <w:rFonts w:eastAsia="Calibri"/>
                <w:b/>
                <w:sz w:val="22"/>
                <w:szCs w:val="22"/>
                <w:lang w:eastAsia="en-US"/>
              </w:rPr>
              <w:t>12</w:t>
            </w:r>
          </w:p>
        </w:tc>
        <w:tc>
          <w:tcPr>
            <w:tcW w:w="551" w:type="pct"/>
            <w:gridSpan w:val="2"/>
          </w:tcPr>
          <w:p w:rsidR="00C62DA9" w:rsidRPr="00C62DA9" w:rsidRDefault="00C62DA9" w:rsidP="00C62DA9">
            <w:pPr>
              <w:spacing w:line="276" w:lineRule="auto"/>
              <w:jc w:val="center"/>
              <w:rPr>
                <w:rFonts w:eastAsia="Calibri"/>
                <w:sz w:val="22"/>
                <w:szCs w:val="22"/>
                <w:lang w:eastAsia="en-US"/>
              </w:rPr>
            </w:pPr>
          </w:p>
        </w:tc>
        <w:tc>
          <w:tcPr>
            <w:tcW w:w="602" w:type="pct"/>
            <w:gridSpan w:val="2"/>
          </w:tcPr>
          <w:p w:rsidR="00C62DA9" w:rsidRPr="00C62DA9" w:rsidRDefault="00C62DA9" w:rsidP="00C62DA9">
            <w:pPr>
              <w:spacing w:line="276" w:lineRule="auto"/>
              <w:jc w:val="center"/>
              <w:rPr>
                <w:rFonts w:eastAsia="Calibri"/>
                <w:sz w:val="22"/>
                <w:szCs w:val="22"/>
                <w:lang w:eastAsia="en-US"/>
              </w:rPr>
            </w:pPr>
          </w:p>
        </w:tc>
        <w:tc>
          <w:tcPr>
            <w:tcW w:w="701" w:type="pct"/>
            <w:gridSpan w:val="3"/>
          </w:tcPr>
          <w:p w:rsidR="00C62DA9" w:rsidRPr="00C62DA9" w:rsidRDefault="00C62DA9" w:rsidP="00C62DA9">
            <w:pPr>
              <w:spacing w:line="276" w:lineRule="auto"/>
              <w:jc w:val="center"/>
              <w:rPr>
                <w:rFonts w:eastAsia="Calibri"/>
                <w:sz w:val="22"/>
                <w:szCs w:val="22"/>
                <w:lang w:eastAsia="en-US"/>
              </w:rPr>
            </w:pPr>
          </w:p>
        </w:tc>
        <w:tc>
          <w:tcPr>
            <w:tcW w:w="652" w:type="pct"/>
          </w:tcPr>
          <w:p w:rsidR="00C62DA9" w:rsidRPr="00C62DA9" w:rsidRDefault="00C62DA9" w:rsidP="00C62DA9">
            <w:pPr>
              <w:spacing w:line="276" w:lineRule="auto"/>
              <w:jc w:val="center"/>
              <w:rPr>
                <w:rFonts w:eastAsia="Calibri"/>
                <w:sz w:val="22"/>
                <w:szCs w:val="22"/>
                <w:lang w:eastAsia="en-US"/>
              </w:rPr>
            </w:pPr>
          </w:p>
        </w:tc>
      </w:tr>
      <w:tr w:rsidR="00C62DA9" w:rsidRPr="00C62DA9" w:rsidTr="00826AE1">
        <w:tblPrEx>
          <w:tblCellMar>
            <w:left w:w="108" w:type="dxa"/>
            <w:right w:w="108" w:type="dxa"/>
          </w:tblCellMar>
          <w:tblLook w:val="01E0" w:firstRow="1" w:lastRow="1" w:firstColumn="1" w:lastColumn="1" w:noHBand="0" w:noVBand="0"/>
        </w:tblPrEx>
        <w:tc>
          <w:tcPr>
            <w:tcW w:w="3647" w:type="pct"/>
            <w:gridSpan w:val="13"/>
          </w:tcPr>
          <w:p w:rsidR="00C62DA9" w:rsidRPr="00C62DA9" w:rsidRDefault="00C62DA9" w:rsidP="00C62DA9">
            <w:pPr>
              <w:spacing w:line="276" w:lineRule="auto"/>
              <w:jc w:val="right"/>
              <w:rPr>
                <w:rFonts w:eastAsia="Calibri"/>
                <w:b/>
                <w:sz w:val="22"/>
                <w:szCs w:val="22"/>
                <w:lang w:eastAsia="en-US"/>
              </w:rPr>
            </w:pPr>
            <w:r w:rsidRPr="00C62DA9">
              <w:rPr>
                <w:rFonts w:eastAsia="Calibri"/>
                <w:b/>
                <w:sz w:val="22"/>
                <w:szCs w:val="22"/>
                <w:lang w:eastAsia="en-US"/>
              </w:rPr>
              <w:t>Razem najem:</w:t>
            </w:r>
          </w:p>
        </w:tc>
        <w:tc>
          <w:tcPr>
            <w:tcW w:w="701" w:type="pct"/>
            <w:gridSpan w:val="3"/>
          </w:tcPr>
          <w:p w:rsidR="00C62DA9" w:rsidRPr="00C62DA9" w:rsidRDefault="00C62DA9" w:rsidP="00C62DA9">
            <w:pPr>
              <w:spacing w:line="276" w:lineRule="auto"/>
              <w:jc w:val="center"/>
              <w:rPr>
                <w:rFonts w:eastAsia="Calibri"/>
                <w:b/>
                <w:sz w:val="22"/>
                <w:szCs w:val="22"/>
                <w:lang w:eastAsia="en-US"/>
              </w:rPr>
            </w:pPr>
          </w:p>
        </w:tc>
        <w:tc>
          <w:tcPr>
            <w:tcW w:w="652" w:type="pct"/>
          </w:tcPr>
          <w:p w:rsidR="00C62DA9" w:rsidRPr="00C62DA9" w:rsidRDefault="00C62DA9" w:rsidP="00C62DA9">
            <w:pPr>
              <w:spacing w:line="276" w:lineRule="auto"/>
              <w:jc w:val="center"/>
              <w:rPr>
                <w:rFonts w:eastAsia="Calibri"/>
                <w:b/>
                <w:sz w:val="22"/>
                <w:szCs w:val="22"/>
                <w:lang w:eastAsia="en-US"/>
              </w:rPr>
            </w:pPr>
          </w:p>
        </w:tc>
      </w:tr>
    </w:tbl>
    <w:p w:rsidR="00C62DA9" w:rsidRPr="00C62DA9" w:rsidRDefault="00C62DA9" w:rsidP="00C62DA9">
      <w:pPr>
        <w:spacing w:after="200" w:line="360" w:lineRule="auto"/>
        <w:rPr>
          <w:rFonts w:eastAsia="Calibri"/>
          <w:sz w:val="20"/>
          <w:szCs w:val="20"/>
          <w:lang w:eastAsia="en-US"/>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5"/>
        <w:gridCol w:w="1983"/>
        <w:gridCol w:w="1844"/>
      </w:tblGrid>
      <w:tr w:rsidR="00C62DA9" w:rsidRPr="00C62DA9" w:rsidTr="00C62DA9">
        <w:trPr>
          <w:trHeight w:val="88"/>
        </w:trPr>
        <w:tc>
          <w:tcPr>
            <w:tcW w:w="3647" w:type="pct"/>
          </w:tcPr>
          <w:p w:rsidR="00C62DA9" w:rsidRPr="00C62DA9" w:rsidRDefault="00C62DA9" w:rsidP="00C62DA9">
            <w:pPr>
              <w:spacing w:after="200" w:line="276" w:lineRule="auto"/>
              <w:jc w:val="center"/>
              <w:rPr>
                <w:rFonts w:eastAsia="Calibri"/>
                <w:sz w:val="22"/>
                <w:szCs w:val="22"/>
                <w:lang w:eastAsia="en-US"/>
              </w:rPr>
            </w:pPr>
          </w:p>
        </w:tc>
        <w:tc>
          <w:tcPr>
            <w:tcW w:w="701" w:type="pct"/>
            <w:vAlign w:val="center"/>
          </w:tcPr>
          <w:p w:rsidR="00C62DA9" w:rsidRPr="00C62DA9" w:rsidRDefault="00C62DA9" w:rsidP="00C62DA9">
            <w:pPr>
              <w:spacing w:after="200" w:line="276" w:lineRule="auto"/>
              <w:jc w:val="center"/>
              <w:rPr>
                <w:rFonts w:eastAsia="Calibri"/>
                <w:b/>
                <w:sz w:val="22"/>
                <w:szCs w:val="22"/>
                <w:lang w:eastAsia="en-US"/>
              </w:rPr>
            </w:pPr>
            <w:r w:rsidRPr="00C62DA9">
              <w:rPr>
                <w:rFonts w:eastAsia="Calibri"/>
                <w:b/>
                <w:sz w:val="22"/>
                <w:szCs w:val="22"/>
                <w:lang w:eastAsia="en-US"/>
              </w:rPr>
              <w:t>Wartość netto w PLN</w:t>
            </w:r>
          </w:p>
        </w:tc>
        <w:tc>
          <w:tcPr>
            <w:tcW w:w="652" w:type="pct"/>
            <w:vAlign w:val="center"/>
          </w:tcPr>
          <w:p w:rsidR="00C62DA9" w:rsidRPr="00C62DA9" w:rsidRDefault="00C62DA9" w:rsidP="00C62DA9">
            <w:pPr>
              <w:spacing w:after="200" w:line="276" w:lineRule="auto"/>
              <w:jc w:val="center"/>
              <w:rPr>
                <w:rFonts w:eastAsia="Calibri"/>
                <w:b/>
                <w:sz w:val="22"/>
                <w:szCs w:val="22"/>
                <w:lang w:eastAsia="en-US"/>
              </w:rPr>
            </w:pPr>
            <w:r w:rsidRPr="00C62DA9">
              <w:rPr>
                <w:rFonts w:eastAsia="Calibri"/>
                <w:b/>
                <w:sz w:val="22"/>
                <w:szCs w:val="22"/>
                <w:lang w:eastAsia="en-US"/>
              </w:rPr>
              <w:t>Cena brutto w PLN</w:t>
            </w:r>
          </w:p>
        </w:tc>
      </w:tr>
      <w:tr w:rsidR="00C62DA9" w:rsidRPr="00C62DA9" w:rsidTr="004238C5">
        <w:tc>
          <w:tcPr>
            <w:tcW w:w="3647" w:type="pct"/>
            <w:vAlign w:val="center"/>
          </w:tcPr>
          <w:p w:rsidR="00C62DA9" w:rsidRPr="00C62DA9" w:rsidRDefault="00C62DA9" w:rsidP="00826AE1">
            <w:pPr>
              <w:spacing w:line="276" w:lineRule="auto"/>
              <w:rPr>
                <w:rFonts w:eastAsia="Calibri"/>
                <w:b/>
                <w:sz w:val="22"/>
                <w:szCs w:val="22"/>
                <w:lang w:eastAsia="en-US"/>
              </w:rPr>
            </w:pPr>
            <w:r w:rsidRPr="00C62DA9">
              <w:rPr>
                <w:rFonts w:eastAsia="Calibri"/>
                <w:b/>
                <w:snapToGrid w:val="0"/>
                <w:color w:val="000000"/>
                <w:sz w:val="22"/>
                <w:szCs w:val="22"/>
                <w:lang w:eastAsia="en-US"/>
              </w:rPr>
              <w:t>Razem</w:t>
            </w:r>
            <w:r w:rsidR="00826AE1">
              <w:rPr>
                <w:rFonts w:eastAsia="Calibri"/>
                <w:b/>
                <w:snapToGrid w:val="0"/>
                <w:color w:val="000000"/>
                <w:sz w:val="22"/>
                <w:szCs w:val="22"/>
                <w:lang w:eastAsia="en-US"/>
              </w:rPr>
              <w:t xml:space="preserve"> Pakiet 3:</w:t>
            </w:r>
            <w:r w:rsidRPr="00C62DA9">
              <w:rPr>
                <w:rFonts w:eastAsia="Calibri"/>
                <w:b/>
                <w:snapToGrid w:val="0"/>
                <w:color w:val="000000"/>
                <w:sz w:val="22"/>
                <w:szCs w:val="22"/>
                <w:lang w:eastAsia="en-US"/>
              </w:rPr>
              <w:t xml:space="preserve"> odczynniki, materiały kontrolne, kalibratory, materiały zużywalne wraz najem analizatorów przez okres </w:t>
            </w:r>
            <w:r>
              <w:rPr>
                <w:rFonts w:eastAsia="Calibri"/>
                <w:b/>
                <w:snapToGrid w:val="0"/>
                <w:color w:val="000000"/>
                <w:sz w:val="22"/>
                <w:szCs w:val="22"/>
                <w:lang w:eastAsia="en-US"/>
              </w:rPr>
              <w:t xml:space="preserve">12 </w:t>
            </w:r>
            <w:proofErr w:type="gramStart"/>
            <w:r w:rsidRPr="00C62DA9">
              <w:rPr>
                <w:rFonts w:eastAsia="Calibri"/>
                <w:b/>
                <w:snapToGrid w:val="0"/>
                <w:color w:val="000000"/>
                <w:sz w:val="22"/>
                <w:szCs w:val="22"/>
                <w:lang w:eastAsia="en-US"/>
              </w:rPr>
              <w:t>miesięcy :</w:t>
            </w:r>
            <w:proofErr w:type="gramEnd"/>
          </w:p>
        </w:tc>
        <w:tc>
          <w:tcPr>
            <w:tcW w:w="701" w:type="pct"/>
          </w:tcPr>
          <w:p w:rsidR="00C62DA9" w:rsidRPr="00C62DA9" w:rsidRDefault="00C62DA9" w:rsidP="00C62DA9">
            <w:pPr>
              <w:spacing w:after="200" w:line="276" w:lineRule="auto"/>
              <w:jc w:val="center"/>
              <w:rPr>
                <w:rFonts w:eastAsia="Calibri"/>
                <w:b/>
                <w:sz w:val="22"/>
                <w:szCs w:val="22"/>
                <w:lang w:eastAsia="en-US"/>
              </w:rPr>
            </w:pPr>
          </w:p>
        </w:tc>
        <w:tc>
          <w:tcPr>
            <w:tcW w:w="652" w:type="pct"/>
          </w:tcPr>
          <w:p w:rsidR="00C62DA9" w:rsidRPr="00C62DA9" w:rsidRDefault="00C62DA9" w:rsidP="00C62DA9">
            <w:pPr>
              <w:spacing w:after="200" w:line="276" w:lineRule="auto"/>
              <w:jc w:val="center"/>
              <w:rPr>
                <w:rFonts w:eastAsia="Calibri"/>
                <w:b/>
                <w:sz w:val="22"/>
                <w:szCs w:val="22"/>
                <w:lang w:eastAsia="en-US"/>
              </w:rPr>
            </w:pPr>
          </w:p>
        </w:tc>
      </w:tr>
    </w:tbl>
    <w:p w:rsidR="00C62DA9" w:rsidRPr="00C62DA9" w:rsidRDefault="00C62DA9" w:rsidP="00C62DA9">
      <w:pPr>
        <w:ind w:left="284" w:right="-569"/>
        <w:rPr>
          <w:sz w:val="20"/>
          <w:szCs w:val="20"/>
        </w:rPr>
      </w:pPr>
    </w:p>
    <w:p w:rsidR="00C62DA9" w:rsidRPr="00B70E9B" w:rsidRDefault="00C62DA9" w:rsidP="00C62DA9">
      <w:pPr>
        <w:ind w:left="284" w:right="-569"/>
        <w:rPr>
          <w:b/>
          <w:i/>
        </w:rPr>
      </w:pPr>
      <w:r w:rsidRPr="00B70E9B">
        <w:rPr>
          <w:b/>
          <w:i/>
        </w:rPr>
        <w:t>Wykonawca oświadcza, że wyceniając wyszczególnione części składowe potwierdza tym samym spełnienie parametrów wymaganych.</w:t>
      </w:r>
    </w:p>
    <w:p w:rsidR="00C62DA9" w:rsidRPr="00B70E9B" w:rsidRDefault="00C62DA9" w:rsidP="00C62DA9">
      <w:pPr>
        <w:ind w:left="284" w:right="-569"/>
        <w:rPr>
          <w:b/>
          <w:i/>
        </w:rPr>
      </w:pPr>
    </w:p>
    <w:p w:rsidR="00C62DA9" w:rsidRPr="00B70E9B" w:rsidRDefault="00C62DA9" w:rsidP="00C62DA9">
      <w:pPr>
        <w:ind w:left="284" w:firstLine="3"/>
        <w:rPr>
          <w:b/>
          <w:i/>
        </w:rPr>
      </w:pPr>
      <w:r w:rsidRPr="00B70E9B">
        <w:rPr>
          <w:b/>
          <w:i/>
        </w:rPr>
        <w:t xml:space="preserve">Wykonawca zobowiązuje się do dostarczenia wraz z analizatorami </w:t>
      </w:r>
      <w:r w:rsidRPr="00B70E9B">
        <w:rPr>
          <w:b/>
          <w:i/>
          <w:u w:val="single"/>
        </w:rPr>
        <w:t>kart charakterystyk odczynników</w:t>
      </w:r>
      <w:r w:rsidRPr="00B70E9B">
        <w:rPr>
          <w:b/>
          <w:i/>
        </w:rPr>
        <w:t>.</w:t>
      </w:r>
    </w:p>
    <w:p w:rsidR="00C62DA9" w:rsidRPr="007C3232" w:rsidRDefault="00C62DA9" w:rsidP="007C3232">
      <w:pPr>
        <w:spacing w:after="200" w:line="360" w:lineRule="auto"/>
        <w:rPr>
          <w:rFonts w:eastAsia="Calibri"/>
          <w:sz w:val="20"/>
          <w:szCs w:val="20"/>
          <w:lang w:eastAsia="en-US"/>
        </w:rPr>
      </w:pPr>
    </w:p>
    <w:p w:rsidR="007C3232" w:rsidRPr="007C3232" w:rsidRDefault="007C3232" w:rsidP="007C3232">
      <w:pPr>
        <w:ind w:left="284" w:right="-569"/>
        <w:rPr>
          <w:sz w:val="20"/>
          <w:szCs w:val="20"/>
        </w:rPr>
      </w:pPr>
    </w:p>
    <w:p w:rsidR="007C3232" w:rsidRPr="007C3232" w:rsidRDefault="007C3232" w:rsidP="007C3232">
      <w:pPr>
        <w:ind w:left="2832" w:firstLine="708"/>
        <w:rPr>
          <w:b/>
          <w:i/>
          <w:sz w:val="20"/>
          <w:szCs w:val="20"/>
        </w:rPr>
      </w:pPr>
    </w:p>
    <w:p w:rsidR="007C3232" w:rsidRPr="007C3232" w:rsidRDefault="007C3232" w:rsidP="007C3232">
      <w:pPr>
        <w:ind w:left="2832" w:firstLine="708"/>
        <w:rPr>
          <w:b/>
          <w:sz w:val="20"/>
          <w:szCs w:val="20"/>
        </w:rPr>
      </w:pPr>
    </w:p>
    <w:p w:rsidR="007C3232" w:rsidRPr="007C3232" w:rsidRDefault="007C3232" w:rsidP="007C3232">
      <w:pPr>
        <w:ind w:left="2832" w:firstLine="708"/>
        <w:rPr>
          <w:b/>
          <w:sz w:val="20"/>
          <w:szCs w:val="20"/>
        </w:rPr>
      </w:pPr>
    </w:p>
    <w:p w:rsidR="007C3232" w:rsidRPr="007C3232" w:rsidRDefault="007C3232" w:rsidP="007C3232">
      <w:pPr>
        <w:ind w:right="71"/>
        <w:jc w:val="both"/>
        <w:rPr>
          <w:b/>
          <w:szCs w:val="20"/>
        </w:rPr>
      </w:pPr>
      <w:r w:rsidRPr="007C3232">
        <w:rPr>
          <w:sz w:val="20"/>
          <w:szCs w:val="20"/>
        </w:rPr>
        <w:t>………</w:t>
      </w:r>
      <w:proofErr w:type="gramStart"/>
      <w:r w:rsidRPr="007C3232">
        <w:rPr>
          <w:sz w:val="20"/>
          <w:szCs w:val="20"/>
        </w:rPr>
        <w:t xml:space="preserve">dnia……………                                             </w:t>
      </w:r>
      <w:proofErr w:type="gramEnd"/>
      <w:r w:rsidRPr="007C3232">
        <w:rPr>
          <w:sz w:val="20"/>
          <w:szCs w:val="20"/>
        </w:rPr>
        <w:t xml:space="preserve">                                         ………...............................................................................</w:t>
      </w:r>
    </w:p>
    <w:p w:rsidR="007C3232" w:rsidRPr="007C3232" w:rsidRDefault="007C3232" w:rsidP="007C3232">
      <w:pPr>
        <w:tabs>
          <w:tab w:val="left" w:pos="4395"/>
        </w:tabs>
        <w:ind w:left="4111"/>
        <w:jc w:val="center"/>
        <w:rPr>
          <w:sz w:val="16"/>
          <w:szCs w:val="16"/>
        </w:rPr>
      </w:pPr>
      <w:r w:rsidRPr="007C3232">
        <w:rPr>
          <w:sz w:val="16"/>
          <w:szCs w:val="16"/>
        </w:rPr>
        <w:t xml:space="preserve">podpis </w:t>
      </w:r>
      <w:proofErr w:type="gramStart"/>
      <w:r w:rsidRPr="007C3232">
        <w:rPr>
          <w:sz w:val="16"/>
          <w:szCs w:val="16"/>
        </w:rPr>
        <w:t>i  pieczęć</w:t>
      </w:r>
      <w:proofErr w:type="gramEnd"/>
      <w:r w:rsidRPr="007C3232">
        <w:rPr>
          <w:sz w:val="16"/>
          <w:szCs w:val="16"/>
        </w:rPr>
        <w:t xml:space="preserve">  osób wskazanych w dokumencie</w:t>
      </w:r>
    </w:p>
    <w:p w:rsidR="007C3232" w:rsidRPr="007C3232" w:rsidRDefault="007C3232" w:rsidP="007C3232">
      <w:pPr>
        <w:tabs>
          <w:tab w:val="left" w:pos="4395"/>
        </w:tabs>
        <w:ind w:left="4111"/>
        <w:jc w:val="center"/>
        <w:rPr>
          <w:sz w:val="16"/>
          <w:szCs w:val="16"/>
        </w:rPr>
      </w:pPr>
      <w:proofErr w:type="gramStart"/>
      <w:r w:rsidRPr="007C3232">
        <w:rPr>
          <w:sz w:val="16"/>
          <w:szCs w:val="16"/>
        </w:rPr>
        <w:t>uprawniającym</w:t>
      </w:r>
      <w:proofErr w:type="gramEnd"/>
      <w:r w:rsidRPr="007C3232">
        <w:rPr>
          <w:sz w:val="16"/>
          <w:szCs w:val="16"/>
        </w:rPr>
        <w:t xml:space="preserve"> do występowania w obrocie prawnym </w:t>
      </w:r>
    </w:p>
    <w:p w:rsidR="007C3232" w:rsidRPr="007C3232" w:rsidRDefault="007C3232" w:rsidP="007C3232">
      <w:pPr>
        <w:tabs>
          <w:tab w:val="left" w:pos="4111"/>
        </w:tabs>
        <w:ind w:left="4111"/>
        <w:jc w:val="center"/>
        <w:rPr>
          <w:sz w:val="18"/>
          <w:szCs w:val="18"/>
        </w:rPr>
      </w:pPr>
      <w:proofErr w:type="gramStart"/>
      <w:r w:rsidRPr="007C3232">
        <w:rPr>
          <w:sz w:val="16"/>
          <w:szCs w:val="16"/>
        </w:rPr>
        <w:t>lub</w:t>
      </w:r>
      <w:proofErr w:type="gramEnd"/>
      <w:r w:rsidRPr="007C3232">
        <w:rPr>
          <w:sz w:val="16"/>
          <w:szCs w:val="16"/>
        </w:rPr>
        <w:t xml:space="preserve"> posiadających pełnomocnictwo</w:t>
      </w:r>
    </w:p>
    <w:p w:rsidR="007C3232" w:rsidRPr="007C3232" w:rsidRDefault="007C3232" w:rsidP="007C3232">
      <w:pPr>
        <w:ind w:left="2832" w:firstLine="708"/>
        <w:rPr>
          <w:b/>
          <w:sz w:val="20"/>
          <w:szCs w:val="20"/>
        </w:rPr>
      </w:pPr>
    </w:p>
    <w:p w:rsidR="007C3232" w:rsidRPr="007C3232" w:rsidRDefault="007C3232" w:rsidP="007C3232"/>
    <w:p w:rsidR="007C3232" w:rsidRPr="007C3232" w:rsidRDefault="007C3232" w:rsidP="007C3232">
      <w:pPr>
        <w:sectPr w:rsidR="007C3232" w:rsidRPr="007C3232" w:rsidSect="003B3048">
          <w:footnotePr>
            <w:numFmt w:val="chicago"/>
          </w:footnotePr>
          <w:pgSz w:w="15840" w:h="12240" w:orient="landscape"/>
          <w:pgMar w:top="1034" w:right="1135" w:bottom="1183" w:left="1135" w:header="709" w:footer="162" w:gutter="0"/>
          <w:pgNumType w:start="18" w:chapStyle="1"/>
          <w:cols w:space="708"/>
          <w:docGrid w:linePitch="326"/>
        </w:sectPr>
      </w:pPr>
    </w:p>
    <w:p w:rsidR="007C3232" w:rsidRPr="007C3232" w:rsidRDefault="007C3232" w:rsidP="007C3232">
      <w:pPr>
        <w:jc w:val="right"/>
      </w:pPr>
      <w:r w:rsidRPr="007C3232">
        <w:rPr>
          <w:b/>
          <w:snapToGrid w:val="0"/>
        </w:rPr>
        <w:lastRenderedPageBreak/>
        <w:t xml:space="preserve">Załącznik nr </w:t>
      </w:r>
      <w:r w:rsidR="00B70E9B">
        <w:rPr>
          <w:b/>
          <w:snapToGrid w:val="0"/>
        </w:rPr>
        <w:t>2 – Pakiet 3</w:t>
      </w:r>
    </w:p>
    <w:p w:rsidR="007C3232" w:rsidRPr="007C3232" w:rsidRDefault="007C3232" w:rsidP="00DE5765">
      <w:pPr>
        <w:numPr>
          <w:ilvl w:val="0"/>
          <w:numId w:val="43"/>
        </w:numPr>
        <w:overflowPunct w:val="0"/>
        <w:autoSpaceDE w:val="0"/>
        <w:autoSpaceDN w:val="0"/>
        <w:adjustRightInd w:val="0"/>
        <w:spacing w:line="276" w:lineRule="auto"/>
        <w:textAlignment w:val="baseline"/>
        <w:rPr>
          <w:b/>
          <w:sz w:val="22"/>
          <w:szCs w:val="22"/>
        </w:rPr>
      </w:pPr>
      <w:r w:rsidRPr="007C3232">
        <w:rPr>
          <w:b/>
          <w:sz w:val="22"/>
          <w:szCs w:val="22"/>
        </w:rPr>
        <w:t>Analizator główny.</w:t>
      </w:r>
    </w:p>
    <w:p w:rsidR="007C3232" w:rsidRPr="007C3232" w:rsidRDefault="007C3232" w:rsidP="00DE5765">
      <w:pPr>
        <w:numPr>
          <w:ilvl w:val="0"/>
          <w:numId w:val="43"/>
        </w:numPr>
        <w:overflowPunct w:val="0"/>
        <w:autoSpaceDE w:val="0"/>
        <w:autoSpaceDN w:val="0"/>
        <w:adjustRightInd w:val="0"/>
        <w:spacing w:line="276" w:lineRule="auto"/>
        <w:textAlignment w:val="baseline"/>
        <w:rPr>
          <w:b/>
          <w:sz w:val="22"/>
          <w:szCs w:val="22"/>
        </w:rPr>
      </w:pPr>
      <w:r w:rsidRPr="007C3232">
        <w:rPr>
          <w:b/>
          <w:sz w:val="22"/>
          <w:szCs w:val="22"/>
        </w:rPr>
        <w:t>Analizator pomocniczy (</w:t>
      </w:r>
      <w:proofErr w:type="spellStart"/>
      <w:r w:rsidRPr="007C3232">
        <w:rPr>
          <w:b/>
          <w:sz w:val="22"/>
          <w:szCs w:val="22"/>
        </w:rPr>
        <w:t>back</w:t>
      </w:r>
      <w:proofErr w:type="spellEnd"/>
      <w:r w:rsidRPr="007C3232">
        <w:rPr>
          <w:b/>
          <w:sz w:val="22"/>
          <w:szCs w:val="22"/>
        </w:rPr>
        <w:t xml:space="preserve"> </w:t>
      </w:r>
      <w:proofErr w:type="spellStart"/>
      <w:r w:rsidRPr="007C3232">
        <w:rPr>
          <w:b/>
          <w:sz w:val="22"/>
          <w:szCs w:val="22"/>
        </w:rPr>
        <w:t>up</w:t>
      </w:r>
      <w:proofErr w:type="spellEnd"/>
      <w:r w:rsidRPr="007C3232">
        <w:rPr>
          <w:b/>
          <w:sz w:val="22"/>
          <w:szCs w:val="22"/>
        </w:rPr>
        <w:t>)</w:t>
      </w:r>
    </w:p>
    <w:p w:rsidR="007C3232" w:rsidRPr="007C3232" w:rsidRDefault="007C3232" w:rsidP="007C3232">
      <w:pPr>
        <w:rPr>
          <w:b/>
          <w:sz w:val="22"/>
          <w:szCs w:val="22"/>
        </w:rPr>
      </w:pPr>
      <w:r w:rsidRPr="007C3232">
        <w:rPr>
          <w:b/>
          <w:sz w:val="22"/>
          <w:szCs w:val="22"/>
        </w:rPr>
        <w:t>1. WYMAGANIA TECHNICZNE/GRANICZNE ( PARAMETRY BEZWZGLĘDNIE WYMAGANE)</w:t>
      </w:r>
    </w:p>
    <w:p w:rsidR="007C3232" w:rsidRPr="007C3232" w:rsidRDefault="007C3232" w:rsidP="007C3232">
      <w:pPr>
        <w:rPr>
          <w:b/>
          <w:sz w:val="22"/>
          <w:szCs w:val="22"/>
        </w:rPr>
      </w:pPr>
      <w:r w:rsidRPr="007C3232">
        <w:rPr>
          <w:b/>
          <w:sz w:val="22"/>
          <w:szCs w:val="22"/>
        </w:rPr>
        <w:t>- nie spełnienie któregoś z nich spowoduje odrzucenie oferty</w:t>
      </w:r>
    </w:p>
    <w:p w:rsidR="007C3232" w:rsidRPr="007C3232" w:rsidRDefault="007C3232" w:rsidP="007C3232">
      <w:pPr>
        <w:rPr>
          <w:b/>
          <w:sz w:val="22"/>
          <w:szCs w:val="22"/>
        </w:rPr>
      </w:pPr>
    </w:p>
    <w:p w:rsidR="007C3232" w:rsidRPr="007C3232" w:rsidRDefault="007C3232" w:rsidP="007C3232">
      <w:pPr>
        <w:spacing w:after="120" w:line="360" w:lineRule="auto"/>
        <w:rPr>
          <w:b/>
          <w:sz w:val="22"/>
          <w:szCs w:val="22"/>
          <w:u w:val="single"/>
        </w:rPr>
      </w:pPr>
      <w:r w:rsidRPr="007C3232">
        <w:rPr>
          <w:b/>
          <w:sz w:val="22"/>
          <w:szCs w:val="22"/>
          <w:u w:val="single"/>
        </w:rPr>
        <w:t>I.  ANALIZATOR GŁÓWNY I</w:t>
      </w:r>
    </w:p>
    <w:p w:rsidR="007C3232" w:rsidRPr="007C3232" w:rsidRDefault="007C3232" w:rsidP="007C3232">
      <w:pPr>
        <w:spacing w:after="200" w:line="360" w:lineRule="auto"/>
        <w:rPr>
          <w:rFonts w:eastAsia="Calibri"/>
          <w:sz w:val="22"/>
          <w:szCs w:val="22"/>
          <w:lang w:eastAsia="en-US"/>
        </w:rPr>
      </w:pPr>
      <w:r w:rsidRPr="007C3232">
        <w:rPr>
          <w:rFonts w:eastAsia="Calibri"/>
          <w:sz w:val="22"/>
          <w:szCs w:val="22"/>
          <w:lang w:eastAsia="en-US"/>
        </w:rPr>
        <w:t xml:space="preserve">Urządzenie typ...................................   Rok produkcji....................................  nie wcześniej </w:t>
      </w:r>
      <w:proofErr w:type="gramStart"/>
      <w:r w:rsidRPr="007C3232">
        <w:rPr>
          <w:rFonts w:eastAsia="Calibri"/>
          <w:sz w:val="22"/>
          <w:szCs w:val="22"/>
          <w:lang w:eastAsia="en-US"/>
        </w:rPr>
        <w:t>niż  201</w:t>
      </w:r>
      <w:r w:rsidR="00EA2802">
        <w:rPr>
          <w:rFonts w:eastAsia="Calibri"/>
          <w:sz w:val="22"/>
          <w:szCs w:val="22"/>
          <w:lang w:eastAsia="en-US"/>
        </w:rPr>
        <w:t>5</w:t>
      </w:r>
      <w:r w:rsidRPr="007C3232">
        <w:rPr>
          <w:rFonts w:eastAsia="Calibri"/>
          <w:sz w:val="22"/>
          <w:szCs w:val="22"/>
          <w:lang w:eastAsia="en-US"/>
        </w:rPr>
        <w:t>r</w:t>
      </w:r>
      <w:proofErr w:type="gramEnd"/>
      <w:r w:rsidRPr="007C3232">
        <w:rPr>
          <w:rFonts w:eastAsia="Calibri"/>
          <w:sz w:val="22"/>
          <w:szCs w:val="22"/>
          <w:lang w:eastAsia="en-US"/>
        </w:rPr>
        <w:t>.</w:t>
      </w:r>
      <w:r w:rsidR="00D43797">
        <w:rPr>
          <w:rFonts w:eastAsia="Calibri"/>
          <w:sz w:val="22"/>
          <w:szCs w:val="22"/>
          <w:lang w:eastAsia="en-US"/>
        </w:rPr>
        <w:t xml:space="preserve"> ( fabrycznie nowy )</w:t>
      </w:r>
    </w:p>
    <w:p w:rsidR="007C3232" w:rsidRPr="007C3232" w:rsidRDefault="007C3232" w:rsidP="007C3232">
      <w:pPr>
        <w:spacing w:after="200" w:line="360" w:lineRule="auto"/>
        <w:rPr>
          <w:rFonts w:eastAsia="Calibri"/>
          <w:sz w:val="22"/>
          <w:szCs w:val="22"/>
          <w:lang w:eastAsia="en-US"/>
        </w:rPr>
      </w:pPr>
      <w:r w:rsidRPr="007C3232">
        <w:rPr>
          <w:rFonts w:eastAsia="Calibri"/>
          <w:sz w:val="22"/>
          <w:szCs w:val="22"/>
          <w:lang w:eastAsia="en-US"/>
        </w:rPr>
        <w:t xml:space="preserve">Producent/ Firma:...............................   Kraj </w:t>
      </w:r>
      <w:proofErr w:type="gramStart"/>
      <w:r w:rsidRPr="007C3232">
        <w:rPr>
          <w:rFonts w:eastAsia="Calibri"/>
          <w:sz w:val="22"/>
          <w:szCs w:val="22"/>
          <w:lang w:eastAsia="en-US"/>
        </w:rPr>
        <w:t>pochodzenia ..............................</w:t>
      </w:r>
      <w:proofErr w:type="gramEnd"/>
    </w:p>
    <w:p w:rsidR="007C3232" w:rsidRPr="007C3232" w:rsidRDefault="007C3232" w:rsidP="007C3232">
      <w:pPr>
        <w:rPr>
          <w:b/>
          <w:i/>
          <w:sz w:val="20"/>
          <w:szCs w:val="20"/>
        </w:rPr>
      </w:pPr>
      <w:r w:rsidRPr="007C3232">
        <w:rPr>
          <w:b/>
          <w:i/>
          <w:sz w:val="20"/>
          <w:szCs w:val="20"/>
        </w:rPr>
        <w:t>*Odpowiedź NIE powoduje odrzucenie oferty</w:t>
      </w:r>
    </w:p>
    <w:p w:rsidR="007C3232" w:rsidRPr="007C3232" w:rsidRDefault="007C3232" w:rsidP="007C3232">
      <w:pPr>
        <w:rPr>
          <w:b/>
          <w:i/>
          <w:sz w:val="20"/>
          <w:szCs w:val="20"/>
        </w:rPr>
      </w:pPr>
      <w:r w:rsidRPr="007C3232">
        <w:rPr>
          <w:b/>
          <w:i/>
          <w:sz w:val="20"/>
          <w:szCs w:val="20"/>
        </w:rPr>
        <w:t xml:space="preserve">** Wykonawca jednocześnie po podpisaniu umowy zobowiązany jest dostarczyć wraz z analizatorem wskazane </w:t>
      </w:r>
      <w:r w:rsidR="00030C40">
        <w:rPr>
          <w:b/>
          <w:i/>
          <w:sz w:val="20"/>
          <w:szCs w:val="20"/>
        </w:rPr>
        <w:t xml:space="preserve">poniżej </w:t>
      </w:r>
      <w:proofErr w:type="gramStart"/>
      <w:r w:rsidR="00030C40">
        <w:rPr>
          <w:b/>
          <w:i/>
          <w:sz w:val="20"/>
          <w:szCs w:val="20"/>
        </w:rPr>
        <w:t>dokument</w:t>
      </w:r>
      <w:r w:rsidR="007013E5">
        <w:rPr>
          <w:b/>
          <w:i/>
          <w:sz w:val="20"/>
          <w:szCs w:val="20"/>
        </w:rPr>
        <w:t>y</w:t>
      </w:r>
      <w:r w:rsidR="00030C40">
        <w:rPr>
          <w:b/>
          <w:i/>
          <w:sz w:val="20"/>
          <w:szCs w:val="20"/>
        </w:rPr>
        <w:t xml:space="preserve">, </w:t>
      </w:r>
      <w:r w:rsidRPr="007C3232">
        <w:rPr>
          <w:b/>
          <w:i/>
          <w:sz w:val="20"/>
          <w:szCs w:val="20"/>
        </w:rPr>
        <w:t xml:space="preserve"> </w:t>
      </w:r>
      <w:r w:rsidRPr="00896E43">
        <w:rPr>
          <w:b/>
          <w:i/>
          <w:sz w:val="20"/>
          <w:szCs w:val="20"/>
        </w:rPr>
        <w:t>zgodnie</w:t>
      </w:r>
      <w:proofErr w:type="gramEnd"/>
      <w:r w:rsidRPr="00896E43">
        <w:rPr>
          <w:b/>
          <w:i/>
          <w:sz w:val="20"/>
          <w:szCs w:val="20"/>
        </w:rPr>
        <w:t xml:space="preserve"> z § </w:t>
      </w:r>
      <w:r w:rsidR="00DA434D" w:rsidRPr="00896E43">
        <w:rPr>
          <w:b/>
          <w:i/>
          <w:sz w:val="20"/>
          <w:szCs w:val="20"/>
        </w:rPr>
        <w:t>3</w:t>
      </w:r>
      <w:r w:rsidRPr="00896E43">
        <w:rPr>
          <w:b/>
          <w:i/>
          <w:sz w:val="20"/>
          <w:szCs w:val="20"/>
        </w:rPr>
        <w:t xml:space="preserve"> ust. </w:t>
      </w:r>
      <w:r w:rsidR="00901DC0" w:rsidRPr="00896E43">
        <w:rPr>
          <w:b/>
          <w:i/>
          <w:sz w:val="20"/>
          <w:szCs w:val="20"/>
        </w:rPr>
        <w:t>5</w:t>
      </w:r>
      <w:r w:rsidRPr="00896E43">
        <w:rPr>
          <w:b/>
          <w:i/>
          <w:sz w:val="20"/>
          <w:szCs w:val="20"/>
        </w:rPr>
        <w:t xml:space="preserve"> wzoru umowy</w:t>
      </w:r>
    </w:p>
    <w:p w:rsidR="007C3232" w:rsidRPr="007C3232" w:rsidRDefault="007C3232" w:rsidP="007C3232">
      <w:pPr>
        <w:rPr>
          <w:b/>
          <w:i/>
          <w:sz w:val="20"/>
          <w:szCs w:val="20"/>
        </w:rPr>
      </w:pPr>
    </w:p>
    <w:tbl>
      <w:tblPr>
        <w:tblW w:w="15584" w:type="dxa"/>
        <w:jc w:val="center"/>
        <w:tblInd w:w="-1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301"/>
        <w:gridCol w:w="362"/>
        <w:gridCol w:w="8944"/>
        <w:gridCol w:w="709"/>
        <w:gridCol w:w="4179"/>
        <w:gridCol w:w="549"/>
      </w:tblGrid>
      <w:tr w:rsidR="007C3232" w:rsidRPr="007C3232" w:rsidTr="00030C40">
        <w:trPr>
          <w:gridBefore w:val="1"/>
          <w:wBefore w:w="540" w:type="dxa"/>
          <w:jc w:val="center"/>
        </w:trPr>
        <w:tc>
          <w:tcPr>
            <w:tcW w:w="663" w:type="dxa"/>
            <w:gridSpan w:val="2"/>
            <w:tcBorders>
              <w:top w:val="single" w:sz="4" w:space="0" w:color="auto"/>
              <w:left w:val="single" w:sz="4" w:space="0" w:color="auto"/>
              <w:right w:val="single" w:sz="4" w:space="0" w:color="auto"/>
            </w:tcBorders>
            <w:vAlign w:val="center"/>
          </w:tcPr>
          <w:p w:rsidR="007C3232" w:rsidRPr="007C3232" w:rsidRDefault="007C3232" w:rsidP="007C3232">
            <w:pPr>
              <w:jc w:val="center"/>
              <w:rPr>
                <w:b/>
                <w:sz w:val="22"/>
                <w:szCs w:val="22"/>
              </w:rPr>
            </w:pPr>
            <w:proofErr w:type="spellStart"/>
            <w:r w:rsidRPr="007C3232">
              <w:rPr>
                <w:b/>
                <w:sz w:val="22"/>
                <w:szCs w:val="22"/>
              </w:rPr>
              <w:t>L.</w:t>
            </w:r>
            <w:proofErr w:type="gramStart"/>
            <w:r w:rsidRPr="007C3232">
              <w:rPr>
                <w:b/>
                <w:sz w:val="22"/>
                <w:szCs w:val="22"/>
              </w:rPr>
              <w:t>p</w:t>
            </w:r>
            <w:proofErr w:type="spellEnd"/>
            <w:proofErr w:type="gramEnd"/>
          </w:p>
        </w:tc>
        <w:tc>
          <w:tcPr>
            <w:tcW w:w="9653" w:type="dxa"/>
            <w:gridSpan w:val="2"/>
            <w:tcBorders>
              <w:top w:val="single" w:sz="4" w:space="0" w:color="auto"/>
              <w:left w:val="single" w:sz="4" w:space="0" w:color="auto"/>
              <w:right w:val="single" w:sz="4" w:space="0" w:color="auto"/>
            </w:tcBorders>
            <w:vAlign w:val="center"/>
          </w:tcPr>
          <w:p w:rsidR="007C3232" w:rsidRPr="007C3232" w:rsidRDefault="007C3232" w:rsidP="007C3232">
            <w:pPr>
              <w:jc w:val="center"/>
              <w:rPr>
                <w:b/>
                <w:sz w:val="20"/>
                <w:szCs w:val="20"/>
                <w:highlight w:val="yellow"/>
              </w:rPr>
            </w:pPr>
            <w:proofErr w:type="gramStart"/>
            <w:r w:rsidRPr="007C3232">
              <w:rPr>
                <w:b/>
                <w:sz w:val="22"/>
                <w:szCs w:val="22"/>
              </w:rPr>
              <w:t>OPIS  WYMAGANEGO</w:t>
            </w:r>
            <w:proofErr w:type="gramEnd"/>
            <w:r w:rsidRPr="007C3232">
              <w:rPr>
                <w:b/>
                <w:sz w:val="22"/>
                <w:szCs w:val="22"/>
              </w:rPr>
              <w:t xml:space="preserve">  PARAMETRU</w:t>
            </w:r>
          </w:p>
        </w:tc>
        <w:tc>
          <w:tcPr>
            <w:tcW w:w="4728" w:type="dxa"/>
            <w:gridSpan w:val="2"/>
            <w:tcBorders>
              <w:top w:val="single" w:sz="4" w:space="0" w:color="auto"/>
              <w:left w:val="single" w:sz="4" w:space="0" w:color="auto"/>
              <w:right w:val="single" w:sz="4" w:space="0" w:color="auto"/>
            </w:tcBorders>
            <w:vAlign w:val="center"/>
          </w:tcPr>
          <w:p w:rsidR="007C3232" w:rsidRPr="007C3232" w:rsidRDefault="007C3232" w:rsidP="007C3232">
            <w:pPr>
              <w:jc w:val="center"/>
              <w:rPr>
                <w:b/>
                <w:sz w:val="20"/>
                <w:szCs w:val="20"/>
                <w:lang w:val="en-US"/>
              </w:rPr>
            </w:pPr>
            <w:proofErr w:type="spellStart"/>
            <w:r w:rsidRPr="007C3232">
              <w:rPr>
                <w:b/>
                <w:sz w:val="20"/>
                <w:szCs w:val="20"/>
                <w:lang w:val="en-US"/>
              </w:rPr>
              <w:t>Spełnienie</w:t>
            </w:r>
            <w:proofErr w:type="spellEnd"/>
            <w:r w:rsidRPr="007C3232">
              <w:rPr>
                <w:b/>
                <w:sz w:val="20"/>
                <w:szCs w:val="20"/>
                <w:lang w:val="en-US"/>
              </w:rPr>
              <w:t xml:space="preserve"> </w:t>
            </w:r>
            <w:proofErr w:type="spellStart"/>
            <w:r w:rsidRPr="007C3232">
              <w:rPr>
                <w:b/>
                <w:sz w:val="20"/>
                <w:szCs w:val="20"/>
                <w:lang w:val="en-US"/>
              </w:rPr>
              <w:t>warunku</w:t>
            </w:r>
            <w:proofErr w:type="spellEnd"/>
            <w:r w:rsidRPr="007C3232">
              <w:rPr>
                <w:b/>
                <w:sz w:val="20"/>
                <w:szCs w:val="20"/>
                <w:lang w:val="en-US"/>
              </w:rPr>
              <w:t xml:space="preserve"> </w:t>
            </w:r>
          </w:p>
          <w:p w:rsidR="007C3232" w:rsidRPr="007C3232" w:rsidRDefault="007C3232" w:rsidP="007C3232">
            <w:pPr>
              <w:jc w:val="center"/>
              <w:rPr>
                <w:b/>
                <w:sz w:val="20"/>
                <w:szCs w:val="20"/>
                <w:lang w:val="en-US"/>
              </w:rPr>
            </w:pPr>
            <w:r w:rsidRPr="007C3232">
              <w:rPr>
                <w:b/>
                <w:sz w:val="20"/>
                <w:szCs w:val="20"/>
                <w:lang w:val="en-US"/>
              </w:rPr>
              <w:t xml:space="preserve">( </w:t>
            </w:r>
            <w:proofErr w:type="spellStart"/>
            <w:r w:rsidRPr="007C3232">
              <w:rPr>
                <w:b/>
                <w:sz w:val="20"/>
                <w:szCs w:val="20"/>
                <w:lang w:val="en-US"/>
              </w:rPr>
              <w:t>opis</w:t>
            </w:r>
            <w:proofErr w:type="spellEnd"/>
            <w:r w:rsidRPr="007C3232">
              <w:rPr>
                <w:b/>
                <w:sz w:val="20"/>
                <w:szCs w:val="20"/>
                <w:lang w:val="en-US"/>
              </w:rPr>
              <w:t xml:space="preserve"> )</w:t>
            </w:r>
          </w:p>
          <w:p w:rsidR="007C3232" w:rsidRPr="007C3232" w:rsidRDefault="007C3232" w:rsidP="007C3232">
            <w:pPr>
              <w:jc w:val="center"/>
              <w:rPr>
                <w:b/>
                <w:sz w:val="20"/>
                <w:szCs w:val="20"/>
                <w:lang w:val="en-US"/>
              </w:rPr>
            </w:pPr>
            <w:r w:rsidRPr="007C3232">
              <w:rPr>
                <w:b/>
                <w:i/>
                <w:sz w:val="20"/>
                <w:szCs w:val="20"/>
                <w:lang w:val="en-US"/>
              </w:rPr>
              <w:t>TAK/NIE</w:t>
            </w:r>
            <w:r w:rsidRPr="007C3232">
              <w:rPr>
                <w:b/>
                <w:sz w:val="20"/>
                <w:szCs w:val="20"/>
                <w:lang w:val="en-US"/>
              </w:rPr>
              <w:t>*</w:t>
            </w:r>
          </w:p>
          <w:p w:rsidR="007C3232" w:rsidRPr="007C3232" w:rsidRDefault="007C3232" w:rsidP="007C3232">
            <w:pPr>
              <w:jc w:val="center"/>
              <w:rPr>
                <w:b/>
                <w:sz w:val="22"/>
                <w:szCs w:val="22"/>
              </w:rPr>
            </w:pPr>
            <w:r w:rsidRPr="007C3232">
              <w:rPr>
                <w:b/>
                <w:sz w:val="20"/>
                <w:szCs w:val="20"/>
                <w:lang w:val="en-US"/>
              </w:rPr>
              <w:t xml:space="preserve"> nr </w:t>
            </w:r>
            <w:proofErr w:type="spellStart"/>
            <w:r w:rsidRPr="007C3232">
              <w:rPr>
                <w:b/>
                <w:sz w:val="20"/>
                <w:szCs w:val="20"/>
                <w:lang w:val="en-US"/>
              </w:rPr>
              <w:t>strony</w:t>
            </w:r>
            <w:proofErr w:type="spellEnd"/>
            <w:r w:rsidRPr="007C3232">
              <w:rPr>
                <w:b/>
                <w:sz w:val="20"/>
                <w:szCs w:val="20"/>
                <w:lang w:val="en-US"/>
              </w:rPr>
              <w:t xml:space="preserve"> w </w:t>
            </w:r>
            <w:proofErr w:type="spellStart"/>
            <w:r w:rsidRPr="007C3232">
              <w:rPr>
                <w:b/>
                <w:sz w:val="20"/>
                <w:szCs w:val="20"/>
                <w:lang w:val="en-US"/>
              </w:rPr>
              <w:t>materiałach</w:t>
            </w:r>
            <w:proofErr w:type="spellEnd"/>
            <w:r w:rsidRPr="007C3232">
              <w:rPr>
                <w:b/>
                <w:sz w:val="20"/>
                <w:szCs w:val="20"/>
                <w:lang w:val="en-US"/>
              </w:rPr>
              <w:t xml:space="preserve"> </w:t>
            </w:r>
            <w:proofErr w:type="spellStart"/>
            <w:r w:rsidRPr="007C3232">
              <w:rPr>
                <w:b/>
                <w:sz w:val="20"/>
                <w:szCs w:val="20"/>
                <w:lang w:val="en-US"/>
              </w:rPr>
              <w:t>informacyjnych</w:t>
            </w:r>
            <w:proofErr w:type="spellEnd"/>
          </w:p>
        </w:tc>
      </w:tr>
      <w:tr w:rsidR="007C3232" w:rsidRPr="007C3232" w:rsidTr="00030C40">
        <w:trPr>
          <w:gridBefore w:val="1"/>
          <w:wBefore w:w="540" w:type="dxa"/>
          <w:jc w:val="center"/>
        </w:trPr>
        <w:tc>
          <w:tcPr>
            <w:tcW w:w="663" w:type="dxa"/>
            <w:gridSpan w:val="2"/>
            <w:tcBorders>
              <w:top w:val="single" w:sz="4" w:space="0" w:color="auto"/>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w:t>
            </w:r>
          </w:p>
        </w:tc>
        <w:tc>
          <w:tcPr>
            <w:tcW w:w="9653" w:type="dxa"/>
            <w:gridSpan w:val="2"/>
            <w:tcBorders>
              <w:top w:val="single" w:sz="4" w:space="0" w:color="auto"/>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Analizator o wymiarach max.: szerokość </w:t>
            </w:r>
            <w:smartTag w:uri="urn:schemas-microsoft-com:office:smarttags" w:element="metricconverter">
              <w:smartTagPr>
                <w:attr w:name="ProductID" w:val="207 cm"/>
              </w:smartTagPr>
              <w:r w:rsidRPr="007C3232">
                <w:rPr>
                  <w:sz w:val="20"/>
                  <w:szCs w:val="20"/>
                </w:rPr>
                <w:t>207 cm</w:t>
              </w:r>
            </w:smartTag>
            <w:r w:rsidRPr="007C3232">
              <w:rPr>
                <w:sz w:val="20"/>
                <w:szCs w:val="20"/>
              </w:rPr>
              <w:t xml:space="preserve"> x głębokość </w:t>
            </w:r>
            <w:smartTag w:uri="urn:schemas-microsoft-com:office:smarttags" w:element="metricconverter">
              <w:smartTagPr>
                <w:attr w:name="ProductID" w:val="85 cm"/>
              </w:smartTagPr>
              <w:r w:rsidRPr="007C3232">
                <w:rPr>
                  <w:sz w:val="20"/>
                  <w:szCs w:val="20"/>
                </w:rPr>
                <w:t>85 cm</w:t>
              </w:r>
            </w:smartTag>
            <w:r w:rsidRPr="007C3232">
              <w:rPr>
                <w:sz w:val="20"/>
                <w:szCs w:val="20"/>
              </w:rPr>
              <w:t xml:space="preserve"> x wysokości </w:t>
            </w:r>
            <w:smartTag w:uri="urn:schemas-microsoft-com:office:smarttags" w:element="metricconverter">
              <w:smartTagPr>
                <w:attr w:name="ProductID" w:val="123 cm"/>
              </w:smartTagPr>
              <w:r w:rsidRPr="007C3232">
                <w:rPr>
                  <w:sz w:val="20"/>
                  <w:szCs w:val="20"/>
                </w:rPr>
                <w:t>123 cm</w:t>
              </w:r>
            </w:smartTag>
            <w:r w:rsidRPr="007C3232">
              <w:rPr>
                <w:sz w:val="20"/>
                <w:szCs w:val="20"/>
              </w:rPr>
              <w:t xml:space="preserve"> (bez monitora)</w:t>
            </w:r>
            <w:r w:rsidR="00030C40">
              <w:rPr>
                <w:sz w:val="20"/>
                <w:szCs w:val="20"/>
              </w:rPr>
              <w:t xml:space="preserve"> </w:t>
            </w:r>
            <w:r w:rsidRPr="007C3232">
              <w:rPr>
                <w:sz w:val="20"/>
                <w:szCs w:val="20"/>
              </w:rPr>
              <w:t>- z tolerancją +/- 3%</w:t>
            </w:r>
          </w:p>
        </w:tc>
        <w:tc>
          <w:tcPr>
            <w:tcW w:w="4728" w:type="dxa"/>
            <w:gridSpan w:val="2"/>
            <w:tcBorders>
              <w:top w:val="single" w:sz="4" w:space="0" w:color="auto"/>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top w:val="single" w:sz="4" w:space="0" w:color="auto"/>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w:t>
            </w:r>
          </w:p>
        </w:tc>
        <w:tc>
          <w:tcPr>
            <w:tcW w:w="9653" w:type="dxa"/>
            <w:gridSpan w:val="2"/>
            <w:tcBorders>
              <w:top w:val="single" w:sz="4" w:space="0" w:color="auto"/>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Analizator w pełni automatyczny, wieloparametrowy pracujący w trybie swobodnego dostępu ”</w:t>
            </w:r>
            <w:proofErr w:type="spellStart"/>
            <w:r w:rsidRPr="007C3232">
              <w:rPr>
                <w:sz w:val="20"/>
                <w:szCs w:val="20"/>
              </w:rPr>
              <w:t>random</w:t>
            </w:r>
            <w:proofErr w:type="spellEnd"/>
            <w:r w:rsidRPr="007C3232">
              <w:rPr>
                <w:sz w:val="20"/>
                <w:szCs w:val="20"/>
              </w:rPr>
              <w:t xml:space="preserve"> </w:t>
            </w:r>
            <w:proofErr w:type="spellStart"/>
            <w:r w:rsidRPr="007C3232">
              <w:rPr>
                <w:sz w:val="20"/>
                <w:szCs w:val="20"/>
              </w:rPr>
              <w:t>acces</w:t>
            </w:r>
            <w:proofErr w:type="spellEnd"/>
            <w:r w:rsidRPr="007C3232">
              <w:rPr>
                <w:sz w:val="20"/>
                <w:szCs w:val="20"/>
              </w:rPr>
              <w:t>”, „</w:t>
            </w:r>
            <w:proofErr w:type="spellStart"/>
            <w:r w:rsidRPr="007C3232">
              <w:rPr>
                <w:sz w:val="20"/>
                <w:szCs w:val="20"/>
              </w:rPr>
              <w:t>batch</w:t>
            </w:r>
            <w:proofErr w:type="spellEnd"/>
            <w:r w:rsidRPr="007C3232">
              <w:rPr>
                <w:sz w:val="20"/>
                <w:szCs w:val="20"/>
              </w:rPr>
              <w:t>” i „</w:t>
            </w:r>
            <w:proofErr w:type="spellStart"/>
            <w:r w:rsidRPr="007C3232">
              <w:rPr>
                <w:sz w:val="20"/>
                <w:szCs w:val="20"/>
              </w:rPr>
              <w:t>stat</w:t>
            </w:r>
            <w:proofErr w:type="spellEnd"/>
            <w:r w:rsidRPr="007C3232">
              <w:rPr>
                <w:sz w:val="20"/>
                <w:szCs w:val="20"/>
              </w:rPr>
              <w:t>” z wykorzystaniem tzw. mokrej chemii</w:t>
            </w:r>
          </w:p>
        </w:tc>
        <w:tc>
          <w:tcPr>
            <w:tcW w:w="4728" w:type="dxa"/>
            <w:gridSpan w:val="2"/>
            <w:tcBorders>
              <w:top w:val="single" w:sz="4" w:space="0" w:color="auto"/>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top w:val="single" w:sz="4" w:space="0" w:color="auto"/>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3</w:t>
            </w:r>
          </w:p>
        </w:tc>
        <w:tc>
          <w:tcPr>
            <w:tcW w:w="9653" w:type="dxa"/>
            <w:gridSpan w:val="2"/>
            <w:tcBorders>
              <w:top w:val="single" w:sz="4" w:space="0" w:color="auto"/>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Całodobowa gotowość do pracy.</w:t>
            </w:r>
          </w:p>
        </w:tc>
        <w:tc>
          <w:tcPr>
            <w:tcW w:w="4728" w:type="dxa"/>
            <w:gridSpan w:val="2"/>
            <w:tcBorders>
              <w:top w:val="single" w:sz="4" w:space="0" w:color="auto"/>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top w:val="single" w:sz="4" w:space="0" w:color="auto"/>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4</w:t>
            </w:r>
          </w:p>
        </w:tc>
        <w:tc>
          <w:tcPr>
            <w:tcW w:w="9653" w:type="dxa"/>
            <w:gridSpan w:val="2"/>
            <w:tcBorders>
              <w:top w:val="single" w:sz="4" w:space="0" w:color="auto"/>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Zastosowanie kuwet jednorazowego użytku bez układu myjącego.</w:t>
            </w:r>
          </w:p>
        </w:tc>
        <w:tc>
          <w:tcPr>
            <w:tcW w:w="4728" w:type="dxa"/>
            <w:gridSpan w:val="2"/>
            <w:tcBorders>
              <w:top w:val="single" w:sz="4" w:space="0" w:color="auto"/>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top w:val="single" w:sz="4" w:space="0" w:color="auto"/>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5</w:t>
            </w:r>
          </w:p>
        </w:tc>
        <w:tc>
          <w:tcPr>
            <w:tcW w:w="9653" w:type="dxa"/>
            <w:gridSpan w:val="2"/>
            <w:tcBorders>
              <w:top w:val="single" w:sz="4" w:space="0" w:color="auto"/>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Ciągłe dostawianie próbek pacjenta, </w:t>
            </w:r>
            <w:proofErr w:type="gramStart"/>
            <w:r w:rsidRPr="007C3232">
              <w:rPr>
                <w:sz w:val="20"/>
                <w:szCs w:val="20"/>
              </w:rPr>
              <w:t>oznaczenia  z</w:t>
            </w:r>
            <w:proofErr w:type="gramEnd"/>
            <w:r w:rsidRPr="007C3232">
              <w:rPr>
                <w:sz w:val="20"/>
                <w:szCs w:val="20"/>
              </w:rPr>
              <w:t xml:space="preserve"> różnego rodzaju materiału biologicznego: surowicy, osocza, krwi pełnej, moczu, płynu mózgowo-rdzeniowego i innych płynów.</w:t>
            </w:r>
          </w:p>
        </w:tc>
        <w:tc>
          <w:tcPr>
            <w:tcW w:w="4728" w:type="dxa"/>
            <w:gridSpan w:val="2"/>
            <w:tcBorders>
              <w:top w:val="single" w:sz="4" w:space="0" w:color="auto"/>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6</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Analizator umożliwia oznaczanie wszystkich parametrów wyszczególnionych w załączniku cenowym nr 2. Zaoferowane odczynniki o metodykach także w języku polskim.</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7</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Metoda oznaczeń </w:t>
            </w:r>
            <w:proofErr w:type="spellStart"/>
            <w:r w:rsidRPr="007C3232">
              <w:rPr>
                <w:sz w:val="20"/>
                <w:szCs w:val="20"/>
              </w:rPr>
              <w:t>Troponiny</w:t>
            </w:r>
            <w:proofErr w:type="spellEnd"/>
            <w:r w:rsidRPr="007C3232">
              <w:rPr>
                <w:sz w:val="20"/>
                <w:szCs w:val="20"/>
              </w:rPr>
              <w:t xml:space="preserve"> I spełniająca wymagania międzynarodowych towarzystw kardiologicznych (CV% dla wartości stężenia dla 99 </w:t>
            </w:r>
            <w:proofErr w:type="spellStart"/>
            <w:r w:rsidRPr="007C3232">
              <w:rPr>
                <w:sz w:val="20"/>
                <w:szCs w:val="20"/>
              </w:rPr>
              <w:t>percentyla</w:t>
            </w:r>
            <w:proofErr w:type="spellEnd"/>
            <w:r w:rsidRPr="007C3232">
              <w:rPr>
                <w:sz w:val="20"/>
                <w:szCs w:val="20"/>
              </w:rPr>
              <w:t xml:space="preserve"> zdrowej populacji ≤10) </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8</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Wydajność analizatora minimum 420 oznaczeń/godzinę (bez ISE). </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9</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Analizator umożliwia wykonanie jednocześnie badań biochemicznych i immunochemicznych z jednej próbki bez konieczności jej ręcznego przenoszenia między częścią biochemiczną i immunochemiczną. </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10</w:t>
            </w:r>
          </w:p>
        </w:tc>
        <w:tc>
          <w:tcPr>
            <w:tcW w:w="9653" w:type="dxa"/>
            <w:gridSpan w:val="2"/>
            <w:tcBorders>
              <w:left w:val="single" w:sz="4" w:space="0" w:color="auto"/>
              <w:right w:val="single" w:sz="4" w:space="0" w:color="auto"/>
            </w:tcBorders>
            <w:vAlign w:val="center"/>
          </w:tcPr>
          <w:p w:rsidR="007C3232" w:rsidRPr="007C3232" w:rsidRDefault="007C3232" w:rsidP="00E6514F">
            <w:pPr>
              <w:rPr>
                <w:sz w:val="20"/>
                <w:szCs w:val="20"/>
              </w:rPr>
            </w:pPr>
            <w:r w:rsidRPr="007C3232">
              <w:rPr>
                <w:sz w:val="20"/>
                <w:szCs w:val="20"/>
              </w:rPr>
              <w:t xml:space="preserve">Zakresy pomiarowe w próbkach bez rozcieńczenia: TNI min. do 40 </w:t>
            </w:r>
            <w:proofErr w:type="spellStart"/>
            <w:r w:rsidRPr="007C3232">
              <w:rPr>
                <w:sz w:val="20"/>
                <w:szCs w:val="20"/>
              </w:rPr>
              <w:t>ng</w:t>
            </w:r>
            <w:proofErr w:type="spellEnd"/>
            <w:r w:rsidRPr="007C3232">
              <w:rPr>
                <w:sz w:val="20"/>
                <w:szCs w:val="20"/>
              </w:rPr>
              <w:t>/ml, NTPBNP min. do 35 000pg/ml.</w:t>
            </w:r>
            <w:r w:rsidR="00896E43">
              <w:rPr>
                <w:sz w:val="20"/>
                <w:szCs w:val="20"/>
              </w:rPr>
              <w:t xml:space="preserve"> </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11</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Możliwość pracy systemu bez stacji uzdatniania wody</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lastRenderedPageBreak/>
              <w:t>12</w:t>
            </w:r>
          </w:p>
        </w:tc>
        <w:tc>
          <w:tcPr>
            <w:tcW w:w="9653" w:type="dxa"/>
            <w:gridSpan w:val="2"/>
            <w:tcBorders>
              <w:left w:val="single" w:sz="4" w:space="0" w:color="auto"/>
              <w:right w:val="single" w:sz="4" w:space="0" w:color="auto"/>
            </w:tcBorders>
            <w:vAlign w:val="center"/>
          </w:tcPr>
          <w:p w:rsidR="007C3232" w:rsidRPr="007C3232" w:rsidRDefault="007C3232" w:rsidP="007C3232">
            <w:pPr>
              <w:ind w:left="34"/>
              <w:rPr>
                <w:sz w:val="20"/>
                <w:szCs w:val="20"/>
              </w:rPr>
            </w:pPr>
            <w:r w:rsidRPr="007C3232">
              <w:rPr>
                <w:sz w:val="20"/>
                <w:szCs w:val="20"/>
              </w:rPr>
              <w:t>Zużycie wody: maks. 5 litrów/godz. przy maksymalnym obciążeniu</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13</w:t>
            </w:r>
          </w:p>
        </w:tc>
        <w:tc>
          <w:tcPr>
            <w:tcW w:w="9653" w:type="dxa"/>
            <w:gridSpan w:val="2"/>
            <w:tcBorders>
              <w:left w:val="single" w:sz="4" w:space="0" w:color="auto"/>
              <w:right w:val="single" w:sz="4" w:space="0" w:color="auto"/>
            </w:tcBorders>
            <w:vAlign w:val="center"/>
          </w:tcPr>
          <w:p w:rsidR="007C3232" w:rsidRPr="007C3232" w:rsidRDefault="007C3232" w:rsidP="007C3232">
            <w:pPr>
              <w:rPr>
                <w:dstrike/>
                <w:sz w:val="20"/>
                <w:szCs w:val="20"/>
              </w:rPr>
            </w:pPr>
            <w:r w:rsidRPr="007C3232">
              <w:rPr>
                <w:sz w:val="20"/>
                <w:szCs w:val="20"/>
              </w:rPr>
              <w:t xml:space="preserve">Uzupełnianie odczynników bez przerywania pracy aparatu (bez zmiany trybu pracy na </w:t>
            </w:r>
            <w:proofErr w:type="spellStart"/>
            <w:r w:rsidRPr="007C3232">
              <w:rPr>
                <w:sz w:val="20"/>
                <w:szCs w:val="20"/>
              </w:rPr>
              <w:t>standby</w:t>
            </w:r>
            <w:proofErr w:type="spellEnd"/>
            <w:r w:rsidRPr="007C3232">
              <w:rPr>
                <w:sz w:val="20"/>
                <w:szCs w:val="20"/>
              </w:rPr>
              <w:t>, pauza itp.)</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14</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Wbudowany, wewnętrzny czytnik kodów paskowych dla probówek pacjenta oraz odczynników.</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15</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Odczynniki gotowe do użycia lub automatycznie przygotowywane przez analizator.</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16</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Chłodzone odczynniki w analizatorze we wbudowanej lodówce min. 40 pozycji. Temp. lodówki 2-8 </w:t>
            </w:r>
            <w:smartTag w:uri="urn:schemas-microsoft-com:office:smarttags" w:element="metricconverter">
              <w:smartTagPr>
                <w:attr w:name="ProductID" w:val="0C"/>
              </w:smartTagPr>
              <w:r w:rsidRPr="007C3232">
                <w:rPr>
                  <w:sz w:val="20"/>
                  <w:szCs w:val="20"/>
                  <w:vertAlign w:val="superscript"/>
                </w:rPr>
                <w:t>0</w:t>
              </w:r>
              <w:r w:rsidRPr="007C3232">
                <w:rPr>
                  <w:sz w:val="20"/>
                  <w:szCs w:val="20"/>
                </w:rPr>
                <w:t>C</w:t>
              </w:r>
            </w:smartTag>
            <w:r w:rsidRPr="007C3232">
              <w:rPr>
                <w:sz w:val="20"/>
                <w:szCs w:val="20"/>
              </w:rPr>
              <w:t>.</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17</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Trwałość odczynników na pokładzie minimum 30 dni.</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18</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Automatyczne monitorowanie w czasie rzeczywistym bieżącego zużycia odczynnika.</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19</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Możliwość załadowania do analizatora minimum dwóch różnych serii odczynnika jednej metody oraz możliwość ich jednoczesnego kalibrowania i używania.</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trHeight w:val="353"/>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20</w:t>
            </w:r>
          </w:p>
        </w:tc>
        <w:tc>
          <w:tcPr>
            <w:tcW w:w="9653" w:type="dxa"/>
            <w:gridSpan w:val="2"/>
            <w:tcBorders>
              <w:left w:val="single" w:sz="4" w:space="0" w:color="auto"/>
              <w:right w:val="single" w:sz="4" w:space="0" w:color="auto"/>
            </w:tcBorders>
            <w:vAlign w:val="center"/>
          </w:tcPr>
          <w:p w:rsidR="007C3232" w:rsidRPr="007C3232" w:rsidRDefault="007C3232" w:rsidP="007C3232">
            <w:pPr>
              <w:ind w:left="34"/>
              <w:rPr>
                <w:sz w:val="20"/>
                <w:szCs w:val="20"/>
              </w:rPr>
            </w:pPr>
            <w:r w:rsidRPr="007C3232">
              <w:rPr>
                <w:sz w:val="20"/>
                <w:szCs w:val="20"/>
              </w:rPr>
              <w:t xml:space="preserve">Okres kalibracji dla jednej serii - min. 30- 60 dni dla parametrów </w:t>
            </w:r>
            <w:proofErr w:type="gramStart"/>
            <w:r w:rsidRPr="007C3232">
              <w:rPr>
                <w:sz w:val="20"/>
                <w:szCs w:val="20"/>
              </w:rPr>
              <w:t>biochemicznych,  min</w:t>
            </w:r>
            <w:proofErr w:type="gramEnd"/>
            <w:r w:rsidRPr="007C3232">
              <w:rPr>
                <w:sz w:val="20"/>
                <w:szCs w:val="20"/>
              </w:rPr>
              <w:t>. 21 dni dla parametrów immunochemicznych, możliwość wykonania kalibracji także w trakcie rutynowej pracy.</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21</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Analizator pracujący z wykorzystaniem kubeczków i </w:t>
            </w:r>
            <w:proofErr w:type="spellStart"/>
            <w:r w:rsidRPr="007C3232">
              <w:rPr>
                <w:sz w:val="20"/>
                <w:szCs w:val="20"/>
              </w:rPr>
              <w:t>mikrokubków</w:t>
            </w:r>
            <w:proofErr w:type="spellEnd"/>
            <w:r w:rsidRPr="007C3232">
              <w:rPr>
                <w:sz w:val="20"/>
                <w:szCs w:val="20"/>
              </w:rPr>
              <w:t xml:space="preserve"> o pojemności 0,5 do 2,5 oraz probówek pierwotnych typu </w:t>
            </w:r>
            <w:proofErr w:type="spellStart"/>
            <w:r w:rsidRPr="007C3232">
              <w:rPr>
                <w:sz w:val="20"/>
                <w:szCs w:val="20"/>
              </w:rPr>
              <w:t>Sarstedt</w:t>
            </w:r>
            <w:proofErr w:type="spellEnd"/>
            <w:r w:rsidRPr="007C3232">
              <w:rPr>
                <w:sz w:val="20"/>
                <w:szCs w:val="20"/>
              </w:rPr>
              <w:t xml:space="preserve"> i BD o różnej wielkości jednocześnie na pokładzie (5 ml, 7 ml, 10ml, dopuszczalne adaptery) z możliwością pracy z kodami i bez. </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22</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Max objętość przestrzeni martwej próbki w kubeczku nie większa niż 40 </w:t>
            </w:r>
            <w:proofErr w:type="spellStart"/>
            <w:r w:rsidRPr="007C3232">
              <w:rPr>
                <w:sz w:val="20"/>
                <w:szCs w:val="20"/>
              </w:rPr>
              <w:t>μL</w:t>
            </w:r>
            <w:proofErr w:type="spellEnd"/>
            <w:r w:rsidRPr="007C3232">
              <w:rPr>
                <w:sz w:val="20"/>
                <w:szCs w:val="20"/>
              </w:rPr>
              <w:t>.</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23</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System ciągłego ładowania próbek.</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24</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Wykonywanie prób pilnych bez przerywania bieżącej pracy analizatora.</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25</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Wymagany detektor poziomu płynów (odczynników, próbek, zlewek) oraz detektor skrzepu.</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26</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Wykrywanie próbek zawierających hemolizę, lipemię, </w:t>
            </w:r>
            <w:proofErr w:type="spellStart"/>
            <w:r w:rsidRPr="007C3232">
              <w:rPr>
                <w:sz w:val="20"/>
                <w:szCs w:val="20"/>
              </w:rPr>
              <w:t>bilirubinemię</w:t>
            </w:r>
            <w:proofErr w:type="spellEnd"/>
            <w:r w:rsidRPr="007C3232">
              <w:rPr>
                <w:sz w:val="20"/>
                <w:szCs w:val="20"/>
              </w:rPr>
              <w:t xml:space="preserve"> bez konieczności stosowania dodatkowych odczynników.</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27</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proofErr w:type="gramStart"/>
            <w:r w:rsidRPr="007C3232">
              <w:rPr>
                <w:sz w:val="20"/>
                <w:szCs w:val="20"/>
              </w:rPr>
              <w:t>Kontrola jakości</w:t>
            </w:r>
            <w:proofErr w:type="gramEnd"/>
            <w:r w:rsidRPr="007C3232">
              <w:rPr>
                <w:sz w:val="20"/>
                <w:szCs w:val="20"/>
              </w:rPr>
              <w:t xml:space="preserve"> w czasie rzeczywistym i na zlecenie operatora.</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28</w:t>
            </w:r>
          </w:p>
        </w:tc>
        <w:tc>
          <w:tcPr>
            <w:tcW w:w="9653" w:type="dxa"/>
            <w:gridSpan w:val="2"/>
            <w:tcBorders>
              <w:left w:val="single" w:sz="4" w:space="0" w:color="auto"/>
              <w:right w:val="single" w:sz="4" w:space="0" w:color="auto"/>
            </w:tcBorders>
            <w:shd w:val="clear" w:color="auto" w:fill="auto"/>
            <w:vAlign w:val="center"/>
          </w:tcPr>
          <w:p w:rsidR="007C3232" w:rsidRPr="007C3232" w:rsidRDefault="007C3232" w:rsidP="007C3232">
            <w:pPr>
              <w:rPr>
                <w:sz w:val="20"/>
                <w:szCs w:val="20"/>
              </w:rPr>
            </w:pPr>
            <w:r w:rsidRPr="007C3232">
              <w:rPr>
                <w:sz w:val="20"/>
                <w:szCs w:val="20"/>
              </w:rPr>
              <w:t xml:space="preserve">Wbudowany system </w:t>
            </w:r>
            <w:proofErr w:type="gramStart"/>
            <w:r w:rsidRPr="007C3232">
              <w:rPr>
                <w:sz w:val="20"/>
                <w:szCs w:val="20"/>
              </w:rPr>
              <w:t>kontroli jakości</w:t>
            </w:r>
            <w:proofErr w:type="gramEnd"/>
            <w:r w:rsidRPr="007C3232">
              <w:rPr>
                <w:sz w:val="20"/>
                <w:szCs w:val="20"/>
              </w:rPr>
              <w:t xml:space="preserve"> badań wykorzystujący reguły </w:t>
            </w:r>
            <w:proofErr w:type="spellStart"/>
            <w:r w:rsidRPr="007C3232">
              <w:rPr>
                <w:sz w:val="20"/>
                <w:szCs w:val="20"/>
              </w:rPr>
              <w:t>Westgarda</w:t>
            </w:r>
            <w:proofErr w:type="spellEnd"/>
            <w:r w:rsidRPr="007C3232">
              <w:rPr>
                <w:sz w:val="20"/>
                <w:szCs w:val="20"/>
              </w:rPr>
              <w:t xml:space="preserve"> oraz analizy </w:t>
            </w:r>
            <w:proofErr w:type="spellStart"/>
            <w:r w:rsidRPr="007C3232">
              <w:rPr>
                <w:sz w:val="20"/>
                <w:szCs w:val="20"/>
              </w:rPr>
              <w:t>Levey-Jeningsa</w:t>
            </w:r>
            <w:proofErr w:type="spellEnd"/>
            <w:r w:rsidRPr="007C3232">
              <w:rPr>
                <w:sz w:val="20"/>
                <w:szCs w:val="20"/>
              </w:rPr>
              <w:t xml:space="preserve"> z opcją statystyczną i graficzną, z możliwością archiwizowania wyników w pamięci analizatora i na zewnętrznych nośnikach elektronicznych (np. płyty</w:t>
            </w:r>
            <w:r w:rsidRPr="007C3232">
              <w:rPr>
                <w:snapToGrid w:val="0"/>
                <w:sz w:val="20"/>
                <w:szCs w:val="20"/>
              </w:rPr>
              <w:t xml:space="preserve"> CD, urządzenie USB)</w:t>
            </w:r>
            <w:r w:rsidRPr="007C3232">
              <w:rPr>
                <w:sz w:val="20"/>
                <w:szCs w:val="20"/>
              </w:rPr>
              <w:t xml:space="preserve"> w postaci danych liczbowych i wykresów kontroli jakości </w:t>
            </w:r>
            <w:r w:rsidRPr="007C3232">
              <w:rPr>
                <w:snapToGrid w:val="0"/>
                <w:sz w:val="20"/>
                <w:szCs w:val="20"/>
              </w:rPr>
              <w:t>możliwych do odtworzenia przy pomocy standardowych narzędzi pod system Windows.</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29</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Wydruk wyniku z aparatu musi zawierać następujące dane: datę i godzinę wykonania badania, imię i nazwisko pacjenta oraz oddział lub inne dane identyfikacyjne próbę, nazwę parametru oznaczanego i wynik oraz wartości referencyjne.</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30</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Poziom hałasu &lt; 75 </w:t>
            </w:r>
            <w:proofErr w:type="spellStart"/>
            <w:r w:rsidRPr="007C3232">
              <w:rPr>
                <w:sz w:val="20"/>
                <w:szCs w:val="20"/>
              </w:rPr>
              <w:t>dBA</w:t>
            </w:r>
            <w:proofErr w:type="spellEnd"/>
            <w:r w:rsidRPr="007C3232">
              <w:rPr>
                <w:sz w:val="20"/>
                <w:szCs w:val="20"/>
              </w:rPr>
              <w:t xml:space="preserve"> w odstępie </w:t>
            </w:r>
            <w:smartTag w:uri="urn:schemas-microsoft-com:office:smarttags" w:element="metricconverter">
              <w:smartTagPr>
                <w:attr w:name="ProductID" w:val="1 metra"/>
              </w:smartTagPr>
              <w:r w:rsidRPr="007C3232">
                <w:rPr>
                  <w:sz w:val="20"/>
                  <w:szCs w:val="20"/>
                </w:rPr>
                <w:t>1 metra</w:t>
              </w:r>
            </w:smartTag>
            <w:r w:rsidRPr="007C3232">
              <w:rPr>
                <w:sz w:val="20"/>
                <w:szCs w:val="20"/>
              </w:rPr>
              <w:t>.</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31</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Precyzja w warunkach powtarzalności i odtwarzalności w 3 zakresach wartości oznaczanych (całkowita nieprecyzyjność), całkowity błąd dopuszczalny (całkowita dopuszczalna niepewność wyniku) – podać opis.</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32**</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Sposób utylizacji odpadów - określić szczegółowo. </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33**</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Opis biologicznego bezpieczeństwa pracy na analizatorze, instrukcja stanowiskowa. </w:t>
            </w:r>
          </w:p>
        </w:tc>
        <w:tc>
          <w:tcPr>
            <w:tcW w:w="4728" w:type="dxa"/>
            <w:gridSpan w:val="2"/>
            <w:tcBorders>
              <w:left w:val="single" w:sz="4" w:space="0" w:color="auto"/>
              <w:right w:val="single" w:sz="4" w:space="0" w:color="auto"/>
            </w:tcBorders>
            <w:vAlign w:val="center"/>
          </w:tcPr>
          <w:p w:rsidR="007C3232" w:rsidRPr="007C3232" w:rsidRDefault="007C3232" w:rsidP="007C3232">
            <w:pPr>
              <w:rPr>
                <w:sz w:val="22"/>
                <w:szCs w:val="22"/>
              </w:rPr>
            </w:pPr>
          </w:p>
        </w:tc>
      </w:tr>
      <w:tr w:rsidR="007C3232" w:rsidRPr="007C3232" w:rsidTr="00030C40">
        <w:trPr>
          <w:gridBefore w:val="1"/>
          <w:wBefore w:w="540" w:type="dxa"/>
          <w:trHeight w:val="245"/>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34</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Wyposażenie każdego komputera i UPS w mobilne platformy na kółkach.</w:t>
            </w:r>
          </w:p>
        </w:tc>
        <w:tc>
          <w:tcPr>
            <w:tcW w:w="4728" w:type="dxa"/>
            <w:gridSpan w:val="2"/>
            <w:tcBorders>
              <w:left w:val="single" w:sz="4" w:space="0" w:color="auto"/>
              <w:right w:val="single" w:sz="4" w:space="0" w:color="auto"/>
            </w:tcBorders>
            <w:vAlign w:val="center"/>
          </w:tcPr>
          <w:p w:rsidR="007C3232" w:rsidRPr="007C3232" w:rsidRDefault="007C3232" w:rsidP="007C3232">
            <w:pPr>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35**</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Opis wraz z harmonogramem wszystkich wymaganych od użytkownika czynności konserwacyjnych niezbędnych do prawidłowego funkcjonowania </w:t>
            </w:r>
            <w:proofErr w:type="gramStart"/>
            <w:r w:rsidRPr="007C3232">
              <w:rPr>
                <w:sz w:val="20"/>
                <w:szCs w:val="20"/>
              </w:rPr>
              <w:t xml:space="preserve">analizatora . </w:t>
            </w:r>
            <w:proofErr w:type="gramEnd"/>
          </w:p>
        </w:tc>
        <w:tc>
          <w:tcPr>
            <w:tcW w:w="4728" w:type="dxa"/>
            <w:gridSpan w:val="2"/>
            <w:tcBorders>
              <w:left w:val="single" w:sz="4" w:space="0" w:color="auto"/>
              <w:right w:val="single" w:sz="4" w:space="0" w:color="auto"/>
            </w:tcBorders>
            <w:vAlign w:val="center"/>
          </w:tcPr>
          <w:p w:rsidR="007C3232" w:rsidRPr="007C3232" w:rsidRDefault="007C3232" w:rsidP="007C3232">
            <w:pPr>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lastRenderedPageBreak/>
              <w:t>36</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Podłączenie analizatora do wewnętrznego systemu informatycznego LIS (wliczone w cenę najmu)  </w:t>
            </w:r>
          </w:p>
        </w:tc>
        <w:tc>
          <w:tcPr>
            <w:tcW w:w="4728" w:type="dxa"/>
            <w:gridSpan w:val="2"/>
            <w:tcBorders>
              <w:left w:val="single" w:sz="4" w:space="0" w:color="auto"/>
              <w:right w:val="single" w:sz="4" w:space="0" w:color="auto"/>
            </w:tcBorders>
            <w:vAlign w:val="center"/>
          </w:tcPr>
          <w:p w:rsidR="007C3232" w:rsidRPr="007C3232" w:rsidRDefault="007C3232" w:rsidP="007C3232">
            <w:pPr>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37**</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Instrukcja </w:t>
            </w:r>
            <w:proofErr w:type="gramStart"/>
            <w:r w:rsidRPr="007C3232">
              <w:rPr>
                <w:sz w:val="20"/>
                <w:szCs w:val="20"/>
              </w:rPr>
              <w:t xml:space="preserve">obsługi , </w:t>
            </w:r>
            <w:proofErr w:type="gramEnd"/>
            <w:r w:rsidRPr="007C3232">
              <w:rPr>
                <w:sz w:val="20"/>
                <w:szCs w:val="20"/>
              </w:rPr>
              <w:t>opis wszystkich technologii pomiarów, instrukcja stanowiskowa, wykaz alertów w szczególności błędów z instrukcją ich usuwania, skrócona instrukcja dla użytkownika, dokumentacja niezbędna do nadzoru: SOP, LOG - wszystki</w:t>
            </w:r>
            <w:r w:rsidRPr="007C3232">
              <w:rPr>
                <w:i/>
                <w:sz w:val="20"/>
                <w:szCs w:val="20"/>
              </w:rPr>
              <w:t xml:space="preserve">e </w:t>
            </w:r>
            <w:r w:rsidRPr="007C3232">
              <w:rPr>
                <w:sz w:val="20"/>
                <w:szCs w:val="20"/>
              </w:rPr>
              <w:t xml:space="preserve">w języku polskim. </w:t>
            </w:r>
          </w:p>
        </w:tc>
        <w:tc>
          <w:tcPr>
            <w:tcW w:w="4728" w:type="dxa"/>
            <w:gridSpan w:val="2"/>
            <w:tcBorders>
              <w:left w:val="single" w:sz="4" w:space="0" w:color="auto"/>
              <w:right w:val="single" w:sz="4" w:space="0" w:color="auto"/>
            </w:tcBorders>
            <w:vAlign w:val="center"/>
          </w:tcPr>
          <w:p w:rsidR="007C3232" w:rsidRPr="007C3232" w:rsidRDefault="007C3232" w:rsidP="007C3232">
            <w:pPr>
              <w:rPr>
                <w:sz w:val="22"/>
                <w:szCs w:val="22"/>
              </w:rPr>
            </w:pPr>
          </w:p>
        </w:tc>
      </w:tr>
      <w:tr w:rsidR="007C3232" w:rsidRPr="007C3232" w:rsidTr="007C3232">
        <w:trPr>
          <w:gridBefore w:val="1"/>
          <w:wBefore w:w="540" w:type="dxa"/>
          <w:jc w:val="center"/>
        </w:trPr>
        <w:tc>
          <w:tcPr>
            <w:tcW w:w="15044" w:type="dxa"/>
            <w:gridSpan w:val="6"/>
            <w:tcBorders>
              <w:left w:val="single" w:sz="4" w:space="0" w:color="auto"/>
              <w:right w:val="single" w:sz="4" w:space="0" w:color="auto"/>
            </w:tcBorders>
          </w:tcPr>
          <w:p w:rsidR="007C3232" w:rsidRPr="007C3232" w:rsidRDefault="007C3232" w:rsidP="007C3232">
            <w:pPr>
              <w:jc w:val="both"/>
              <w:rPr>
                <w:sz w:val="20"/>
                <w:szCs w:val="20"/>
              </w:rPr>
            </w:pPr>
            <w:r w:rsidRPr="007C3232">
              <w:rPr>
                <w:b/>
                <w:sz w:val="20"/>
                <w:szCs w:val="20"/>
                <w:lang w:val="en-US"/>
              </w:rPr>
              <w:t>WYPOSAŻENIE ANALIZATORA</w:t>
            </w: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38</w:t>
            </w:r>
          </w:p>
        </w:tc>
        <w:tc>
          <w:tcPr>
            <w:tcW w:w="9653" w:type="dxa"/>
            <w:gridSpan w:val="2"/>
            <w:tcBorders>
              <w:left w:val="single" w:sz="4" w:space="0" w:color="auto"/>
              <w:right w:val="single" w:sz="4" w:space="0" w:color="auto"/>
            </w:tcBorders>
            <w:vAlign w:val="center"/>
          </w:tcPr>
          <w:p w:rsidR="007C3232" w:rsidRPr="007C3232" w:rsidRDefault="007C3232" w:rsidP="00DA434D">
            <w:pPr>
              <w:rPr>
                <w:sz w:val="20"/>
                <w:szCs w:val="20"/>
              </w:rPr>
            </w:pPr>
            <w:r w:rsidRPr="007C3232">
              <w:rPr>
                <w:sz w:val="20"/>
                <w:szCs w:val="20"/>
              </w:rPr>
              <w:t xml:space="preserve">Podtrzymywanie pracy analizatora i każdego z komputerów przy awarii zasilania – UPS wewnętrzny lub zewnętrzny spełniający wymagania zawarte </w:t>
            </w:r>
            <w:r w:rsidR="00DA434D">
              <w:rPr>
                <w:sz w:val="20"/>
                <w:szCs w:val="20"/>
              </w:rPr>
              <w:t>poniżej</w:t>
            </w:r>
            <w:r w:rsidRPr="007C3232">
              <w:rPr>
                <w:sz w:val="20"/>
                <w:szCs w:val="20"/>
              </w:rPr>
              <w:t xml:space="preserve"> (</w:t>
            </w:r>
            <w:proofErr w:type="gramStart"/>
            <w:r w:rsidRPr="007C3232">
              <w:rPr>
                <w:sz w:val="20"/>
                <w:szCs w:val="20"/>
              </w:rPr>
              <w:t>pełen  koszt</w:t>
            </w:r>
            <w:proofErr w:type="gramEnd"/>
            <w:r w:rsidRPr="007C3232">
              <w:rPr>
                <w:sz w:val="20"/>
                <w:szCs w:val="20"/>
              </w:rPr>
              <w:t xml:space="preserve">  serwisowania  urządzeń  zasilających  ponosi  Wykonawca)</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39</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Zintegrowana z analizatorem stacja uzdatniania wody </w:t>
            </w:r>
            <w:proofErr w:type="gramStart"/>
            <w:r w:rsidRPr="007C3232">
              <w:rPr>
                <w:sz w:val="20"/>
                <w:szCs w:val="20"/>
              </w:rPr>
              <w:t>o  wydajności</w:t>
            </w:r>
            <w:proofErr w:type="gramEnd"/>
            <w:r w:rsidRPr="007C3232">
              <w:rPr>
                <w:sz w:val="20"/>
                <w:szCs w:val="20"/>
              </w:rPr>
              <w:t xml:space="preserve"> odpowiadającej wymaganiom aparatu  nie mniej niż  7-8L/godz.</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40</w:t>
            </w:r>
          </w:p>
        </w:tc>
        <w:tc>
          <w:tcPr>
            <w:tcW w:w="9653" w:type="dxa"/>
            <w:gridSpan w:val="2"/>
            <w:tcBorders>
              <w:left w:val="single" w:sz="4" w:space="0" w:color="auto"/>
              <w:right w:val="single" w:sz="4" w:space="0" w:color="auto"/>
            </w:tcBorders>
            <w:vAlign w:val="center"/>
          </w:tcPr>
          <w:p w:rsidR="007C3232" w:rsidRPr="007C3232" w:rsidRDefault="007C3232" w:rsidP="00DA434D">
            <w:pPr>
              <w:rPr>
                <w:sz w:val="20"/>
                <w:szCs w:val="20"/>
              </w:rPr>
            </w:pPr>
            <w:r w:rsidRPr="007C3232">
              <w:rPr>
                <w:sz w:val="20"/>
                <w:szCs w:val="20"/>
              </w:rPr>
              <w:t xml:space="preserve">Analizator wyposażony w zestaw komputerowy niezbędny do sterowania pracą analizatora </w:t>
            </w:r>
            <w:r w:rsidR="00DA434D">
              <w:rPr>
                <w:sz w:val="20"/>
                <w:szCs w:val="20"/>
              </w:rPr>
              <w:t>–</w:t>
            </w:r>
            <w:r w:rsidRPr="007C3232">
              <w:rPr>
                <w:sz w:val="20"/>
                <w:szCs w:val="20"/>
              </w:rPr>
              <w:t xml:space="preserve"> </w:t>
            </w:r>
            <w:r w:rsidR="00DA434D">
              <w:rPr>
                <w:sz w:val="20"/>
                <w:szCs w:val="20"/>
              </w:rPr>
              <w:t>opisany poniżej</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41**</w:t>
            </w:r>
          </w:p>
        </w:tc>
        <w:tc>
          <w:tcPr>
            <w:tcW w:w="9653"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napToGrid w:val="0"/>
                <w:sz w:val="20"/>
                <w:szCs w:val="20"/>
              </w:rPr>
              <w:t xml:space="preserve">Urządzenie </w:t>
            </w:r>
            <w:proofErr w:type="gramStart"/>
            <w:r w:rsidRPr="007C3232">
              <w:rPr>
                <w:snapToGrid w:val="0"/>
                <w:sz w:val="20"/>
                <w:szCs w:val="20"/>
              </w:rPr>
              <w:t>USB  8GB</w:t>
            </w:r>
            <w:proofErr w:type="gramEnd"/>
            <w:r w:rsidRPr="007C3232">
              <w:rPr>
                <w:sz w:val="20"/>
                <w:szCs w:val="20"/>
              </w:rPr>
              <w:t xml:space="preserve"> do   archiwizowania / przenoszenia wyników kontroli jakości i  danych dotyczących pracy analizatora- patrz punkty powyżej</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highlight w:val="yellow"/>
              </w:rPr>
            </w:pPr>
          </w:p>
        </w:tc>
      </w:tr>
      <w:tr w:rsidR="007C3232" w:rsidRPr="007C3232" w:rsidTr="00030C40">
        <w:trPr>
          <w:gridBefore w:val="1"/>
          <w:wBefore w:w="540" w:type="dxa"/>
          <w:jc w:val="center"/>
        </w:trPr>
        <w:tc>
          <w:tcPr>
            <w:tcW w:w="663" w:type="dxa"/>
            <w:gridSpan w:val="2"/>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42</w:t>
            </w:r>
          </w:p>
        </w:tc>
        <w:tc>
          <w:tcPr>
            <w:tcW w:w="9653" w:type="dxa"/>
            <w:gridSpan w:val="2"/>
            <w:tcBorders>
              <w:left w:val="single" w:sz="4" w:space="0" w:color="auto"/>
              <w:right w:val="single" w:sz="4" w:space="0" w:color="auto"/>
            </w:tcBorders>
            <w:vAlign w:val="center"/>
          </w:tcPr>
          <w:p w:rsidR="007C3232" w:rsidRPr="007C3232" w:rsidRDefault="007C3232" w:rsidP="00DA434D">
            <w:pPr>
              <w:rPr>
                <w:sz w:val="20"/>
                <w:szCs w:val="20"/>
              </w:rPr>
            </w:pPr>
            <w:proofErr w:type="spellStart"/>
            <w:r w:rsidRPr="007C3232">
              <w:rPr>
                <w:sz w:val="20"/>
                <w:szCs w:val="20"/>
                <w:lang w:val="en-US"/>
              </w:rPr>
              <w:t>Analizator</w:t>
            </w:r>
            <w:proofErr w:type="spellEnd"/>
            <w:r w:rsidRPr="007C3232">
              <w:rPr>
                <w:sz w:val="20"/>
                <w:szCs w:val="20"/>
                <w:lang w:val="en-US"/>
              </w:rPr>
              <w:t xml:space="preserve"> </w:t>
            </w:r>
            <w:proofErr w:type="spellStart"/>
            <w:r w:rsidRPr="007C3232">
              <w:rPr>
                <w:sz w:val="20"/>
                <w:szCs w:val="20"/>
                <w:lang w:val="en-US"/>
              </w:rPr>
              <w:t>wyposażony</w:t>
            </w:r>
            <w:proofErr w:type="spellEnd"/>
            <w:r w:rsidRPr="007C3232">
              <w:rPr>
                <w:sz w:val="20"/>
                <w:szCs w:val="20"/>
                <w:lang w:val="en-US"/>
              </w:rPr>
              <w:t xml:space="preserve"> w </w:t>
            </w:r>
            <w:proofErr w:type="spellStart"/>
            <w:r w:rsidRPr="007C3232">
              <w:rPr>
                <w:sz w:val="20"/>
                <w:szCs w:val="20"/>
                <w:lang w:val="en-US"/>
              </w:rPr>
              <w:t>dwa</w:t>
            </w:r>
            <w:proofErr w:type="spellEnd"/>
            <w:r w:rsidRPr="007C3232">
              <w:rPr>
                <w:sz w:val="20"/>
                <w:szCs w:val="20"/>
                <w:lang w:val="en-US"/>
              </w:rPr>
              <w:t xml:space="preserve"> </w:t>
            </w:r>
            <w:proofErr w:type="spellStart"/>
            <w:r w:rsidRPr="007C3232">
              <w:rPr>
                <w:sz w:val="20"/>
                <w:szCs w:val="20"/>
                <w:lang w:val="en-US"/>
              </w:rPr>
              <w:t>dodatkowe</w:t>
            </w:r>
            <w:proofErr w:type="spellEnd"/>
            <w:r w:rsidRPr="007C3232">
              <w:rPr>
                <w:sz w:val="20"/>
                <w:szCs w:val="20"/>
                <w:lang w:val="en-US"/>
              </w:rPr>
              <w:t xml:space="preserve"> </w:t>
            </w:r>
            <w:proofErr w:type="spellStart"/>
            <w:proofErr w:type="gramStart"/>
            <w:r w:rsidRPr="007C3232">
              <w:rPr>
                <w:sz w:val="20"/>
                <w:szCs w:val="20"/>
                <w:lang w:val="en-US"/>
              </w:rPr>
              <w:t>zewnętrzne</w:t>
            </w:r>
            <w:proofErr w:type="spellEnd"/>
            <w:r w:rsidRPr="007C3232">
              <w:rPr>
                <w:sz w:val="20"/>
                <w:szCs w:val="20"/>
                <w:lang w:val="en-US"/>
              </w:rPr>
              <w:t xml:space="preserve">  </w:t>
            </w:r>
            <w:proofErr w:type="spellStart"/>
            <w:r w:rsidRPr="007C3232">
              <w:rPr>
                <w:sz w:val="20"/>
                <w:szCs w:val="20"/>
                <w:lang w:val="en-US"/>
              </w:rPr>
              <w:t>nowe</w:t>
            </w:r>
            <w:proofErr w:type="spellEnd"/>
            <w:proofErr w:type="gramEnd"/>
            <w:r w:rsidRPr="007C3232">
              <w:rPr>
                <w:sz w:val="20"/>
                <w:szCs w:val="20"/>
                <w:lang w:val="en-US"/>
              </w:rPr>
              <w:t xml:space="preserve"> </w:t>
            </w:r>
            <w:proofErr w:type="spellStart"/>
            <w:r w:rsidRPr="007C3232">
              <w:rPr>
                <w:sz w:val="20"/>
                <w:szCs w:val="20"/>
                <w:lang w:val="en-US"/>
              </w:rPr>
              <w:t>zestawy</w:t>
            </w:r>
            <w:proofErr w:type="spellEnd"/>
            <w:r w:rsidRPr="007C3232">
              <w:rPr>
                <w:sz w:val="20"/>
                <w:szCs w:val="20"/>
                <w:lang w:val="en-US"/>
              </w:rPr>
              <w:t xml:space="preserve"> </w:t>
            </w:r>
            <w:proofErr w:type="spellStart"/>
            <w:r w:rsidRPr="007C3232">
              <w:rPr>
                <w:sz w:val="20"/>
                <w:szCs w:val="20"/>
                <w:lang w:val="en-US"/>
              </w:rPr>
              <w:t>komputerowe</w:t>
            </w:r>
            <w:proofErr w:type="spellEnd"/>
            <w:r w:rsidRPr="007C3232">
              <w:rPr>
                <w:sz w:val="20"/>
                <w:szCs w:val="20"/>
                <w:lang w:val="en-US"/>
              </w:rPr>
              <w:t xml:space="preserve"> </w:t>
            </w:r>
            <w:proofErr w:type="spellStart"/>
            <w:r w:rsidRPr="007C3232">
              <w:rPr>
                <w:sz w:val="20"/>
                <w:szCs w:val="20"/>
                <w:lang w:val="en-US"/>
              </w:rPr>
              <w:t>sterujące</w:t>
            </w:r>
            <w:proofErr w:type="spellEnd"/>
            <w:r w:rsidRPr="007C3232">
              <w:rPr>
                <w:sz w:val="20"/>
                <w:szCs w:val="20"/>
                <w:lang w:val="en-US"/>
              </w:rPr>
              <w:t xml:space="preserve"> </w:t>
            </w:r>
            <w:proofErr w:type="spellStart"/>
            <w:r w:rsidRPr="007C3232">
              <w:rPr>
                <w:sz w:val="20"/>
                <w:szCs w:val="20"/>
                <w:lang w:val="en-US"/>
              </w:rPr>
              <w:t>pracujące</w:t>
            </w:r>
            <w:proofErr w:type="spellEnd"/>
            <w:r w:rsidRPr="007C3232">
              <w:rPr>
                <w:sz w:val="20"/>
                <w:szCs w:val="20"/>
                <w:lang w:val="en-US"/>
              </w:rPr>
              <w:t xml:space="preserve"> w </w:t>
            </w:r>
            <w:proofErr w:type="spellStart"/>
            <w:r w:rsidRPr="007C3232">
              <w:rPr>
                <w:sz w:val="20"/>
                <w:szCs w:val="20"/>
                <w:lang w:val="en-US"/>
              </w:rPr>
              <w:t>systemie</w:t>
            </w:r>
            <w:proofErr w:type="spellEnd"/>
            <w:r w:rsidRPr="007C3232">
              <w:rPr>
                <w:sz w:val="20"/>
                <w:szCs w:val="20"/>
                <w:lang w:val="en-US"/>
              </w:rPr>
              <w:t xml:space="preserve"> Windows,  </w:t>
            </w:r>
            <w:proofErr w:type="spellStart"/>
            <w:r w:rsidRPr="007C3232">
              <w:rPr>
                <w:sz w:val="20"/>
                <w:szCs w:val="20"/>
                <w:lang w:val="en-US"/>
              </w:rPr>
              <w:t>pełniące</w:t>
            </w:r>
            <w:proofErr w:type="spellEnd"/>
            <w:r w:rsidRPr="007C3232">
              <w:rPr>
                <w:sz w:val="20"/>
                <w:szCs w:val="20"/>
                <w:lang w:val="en-US"/>
              </w:rPr>
              <w:t xml:space="preserve"> </w:t>
            </w:r>
            <w:proofErr w:type="spellStart"/>
            <w:r w:rsidRPr="007C3232">
              <w:rPr>
                <w:sz w:val="20"/>
                <w:szCs w:val="20"/>
                <w:lang w:val="en-US"/>
              </w:rPr>
              <w:t>funkcję</w:t>
            </w:r>
            <w:proofErr w:type="spellEnd"/>
            <w:r w:rsidRPr="007C3232">
              <w:rPr>
                <w:sz w:val="20"/>
                <w:szCs w:val="20"/>
                <w:lang w:val="en-US"/>
              </w:rPr>
              <w:t xml:space="preserve"> </w:t>
            </w:r>
            <w:proofErr w:type="spellStart"/>
            <w:r w:rsidRPr="007C3232">
              <w:rPr>
                <w:sz w:val="20"/>
                <w:szCs w:val="20"/>
                <w:lang w:val="en-US"/>
              </w:rPr>
              <w:t>stacji</w:t>
            </w:r>
            <w:proofErr w:type="spellEnd"/>
            <w:r w:rsidRPr="007C3232">
              <w:rPr>
                <w:sz w:val="20"/>
                <w:szCs w:val="20"/>
                <w:lang w:val="en-US"/>
              </w:rPr>
              <w:t xml:space="preserve"> </w:t>
            </w:r>
            <w:proofErr w:type="spellStart"/>
            <w:r w:rsidRPr="007C3232">
              <w:rPr>
                <w:sz w:val="20"/>
                <w:szCs w:val="20"/>
                <w:lang w:val="en-US"/>
              </w:rPr>
              <w:t>roboczych</w:t>
            </w:r>
            <w:proofErr w:type="spellEnd"/>
            <w:r w:rsidRPr="007C3232">
              <w:rPr>
                <w:sz w:val="20"/>
                <w:szCs w:val="20"/>
                <w:lang w:val="en-US"/>
              </w:rPr>
              <w:t xml:space="preserve"> </w:t>
            </w:r>
            <w:proofErr w:type="spellStart"/>
            <w:r w:rsidRPr="007C3232">
              <w:rPr>
                <w:sz w:val="20"/>
                <w:szCs w:val="20"/>
                <w:lang w:val="en-US"/>
              </w:rPr>
              <w:t>wraz</w:t>
            </w:r>
            <w:proofErr w:type="spellEnd"/>
            <w:r w:rsidRPr="007C3232">
              <w:rPr>
                <w:sz w:val="20"/>
                <w:szCs w:val="20"/>
                <w:lang w:val="en-US"/>
              </w:rPr>
              <w:t xml:space="preserve"> z  </w:t>
            </w:r>
            <w:proofErr w:type="spellStart"/>
            <w:r w:rsidRPr="007C3232">
              <w:rPr>
                <w:sz w:val="20"/>
                <w:szCs w:val="20"/>
                <w:lang w:val="en-US"/>
              </w:rPr>
              <w:t>oprogramowaniem</w:t>
            </w:r>
            <w:proofErr w:type="spellEnd"/>
            <w:r w:rsidRPr="007C3232">
              <w:rPr>
                <w:sz w:val="20"/>
                <w:szCs w:val="20"/>
                <w:lang w:val="en-US"/>
              </w:rPr>
              <w:t xml:space="preserve"> Office Standard </w:t>
            </w:r>
            <w:proofErr w:type="spellStart"/>
            <w:r w:rsidRPr="007C3232">
              <w:rPr>
                <w:sz w:val="20"/>
                <w:szCs w:val="20"/>
                <w:lang w:val="en-US"/>
              </w:rPr>
              <w:t>na</w:t>
            </w:r>
            <w:proofErr w:type="spellEnd"/>
            <w:r w:rsidRPr="007C3232">
              <w:rPr>
                <w:sz w:val="20"/>
                <w:szCs w:val="20"/>
                <w:lang w:val="en-US"/>
              </w:rPr>
              <w:t xml:space="preserve"> </w:t>
            </w:r>
            <w:proofErr w:type="spellStart"/>
            <w:r w:rsidRPr="007C3232">
              <w:rPr>
                <w:sz w:val="20"/>
                <w:szCs w:val="20"/>
                <w:lang w:val="en-US"/>
              </w:rPr>
              <w:t>jednym</w:t>
            </w:r>
            <w:proofErr w:type="spellEnd"/>
            <w:r w:rsidRPr="007C3232">
              <w:rPr>
                <w:sz w:val="20"/>
                <w:szCs w:val="20"/>
                <w:lang w:val="en-US"/>
              </w:rPr>
              <w:t xml:space="preserve"> z </w:t>
            </w:r>
            <w:proofErr w:type="spellStart"/>
            <w:r w:rsidRPr="007C3232">
              <w:rPr>
                <w:sz w:val="20"/>
                <w:szCs w:val="20"/>
                <w:lang w:val="en-US"/>
              </w:rPr>
              <w:t>nich</w:t>
            </w:r>
            <w:proofErr w:type="spellEnd"/>
            <w:r w:rsidRPr="007C3232">
              <w:rPr>
                <w:sz w:val="20"/>
                <w:szCs w:val="20"/>
                <w:lang w:val="en-US"/>
              </w:rPr>
              <w:t xml:space="preserve"> </w:t>
            </w:r>
            <w:proofErr w:type="spellStart"/>
            <w:r w:rsidRPr="007C3232">
              <w:rPr>
                <w:sz w:val="20"/>
                <w:szCs w:val="20"/>
                <w:lang w:val="en-US"/>
              </w:rPr>
              <w:t>wraz</w:t>
            </w:r>
            <w:proofErr w:type="spellEnd"/>
            <w:r w:rsidRPr="007C3232">
              <w:rPr>
                <w:sz w:val="20"/>
                <w:szCs w:val="20"/>
                <w:lang w:val="en-US"/>
              </w:rPr>
              <w:t xml:space="preserve"> z </w:t>
            </w:r>
            <w:proofErr w:type="spellStart"/>
            <w:r w:rsidRPr="007C3232">
              <w:rPr>
                <w:sz w:val="20"/>
                <w:szCs w:val="20"/>
                <w:lang w:val="en-US"/>
              </w:rPr>
              <w:t>wykonaniem</w:t>
            </w:r>
            <w:proofErr w:type="spellEnd"/>
            <w:r w:rsidRPr="007C3232">
              <w:rPr>
                <w:sz w:val="20"/>
                <w:szCs w:val="20"/>
                <w:lang w:val="en-US"/>
              </w:rPr>
              <w:t xml:space="preserve"> </w:t>
            </w:r>
            <w:proofErr w:type="spellStart"/>
            <w:r w:rsidRPr="007C3232">
              <w:rPr>
                <w:sz w:val="20"/>
                <w:szCs w:val="20"/>
                <w:lang w:val="en-US"/>
              </w:rPr>
              <w:t>odpowiednich</w:t>
            </w:r>
            <w:proofErr w:type="spellEnd"/>
            <w:r w:rsidRPr="007C3232">
              <w:rPr>
                <w:sz w:val="20"/>
                <w:szCs w:val="20"/>
                <w:lang w:val="en-US"/>
              </w:rPr>
              <w:t xml:space="preserve"> </w:t>
            </w:r>
            <w:proofErr w:type="spellStart"/>
            <w:r w:rsidRPr="007C3232">
              <w:rPr>
                <w:sz w:val="20"/>
                <w:szCs w:val="20"/>
                <w:lang w:val="en-US"/>
              </w:rPr>
              <w:t>połączeń</w:t>
            </w:r>
            <w:proofErr w:type="spellEnd"/>
            <w:r w:rsidRPr="007C3232">
              <w:rPr>
                <w:sz w:val="20"/>
                <w:szCs w:val="20"/>
                <w:lang w:val="en-US"/>
              </w:rPr>
              <w:t xml:space="preserve"> </w:t>
            </w:r>
            <w:proofErr w:type="spellStart"/>
            <w:r w:rsidRPr="007C3232">
              <w:rPr>
                <w:sz w:val="20"/>
                <w:szCs w:val="20"/>
                <w:lang w:val="en-US"/>
              </w:rPr>
              <w:t>sieciowych</w:t>
            </w:r>
            <w:proofErr w:type="spellEnd"/>
            <w:r w:rsidRPr="007C3232">
              <w:rPr>
                <w:sz w:val="20"/>
                <w:szCs w:val="20"/>
                <w:lang w:val="en-US"/>
              </w:rPr>
              <w:t xml:space="preserve"> </w:t>
            </w:r>
            <w:proofErr w:type="spellStart"/>
            <w:r w:rsidRPr="007C3232">
              <w:rPr>
                <w:sz w:val="20"/>
                <w:szCs w:val="20"/>
                <w:lang w:val="en-US"/>
              </w:rPr>
              <w:t>umożliwiających</w:t>
            </w:r>
            <w:proofErr w:type="spellEnd"/>
            <w:r w:rsidRPr="007C3232">
              <w:rPr>
                <w:sz w:val="20"/>
                <w:szCs w:val="20"/>
                <w:lang w:val="en-US"/>
              </w:rPr>
              <w:t xml:space="preserve"> </w:t>
            </w:r>
            <w:proofErr w:type="spellStart"/>
            <w:r w:rsidRPr="007C3232">
              <w:rPr>
                <w:sz w:val="20"/>
                <w:szCs w:val="20"/>
                <w:lang w:val="en-US"/>
              </w:rPr>
              <w:t>pracę</w:t>
            </w:r>
            <w:proofErr w:type="spellEnd"/>
            <w:r w:rsidRPr="007C3232">
              <w:rPr>
                <w:sz w:val="20"/>
                <w:szCs w:val="20"/>
                <w:lang w:val="en-US"/>
              </w:rPr>
              <w:t xml:space="preserve"> w </w:t>
            </w:r>
            <w:proofErr w:type="spellStart"/>
            <w:r w:rsidRPr="007C3232">
              <w:rPr>
                <w:sz w:val="20"/>
                <w:szCs w:val="20"/>
                <w:lang w:val="en-US"/>
              </w:rPr>
              <w:t>systemie</w:t>
            </w:r>
            <w:proofErr w:type="spellEnd"/>
            <w:r w:rsidRPr="007C3232">
              <w:rPr>
                <w:sz w:val="20"/>
                <w:szCs w:val="20"/>
                <w:lang w:val="en-US"/>
              </w:rPr>
              <w:t xml:space="preserve"> (LIS) </w:t>
            </w:r>
            <w:proofErr w:type="spellStart"/>
            <w:r w:rsidRPr="007C3232">
              <w:rPr>
                <w:sz w:val="20"/>
                <w:szCs w:val="20"/>
                <w:lang w:val="en-US"/>
              </w:rPr>
              <w:t>także</w:t>
            </w:r>
            <w:proofErr w:type="spellEnd"/>
            <w:r w:rsidRPr="007C3232">
              <w:rPr>
                <w:sz w:val="20"/>
                <w:szCs w:val="20"/>
                <w:lang w:val="en-US"/>
              </w:rPr>
              <w:t xml:space="preserve">  </w:t>
            </w:r>
            <w:proofErr w:type="spellStart"/>
            <w:r w:rsidRPr="007C3232">
              <w:rPr>
                <w:sz w:val="20"/>
                <w:szCs w:val="20"/>
                <w:lang w:val="en-US"/>
              </w:rPr>
              <w:t>innych</w:t>
            </w:r>
            <w:proofErr w:type="spellEnd"/>
            <w:r w:rsidRPr="007C3232">
              <w:rPr>
                <w:sz w:val="20"/>
                <w:szCs w:val="20"/>
                <w:lang w:val="en-US"/>
              </w:rPr>
              <w:t xml:space="preserve"> </w:t>
            </w:r>
            <w:proofErr w:type="spellStart"/>
            <w:r w:rsidRPr="007C3232">
              <w:rPr>
                <w:sz w:val="20"/>
                <w:szCs w:val="20"/>
                <w:lang w:val="en-US"/>
              </w:rPr>
              <w:t>analizatorów</w:t>
            </w:r>
            <w:proofErr w:type="spellEnd"/>
            <w:r w:rsidRPr="007C3232">
              <w:rPr>
                <w:sz w:val="20"/>
                <w:szCs w:val="20"/>
                <w:lang w:val="en-US"/>
              </w:rPr>
              <w:t xml:space="preserve"> </w:t>
            </w:r>
            <w:proofErr w:type="spellStart"/>
            <w:r w:rsidRPr="007C3232">
              <w:rPr>
                <w:sz w:val="20"/>
                <w:szCs w:val="20"/>
                <w:lang w:val="en-US"/>
              </w:rPr>
              <w:t>istniejących</w:t>
            </w:r>
            <w:proofErr w:type="spellEnd"/>
            <w:r w:rsidRPr="007C3232">
              <w:rPr>
                <w:sz w:val="20"/>
                <w:szCs w:val="20"/>
                <w:lang w:val="en-US"/>
              </w:rPr>
              <w:t xml:space="preserve"> w </w:t>
            </w:r>
            <w:proofErr w:type="spellStart"/>
            <w:r w:rsidRPr="007C3232">
              <w:rPr>
                <w:sz w:val="20"/>
                <w:szCs w:val="20"/>
                <w:lang w:val="en-US"/>
              </w:rPr>
              <w:t>Laboratorium</w:t>
            </w:r>
            <w:proofErr w:type="spellEnd"/>
            <w:r w:rsidRPr="007C3232">
              <w:rPr>
                <w:sz w:val="20"/>
                <w:szCs w:val="20"/>
                <w:lang w:val="en-US"/>
              </w:rPr>
              <w:t xml:space="preserve"> </w:t>
            </w:r>
            <w:proofErr w:type="spellStart"/>
            <w:r w:rsidRPr="007C3232">
              <w:rPr>
                <w:sz w:val="20"/>
                <w:szCs w:val="20"/>
                <w:lang w:val="en-US"/>
              </w:rPr>
              <w:t>na</w:t>
            </w:r>
            <w:proofErr w:type="spellEnd"/>
            <w:r w:rsidRPr="007C3232">
              <w:rPr>
                <w:sz w:val="20"/>
                <w:szCs w:val="20"/>
                <w:lang w:val="en-US"/>
              </w:rPr>
              <w:t xml:space="preserve"> </w:t>
            </w:r>
            <w:proofErr w:type="spellStart"/>
            <w:r w:rsidRPr="007C3232">
              <w:rPr>
                <w:sz w:val="20"/>
                <w:szCs w:val="20"/>
                <w:lang w:val="en-US"/>
              </w:rPr>
              <w:t>koszt</w:t>
            </w:r>
            <w:proofErr w:type="spellEnd"/>
            <w:r w:rsidRPr="007C3232">
              <w:rPr>
                <w:sz w:val="20"/>
                <w:szCs w:val="20"/>
                <w:lang w:val="en-US"/>
              </w:rPr>
              <w:t xml:space="preserve"> </w:t>
            </w:r>
            <w:proofErr w:type="spellStart"/>
            <w:r w:rsidRPr="007C3232">
              <w:rPr>
                <w:sz w:val="20"/>
                <w:szCs w:val="20"/>
                <w:lang w:val="en-US"/>
              </w:rPr>
              <w:t>Wykonawcy</w:t>
            </w:r>
            <w:proofErr w:type="spellEnd"/>
            <w:r w:rsidRPr="007C3232">
              <w:rPr>
                <w:sz w:val="20"/>
                <w:szCs w:val="20"/>
                <w:lang w:val="en-US"/>
              </w:rPr>
              <w:t xml:space="preserve"> - </w:t>
            </w:r>
            <w:proofErr w:type="spellStart"/>
            <w:r w:rsidRPr="007C3232">
              <w:rPr>
                <w:sz w:val="20"/>
                <w:szCs w:val="20"/>
                <w:lang w:val="en-US"/>
              </w:rPr>
              <w:t>spełniające</w:t>
            </w:r>
            <w:proofErr w:type="spellEnd"/>
            <w:r w:rsidRPr="007C3232">
              <w:rPr>
                <w:sz w:val="20"/>
                <w:szCs w:val="20"/>
                <w:lang w:val="en-US"/>
              </w:rPr>
              <w:t xml:space="preserve"> </w:t>
            </w:r>
            <w:proofErr w:type="spellStart"/>
            <w:r w:rsidRPr="007C3232">
              <w:rPr>
                <w:sz w:val="20"/>
                <w:szCs w:val="20"/>
                <w:lang w:val="en-US"/>
              </w:rPr>
              <w:t>wymogi</w:t>
            </w:r>
            <w:proofErr w:type="spellEnd"/>
            <w:r w:rsidRPr="007C3232">
              <w:rPr>
                <w:sz w:val="20"/>
                <w:szCs w:val="20"/>
                <w:lang w:val="en-US"/>
              </w:rPr>
              <w:t xml:space="preserve"> </w:t>
            </w:r>
            <w:proofErr w:type="spellStart"/>
            <w:r w:rsidRPr="007C3232">
              <w:rPr>
                <w:sz w:val="20"/>
                <w:szCs w:val="20"/>
                <w:lang w:val="en-US"/>
              </w:rPr>
              <w:t>opisane</w:t>
            </w:r>
            <w:proofErr w:type="spellEnd"/>
            <w:r w:rsidRPr="007C3232">
              <w:rPr>
                <w:sz w:val="20"/>
                <w:szCs w:val="20"/>
                <w:lang w:val="en-US"/>
              </w:rPr>
              <w:t xml:space="preserve"> </w:t>
            </w:r>
            <w:proofErr w:type="spellStart"/>
            <w:r w:rsidR="00DA434D">
              <w:rPr>
                <w:sz w:val="20"/>
                <w:szCs w:val="20"/>
                <w:lang w:val="en-US"/>
              </w:rPr>
              <w:t>poniżej</w:t>
            </w:r>
            <w:proofErr w:type="spellEnd"/>
            <w:r w:rsidRPr="007C3232">
              <w:rPr>
                <w:sz w:val="20"/>
                <w:szCs w:val="20"/>
                <w:lang w:val="en-US"/>
              </w:rPr>
              <w:t xml:space="preserve">. </w:t>
            </w:r>
          </w:p>
        </w:tc>
        <w:tc>
          <w:tcPr>
            <w:tcW w:w="472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Before w:val="1"/>
          <w:wBefore w:w="540" w:type="dxa"/>
          <w:jc w:val="center"/>
        </w:trPr>
        <w:tc>
          <w:tcPr>
            <w:tcW w:w="15044" w:type="dxa"/>
            <w:gridSpan w:val="6"/>
            <w:tcBorders>
              <w:left w:val="single" w:sz="4" w:space="0" w:color="auto"/>
              <w:right w:val="single" w:sz="4" w:space="0" w:color="auto"/>
            </w:tcBorders>
          </w:tcPr>
          <w:p w:rsidR="007C3232" w:rsidRPr="007C3232" w:rsidRDefault="007C3232" w:rsidP="007C3232">
            <w:pPr>
              <w:spacing w:line="276" w:lineRule="auto"/>
              <w:rPr>
                <w:rFonts w:eastAsia="Calibri"/>
                <w:b/>
                <w:sz w:val="20"/>
                <w:szCs w:val="20"/>
                <w:lang w:eastAsia="en-US"/>
              </w:rPr>
            </w:pPr>
            <w:r w:rsidRPr="007C3232">
              <w:rPr>
                <w:rFonts w:eastAsia="Calibri"/>
                <w:b/>
                <w:sz w:val="20"/>
                <w:szCs w:val="20"/>
                <w:lang w:eastAsia="en-US"/>
              </w:rPr>
              <w:t>Wymagania dotyczące oprogramowania</w:t>
            </w:r>
          </w:p>
        </w:tc>
      </w:tr>
      <w:tr w:rsidR="007C3232" w:rsidRPr="007C3232" w:rsidTr="000F0F04">
        <w:trPr>
          <w:gridBefore w:val="1"/>
          <w:wBefore w:w="540" w:type="dxa"/>
          <w:trHeight w:val="399"/>
          <w:jc w:val="center"/>
        </w:trPr>
        <w:tc>
          <w:tcPr>
            <w:tcW w:w="663" w:type="dxa"/>
            <w:gridSpan w:val="2"/>
            <w:tcBorders>
              <w:left w:val="single" w:sz="4" w:space="0" w:color="auto"/>
              <w:right w:val="single" w:sz="4" w:space="0" w:color="auto"/>
            </w:tcBorders>
          </w:tcPr>
          <w:p w:rsidR="007C3232" w:rsidRPr="007C3232" w:rsidRDefault="007C3232" w:rsidP="007C3232">
            <w:pPr>
              <w:spacing w:beforeLines="60" w:before="144" w:afterLines="60" w:after="144" w:line="276" w:lineRule="auto"/>
              <w:jc w:val="center"/>
              <w:rPr>
                <w:rFonts w:eastAsia="Calibri"/>
                <w:bCs/>
                <w:sz w:val="22"/>
                <w:szCs w:val="22"/>
                <w:lang w:eastAsia="en-US"/>
              </w:rPr>
            </w:pPr>
            <w:r w:rsidRPr="007C3232">
              <w:rPr>
                <w:rFonts w:eastAsia="Calibri"/>
                <w:bCs/>
                <w:sz w:val="22"/>
                <w:szCs w:val="22"/>
                <w:lang w:eastAsia="en-US"/>
              </w:rPr>
              <w:t>43</w:t>
            </w:r>
          </w:p>
        </w:tc>
        <w:tc>
          <w:tcPr>
            <w:tcW w:w="9653" w:type="dxa"/>
            <w:gridSpan w:val="2"/>
            <w:tcBorders>
              <w:left w:val="single" w:sz="4" w:space="0" w:color="auto"/>
              <w:right w:val="single" w:sz="4" w:space="0" w:color="auto"/>
            </w:tcBorders>
            <w:vAlign w:val="center"/>
          </w:tcPr>
          <w:p w:rsidR="007C3232" w:rsidRPr="007C3232" w:rsidRDefault="007C3232" w:rsidP="000F0F04">
            <w:pPr>
              <w:spacing w:beforeLines="60" w:before="144" w:afterLines="60" w:after="144"/>
              <w:rPr>
                <w:sz w:val="20"/>
                <w:szCs w:val="20"/>
              </w:rPr>
            </w:pPr>
            <w:r w:rsidRPr="007C3232">
              <w:rPr>
                <w:sz w:val="20"/>
                <w:szCs w:val="20"/>
              </w:rPr>
              <w:t>Złącze dwukierunkowe współpracujące dwukierunkowo z zewnętrzną bazą danych</w:t>
            </w:r>
          </w:p>
        </w:tc>
        <w:tc>
          <w:tcPr>
            <w:tcW w:w="4728" w:type="dxa"/>
            <w:gridSpan w:val="2"/>
            <w:tcBorders>
              <w:left w:val="single" w:sz="4" w:space="0" w:color="auto"/>
              <w:right w:val="single" w:sz="4" w:space="0" w:color="auto"/>
            </w:tcBorders>
          </w:tcPr>
          <w:p w:rsidR="007C3232" w:rsidRPr="007C3232" w:rsidRDefault="007C3232" w:rsidP="007C3232">
            <w:pPr>
              <w:spacing w:after="200" w:line="276" w:lineRule="auto"/>
              <w:rPr>
                <w:rFonts w:eastAsia="Calibri"/>
                <w:sz w:val="22"/>
                <w:szCs w:val="22"/>
                <w:lang w:eastAsia="en-US"/>
              </w:rPr>
            </w:pPr>
          </w:p>
        </w:tc>
      </w:tr>
      <w:tr w:rsidR="007C3232" w:rsidRPr="007C3232" w:rsidTr="000F0F04">
        <w:trPr>
          <w:gridBefore w:val="1"/>
          <w:wBefore w:w="540" w:type="dxa"/>
          <w:jc w:val="center"/>
        </w:trPr>
        <w:tc>
          <w:tcPr>
            <w:tcW w:w="663" w:type="dxa"/>
            <w:gridSpan w:val="2"/>
            <w:tcBorders>
              <w:left w:val="single" w:sz="4" w:space="0" w:color="auto"/>
              <w:right w:val="single" w:sz="4" w:space="0" w:color="auto"/>
            </w:tcBorders>
          </w:tcPr>
          <w:p w:rsidR="007C3232" w:rsidRPr="007C3232" w:rsidRDefault="007C3232" w:rsidP="007C3232">
            <w:pPr>
              <w:spacing w:beforeLines="60" w:before="144" w:afterLines="60" w:after="144" w:line="276" w:lineRule="auto"/>
              <w:jc w:val="center"/>
              <w:rPr>
                <w:rFonts w:eastAsia="Calibri"/>
                <w:bCs/>
                <w:sz w:val="22"/>
                <w:szCs w:val="22"/>
                <w:lang w:eastAsia="en-US"/>
              </w:rPr>
            </w:pPr>
            <w:r w:rsidRPr="007C3232">
              <w:rPr>
                <w:rFonts w:eastAsia="Calibri"/>
                <w:bCs/>
                <w:sz w:val="22"/>
                <w:szCs w:val="22"/>
                <w:lang w:eastAsia="en-US"/>
              </w:rPr>
              <w:t>44</w:t>
            </w:r>
          </w:p>
        </w:tc>
        <w:tc>
          <w:tcPr>
            <w:tcW w:w="9653" w:type="dxa"/>
            <w:gridSpan w:val="2"/>
            <w:tcBorders>
              <w:left w:val="single" w:sz="4" w:space="0" w:color="auto"/>
              <w:right w:val="single" w:sz="4" w:space="0" w:color="auto"/>
            </w:tcBorders>
            <w:vAlign w:val="center"/>
          </w:tcPr>
          <w:p w:rsidR="007C3232" w:rsidRPr="007C3232" w:rsidRDefault="007C3232" w:rsidP="000F0F04">
            <w:pPr>
              <w:spacing w:beforeLines="60" w:before="144" w:afterLines="60" w:after="144"/>
              <w:rPr>
                <w:sz w:val="20"/>
                <w:szCs w:val="20"/>
              </w:rPr>
            </w:pPr>
            <w:r w:rsidRPr="007C3232">
              <w:rPr>
                <w:sz w:val="20"/>
                <w:szCs w:val="20"/>
              </w:rPr>
              <w:t>Konstrukcja na bazie komputerów klasy PC w oparciu o popularne systemy operacyjne zarówno sieciowe, jak i stanowiskowe (MS Windows, Novell, LINUX)</w:t>
            </w:r>
          </w:p>
        </w:tc>
        <w:tc>
          <w:tcPr>
            <w:tcW w:w="4728" w:type="dxa"/>
            <w:gridSpan w:val="2"/>
            <w:tcBorders>
              <w:left w:val="single" w:sz="4" w:space="0" w:color="auto"/>
              <w:right w:val="single" w:sz="4" w:space="0" w:color="auto"/>
            </w:tcBorders>
          </w:tcPr>
          <w:p w:rsidR="007C3232" w:rsidRPr="007C3232" w:rsidRDefault="007C3232" w:rsidP="007C3232">
            <w:pPr>
              <w:spacing w:after="200" w:line="276" w:lineRule="auto"/>
              <w:rPr>
                <w:rFonts w:eastAsia="Calibri"/>
                <w:sz w:val="22"/>
                <w:szCs w:val="22"/>
                <w:lang w:eastAsia="en-US"/>
              </w:rPr>
            </w:pPr>
          </w:p>
        </w:tc>
      </w:tr>
      <w:tr w:rsidR="007C3232" w:rsidRPr="007C3232" w:rsidTr="000F0F04">
        <w:trPr>
          <w:gridBefore w:val="1"/>
          <w:wBefore w:w="540" w:type="dxa"/>
          <w:trHeight w:val="271"/>
          <w:jc w:val="center"/>
        </w:trPr>
        <w:tc>
          <w:tcPr>
            <w:tcW w:w="663" w:type="dxa"/>
            <w:gridSpan w:val="2"/>
            <w:tcBorders>
              <w:left w:val="single" w:sz="4" w:space="0" w:color="auto"/>
              <w:right w:val="single" w:sz="4" w:space="0" w:color="auto"/>
            </w:tcBorders>
          </w:tcPr>
          <w:p w:rsidR="007C3232" w:rsidRPr="007C3232" w:rsidRDefault="007C3232" w:rsidP="007C3232">
            <w:pPr>
              <w:spacing w:beforeLines="60" w:before="144" w:afterLines="60" w:after="144" w:line="276" w:lineRule="auto"/>
              <w:jc w:val="center"/>
              <w:rPr>
                <w:rFonts w:eastAsia="Calibri"/>
                <w:bCs/>
                <w:sz w:val="22"/>
                <w:szCs w:val="22"/>
                <w:lang w:eastAsia="en-US"/>
              </w:rPr>
            </w:pPr>
            <w:r w:rsidRPr="007C3232">
              <w:rPr>
                <w:rFonts w:eastAsia="Calibri"/>
                <w:bCs/>
                <w:sz w:val="22"/>
                <w:szCs w:val="22"/>
                <w:lang w:eastAsia="en-US"/>
              </w:rPr>
              <w:t>45</w:t>
            </w:r>
          </w:p>
        </w:tc>
        <w:tc>
          <w:tcPr>
            <w:tcW w:w="9653" w:type="dxa"/>
            <w:gridSpan w:val="2"/>
            <w:tcBorders>
              <w:left w:val="single" w:sz="4" w:space="0" w:color="auto"/>
              <w:right w:val="single" w:sz="4" w:space="0" w:color="auto"/>
            </w:tcBorders>
            <w:vAlign w:val="center"/>
          </w:tcPr>
          <w:p w:rsidR="007C3232" w:rsidRPr="007C3232" w:rsidRDefault="007C3232" w:rsidP="000F0F04">
            <w:pPr>
              <w:rPr>
                <w:sz w:val="20"/>
                <w:szCs w:val="20"/>
              </w:rPr>
            </w:pPr>
            <w:r w:rsidRPr="007C3232">
              <w:rPr>
                <w:sz w:val="20"/>
                <w:szCs w:val="20"/>
              </w:rPr>
              <w:t>Wymaga</w:t>
            </w:r>
            <w:r w:rsidR="000F0F04">
              <w:rPr>
                <w:sz w:val="20"/>
                <w:szCs w:val="20"/>
              </w:rPr>
              <w:t xml:space="preserve">na </w:t>
            </w:r>
            <w:proofErr w:type="gramStart"/>
            <w:r w:rsidR="000F0F04">
              <w:rPr>
                <w:sz w:val="20"/>
                <w:szCs w:val="20"/>
              </w:rPr>
              <w:t>konfiguracja  UPS</w:t>
            </w:r>
            <w:proofErr w:type="gramEnd"/>
            <w:r w:rsidR="000F0F04">
              <w:rPr>
                <w:sz w:val="20"/>
                <w:szCs w:val="20"/>
              </w:rPr>
              <w:t xml:space="preserve"> </w:t>
            </w:r>
            <w:r w:rsidRPr="007C3232">
              <w:rPr>
                <w:sz w:val="20"/>
                <w:szCs w:val="20"/>
              </w:rPr>
              <w:t xml:space="preserve">(Wymagania zestawu komputera sterującego </w:t>
            </w:r>
            <w:r w:rsidR="00BA2476">
              <w:rPr>
                <w:sz w:val="20"/>
                <w:szCs w:val="20"/>
              </w:rPr>
              <w:t>opisane poniżej</w:t>
            </w:r>
            <w:r w:rsidRPr="007C3232">
              <w:rPr>
                <w:sz w:val="20"/>
                <w:szCs w:val="20"/>
              </w:rPr>
              <w:t xml:space="preserve">). </w:t>
            </w:r>
          </w:p>
        </w:tc>
        <w:tc>
          <w:tcPr>
            <w:tcW w:w="4728" w:type="dxa"/>
            <w:gridSpan w:val="2"/>
            <w:tcBorders>
              <w:left w:val="single" w:sz="4" w:space="0" w:color="auto"/>
              <w:right w:val="single" w:sz="4" w:space="0" w:color="auto"/>
            </w:tcBorders>
          </w:tcPr>
          <w:p w:rsidR="007C3232" w:rsidRPr="007C3232" w:rsidRDefault="007C3232" w:rsidP="007C3232">
            <w:pPr>
              <w:spacing w:after="200" w:line="276" w:lineRule="auto"/>
              <w:rPr>
                <w:rFonts w:eastAsia="Calibri"/>
                <w:sz w:val="22"/>
                <w:szCs w:val="22"/>
                <w:lang w:eastAsia="en-US"/>
              </w:rPr>
            </w:pPr>
          </w:p>
        </w:tc>
      </w:tr>
      <w:tr w:rsidR="007C3232" w:rsidRPr="007C3232" w:rsidTr="000F0F04">
        <w:trPr>
          <w:gridBefore w:val="1"/>
          <w:wBefore w:w="540" w:type="dxa"/>
          <w:trHeight w:val="162"/>
          <w:jc w:val="center"/>
        </w:trPr>
        <w:tc>
          <w:tcPr>
            <w:tcW w:w="663" w:type="dxa"/>
            <w:gridSpan w:val="2"/>
            <w:tcBorders>
              <w:left w:val="single" w:sz="4" w:space="0" w:color="auto"/>
              <w:right w:val="single" w:sz="4" w:space="0" w:color="auto"/>
            </w:tcBorders>
          </w:tcPr>
          <w:p w:rsidR="007C3232" w:rsidRPr="007C3232" w:rsidRDefault="007C3232" w:rsidP="007C3232">
            <w:pPr>
              <w:spacing w:beforeLines="60" w:before="144" w:afterLines="60" w:after="144" w:line="276" w:lineRule="auto"/>
              <w:jc w:val="center"/>
              <w:rPr>
                <w:rFonts w:eastAsia="Calibri"/>
                <w:bCs/>
                <w:sz w:val="22"/>
                <w:szCs w:val="22"/>
                <w:lang w:eastAsia="en-US"/>
              </w:rPr>
            </w:pPr>
            <w:r w:rsidRPr="007C3232">
              <w:rPr>
                <w:rFonts w:eastAsia="Calibri"/>
                <w:bCs/>
                <w:sz w:val="22"/>
                <w:szCs w:val="22"/>
                <w:lang w:eastAsia="en-US"/>
              </w:rPr>
              <w:t>46</w:t>
            </w:r>
          </w:p>
        </w:tc>
        <w:tc>
          <w:tcPr>
            <w:tcW w:w="9653" w:type="dxa"/>
            <w:gridSpan w:val="2"/>
            <w:tcBorders>
              <w:left w:val="single" w:sz="4" w:space="0" w:color="auto"/>
              <w:right w:val="single" w:sz="4" w:space="0" w:color="auto"/>
            </w:tcBorders>
            <w:vAlign w:val="center"/>
          </w:tcPr>
          <w:p w:rsidR="000F0F04" w:rsidRDefault="007C3232" w:rsidP="000F0F04">
            <w:pPr>
              <w:rPr>
                <w:sz w:val="20"/>
                <w:szCs w:val="20"/>
              </w:rPr>
            </w:pPr>
            <w:r w:rsidRPr="007C3232">
              <w:rPr>
                <w:sz w:val="20"/>
                <w:szCs w:val="20"/>
              </w:rPr>
              <w:t xml:space="preserve">Wymagana konfiguracja komputera stacji roboczej zgodnie </w:t>
            </w:r>
            <w:proofErr w:type="gramStart"/>
            <w:r w:rsidRPr="007C3232">
              <w:rPr>
                <w:sz w:val="20"/>
                <w:szCs w:val="20"/>
              </w:rPr>
              <w:t>z  załączonym</w:t>
            </w:r>
            <w:proofErr w:type="gramEnd"/>
            <w:r w:rsidRPr="007C3232">
              <w:rPr>
                <w:sz w:val="20"/>
                <w:szCs w:val="20"/>
              </w:rPr>
              <w:t xml:space="preserve"> załąc</w:t>
            </w:r>
            <w:r w:rsidR="000F0F04">
              <w:rPr>
                <w:sz w:val="20"/>
                <w:szCs w:val="20"/>
              </w:rPr>
              <w:t>znikiem.</w:t>
            </w:r>
          </w:p>
          <w:p w:rsidR="007C3232" w:rsidRPr="007C3232" w:rsidRDefault="007C3232" w:rsidP="000F0F04">
            <w:pPr>
              <w:rPr>
                <w:sz w:val="20"/>
                <w:szCs w:val="20"/>
              </w:rPr>
            </w:pPr>
            <w:r w:rsidRPr="007C3232">
              <w:rPr>
                <w:sz w:val="20"/>
                <w:szCs w:val="20"/>
              </w:rPr>
              <w:t xml:space="preserve"> (Wymagania zestawu komputera sterującego </w:t>
            </w:r>
            <w:r w:rsidR="00DA434D">
              <w:rPr>
                <w:sz w:val="20"/>
                <w:szCs w:val="20"/>
              </w:rPr>
              <w:t>poniżej</w:t>
            </w:r>
            <w:r w:rsidRPr="007C3232">
              <w:rPr>
                <w:sz w:val="20"/>
                <w:szCs w:val="20"/>
              </w:rPr>
              <w:t xml:space="preserve">). </w:t>
            </w:r>
          </w:p>
        </w:tc>
        <w:tc>
          <w:tcPr>
            <w:tcW w:w="4728" w:type="dxa"/>
            <w:gridSpan w:val="2"/>
            <w:tcBorders>
              <w:left w:val="single" w:sz="4" w:space="0" w:color="auto"/>
              <w:right w:val="single" w:sz="4" w:space="0" w:color="auto"/>
            </w:tcBorders>
          </w:tcPr>
          <w:p w:rsidR="007C3232" w:rsidRPr="007C3232" w:rsidRDefault="007C3232" w:rsidP="007C3232">
            <w:pPr>
              <w:spacing w:after="200" w:line="276" w:lineRule="auto"/>
              <w:rPr>
                <w:rFonts w:eastAsia="Calibri"/>
                <w:sz w:val="22"/>
                <w:szCs w:val="22"/>
                <w:lang w:eastAsia="en-US"/>
              </w:rPr>
            </w:pPr>
          </w:p>
        </w:tc>
      </w:tr>
      <w:tr w:rsidR="007C3232" w:rsidRPr="007C3232" w:rsidTr="000F0F04">
        <w:trPr>
          <w:gridBefore w:val="1"/>
          <w:wBefore w:w="540" w:type="dxa"/>
          <w:jc w:val="center"/>
        </w:trPr>
        <w:tc>
          <w:tcPr>
            <w:tcW w:w="663" w:type="dxa"/>
            <w:gridSpan w:val="2"/>
            <w:tcBorders>
              <w:left w:val="single" w:sz="4" w:space="0" w:color="auto"/>
              <w:right w:val="single" w:sz="4" w:space="0" w:color="auto"/>
            </w:tcBorders>
          </w:tcPr>
          <w:p w:rsidR="007C3232" w:rsidRPr="007C3232" w:rsidRDefault="007C3232" w:rsidP="007C3232">
            <w:pPr>
              <w:spacing w:beforeLines="60" w:before="144" w:afterLines="60" w:after="144" w:line="276" w:lineRule="auto"/>
              <w:jc w:val="center"/>
              <w:rPr>
                <w:rFonts w:eastAsia="Calibri"/>
                <w:bCs/>
                <w:sz w:val="22"/>
                <w:szCs w:val="22"/>
                <w:lang w:eastAsia="en-US"/>
              </w:rPr>
            </w:pPr>
            <w:r w:rsidRPr="007C3232">
              <w:rPr>
                <w:rFonts w:eastAsia="Calibri"/>
                <w:bCs/>
                <w:sz w:val="22"/>
                <w:szCs w:val="22"/>
                <w:lang w:eastAsia="en-US"/>
              </w:rPr>
              <w:t>47</w:t>
            </w:r>
          </w:p>
        </w:tc>
        <w:tc>
          <w:tcPr>
            <w:tcW w:w="9653" w:type="dxa"/>
            <w:gridSpan w:val="2"/>
            <w:tcBorders>
              <w:left w:val="single" w:sz="4" w:space="0" w:color="auto"/>
              <w:right w:val="single" w:sz="4" w:space="0" w:color="auto"/>
            </w:tcBorders>
            <w:vAlign w:val="center"/>
          </w:tcPr>
          <w:p w:rsidR="007C3232" w:rsidRPr="007C3232" w:rsidRDefault="007C3232" w:rsidP="000F0F04">
            <w:pPr>
              <w:rPr>
                <w:sz w:val="20"/>
                <w:szCs w:val="20"/>
              </w:rPr>
            </w:pPr>
            <w:r w:rsidRPr="007C3232">
              <w:rPr>
                <w:sz w:val="20"/>
                <w:szCs w:val="20"/>
              </w:rPr>
              <w:t xml:space="preserve">Wymagania szczegółowe dotyczące procedury dostawy i uruchomienia sprzętu będącego przedmiotem umowy </w:t>
            </w:r>
            <w:proofErr w:type="gramStart"/>
            <w:r w:rsidR="00BA2476">
              <w:rPr>
                <w:sz w:val="20"/>
                <w:szCs w:val="20"/>
              </w:rPr>
              <w:t>podane  poniżej</w:t>
            </w:r>
            <w:proofErr w:type="gramEnd"/>
            <w:r w:rsidRPr="007C3232">
              <w:rPr>
                <w:sz w:val="20"/>
                <w:szCs w:val="20"/>
              </w:rPr>
              <w:t xml:space="preserve"> ( Wymagania szczegółowe dotyczące procedury dostawy i uruchomienia sprzętu </w:t>
            </w:r>
            <w:r w:rsidR="00DA434D">
              <w:rPr>
                <w:sz w:val="20"/>
                <w:szCs w:val="20"/>
              </w:rPr>
              <w:t>poniżej</w:t>
            </w:r>
            <w:r w:rsidRPr="007C3232">
              <w:rPr>
                <w:sz w:val="20"/>
                <w:szCs w:val="20"/>
              </w:rPr>
              <w:t xml:space="preserve"> ) . </w:t>
            </w:r>
          </w:p>
        </w:tc>
        <w:tc>
          <w:tcPr>
            <w:tcW w:w="4728" w:type="dxa"/>
            <w:gridSpan w:val="2"/>
            <w:tcBorders>
              <w:left w:val="single" w:sz="4" w:space="0" w:color="auto"/>
              <w:right w:val="single" w:sz="4" w:space="0" w:color="auto"/>
            </w:tcBorders>
          </w:tcPr>
          <w:p w:rsidR="007C3232" w:rsidRPr="007C3232" w:rsidRDefault="007C3232" w:rsidP="007C3232">
            <w:pPr>
              <w:spacing w:after="200" w:line="276" w:lineRule="auto"/>
              <w:rPr>
                <w:rFonts w:eastAsia="Calibri"/>
                <w:sz w:val="22"/>
                <w:szCs w:val="22"/>
                <w:lang w:eastAsia="en-US"/>
              </w:rPr>
            </w:pPr>
          </w:p>
        </w:tc>
      </w:tr>
      <w:tr w:rsidR="007C3232" w:rsidRPr="007C3232" w:rsidTr="007C3232">
        <w:trPr>
          <w:gridAfter w:val="1"/>
          <w:wAfter w:w="549" w:type="dxa"/>
          <w:jc w:val="center"/>
        </w:trPr>
        <w:tc>
          <w:tcPr>
            <w:tcW w:w="15035" w:type="dxa"/>
            <w:gridSpan w:val="6"/>
            <w:tcBorders>
              <w:left w:val="nil"/>
              <w:right w:val="nil"/>
            </w:tcBorders>
          </w:tcPr>
          <w:p w:rsidR="00BA2476" w:rsidRDefault="00BA2476" w:rsidP="007C3232">
            <w:pPr>
              <w:rPr>
                <w:b/>
                <w:sz w:val="22"/>
                <w:szCs w:val="22"/>
              </w:rPr>
            </w:pPr>
          </w:p>
          <w:p w:rsidR="00E6514F" w:rsidRDefault="00E6514F" w:rsidP="007C3232">
            <w:pPr>
              <w:rPr>
                <w:b/>
                <w:sz w:val="22"/>
                <w:szCs w:val="22"/>
              </w:rPr>
            </w:pPr>
          </w:p>
          <w:p w:rsidR="007C3232" w:rsidRPr="007C3232" w:rsidRDefault="007C3232" w:rsidP="007C3232">
            <w:pPr>
              <w:rPr>
                <w:b/>
                <w:sz w:val="22"/>
                <w:szCs w:val="22"/>
              </w:rPr>
            </w:pPr>
            <w:r w:rsidRPr="007C3232">
              <w:rPr>
                <w:b/>
                <w:sz w:val="22"/>
                <w:szCs w:val="22"/>
              </w:rPr>
              <w:t xml:space="preserve">Zaleca się podanie </w:t>
            </w:r>
            <w:proofErr w:type="gramStart"/>
            <w:r w:rsidRPr="007C3232">
              <w:rPr>
                <w:b/>
                <w:sz w:val="22"/>
                <w:szCs w:val="22"/>
              </w:rPr>
              <w:t>warunków  technicznej</w:t>
            </w:r>
            <w:proofErr w:type="gramEnd"/>
            <w:r w:rsidRPr="007C3232">
              <w:rPr>
                <w:b/>
                <w:sz w:val="22"/>
                <w:szCs w:val="22"/>
              </w:rPr>
              <w:t xml:space="preserve"> eksploatacji sprzętu (infrastruktura, powierzchnia, war. klimatyczne itp.) wraz z podaniem wymagań dotyczących przygotowania stanowiska pracy analizatora – bez skutków prawnych.</w:t>
            </w:r>
          </w:p>
          <w:p w:rsidR="007C3232" w:rsidRPr="007C3232" w:rsidRDefault="007C3232" w:rsidP="007C3232">
            <w:pPr>
              <w:rPr>
                <w:b/>
                <w:sz w:val="22"/>
                <w:szCs w:val="22"/>
              </w:rPr>
            </w:pPr>
          </w:p>
          <w:p w:rsidR="007C3232" w:rsidRDefault="007C3232" w:rsidP="007C3232">
            <w:pPr>
              <w:rPr>
                <w:b/>
                <w:sz w:val="22"/>
                <w:szCs w:val="22"/>
              </w:rPr>
            </w:pPr>
          </w:p>
          <w:p w:rsidR="00BA2476" w:rsidRPr="007C3232" w:rsidRDefault="00BA2476" w:rsidP="007C3232">
            <w:pPr>
              <w:rPr>
                <w:b/>
                <w:sz w:val="22"/>
                <w:szCs w:val="22"/>
              </w:rPr>
            </w:pPr>
          </w:p>
          <w:p w:rsidR="007C3232" w:rsidRPr="007C3232" w:rsidRDefault="007C3232" w:rsidP="007C3232">
            <w:pPr>
              <w:rPr>
                <w:b/>
                <w:sz w:val="22"/>
                <w:szCs w:val="22"/>
                <w:u w:val="single"/>
              </w:rPr>
            </w:pPr>
            <w:r w:rsidRPr="007C3232">
              <w:rPr>
                <w:b/>
                <w:sz w:val="22"/>
                <w:szCs w:val="22"/>
              </w:rPr>
              <w:lastRenderedPageBreak/>
              <w:t xml:space="preserve">             </w:t>
            </w:r>
            <w:r w:rsidRPr="007C3232">
              <w:rPr>
                <w:b/>
                <w:sz w:val="22"/>
                <w:szCs w:val="22"/>
                <w:u w:val="single"/>
              </w:rPr>
              <w:t>II.  ANALIZATOR POMOCNICZY (BACK UP)</w:t>
            </w:r>
          </w:p>
          <w:p w:rsidR="007C3232" w:rsidRPr="007C3232" w:rsidRDefault="007C3232" w:rsidP="007C3232">
            <w:pPr>
              <w:spacing w:after="200" w:line="276" w:lineRule="auto"/>
              <w:rPr>
                <w:rFonts w:eastAsia="Calibri"/>
                <w:sz w:val="22"/>
                <w:szCs w:val="22"/>
                <w:lang w:eastAsia="en-US"/>
              </w:rPr>
            </w:pPr>
            <w:r w:rsidRPr="007C3232">
              <w:rPr>
                <w:rFonts w:eastAsia="Calibri"/>
                <w:sz w:val="22"/>
                <w:szCs w:val="22"/>
                <w:lang w:eastAsia="en-US"/>
              </w:rPr>
              <w:t xml:space="preserve">            </w:t>
            </w:r>
          </w:p>
          <w:p w:rsidR="007C3232" w:rsidRPr="007C3232" w:rsidRDefault="007C3232" w:rsidP="007C3232">
            <w:pPr>
              <w:spacing w:after="200" w:line="276" w:lineRule="auto"/>
              <w:rPr>
                <w:rFonts w:eastAsia="Calibri"/>
                <w:sz w:val="22"/>
                <w:szCs w:val="22"/>
                <w:lang w:eastAsia="en-US"/>
              </w:rPr>
            </w:pPr>
            <w:r w:rsidRPr="007C3232">
              <w:rPr>
                <w:rFonts w:eastAsia="Calibri"/>
                <w:sz w:val="22"/>
                <w:szCs w:val="22"/>
                <w:lang w:eastAsia="en-US"/>
              </w:rPr>
              <w:t xml:space="preserve">            Urządzenie typ.......................................... Rok produkcji........................................... nie wcześniej </w:t>
            </w:r>
            <w:proofErr w:type="gramStart"/>
            <w:r w:rsidRPr="007C3232">
              <w:rPr>
                <w:rFonts w:eastAsia="Calibri"/>
                <w:sz w:val="22"/>
                <w:szCs w:val="22"/>
                <w:lang w:eastAsia="en-US"/>
              </w:rPr>
              <w:t>niż  2011r</w:t>
            </w:r>
            <w:proofErr w:type="gramEnd"/>
            <w:r w:rsidRPr="007C3232">
              <w:rPr>
                <w:rFonts w:eastAsia="Calibri"/>
                <w:sz w:val="22"/>
                <w:szCs w:val="22"/>
                <w:lang w:eastAsia="en-US"/>
              </w:rPr>
              <w:t>.</w:t>
            </w:r>
          </w:p>
          <w:p w:rsidR="007C3232" w:rsidRPr="007C3232" w:rsidRDefault="007C3232" w:rsidP="007C3232">
            <w:pPr>
              <w:spacing w:after="200" w:line="276" w:lineRule="auto"/>
              <w:rPr>
                <w:rFonts w:eastAsia="Calibri"/>
                <w:sz w:val="22"/>
                <w:szCs w:val="22"/>
                <w:lang w:eastAsia="en-US"/>
              </w:rPr>
            </w:pPr>
            <w:r w:rsidRPr="007C3232">
              <w:rPr>
                <w:rFonts w:eastAsia="Calibri"/>
                <w:sz w:val="22"/>
                <w:szCs w:val="22"/>
                <w:lang w:eastAsia="en-US"/>
              </w:rPr>
              <w:t xml:space="preserve">             Producent/ Firma:.................................... Kraj </w:t>
            </w:r>
            <w:proofErr w:type="gramStart"/>
            <w:r w:rsidRPr="007C3232">
              <w:rPr>
                <w:rFonts w:eastAsia="Calibri"/>
                <w:sz w:val="22"/>
                <w:szCs w:val="22"/>
                <w:lang w:eastAsia="en-US"/>
              </w:rPr>
              <w:t>pochodzenia ......................................</w:t>
            </w:r>
            <w:proofErr w:type="gramEnd"/>
          </w:p>
          <w:p w:rsidR="007C3232" w:rsidRPr="007C3232" w:rsidRDefault="007C3232" w:rsidP="007C3232">
            <w:pPr>
              <w:rPr>
                <w:b/>
                <w:i/>
                <w:sz w:val="20"/>
                <w:szCs w:val="20"/>
              </w:rPr>
            </w:pPr>
            <w:r w:rsidRPr="007C3232">
              <w:rPr>
                <w:b/>
                <w:i/>
                <w:sz w:val="20"/>
                <w:szCs w:val="20"/>
              </w:rPr>
              <w:t>*Odpowiedź NIE powoduje odrzucenie oferty</w:t>
            </w:r>
          </w:p>
          <w:p w:rsidR="007C3232" w:rsidRPr="007C3232" w:rsidRDefault="007C3232" w:rsidP="00DA434D">
            <w:pPr>
              <w:rPr>
                <w:b/>
                <w:i/>
                <w:sz w:val="20"/>
                <w:szCs w:val="20"/>
              </w:rPr>
            </w:pPr>
            <w:r w:rsidRPr="007C3232">
              <w:rPr>
                <w:b/>
                <w:i/>
                <w:sz w:val="20"/>
                <w:szCs w:val="20"/>
              </w:rPr>
              <w:t>** Wykonawca jednocześnie po podpisaniu umowy zobowiązany jest dostarczyć wraz z analizatorem wskazane</w:t>
            </w:r>
            <w:r w:rsidR="00030C40">
              <w:rPr>
                <w:b/>
                <w:i/>
                <w:sz w:val="20"/>
                <w:szCs w:val="20"/>
              </w:rPr>
              <w:t xml:space="preserve"> poniżej dokumenty, </w:t>
            </w:r>
            <w:r w:rsidR="00901DC0">
              <w:rPr>
                <w:b/>
                <w:i/>
                <w:sz w:val="20"/>
                <w:szCs w:val="20"/>
              </w:rPr>
              <w:t xml:space="preserve">zgodnie z § </w:t>
            </w:r>
            <w:r w:rsidR="00DA434D">
              <w:rPr>
                <w:b/>
                <w:i/>
                <w:sz w:val="20"/>
                <w:szCs w:val="20"/>
              </w:rPr>
              <w:t>3</w:t>
            </w:r>
            <w:r w:rsidR="00901DC0">
              <w:rPr>
                <w:b/>
                <w:i/>
                <w:sz w:val="20"/>
                <w:szCs w:val="20"/>
              </w:rPr>
              <w:t xml:space="preserve"> ust. 5</w:t>
            </w:r>
            <w:r w:rsidRPr="007C3232">
              <w:rPr>
                <w:b/>
                <w:i/>
                <w:sz w:val="20"/>
                <w:szCs w:val="20"/>
              </w:rPr>
              <w:t xml:space="preserve"> wzoru umowy</w:t>
            </w: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vAlign w:val="center"/>
          </w:tcPr>
          <w:p w:rsidR="007C3232" w:rsidRPr="007C3232" w:rsidRDefault="007C3232" w:rsidP="007C3232">
            <w:pPr>
              <w:jc w:val="center"/>
              <w:rPr>
                <w:b/>
                <w:sz w:val="22"/>
                <w:szCs w:val="22"/>
              </w:rPr>
            </w:pPr>
            <w:proofErr w:type="spellStart"/>
            <w:r w:rsidRPr="007C3232">
              <w:rPr>
                <w:b/>
                <w:sz w:val="22"/>
                <w:szCs w:val="22"/>
              </w:rPr>
              <w:lastRenderedPageBreak/>
              <w:t>L.</w:t>
            </w:r>
            <w:proofErr w:type="gramStart"/>
            <w:r w:rsidRPr="007C3232">
              <w:rPr>
                <w:b/>
                <w:sz w:val="22"/>
                <w:szCs w:val="22"/>
              </w:rPr>
              <w:t>p</w:t>
            </w:r>
            <w:proofErr w:type="spellEnd"/>
            <w:proofErr w:type="gramEnd"/>
          </w:p>
        </w:tc>
        <w:tc>
          <w:tcPr>
            <w:tcW w:w="9306" w:type="dxa"/>
            <w:gridSpan w:val="2"/>
            <w:tcBorders>
              <w:left w:val="single" w:sz="4" w:space="0" w:color="auto"/>
              <w:right w:val="single" w:sz="4" w:space="0" w:color="auto"/>
            </w:tcBorders>
            <w:vAlign w:val="center"/>
          </w:tcPr>
          <w:p w:rsidR="007C3232" w:rsidRPr="007C3232" w:rsidRDefault="007C3232" w:rsidP="007C3232">
            <w:pPr>
              <w:jc w:val="center"/>
              <w:rPr>
                <w:b/>
                <w:sz w:val="22"/>
                <w:szCs w:val="22"/>
                <w:highlight w:val="yellow"/>
              </w:rPr>
            </w:pPr>
            <w:proofErr w:type="gramStart"/>
            <w:r w:rsidRPr="007C3232">
              <w:rPr>
                <w:b/>
                <w:sz w:val="22"/>
                <w:szCs w:val="22"/>
              </w:rPr>
              <w:t>OPIS  WYMAGANEGO</w:t>
            </w:r>
            <w:proofErr w:type="gramEnd"/>
            <w:r w:rsidRPr="007C3232">
              <w:rPr>
                <w:b/>
                <w:sz w:val="22"/>
                <w:szCs w:val="22"/>
              </w:rPr>
              <w:t xml:space="preserve">  PARAMETRU</w:t>
            </w:r>
          </w:p>
        </w:tc>
        <w:tc>
          <w:tcPr>
            <w:tcW w:w="4888" w:type="dxa"/>
            <w:gridSpan w:val="2"/>
            <w:tcBorders>
              <w:left w:val="single" w:sz="4" w:space="0" w:color="auto"/>
              <w:right w:val="single" w:sz="4" w:space="0" w:color="auto"/>
            </w:tcBorders>
            <w:vAlign w:val="center"/>
          </w:tcPr>
          <w:p w:rsidR="007C3232" w:rsidRPr="007C3232" w:rsidRDefault="007C3232" w:rsidP="007C3232">
            <w:pPr>
              <w:jc w:val="center"/>
              <w:rPr>
                <w:b/>
                <w:sz w:val="20"/>
                <w:szCs w:val="20"/>
                <w:lang w:val="en-US"/>
              </w:rPr>
            </w:pPr>
            <w:proofErr w:type="spellStart"/>
            <w:r w:rsidRPr="007C3232">
              <w:rPr>
                <w:b/>
                <w:sz w:val="20"/>
                <w:szCs w:val="20"/>
                <w:lang w:val="en-US"/>
              </w:rPr>
              <w:t>Spełnienie</w:t>
            </w:r>
            <w:proofErr w:type="spellEnd"/>
            <w:r w:rsidRPr="007C3232">
              <w:rPr>
                <w:b/>
                <w:sz w:val="20"/>
                <w:szCs w:val="20"/>
                <w:lang w:val="en-US"/>
              </w:rPr>
              <w:t xml:space="preserve"> </w:t>
            </w:r>
            <w:proofErr w:type="spellStart"/>
            <w:r w:rsidRPr="007C3232">
              <w:rPr>
                <w:b/>
                <w:sz w:val="20"/>
                <w:szCs w:val="20"/>
                <w:lang w:val="en-US"/>
              </w:rPr>
              <w:t>warunku</w:t>
            </w:r>
            <w:proofErr w:type="spellEnd"/>
            <w:r w:rsidRPr="007C3232">
              <w:rPr>
                <w:b/>
                <w:sz w:val="20"/>
                <w:szCs w:val="20"/>
                <w:lang w:val="en-US"/>
              </w:rPr>
              <w:t xml:space="preserve"> ( </w:t>
            </w:r>
            <w:proofErr w:type="spellStart"/>
            <w:r w:rsidRPr="007C3232">
              <w:rPr>
                <w:b/>
                <w:sz w:val="20"/>
                <w:szCs w:val="20"/>
                <w:lang w:val="en-US"/>
              </w:rPr>
              <w:t>opis</w:t>
            </w:r>
            <w:proofErr w:type="spellEnd"/>
            <w:r w:rsidRPr="007C3232">
              <w:rPr>
                <w:b/>
                <w:sz w:val="20"/>
                <w:szCs w:val="20"/>
                <w:lang w:val="en-US"/>
              </w:rPr>
              <w:t xml:space="preserve"> )</w:t>
            </w:r>
          </w:p>
          <w:p w:rsidR="007C3232" w:rsidRPr="007C3232" w:rsidRDefault="007C3232" w:rsidP="007C3232">
            <w:pPr>
              <w:jc w:val="center"/>
              <w:rPr>
                <w:b/>
                <w:sz w:val="20"/>
                <w:szCs w:val="20"/>
                <w:lang w:val="en-US"/>
              </w:rPr>
            </w:pPr>
            <w:r w:rsidRPr="007C3232">
              <w:rPr>
                <w:b/>
                <w:sz w:val="20"/>
                <w:szCs w:val="20"/>
                <w:lang w:val="en-US"/>
              </w:rPr>
              <w:t>TAK/NIE*</w:t>
            </w:r>
          </w:p>
          <w:p w:rsidR="007C3232" w:rsidRPr="007C3232" w:rsidRDefault="007C3232" w:rsidP="007C3232">
            <w:pPr>
              <w:jc w:val="center"/>
              <w:rPr>
                <w:sz w:val="22"/>
                <w:szCs w:val="22"/>
              </w:rPr>
            </w:pPr>
            <w:r w:rsidRPr="007C3232">
              <w:rPr>
                <w:b/>
                <w:sz w:val="20"/>
                <w:szCs w:val="20"/>
                <w:lang w:val="en-US"/>
              </w:rPr>
              <w:t xml:space="preserve"> nr </w:t>
            </w:r>
            <w:proofErr w:type="spellStart"/>
            <w:r w:rsidRPr="007C3232">
              <w:rPr>
                <w:b/>
                <w:sz w:val="20"/>
                <w:szCs w:val="20"/>
                <w:lang w:val="en-US"/>
              </w:rPr>
              <w:t>strony</w:t>
            </w:r>
            <w:proofErr w:type="spellEnd"/>
            <w:r w:rsidRPr="007C3232">
              <w:rPr>
                <w:b/>
                <w:sz w:val="20"/>
                <w:szCs w:val="20"/>
                <w:lang w:val="en-US"/>
              </w:rPr>
              <w:t xml:space="preserve"> w </w:t>
            </w:r>
            <w:proofErr w:type="spellStart"/>
            <w:r w:rsidRPr="007C3232">
              <w:rPr>
                <w:b/>
                <w:sz w:val="20"/>
                <w:szCs w:val="20"/>
                <w:lang w:val="en-US"/>
              </w:rPr>
              <w:t>materiałach</w:t>
            </w:r>
            <w:proofErr w:type="spellEnd"/>
            <w:r w:rsidRPr="007C3232">
              <w:rPr>
                <w:b/>
                <w:sz w:val="20"/>
                <w:szCs w:val="20"/>
                <w:lang w:val="en-US"/>
              </w:rPr>
              <w:t xml:space="preserve"> </w:t>
            </w:r>
            <w:proofErr w:type="spellStart"/>
            <w:r w:rsidRPr="007C3232">
              <w:rPr>
                <w:b/>
                <w:sz w:val="20"/>
                <w:szCs w:val="20"/>
                <w:lang w:val="en-US"/>
              </w:rPr>
              <w:t>informacyjnych</w:t>
            </w:r>
            <w:proofErr w:type="spellEnd"/>
            <w:r w:rsidRPr="007C3232">
              <w:rPr>
                <w:b/>
                <w:sz w:val="20"/>
                <w:szCs w:val="20"/>
                <w:lang w:val="en-US"/>
              </w:rPr>
              <w:t xml:space="preserve"> </w:t>
            </w: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1</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Analizator, typu „</w:t>
            </w:r>
            <w:proofErr w:type="spellStart"/>
            <w:r w:rsidRPr="007C3232">
              <w:rPr>
                <w:sz w:val="20"/>
              </w:rPr>
              <w:t>benchtop</w:t>
            </w:r>
            <w:proofErr w:type="spellEnd"/>
            <w:r w:rsidRPr="007C3232">
              <w:rPr>
                <w:sz w:val="20"/>
              </w:rPr>
              <w:t>” (do postawienia na stole laboratoryjnym).</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BA2476">
        <w:trPr>
          <w:gridAfter w:val="1"/>
          <w:wAfter w:w="549" w:type="dxa"/>
          <w:trHeight w:val="235"/>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2</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 xml:space="preserve">Możliwość wykonania min. 3 różnych oznaczeń z jednej próbki jednocześnie (MMB, CTNI, </w:t>
            </w:r>
            <w:proofErr w:type="gramStart"/>
            <w:r w:rsidRPr="007C3232">
              <w:rPr>
                <w:sz w:val="20"/>
              </w:rPr>
              <w:t>NTPBNP) .</w:t>
            </w:r>
            <w:proofErr w:type="gramEnd"/>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3</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 xml:space="preserve">Analizator o wymiarach maksymalnych: szerokość </w:t>
            </w:r>
            <w:smartTag w:uri="urn:schemas-microsoft-com:office:smarttags" w:element="metricconverter">
              <w:smartTagPr>
                <w:attr w:name="ProductID" w:val="80 cm"/>
              </w:smartTagPr>
              <w:r w:rsidRPr="007C3232">
                <w:rPr>
                  <w:sz w:val="20"/>
                </w:rPr>
                <w:t>80 cm</w:t>
              </w:r>
            </w:smartTag>
            <w:r w:rsidRPr="007C3232">
              <w:rPr>
                <w:sz w:val="20"/>
              </w:rPr>
              <w:t xml:space="preserve"> x głębokość </w:t>
            </w:r>
            <w:smartTag w:uri="urn:schemas-microsoft-com:office:smarttags" w:element="metricconverter">
              <w:smartTagPr>
                <w:attr w:name="ProductID" w:val="60 cm"/>
              </w:smartTagPr>
              <w:r w:rsidRPr="007C3232">
                <w:rPr>
                  <w:sz w:val="20"/>
                </w:rPr>
                <w:t>60 cm</w:t>
              </w:r>
            </w:smartTag>
            <w:r w:rsidRPr="007C3232">
              <w:rPr>
                <w:sz w:val="20"/>
              </w:rPr>
              <w:t xml:space="preserve"> x wysokość </w:t>
            </w:r>
            <w:smartTag w:uri="urn:schemas-microsoft-com:office:smarttags" w:element="metricconverter">
              <w:smartTagPr>
                <w:attr w:name="ProductID" w:val="60 cm"/>
              </w:smartTagPr>
              <w:r w:rsidRPr="007C3232">
                <w:rPr>
                  <w:sz w:val="20"/>
                </w:rPr>
                <w:t>60 cm</w:t>
              </w:r>
            </w:smartTag>
            <w:r w:rsidRPr="007C3232">
              <w:rPr>
                <w:sz w:val="20"/>
              </w:rPr>
              <w:t>.</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4</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Całkowicie zautomatyzowany system z wbudowaną wirówką.</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5</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 xml:space="preserve">Metoda oznaczeń </w:t>
            </w:r>
            <w:proofErr w:type="gramStart"/>
            <w:r w:rsidRPr="007C3232">
              <w:rPr>
                <w:sz w:val="20"/>
              </w:rPr>
              <w:t>immunoenzymatyczna .</w:t>
            </w:r>
            <w:proofErr w:type="gramEnd"/>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6</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Odczynniki pakowane do oznaczeń pojedynczych.</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7</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 xml:space="preserve">Wyposażony w </w:t>
            </w:r>
            <w:proofErr w:type="gramStart"/>
            <w:r w:rsidRPr="007C3232">
              <w:rPr>
                <w:sz w:val="20"/>
              </w:rPr>
              <w:t>czytnik  kodów</w:t>
            </w:r>
            <w:proofErr w:type="gramEnd"/>
            <w:r w:rsidRPr="007C3232">
              <w:rPr>
                <w:sz w:val="20"/>
              </w:rPr>
              <w:t xml:space="preserve"> paskowych umożliwiający identyfikację próbek i odczynników.</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8</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 xml:space="preserve">Możliwość </w:t>
            </w:r>
            <w:proofErr w:type="gramStart"/>
            <w:r w:rsidRPr="007C3232">
              <w:rPr>
                <w:sz w:val="20"/>
              </w:rPr>
              <w:t xml:space="preserve">oznaczeń:  </w:t>
            </w:r>
            <w:proofErr w:type="spellStart"/>
            <w:r w:rsidRPr="007C3232">
              <w:rPr>
                <w:sz w:val="20"/>
              </w:rPr>
              <w:t>Troponina</w:t>
            </w:r>
            <w:proofErr w:type="spellEnd"/>
            <w:proofErr w:type="gramEnd"/>
            <w:r w:rsidRPr="007C3232">
              <w:rPr>
                <w:sz w:val="20"/>
              </w:rPr>
              <w:t xml:space="preserve"> I (TNI), CKMB mass (MMB), Mioglobina, </w:t>
            </w:r>
            <w:proofErr w:type="spellStart"/>
            <w:r w:rsidRPr="007C3232">
              <w:rPr>
                <w:sz w:val="20"/>
              </w:rPr>
              <w:t>NTproBNP</w:t>
            </w:r>
            <w:proofErr w:type="spellEnd"/>
            <w:r w:rsidRPr="007C3232">
              <w:rPr>
                <w:sz w:val="20"/>
              </w:rPr>
              <w:t xml:space="preserve"> (NTPBNP), </w:t>
            </w:r>
            <w:proofErr w:type="spellStart"/>
            <w:r w:rsidRPr="007C3232">
              <w:rPr>
                <w:sz w:val="20"/>
              </w:rPr>
              <w:t>hs</w:t>
            </w:r>
            <w:proofErr w:type="spellEnd"/>
            <w:r w:rsidRPr="007C3232">
              <w:rPr>
                <w:sz w:val="20"/>
              </w:rPr>
              <w:t xml:space="preserve"> CRP, </w:t>
            </w:r>
            <w:r w:rsidRPr="007C3232">
              <w:rPr>
                <w:sz w:val="20"/>
              </w:rPr>
              <w:sym w:font="Symbol" w:char="F062"/>
            </w:r>
            <w:r w:rsidRPr="007C3232">
              <w:rPr>
                <w:sz w:val="20"/>
              </w:rPr>
              <w:t>HCG.</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9</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 xml:space="preserve">Metoda oznaczeń </w:t>
            </w:r>
            <w:proofErr w:type="spellStart"/>
            <w:r w:rsidRPr="007C3232">
              <w:rPr>
                <w:sz w:val="20"/>
              </w:rPr>
              <w:t>Troponiny</w:t>
            </w:r>
            <w:proofErr w:type="spellEnd"/>
            <w:r w:rsidRPr="007C3232">
              <w:rPr>
                <w:sz w:val="20"/>
              </w:rPr>
              <w:t xml:space="preserve"> I zapewniająca wysoką czułość ≤ 0,04 </w:t>
            </w:r>
            <w:proofErr w:type="spellStart"/>
            <w:r w:rsidRPr="007C3232">
              <w:rPr>
                <w:sz w:val="20"/>
              </w:rPr>
              <w:t>ng</w:t>
            </w:r>
            <w:proofErr w:type="spellEnd"/>
            <w:r w:rsidRPr="007C3232">
              <w:rPr>
                <w:sz w:val="20"/>
              </w:rPr>
              <w:t>/ml.</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10</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 xml:space="preserve">Korelacja pomiędzy wynikami wykonanymi analizatorem podstawowym a pomocniczym umożliwiającym wykonanie </w:t>
            </w:r>
            <w:proofErr w:type="spellStart"/>
            <w:r w:rsidRPr="007C3232">
              <w:rPr>
                <w:sz w:val="20"/>
              </w:rPr>
              <w:t>troponiny</w:t>
            </w:r>
            <w:proofErr w:type="spellEnd"/>
            <w:r w:rsidRPr="007C3232">
              <w:rPr>
                <w:sz w:val="20"/>
              </w:rPr>
              <w:t xml:space="preserve"> z pełnej krwi o współczynniku nie gorszym niż 0,95 (udokumentowane).</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11</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 xml:space="preserve">Zakresy pomiarowe w próbkach bez rozcieńczenia: TNI min. do 50 </w:t>
            </w:r>
            <w:proofErr w:type="spellStart"/>
            <w:r w:rsidRPr="007C3232">
              <w:rPr>
                <w:sz w:val="20"/>
              </w:rPr>
              <w:t>ng</w:t>
            </w:r>
            <w:proofErr w:type="spellEnd"/>
            <w:r w:rsidRPr="007C3232">
              <w:rPr>
                <w:sz w:val="20"/>
              </w:rPr>
              <w:t xml:space="preserve">/ml, NTPBNP min. do 20 000 </w:t>
            </w:r>
            <w:proofErr w:type="spellStart"/>
            <w:r w:rsidRPr="007C3232">
              <w:rPr>
                <w:sz w:val="20"/>
              </w:rPr>
              <w:t>pg</w:t>
            </w:r>
            <w:proofErr w:type="spellEnd"/>
            <w:r w:rsidRPr="007C3232">
              <w:rPr>
                <w:sz w:val="20"/>
              </w:rPr>
              <w:t>/ml, pozostałe zbliżone do zakresów pomiarowych na analizatorze głównym.</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12</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 xml:space="preserve">Metoda oznaczeń </w:t>
            </w:r>
            <w:proofErr w:type="spellStart"/>
            <w:r w:rsidRPr="007C3232">
              <w:rPr>
                <w:sz w:val="20"/>
              </w:rPr>
              <w:t>Troponiny</w:t>
            </w:r>
            <w:proofErr w:type="spellEnd"/>
            <w:r w:rsidRPr="007C3232">
              <w:rPr>
                <w:sz w:val="20"/>
              </w:rPr>
              <w:t xml:space="preserve"> I spełniająca wymagania międzynarodowych towarzystw kardiologicznych (CV% dla wartości stężenia dla 99 </w:t>
            </w:r>
            <w:proofErr w:type="spellStart"/>
            <w:r w:rsidRPr="007C3232">
              <w:rPr>
                <w:sz w:val="20"/>
              </w:rPr>
              <w:t>percentyla</w:t>
            </w:r>
            <w:proofErr w:type="spellEnd"/>
            <w:r w:rsidRPr="007C3232">
              <w:rPr>
                <w:sz w:val="20"/>
              </w:rPr>
              <w:t xml:space="preserve"> zdrowej </w:t>
            </w:r>
            <w:proofErr w:type="gramStart"/>
            <w:r w:rsidRPr="007C3232">
              <w:rPr>
                <w:sz w:val="20"/>
              </w:rPr>
              <w:t>populacji ≤10) .</w:t>
            </w:r>
            <w:proofErr w:type="gramEnd"/>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13</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Możliwość wykorzystania próbek pełnej krwi i osocza – oznaczenie w osoczu.</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trHeight w:val="466"/>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14</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 xml:space="preserve">Możliwość wykonania oznaczeń z probówek pierwotnych (w systemie zamkniętym) dla probówek typu </w:t>
            </w:r>
            <w:proofErr w:type="spellStart"/>
            <w:r w:rsidRPr="007C3232">
              <w:rPr>
                <w:sz w:val="20"/>
              </w:rPr>
              <w:t>Sarstedt</w:t>
            </w:r>
            <w:proofErr w:type="spellEnd"/>
            <w:r w:rsidRPr="007C3232">
              <w:rPr>
                <w:sz w:val="20"/>
              </w:rPr>
              <w:t xml:space="preserve"> </w:t>
            </w:r>
          </w:p>
          <w:p w:rsidR="007C3232" w:rsidRPr="007C3232" w:rsidRDefault="007C3232" w:rsidP="007C3232">
            <w:pPr>
              <w:rPr>
                <w:sz w:val="20"/>
              </w:rPr>
            </w:pPr>
            <w:proofErr w:type="gramStart"/>
            <w:r w:rsidRPr="007C3232">
              <w:rPr>
                <w:sz w:val="20"/>
              </w:rPr>
              <w:t>i</w:t>
            </w:r>
            <w:proofErr w:type="gramEnd"/>
            <w:r w:rsidRPr="007C3232">
              <w:rPr>
                <w:sz w:val="20"/>
              </w:rPr>
              <w:t xml:space="preserve"> BD.</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15</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Krótki czas badań, oczekiwany czas do pierwszego wyniku (wliczając wirowanie) nie więcej niż 20 minut.</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16</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 xml:space="preserve">Oznaczenie w temperaturze 37 </w:t>
            </w:r>
            <w:proofErr w:type="spellStart"/>
            <w:r w:rsidRPr="007C3232">
              <w:rPr>
                <w:sz w:val="20"/>
                <w:vertAlign w:val="superscript"/>
              </w:rPr>
              <w:t>o</w:t>
            </w:r>
            <w:r w:rsidRPr="007C3232">
              <w:rPr>
                <w:sz w:val="20"/>
              </w:rPr>
              <w:t>C.</w:t>
            </w:r>
            <w:proofErr w:type="spellEnd"/>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17</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Objętość próbki do analizy nie większa niż 100 µl.</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18</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Trwałość odczynników min. 90 dni.</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19</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highlight w:val="yellow"/>
              </w:rPr>
            </w:pPr>
            <w:r w:rsidRPr="007C3232">
              <w:rPr>
                <w:sz w:val="20"/>
              </w:rPr>
              <w:t>Okres kalibracji dla jednej serii – od 1 do 2 miesięcy – podać.</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lastRenderedPageBreak/>
              <w:t>20</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Całodobowa gotowość do pracy.</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21</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Możliwość podłączenia do urządzeń przetwarzających dane w laboratorium.</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 xml:space="preserve">22   </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Podłączenie analizatora do LIS.</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23</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rPr>
            </w:pPr>
            <w:r w:rsidRPr="007C3232">
              <w:rPr>
                <w:sz w:val="20"/>
              </w:rPr>
              <w:t>Precyzja w warunkach powtarzalności i odtwarzalności w 3 zakresach wartości oznaczanych (całkowita nieprecyzyjność), całkowity błąd dopuszczalny (całkowita dopuszczalna niepewność wyniku) – podać opis.</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24**</w:t>
            </w:r>
          </w:p>
        </w:tc>
        <w:tc>
          <w:tcPr>
            <w:tcW w:w="9306" w:type="dxa"/>
            <w:gridSpan w:val="2"/>
            <w:tcBorders>
              <w:left w:val="single" w:sz="4" w:space="0" w:color="auto"/>
              <w:right w:val="single" w:sz="4" w:space="0" w:color="auto"/>
            </w:tcBorders>
            <w:vAlign w:val="center"/>
          </w:tcPr>
          <w:p w:rsidR="007C3232" w:rsidRPr="007C3232" w:rsidRDefault="007C3232" w:rsidP="007013E5">
            <w:pPr>
              <w:rPr>
                <w:sz w:val="20"/>
              </w:rPr>
            </w:pPr>
            <w:r w:rsidRPr="007013E5">
              <w:rPr>
                <w:sz w:val="20"/>
              </w:rPr>
              <w:t xml:space="preserve">Sposób utylizacji odpadów – </w:t>
            </w:r>
            <w:r w:rsidR="007013E5" w:rsidRPr="007013E5">
              <w:rPr>
                <w:sz w:val="20"/>
              </w:rPr>
              <w:t>określić szczegółowo</w:t>
            </w:r>
            <w:r w:rsidRPr="007C3232">
              <w:rPr>
                <w:sz w:val="20"/>
              </w:rPr>
              <w:t xml:space="preserve"> </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25**</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Opis biologicznego bezpieczeństwa pracy na analizatorze, instrukcja stanowiskowa. </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26</w:t>
            </w:r>
          </w:p>
        </w:tc>
        <w:tc>
          <w:tcPr>
            <w:tcW w:w="9306" w:type="dxa"/>
            <w:gridSpan w:val="2"/>
            <w:tcBorders>
              <w:left w:val="single" w:sz="4" w:space="0" w:color="auto"/>
              <w:right w:val="single" w:sz="4" w:space="0" w:color="auto"/>
            </w:tcBorders>
            <w:vAlign w:val="center"/>
          </w:tcPr>
          <w:p w:rsidR="007C3232" w:rsidRPr="007C3232" w:rsidRDefault="007C3232" w:rsidP="00DA434D">
            <w:pPr>
              <w:rPr>
                <w:sz w:val="20"/>
                <w:szCs w:val="20"/>
              </w:rPr>
            </w:pPr>
            <w:r w:rsidRPr="007C3232">
              <w:rPr>
                <w:sz w:val="20"/>
                <w:szCs w:val="20"/>
              </w:rPr>
              <w:t xml:space="preserve">Podtrzymywanie pracy analizatora i każdego z komputerów przy awarii zasilania – UPS wewnętrzny lub zewnętrzny spełniający </w:t>
            </w:r>
            <w:proofErr w:type="gramStart"/>
            <w:r w:rsidRPr="007C3232">
              <w:rPr>
                <w:sz w:val="20"/>
                <w:szCs w:val="20"/>
              </w:rPr>
              <w:t xml:space="preserve">wymagania  </w:t>
            </w:r>
            <w:r w:rsidR="00DA434D">
              <w:rPr>
                <w:sz w:val="20"/>
                <w:szCs w:val="20"/>
              </w:rPr>
              <w:t>opisane</w:t>
            </w:r>
            <w:proofErr w:type="gramEnd"/>
            <w:r w:rsidR="00DA434D">
              <w:rPr>
                <w:sz w:val="20"/>
                <w:szCs w:val="20"/>
              </w:rPr>
              <w:t xml:space="preserve"> poniżej </w:t>
            </w:r>
            <w:r w:rsidRPr="007C3232">
              <w:rPr>
                <w:sz w:val="20"/>
                <w:szCs w:val="20"/>
              </w:rPr>
              <w:t>.</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27</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Wyposażenie każdego komputera i UPS w mobilne platformy na kółkach.</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28**</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Opis wraz z harmonogramem wszystkich wymaganych od użytkownika czynności konserwacyjnych niezbędnych do prawidłowego funkcjonowania analizatora. </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29**</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Instrukcja obsługi w języku polskim, instrukcja stanowiskowa. </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r w:rsidR="007C3232" w:rsidRPr="007C3232" w:rsidTr="007C3232">
        <w:trPr>
          <w:gridAfter w:val="1"/>
          <w:wAfter w:w="549" w:type="dxa"/>
          <w:jc w:val="center"/>
        </w:trPr>
        <w:tc>
          <w:tcPr>
            <w:tcW w:w="841" w:type="dxa"/>
            <w:gridSpan w:val="2"/>
            <w:tcBorders>
              <w:left w:val="single" w:sz="4" w:space="0" w:color="auto"/>
              <w:right w:val="single" w:sz="4" w:space="0" w:color="auto"/>
            </w:tcBorders>
          </w:tcPr>
          <w:p w:rsidR="007C3232" w:rsidRPr="007C3232" w:rsidRDefault="007C3232" w:rsidP="007C3232">
            <w:pPr>
              <w:jc w:val="center"/>
              <w:rPr>
                <w:sz w:val="22"/>
                <w:szCs w:val="22"/>
              </w:rPr>
            </w:pPr>
            <w:r w:rsidRPr="007C3232">
              <w:rPr>
                <w:sz w:val="22"/>
                <w:szCs w:val="22"/>
              </w:rPr>
              <w:t>30**</w:t>
            </w:r>
          </w:p>
        </w:tc>
        <w:tc>
          <w:tcPr>
            <w:tcW w:w="9306" w:type="dxa"/>
            <w:gridSpan w:val="2"/>
            <w:tcBorders>
              <w:left w:val="single" w:sz="4" w:space="0" w:color="auto"/>
              <w:right w:val="single" w:sz="4" w:space="0" w:color="auto"/>
            </w:tcBorders>
            <w:vAlign w:val="center"/>
          </w:tcPr>
          <w:p w:rsidR="007C3232" w:rsidRPr="007C3232" w:rsidRDefault="007C3232" w:rsidP="007C3232">
            <w:pPr>
              <w:rPr>
                <w:sz w:val="20"/>
                <w:szCs w:val="20"/>
              </w:rPr>
            </w:pPr>
            <w:r w:rsidRPr="007C3232">
              <w:rPr>
                <w:sz w:val="20"/>
                <w:szCs w:val="20"/>
              </w:rPr>
              <w:t xml:space="preserve">Instrukcja </w:t>
            </w:r>
            <w:proofErr w:type="gramStart"/>
            <w:r w:rsidRPr="007C3232">
              <w:rPr>
                <w:sz w:val="20"/>
                <w:szCs w:val="20"/>
              </w:rPr>
              <w:t xml:space="preserve">obsługi , </w:t>
            </w:r>
            <w:proofErr w:type="gramEnd"/>
            <w:r w:rsidRPr="007C3232">
              <w:rPr>
                <w:sz w:val="20"/>
                <w:szCs w:val="20"/>
              </w:rPr>
              <w:t>opis wszystkich technologii pomiarów, instrukcja stanowiskowa, wykaz alertów w szczególności błędów z instrukcją ich usuwania, skrócona instrukcja dla użytkownika, dokumentacja niezbędna do nadzoru: SOP, LOG- wszystki</w:t>
            </w:r>
            <w:r w:rsidRPr="007C3232">
              <w:rPr>
                <w:i/>
                <w:sz w:val="20"/>
                <w:szCs w:val="20"/>
              </w:rPr>
              <w:t xml:space="preserve">e </w:t>
            </w:r>
            <w:r w:rsidRPr="007C3232">
              <w:rPr>
                <w:sz w:val="20"/>
                <w:szCs w:val="20"/>
              </w:rPr>
              <w:t xml:space="preserve">w języku polskim. </w:t>
            </w:r>
          </w:p>
        </w:tc>
        <w:tc>
          <w:tcPr>
            <w:tcW w:w="4888" w:type="dxa"/>
            <w:gridSpan w:val="2"/>
            <w:tcBorders>
              <w:left w:val="single" w:sz="4" w:space="0" w:color="auto"/>
              <w:right w:val="single" w:sz="4" w:space="0" w:color="auto"/>
            </w:tcBorders>
          </w:tcPr>
          <w:p w:rsidR="007C3232" w:rsidRPr="007C3232" w:rsidRDefault="007C3232" w:rsidP="007C3232">
            <w:pPr>
              <w:jc w:val="both"/>
              <w:rPr>
                <w:sz w:val="22"/>
                <w:szCs w:val="22"/>
              </w:rPr>
            </w:pPr>
          </w:p>
        </w:tc>
      </w:tr>
    </w:tbl>
    <w:p w:rsidR="007C3232" w:rsidRPr="007C3232" w:rsidRDefault="007C3232" w:rsidP="007C3232">
      <w:pPr>
        <w:ind w:left="-567"/>
        <w:rPr>
          <w:b/>
          <w:sz w:val="22"/>
          <w:szCs w:val="22"/>
        </w:rPr>
      </w:pPr>
    </w:p>
    <w:p w:rsidR="007C3232" w:rsidRPr="007C3232" w:rsidRDefault="007C3232" w:rsidP="007C3232">
      <w:pPr>
        <w:ind w:left="-567"/>
        <w:rPr>
          <w:b/>
          <w:sz w:val="22"/>
          <w:szCs w:val="22"/>
        </w:rPr>
      </w:pPr>
    </w:p>
    <w:p w:rsidR="007013E5" w:rsidRDefault="007C3232" w:rsidP="007013E5">
      <w:pPr>
        <w:ind w:left="-567"/>
        <w:rPr>
          <w:b/>
        </w:rPr>
      </w:pPr>
      <w:r w:rsidRPr="00B70E9B">
        <w:rPr>
          <w:b/>
        </w:rPr>
        <w:t xml:space="preserve">Zaleca się podanie </w:t>
      </w:r>
      <w:proofErr w:type="gramStart"/>
      <w:r w:rsidRPr="00B70E9B">
        <w:rPr>
          <w:b/>
        </w:rPr>
        <w:t>warunków  technicznej</w:t>
      </w:r>
      <w:proofErr w:type="gramEnd"/>
      <w:r w:rsidRPr="00B70E9B">
        <w:rPr>
          <w:b/>
        </w:rPr>
        <w:t xml:space="preserve"> eksploatacji sprzętu (infrastruktura, powierzchnia, war. klimatyczne itp.) wraz z podaniem wymagań dotyczących przygotowania stanowiska pracy analizatora – bez skutków prawnych.</w:t>
      </w:r>
    </w:p>
    <w:p w:rsidR="007013E5" w:rsidRDefault="007013E5" w:rsidP="007013E5">
      <w:pPr>
        <w:ind w:left="-567"/>
        <w:rPr>
          <w:b/>
        </w:rPr>
      </w:pPr>
    </w:p>
    <w:p w:rsidR="007013E5" w:rsidRPr="007013E5" w:rsidRDefault="007013E5" w:rsidP="007013E5">
      <w:pPr>
        <w:ind w:left="-567"/>
        <w:rPr>
          <w:b/>
        </w:rPr>
      </w:pPr>
      <w:r w:rsidRPr="007013E5">
        <w:rPr>
          <w:b/>
        </w:rPr>
        <w:t>Wykonawca zobowiązuje się do dostarczenia</w:t>
      </w:r>
      <w:r w:rsidRPr="007013E5">
        <w:rPr>
          <w:b/>
          <w:lang w:eastAsia="en-US"/>
        </w:rPr>
        <w:t xml:space="preserve">, instrukcji bhp w formie zalaminowanej do każdego stanowiska pracy </w:t>
      </w:r>
      <w:proofErr w:type="gramStart"/>
      <w:r w:rsidRPr="007013E5">
        <w:rPr>
          <w:b/>
          <w:lang w:eastAsia="en-US"/>
        </w:rPr>
        <w:t>oraz  certyfikaty</w:t>
      </w:r>
      <w:proofErr w:type="gramEnd"/>
      <w:r w:rsidRPr="007013E5">
        <w:rPr>
          <w:b/>
          <w:lang w:eastAsia="en-US"/>
        </w:rPr>
        <w:t xml:space="preserve"> imienne dla osób które zostały przeszkolone w zakresie obsługi i konserwacji urządzeń</w:t>
      </w:r>
    </w:p>
    <w:p w:rsidR="007C3232" w:rsidRPr="007C3232" w:rsidRDefault="007C3232" w:rsidP="007C3232">
      <w:pPr>
        <w:rPr>
          <w:b/>
          <w:sz w:val="22"/>
          <w:szCs w:val="22"/>
          <w:u w:val="single"/>
        </w:rPr>
      </w:pPr>
    </w:p>
    <w:p w:rsidR="007C3232" w:rsidRPr="007C3232" w:rsidRDefault="007C3232" w:rsidP="007C3232">
      <w:pPr>
        <w:rPr>
          <w:b/>
          <w:sz w:val="22"/>
          <w:szCs w:val="22"/>
          <w:u w:val="single"/>
        </w:rPr>
      </w:pPr>
    </w:p>
    <w:p w:rsidR="007C3232" w:rsidRPr="007C3232" w:rsidRDefault="007C3232" w:rsidP="007C3232">
      <w:pPr>
        <w:ind w:right="71"/>
        <w:jc w:val="both"/>
        <w:rPr>
          <w:b/>
          <w:szCs w:val="20"/>
        </w:rPr>
      </w:pPr>
      <w:r w:rsidRPr="007C3232">
        <w:rPr>
          <w:sz w:val="20"/>
          <w:szCs w:val="20"/>
        </w:rPr>
        <w:t>………</w:t>
      </w:r>
      <w:proofErr w:type="gramStart"/>
      <w:r w:rsidRPr="007C3232">
        <w:rPr>
          <w:sz w:val="20"/>
          <w:szCs w:val="20"/>
        </w:rPr>
        <w:t xml:space="preserve">dnia……………                                             </w:t>
      </w:r>
      <w:proofErr w:type="gramEnd"/>
      <w:r w:rsidRPr="007C3232">
        <w:rPr>
          <w:sz w:val="20"/>
          <w:szCs w:val="20"/>
        </w:rPr>
        <w:t xml:space="preserve">                                         ………...............................................................................</w:t>
      </w:r>
    </w:p>
    <w:p w:rsidR="007C3232" w:rsidRPr="007C3232" w:rsidRDefault="007C3232" w:rsidP="007C3232">
      <w:pPr>
        <w:tabs>
          <w:tab w:val="left" w:pos="4395"/>
        </w:tabs>
        <w:ind w:left="4111"/>
        <w:jc w:val="center"/>
        <w:rPr>
          <w:sz w:val="16"/>
          <w:szCs w:val="16"/>
        </w:rPr>
      </w:pPr>
      <w:r w:rsidRPr="007C3232">
        <w:rPr>
          <w:sz w:val="16"/>
          <w:szCs w:val="16"/>
        </w:rPr>
        <w:t xml:space="preserve">podpis </w:t>
      </w:r>
      <w:proofErr w:type="gramStart"/>
      <w:r w:rsidRPr="007C3232">
        <w:rPr>
          <w:sz w:val="16"/>
          <w:szCs w:val="16"/>
        </w:rPr>
        <w:t>i  pieczęć</w:t>
      </w:r>
      <w:proofErr w:type="gramEnd"/>
      <w:r w:rsidRPr="007C3232">
        <w:rPr>
          <w:sz w:val="16"/>
          <w:szCs w:val="16"/>
        </w:rPr>
        <w:t xml:space="preserve">  osób wskazanych w dokumencie</w:t>
      </w:r>
    </w:p>
    <w:p w:rsidR="007C3232" w:rsidRPr="007C3232" w:rsidRDefault="007C3232" w:rsidP="007C3232">
      <w:pPr>
        <w:tabs>
          <w:tab w:val="left" w:pos="4395"/>
        </w:tabs>
        <w:ind w:left="4111"/>
        <w:jc w:val="center"/>
        <w:rPr>
          <w:sz w:val="16"/>
          <w:szCs w:val="16"/>
        </w:rPr>
      </w:pPr>
      <w:proofErr w:type="gramStart"/>
      <w:r w:rsidRPr="007C3232">
        <w:rPr>
          <w:sz w:val="16"/>
          <w:szCs w:val="16"/>
        </w:rPr>
        <w:t>uprawniającym</w:t>
      </w:r>
      <w:proofErr w:type="gramEnd"/>
      <w:r w:rsidRPr="007C3232">
        <w:rPr>
          <w:sz w:val="16"/>
          <w:szCs w:val="16"/>
        </w:rPr>
        <w:t xml:space="preserve"> do występowania w obrocie prawnym </w:t>
      </w:r>
    </w:p>
    <w:p w:rsidR="007C3232" w:rsidRPr="007C3232" w:rsidRDefault="007C3232" w:rsidP="007C3232">
      <w:pPr>
        <w:tabs>
          <w:tab w:val="left" w:pos="4111"/>
        </w:tabs>
        <w:ind w:left="4111"/>
        <w:jc w:val="center"/>
        <w:rPr>
          <w:sz w:val="18"/>
          <w:szCs w:val="18"/>
        </w:rPr>
      </w:pPr>
      <w:proofErr w:type="gramStart"/>
      <w:r w:rsidRPr="007C3232">
        <w:rPr>
          <w:sz w:val="16"/>
          <w:szCs w:val="16"/>
        </w:rPr>
        <w:t>lub</w:t>
      </w:r>
      <w:proofErr w:type="gramEnd"/>
      <w:r w:rsidRPr="007C3232">
        <w:rPr>
          <w:sz w:val="16"/>
          <w:szCs w:val="16"/>
        </w:rPr>
        <w:t xml:space="preserve"> posiadających pełnomocnictwo</w:t>
      </w:r>
    </w:p>
    <w:p w:rsidR="007C3232" w:rsidRPr="007C3232" w:rsidRDefault="007C3232" w:rsidP="007C3232">
      <w:pPr>
        <w:ind w:left="2832" w:firstLine="708"/>
        <w:rPr>
          <w:b/>
          <w:sz w:val="20"/>
          <w:szCs w:val="20"/>
        </w:rPr>
      </w:pPr>
    </w:p>
    <w:p w:rsidR="007C3232" w:rsidRPr="007C3232" w:rsidRDefault="007C3232" w:rsidP="007C3232">
      <w:pPr>
        <w:rPr>
          <w:b/>
          <w:sz w:val="22"/>
          <w:szCs w:val="22"/>
          <w:u w:val="single"/>
        </w:rPr>
      </w:pPr>
    </w:p>
    <w:p w:rsidR="007C3232" w:rsidRPr="007C3232" w:rsidRDefault="007C3232" w:rsidP="007C3232">
      <w:pPr>
        <w:rPr>
          <w:b/>
          <w:sz w:val="22"/>
          <w:szCs w:val="22"/>
          <w:u w:val="single"/>
        </w:rPr>
      </w:pPr>
    </w:p>
    <w:p w:rsidR="007C3232" w:rsidRPr="007C3232" w:rsidRDefault="007C3232" w:rsidP="007C3232">
      <w:pPr>
        <w:rPr>
          <w:b/>
          <w:sz w:val="22"/>
          <w:szCs w:val="22"/>
          <w:u w:val="single"/>
        </w:rPr>
      </w:pPr>
    </w:p>
    <w:p w:rsidR="007C3232" w:rsidRPr="007C3232" w:rsidRDefault="007C3232" w:rsidP="007C3232">
      <w:pPr>
        <w:rPr>
          <w:b/>
          <w:sz w:val="22"/>
          <w:szCs w:val="22"/>
          <w:u w:val="single"/>
        </w:rPr>
      </w:pPr>
    </w:p>
    <w:p w:rsidR="007C3232" w:rsidRDefault="007C3232" w:rsidP="007C3232">
      <w:pPr>
        <w:rPr>
          <w:b/>
          <w:sz w:val="22"/>
          <w:szCs w:val="22"/>
          <w:u w:val="single"/>
        </w:rPr>
      </w:pPr>
    </w:p>
    <w:p w:rsidR="00EA2802" w:rsidRPr="007C3232" w:rsidRDefault="00EA2802" w:rsidP="007C3232">
      <w:pPr>
        <w:rPr>
          <w:b/>
          <w:sz w:val="22"/>
          <w:szCs w:val="22"/>
          <w:u w:val="single"/>
        </w:rPr>
      </w:pPr>
    </w:p>
    <w:p w:rsidR="007C3232" w:rsidRDefault="007C3232" w:rsidP="007C3232">
      <w:pPr>
        <w:rPr>
          <w:b/>
          <w:sz w:val="22"/>
          <w:szCs w:val="22"/>
          <w:u w:val="single"/>
        </w:rPr>
      </w:pPr>
    </w:p>
    <w:p w:rsidR="00D43797" w:rsidRPr="007C3232" w:rsidRDefault="00D43797" w:rsidP="007C3232">
      <w:pPr>
        <w:rPr>
          <w:b/>
          <w:sz w:val="22"/>
          <w:szCs w:val="22"/>
          <w:u w:val="single"/>
        </w:rPr>
      </w:pPr>
    </w:p>
    <w:p w:rsidR="007E5735" w:rsidRPr="007C3232" w:rsidRDefault="007C3232" w:rsidP="007E5735">
      <w:proofErr w:type="gramStart"/>
      <w:r w:rsidRPr="007C3232">
        <w:rPr>
          <w:b/>
          <w:sz w:val="22"/>
          <w:szCs w:val="22"/>
          <w:u w:val="single"/>
        </w:rPr>
        <w:t>2 . Parametry  dodatkowe</w:t>
      </w:r>
      <w:proofErr w:type="gramEnd"/>
      <w:r w:rsidRPr="007C3232">
        <w:rPr>
          <w:b/>
          <w:sz w:val="22"/>
          <w:szCs w:val="22"/>
          <w:u w:val="single"/>
        </w:rPr>
        <w:t xml:space="preserve">  podlegające  ocenie ( dotyczy analizatora głównego).</w:t>
      </w:r>
      <w:r w:rsidR="007E5735" w:rsidRPr="007E5735">
        <w:rPr>
          <w:b/>
          <w:snapToGrid w:val="0"/>
        </w:rPr>
        <w:t xml:space="preserve"> </w:t>
      </w:r>
      <w:r w:rsidR="007E5735">
        <w:rPr>
          <w:b/>
          <w:snapToGrid w:val="0"/>
        </w:rPr>
        <w:t xml:space="preserve">                                                                 </w:t>
      </w:r>
      <w:r w:rsidR="007E5735" w:rsidRPr="007C3232">
        <w:rPr>
          <w:b/>
          <w:snapToGrid w:val="0"/>
        </w:rPr>
        <w:t xml:space="preserve">Załącznik nr </w:t>
      </w:r>
      <w:r w:rsidR="007E5735">
        <w:rPr>
          <w:b/>
          <w:snapToGrid w:val="0"/>
        </w:rPr>
        <w:t>2 – Pakiet 3</w:t>
      </w:r>
    </w:p>
    <w:p w:rsidR="007C3232" w:rsidRPr="007C3232" w:rsidRDefault="007C3232" w:rsidP="007C3232">
      <w:pPr>
        <w:rPr>
          <w:b/>
          <w:sz w:val="22"/>
          <w:szCs w:val="22"/>
          <w:u w:val="single"/>
        </w:rPr>
      </w:pPr>
    </w:p>
    <w:p w:rsidR="007C3232" w:rsidRPr="007C3232" w:rsidRDefault="007C3232" w:rsidP="007C3232">
      <w:pPr>
        <w:jc w:val="center"/>
        <w:rPr>
          <w:b/>
          <w:sz w:val="22"/>
          <w:szCs w:val="22"/>
          <w:u w:val="single"/>
        </w:rPr>
      </w:pPr>
    </w:p>
    <w:p w:rsidR="007C3232" w:rsidRPr="007C3232" w:rsidRDefault="007C3232" w:rsidP="007C3232">
      <w:pPr>
        <w:tabs>
          <w:tab w:val="left" w:pos="460"/>
          <w:tab w:val="left" w:pos="3740"/>
          <w:tab w:val="left" w:pos="4780"/>
          <w:tab w:val="left" w:pos="7460"/>
        </w:tabs>
        <w:rPr>
          <w:rFonts w:eastAsia="Calibri"/>
          <w:b/>
          <w:szCs w:val="22"/>
          <w:lang w:eastAsia="en-US"/>
        </w:rPr>
      </w:pPr>
      <w:r w:rsidRPr="007C3232">
        <w:rPr>
          <w:rFonts w:eastAsia="Calibri"/>
          <w:b/>
          <w:szCs w:val="22"/>
          <w:lang w:eastAsia="en-US"/>
        </w:rPr>
        <w:t xml:space="preserve">Odpowiedź </w:t>
      </w:r>
      <w:proofErr w:type="gramStart"/>
      <w:r w:rsidRPr="007C3232">
        <w:rPr>
          <w:rFonts w:eastAsia="Calibri"/>
          <w:b/>
          <w:szCs w:val="22"/>
          <w:lang w:eastAsia="en-US"/>
        </w:rPr>
        <w:t>NIE  - nie</w:t>
      </w:r>
      <w:proofErr w:type="gramEnd"/>
      <w:r w:rsidRPr="007C3232">
        <w:rPr>
          <w:rFonts w:eastAsia="Calibri"/>
          <w:b/>
          <w:szCs w:val="22"/>
          <w:lang w:eastAsia="en-US"/>
        </w:rPr>
        <w:t xml:space="preserve"> skutkuje odrzuceniem oferty (Wykonawca otrzymuje 0 pkt. za dany parametr).</w:t>
      </w:r>
    </w:p>
    <w:p w:rsidR="007C3232" w:rsidRPr="007C3232" w:rsidRDefault="007C3232" w:rsidP="007C3232">
      <w:pPr>
        <w:tabs>
          <w:tab w:val="left" w:pos="460"/>
          <w:tab w:val="left" w:pos="3740"/>
          <w:tab w:val="left" w:pos="4780"/>
          <w:tab w:val="left" w:pos="7460"/>
        </w:tabs>
        <w:rPr>
          <w:rFonts w:eastAsia="Calibri"/>
          <w:b/>
          <w:szCs w:val="22"/>
          <w:lang w:eastAsia="en-US"/>
        </w:rPr>
      </w:pPr>
      <w:r w:rsidRPr="007C3232">
        <w:rPr>
          <w:rFonts w:eastAsia="Calibri"/>
          <w:b/>
          <w:szCs w:val="22"/>
          <w:lang w:eastAsia="en-US"/>
        </w:rPr>
        <w:t xml:space="preserve"> </w:t>
      </w:r>
    </w:p>
    <w:p w:rsidR="007C3232" w:rsidRPr="007C3232" w:rsidRDefault="007C3232" w:rsidP="007C3232">
      <w:pPr>
        <w:tabs>
          <w:tab w:val="left" w:pos="460"/>
          <w:tab w:val="left" w:pos="3740"/>
          <w:tab w:val="left" w:pos="4780"/>
          <w:tab w:val="left" w:pos="7460"/>
        </w:tabs>
        <w:rPr>
          <w:rFonts w:eastAsia="Calibri"/>
          <w:b/>
          <w:szCs w:val="22"/>
          <w:lang w:eastAsia="en-US"/>
        </w:rPr>
      </w:pPr>
      <w:r w:rsidRPr="007C3232">
        <w:rPr>
          <w:rFonts w:eastAsia="Calibri"/>
          <w:b/>
          <w:szCs w:val="22"/>
          <w:lang w:eastAsia="en-US"/>
        </w:rPr>
        <w:t>Sposób obliczania parametrów dodatkowych podlegających ocenie</w:t>
      </w:r>
    </w:p>
    <w:p w:rsidR="007C3232" w:rsidRPr="007C3232" w:rsidRDefault="007C3232" w:rsidP="007C3232">
      <w:pPr>
        <w:rPr>
          <w:rFonts w:eastAsia="Calibri"/>
          <w:b/>
          <w:i/>
          <w:szCs w:val="22"/>
          <w:lang w:eastAsia="en-US"/>
        </w:rPr>
      </w:pPr>
      <w:r w:rsidRPr="007C3232">
        <w:rPr>
          <w:rFonts w:eastAsia="Calibri"/>
          <w:i/>
          <w:sz w:val="20"/>
          <w:szCs w:val="20"/>
          <w:lang w:eastAsia="en-US"/>
        </w:rPr>
        <w:sym w:font="Symbol" w:char="F0A8"/>
      </w:r>
      <w:r w:rsidRPr="007C3232">
        <w:rPr>
          <w:rFonts w:eastAsia="Calibri"/>
          <w:b/>
          <w:i/>
          <w:szCs w:val="22"/>
          <w:lang w:eastAsia="en-US"/>
        </w:rPr>
        <w:t>Maksymalizacja</w:t>
      </w:r>
    </w:p>
    <w:p w:rsidR="007C3232" w:rsidRPr="007C3232" w:rsidRDefault="0086570E" w:rsidP="007C3232">
      <w:pPr>
        <w:rPr>
          <w:rFonts w:ascii="Arial" w:eastAsia="Calibri" w:hAnsi="Arial"/>
          <w:sz w:val="22"/>
          <w:szCs w:val="22"/>
          <w:lang w:eastAsia="en-US"/>
        </w:rPr>
      </w:pPr>
      <w:r>
        <w:rPr>
          <w:rFonts w:ascii="Arial" w:eastAsia="Calibri" w:hAnsi="Arial"/>
          <w:position w:val="-24"/>
          <w:sz w:val="22"/>
          <w:szCs w:val="22"/>
          <w:lang w:eastAsia="en-US"/>
        </w:rPr>
        <w:pict>
          <v:shape id="_x0000_i1029" type="#_x0000_t75" style="width:162.75pt;height:31.5pt">
            <v:imagedata r:id="rId18" o:title=""/>
          </v:shape>
        </w:pict>
      </w:r>
    </w:p>
    <w:p w:rsidR="007C3232" w:rsidRPr="007C3232" w:rsidRDefault="007C3232" w:rsidP="007C3232">
      <w:pPr>
        <w:rPr>
          <w:rFonts w:eastAsia="Calibri"/>
          <w:i/>
          <w:sz w:val="16"/>
          <w:szCs w:val="16"/>
          <w:lang w:eastAsia="en-US"/>
        </w:rPr>
      </w:pPr>
    </w:p>
    <w:p w:rsidR="007C3232" w:rsidRPr="007C3232" w:rsidRDefault="007C3232" w:rsidP="007C3232">
      <w:pPr>
        <w:rPr>
          <w:rFonts w:eastAsia="Calibri"/>
          <w:sz w:val="20"/>
          <w:szCs w:val="20"/>
          <w:lang w:eastAsia="en-US"/>
        </w:rPr>
      </w:pPr>
      <w:r w:rsidRPr="007C3232">
        <w:rPr>
          <w:rFonts w:eastAsia="Calibri"/>
          <w:sz w:val="20"/>
          <w:szCs w:val="20"/>
          <w:lang w:eastAsia="en-US"/>
        </w:rPr>
        <w:t xml:space="preserve">P – parametr badanej oferty </w:t>
      </w:r>
    </w:p>
    <w:p w:rsidR="007C3232" w:rsidRPr="007C3232" w:rsidRDefault="007C3232" w:rsidP="007C3232">
      <w:pPr>
        <w:rPr>
          <w:rFonts w:eastAsia="Calibri"/>
          <w:sz w:val="20"/>
          <w:szCs w:val="20"/>
          <w:lang w:eastAsia="en-US"/>
        </w:rPr>
      </w:pPr>
      <w:r w:rsidRPr="007C3232">
        <w:rPr>
          <w:rFonts w:eastAsia="Calibri"/>
          <w:i/>
          <w:sz w:val="20"/>
          <w:szCs w:val="20"/>
          <w:lang w:eastAsia="en-US"/>
        </w:rPr>
        <w:t>P max</w:t>
      </w:r>
      <w:r w:rsidRPr="007C3232">
        <w:rPr>
          <w:rFonts w:eastAsia="Calibri"/>
          <w:sz w:val="20"/>
          <w:szCs w:val="20"/>
          <w:lang w:eastAsia="en-US"/>
        </w:rPr>
        <w:t xml:space="preserve"> – parametr maksymalny w zbiorze ofert</w:t>
      </w:r>
    </w:p>
    <w:p w:rsidR="007C3232" w:rsidRPr="007C3232" w:rsidRDefault="007C3232" w:rsidP="007C3232">
      <w:pPr>
        <w:rPr>
          <w:rFonts w:eastAsia="Calibri"/>
          <w:sz w:val="20"/>
          <w:szCs w:val="20"/>
          <w:lang w:eastAsia="en-US"/>
        </w:rPr>
      </w:pPr>
      <w:r w:rsidRPr="007C3232">
        <w:rPr>
          <w:rFonts w:eastAsia="Calibri"/>
          <w:i/>
          <w:sz w:val="20"/>
          <w:szCs w:val="20"/>
          <w:lang w:eastAsia="en-US"/>
        </w:rPr>
        <w:t>Max. pkt</w:t>
      </w:r>
      <w:r w:rsidRPr="007C3232">
        <w:rPr>
          <w:rFonts w:eastAsia="Calibri"/>
          <w:sz w:val="20"/>
          <w:szCs w:val="20"/>
          <w:lang w:eastAsia="en-US"/>
        </w:rPr>
        <w:t>. – maksymalna liczba punktów danego parametru</w:t>
      </w:r>
    </w:p>
    <w:p w:rsidR="007C3232" w:rsidRPr="007C3232" w:rsidRDefault="007C3232" w:rsidP="007C3232">
      <w:pPr>
        <w:jc w:val="center"/>
        <w:rPr>
          <w:b/>
          <w:sz w:val="22"/>
          <w:szCs w:val="22"/>
          <w:u w:val="single"/>
        </w:rPr>
      </w:pPr>
    </w:p>
    <w:tbl>
      <w:tblPr>
        <w:tblW w:w="13571" w:type="dxa"/>
        <w:jc w:val="center"/>
        <w:tblInd w:w="-3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6493"/>
        <w:gridCol w:w="2409"/>
        <w:gridCol w:w="3891"/>
      </w:tblGrid>
      <w:tr w:rsidR="007C3232" w:rsidRPr="007C3232" w:rsidTr="007C3232">
        <w:trPr>
          <w:jc w:val="center"/>
        </w:trPr>
        <w:tc>
          <w:tcPr>
            <w:tcW w:w="778" w:type="dxa"/>
            <w:tcBorders>
              <w:top w:val="single" w:sz="4" w:space="0" w:color="auto"/>
              <w:left w:val="single" w:sz="4" w:space="0" w:color="auto"/>
              <w:bottom w:val="single" w:sz="4" w:space="0" w:color="auto"/>
              <w:right w:val="single" w:sz="4" w:space="0" w:color="auto"/>
            </w:tcBorders>
            <w:vAlign w:val="center"/>
          </w:tcPr>
          <w:p w:rsidR="007C3232" w:rsidRPr="007C3232" w:rsidRDefault="007C3232" w:rsidP="007C3232">
            <w:pPr>
              <w:jc w:val="center"/>
              <w:rPr>
                <w:b/>
                <w:sz w:val="22"/>
                <w:szCs w:val="22"/>
              </w:rPr>
            </w:pPr>
            <w:proofErr w:type="spellStart"/>
            <w:r w:rsidRPr="007C3232">
              <w:rPr>
                <w:b/>
                <w:sz w:val="22"/>
                <w:szCs w:val="22"/>
              </w:rPr>
              <w:t>Lp</w:t>
            </w:r>
            <w:proofErr w:type="spellEnd"/>
          </w:p>
        </w:tc>
        <w:tc>
          <w:tcPr>
            <w:tcW w:w="6493" w:type="dxa"/>
            <w:tcBorders>
              <w:top w:val="single" w:sz="4" w:space="0" w:color="auto"/>
              <w:left w:val="single" w:sz="4" w:space="0" w:color="auto"/>
              <w:bottom w:val="single" w:sz="4" w:space="0" w:color="auto"/>
              <w:right w:val="single" w:sz="4" w:space="0" w:color="auto"/>
            </w:tcBorders>
            <w:vAlign w:val="center"/>
          </w:tcPr>
          <w:p w:rsidR="007C3232" w:rsidRPr="007C3232" w:rsidRDefault="007C3232" w:rsidP="007C3232">
            <w:pPr>
              <w:rPr>
                <w:b/>
                <w:sz w:val="22"/>
                <w:szCs w:val="22"/>
              </w:rPr>
            </w:pPr>
            <w:r w:rsidRPr="007C3232">
              <w:rPr>
                <w:b/>
                <w:sz w:val="22"/>
                <w:szCs w:val="22"/>
              </w:rPr>
              <w:t>Parametr warunek oceniany</w:t>
            </w:r>
          </w:p>
        </w:tc>
        <w:tc>
          <w:tcPr>
            <w:tcW w:w="2409" w:type="dxa"/>
            <w:tcBorders>
              <w:top w:val="single" w:sz="4" w:space="0" w:color="auto"/>
              <w:left w:val="single" w:sz="4" w:space="0" w:color="auto"/>
              <w:bottom w:val="single" w:sz="4" w:space="0" w:color="auto"/>
              <w:right w:val="single" w:sz="4" w:space="0" w:color="auto"/>
            </w:tcBorders>
            <w:vAlign w:val="center"/>
          </w:tcPr>
          <w:p w:rsidR="007C3232" w:rsidRPr="007C3232" w:rsidRDefault="007C3232" w:rsidP="007C3232">
            <w:pPr>
              <w:jc w:val="center"/>
              <w:rPr>
                <w:b/>
                <w:sz w:val="22"/>
                <w:szCs w:val="22"/>
              </w:rPr>
            </w:pPr>
            <w:proofErr w:type="spellStart"/>
            <w:r w:rsidRPr="007C3232">
              <w:rPr>
                <w:b/>
                <w:sz w:val="20"/>
                <w:szCs w:val="20"/>
                <w:lang w:val="en-US"/>
              </w:rPr>
              <w:t>Odpowiedź</w:t>
            </w:r>
            <w:proofErr w:type="spellEnd"/>
            <w:r w:rsidRPr="007C3232">
              <w:rPr>
                <w:b/>
                <w:sz w:val="20"/>
                <w:szCs w:val="20"/>
                <w:lang w:val="en-US"/>
              </w:rPr>
              <w:t xml:space="preserve"> </w:t>
            </w:r>
            <w:proofErr w:type="spellStart"/>
            <w:r w:rsidRPr="007C3232">
              <w:rPr>
                <w:b/>
                <w:sz w:val="20"/>
                <w:szCs w:val="20"/>
                <w:lang w:val="en-US"/>
              </w:rPr>
              <w:t>wykonawcy</w:t>
            </w:r>
            <w:proofErr w:type="spellEnd"/>
            <w:r w:rsidRPr="007C3232">
              <w:rPr>
                <w:b/>
                <w:sz w:val="20"/>
                <w:szCs w:val="20"/>
                <w:lang w:val="en-US"/>
              </w:rPr>
              <w:t xml:space="preserve"> / </w:t>
            </w:r>
            <w:r w:rsidRPr="007C3232">
              <w:rPr>
                <w:b/>
                <w:sz w:val="20"/>
                <w:szCs w:val="20"/>
                <w:lang w:val="en-US"/>
              </w:rPr>
              <w:br/>
              <w:t xml:space="preserve">nr </w:t>
            </w:r>
            <w:proofErr w:type="spellStart"/>
            <w:r w:rsidRPr="007C3232">
              <w:rPr>
                <w:b/>
                <w:sz w:val="20"/>
                <w:szCs w:val="20"/>
                <w:lang w:val="en-US"/>
              </w:rPr>
              <w:t>strony</w:t>
            </w:r>
            <w:proofErr w:type="spellEnd"/>
            <w:r w:rsidRPr="007C3232">
              <w:rPr>
                <w:b/>
                <w:sz w:val="20"/>
                <w:szCs w:val="20"/>
                <w:lang w:val="en-US"/>
              </w:rPr>
              <w:t xml:space="preserve"> w </w:t>
            </w:r>
            <w:proofErr w:type="spellStart"/>
            <w:r w:rsidRPr="007C3232">
              <w:rPr>
                <w:b/>
                <w:sz w:val="20"/>
                <w:szCs w:val="20"/>
                <w:lang w:val="en-US"/>
              </w:rPr>
              <w:t>materiałach</w:t>
            </w:r>
            <w:proofErr w:type="spellEnd"/>
            <w:r w:rsidRPr="007C3232">
              <w:rPr>
                <w:b/>
                <w:sz w:val="20"/>
                <w:szCs w:val="20"/>
                <w:lang w:val="en-US"/>
              </w:rPr>
              <w:t xml:space="preserve"> </w:t>
            </w:r>
            <w:proofErr w:type="spellStart"/>
            <w:r w:rsidRPr="007C3232">
              <w:rPr>
                <w:b/>
                <w:sz w:val="20"/>
                <w:szCs w:val="20"/>
                <w:lang w:val="en-US"/>
              </w:rPr>
              <w:t>informacyjnych</w:t>
            </w:r>
            <w:proofErr w:type="spellEnd"/>
          </w:p>
        </w:tc>
        <w:tc>
          <w:tcPr>
            <w:tcW w:w="3891" w:type="dxa"/>
            <w:tcBorders>
              <w:top w:val="single" w:sz="4" w:space="0" w:color="auto"/>
              <w:left w:val="single" w:sz="4" w:space="0" w:color="auto"/>
              <w:bottom w:val="single" w:sz="4" w:space="0" w:color="auto"/>
              <w:right w:val="single" w:sz="4" w:space="0" w:color="auto"/>
            </w:tcBorders>
            <w:vAlign w:val="center"/>
          </w:tcPr>
          <w:p w:rsidR="007C3232" w:rsidRPr="007C3232" w:rsidRDefault="007C3232" w:rsidP="007C3232">
            <w:pPr>
              <w:jc w:val="center"/>
              <w:rPr>
                <w:b/>
                <w:sz w:val="22"/>
                <w:szCs w:val="22"/>
              </w:rPr>
            </w:pPr>
            <w:r w:rsidRPr="007C3232">
              <w:rPr>
                <w:b/>
                <w:sz w:val="22"/>
                <w:szCs w:val="22"/>
              </w:rPr>
              <w:t>SPOSÓB OCENY LICZBA PUNKTÓW</w:t>
            </w:r>
          </w:p>
        </w:tc>
      </w:tr>
      <w:tr w:rsidR="007C3232" w:rsidRPr="007C3232" w:rsidTr="007C3232">
        <w:trPr>
          <w:trHeight w:val="724"/>
          <w:jc w:val="center"/>
        </w:trPr>
        <w:tc>
          <w:tcPr>
            <w:tcW w:w="778" w:type="dxa"/>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w:t>
            </w:r>
          </w:p>
        </w:tc>
        <w:tc>
          <w:tcPr>
            <w:tcW w:w="6493" w:type="dxa"/>
            <w:tcBorders>
              <w:left w:val="single" w:sz="4" w:space="0" w:color="auto"/>
              <w:right w:val="single" w:sz="4" w:space="0" w:color="auto"/>
            </w:tcBorders>
            <w:vAlign w:val="center"/>
          </w:tcPr>
          <w:p w:rsidR="007C3232" w:rsidRPr="007C3232" w:rsidRDefault="007C3232" w:rsidP="007C3232">
            <w:pPr>
              <w:rPr>
                <w:sz w:val="22"/>
                <w:szCs w:val="22"/>
              </w:rPr>
            </w:pPr>
            <w:r w:rsidRPr="007C3232">
              <w:rPr>
                <w:sz w:val="22"/>
                <w:szCs w:val="22"/>
              </w:rPr>
              <w:t xml:space="preserve">Możliwość pracy w systemie </w:t>
            </w:r>
            <w:proofErr w:type="spellStart"/>
            <w:r w:rsidRPr="007C3232">
              <w:rPr>
                <w:sz w:val="22"/>
                <w:szCs w:val="22"/>
              </w:rPr>
              <w:t>autoreflex</w:t>
            </w:r>
            <w:proofErr w:type="spellEnd"/>
            <w:r w:rsidRPr="007C3232">
              <w:rPr>
                <w:sz w:val="22"/>
                <w:szCs w:val="22"/>
              </w:rPr>
              <w:t xml:space="preserve"> i </w:t>
            </w:r>
            <w:proofErr w:type="spellStart"/>
            <w:r w:rsidRPr="007C3232">
              <w:rPr>
                <w:sz w:val="22"/>
                <w:szCs w:val="22"/>
              </w:rPr>
              <w:t>autotesting</w:t>
            </w:r>
            <w:proofErr w:type="spellEnd"/>
            <w:r w:rsidRPr="007C3232">
              <w:rPr>
                <w:sz w:val="22"/>
                <w:szCs w:val="22"/>
              </w:rPr>
              <w:t>.</w:t>
            </w:r>
          </w:p>
        </w:tc>
        <w:tc>
          <w:tcPr>
            <w:tcW w:w="2409" w:type="dxa"/>
            <w:tcBorders>
              <w:left w:val="single" w:sz="4" w:space="0" w:color="auto"/>
              <w:right w:val="single" w:sz="4" w:space="0" w:color="auto"/>
            </w:tcBorders>
          </w:tcPr>
          <w:p w:rsidR="007C3232" w:rsidRPr="007C3232" w:rsidRDefault="007C3232" w:rsidP="007C3232">
            <w:pPr>
              <w:rPr>
                <w:sz w:val="22"/>
                <w:szCs w:val="22"/>
              </w:rPr>
            </w:pPr>
          </w:p>
        </w:tc>
        <w:tc>
          <w:tcPr>
            <w:tcW w:w="3891" w:type="dxa"/>
            <w:tcBorders>
              <w:left w:val="single" w:sz="4" w:space="0" w:color="auto"/>
              <w:right w:val="single" w:sz="4" w:space="0" w:color="auto"/>
            </w:tcBorders>
            <w:vAlign w:val="center"/>
          </w:tcPr>
          <w:p w:rsidR="007C3232" w:rsidRPr="007C3232" w:rsidRDefault="007C3232" w:rsidP="007C3232">
            <w:pPr>
              <w:jc w:val="center"/>
              <w:rPr>
                <w:sz w:val="20"/>
                <w:szCs w:val="20"/>
                <w:lang w:val="en-US"/>
              </w:rPr>
            </w:pPr>
            <w:proofErr w:type="spellStart"/>
            <w:r w:rsidRPr="007C3232">
              <w:rPr>
                <w:sz w:val="20"/>
                <w:szCs w:val="20"/>
                <w:lang w:val="en-US"/>
              </w:rPr>
              <w:t>Tak</w:t>
            </w:r>
            <w:proofErr w:type="spellEnd"/>
            <w:r w:rsidRPr="007C3232">
              <w:rPr>
                <w:sz w:val="20"/>
                <w:szCs w:val="20"/>
                <w:lang w:val="en-US"/>
              </w:rPr>
              <w:t xml:space="preserve">  -1 </w:t>
            </w:r>
            <w:proofErr w:type="spellStart"/>
            <w:r w:rsidRPr="007C3232">
              <w:rPr>
                <w:sz w:val="20"/>
                <w:szCs w:val="20"/>
                <w:lang w:val="en-US"/>
              </w:rPr>
              <w:t>pkt</w:t>
            </w:r>
            <w:proofErr w:type="spellEnd"/>
          </w:p>
          <w:p w:rsidR="007C3232" w:rsidRPr="007C3232" w:rsidRDefault="007C3232" w:rsidP="007C3232">
            <w:pPr>
              <w:jc w:val="center"/>
              <w:rPr>
                <w:sz w:val="20"/>
                <w:szCs w:val="20"/>
                <w:lang w:val="en-US"/>
              </w:rPr>
            </w:pPr>
            <w:proofErr w:type="spellStart"/>
            <w:r w:rsidRPr="007C3232">
              <w:rPr>
                <w:sz w:val="20"/>
                <w:szCs w:val="20"/>
                <w:lang w:val="en-US"/>
              </w:rPr>
              <w:t>Nie</w:t>
            </w:r>
            <w:proofErr w:type="spellEnd"/>
            <w:r w:rsidRPr="007C3232">
              <w:rPr>
                <w:sz w:val="20"/>
                <w:szCs w:val="20"/>
                <w:lang w:val="en-US"/>
              </w:rPr>
              <w:t xml:space="preserve"> – 0pkt</w:t>
            </w:r>
          </w:p>
        </w:tc>
      </w:tr>
      <w:tr w:rsidR="007C3232" w:rsidRPr="007C3232" w:rsidTr="007C3232">
        <w:trPr>
          <w:jc w:val="center"/>
        </w:trPr>
        <w:tc>
          <w:tcPr>
            <w:tcW w:w="778" w:type="dxa"/>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2</w:t>
            </w:r>
          </w:p>
        </w:tc>
        <w:tc>
          <w:tcPr>
            <w:tcW w:w="6493" w:type="dxa"/>
            <w:tcBorders>
              <w:left w:val="single" w:sz="4" w:space="0" w:color="auto"/>
              <w:right w:val="single" w:sz="4" w:space="0" w:color="auto"/>
            </w:tcBorders>
            <w:vAlign w:val="center"/>
          </w:tcPr>
          <w:p w:rsidR="007C3232" w:rsidRPr="007C3232" w:rsidRDefault="007C3232" w:rsidP="007C3232">
            <w:pPr>
              <w:rPr>
                <w:sz w:val="22"/>
                <w:szCs w:val="22"/>
              </w:rPr>
            </w:pPr>
            <w:r w:rsidRPr="007C3232">
              <w:rPr>
                <w:sz w:val="22"/>
                <w:szCs w:val="22"/>
              </w:rPr>
              <w:t xml:space="preserve">Możliwość zastosowania mikrometody </w:t>
            </w:r>
            <w:proofErr w:type="gramStart"/>
            <w:r w:rsidRPr="007C3232">
              <w:rPr>
                <w:sz w:val="22"/>
                <w:szCs w:val="22"/>
              </w:rPr>
              <w:t>z  objętością</w:t>
            </w:r>
            <w:proofErr w:type="gramEnd"/>
            <w:r w:rsidRPr="007C3232">
              <w:rPr>
                <w:sz w:val="22"/>
                <w:szCs w:val="22"/>
              </w:rPr>
              <w:t xml:space="preserve"> martwą  próbki</w:t>
            </w:r>
          </w:p>
        </w:tc>
        <w:tc>
          <w:tcPr>
            <w:tcW w:w="2409" w:type="dxa"/>
            <w:tcBorders>
              <w:left w:val="single" w:sz="4" w:space="0" w:color="auto"/>
              <w:right w:val="single" w:sz="4" w:space="0" w:color="auto"/>
            </w:tcBorders>
          </w:tcPr>
          <w:p w:rsidR="007C3232" w:rsidRPr="007C3232" w:rsidRDefault="007C3232" w:rsidP="007C3232">
            <w:pPr>
              <w:rPr>
                <w:sz w:val="22"/>
                <w:szCs w:val="22"/>
              </w:rPr>
            </w:pPr>
          </w:p>
        </w:tc>
        <w:tc>
          <w:tcPr>
            <w:tcW w:w="3891" w:type="dxa"/>
            <w:tcBorders>
              <w:left w:val="single" w:sz="4" w:space="0" w:color="auto"/>
              <w:right w:val="single" w:sz="4" w:space="0" w:color="auto"/>
            </w:tcBorders>
            <w:vAlign w:val="center"/>
          </w:tcPr>
          <w:p w:rsidR="007C3232" w:rsidRPr="007C3232" w:rsidRDefault="007C3232" w:rsidP="007C3232">
            <w:pPr>
              <w:jc w:val="center"/>
              <w:rPr>
                <w:sz w:val="20"/>
                <w:szCs w:val="20"/>
              </w:rPr>
            </w:pPr>
            <w:r w:rsidRPr="007C3232">
              <w:rPr>
                <w:sz w:val="20"/>
                <w:szCs w:val="20"/>
              </w:rPr>
              <w:t>0-19uL – 5 pkt,</w:t>
            </w:r>
          </w:p>
          <w:p w:rsidR="007C3232" w:rsidRPr="007C3232" w:rsidRDefault="007C3232" w:rsidP="007C3232">
            <w:pPr>
              <w:jc w:val="center"/>
              <w:rPr>
                <w:sz w:val="20"/>
                <w:szCs w:val="20"/>
              </w:rPr>
            </w:pPr>
            <w:r w:rsidRPr="007C3232">
              <w:rPr>
                <w:sz w:val="20"/>
                <w:szCs w:val="20"/>
              </w:rPr>
              <w:t>20-29uL – 4 pkt,</w:t>
            </w:r>
          </w:p>
          <w:p w:rsidR="007C3232" w:rsidRPr="007C3232" w:rsidRDefault="007C3232" w:rsidP="007C3232">
            <w:pPr>
              <w:jc w:val="center"/>
              <w:rPr>
                <w:sz w:val="20"/>
                <w:szCs w:val="20"/>
              </w:rPr>
            </w:pPr>
            <w:r w:rsidRPr="007C3232">
              <w:rPr>
                <w:sz w:val="20"/>
                <w:szCs w:val="20"/>
              </w:rPr>
              <w:t>30-39uL – 3 pkt,</w:t>
            </w:r>
          </w:p>
          <w:p w:rsidR="007C3232" w:rsidRPr="007C3232" w:rsidRDefault="007C3232" w:rsidP="007C3232">
            <w:pPr>
              <w:jc w:val="center"/>
              <w:rPr>
                <w:sz w:val="20"/>
                <w:szCs w:val="20"/>
              </w:rPr>
            </w:pPr>
            <w:r w:rsidRPr="007C3232">
              <w:rPr>
                <w:sz w:val="20"/>
                <w:szCs w:val="20"/>
              </w:rPr>
              <w:t>40-49uL – 2 pkt,</w:t>
            </w:r>
          </w:p>
          <w:p w:rsidR="007C3232" w:rsidRPr="007C3232" w:rsidRDefault="007C3232" w:rsidP="007C3232">
            <w:pPr>
              <w:jc w:val="center"/>
              <w:rPr>
                <w:sz w:val="20"/>
                <w:szCs w:val="20"/>
              </w:rPr>
            </w:pPr>
            <w:r w:rsidRPr="007C3232">
              <w:rPr>
                <w:sz w:val="20"/>
                <w:szCs w:val="20"/>
              </w:rPr>
              <w:t>50-99uL – 1 pkt,</w:t>
            </w:r>
          </w:p>
          <w:p w:rsidR="007C3232" w:rsidRPr="007C3232" w:rsidRDefault="007C3232" w:rsidP="007C3232">
            <w:pPr>
              <w:jc w:val="center"/>
              <w:rPr>
                <w:sz w:val="20"/>
                <w:szCs w:val="20"/>
                <w:highlight w:val="yellow"/>
              </w:rPr>
            </w:pPr>
            <w:r w:rsidRPr="007C3232">
              <w:rPr>
                <w:sz w:val="20"/>
                <w:szCs w:val="20"/>
              </w:rPr>
              <w:t>Powyżej 100uL – 0 pkt</w:t>
            </w:r>
          </w:p>
        </w:tc>
      </w:tr>
      <w:tr w:rsidR="007C3232" w:rsidRPr="007C3232" w:rsidTr="007C3232">
        <w:trPr>
          <w:trHeight w:val="848"/>
          <w:jc w:val="center"/>
        </w:trPr>
        <w:tc>
          <w:tcPr>
            <w:tcW w:w="778" w:type="dxa"/>
            <w:tcBorders>
              <w:left w:val="single" w:sz="4" w:space="0" w:color="auto"/>
              <w:bottom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3</w:t>
            </w:r>
          </w:p>
        </w:tc>
        <w:tc>
          <w:tcPr>
            <w:tcW w:w="6493" w:type="dxa"/>
            <w:tcBorders>
              <w:left w:val="single" w:sz="4" w:space="0" w:color="auto"/>
              <w:bottom w:val="single" w:sz="4" w:space="0" w:color="auto"/>
              <w:right w:val="single" w:sz="4" w:space="0" w:color="auto"/>
            </w:tcBorders>
            <w:vAlign w:val="center"/>
          </w:tcPr>
          <w:p w:rsidR="007C3232" w:rsidRPr="007C3232" w:rsidRDefault="007C3232" w:rsidP="007C3232">
            <w:pPr>
              <w:rPr>
                <w:sz w:val="22"/>
                <w:szCs w:val="22"/>
              </w:rPr>
            </w:pPr>
            <w:r w:rsidRPr="007C3232">
              <w:rPr>
                <w:sz w:val="22"/>
                <w:szCs w:val="22"/>
              </w:rPr>
              <w:t>Ilość miejsc na próbki CITO (podać liczbę).</w:t>
            </w:r>
          </w:p>
        </w:tc>
        <w:tc>
          <w:tcPr>
            <w:tcW w:w="2409" w:type="dxa"/>
            <w:tcBorders>
              <w:left w:val="single" w:sz="4" w:space="0" w:color="auto"/>
              <w:bottom w:val="single" w:sz="4" w:space="0" w:color="auto"/>
              <w:right w:val="single" w:sz="4" w:space="0" w:color="auto"/>
            </w:tcBorders>
          </w:tcPr>
          <w:p w:rsidR="007C3232" w:rsidRPr="007C3232" w:rsidRDefault="007C3232" w:rsidP="007C3232">
            <w:pPr>
              <w:rPr>
                <w:sz w:val="22"/>
                <w:szCs w:val="22"/>
              </w:rPr>
            </w:pPr>
          </w:p>
        </w:tc>
        <w:tc>
          <w:tcPr>
            <w:tcW w:w="3891" w:type="dxa"/>
            <w:tcBorders>
              <w:left w:val="single" w:sz="4" w:space="0" w:color="auto"/>
              <w:bottom w:val="single" w:sz="4" w:space="0" w:color="auto"/>
              <w:right w:val="single" w:sz="4" w:space="0" w:color="auto"/>
            </w:tcBorders>
            <w:vAlign w:val="center"/>
          </w:tcPr>
          <w:p w:rsidR="007C3232" w:rsidRPr="007C3232" w:rsidRDefault="007C3232" w:rsidP="007C3232">
            <w:pPr>
              <w:shd w:val="clear" w:color="auto" w:fill="FFFFFF"/>
              <w:spacing w:line="206" w:lineRule="exact"/>
              <w:jc w:val="center"/>
              <w:rPr>
                <w:rFonts w:eastAsia="Calibri"/>
                <w:sz w:val="20"/>
                <w:szCs w:val="20"/>
                <w:lang w:eastAsia="en-US"/>
              </w:rPr>
            </w:pPr>
            <w:r w:rsidRPr="007C3232">
              <w:rPr>
                <w:rFonts w:eastAsia="Calibri"/>
                <w:sz w:val="20"/>
                <w:szCs w:val="20"/>
                <w:lang w:eastAsia="en-US"/>
              </w:rPr>
              <w:t>Największa ilość miejsc na próbki – 3 pkt.</w:t>
            </w:r>
          </w:p>
          <w:p w:rsidR="007C3232" w:rsidRPr="007C3232" w:rsidRDefault="007C3232" w:rsidP="007C3232">
            <w:pPr>
              <w:shd w:val="clear" w:color="auto" w:fill="FFFFFF"/>
              <w:spacing w:line="206" w:lineRule="exact"/>
              <w:jc w:val="center"/>
              <w:rPr>
                <w:rFonts w:eastAsia="Calibri"/>
                <w:sz w:val="20"/>
                <w:szCs w:val="20"/>
                <w:lang w:eastAsia="en-US"/>
              </w:rPr>
            </w:pPr>
            <w:r w:rsidRPr="007C3232">
              <w:rPr>
                <w:rFonts w:eastAsia="Calibri"/>
                <w:sz w:val="20"/>
                <w:szCs w:val="20"/>
                <w:lang w:eastAsia="en-US"/>
              </w:rPr>
              <w:t>Max. – 3pkt</w:t>
            </w:r>
          </w:p>
          <w:p w:rsidR="007C3232" w:rsidRPr="007C3232" w:rsidRDefault="007C3232" w:rsidP="007C3232">
            <w:pPr>
              <w:jc w:val="center"/>
              <w:rPr>
                <w:rFonts w:eastAsia="Calibri"/>
                <w:i/>
                <w:sz w:val="20"/>
                <w:szCs w:val="20"/>
                <w:highlight w:val="yellow"/>
                <w:lang w:eastAsia="en-US"/>
              </w:rPr>
            </w:pPr>
            <w:proofErr w:type="gramStart"/>
            <w:r w:rsidRPr="007C3232">
              <w:rPr>
                <w:rFonts w:eastAsia="Calibri"/>
                <w:i/>
                <w:sz w:val="20"/>
                <w:szCs w:val="20"/>
                <w:lang w:eastAsia="en-US"/>
              </w:rPr>
              <w:t>sposób</w:t>
            </w:r>
            <w:proofErr w:type="gramEnd"/>
            <w:r w:rsidRPr="007C3232">
              <w:rPr>
                <w:rFonts w:eastAsia="Calibri"/>
                <w:i/>
                <w:sz w:val="20"/>
                <w:szCs w:val="20"/>
                <w:lang w:eastAsia="en-US"/>
              </w:rPr>
              <w:t xml:space="preserve"> wyliczenia </w:t>
            </w:r>
            <w:r w:rsidRPr="007C3232">
              <w:rPr>
                <w:rFonts w:eastAsia="Arial Unicode MS"/>
                <w:i/>
                <w:sz w:val="20"/>
                <w:szCs w:val="20"/>
                <w:lang w:eastAsia="en-US"/>
              </w:rPr>
              <w:t>maksymalizacja</w:t>
            </w:r>
            <w:r w:rsidRPr="007C3232">
              <w:rPr>
                <w:rFonts w:eastAsia="Calibri"/>
                <w:i/>
                <w:sz w:val="20"/>
                <w:szCs w:val="20"/>
                <w:lang w:eastAsia="en-US"/>
              </w:rPr>
              <w:sym w:font="Symbol" w:char="F0A8"/>
            </w:r>
          </w:p>
        </w:tc>
      </w:tr>
      <w:tr w:rsidR="007C3232" w:rsidRPr="007C3232" w:rsidTr="007C3232">
        <w:trPr>
          <w:trHeight w:val="754"/>
          <w:jc w:val="center"/>
        </w:trPr>
        <w:tc>
          <w:tcPr>
            <w:tcW w:w="778" w:type="dxa"/>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4</w:t>
            </w:r>
          </w:p>
        </w:tc>
        <w:tc>
          <w:tcPr>
            <w:tcW w:w="6493" w:type="dxa"/>
            <w:tcBorders>
              <w:left w:val="single" w:sz="4" w:space="0" w:color="auto"/>
              <w:right w:val="single" w:sz="4" w:space="0" w:color="auto"/>
            </w:tcBorders>
            <w:vAlign w:val="center"/>
          </w:tcPr>
          <w:p w:rsidR="007C3232" w:rsidRPr="007C3232" w:rsidRDefault="007C3232" w:rsidP="007C3232">
            <w:pPr>
              <w:rPr>
                <w:sz w:val="22"/>
                <w:szCs w:val="22"/>
              </w:rPr>
            </w:pPr>
            <w:r w:rsidRPr="007C3232">
              <w:rPr>
                <w:sz w:val="22"/>
                <w:szCs w:val="22"/>
              </w:rPr>
              <w:t>Ilość miejsc w rotorze odczynnikowym (podać liczbę).</w:t>
            </w:r>
          </w:p>
        </w:tc>
        <w:tc>
          <w:tcPr>
            <w:tcW w:w="2409" w:type="dxa"/>
            <w:tcBorders>
              <w:left w:val="single" w:sz="4" w:space="0" w:color="auto"/>
              <w:right w:val="single" w:sz="4" w:space="0" w:color="auto"/>
            </w:tcBorders>
          </w:tcPr>
          <w:p w:rsidR="007C3232" w:rsidRPr="007C3232" w:rsidRDefault="007C3232" w:rsidP="007C3232">
            <w:pPr>
              <w:rPr>
                <w:sz w:val="22"/>
                <w:szCs w:val="22"/>
              </w:rPr>
            </w:pPr>
          </w:p>
        </w:tc>
        <w:tc>
          <w:tcPr>
            <w:tcW w:w="3891" w:type="dxa"/>
            <w:tcBorders>
              <w:left w:val="single" w:sz="4" w:space="0" w:color="auto"/>
              <w:right w:val="single" w:sz="4" w:space="0" w:color="auto"/>
            </w:tcBorders>
            <w:vAlign w:val="center"/>
          </w:tcPr>
          <w:p w:rsidR="007C3232" w:rsidRPr="007C3232" w:rsidRDefault="007C3232" w:rsidP="007C3232">
            <w:pPr>
              <w:shd w:val="clear" w:color="auto" w:fill="FFFFFF"/>
              <w:spacing w:line="206" w:lineRule="exact"/>
              <w:jc w:val="center"/>
              <w:rPr>
                <w:rFonts w:eastAsia="Calibri"/>
                <w:sz w:val="20"/>
                <w:szCs w:val="20"/>
                <w:lang w:eastAsia="en-US"/>
              </w:rPr>
            </w:pPr>
            <w:r w:rsidRPr="007C3232">
              <w:rPr>
                <w:rFonts w:eastAsia="Calibri"/>
                <w:sz w:val="20"/>
                <w:szCs w:val="20"/>
                <w:lang w:eastAsia="en-US"/>
              </w:rPr>
              <w:t>Największa ilość miejsc– 3 pkt.</w:t>
            </w:r>
          </w:p>
          <w:p w:rsidR="007C3232" w:rsidRPr="007C3232" w:rsidRDefault="007C3232" w:rsidP="007C3232">
            <w:pPr>
              <w:shd w:val="clear" w:color="auto" w:fill="FFFFFF"/>
              <w:spacing w:line="206" w:lineRule="exact"/>
              <w:jc w:val="center"/>
              <w:rPr>
                <w:rFonts w:eastAsia="Calibri"/>
                <w:sz w:val="20"/>
                <w:szCs w:val="20"/>
                <w:lang w:eastAsia="en-US"/>
              </w:rPr>
            </w:pPr>
            <w:r w:rsidRPr="007C3232">
              <w:rPr>
                <w:rFonts w:eastAsia="Calibri"/>
                <w:sz w:val="20"/>
                <w:szCs w:val="20"/>
                <w:lang w:eastAsia="en-US"/>
              </w:rPr>
              <w:t>Max. – 3pkt</w:t>
            </w:r>
          </w:p>
          <w:p w:rsidR="007C3232" w:rsidRPr="007C3232" w:rsidRDefault="007C3232" w:rsidP="007C3232">
            <w:pPr>
              <w:jc w:val="center"/>
              <w:rPr>
                <w:sz w:val="20"/>
                <w:szCs w:val="20"/>
                <w:highlight w:val="yellow"/>
              </w:rPr>
            </w:pPr>
            <w:proofErr w:type="spellStart"/>
            <w:r w:rsidRPr="007C3232">
              <w:rPr>
                <w:i/>
                <w:sz w:val="20"/>
                <w:szCs w:val="20"/>
                <w:lang w:val="en-US"/>
              </w:rPr>
              <w:t>sposób</w:t>
            </w:r>
            <w:proofErr w:type="spellEnd"/>
            <w:r w:rsidRPr="007C3232">
              <w:rPr>
                <w:i/>
                <w:sz w:val="20"/>
                <w:szCs w:val="20"/>
                <w:lang w:val="en-US"/>
              </w:rPr>
              <w:t xml:space="preserve"> </w:t>
            </w:r>
            <w:proofErr w:type="spellStart"/>
            <w:r w:rsidRPr="007C3232">
              <w:rPr>
                <w:i/>
                <w:sz w:val="20"/>
                <w:szCs w:val="20"/>
                <w:lang w:val="en-US"/>
              </w:rPr>
              <w:t>wyliczenia</w:t>
            </w:r>
            <w:proofErr w:type="spellEnd"/>
            <w:r w:rsidRPr="007C3232">
              <w:rPr>
                <w:i/>
                <w:sz w:val="20"/>
                <w:szCs w:val="20"/>
                <w:lang w:val="en-US"/>
              </w:rPr>
              <w:t xml:space="preserve"> </w:t>
            </w:r>
            <w:proofErr w:type="spellStart"/>
            <w:r w:rsidRPr="007C3232">
              <w:rPr>
                <w:rFonts w:eastAsia="Arial Unicode MS"/>
                <w:i/>
                <w:sz w:val="20"/>
                <w:szCs w:val="20"/>
                <w:lang w:val="en-US"/>
              </w:rPr>
              <w:t>maksymalizacja</w:t>
            </w:r>
            <w:proofErr w:type="spellEnd"/>
            <w:r w:rsidRPr="007C3232">
              <w:rPr>
                <w:i/>
                <w:sz w:val="20"/>
                <w:szCs w:val="20"/>
                <w:lang w:val="en-US"/>
              </w:rPr>
              <w:sym w:font="Symbol" w:char="F0A8"/>
            </w:r>
          </w:p>
        </w:tc>
      </w:tr>
      <w:tr w:rsidR="007C3232" w:rsidRPr="007C3232" w:rsidTr="007C3232">
        <w:trPr>
          <w:jc w:val="center"/>
        </w:trPr>
        <w:tc>
          <w:tcPr>
            <w:tcW w:w="778" w:type="dxa"/>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5</w:t>
            </w:r>
          </w:p>
        </w:tc>
        <w:tc>
          <w:tcPr>
            <w:tcW w:w="6493" w:type="dxa"/>
            <w:tcBorders>
              <w:left w:val="single" w:sz="4" w:space="0" w:color="auto"/>
              <w:right w:val="single" w:sz="4" w:space="0" w:color="auto"/>
            </w:tcBorders>
            <w:vAlign w:val="center"/>
          </w:tcPr>
          <w:p w:rsidR="007C3232" w:rsidRPr="007C3232" w:rsidRDefault="007C3232" w:rsidP="007C3232">
            <w:pPr>
              <w:rPr>
                <w:sz w:val="22"/>
                <w:szCs w:val="22"/>
              </w:rPr>
            </w:pPr>
            <w:proofErr w:type="gramStart"/>
            <w:r w:rsidRPr="007C3232">
              <w:rPr>
                <w:sz w:val="22"/>
                <w:szCs w:val="22"/>
              </w:rPr>
              <w:t>Możliwość  oznaczeń</w:t>
            </w:r>
            <w:proofErr w:type="gramEnd"/>
            <w:r w:rsidRPr="007C3232">
              <w:rPr>
                <w:sz w:val="22"/>
                <w:szCs w:val="22"/>
              </w:rPr>
              <w:t xml:space="preserve">  jedno-, dwu-, trzy odczynnikowych  </w:t>
            </w:r>
          </w:p>
        </w:tc>
        <w:tc>
          <w:tcPr>
            <w:tcW w:w="2409" w:type="dxa"/>
            <w:tcBorders>
              <w:left w:val="single" w:sz="4" w:space="0" w:color="auto"/>
              <w:right w:val="single" w:sz="4" w:space="0" w:color="auto"/>
            </w:tcBorders>
          </w:tcPr>
          <w:p w:rsidR="007C3232" w:rsidRPr="007C3232" w:rsidRDefault="007C3232" w:rsidP="007C3232">
            <w:pPr>
              <w:rPr>
                <w:sz w:val="22"/>
                <w:szCs w:val="22"/>
              </w:rPr>
            </w:pPr>
          </w:p>
        </w:tc>
        <w:tc>
          <w:tcPr>
            <w:tcW w:w="3891" w:type="dxa"/>
            <w:tcBorders>
              <w:left w:val="single" w:sz="4" w:space="0" w:color="auto"/>
              <w:right w:val="single" w:sz="4" w:space="0" w:color="auto"/>
            </w:tcBorders>
            <w:vAlign w:val="center"/>
          </w:tcPr>
          <w:p w:rsidR="007C3232" w:rsidRPr="007C3232" w:rsidRDefault="007C3232" w:rsidP="007C3232">
            <w:pPr>
              <w:jc w:val="center"/>
              <w:rPr>
                <w:sz w:val="20"/>
                <w:szCs w:val="20"/>
              </w:rPr>
            </w:pPr>
            <w:r w:rsidRPr="007C3232">
              <w:rPr>
                <w:sz w:val="20"/>
                <w:szCs w:val="20"/>
              </w:rPr>
              <w:t>Tak – 1 pkt</w:t>
            </w:r>
          </w:p>
          <w:p w:rsidR="007C3232" w:rsidRPr="007C3232" w:rsidRDefault="007C3232" w:rsidP="007C3232">
            <w:pPr>
              <w:jc w:val="center"/>
              <w:rPr>
                <w:sz w:val="20"/>
                <w:szCs w:val="20"/>
                <w:highlight w:val="yellow"/>
              </w:rPr>
            </w:pPr>
            <w:r w:rsidRPr="007C3232">
              <w:rPr>
                <w:sz w:val="20"/>
                <w:szCs w:val="20"/>
              </w:rPr>
              <w:t>Nie – 0pkt</w:t>
            </w:r>
          </w:p>
        </w:tc>
      </w:tr>
      <w:tr w:rsidR="007C3232" w:rsidRPr="007C3232" w:rsidTr="007C3232">
        <w:trPr>
          <w:trHeight w:val="744"/>
          <w:jc w:val="center"/>
        </w:trPr>
        <w:tc>
          <w:tcPr>
            <w:tcW w:w="778" w:type="dxa"/>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lastRenderedPageBreak/>
              <w:t>6</w:t>
            </w:r>
          </w:p>
        </w:tc>
        <w:tc>
          <w:tcPr>
            <w:tcW w:w="6493" w:type="dxa"/>
            <w:tcBorders>
              <w:left w:val="single" w:sz="4" w:space="0" w:color="auto"/>
              <w:right w:val="single" w:sz="4" w:space="0" w:color="auto"/>
            </w:tcBorders>
            <w:vAlign w:val="center"/>
          </w:tcPr>
          <w:p w:rsidR="007C3232" w:rsidRPr="007C3232" w:rsidRDefault="007C3232" w:rsidP="007C3232">
            <w:pPr>
              <w:rPr>
                <w:sz w:val="22"/>
                <w:szCs w:val="22"/>
              </w:rPr>
            </w:pPr>
            <w:r w:rsidRPr="007C3232">
              <w:rPr>
                <w:sz w:val="22"/>
                <w:szCs w:val="22"/>
              </w:rPr>
              <w:t>Ilość miejsc na kalibratory i próbki materiału kontrolnego (podać liczbę)</w:t>
            </w:r>
          </w:p>
        </w:tc>
        <w:tc>
          <w:tcPr>
            <w:tcW w:w="2409" w:type="dxa"/>
            <w:tcBorders>
              <w:left w:val="single" w:sz="4" w:space="0" w:color="auto"/>
              <w:right w:val="single" w:sz="4" w:space="0" w:color="auto"/>
            </w:tcBorders>
          </w:tcPr>
          <w:p w:rsidR="007C3232" w:rsidRPr="007C3232" w:rsidRDefault="007C3232" w:rsidP="007C3232">
            <w:pPr>
              <w:rPr>
                <w:sz w:val="22"/>
                <w:szCs w:val="22"/>
              </w:rPr>
            </w:pPr>
          </w:p>
        </w:tc>
        <w:tc>
          <w:tcPr>
            <w:tcW w:w="3891" w:type="dxa"/>
            <w:tcBorders>
              <w:left w:val="single" w:sz="4" w:space="0" w:color="auto"/>
              <w:right w:val="single" w:sz="4" w:space="0" w:color="auto"/>
            </w:tcBorders>
            <w:vAlign w:val="center"/>
          </w:tcPr>
          <w:p w:rsidR="007C3232" w:rsidRPr="007C3232" w:rsidRDefault="007C3232" w:rsidP="007C3232">
            <w:pPr>
              <w:shd w:val="clear" w:color="auto" w:fill="FFFFFF"/>
              <w:spacing w:line="206" w:lineRule="exact"/>
              <w:jc w:val="center"/>
              <w:rPr>
                <w:rFonts w:eastAsia="Calibri"/>
                <w:sz w:val="20"/>
                <w:szCs w:val="20"/>
                <w:lang w:eastAsia="en-US"/>
              </w:rPr>
            </w:pPr>
            <w:r w:rsidRPr="007C3232">
              <w:rPr>
                <w:rFonts w:eastAsia="Calibri"/>
                <w:sz w:val="20"/>
                <w:szCs w:val="20"/>
                <w:lang w:eastAsia="en-US"/>
              </w:rPr>
              <w:t>Największa ilość miejsc – 3 pkt.</w:t>
            </w:r>
          </w:p>
          <w:p w:rsidR="007C3232" w:rsidRPr="007C3232" w:rsidRDefault="007C3232" w:rsidP="007C3232">
            <w:pPr>
              <w:shd w:val="clear" w:color="auto" w:fill="FFFFFF"/>
              <w:spacing w:line="206" w:lineRule="exact"/>
              <w:jc w:val="center"/>
              <w:rPr>
                <w:rFonts w:eastAsia="Calibri"/>
                <w:sz w:val="20"/>
                <w:szCs w:val="20"/>
                <w:lang w:eastAsia="en-US"/>
              </w:rPr>
            </w:pPr>
            <w:r w:rsidRPr="007C3232">
              <w:rPr>
                <w:rFonts w:eastAsia="Calibri"/>
                <w:sz w:val="20"/>
                <w:szCs w:val="20"/>
                <w:lang w:eastAsia="en-US"/>
              </w:rPr>
              <w:t>Max. – 3pkt</w:t>
            </w:r>
          </w:p>
          <w:p w:rsidR="007C3232" w:rsidRPr="007C3232" w:rsidRDefault="007C3232" w:rsidP="007C3232">
            <w:pPr>
              <w:jc w:val="center"/>
              <w:rPr>
                <w:sz w:val="20"/>
                <w:szCs w:val="20"/>
                <w:highlight w:val="yellow"/>
              </w:rPr>
            </w:pPr>
            <w:proofErr w:type="spellStart"/>
            <w:r w:rsidRPr="007C3232">
              <w:rPr>
                <w:i/>
                <w:sz w:val="20"/>
                <w:szCs w:val="20"/>
                <w:lang w:val="en-US"/>
              </w:rPr>
              <w:t>sposób</w:t>
            </w:r>
            <w:proofErr w:type="spellEnd"/>
            <w:r w:rsidRPr="007C3232">
              <w:rPr>
                <w:i/>
                <w:sz w:val="20"/>
                <w:szCs w:val="20"/>
                <w:lang w:val="en-US"/>
              </w:rPr>
              <w:t xml:space="preserve"> </w:t>
            </w:r>
            <w:proofErr w:type="spellStart"/>
            <w:r w:rsidRPr="007C3232">
              <w:rPr>
                <w:i/>
                <w:sz w:val="20"/>
                <w:szCs w:val="20"/>
                <w:lang w:val="en-US"/>
              </w:rPr>
              <w:t>wyliczenia</w:t>
            </w:r>
            <w:proofErr w:type="spellEnd"/>
            <w:r w:rsidRPr="007C3232">
              <w:rPr>
                <w:i/>
                <w:sz w:val="20"/>
                <w:szCs w:val="20"/>
                <w:lang w:val="en-US"/>
              </w:rPr>
              <w:t xml:space="preserve"> </w:t>
            </w:r>
            <w:proofErr w:type="spellStart"/>
            <w:r w:rsidRPr="007C3232">
              <w:rPr>
                <w:rFonts w:eastAsia="Arial Unicode MS"/>
                <w:i/>
                <w:sz w:val="20"/>
                <w:szCs w:val="20"/>
                <w:lang w:val="en-US"/>
              </w:rPr>
              <w:t>maksymalizacja</w:t>
            </w:r>
            <w:proofErr w:type="spellEnd"/>
            <w:r w:rsidRPr="007C3232">
              <w:rPr>
                <w:i/>
                <w:sz w:val="20"/>
                <w:szCs w:val="20"/>
                <w:lang w:val="en-US"/>
              </w:rPr>
              <w:sym w:font="Symbol" w:char="F0A8"/>
            </w:r>
          </w:p>
        </w:tc>
      </w:tr>
      <w:tr w:rsidR="007C3232" w:rsidRPr="007C3232" w:rsidTr="007C3232">
        <w:trPr>
          <w:trHeight w:val="699"/>
          <w:jc w:val="center"/>
        </w:trPr>
        <w:tc>
          <w:tcPr>
            <w:tcW w:w="778" w:type="dxa"/>
            <w:tcBorders>
              <w:left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7</w:t>
            </w:r>
          </w:p>
        </w:tc>
        <w:tc>
          <w:tcPr>
            <w:tcW w:w="6493" w:type="dxa"/>
            <w:tcBorders>
              <w:left w:val="single" w:sz="4" w:space="0" w:color="auto"/>
              <w:right w:val="single" w:sz="4" w:space="0" w:color="auto"/>
            </w:tcBorders>
            <w:vAlign w:val="center"/>
          </w:tcPr>
          <w:p w:rsidR="007C3232" w:rsidRPr="007C3232" w:rsidRDefault="007C3232" w:rsidP="007C3232">
            <w:pPr>
              <w:rPr>
                <w:sz w:val="22"/>
                <w:szCs w:val="22"/>
              </w:rPr>
            </w:pPr>
            <w:r w:rsidRPr="007C3232">
              <w:rPr>
                <w:sz w:val="22"/>
                <w:szCs w:val="22"/>
              </w:rPr>
              <w:t xml:space="preserve">Maksymalna ilość załadowanych jednorazowo kuwet pomiarowych. </w:t>
            </w:r>
          </w:p>
        </w:tc>
        <w:tc>
          <w:tcPr>
            <w:tcW w:w="2409" w:type="dxa"/>
            <w:tcBorders>
              <w:left w:val="single" w:sz="4" w:space="0" w:color="auto"/>
              <w:right w:val="single" w:sz="4" w:space="0" w:color="auto"/>
            </w:tcBorders>
          </w:tcPr>
          <w:p w:rsidR="007C3232" w:rsidRPr="007C3232" w:rsidRDefault="007C3232" w:rsidP="007C3232">
            <w:pPr>
              <w:rPr>
                <w:sz w:val="22"/>
                <w:szCs w:val="22"/>
              </w:rPr>
            </w:pPr>
          </w:p>
        </w:tc>
        <w:tc>
          <w:tcPr>
            <w:tcW w:w="3891" w:type="dxa"/>
            <w:tcBorders>
              <w:left w:val="single" w:sz="4" w:space="0" w:color="auto"/>
              <w:right w:val="single" w:sz="4" w:space="0" w:color="auto"/>
            </w:tcBorders>
            <w:vAlign w:val="center"/>
          </w:tcPr>
          <w:p w:rsidR="007C3232" w:rsidRPr="007C3232" w:rsidRDefault="007C3232" w:rsidP="007C3232">
            <w:pPr>
              <w:shd w:val="clear" w:color="auto" w:fill="FFFFFF"/>
              <w:spacing w:line="206" w:lineRule="exact"/>
              <w:jc w:val="center"/>
              <w:rPr>
                <w:rFonts w:eastAsia="Calibri"/>
                <w:sz w:val="20"/>
                <w:szCs w:val="20"/>
                <w:lang w:eastAsia="en-US"/>
              </w:rPr>
            </w:pPr>
            <w:r w:rsidRPr="007C3232">
              <w:rPr>
                <w:rFonts w:eastAsia="Calibri"/>
                <w:sz w:val="20"/>
                <w:szCs w:val="20"/>
                <w:lang w:eastAsia="en-US"/>
              </w:rPr>
              <w:t>Największa ilość – 3 pkt.</w:t>
            </w:r>
          </w:p>
          <w:p w:rsidR="007C3232" w:rsidRPr="007C3232" w:rsidRDefault="007C3232" w:rsidP="007C3232">
            <w:pPr>
              <w:shd w:val="clear" w:color="auto" w:fill="FFFFFF"/>
              <w:spacing w:line="206" w:lineRule="exact"/>
              <w:jc w:val="center"/>
              <w:rPr>
                <w:rFonts w:eastAsia="Calibri"/>
                <w:sz w:val="20"/>
                <w:szCs w:val="20"/>
                <w:lang w:eastAsia="en-US"/>
              </w:rPr>
            </w:pPr>
            <w:r w:rsidRPr="007C3232">
              <w:rPr>
                <w:rFonts w:eastAsia="Calibri"/>
                <w:sz w:val="20"/>
                <w:szCs w:val="20"/>
                <w:lang w:eastAsia="en-US"/>
              </w:rPr>
              <w:t>Max. – 3pkt</w:t>
            </w:r>
          </w:p>
          <w:p w:rsidR="007C3232" w:rsidRPr="007C3232" w:rsidRDefault="007C3232" w:rsidP="007C3232">
            <w:pPr>
              <w:jc w:val="center"/>
              <w:rPr>
                <w:sz w:val="20"/>
                <w:szCs w:val="20"/>
                <w:highlight w:val="yellow"/>
              </w:rPr>
            </w:pPr>
            <w:proofErr w:type="spellStart"/>
            <w:r w:rsidRPr="007C3232">
              <w:rPr>
                <w:i/>
                <w:sz w:val="20"/>
                <w:szCs w:val="20"/>
                <w:lang w:val="en-US"/>
              </w:rPr>
              <w:t>sposób</w:t>
            </w:r>
            <w:proofErr w:type="spellEnd"/>
            <w:r w:rsidRPr="007C3232">
              <w:rPr>
                <w:i/>
                <w:sz w:val="20"/>
                <w:szCs w:val="20"/>
                <w:lang w:val="en-US"/>
              </w:rPr>
              <w:t xml:space="preserve"> </w:t>
            </w:r>
            <w:proofErr w:type="spellStart"/>
            <w:r w:rsidRPr="007C3232">
              <w:rPr>
                <w:i/>
                <w:sz w:val="20"/>
                <w:szCs w:val="20"/>
                <w:lang w:val="en-US"/>
              </w:rPr>
              <w:t>wyliczenia</w:t>
            </w:r>
            <w:proofErr w:type="spellEnd"/>
            <w:r w:rsidRPr="007C3232">
              <w:rPr>
                <w:i/>
                <w:sz w:val="20"/>
                <w:szCs w:val="20"/>
                <w:lang w:val="en-US"/>
              </w:rPr>
              <w:t xml:space="preserve"> </w:t>
            </w:r>
            <w:proofErr w:type="spellStart"/>
            <w:r w:rsidRPr="007C3232">
              <w:rPr>
                <w:rFonts w:eastAsia="Arial Unicode MS"/>
                <w:i/>
                <w:sz w:val="20"/>
                <w:szCs w:val="20"/>
                <w:lang w:val="en-US"/>
              </w:rPr>
              <w:t>maksymalizacja</w:t>
            </w:r>
            <w:proofErr w:type="spellEnd"/>
            <w:r w:rsidRPr="007C3232">
              <w:rPr>
                <w:i/>
                <w:sz w:val="20"/>
                <w:szCs w:val="20"/>
                <w:lang w:val="en-US"/>
              </w:rPr>
              <w:sym w:font="Symbol" w:char="F0A8"/>
            </w:r>
          </w:p>
        </w:tc>
      </w:tr>
      <w:tr w:rsidR="007C3232" w:rsidRPr="007C3232" w:rsidTr="007C3232">
        <w:trPr>
          <w:jc w:val="center"/>
        </w:trPr>
        <w:tc>
          <w:tcPr>
            <w:tcW w:w="778" w:type="dxa"/>
            <w:tcBorders>
              <w:left w:val="single" w:sz="4" w:space="0" w:color="auto"/>
              <w:bottom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8</w:t>
            </w:r>
          </w:p>
        </w:tc>
        <w:tc>
          <w:tcPr>
            <w:tcW w:w="6493" w:type="dxa"/>
            <w:tcBorders>
              <w:left w:val="single" w:sz="4" w:space="0" w:color="auto"/>
              <w:bottom w:val="single" w:sz="4" w:space="0" w:color="auto"/>
              <w:right w:val="single" w:sz="4" w:space="0" w:color="auto"/>
            </w:tcBorders>
            <w:vAlign w:val="center"/>
          </w:tcPr>
          <w:p w:rsidR="007C3232" w:rsidRPr="007C3232" w:rsidRDefault="007C3232" w:rsidP="007C3232">
            <w:pPr>
              <w:rPr>
                <w:sz w:val="22"/>
                <w:szCs w:val="22"/>
              </w:rPr>
            </w:pPr>
            <w:r w:rsidRPr="007C3232">
              <w:rPr>
                <w:sz w:val="22"/>
                <w:szCs w:val="22"/>
              </w:rPr>
              <w:t>Wyposażenie aparatu w monitor dotykowy zapewniający łatwiejszą obsługę</w:t>
            </w:r>
          </w:p>
        </w:tc>
        <w:tc>
          <w:tcPr>
            <w:tcW w:w="2409" w:type="dxa"/>
            <w:tcBorders>
              <w:left w:val="single" w:sz="4" w:space="0" w:color="auto"/>
              <w:bottom w:val="single" w:sz="4" w:space="0" w:color="auto"/>
              <w:right w:val="single" w:sz="4" w:space="0" w:color="auto"/>
            </w:tcBorders>
          </w:tcPr>
          <w:p w:rsidR="007C3232" w:rsidRPr="007C3232" w:rsidRDefault="007C3232" w:rsidP="007C3232">
            <w:pPr>
              <w:rPr>
                <w:sz w:val="22"/>
                <w:szCs w:val="22"/>
              </w:rPr>
            </w:pPr>
          </w:p>
        </w:tc>
        <w:tc>
          <w:tcPr>
            <w:tcW w:w="3891" w:type="dxa"/>
            <w:tcBorders>
              <w:left w:val="single" w:sz="4" w:space="0" w:color="auto"/>
              <w:right w:val="single" w:sz="4" w:space="0" w:color="auto"/>
            </w:tcBorders>
            <w:vAlign w:val="center"/>
          </w:tcPr>
          <w:p w:rsidR="007C3232" w:rsidRPr="007C3232" w:rsidRDefault="007C3232" w:rsidP="007C3232">
            <w:pPr>
              <w:jc w:val="center"/>
              <w:rPr>
                <w:sz w:val="20"/>
                <w:szCs w:val="20"/>
              </w:rPr>
            </w:pPr>
            <w:r w:rsidRPr="007C3232">
              <w:rPr>
                <w:sz w:val="20"/>
                <w:szCs w:val="20"/>
              </w:rPr>
              <w:t>Tak – 3 pkt</w:t>
            </w:r>
          </w:p>
          <w:p w:rsidR="007C3232" w:rsidRPr="007C3232" w:rsidRDefault="007C3232" w:rsidP="007C3232">
            <w:pPr>
              <w:jc w:val="center"/>
              <w:rPr>
                <w:sz w:val="20"/>
                <w:szCs w:val="20"/>
              </w:rPr>
            </w:pPr>
            <w:r w:rsidRPr="007C3232">
              <w:rPr>
                <w:sz w:val="20"/>
                <w:szCs w:val="20"/>
              </w:rPr>
              <w:t>Nie – 0 pkt</w:t>
            </w:r>
          </w:p>
        </w:tc>
      </w:tr>
      <w:tr w:rsidR="007C3232" w:rsidRPr="007C3232" w:rsidTr="007C3232">
        <w:trPr>
          <w:jc w:val="center"/>
        </w:trPr>
        <w:tc>
          <w:tcPr>
            <w:tcW w:w="778" w:type="dxa"/>
            <w:tcBorders>
              <w:left w:val="single" w:sz="4" w:space="0" w:color="auto"/>
              <w:bottom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9</w:t>
            </w:r>
          </w:p>
        </w:tc>
        <w:tc>
          <w:tcPr>
            <w:tcW w:w="6493" w:type="dxa"/>
            <w:tcBorders>
              <w:left w:val="single" w:sz="4" w:space="0" w:color="auto"/>
              <w:bottom w:val="single" w:sz="4" w:space="0" w:color="auto"/>
              <w:right w:val="single" w:sz="4" w:space="0" w:color="auto"/>
            </w:tcBorders>
            <w:vAlign w:val="center"/>
          </w:tcPr>
          <w:p w:rsidR="007C3232" w:rsidRPr="007C3232" w:rsidRDefault="007C3232" w:rsidP="007C3232">
            <w:pPr>
              <w:rPr>
                <w:sz w:val="22"/>
                <w:szCs w:val="22"/>
              </w:rPr>
            </w:pPr>
            <w:r w:rsidRPr="007C3232">
              <w:rPr>
                <w:sz w:val="22"/>
                <w:szCs w:val="22"/>
              </w:rPr>
              <w:t>Zamknięty system utylizacji odpadów– opis dostarczyć wraz z aparatem</w:t>
            </w:r>
          </w:p>
        </w:tc>
        <w:tc>
          <w:tcPr>
            <w:tcW w:w="2409" w:type="dxa"/>
            <w:tcBorders>
              <w:left w:val="single" w:sz="4" w:space="0" w:color="auto"/>
              <w:bottom w:val="single" w:sz="4" w:space="0" w:color="auto"/>
              <w:right w:val="single" w:sz="4" w:space="0" w:color="auto"/>
            </w:tcBorders>
          </w:tcPr>
          <w:p w:rsidR="007C3232" w:rsidRPr="007C3232" w:rsidRDefault="007C3232" w:rsidP="007C3232">
            <w:pPr>
              <w:rPr>
                <w:sz w:val="22"/>
                <w:szCs w:val="22"/>
              </w:rPr>
            </w:pPr>
          </w:p>
        </w:tc>
        <w:tc>
          <w:tcPr>
            <w:tcW w:w="3891" w:type="dxa"/>
            <w:tcBorders>
              <w:left w:val="single" w:sz="4" w:space="0" w:color="auto"/>
              <w:bottom w:val="single" w:sz="4" w:space="0" w:color="auto"/>
              <w:right w:val="single" w:sz="4" w:space="0" w:color="auto"/>
            </w:tcBorders>
            <w:vAlign w:val="center"/>
          </w:tcPr>
          <w:p w:rsidR="007C3232" w:rsidRPr="007C3232" w:rsidRDefault="007C3232" w:rsidP="007C3232">
            <w:pPr>
              <w:jc w:val="center"/>
              <w:rPr>
                <w:sz w:val="20"/>
                <w:szCs w:val="20"/>
              </w:rPr>
            </w:pPr>
            <w:r w:rsidRPr="007C3232">
              <w:rPr>
                <w:sz w:val="20"/>
                <w:szCs w:val="20"/>
              </w:rPr>
              <w:t>Tak – 5 pkt</w:t>
            </w:r>
          </w:p>
          <w:p w:rsidR="007C3232" w:rsidRPr="007C3232" w:rsidRDefault="007C3232" w:rsidP="007C3232">
            <w:pPr>
              <w:jc w:val="center"/>
              <w:rPr>
                <w:sz w:val="20"/>
                <w:szCs w:val="20"/>
                <w:lang w:val="en-US"/>
              </w:rPr>
            </w:pPr>
            <w:proofErr w:type="spellStart"/>
            <w:r w:rsidRPr="007C3232">
              <w:rPr>
                <w:sz w:val="20"/>
                <w:szCs w:val="20"/>
                <w:lang w:val="en-US"/>
              </w:rPr>
              <w:t>Nie</w:t>
            </w:r>
            <w:proofErr w:type="spellEnd"/>
            <w:r w:rsidRPr="007C3232">
              <w:rPr>
                <w:sz w:val="20"/>
                <w:szCs w:val="20"/>
                <w:lang w:val="en-US"/>
              </w:rPr>
              <w:t xml:space="preserve"> – 0 </w:t>
            </w:r>
            <w:proofErr w:type="spellStart"/>
            <w:r w:rsidRPr="007C3232">
              <w:rPr>
                <w:sz w:val="20"/>
                <w:szCs w:val="20"/>
                <w:lang w:val="en-US"/>
              </w:rPr>
              <w:t>pkt</w:t>
            </w:r>
            <w:proofErr w:type="spellEnd"/>
          </w:p>
        </w:tc>
      </w:tr>
      <w:tr w:rsidR="007C3232" w:rsidRPr="007C3232" w:rsidTr="007C3232">
        <w:trPr>
          <w:jc w:val="center"/>
        </w:trPr>
        <w:tc>
          <w:tcPr>
            <w:tcW w:w="778" w:type="dxa"/>
            <w:tcBorders>
              <w:left w:val="single" w:sz="4" w:space="0" w:color="auto"/>
              <w:bottom w:val="single" w:sz="4" w:space="0" w:color="auto"/>
              <w:right w:val="single" w:sz="4" w:space="0" w:color="auto"/>
            </w:tcBorders>
            <w:vAlign w:val="center"/>
          </w:tcPr>
          <w:p w:rsidR="007C3232" w:rsidRPr="007C3232" w:rsidRDefault="007C3232" w:rsidP="007C3232">
            <w:pPr>
              <w:jc w:val="center"/>
              <w:rPr>
                <w:sz w:val="22"/>
                <w:szCs w:val="22"/>
              </w:rPr>
            </w:pPr>
            <w:r w:rsidRPr="007C3232">
              <w:rPr>
                <w:sz w:val="22"/>
                <w:szCs w:val="22"/>
              </w:rPr>
              <w:t>10</w:t>
            </w:r>
          </w:p>
        </w:tc>
        <w:tc>
          <w:tcPr>
            <w:tcW w:w="6493" w:type="dxa"/>
            <w:tcBorders>
              <w:left w:val="single" w:sz="4" w:space="0" w:color="auto"/>
              <w:bottom w:val="single" w:sz="4" w:space="0" w:color="auto"/>
              <w:right w:val="single" w:sz="4" w:space="0" w:color="auto"/>
            </w:tcBorders>
            <w:vAlign w:val="center"/>
          </w:tcPr>
          <w:p w:rsidR="007C3232" w:rsidRPr="007C3232" w:rsidRDefault="007C3232" w:rsidP="007C3232">
            <w:pPr>
              <w:rPr>
                <w:sz w:val="22"/>
                <w:szCs w:val="22"/>
              </w:rPr>
            </w:pPr>
            <w:r w:rsidRPr="007C3232">
              <w:rPr>
                <w:sz w:val="22"/>
                <w:szCs w:val="22"/>
              </w:rPr>
              <w:t>Oprogramowanie w języku polskim, instalacja aparatu z polską wersją oprogramowania</w:t>
            </w:r>
          </w:p>
        </w:tc>
        <w:tc>
          <w:tcPr>
            <w:tcW w:w="2409" w:type="dxa"/>
            <w:tcBorders>
              <w:left w:val="single" w:sz="4" w:space="0" w:color="auto"/>
              <w:bottom w:val="single" w:sz="4" w:space="0" w:color="auto"/>
              <w:right w:val="single" w:sz="4" w:space="0" w:color="auto"/>
            </w:tcBorders>
            <w:vAlign w:val="center"/>
          </w:tcPr>
          <w:p w:rsidR="007C3232" w:rsidRPr="007C3232" w:rsidRDefault="007C3232" w:rsidP="007C3232">
            <w:pPr>
              <w:rPr>
                <w:sz w:val="20"/>
              </w:rPr>
            </w:pPr>
          </w:p>
        </w:tc>
        <w:tc>
          <w:tcPr>
            <w:tcW w:w="3891" w:type="dxa"/>
            <w:tcBorders>
              <w:left w:val="single" w:sz="4" w:space="0" w:color="auto"/>
              <w:bottom w:val="single" w:sz="4" w:space="0" w:color="auto"/>
              <w:right w:val="single" w:sz="4" w:space="0" w:color="auto"/>
            </w:tcBorders>
            <w:vAlign w:val="center"/>
          </w:tcPr>
          <w:p w:rsidR="007C3232" w:rsidRPr="007C3232" w:rsidRDefault="007C3232" w:rsidP="007C3232">
            <w:pPr>
              <w:jc w:val="center"/>
              <w:rPr>
                <w:sz w:val="20"/>
              </w:rPr>
            </w:pPr>
            <w:r w:rsidRPr="007C3232">
              <w:rPr>
                <w:sz w:val="20"/>
              </w:rPr>
              <w:t>Tak - 5 pkt</w:t>
            </w:r>
          </w:p>
          <w:p w:rsidR="007C3232" w:rsidRPr="007C3232" w:rsidRDefault="007C3232" w:rsidP="007C3232">
            <w:pPr>
              <w:jc w:val="center"/>
              <w:rPr>
                <w:sz w:val="20"/>
              </w:rPr>
            </w:pPr>
            <w:r w:rsidRPr="007C3232">
              <w:rPr>
                <w:sz w:val="20"/>
              </w:rPr>
              <w:t>Nie – 0 pkt</w:t>
            </w:r>
          </w:p>
        </w:tc>
      </w:tr>
      <w:tr w:rsidR="007C3232" w:rsidRPr="007C3232" w:rsidTr="007C3232">
        <w:trPr>
          <w:trHeight w:val="237"/>
          <w:jc w:val="center"/>
        </w:trPr>
        <w:tc>
          <w:tcPr>
            <w:tcW w:w="778" w:type="dxa"/>
            <w:tcBorders>
              <w:top w:val="single" w:sz="4" w:space="0" w:color="auto"/>
              <w:left w:val="nil"/>
              <w:bottom w:val="nil"/>
              <w:right w:val="nil"/>
            </w:tcBorders>
            <w:vAlign w:val="center"/>
          </w:tcPr>
          <w:p w:rsidR="007C3232" w:rsidRPr="007C3232" w:rsidRDefault="007C3232" w:rsidP="007C3232">
            <w:pPr>
              <w:jc w:val="center"/>
              <w:rPr>
                <w:sz w:val="22"/>
                <w:szCs w:val="22"/>
              </w:rPr>
            </w:pPr>
          </w:p>
        </w:tc>
        <w:tc>
          <w:tcPr>
            <w:tcW w:w="6493" w:type="dxa"/>
            <w:tcBorders>
              <w:top w:val="single" w:sz="4" w:space="0" w:color="auto"/>
              <w:left w:val="nil"/>
              <w:bottom w:val="nil"/>
              <w:right w:val="nil"/>
            </w:tcBorders>
            <w:vAlign w:val="center"/>
          </w:tcPr>
          <w:p w:rsidR="007C3232" w:rsidRPr="007C3232" w:rsidRDefault="007C3232" w:rsidP="007C3232">
            <w:pPr>
              <w:rPr>
                <w:sz w:val="22"/>
                <w:szCs w:val="22"/>
              </w:rPr>
            </w:pPr>
          </w:p>
          <w:p w:rsidR="007C3232" w:rsidRPr="007C3232" w:rsidRDefault="007C3232" w:rsidP="007C3232">
            <w:pPr>
              <w:rPr>
                <w:sz w:val="22"/>
                <w:szCs w:val="22"/>
              </w:rPr>
            </w:pPr>
          </w:p>
        </w:tc>
        <w:tc>
          <w:tcPr>
            <w:tcW w:w="2409" w:type="dxa"/>
            <w:tcBorders>
              <w:top w:val="single" w:sz="4" w:space="0" w:color="auto"/>
              <w:left w:val="nil"/>
              <w:bottom w:val="nil"/>
              <w:right w:val="single" w:sz="4" w:space="0" w:color="auto"/>
            </w:tcBorders>
          </w:tcPr>
          <w:p w:rsidR="007C3232" w:rsidRPr="007C3232" w:rsidRDefault="007C3232" w:rsidP="007C3232">
            <w:pPr>
              <w:rPr>
                <w:sz w:val="22"/>
                <w:szCs w:val="22"/>
              </w:rPr>
            </w:pPr>
          </w:p>
        </w:tc>
        <w:tc>
          <w:tcPr>
            <w:tcW w:w="3891" w:type="dxa"/>
            <w:tcBorders>
              <w:left w:val="single" w:sz="4" w:space="0" w:color="auto"/>
              <w:right w:val="single" w:sz="4" w:space="0" w:color="auto"/>
            </w:tcBorders>
            <w:vAlign w:val="center"/>
          </w:tcPr>
          <w:p w:rsidR="007C3232" w:rsidRPr="007C3232" w:rsidRDefault="007C3232" w:rsidP="007C3232">
            <w:pPr>
              <w:rPr>
                <w:sz w:val="22"/>
                <w:szCs w:val="22"/>
              </w:rPr>
            </w:pPr>
            <w:r w:rsidRPr="007C3232">
              <w:rPr>
                <w:sz w:val="22"/>
                <w:szCs w:val="22"/>
              </w:rPr>
              <w:t xml:space="preserve">Max. suma </w:t>
            </w:r>
            <w:proofErr w:type="gramStart"/>
            <w:r w:rsidRPr="007C3232">
              <w:rPr>
                <w:sz w:val="22"/>
                <w:szCs w:val="22"/>
              </w:rPr>
              <w:t>punktów : 32</w:t>
            </w:r>
            <w:proofErr w:type="gramEnd"/>
          </w:p>
        </w:tc>
      </w:tr>
    </w:tbl>
    <w:p w:rsidR="007C3232" w:rsidRPr="007C3232" w:rsidRDefault="007C3232" w:rsidP="007C3232">
      <w:pPr>
        <w:rPr>
          <w:rFonts w:eastAsia="Calibri"/>
          <w:sz w:val="16"/>
          <w:szCs w:val="16"/>
          <w:lang w:eastAsia="en-US"/>
        </w:rPr>
      </w:pPr>
    </w:p>
    <w:p w:rsidR="007C3232" w:rsidRPr="007C3232" w:rsidRDefault="007C3232" w:rsidP="007C3232">
      <w:pPr>
        <w:spacing w:after="200"/>
        <w:ind w:firstLine="708"/>
        <w:jc w:val="both"/>
        <w:rPr>
          <w:rFonts w:eastAsia="Calibri"/>
          <w:sz w:val="20"/>
          <w:szCs w:val="20"/>
          <w:lang w:eastAsia="en-US"/>
        </w:rPr>
      </w:pPr>
      <w:r w:rsidRPr="007C3232">
        <w:rPr>
          <w:rFonts w:eastAsia="Calibri"/>
          <w:sz w:val="20"/>
          <w:szCs w:val="20"/>
          <w:lang w:eastAsia="en-US"/>
        </w:rPr>
        <w:t xml:space="preserve">Oświadczamy, że oferowane urządzenie spełnia wymagania techniczne, zawarte w SIWZ, jest kompletne, fabrycznie nowe i będzie gotowe do użytku bez żadnych dodatkowych zakupów i inwestycji ( poza materiałami zużywalnymi i </w:t>
      </w:r>
      <w:proofErr w:type="gramStart"/>
      <w:r w:rsidRPr="007C3232">
        <w:rPr>
          <w:rFonts w:eastAsia="Calibri"/>
          <w:sz w:val="20"/>
          <w:szCs w:val="20"/>
          <w:lang w:eastAsia="en-US"/>
        </w:rPr>
        <w:t>eksploatacyjnymi ).</w:t>
      </w:r>
      <w:proofErr w:type="gramEnd"/>
    </w:p>
    <w:p w:rsidR="007C3232" w:rsidRPr="007C3232" w:rsidRDefault="007C3232" w:rsidP="007C3232">
      <w:pPr>
        <w:rPr>
          <w:rFonts w:eastAsia="Calibri"/>
          <w:sz w:val="22"/>
          <w:szCs w:val="22"/>
          <w:lang w:eastAsia="en-US"/>
        </w:rPr>
      </w:pPr>
    </w:p>
    <w:p w:rsidR="007C3232" w:rsidRPr="007C3232" w:rsidRDefault="007C3232" w:rsidP="007C3232">
      <w:pPr>
        <w:tabs>
          <w:tab w:val="left" w:pos="496"/>
          <w:tab w:val="left" w:pos="5173"/>
          <w:tab w:val="left" w:pos="9709"/>
        </w:tabs>
        <w:spacing w:before="40" w:after="40" w:line="276" w:lineRule="auto"/>
        <w:jc w:val="center"/>
        <w:rPr>
          <w:rFonts w:eastAsia="Calibri"/>
          <w:b/>
          <w:color w:val="000000"/>
          <w:sz w:val="18"/>
          <w:szCs w:val="22"/>
          <w:lang w:eastAsia="en-US"/>
        </w:rPr>
      </w:pPr>
    </w:p>
    <w:p w:rsidR="007C3232" w:rsidRPr="007C3232" w:rsidRDefault="007C3232" w:rsidP="007C3232">
      <w:pPr>
        <w:ind w:firstLine="708"/>
        <w:rPr>
          <w:color w:val="000000"/>
          <w:sz w:val="18"/>
          <w:szCs w:val="20"/>
        </w:rPr>
      </w:pPr>
      <w:r w:rsidRPr="007C3232">
        <w:rPr>
          <w:color w:val="000000"/>
          <w:sz w:val="18"/>
          <w:szCs w:val="20"/>
        </w:rPr>
        <w:t>……………….…</w:t>
      </w:r>
      <w:proofErr w:type="gramStart"/>
      <w:r w:rsidRPr="007C3232">
        <w:rPr>
          <w:color w:val="000000"/>
          <w:sz w:val="18"/>
          <w:szCs w:val="20"/>
        </w:rPr>
        <w:t xml:space="preserve">dnia……………                                             </w:t>
      </w:r>
      <w:proofErr w:type="gramEnd"/>
      <w:r w:rsidRPr="007C3232">
        <w:rPr>
          <w:color w:val="000000"/>
          <w:sz w:val="18"/>
          <w:szCs w:val="20"/>
        </w:rPr>
        <w:t xml:space="preserve">                                         ………...............................................................................</w:t>
      </w:r>
    </w:p>
    <w:p w:rsidR="007C3232" w:rsidRPr="007C3232" w:rsidRDefault="007C3232" w:rsidP="007C3232">
      <w:pPr>
        <w:ind w:left="4820"/>
        <w:jc w:val="center"/>
        <w:rPr>
          <w:rFonts w:eastAsia="Calibri"/>
          <w:sz w:val="18"/>
          <w:szCs w:val="18"/>
          <w:lang w:eastAsia="en-US"/>
        </w:rPr>
      </w:pPr>
      <w:r w:rsidRPr="007C3232">
        <w:rPr>
          <w:rFonts w:eastAsia="Calibri"/>
          <w:sz w:val="18"/>
          <w:szCs w:val="18"/>
          <w:lang w:eastAsia="en-US"/>
        </w:rPr>
        <w:t xml:space="preserve">(podpis </w:t>
      </w:r>
      <w:proofErr w:type="gramStart"/>
      <w:r w:rsidRPr="007C3232">
        <w:rPr>
          <w:rFonts w:eastAsia="Calibri"/>
          <w:sz w:val="18"/>
          <w:szCs w:val="18"/>
          <w:lang w:eastAsia="en-US"/>
        </w:rPr>
        <w:t>i  pieczęć</w:t>
      </w:r>
      <w:proofErr w:type="gramEnd"/>
      <w:r w:rsidRPr="007C3232">
        <w:rPr>
          <w:rFonts w:eastAsia="Calibri"/>
          <w:sz w:val="18"/>
          <w:szCs w:val="18"/>
          <w:lang w:eastAsia="en-US"/>
        </w:rPr>
        <w:t xml:space="preserve">  osób wskazanych w dokumencie</w:t>
      </w:r>
    </w:p>
    <w:p w:rsidR="007C3232" w:rsidRPr="007C3232" w:rsidRDefault="007C3232" w:rsidP="007C3232">
      <w:pPr>
        <w:ind w:left="4820"/>
        <w:jc w:val="center"/>
        <w:rPr>
          <w:rFonts w:eastAsia="Calibri"/>
          <w:sz w:val="18"/>
          <w:szCs w:val="18"/>
          <w:lang w:eastAsia="en-US"/>
        </w:rPr>
      </w:pPr>
      <w:proofErr w:type="gramStart"/>
      <w:r w:rsidRPr="007C3232">
        <w:rPr>
          <w:rFonts w:eastAsia="Calibri"/>
          <w:sz w:val="18"/>
          <w:szCs w:val="18"/>
          <w:lang w:eastAsia="en-US"/>
        </w:rPr>
        <w:t>uprawniającym</w:t>
      </w:r>
      <w:proofErr w:type="gramEnd"/>
      <w:r w:rsidRPr="007C3232">
        <w:rPr>
          <w:rFonts w:eastAsia="Calibri"/>
          <w:sz w:val="18"/>
          <w:szCs w:val="18"/>
          <w:lang w:eastAsia="en-US"/>
        </w:rPr>
        <w:t xml:space="preserve"> do występowania w obrocie prawny</w:t>
      </w:r>
    </w:p>
    <w:p w:rsidR="007C3232" w:rsidRPr="007C3232" w:rsidRDefault="007C3232" w:rsidP="007C3232">
      <w:pPr>
        <w:ind w:left="4820"/>
        <w:jc w:val="center"/>
        <w:rPr>
          <w:rFonts w:eastAsia="Calibri"/>
          <w:sz w:val="18"/>
          <w:szCs w:val="18"/>
          <w:lang w:eastAsia="en-US"/>
        </w:rPr>
      </w:pPr>
      <w:proofErr w:type="gramStart"/>
      <w:r w:rsidRPr="007C3232">
        <w:rPr>
          <w:rFonts w:eastAsia="Calibri"/>
          <w:sz w:val="18"/>
          <w:szCs w:val="18"/>
          <w:lang w:eastAsia="en-US"/>
        </w:rPr>
        <w:t>lub</w:t>
      </w:r>
      <w:proofErr w:type="gramEnd"/>
      <w:r w:rsidRPr="007C3232">
        <w:rPr>
          <w:rFonts w:eastAsia="Calibri"/>
          <w:sz w:val="18"/>
          <w:szCs w:val="18"/>
          <w:lang w:eastAsia="en-US"/>
        </w:rPr>
        <w:t xml:space="preserve"> posiadających pełnomocnictwo)</w:t>
      </w:r>
    </w:p>
    <w:p w:rsidR="00980F47" w:rsidRDefault="00980F47" w:rsidP="00864B69">
      <w:pPr>
        <w:spacing w:after="200"/>
        <w:rPr>
          <w:lang w:eastAsia="en-US"/>
        </w:rPr>
      </w:pPr>
    </w:p>
    <w:p w:rsidR="00980F47" w:rsidRDefault="00980F47" w:rsidP="00864B69">
      <w:pPr>
        <w:spacing w:after="200"/>
        <w:rPr>
          <w:lang w:eastAsia="en-US"/>
        </w:rPr>
      </w:pPr>
    </w:p>
    <w:p w:rsidR="006B6B3D" w:rsidRDefault="006B6B3D" w:rsidP="00864B69">
      <w:pPr>
        <w:spacing w:after="200"/>
        <w:rPr>
          <w:lang w:eastAsia="en-US"/>
        </w:rPr>
        <w:sectPr w:rsidR="006B6B3D" w:rsidSect="00864B69">
          <w:headerReference w:type="default" r:id="rId19"/>
          <w:footerReference w:type="default" r:id="rId20"/>
          <w:pgSz w:w="16838" w:h="11906" w:orient="landscape"/>
          <w:pgMar w:top="1438" w:right="1418" w:bottom="180" w:left="1418" w:header="709" w:footer="709" w:gutter="0"/>
          <w:cols w:space="708"/>
          <w:docGrid w:linePitch="360"/>
        </w:sectPr>
      </w:pPr>
    </w:p>
    <w:p w:rsidR="00980F47" w:rsidRPr="00DA434D" w:rsidRDefault="00DA434D" w:rsidP="00DA434D">
      <w:pPr>
        <w:spacing w:after="200"/>
        <w:jc w:val="right"/>
        <w:rPr>
          <w:b/>
          <w:lang w:eastAsia="en-US"/>
        </w:rPr>
      </w:pPr>
      <w:r w:rsidRPr="00DA434D">
        <w:rPr>
          <w:b/>
          <w:lang w:eastAsia="en-US"/>
        </w:rPr>
        <w:lastRenderedPageBreak/>
        <w:t>Załącznik nr 2 – Pakiet 3</w:t>
      </w:r>
    </w:p>
    <w:p w:rsidR="00864B69" w:rsidRPr="00864B69" w:rsidRDefault="00864B69" w:rsidP="00864B69">
      <w:pPr>
        <w:jc w:val="center"/>
        <w:rPr>
          <w:b/>
          <w:u w:val="single"/>
        </w:rPr>
      </w:pPr>
      <w:r w:rsidRPr="00864B69">
        <w:rPr>
          <w:b/>
          <w:u w:val="single"/>
        </w:rPr>
        <w:t>Specyfikacja zestawu komputera sterującego (stacji roboczej)</w:t>
      </w:r>
    </w:p>
    <w:p w:rsidR="00864B69" w:rsidRPr="00864B69" w:rsidRDefault="00864B69" w:rsidP="00B70E9B">
      <w:pPr>
        <w:rPr>
          <w:b/>
        </w:rPr>
      </w:pPr>
      <w:r w:rsidRPr="00864B69">
        <w:rPr>
          <w:b/>
        </w:rPr>
        <w:t>Jednostka centralna</w:t>
      </w:r>
    </w:p>
    <w:p w:rsidR="00864B69" w:rsidRPr="00864B69" w:rsidRDefault="00864B69" w:rsidP="00B70E9B">
      <w:r w:rsidRPr="00864B69">
        <w:t xml:space="preserve">Płyta główna: </w:t>
      </w:r>
      <w:r w:rsidRPr="00864B69">
        <w:tab/>
        <w:t>producenta jednostki centralnej, opat</w:t>
      </w:r>
      <w:r w:rsidR="004F64EA">
        <w:t>rzona trwałym jego Logo z nieza</w:t>
      </w:r>
      <w:r w:rsidRPr="00864B69">
        <w:t>mazywaną informacją w BIOS zawierającą nazwę oraz nr seryjny komputera</w:t>
      </w:r>
    </w:p>
    <w:p w:rsidR="00864B69" w:rsidRPr="00864B69" w:rsidRDefault="00864B69" w:rsidP="00B70E9B"/>
    <w:p w:rsidR="00864B69" w:rsidRPr="00864B69" w:rsidRDefault="00864B69" w:rsidP="00B70E9B">
      <w:pPr>
        <w:rPr>
          <w:lang w:eastAsia="en-US"/>
        </w:rPr>
      </w:pPr>
      <w:r w:rsidRPr="00864B69">
        <w:rPr>
          <w:lang w:eastAsia="en-US"/>
        </w:rPr>
        <w:t>Procesor:</w:t>
      </w:r>
      <w:r w:rsidRPr="00864B69">
        <w:rPr>
          <w:lang w:eastAsia="en-US"/>
        </w:rPr>
        <w:tab/>
        <w:t xml:space="preserve">Procesor posiadający co najmniej dwa rdzenie fizyczne , umożliwiające osiągnięcie </w:t>
      </w:r>
      <w:proofErr w:type="gramStart"/>
      <w:r w:rsidRPr="00864B69">
        <w:rPr>
          <w:lang w:eastAsia="en-US"/>
        </w:rPr>
        <w:t>przez  komputer</w:t>
      </w:r>
      <w:proofErr w:type="gramEnd"/>
      <w:r w:rsidRPr="00864B69">
        <w:rPr>
          <w:lang w:eastAsia="en-US"/>
        </w:rPr>
        <w:t xml:space="preserve">,  w zaoferowanej konfiguracji sprzętowej , w teście </w:t>
      </w:r>
      <w:proofErr w:type="spellStart"/>
      <w:r w:rsidRPr="00864B69">
        <w:rPr>
          <w:lang w:eastAsia="en-US"/>
        </w:rPr>
        <w:t>PassMark</w:t>
      </w:r>
      <w:proofErr w:type="spellEnd"/>
      <w:r w:rsidRPr="00864B69">
        <w:rPr>
          <w:lang w:eastAsia="en-US"/>
        </w:rPr>
        <w:t xml:space="preserve"> – CPU Mark High  End </w:t>
      </w:r>
      <w:proofErr w:type="spellStart"/>
      <w:r w:rsidRPr="00864B69">
        <w:rPr>
          <w:lang w:eastAsia="en-US"/>
        </w:rPr>
        <w:t>CPUs</w:t>
      </w:r>
      <w:proofErr w:type="spellEnd"/>
      <w:r w:rsidRPr="00864B69">
        <w:rPr>
          <w:lang w:eastAsia="en-US"/>
        </w:rPr>
        <w:t xml:space="preserve"> wyniku minimum 6000 pkt Wymaga się załączenia wydruków z przeprowadzonych testów </w:t>
      </w:r>
    </w:p>
    <w:p w:rsidR="00864B69" w:rsidRPr="00864B69" w:rsidRDefault="00864B69" w:rsidP="00B70E9B">
      <w:pPr>
        <w:rPr>
          <w:lang w:eastAsia="en-US"/>
        </w:rPr>
      </w:pPr>
      <w:r w:rsidRPr="00864B69">
        <w:rPr>
          <w:lang w:eastAsia="en-US"/>
        </w:rPr>
        <w:t xml:space="preserve">                                          </w:t>
      </w:r>
      <w:hyperlink r:id="rId21" w:history="1">
        <w:r w:rsidRPr="00864B69">
          <w:rPr>
            <w:color w:val="0000FF"/>
            <w:u w:val="single"/>
            <w:lang w:eastAsia="en-US"/>
          </w:rPr>
          <w:t>http://www.cpubenchmark.net/high_end_cpus.html</w:t>
        </w:r>
      </w:hyperlink>
    </w:p>
    <w:p w:rsidR="00864B69" w:rsidRPr="00864B69" w:rsidRDefault="00864B69" w:rsidP="00B70E9B"/>
    <w:p w:rsidR="00864B69" w:rsidRPr="00864B69" w:rsidRDefault="00864B69" w:rsidP="00B70E9B">
      <w:r w:rsidRPr="00864B69">
        <w:t>Pamięć</w:t>
      </w:r>
      <w:proofErr w:type="gramStart"/>
      <w:r w:rsidRPr="00864B69">
        <w:t>:</w:t>
      </w:r>
      <w:r w:rsidRPr="00864B69">
        <w:tab/>
        <w:t>4 GB</w:t>
      </w:r>
      <w:proofErr w:type="gramEnd"/>
      <w:r w:rsidRPr="00864B69">
        <w:t xml:space="preserve"> (DDR3 SDRAM 1333MHz) dwa moduły po 2GB </w:t>
      </w:r>
    </w:p>
    <w:p w:rsidR="00864B69" w:rsidRPr="00864B69" w:rsidRDefault="00864B69" w:rsidP="00B70E9B">
      <w:pPr>
        <w:rPr>
          <w:lang w:eastAsia="en-US"/>
        </w:rPr>
      </w:pPr>
      <w:r w:rsidRPr="00864B69">
        <w:rPr>
          <w:lang w:eastAsia="en-US"/>
        </w:rPr>
        <w:t>Karta graficzna</w:t>
      </w:r>
      <w:proofErr w:type="gramStart"/>
      <w:r w:rsidRPr="00864B69">
        <w:rPr>
          <w:lang w:eastAsia="en-US"/>
        </w:rPr>
        <w:t>:</w:t>
      </w:r>
      <w:r w:rsidRPr="00864B69">
        <w:rPr>
          <w:lang w:eastAsia="en-US"/>
        </w:rPr>
        <w:tab/>
        <w:t>dwumonitorowa</w:t>
      </w:r>
      <w:proofErr w:type="gramEnd"/>
      <w:r w:rsidRPr="00864B69">
        <w:rPr>
          <w:lang w:eastAsia="en-US"/>
        </w:rPr>
        <w:t xml:space="preserve"> karta graficzna  </w:t>
      </w:r>
    </w:p>
    <w:p w:rsidR="00864B69" w:rsidRPr="00864B69" w:rsidRDefault="00864B69" w:rsidP="00B70E9B">
      <w:r w:rsidRPr="00864B69">
        <w:t xml:space="preserve">Karta sieciowa: </w:t>
      </w:r>
      <w:r w:rsidRPr="00864B69">
        <w:tab/>
        <w:t xml:space="preserve">Zintegrowana 100/1000, </w:t>
      </w:r>
      <w:proofErr w:type="spellStart"/>
      <w:r w:rsidRPr="00864B69">
        <w:t>WakeOnLan</w:t>
      </w:r>
      <w:proofErr w:type="spellEnd"/>
      <w:r w:rsidRPr="00864B69">
        <w:t>.</w:t>
      </w:r>
    </w:p>
    <w:p w:rsidR="00864B69" w:rsidRPr="00864B69" w:rsidRDefault="00864B69" w:rsidP="00B70E9B">
      <w:r w:rsidRPr="00864B69">
        <w:t>Interfejs RS</w:t>
      </w:r>
      <w:proofErr w:type="gramStart"/>
      <w:r w:rsidRPr="00864B69">
        <w:t>232:</w:t>
      </w:r>
      <w:r w:rsidRPr="00864B69">
        <w:tab/>
        <w:t>minimum</w:t>
      </w:r>
      <w:proofErr w:type="gramEnd"/>
      <w:r w:rsidRPr="00864B69">
        <w:t xml:space="preserve"> 2 x RS232 DB9 (może być na karcie innego producenta niż jednostka centralna)</w:t>
      </w:r>
    </w:p>
    <w:p w:rsidR="00864B69" w:rsidRPr="00864B69" w:rsidRDefault="00864B69" w:rsidP="00B70E9B">
      <w:r w:rsidRPr="00864B69">
        <w:t>Dysk twardy</w:t>
      </w:r>
      <w:proofErr w:type="gramStart"/>
      <w:r w:rsidRPr="00864B69">
        <w:t>:</w:t>
      </w:r>
      <w:r w:rsidRPr="00864B69">
        <w:tab/>
        <w:t>500GB</w:t>
      </w:r>
      <w:proofErr w:type="gramEnd"/>
      <w:r w:rsidRPr="00864B69">
        <w:t xml:space="preserve"> SATA 3.0 7200</w:t>
      </w:r>
      <w:proofErr w:type="gramStart"/>
      <w:r w:rsidRPr="00864B69">
        <w:t>rpm</w:t>
      </w:r>
      <w:proofErr w:type="gramEnd"/>
      <w:r w:rsidRPr="00864B69">
        <w:t xml:space="preserve"> kompatybilny z technologią SMART II i NCQ</w:t>
      </w:r>
    </w:p>
    <w:p w:rsidR="00864B69" w:rsidRPr="00864B69" w:rsidRDefault="00864B69" w:rsidP="00B70E9B">
      <w:r w:rsidRPr="00864B69">
        <w:t>Napęd optyczny</w:t>
      </w:r>
      <w:proofErr w:type="gramStart"/>
      <w:r w:rsidRPr="00864B69">
        <w:t>:</w:t>
      </w:r>
      <w:r w:rsidRPr="00864B69">
        <w:tab/>
        <w:t>Umożliwiający</w:t>
      </w:r>
      <w:proofErr w:type="gramEnd"/>
      <w:r w:rsidRPr="00864B69">
        <w:t xml:space="preserve"> odczyt i zapis płyt w standardach CD, DVD</w:t>
      </w:r>
    </w:p>
    <w:p w:rsidR="00864B69" w:rsidRPr="00864B69" w:rsidRDefault="00864B69" w:rsidP="00B70E9B">
      <w:r w:rsidRPr="00864B69">
        <w:t>Obudowa</w:t>
      </w:r>
      <w:proofErr w:type="gramStart"/>
      <w:r w:rsidRPr="00864B69">
        <w:t>:</w:t>
      </w:r>
      <w:r w:rsidRPr="00864B69">
        <w:tab/>
        <w:t>Wymiary</w:t>
      </w:r>
      <w:proofErr w:type="gramEnd"/>
      <w:r w:rsidRPr="00864B69">
        <w:t xml:space="preserve"> maksymalnie (S/W/G) 350 x 100 x 400  </w:t>
      </w:r>
    </w:p>
    <w:p w:rsidR="00864B69" w:rsidRPr="00864B69" w:rsidRDefault="00864B69" w:rsidP="00B70E9B">
      <w:r w:rsidRPr="00864B69">
        <w:t xml:space="preserve">           </w:t>
      </w:r>
      <w:r w:rsidR="00F53788">
        <w:t xml:space="preserve">             </w:t>
      </w:r>
      <w:r w:rsidRPr="00864B69">
        <w:t>Obudowa musi umożliwiać serwisowanie komputera bez użycia narzędzi.</w:t>
      </w:r>
    </w:p>
    <w:p w:rsidR="00864B69" w:rsidRPr="00864B69" w:rsidRDefault="00864B69" w:rsidP="00B70E9B">
      <w:r w:rsidRPr="00864B69">
        <w:t>Głośność</w:t>
      </w:r>
      <w:proofErr w:type="gramStart"/>
      <w:r w:rsidRPr="00864B69">
        <w:t>:</w:t>
      </w:r>
      <w:r w:rsidRPr="00864B69">
        <w:tab/>
      </w:r>
      <w:r w:rsidRPr="00864B69">
        <w:rPr>
          <w:snapToGrid w:val="0"/>
          <w:color w:val="000000"/>
        </w:rPr>
        <w:t>Maksymalnie</w:t>
      </w:r>
      <w:proofErr w:type="gramEnd"/>
      <w:r w:rsidRPr="00864B69">
        <w:rPr>
          <w:snapToGrid w:val="0"/>
          <w:color w:val="000000"/>
        </w:rPr>
        <w:t xml:space="preserve"> 21 </w:t>
      </w:r>
      <w:proofErr w:type="spellStart"/>
      <w:r w:rsidRPr="00864B69">
        <w:rPr>
          <w:snapToGrid w:val="0"/>
          <w:color w:val="000000"/>
        </w:rPr>
        <w:t>dB</w:t>
      </w:r>
      <w:proofErr w:type="spellEnd"/>
      <w:r w:rsidRPr="00864B69">
        <w:rPr>
          <w:snapToGrid w:val="0"/>
          <w:color w:val="000000"/>
        </w:rPr>
        <w:t xml:space="preserve"> z pozycji operatora, pomiar zgodny z normą ISO 9296 / ISO 7779; wymaga się dostarczenia odpowiedniego certyfikatu lub deklaracji producenta</w:t>
      </w:r>
    </w:p>
    <w:p w:rsidR="00864B69" w:rsidRPr="00864B69" w:rsidRDefault="00864B69" w:rsidP="00B70E9B">
      <w:r w:rsidRPr="00864B69">
        <w:t>Klawiatura</w:t>
      </w:r>
      <w:proofErr w:type="gramStart"/>
      <w:r w:rsidRPr="00864B69">
        <w:t>:</w:t>
      </w:r>
      <w:r w:rsidRPr="00864B69">
        <w:tab/>
        <w:t>PS</w:t>
      </w:r>
      <w:proofErr w:type="gramEnd"/>
      <w:r w:rsidRPr="00864B69">
        <w:t xml:space="preserve">2 lub USB, standardowy układ klawiszy i wymiar klawiatury, wydzielony blok klawiszy Insert, Home, End, </w:t>
      </w:r>
      <w:proofErr w:type="spellStart"/>
      <w:r w:rsidRPr="00864B69">
        <w:t>PgUp</w:t>
      </w:r>
      <w:proofErr w:type="spellEnd"/>
      <w:r w:rsidRPr="00864B69">
        <w:t xml:space="preserve">, </w:t>
      </w:r>
      <w:proofErr w:type="spellStart"/>
      <w:r w:rsidRPr="00864B69">
        <w:t>PgDown</w:t>
      </w:r>
      <w:proofErr w:type="spellEnd"/>
      <w:r w:rsidRPr="00864B69">
        <w:t>, zgodna z systemem Windows XP,</w:t>
      </w:r>
    </w:p>
    <w:p w:rsidR="00864B69" w:rsidRPr="00864B69" w:rsidRDefault="00864B69" w:rsidP="00B70E9B">
      <w:r w:rsidRPr="00864B69">
        <w:t>Mysz</w:t>
      </w:r>
      <w:proofErr w:type="gramStart"/>
      <w:r w:rsidRPr="00864B69">
        <w:t>:</w:t>
      </w:r>
      <w:r w:rsidRPr="00864B69">
        <w:tab/>
        <w:t>optyczna</w:t>
      </w:r>
      <w:proofErr w:type="gramEnd"/>
      <w:r w:rsidRPr="00864B69">
        <w:t xml:space="preserve"> PS/2 lub USB, 800dpi, z rolką do przewijania (trzeci przycisk) + podkładka dedykowana pod mysz optyczną, </w:t>
      </w:r>
    </w:p>
    <w:p w:rsidR="00864B69" w:rsidRPr="00864B69" w:rsidRDefault="00864B69" w:rsidP="00B70E9B">
      <w:pPr>
        <w:rPr>
          <w:lang w:val="en-US" w:eastAsia="en-US"/>
        </w:rPr>
      </w:pPr>
      <w:r w:rsidRPr="00864B69">
        <w:rPr>
          <w:lang w:val="en-US" w:eastAsia="en-US"/>
        </w:rPr>
        <w:t xml:space="preserve">System </w:t>
      </w:r>
      <w:proofErr w:type="spellStart"/>
      <w:r w:rsidRPr="00864B69">
        <w:rPr>
          <w:lang w:val="en-US" w:eastAsia="en-US"/>
        </w:rPr>
        <w:t>operacyjny</w:t>
      </w:r>
      <w:proofErr w:type="spellEnd"/>
      <w:r w:rsidRPr="00864B69">
        <w:rPr>
          <w:lang w:val="en-US" w:eastAsia="en-US"/>
        </w:rPr>
        <w:t>:</w:t>
      </w:r>
      <w:r w:rsidRPr="00864B69">
        <w:rPr>
          <w:lang w:val="en-US" w:eastAsia="en-US"/>
        </w:rPr>
        <w:tab/>
        <w:t xml:space="preserve">Microsoft Windows 7 Professional 32 PL </w:t>
      </w:r>
    </w:p>
    <w:p w:rsidR="00864B69" w:rsidRPr="00864B69" w:rsidRDefault="00864B69" w:rsidP="00B70E9B">
      <w:pPr>
        <w:rPr>
          <w:lang w:eastAsia="en-US"/>
        </w:rPr>
      </w:pPr>
      <w:r w:rsidRPr="00864B69">
        <w:rPr>
          <w:lang w:eastAsia="en-US"/>
        </w:rPr>
        <w:t>Zainstalowany system operacyjny ze wszystkimi (nie tylko krytycznymi) poprawkami oprócz Windows Live na dzień podpisania umowy.</w:t>
      </w:r>
    </w:p>
    <w:p w:rsidR="00864B69" w:rsidRPr="00864B69" w:rsidRDefault="00864B69" w:rsidP="00B70E9B">
      <w:pPr>
        <w:rPr>
          <w:rFonts w:eastAsia="Calibri"/>
        </w:rPr>
      </w:pPr>
    </w:p>
    <w:p w:rsidR="00BA2476" w:rsidRDefault="00864B69" w:rsidP="00B70E9B">
      <w:r w:rsidRPr="00864B69">
        <w:t xml:space="preserve">Zarządzanie                       </w:t>
      </w:r>
    </w:p>
    <w:p w:rsidR="00864B69" w:rsidRPr="00864B69" w:rsidRDefault="00864B69" w:rsidP="00B70E9B">
      <w:r w:rsidRPr="00864B69">
        <w:t xml:space="preserve">1. Dołączone dedykowane oprogramowanie producenta komputera umożliwiające zdalną inwentaryzację sprzętu, monitorowanie stanu jego </w:t>
      </w:r>
      <w:proofErr w:type="gramStart"/>
      <w:r w:rsidRPr="00864B69">
        <w:t xml:space="preserve">pracy , </w:t>
      </w:r>
      <w:proofErr w:type="gramEnd"/>
      <w:r w:rsidRPr="00864B69">
        <w:t xml:space="preserve">zmianę ustawień </w:t>
      </w:r>
      <w:proofErr w:type="spellStart"/>
      <w:r w:rsidRPr="00864B69">
        <w:t>BIOS´u</w:t>
      </w:r>
      <w:proofErr w:type="spellEnd"/>
      <w:r w:rsidRPr="00864B69">
        <w:t xml:space="preserve"> oraz aktualizację </w:t>
      </w:r>
      <w:proofErr w:type="spellStart"/>
      <w:r w:rsidRPr="00864B69">
        <w:t>BIOS´u</w:t>
      </w:r>
      <w:proofErr w:type="spellEnd"/>
    </w:p>
    <w:p w:rsidR="00864B69" w:rsidRPr="00864B69" w:rsidRDefault="00864B69" w:rsidP="00B70E9B">
      <w:r w:rsidRPr="00864B69">
        <w:t>2. Wbudowana w płytę główną technologia zarządzania i monitorowania, która niezależnie od obecności systemu operacyjnego powinna umożliwić:</w:t>
      </w:r>
    </w:p>
    <w:p w:rsidR="00864B69" w:rsidRPr="00864B69" w:rsidRDefault="00864B69" w:rsidP="00B70E9B">
      <w:r w:rsidRPr="00864B69">
        <w:t xml:space="preserve">a) monitorowanie konfiguracji </w:t>
      </w:r>
      <w:proofErr w:type="gramStart"/>
      <w:r w:rsidRPr="00864B69">
        <w:t>komponentów  komputera</w:t>
      </w:r>
      <w:proofErr w:type="gramEnd"/>
      <w:r w:rsidRPr="00864B69">
        <w:t xml:space="preserve"> – CPU, pamięć HDD, wersje BIOS płyt głównej </w:t>
      </w:r>
    </w:p>
    <w:p w:rsidR="00864B69" w:rsidRPr="00864B69" w:rsidRDefault="00864B69" w:rsidP="00B70E9B">
      <w:proofErr w:type="gramStart"/>
      <w:r w:rsidRPr="00864B69">
        <w:t>b</w:t>
      </w:r>
      <w:proofErr w:type="gramEnd"/>
      <w:r w:rsidRPr="00864B69">
        <w:t xml:space="preserve">) zdalną konfigurację </w:t>
      </w:r>
      <w:proofErr w:type="spellStart"/>
      <w:r w:rsidRPr="00864B69">
        <w:t>BIOS´u</w:t>
      </w:r>
      <w:proofErr w:type="spellEnd"/>
      <w:r w:rsidRPr="00864B69">
        <w:t xml:space="preserve">, zdalne uaktualnianie </w:t>
      </w:r>
      <w:proofErr w:type="spellStart"/>
      <w:r w:rsidRPr="00864B69">
        <w:t>BIOS´u</w:t>
      </w:r>
      <w:proofErr w:type="spellEnd"/>
    </w:p>
    <w:p w:rsidR="00864B69" w:rsidRPr="00864B69" w:rsidRDefault="00864B69" w:rsidP="00B70E9B">
      <w:r w:rsidRPr="00864B69">
        <w:t>c) zdalne przejęcie konsoli graficznej systemu (</w:t>
      </w:r>
      <w:proofErr w:type="gramStart"/>
      <w:r w:rsidRPr="00864B69">
        <w:t xml:space="preserve">KVM) , </w:t>
      </w:r>
      <w:proofErr w:type="gramEnd"/>
      <w:r w:rsidRPr="00864B69">
        <w:t xml:space="preserve">przekierowanie procesu ładowania systemu operacyjnego z wirtualnego CD ROM lub FDD z serwera zarządzającego </w:t>
      </w:r>
    </w:p>
    <w:p w:rsidR="00864B69" w:rsidRPr="00864B69" w:rsidRDefault="00864B69" w:rsidP="00B70E9B">
      <w:r w:rsidRPr="00864B69">
        <w:t xml:space="preserve">d) zapis i przechowywanie dodatkowych informacji o wersji zainstalowanego oprogramowania i zdalny odczyt tych informacji ( wersja, zainstalowanie uaktualnienia sygnatury </w:t>
      </w:r>
      <w:proofErr w:type="gramStart"/>
      <w:r w:rsidRPr="00864B69">
        <w:t xml:space="preserve">wirusów , </w:t>
      </w:r>
      <w:proofErr w:type="gramEnd"/>
      <w:r w:rsidRPr="00864B69">
        <w:t xml:space="preserve">itp.) z wbudowanej pamięci nieulotnej </w:t>
      </w:r>
    </w:p>
    <w:p w:rsidR="00864B69" w:rsidRPr="00864B69" w:rsidRDefault="00864B69" w:rsidP="00B70E9B"/>
    <w:p w:rsidR="00864B69" w:rsidRPr="00864B69" w:rsidRDefault="00864B69" w:rsidP="00B70E9B">
      <w:r w:rsidRPr="00864B69">
        <w:lastRenderedPageBreak/>
        <w:t>Certyfikaty i standardy</w:t>
      </w:r>
      <w:proofErr w:type="gramStart"/>
      <w:r w:rsidRPr="00864B69">
        <w:t>:</w:t>
      </w:r>
      <w:r w:rsidRPr="00864B69">
        <w:tab/>
        <w:t>potwierdzające</w:t>
      </w:r>
      <w:proofErr w:type="gramEnd"/>
      <w:r w:rsidRPr="00864B69">
        <w:t xml:space="preserve"> przyznane certyfikaty: </w:t>
      </w:r>
      <w:proofErr w:type="spellStart"/>
      <w:r w:rsidRPr="00864B69">
        <w:t>Micorosoft</w:t>
      </w:r>
      <w:proofErr w:type="spellEnd"/>
      <w:r w:rsidRPr="00864B69">
        <w:t xml:space="preserve"> Windows, znak bezpieczeństwa „CE”, ISO 9001: 2000 producenta komputera, Komputer musi być zaprojektowany i wyprodukowany w całości przez jednego producenta, elementy komputera muszą być przez niego sygnowane (opatrzone jego numerem katalogowym);</w:t>
      </w:r>
    </w:p>
    <w:p w:rsidR="00864B69" w:rsidRPr="00864B69" w:rsidRDefault="00864B69" w:rsidP="00B70E9B"/>
    <w:p w:rsidR="00864B69" w:rsidRPr="00864B69" w:rsidRDefault="00864B69" w:rsidP="00864B69">
      <w:pPr>
        <w:rPr>
          <w:b/>
        </w:rPr>
      </w:pPr>
      <w:r w:rsidRPr="00864B69">
        <w:rPr>
          <w:b/>
        </w:rPr>
        <w:t>Czytnik kodów kreskowych:</w:t>
      </w:r>
    </w:p>
    <w:p w:rsidR="00864B69" w:rsidRPr="00864B69" w:rsidRDefault="00864B69" w:rsidP="00864B69">
      <w:r w:rsidRPr="00864B69">
        <w:t>Dystans odczytu: od bezpośredniego przyłożenia do 200 mm</w:t>
      </w:r>
    </w:p>
    <w:p w:rsidR="00864B69" w:rsidRPr="00864B69" w:rsidRDefault="00864B69" w:rsidP="00864B69">
      <w:r w:rsidRPr="00864B69">
        <w:t xml:space="preserve">Minimalna szerokość kreski kodu: </w:t>
      </w:r>
      <w:smartTag w:uri="urn:schemas-microsoft-com:office:smarttags" w:element="metricconverter">
        <w:smartTagPr>
          <w:attr w:name="ProductID" w:val="0,1 mm"/>
        </w:smartTagPr>
        <w:r w:rsidRPr="00864B69">
          <w:t>0,1 mm</w:t>
        </w:r>
      </w:smartTag>
      <w:r w:rsidRPr="00864B69">
        <w:t>.</w:t>
      </w:r>
    </w:p>
    <w:p w:rsidR="00864B69" w:rsidRPr="00864B69" w:rsidRDefault="00864B69" w:rsidP="00864B69">
      <w:r w:rsidRPr="00864B69">
        <w:t>Ergonomiczny uchwyt pistoletowy</w:t>
      </w:r>
    </w:p>
    <w:p w:rsidR="00864B69" w:rsidRPr="00864B69" w:rsidRDefault="00864B69" w:rsidP="00864B69">
      <w:r w:rsidRPr="00864B69">
        <w:t>Regulowana stabilna podstawka</w:t>
      </w:r>
    </w:p>
    <w:p w:rsidR="00864B69" w:rsidRPr="00864B69" w:rsidRDefault="00864B69" w:rsidP="00864B69">
      <w:r w:rsidRPr="00864B69">
        <w:t>Możliwość ograniczenia do dwóch wybranych standardów czytanych kodów</w:t>
      </w:r>
    </w:p>
    <w:p w:rsidR="00864B69" w:rsidRPr="00864B69" w:rsidRDefault="00864B69" w:rsidP="00864B69">
      <w:r w:rsidRPr="00864B69">
        <w:t>Czytnik musi współpracować z systemami CENTRUM (Marcel) i INFOMEDICA (</w:t>
      </w:r>
      <w:proofErr w:type="spellStart"/>
      <w:r w:rsidRPr="00864B69">
        <w:t>Asseco</w:t>
      </w:r>
      <w:proofErr w:type="spellEnd"/>
      <w:r w:rsidRPr="00864B69">
        <w:t>)</w:t>
      </w:r>
    </w:p>
    <w:p w:rsidR="00864B69" w:rsidRPr="00864B69" w:rsidRDefault="00864B69" w:rsidP="00864B69">
      <w:r w:rsidRPr="00864B69">
        <w:t>Zasilanie z jednego gniazda USB</w:t>
      </w:r>
    </w:p>
    <w:p w:rsidR="00864B69" w:rsidRPr="00864B69" w:rsidRDefault="00864B69" w:rsidP="00864B69">
      <w:pPr>
        <w:rPr>
          <w:b/>
        </w:rPr>
      </w:pPr>
      <w:r w:rsidRPr="00864B69">
        <w:rPr>
          <w:b/>
        </w:rPr>
        <w:tab/>
      </w:r>
      <w:r w:rsidRPr="00864B69">
        <w:rPr>
          <w:b/>
        </w:rPr>
        <w:tab/>
      </w:r>
    </w:p>
    <w:p w:rsidR="00864B69" w:rsidRPr="00864B69" w:rsidRDefault="00864B69" w:rsidP="00864B69">
      <w:r w:rsidRPr="00864B69">
        <w:rPr>
          <w:b/>
        </w:rPr>
        <w:t>Monitor</w:t>
      </w:r>
      <w:proofErr w:type="gramStart"/>
      <w:r w:rsidRPr="00864B69">
        <w:rPr>
          <w:b/>
        </w:rPr>
        <w:t>:</w:t>
      </w:r>
      <w:r w:rsidRPr="00864B69">
        <w:tab/>
        <w:t>LCD</w:t>
      </w:r>
      <w:proofErr w:type="gramEnd"/>
      <w:r w:rsidRPr="00864B69">
        <w:t xml:space="preserve"> kolorowy </w:t>
      </w:r>
      <w:smartTag w:uri="urn:schemas-microsoft-com:office:smarttags" w:element="metricconverter">
        <w:smartTagPr>
          <w:attr w:name="ProductID" w:val="19”"/>
        </w:smartTagPr>
        <w:r w:rsidRPr="00864B69">
          <w:t>19”</w:t>
        </w:r>
      </w:smartTag>
      <w:r w:rsidRPr="00864B69">
        <w:t xml:space="preserve">, 5:4 lub 4:3 </w:t>
      </w:r>
    </w:p>
    <w:p w:rsidR="00864B69" w:rsidRPr="00864B69" w:rsidRDefault="00864B69" w:rsidP="00864B69">
      <w:r w:rsidRPr="00864B69">
        <w:t>Rozdzielczość: min 280x1024.</w:t>
      </w:r>
    </w:p>
    <w:p w:rsidR="00864B69" w:rsidRPr="00864B69" w:rsidRDefault="00864B69" w:rsidP="00864B69">
      <w:r w:rsidRPr="00864B69">
        <w:t>Jasność: min. 250 cd/m2.</w:t>
      </w:r>
    </w:p>
    <w:p w:rsidR="00864B69" w:rsidRPr="00864B69" w:rsidRDefault="00864B69" w:rsidP="00864B69">
      <w:r w:rsidRPr="00864B69">
        <w:t>Kontrast: min. 1000:1.</w:t>
      </w:r>
    </w:p>
    <w:p w:rsidR="00864B69" w:rsidRPr="00864B69" w:rsidRDefault="00864B69" w:rsidP="00864B69">
      <w:r w:rsidRPr="00864B69">
        <w:t xml:space="preserve">Czas </w:t>
      </w:r>
      <w:proofErr w:type="gramStart"/>
      <w:r w:rsidRPr="00864B69">
        <w:t xml:space="preserve">reakcji : </w:t>
      </w:r>
      <w:proofErr w:type="gramEnd"/>
      <w:r w:rsidRPr="00864B69">
        <w:t>maks. 5 ms.</w:t>
      </w:r>
    </w:p>
    <w:p w:rsidR="00864B69" w:rsidRPr="00864B69" w:rsidRDefault="00864B69" w:rsidP="00864B69">
      <w:r w:rsidRPr="00864B69">
        <w:t>Wbudowany zasilacz, OSD.</w:t>
      </w:r>
    </w:p>
    <w:p w:rsidR="00864B69" w:rsidRPr="00864B69" w:rsidRDefault="00864B69" w:rsidP="00864B69">
      <w:r w:rsidRPr="00864B69">
        <w:t xml:space="preserve">Wejście VGA oraz DVI-D. </w:t>
      </w:r>
    </w:p>
    <w:p w:rsidR="00864B69" w:rsidRPr="00864B69" w:rsidRDefault="00864B69" w:rsidP="00864B69">
      <w:r w:rsidRPr="00864B69">
        <w:t xml:space="preserve">Regulacja nachylenia ekranu w zakresie -5/+35 stopni. </w:t>
      </w:r>
    </w:p>
    <w:p w:rsidR="00864B69" w:rsidRPr="00864B69" w:rsidRDefault="00864B69" w:rsidP="00864B69">
      <w:r w:rsidRPr="00864B69">
        <w:t>Regulacja wysokości (min. 12cm).</w:t>
      </w:r>
    </w:p>
    <w:p w:rsidR="00864B69" w:rsidRPr="00864B69" w:rsidRDefault="00864B69" w:rsidP="00864B69">
      <w:r w:rsidRPr="00864B69">
        <w:t>Obrót (</w:t>
      </w:r>
      <w:proofErr w:type="spellStart"/>
      <w:r w:rsidRPr="00864B69">
        <w:t>pivot</w:t>
      </w:r>
      <w:proofErr w:type="spellEnd"/>
      <w:r w:rsidRPr="00864B69">
        <w:t xml:space="preserve">). </w:t>
      </w:r>
    </w:p>
    <w:p w:rsidR="00864B69" w:rsidRPr="00864B69" w:rsidRDefault="00864B69" w:rsidP="00864B69">
      <w:r w:rsidRPr="00864B69">
        <w:t>Wbudowany USB2.0</w:t>
      </w:r>
    </w:p>
    <w:p w:rsidR="00864B69" w:rsidRPr="00864B69" w:rsidRDefault="00864B69" w:rsidP="00864B69"/>
    <w:p w:rsidR="00864B69" w:rsidRPr="00864B69" w:rsidRDefault="00864B69" w:rsidP="00864B69">
      <w:r w:rsidRPr="00864B69">
        <w:rPr>
          <w:b/>
        </w:rPr>
        <w:t>Zasilacz awaryjny</w:t>
      </w:r>
      <w:proofErr w:type="gramStart"/>
      <w:r w:rsidRPr="00864B69">
        <w:rPr>
          <w:b/>
        </w:rPr>
        <w:t>:</w:t>
      </w:r>
      <w:r w:rsidRPr="00864B69">
        <w:tab/>
        <w:t>moc</w:t>
      </w:r>
      <w:proofErr w:type="gramEnd"/>
      <w:r w:rsidRPr="00864B69">
        <w:t xml:space="preserve"> wyjściowa: 1000VA</w:t>
      </w:r>
    </w:p>
    <w:p w:rsidR="00B70E9B" w:rsidRDefault="00864B69" w:rsidP="00864B69">
      <w:proofErr w:type="gramStart"/>
      <w:r w:rsidRPr="00864B69">
        <w:t>czas</w:t>
      </w:r>
      <w:proofErr w:type="gramEnd"/>
      <w:r w:rsidRPr="00864B69">
        <w:t xml:space="preserve"> podtrzymania: 20 min dla 50% obciążenia, 6 min dla 100% </w:t>
      </w:r>
      <w:proofErr w:type="spellStart"/>
      <w:r w:rsidRPr="00864B69">
        <w:t>obciążęnia</w:t>
      </w:r>
      <w:proofErr w:type="spellEnd"/>
      <w:r w:rsidRPr="00864B69">
        <w:t>,</w:t>
      </w:r>
    </w:p>
    <w:p w:rsidR="00864B69" w:rsidRPr="00864B69" w:rsidRDefault="00864B69" w:rsidP="00864B69">
      <w:r w:rsidRPr="00864B69">
        <w:t xml:space="preserve">ochrona przed </w:t>
      </w:r>
      <w:proofErr w:type="gramStart"/>
      <w:r w:rsidRPr="00864B69">
        <w:t xml:space="preserve">przepięcie ; 480 </w:t>
      </w:r>
      <w:proofErr w:type="gramEnd"/>
      <w:r w:rsidRPr="00864B69">
        <w:t>J</w:t>
      </w:r>
    </w:p>
    <w:p w:rsidR="00864B69" w:rsidRPr="00864B69" w:rsidRDefault="00864B69" w:rsidP="00864B69">
      <w:proofErr w:type="gramStart"/>
      <w:r w:rsidRPr="00864B69">
        <w:t>zniekształcenia : &lt; 5%</w:t>
      </w:r>
      <w:proofErr w:type="gramEnd"/>
    </w:p>
    <w:p w:rsidR="006B6B3D" w:rsidRDefault="006B6B3D" w:rsidP="006B6B3D">
      <w:pPr>
        <w:rPr>
          <w:b/>
          <w:u w:val="single"/>
        </w:rPr>
      </w:pPr>
    </w:p>
    <w:p w:rsidR="006B6B3D" w:rsidRPr="00864B69" w:rsidRDefault="006B6B3D" w:rsidP="006B6B3D">
      <w:pPr>
        <w:rPr>
          <w:b/>
          <w:u w:val="single"/>
        </w:rPr>
      </w:pPr>
      <w:r w:rsidRPr="00864B69">
        <w:rPr>
          <w:b/>
          <w:u w:val="single"/>
        </w:rPr>
        <w:t>Specyfikacja drukarki sieciowej</w:t>
      </w:r>
    </w:p>
    <w:p w:rsidR="00DA434D" w:rsidRDefault="006B6B3D" w:rsidP="006B6B3D">
      <w:r w:rsidRPr="00864B69">
        <w:t>Drukarka</w:t>
      </w:r>
      <w:r w:rsidRPr="00864B69">
        <w:tab/>
      </w:r>
    </w:p>
    <w:p w:rsidR="006B6B3D" w:rsidRPr="00B70E9B" w:rsidRDefault="006B6B3D" w:rsidP="006B6B3D">
      <w:pPr>
        <w:rPr>
          <w:color w:val="000000"/>
        </w:rPr>
      </w:pPr>
      <w:r w:rsidRPr="00864B69">
        <w:rPr>
          <w:color w:val="000000"/>
        </w:rPr>
        <w:t xml:space="preserve">Prędkość druku w czerni (tryb </w:t>
      </w:r>
      <w:proofErr w:type="spellStart"/>
      <w:r w:rsidRPr="00864B69">
        <w:rPr>
          <w:color w:val="000000"/>
        </w:rPr>
        <w:t>normal</w:t>
      </w:r>
      <w:proofErr w:type="spellEnd"/>
      <w:r w:rsidRPr="00864B69">
        <w:rPr>
          <w:color w:val="000000"/>
        </w:rPr>
        <w:t>, A4): 60 str./min.</w:t>
      </w:r>
    </w:p>
    <w:p w:rsidR="006B6B3D" w:rsidRPr="00B70E9B" w:rsidRDefault="006B6B3D" w:rsidP="006B6B3D">
      <w:r w:rsidRPr="00864B69">
        <w:rPr>
          <w:color w:val="000000"/>
        </w:rPr>
        <w:t>Wydruk pierwszej strony w czerni (A4, po wyjściu ze stanu gotowości): 8,5 s.</w:t>
      </w:r>
    </w:p>
    <w:p w:rsidR="006B6B3D" w:rsidRPr="00864B69" w:rsidRDefault="006B6B3D" w:rsidP="006B6B3D">
      <w:pPr>
        <w:rPr>
          <w:color w:val="000000"/>
        </w:rPr>
      </w:pPr>
      <w:r w:rsidRPr="00864B69">
        <w:rPr>
          <w:color w:val="000000"/>
        </w:rPr>
        <w:t>Jakość druku w czerni</w:t>
      </w:r>
      <w:proofErr w:type="gramStart"/>
      <w:r w:rsidRPr="00864B69">
        <w:rPr>
          <w:color w:val="000000"/>
        </w:rPr>
        <w:t>:1200 x</w:t>
      </w:r>
      <w:proofErr w:type="gramEnd"/>
      <w:r w:rsidRPr="00864B69">
        <w:rPr>
          <w:color w:val="000000"/>
        </w:rPr>
        <w:t xml:space="preserve"> 1200 </w:t>
      </w:r>
      <w:proofErr w:type="spellStart"/>
      <w:r w:rsidRPr="00864B69">
        <w:rPr>
          <w:color w:val="000000"/>
        </w:rPr>
        <w:t>dpi</w:t>
      </w:r>
      <w:proofErr w:type="spellEnd"/>
      <w:r w:rsidRPr="00864B69">
        <w:rPr>
          <w:color w:val="000000"/>
        </w:rPr>
        <w:t>.</w:t>
      </w:r>
    </w:p>
    <w:p w:rsidR="006B6B3D" w:rsidRPr="00B70E9B" w:rsidRDefault="006B6B3D" w:rsidP="006B6B3D">
      <w:r w:rsidRPr="00864B69">
        <w:rPr>
          <w:color w:val="000000"/>
        </w:rPr>
        <w:t xml:space="preserve">Automatyczny druk dwustronny </w:t>
      </w:r>
    </w:p>
    <w:p w:rsidR="006B6B3D" w:rsidRPr="00864B69" w:rsidRDefault="006B6B3D" w:rsidP="006B6B3D">
      <w:pPr>
        <w:rPr>
          <w:color w:val="000000"/>
        </w:rPr>
      </w:pPr>
      <w:r w:rsidRPr="00864B69">
        <w:rPr>
          <w:color w:val="000000"/>
        </w:rPr>
        <w:t xml:space="preserve">Zalecana przez producenta ilość storn drukowanych </w:t>
      </w:r>
      <w:proofErr w:type="gramStart"/>
      <w:r w:rsidRPr="00864B69">
        <w:rPr>
          <w:color w:val="000000"/>
        </w:rPr>
        <w:t xml:space="preserve">miesięcznie : </w:t>
      </w:r>
      <w:proofErr w:type="gramEnd"/>
      <w:r w:rsidRPr="00864B69">
        <w:rPr>
          <w:color w:val="000000"/>
        </w:rPr>
        <w:t>do 20 000.</w:t>
      </w:r>
    </w:p>
    <w:p w:rsidR="006B6B3D" w:rsidRPr="00864B69" w:rsidRDefault="006B6B3D" w:rsidP="006B6B3D">
      <w:pPr>
        <w:rPr>
          <w:color w:val="000000"/>
        </w:rPr>
      </w:pPr>
      <w:r w:rsidRPr="00864B69">
        <w:rPr>
          <w:color w:val="000000"/>
        </w:rPr>
        <w:t>Pojemność pamięci: 512MB,</w:t>
      </w:r>
      <w:r w:rsidRPr="00864B69">
        <w:t xml:space="preserve"> </w:t>
      </w:r>
    </w:p>
    <w:p w:rsidR="006B6B3D" w:rsidRPr="00864B69" w:rsidRDefault="006B6B3D" w:rsidP="006B6B3D">
      <w:r w:rsidRPr="00864B69">
        <w:t>Wbudowany serwer wydruków (Gigabit Ethernet).</w:t>
      </w:r>
    </w:p>
    <w:p w:rsidR="006B6B3D" w:rsidRPr="00B70E9B" w:rsidRDefault="006B6B3D" w:rsidP="006B6B3D">
      <w:r w:rsidRPr="00864B69">
        <w:t>Port Hi-</w:t>
      </w:r>
      <w:proofErr w:type="spellStart"/>
      <w:r w:rsidRPr="00864B69">
        <w:t>Speed</w:t>
      </w:r>
      <w:proofErr w:type="spellEnd"/>
      <w:r w:rsidRPr="00864B69">
        <w:t xml:space="preserve"> USB 2.0.</w:t>
      </w:r>
    </w:p>
    <w:p w:rsidR="006B6B3D" w:rsidRPr="00864B69" w:rsidRDefault="006B6B3D" w:rsidP="006B6B3D">
      <w:pPr>
        <w:rPr>
          <w:color w:val="000000"/>
        </w:rPr>
      </w:pPr>
      <w:r w:rsidRPr="00864B69">
        <w:rPr>
          <w:color w:val="000000"/>
        </w:rPr>
        <w:t>Standardowe języki drukarki: PCL 6, PCL 5, emulacja Postscript Level 3.</w:t>
      </w:r>
    </w:p>
    <w:p w:rsidR="009B266F" w:rsidRDefault="009B266F" w:rsidP="006B6B3D">
      <w:pPr>
        <w:rPr>
          <w:color w:val="000000"/>
        </w:rPr>
      </w:pPr>
    </w:p>
    <w:p w:rsidR="009B266F" w:rsidRDefault="009B266F" w:rsidP="006B6B3D">
      <w:pPr>
        <w:rPr>
          <w:color w:val="000000"/>
        </w:rPr>
      </w:pPr>
    </w:p>
    <w:p w:rsidR="009B266F" w:rsidRPr="00684393" w:rsidRDefault="009B266F" w:rsidP="009B266F">
      <w:pPr>
        <w:pStyle w:val="Bartek"/>
        <w:ind w:right="71"/>
        <w:jc w:val="both"/>
        <w:rPr>
          <w:b/>
          <w:sz w:val="24"/>
        </w:rPr>
      </w:pPr>
      <w:r w:rsidRPr="00684393">
        <w:rPr>
          <w:sz w:val="20"/>
        </w:rPr>
        <w:t xml:space="preserve">            ………dnia……………               </w:t>
      </w:r>
      <w:r>
        <w:rPr>
          <w:sz w:val="20"/>
        </w:rPr>
        <w:t xml:space="preserve">    </w:t>
      </w:r>
      <w:r w:rsidRPr="00684393">
        <w:rPr>
          <w:sz w:val="20"/>
        </w:rPr>
        <w:t xml:space="preserve">            ………</w:t>
      </w:r>
      <w:r>
        <w:rPr>
          <w:sz w:val="20"/>
        </w:rPr>
        <w:t>…</w:t>
      </w:r>
      <w:r w:rsidRPr="00684393">
        <w:rPr>
          <w:sz w:val="20"/>
        </w:rPr>
        <w:t>............................................................................</w:t>
      </w:r>
    </w:p>
    <w:p w:rsidR="009B266F" w:rsidRPr="00782AB9" w:rsidRDefault="009B266F" w:rsidP="009B266F">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9B266F" w:rsidRPr="00782AB9" w:rsidRDefault="009B266F" w:rsidP="009B266F">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9B266F" w:rsidRDefault="009B266F" w:rsidP="009B266F">
      <w:pPr>
        <w:ind w:left="3544" w:firstLine="3"/>
        <w:jc w:val="center"/>
        <w:rPr>
          <w:sz w:val="16"/>
          <w:szCs w:val="18"/>
        </w:rPr>
        <w:sectPr w:rsidR="009B266F" w:rsidSect="005D117F">
          <w:footerReference w:type="default" r:id="rId22"/>
          <w:pgSz w:w="12240" w:h="15840"/>
          <w:pgMar w:top="1417" w:right="1417" w:bottom="1417" w:left="1417" w:header="709" w:footer="214" w:gutter="0"/>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Pr>
          <w:sz w:val="16"/>
          <w:szCs w:val="18"/>
        </w:rPr>
        <w:t>)</w:t>
      </w:r>
    </w:p>
    <w:p w:rsidR="009B266F" w:rsidRPr="00864B69" w:rsidRDefault="009B266F" w:rsidP="006B6B3D">
      <w:pPr>
        <w:rPr>
          <w:color w:val="000000"/>
        </w:rPr>
      </w:pPr>
    </w:p>
    <w:p w:rsidR="009B266F" w:rsidRPr="00DA434D" w:rsidRDefault="009B266F" w:rsidP="009B266F">
      <w:pPr>
        <w:spacing w:after="200"/>
        <w:jc w:val="right"/>
        <w:rPr>
          <w:b/>
          <w:lang w:eastAsia="en-US"/>
        </w:rPr>
      </w:pPr>
      <w:r w:rsidRPr="00DA434D">
        <w:rPr>
          <w:b/>
          <w:lang w:eastAsia="en-US"/>
        </w:rPr>
        <w:t>Załącznik nr 2 – Pakiet 3</w:t>
      </w:r>
    </w:p>
    <w:p w:rsidR="00864B69" w:rsidRPr="00864B69" w:rsidRDefault="00864B69" w:rsidP="00864B69">
      <w:pPr>
        <w:spacing w:after="200" w:line="276" w:lineRule="auto"/>
        <w:jc w:val="center"/>
        <w:rPr>
          <w:b/>
          <w:u w:val="single"/>
          <w:lang w:eastAsia="en-US"/>
        </w:rPr>
      </w:pPr>
      <w:r w:rsidRPr="00864B69">
        <w:rPr>
          <w:b/>
          <w:u w:val="single"/>
          <w:lang w:eastAsia="en-US"/>
        </w:rPr>
        <w:t>Wymagania szczegółowe dotyczące procedury dostawy i uruchomienia sprzętu będącego przedmiotem umowy.</w:t>
      </w:r>
    </w:p>
    <w:p w:rsidR="00864B69" w:rsidRPr="00864B69" w:rsidRDefault="00901DC0" w:rsidP="009B266F">
      <w:pPr>
        <w:numPr>
          <w:ilvl w:val="0"/>
          <w:numId w:val="44"/>
        </w:numPr>
        <w:ind w:left="499" w:hanging="357"/>
        <w:rPr>
          <w:lang w:eastAsia="en-US"/>
        </w:rPr>
      </w:pPr>
      <w:r w:rsidRPr="00901DC0">
        <w:rPr>
          <w:lang w:eastAsia="en-US"/>
        </w:rPr>
        <w:t xml:space="preserve">Wykonawca przedstawia na piśmie harmonogram realizacji umowy </w:t>
      </w:r>
      <w:r w:rsidRPr="00901DC0">
        <w:rPr>
          <w:u w:val="single"/>
          <w:lang w:eastAsia="en-US"/>
        </w:rPr>
        <w:t>(harmonogram dostawy Wykonawca ma obowiązek przedstawić pisemnie Kierownikowi Zakładu Diagnostyki Laboratoryjnej w terminie</w:t>
      </w:r>
      <w:r w:rsidR="00B70E9B">
        <w:rPr>
          <w:u w:val="single"/>
          <w:lang w:eastAsia="en-US"/>
        </w:rPr>
        <w:t xml:space="preserve"> </w:t>
      </w:r>
      <w:r w:rsidR="00B70E9B" w:rsidRPr="006B6B3D">
        <w:rPr>
          <w:b/>
          <w:u w:val="single"/>
          <w:lang w:eastAsia="en-US"/>
        </w:rPr>
        <w:t>3</w:t>
      </w:r>
      <w:r w:rsidRPr="006B6B3D">
        <w:rPr>
          <w:b/>
          <w:u w:val="single"/>
          <w:lang w:eastAsia="en-US"/>
        </w:rPr>
        <w:t xml:space="preserve"> dni</w:t>
      </w:r>
      <w:r w:rsidRPr="00901DC0">
        <w:rPr>
          <w:u w:val="single"/>
          <w:lang w:eastAsia="en-US"/>
        </w:rPr>
        <w:t xml:space="preserve"> od daty zawarcia umowy)</w:t>
      </w:r>
      <w:r w:rsidRPr="00901DC0">
        <w:rPr>
          <w:lang w:eastAsia="en-US"/>
        </w:rPr>
        <w:t>, który powinien obejmować następujące etapy:</w:t>
      </w:r>
    </w:p>
    <w:p w:rsidR="00864B69" w:rsidRPr="00864B69" w:rsidRDefault="00864B69" w:rsidP="00DE5765">
      <w:pPr>
        <w:numPr>
          <w:ilvl w:val="0"/>
          <w:numId w:val="45"/>
        </w:numPr>
        <w:ind w:left="567" w:hanging="567"/>
        <w:rPr>
          <w:lang w:eastAsia="en-US"/>
        </w:rPr>
      </w:pPr>
      <w:r w:rsidRPr="00864B69">
        <w:rPr>
          <w:lang w:eastAsia="en-US"/>
        </w:rPr>
        <w:t>Akceptacja harmonogramu</w:t>
      </w:r>
    </w:p>
    <w:p w:rsidR="00864B69" w:rsidRPr="00864B69" w:rsidRDefault="00864B69" w:rsidP="00DE5765">
      <w:pPr>
        <w:numPr>
          <w:ilvl w:val="0"/>
          <w:numId w:val="46"/>
        </w:numPr>
        <w:ind w:left="567" w:hanging="567"/>
        <w:rPr>
          <w:lang w:eastAsia="en-US"/>
        </w:rPr>
      </w:pPr>
      <w:r w:rsidRPr="00864B69">
        <w:rPr>
          <w:lang w:eastAsia="en-US"/>
        </w:rPr>
        <w:t xml:space="preserve">Dostawca dostarcza upoważnienie z imienną listą osób, które będą wykonywały prace w ramach umowy. </w:t>
      </w:r>
    </w:p>
    <w:p w:rsidR="00864B69" w:rsidRPr="00864B69" w:rsidRDefault="00864B69" w:rsidP="00DE5765">
      <w:pPr>
        <w:numPr>
          <w:ilvl w:val="0"/>
          <w:numId w:val="46"/>
        </w:numPr>
        <w:ind w:left="567" w:hanging="567"/>
        <w:rPr>
          <w:lang w:eastAsia="en-US"/>
        </w:rPr>
      </w:pPr>
      <w:r w:rsidRPr="00864B69">
        <w:rPr>
          <w:lang w:eastAsia="en-US"/>
        </w:rPr>
        <w:t>Lista zawiera: imię, nazwisko, nr dowodu tożsamości, nazwę firmy.</w:t>
      </w:r>
    </w:p>
    <w:p w:rsidR="00864B69" w:rsidRPr="00864B69" w:rsidRDefault="00864B69" w:rsidP="006B6B3D">
      <w:pPr>
        <w:ind w:left="567" w:hanging="567"/>
        <w:rPr>
          <w:lang w:eastAsia="en-US"/>
        </w:rPr>
      </w:pPr>
    </w:p>
    <w:p w:rsidR="00864B69" w:rsidRPr="00864B69" w:rsidRDefault="00864B69" w:rsidP="00DE5765">
      <w:pPr>
        <w:numPr>
          <w:ilvl w:val="0"/>
          <w:numId w:val="45"/>
        </w:numPr>
        <w:ind w:left="567" w:hanging="567"/>
        <w:rPr>
          <w:lang w:eastAsia="en-US"/>
        </w:rPr>
      </w:pPr>
      <w:r w:rsidRPr="00864B69">
        <w:rPr>
          <w:lang w:eastAsia="en-US"/>
        </w:rPr>
        <w:t xml:space="preserve">Dostarczenie sprzętu </w:t>
      </w:r>
    </w:p>
    <w:p w:rsidR="00864B69" w:rsidRPr="00864B69" w:rsidRDefault="00864B69" w:rsidP="00DE5765">
      <w:pPr>
        <w:numPr>
          <w:ilvl w:val="0"/>
          <w:numId w:val="47"/>
        </w:numPr>
        <w:ind w:left="567" w:hanging="567"/>
        <w:rPr>
          <w:lang w:eastAsia="en-US"/>
        </w:rPr>
      </w:pPr>
      <w:r w:rsidRPr="00864B69">
        <w:rPr>
          <w:lang w:eastAsia="en-US"/>
        </w:rPr>
        <w:t>Dostawca dostarcza przesyłkę ze sprzętem.</w:t>
      </w:r>
    </w:p>
    <w:p w:rsidR="00864B69" w:rsidRPr="00864B69" w:rsidRDefault="00864B69" w:rsidP="00DE5765">
      <w:pPr>
        <w:numPr>
          <w:ilvl w:val="0"/>
          <w:numId w:val="47"/>
        </w:numPr>
        <w:ind w:left="567" w:hanging="567"/>
        <w:rPr>
          <w:lang w:eastAsia="en-US"/>
        </w:rPr>
      </w:pPr>
      <w:r w:rsidRPr="00864B69">
        <w:rPr>
          <w:lang w:eastAsia="en-US"/>
        </w:rPr>
        <w:t xml:space="preserve">Zamawiający potwierdza odbiór ilościowy sprzętu i oprogramowania od Dostawcy i przejmuje odpowiedzialność za dostarczoną przesyłkę. </w:t>
      </w:r>
    </w:p>
    <w:p w:rsidR="00864B69" w:rsidRPr="00864B69" w:rsidRDefault="00864B69" w:rsidP="00DE5765">
      <w:pPr>
        <w:numPr>
          <w:ilvl w:val="0"/>
          <w:numId w:val="47"/>
        </w:numPr>
        <w:ind w:left="567" w:hanging="567"/>
        <w:rPr>
          <w:lang w:eastAsia="en-US"/>
        </w:rPr>
      </w:pPr>
      <w:r w:rsidRPr="00864B69">
        <w:rPr>
          <w:lang w:eastAsia="en-US"/>
        </w:rPr>
        <w:t xml:space="preserve">Zamawiający nie ponosi odpowiedzialności za przesyłki dostarczone przez kuriera firmy spedycyjnej bez obecności Dostawcy. </w:t>
      </w:r>
    </w:p>
    <w:p w:rsidR="00864B69" w:rsidRPr="00864B69" w:rsidRDefault="00864B69" w:rsidP="00DE5765">
      <w:pPr>
        <w:numPr>
          <w:ilvl w:val="0"/>
          <w:numId w:val="47"/>
        </w:numPr>
        <w:ind w:left="567" w:hanging="567"/>
        <w:rPr>
          <w:lang w:eastAsia="en-US"/>
        </w:rPr>
      </w:pPr>
      <w:r w:rsidRPr="00864B69">
        <w:rPr>
          <w:lang w:eastAsia="en-US"/>
        </w:rPr>
        <w:t xml:space="preserve">Formalne przekazanie przesyłki pod opiekę zamawiającego zawsze dokonuje upoważniony przedstawiciel Dostawcy wymieniony w pkt. </w:t>
      </w:r>
      <w:proofErr w:type="spellStart"/>
      <w:r w:rsidRPr="00864B69">
        <w:rPr>
          <w:lang w:eastAsia="en-US"/>
        </w:rPr>
        <w:t>A.</w:t>
      </w:r>
      <w:proofErr w:type="gramStart"/>
      <w:r w:rsidRPr="00864B69">
        <w:rPr>
          <w:lang w:eastAsia="en-US"/>
        </w:rPr>
        <w:t>a</w:t>
      </w:r>
      <w:proofErr w:type="spellEnd"/>
      <w:proofErr w:type="gramEnd"/>
      <w:r w:rsidRPr="00864B69">
        <w:rPr>
          <w:lang w:eastAsia="en-US"/>
        </w:rPr>
        <w:t>), po sprawdzeniu ilościowym sprzętu lub zaplombowanych opakowań.</w:t>
      </w:r>
    </w:p>
    <w:p w:rsidR="00864B69" w:rsidRPr="00864B69" w:rsidRDefault="00864B69" w:rsidP="006B6B3D">
      <w:pPr>
        <w:ind w:left="567" w:hanging="567"/>
        <w:rPr>
          <w:lang w:eastAsia="en-US"/>
        </w:rPr>
      </w:pPr>
    </w:p>
    <w:p w:rsidR="00864B69" w:rsidRPr="00864B69" w:rsidRDefault="00864B69" w:rsidP="00DE5765">
      <w:pPr>
        <w:numPr>
          <w:ilvl w:val="0"/>
          <w:numId w:val="45"/>
        </w:numPr>
        <w:ind w:left="567" w:hanging="567"/>
        <w:rPr>
          <w:lang w:eastAsia="en-US"/>
        </w:rPr>
      </w:pPr>
      <w:r w:rsidRPr="00864B69">
        <w:rPr>
          <w:lang w:eastAsia="en-US"/>
        </w:rPr>
        <w:t>Uruchomienie sprzętu i integracja z eksploatowanym w 4WSKzP Laboratoryjnym Systemem Informatycznym CENTRUM firmy Marcel Sp. z o.</w:t>
      </w:r>
      <w:proofErr w:type="gramStart"/>
      <w:r w:rsidRPr="00864B69">
        <w:rPr>
          <w:lang w:eastAsia="en-US"/>
        </w:rPr>
        <w:t>o</w:t>
      </w:r>
      <w:proofErr w:type="gramEnd"/>
      <w:r w:rsidRPr="00864B69">
        <w:rPr>
          <w:lang w:eastAsia="en-US"/>
        </w:rPr>
        <w:t xml:space="preserve">. </w:t>
      </w:r>
    </w:p>
    <w:p w:rsidR="00864B69" w:rsidRPr="00864B69" w:rsidRDefault="00864B69" w:rsidP="00DE5765">
      <w:pPr>
        <w:numPr>
          <w:ilvl w:val="0"/>
          <w:numId w:val="48"/>
        </w:numPr>
        <w:ind w:left="567" w:hanging="567"/>
        <w:rPr>
          <w:lang w:eastAsia="en-US"/>
        </w:rPr>
      </w:pPr>
      <w:r w:rsidRPr="00864B69">
        <w:rPr>
          <w:lang w:eastAsia="en-US"/>
        </w:rPr>
        <w:t xml:space="preserve">Zamawiający wskazuje przyłącze zasilania 230V i przyłącze do lokalnej sieci komputerowej oraz dostarcza </w:t>
      </w:r>
      <w:proofErr w:type="spellStart"/>
      <w:r w:rsidRPr="00864B69">
        <w:rPr>
          <w:lang w:eastAsia="en-US"/>
        </w:rPr>
        <w:t>patchcord</w:t>
      </w:r>
      <w:proofErr w:type="spellEnd"/>
      <w:r w:rsidRPr="00864B69">
        <w:rPr>
          <w:lang w:eastAsia="en-US"/>
        </w:rPr>
        <w:t>, adres IP i maskę dla stacji roboczych, serwerów druku, serwerów RS232.</w:t>
      </w:r>
    </w:p>
    <w:p w:rsidR="00864B69" w:rsidRPr="00864B69" w:rsidRDefault="00864B69" w:rsidP="00DE5765">
      <w:pPr>
        <w:numPr>
          <w:ilvl w:val="0"/>
          <w:numId w:val="48"/>
        </w:numPr>
        <w:ind w:left="567" w:hanging="567"/>
        <w:rPr>
          <w:lang w:eastAsia="en-US"/>
        </w:rPr>
      </w:pPr>
      <w:r w:rsidRPr="00864B69">
        <w:rPr>
          <w:lang w:eastAsia="en-US"/>
        </w:rPr>
        <w:t xml:space="preserve">Dostawca rozpakowuje sprzęt i instaluje w miejscu wskazanym przez Zamawiającego. </w:t>
      </w:r>
    </w:p>
    <w:p w:rsidR="00864B69" w:rsidRPr="00864B69" w:rsidRDefault="00864B69" w:rsidP="00DE5765">
      <w:pPr>
        <w:numPr>
          <w:ilvl w:val="0"/>
          <w:numId w:val="48"/>
        </w:numPr>
        <w:ind w:left="567" w:hanging="567"/>
        <w:rPr>
          <w:lang w:eastAsia="en-US"/>
        </w:rPr>
      </w:pPr>
      <w:r w:rsidRPr="00864B69">
        <w:rPr>
          <w:lang w:eastAsia="en-US"/>
        </w:rPr>
        <w:t xml:space="preserve">Dostawca dostarcza pozostałe kable połączeniowe i zasilające dla urządzeń. </w:t>
      </w:r>
    </w:p>
    <w:p w:rsidR="00864B69" w:rsidRPr="00864B69" w:rsidRDefault="00864B69" w:rsidP="00DE5765">
      <w:pPr>
        <w:numPr>
          <w:ilvl w:val="0"/>
          <w:numId w:val="48"/>
        </w:numPr>
        <w:ind w:left="567" w:hanging="567"/>
        <w:rPr>
          <w:lang w:eastAsia="en-US"/>
        </w:rPr>
      </w:pPr>
      <w:r w:rsidRPr="00864B69">
        <w:rPr>
          <w:lang w:eastAsia="en-US"/>
        </w:rPr>
        <w:t xml:space="preserve">Dostawca konfiguruje wszystkie parametry </w:t>
      </w:r>
      <w:proofErr w:type="gramStart"/>
      <w:r w:rsidRPr="00864B69">
        <w:rPr>
          <w:lang w:eastAsia="en-US"/>
        </w:rPr>
        <w:t>analizatorów,  stacji</w:t>
      </w:r>
      <w:proofErr w:type="gramEnd"/>
      <w:r w:rsidRPr="00864B69">
        <w:rPr>
          <w:lang w:eastAsia="en-US"/>
        </w:rPr>
        <w:t xml:space="preserve"> roboczych, drukarek, serwerów druku, serwerów RS232 i oprogramowania sterującego zgodnie z wymaganiami Zakładu Diagnostyki Laboratoryjnej 4WSKzP i zasadami pracy oprogramowania CENTRUM.</w:t>
      </w:r>
    </w:p>
    <w:p w:rsidR="00864B69" w:rsidRPr="00864B69" w:rsidRDefault="00864B69" w:rsidP="00DE5765">
      <w:pPr>
        <w:numPr>
          <w:ilvl w:val="0"/>
          <w:numId w:val="48"/>
        </w:numPr>
        <w:ind w:left="567" w:hanging="567"/>
        <w:rPr>
          <w:lang w:eastAsia="en-US"/>
        </w:rPr>
      </w:pPr>
      <w:r w:rsidRPr="00864B69">
        <w:rPr>
          <w:lang w:eastAsia="en-US"/>
        </w:rPr>
        <w:t xml:space="preserve">Dostawca przygotowuje analizator zarówno do pracy w trybie autonomicznym (bez oprogramowania CENTRUM) jak i w trybie </w:t>
      </w:r>
      <w:proofErr w:type="gramStart"/>
      <w:r w:rsidRPr="00864B69">
        <w:rPr>
          <w:lang w:eastAsia="en-US"/>
        </w:rPr>
        <w:t>integracji  z</w:t>
      </w:r>
      <w:proofErr w:type="gramEnd"/>
      <w:r w:rsidRPr="00864B69">
        <w:rPr>
          <w:lang w:eastAsia="en-US"/>
        </w:rPr>
        <w:t> Laboratoryjnym Systemem Informatycznym CENTRUM w zakresie pełnej funkcjonalności analizatora i oprogramowania CENTRUM mającej zastosowanie w Zakładzie Diagnostyki Laboratoryjnej 4WSKzP.</w:t>
      </w:r>
    </w:p>
    <w:p w:rsidR="00DA434D" w:rsidRPr="00864B69" w:rsidRDefault="00DA434D" w:rsidP="006B6B3D">
      <w:pPr>
        <w:ind w:left="567" w:hanging="567"/>
        <w:rPr>
          <w:lang w:eastAsia="en-US"/>
        </w:rPr>
      </w:pPr>
    </w:p>
    <w:p w:rsidR="00864B69" w:rsidRPr="00864B69" w:rsidRDefault="00864B69" w:rsidP="00DE5765">
      <w:pPr>
        <w:numPr>
          <w:ilvl w:val="0"/>
          <w:numId w:val="45"/>
        </w:numPr>
        <w:ind w:left="567" w:hanging="567"/>
        <w:rPr>
          <w:lang w:eastAsia="en-US"/>
        </w:rPr>
      </w:pPr>
      <w:r w:rsidRPr="00864B69">
        <w:rPr>
          <w:lang w:eastAsia="en-US"/>
        </w:rPr>
        <w:t>Szkolenie personelu Zakładu Diagnostyki Laboratoryjnej 4WSKzP</w:t>
      </w:r>
    </w:p>
    <w:p w:rsidR="00864B69" w:rsidRPr="00864B69" w:rsidRDefault="00864B69" w:rsidP="00DE5765">
      <w:pPr>
        <w:numPr>
          <w:ilvl w:val="0"/>
          <w:numId w:val="49"/>
        </w:numPr>
        <w:ind w:left="567" w:hanging="567"/>
        <w:rPr>
          <w:lang w:eastAsia="en-US"/>
        </w:rPr>
      </w:pPr>
      <w:r w:rsidRPr="00864B69">
        <w:rPr>
          <w:lang w:eastAsia="en-US"/>
        </w:rPr>
        <w:t>Dostawca przeprowadza szkolenie dla pracowników Zakładu Diagnostyki Laboratoryjnej 4</w:t>
      </w:r>
      <w:proofErr w:type="gramStart"/>
      <w:r w:rsidRPr="00864B69">
        <w:rPr>
          <w:lang w:eastAsia="en-US"/>
        </w:rPr>
        <w:t>WSKzP,  w</w:t>
      </w:r>
      <w:proofErr w:type="gramEnd"/>
      <w:r w:rsidRPr="00864B69">
        <w:rPr>
          <w:lang w:eastAsia="en-US"/>
        </w:rPr>
        <w:t> zakresie obsługi analizatora w trybie pracy autonomicznej oraz w zakresie obsługi za pośrednictwem oprogramowania CENTRUM.</w:t>
      </w:r>
    </w:p>
    <w:p w:rsidR="00864B69" w:rsidRPr="00864B69" w:rsidRDefault="00864B69" w:rsidP="00DE5765">
      <w:pPr>
        <w:numPr>
          <w:ilvl w:val="0"/>
          <w:numId w:val="49"/>
        </w:numPr>
        <w:ind w:left="567" w:hanging="567"/>
        <w:rPr>
          <w:lang w:eastAsia="en-US"/>
        </w:rPr>
      </w:pPr>
      <w:r w:rsidRPr="00864B69">
        <w:rPr>
          <w:lang w:eastAsia="en-US"/>
        </w:rPr>
        <w:t>Dostawca przekazuje Zamawiającemu instrukcje konfiguracji, obsługi i konserwacji sprzętu.</w:t>
      </w:r>
    </w:p>
    <w:p w:rsidR="00864B69" w:rsidRDefault="00864B69" w:rsidP="006B6B3D">
      <w:pPr>
        <w:ind w:left="567" w:hanging="567"/>
        <w:rPr>
          <w:lang w:eastAsia="en-US"/>
        </w:rPr>
      </w:pPr>
    </w:p>
    <w:p w:rsidR="009B266F" w:rsidRPr="00864B69" w:rsidRDefault="009B266F" w:rsidP="006B6B3D">
      <w:pPr>
        <w:ind w:left="567" w:hanging="567"/>
        <w:rPr>
          <w:lang w:eastAsia="en-US"/>
        </w:rPr>
      </w:pPr>
    </w:p>
    <w:p w:rsidR="00864B69" w:rsidRPr="00864B69" w:rsidRDefault="00864B69" w:rsidP="00DE5765">
      <w:pPr>
        <w:numPr>
          <w:ilvl w:val="0"/>
          <w:numId w:val="45"/>
        </w:numPr>
        <w:ind w:left="567" w:hanging="567"/>
        <w:rPr>
          <w:lang w:eastAsia="en-US"/>
        </w:rPr>
      </w:pPr>
      <w:r w:rsidRPr="00864B69">
        <w:rPr>
          <w:lang w:eastAsia="en-US"/>
        </w:rPr>
        <w:lastRenderedPageBreak/>
        <w:t>Przekazanie sprzętu i oprogramowania do eksploatacji</w:t>
      </w:r>
    </w:p>
    <w:p w:rsidR="00864B69" w:rsidRPr="00864B69" w:rsidRDefault="00864B69" w:rsidP="00DE5765">
      <w:pPr>
        <w:numPr>
          <w:ilvl w:val="0"/>
          <w:numId w:val="50"/>
        </w:numPr>
        <w:ind w:left="567" w:hanging="567"/>
        <w:rPr>
          <w:lang w:eastAsia="en-US"/>
        </w:rPr>
      </w:pPr>
      <w:r w:rsidRPr="00864B69">
        <w:rPr>
          <w:lang w:eastAsia="en-US"/>
        </w:rPr>
        <w:t>Dostawca zgłasza Zamawiającemu gotowość do przekazania sprzętu i oprogramowania.</w:t>
      </w:r>
    </w:p>
    <w:p w:rsidR="00864B69" w:rsidRPr="00864B69" w:rsidRDefault="00864B69" w:rsidP="00DE5765">
      <w:pPr>
        <w:numPr>
          <w:ilvl w:val="0"/>
          <w:numId w:val="50"/>
        </w:numPr>
        <w:ind w:left="567" w:hanging="567"/>
        <w:rPr>
          <w:lang w:eastAsia="en-US"/>
        </w:rPr>
      </w:pPr>
      <w:r w:rsidRPr="00864B69">
        <w:rPr>
          <w:lang w:eastAsia="en-US"/>
        </w:rPr>
        <w:t>Zamawiający dokonuje odbioru i przekazuje Dostawcy protokół odbioru nie później niż w ciągu pięciu najbliższych dni roboczych.</w:t>
      </w:r>
    </w:p>
    <w:p w:rsidR="00864B69" w:rsidRPr="00864B69" w:rsidRDefault="00864B69" w:rsidP="00DE5765">
      <w:pPr>
        <w:numPr>
          <w:ilvl w:val="0"/>
          <w:numId w:val="50"/>
        </w:numPr>
        <w:ind w:left="567" w:hanging="567"/>
        <w:rPr>
          <w:lang w:eastAsia="en-US"/>
        </w:rPr>
      </w:pPr>
      <w:r w:rsidRPr="00864B69">
        <w:rPr>
          <w:lang w:eastAsia="en-US"/>
        </w:rPr>
        <w:t>Protokół odbioru musi zawierać ocenę realizacji wszystkich punktów harmonogramu.</w:t>
      </w:r>
    </w:p>
    <w:p w:rsidR="00864B69" w:rsidRPr="00864B69" w:rsidRDefault="00864B69" w:rsidP="00DE5765">
      <w:pPr>
        <w:numPr>
          <w:ilvl w:val="0"/>
          <w:numId w:val="50"/>
        </w:numPr>
        <w:ind w:left="567" w:hanging="567"/>
        <w:rPr>
          <w:lang w:eastAsia="en-US"/>
        </w:rPr>
      </w:pPr>
      <w:r w:rsidRPr="00864B69">
        <w:rPr>
          <w:lang w:eastAsia="en-US"/>
        </w:rPr>
        <w:t>Dostawca osobiście odpowiada przed Zamawiającym za całość realizowanej umowy i musi osobiście sprawdzać prace zlecone podwykonawcom.</w:t>
      </w:r>
    </w:p>
    <w:p w:rsidR="00864B69" w:rsidRPr="00864B69" w:rsidRDefault="00864B69" w:rsidP="00DE5765">
      <w:pPr>
        <w:numPr>
          <w:ilvl w:val="0"/>
          <w:numId w:val="50"/>
        </w:numPr>
        <w:ind w:left="567" w:hanging="567"/>
        <w:rPr>
          <w:lang w:eastAsia="en-US"/>
        </w:rPr>
      </w:pPr>
      <w:r w:rsidRPr="00864B69">
        <w:rPr>
          <w:lang w:eastAsia="en-US"/>
        </w:rPr>
        <w:t>Zamawiający nie dokonuje odbioru prac od podwykonawców, tylko bezpośrednio od Dostawcy.</w:t>
      </w:r>
    </w:p>
    <w:p w:rsidR="00864B69" w:rsidRPr="00864B69" w:rsidRDefault="00864B69" w:rsidP="006B6B3D">
      <w:pPr>
        <w:rPr>
          <w:lang w:eastAsia="en-US"/>
        </w:rPr>
      </w:pPr>
    </w:p>
    <w:p w:rsidR="00864B69" w:rsidRPr="00864B69" w:rsidRDefault="00864B69" w:rsidP="00DE5765">
      <w:pPr>
        <w:numPr>
          <w:ilvl w:val="0"/>
          <w:numId w:val="44"/>
        </w:numPr>
        <w:rPr>
          <w:lang w:eastAsia="en-US"/>
        </w:rPr>
      </w:pPr>
      <w:r w:rsidRPr="00864B69">
        <w:rPr>
          <w:lang w:eastAsia="en-US"/>
        </w:rPr>
        <w:t>Dostawca będzie realizował przedmiot umowy zgodnie z zaleceniami producenta analizatora i producenta oprogramowania oraz zgodnie z obowiązującymi przepisami.</w:t>
      </w:r>
    </w:p>
    <w:p w:rsidR="00864B69" w:rsidRPr="00864B69" w:rsidRDefault="00864B69" w:rsidP="00DE5765">
      <w:pPr>
        <w:numPr>
          <w:ilvl w:val="0"/>
          <w:numId w:val="44"/>
        </w:numPr>
        <w:rPr>
          <w:lang w:eastAsia="en-US"/>
        </w:rPr>
      </w:pPr>
      <w:r w:rsidRPr="00864B69">
        <w:rPr>
          <w:lang w:eastAsia="en-US"/>
        </w:rPr>
        <w:t>Dostawca dostarczy wszystkie licencje niezbędne do pracy dostarczonego sprzętu za wyjątkiem licencji na Laboratoryjny System Informatyczny CENTRUM, którą posiada Zamawiający.</w:t>
      </w:r>
    </w:p>
    <w:p w:rsidR="00864B69" w:rsidRPr="00864B69" w:rsidRDefault="00864B69" w:rsidP="00DE5765">
      <w:pPr>
        <w:numPr>
          <w:ilvl w:val="0"/>
          <w:numId w:val="44"/>
        </w:numPr>
        <w:rPr>
          <w:lang w:eastAsia="en-US"/>
        </w:rPr>
      </w:pPr>
      <w:r w:rsidRPr="00864B69">
        <w:rPr>
          <w:lang w:eastAsia="en-US"/>
        </w:rPr>
        <w:t>Dostawca będzie wykonywał prace w szpitalu prowadzącym nieprzerwanie działalność leczniczą.</w:t>
      </w:r>
    </w:p>
    <w:p w:rsidR="00864B69" w:rsidRPr="00864B69" w:rsidRDefault="00864B69" w:rsidP="00DE5765">
      <w:pPr>
        <w:numPr>
          <w:ilvl w:val="0"/>
          <w:numId w:val="44"/>
        </w:numPr>
        <w:rPr>
          <w:lang w:eastAsia="en-US"/>
        </w:rPr>
      </w:pPr>
      <w:r w:rsidRPr="00864B69">
        <w:rPr>
          <w:lang w:eastAsia="en-US"/>
        </w:rPr>
        <w:t>Dostawca usunie wszystkie szkody powstałe w wyniku jego działalności.</w:t>
      </w:r>
    </w:p>
    <w:p w:rsidR="00864B69" w:rsidRPr="00864B69" w:rsidRDefault="00864B69" w:rsidP="00DE5765">
      <w:pPr>
        <w:numPr>
          <w:ilvl w:val="0"/>
          <w:numId w:val="44"/>
        </w:numPr>
        <w:rPr>
          <w:lang w:eastAsia="en-US"/>
        </w:rPr>
      </w:pPr>
      <w:r w:rsidRPr="00864B69">
        <w:rPr>
          <w:lang w:eastAsia="en-US"/>
        </w:rPr>
        <w:t>Dostawca gwarantuje bezawaryjną pracę analizatora i komputera sterującego (stacji roboczej) w zakresie pełnej funkcjonalności diagnostycznej oraz w zakresie współpracy z Laboratoryjnym System Informatycznym CENTRUM, który jest eksploatowany w Zakładzie Diagnostyki Laboratoryjnej 4WSKzP.</w:t>
      </w:r>
    </w:p>
    <w:p w:rsidR="00864B69" w:rsidRPr="00864B69" w:rsidRDefault="00864B69" w:rsidP="006B6B3D">
      <w:pPr>
        <w:rPr>
          <w:lang w:eastAsia="en-US"/>
        </w:rPr>
      </w:pPr>
    </w:p>
    <w:p w:rsidR="00864B69" w:rsidRPr="00864B69" w:rsidRDefault="00864B69" w:rsidP="00864B69">
      <w:pPr>
        <w:spacing w:after="200" w:line="276" w:lineRule="auto"/>
        <w:rPr>
          <w:i/>
          <w:u w:val="single"/>
          <w:lang w:eastAsia="en-US"/>
        </w:rPr>
      </w:pPr>
      <w:proofErr w:type="gramStart"/>
      <w:r w:rsidRPr="00864B69">
        <w:rPr>
          <w:i/>
          <w:u w:val="single"/>
          <w:lang w:eastAsia="en-US"/>
        </w:rPr>
        <w:t>ochrona</w:t>
      </w:r>
      <w:proofErr w:type="gramEnd"/>
      <w:r w:rsidRPr="00864B69">
        <w:rPr>
          <w:i/>
          <w:u w:val="single"/>
          <w:lang w:eastAsia="en-US"/>
        </w:rPr>
        <w:t xml:space="preserve"> danych osobowych</w:t>
      </w:r>
    </w:p>
    <w:p w:rsidR="00DA434D" w:rsidRDefault="00864B69" w:rsidP="00DE5765">
      <w:pPr>
        <w:numPr>
          <w:ilvl w:val="0"/>
          <w:numId w:val="44"/>
        </w:numPr>
        <w:ind w:left="499" w:hanging="357"/>
        <w:rPr>
          <w:lang w:eastAsia="en-US"/>
        </w:rPr>
      </w:pPr>
      <w:r w:rsidRPr="00864B69">
        <w:rPr>
          <w:lang w:eastAsia="en-US"/>
        </w:rPr>
        <w:t>Dane pacjentów zgromadzone w sprzęcie będącym przedmiotem umowy (w analizatorze, w komputerze), nie mogą w żadnym przypadku opuścić ternu Zamawiającego.</w:t>
      </w:r>
    </w:p>
    <w:p w:rsidR="00864B69" w:rsidRPr="00864B69" w:rsidRDefault="00864B69" w:rsidP="00DE5765">
      <w:pPr>
        <w:numPr>
          <w:ilvl w:val="0"/>
          <w:numId w:val="44"/>
        </w:numPr>
        <w:ind w:left="499" w:hanging="357"/>
        <w:rPr>
          <w:lang w:eastAsia="en-US"/>
        </w:rPr>
      </w:pPr>
      <w:r w:rsidRPr="00864B69">
        <w:rPr>
          <w:lang w:eastAsia="en-US"/>
        </w:rPr>
        <w:t xml:space="preserve">W sytuacji, gdy sprzęt zawierający dane powinien opuścić teren Zamawiającego (w przypadku zakończenia umowy, w przypadku konieczności dokonania naprawy), Dostawca musi wykasować bezpowrotnie dane pacjentów przy pomocy narzędzi i procedur uniemożliwiających odtworzenie danych pacjentów poza siedzibą Zamawiającego, co obowiązkowo potwierdza protokółem zawierającym dane identyfikacyjne urządzenia, dane identyfikacyjne </w:t>
      </w:r>
      <w:proofErr w:type="gramStart"/>
      <w:r w:rsidRPr="00864B69">
        <w:rPr>
          <w:lang w:eastAsia="en-US"/>
        </w:rPr>
        <w:t>pamięci  i</w:t>
      </w:r>
      <w:proofErr w:type="gramEnd"/>
      <w:r w:rsidRPr="00864B69">
        <w:rPr>
          <w:lang w:eastAsia="en-US"/>
        </w:rPr>
        <w:t xml:space="preserve"> opis zastosowanej procedury kasującej dane pacjentów. </w:t>
      </w:r>
    </w:p>
    <w:p w:rsidR="00864B69" w:rsidRPr="00864B69" w:rsidRDefault="00864B69" w:rsidP="00DE5765">
      <w:pPr>
        <w:numPr>
          <w:ilvl w:val="0"/>
          <w:numId w:val="44"/>
        </w:numPr>
        <w:ind w:left="499" w:hanging="357"/>
        <w:rPr>
          <w:lang w:eastAsia="en-US"/>
        </w:rPr>
      </w:pPr>
      <w:r w:rsidRPr="00864B69">
        <w:rPr>
          <w:lang w:eastAsia="en-US"/>
        </w:rPr>
        <w:t>W </w:t>
      </w:r>
      <w:proofErr w:type="gramStart"/>
      <w:r w:rsidRPr="00864B69">
        <w:rPr>
          <w:lang w:eastAsia="en-US"/>
        </w:rPr>
        <w:t>sytuacji gdy</w:t>
      </w:r>
      <w:proofErr w:type="gramEnd"/>
      <w:r w:rsidRPr="00864B69">
        <w:rPr>
          <w:lang w:eastAsia="en-US"/>
        </w:rPr>
        <w:t xml:space="preserve"> Dostawca nie dysponuje narzędziami i procedurami do skutecznego kasowania danych osobowych, nośniki danych muszą zostać zdemontowane i przechodzą na własność Zamawiającego.</w:t>
      </w:r>
    </w:p>
    <w:p w:rsidR="00864B69" w:rsidRPr="00864B69" w:rsidRDefault="00864B69" w:rsidP="00864B69">
      <w:pPr>
        <w:spacing w:after="200" w:line="276" w:lineRule="auto"/>
        <w:jc w:val="center"/>
        <w:rPr>
          <w:b/>
          <w:lang w:eastAsia="en-US"/>
        </w:rPr>
      </w:pPr>
    </w:p>
    <w:p w:rsidR="00864B69" w:rsidRPr="00864B69" w:rsidRDefault="00864B69" w:rsidP="00864B69">
      <w:pPr>
        <w:spacing w:after="200" w:line="276" w:lineRule="auto"/>
        <w:jc w:val="center"/>
        <w:rPr>
          <w:rFonts w:ascii="Calibri" w:hAnsi="Calibri"/>
          <w:b/>
          <w:sz w:val="22"/>
          <w:szCs w:val="22"/>
          <w:lang w:eastAsia="en-US"/>
        </w:rPr>
        <w:sectPr w:rsidR="00864B69" w:rsidRPr="00864B69" w:rsidSect="006B6B3D">
          <w:pgSz w:w="11906" w:h="16838"/>
          <w:pgMar w:top="1418" w:right="1133" w:bottom="1418" w:left="1438" w:header="709" w:footer="709" w:gutter="0"/>
          <w:cols w:space="708"/>
          <w:docGrid w:linePitch="360"/>
        </w:sectPr>
      </w:pPr>
    </w:p>
    <w:p w:rsidR="00BA2476" w:rsidRPr="00ED68CE" w:rsidRDefault="00BA2476" w:rsidP="00BA2476">
      <w:pPr>
        <w:spacing w:line="360" w:lineRule="atLeast"/>
        <w:ind w:firstLine="708"/>
        <w:rPr>
          <w:color w:val="000000"/>
          <w:sz w:val="18"/>
          <w:szCs w:val="20"/>
        </w:rPr>
      </w:pPr>
      <w:r w:rsidRPr="00ED68CE">
        <w:rPr>
          <w:color w:val="000000"/>
          <w:sz w:val="18"/>
          <w:szCs w:val="20"/>
        </w:rPr>
        <w:lastRenderedPageBreak/>
        <w:t>……………….…</w:t>
      </w:r>
      <w:proofErr w:type="gramStart"/>
      <w:r w:rsidRPr="00ED68CE">
        <w:rPr>
          <w:color w:val="000000"/>
          <w:sz w:val="18"/>
          <w:szCs w:val="20"/>
        </w:rPr>
        <w:t>dnia</w:t>
      </w:r>
      <w:proofErr w:type="gramEnd"/>
      <w:r w:rsidRPr="00ED68CE">
        <w:rPr>
          <w:color w:val="000000"/>
          <w:sz w:val="18"/>
          <w:szCs w:val="20"/>
        </w:rPr>
        <w:t>……………                              ………...............................................................................</w:t>
      </w:r>
    </w:p>
    <w:p w:rsidR="00BA2476" w:rsidRPr="00ED68CE" w:rsidRDefault="00BA2476" w:rsidP="00BA2476">
      <w:pPr>
        <w:rPr>
          <w:sz w:val="20"/>
          <w:szCs w:val="20"/>
        </w:rPr>
      </w:pPr>
      <w:r w:rsidRPr="00ED68CE">
        <w:rPr>
          <w:b/>
          <w:sz w:val="20"/>
          <w:szCs w:val="20"/>
        </w:rPr>
        <w:t xml:space="preserve">                                                                                           </w:t>
      </w:r>
      <w:r w:rsidRPr="00ED68CE">
        <w:rPr>
          <w:sz w:val="20"/>
          <w:szCs w:val="20"/>
        </w:rPr>
        <w:t xml:space="preserve">podpis </w:t>
      </w:r>
      <w:proofErr w:type="gramStart"/>
      <w:r w:rsidRPr="00ED68CE">
        <w:rPr>
          <w:sz w:val="20"/>
          <w:szCs w:val="20"/>
        </w:rPr>
        <w:t>i  pieczęć</w:t>
      </w:r>
      <w:proofErr w:type="gramEnd"/>
      <w:r w:rsidRPr="00ED68CE">
        <w:rPr>
          <w:sz w:val="20"/>
          <w:szCs w:val="20"/>
        </w:rPr>
        <w:t xml:space="preserve">  osób wskazanych w dokumencie</w:t>
      </w:r>
    </w:p>
    <w:p w:rsidR="00BA2476" w:rsidRPr="00ED68CE" w:rsidRDefault="00BA2476" w:rsidP="00BA2476">
      <w:pPr>
        <w:rPr>
          <w:sz w:val="20"/>
          <w:szCs w:val="20"/>
        </w:rPr>
      </w:pPr>
      <w:r w:rsidRPr="00ED68CE">
        <w:rPr>
          <w:sz w:val="20"/>
          <w:szCs w:val="20"/>
        </w:rPr>
        <w:t xml:space="preserve">                                                                                      </w:t>
      </w:r>
      <w:proofErr w:type="gramStart"/>
      <w:r w:rsidRPr="00ED68CE">
        <w:rPr>
          <w:sz w:val="20"/>
          <w:szCs w:val="20"/>
        </w:rPr>
        <w:t>uprawniającym</w:t>
      </w:r>
      <w:proofErr w:type="gramEnd"/>
      <w:r w:rsidRPr="00ED68CE">
        <w:rPr>
          <w:sz w:val="20"/>
          <w:szCs w:val="20"/>
        </w:rPr>
        <w:t xml:space="preserve"> do występowania w obrocie prawny lub</w:t>
      </w:r>
    </w:p>
    <w:p w:rsidR="00BA2476" w:rsidRDefault="00BA2476" w:rsidP="00BA2476">
      <w:pPr>
        <w:rPr>
          <w:sz w:val="20"/>
          <w:szCs w:val="20"/>
        </w:rPr>
      </w:pPr>
      <w:r w:rsidRPr="00ED68CE">
        <w:rPr>
          <w:sz w:val="20"/>
          <w:szCs w:val="20"/>
        </w:rPr>
        <w:t xml:space="preserve">                                                                                                             </w:t>
      </w:r>
      <w:proofErr w:type="gramStart"/>
      <w:r w:rsidRPr="00ED68CE">
        <w:rPr>
          <w:sz w:val="20"/>
          <w:szCs w:val="20"/>
        </w:rPr>
        <w:t>posiadają</w:t>
      </w:r>
      <w:proofErr w:type="gramEnd"/>
      <w:r w:rsidRPr="00ED68CE">
        <w:rPr>
          <w:sz w:val="20"/>
          <w:szCs w:val="20"/>
        </w:rPr>
        <w:t xml:space="preserve"> pełnomocnictwo  </w:t>
      </w:r>
    </w:p>
    <w:p w:rsidR="00E812CD" w:rsidRDefault="00E812CD" w:rsidP="00A46613">
      <w:pPr>
        <w:ind w:left="5670"/>
        <w:jc w:val="center"/>
        <w:rPr>
          <w:sz w:val="16"/>
          <w:szCs w:val="16"/>
        </w:rPr>
      </w:pPr>
    </w:p>
    <w:p w:rsidR="00E812CD" w:rsidRDefault="00E812CD" w:rsidP="00A46613">
      <w:pPr>
        <w:ind w:left="5670"/>
        <w:jc w:val="center"/>
        <w:rPr>
          <w:sz w:val="16"/>
          <w:szCs w:val="16"/>
        </w:rPr>
        <w:sectPr w:rsidR="00E812CD" w:rsidSect="006B6B3D">
          <w:headerReference w:type="default" r:id="rId23"/>
          <w:footerReference w:type="default" r:id="rId24"/>
          <w:type w:val="continuous"/>
          <w:pgSz w:w="11906" w:h="16838"/>
          <w:pgMar w:top="1417" w:right="1417" w:bottom="1417" w:left="1417" w:header="709" w:footer="709" w:gutter="0"/>
          <w:cols w:space="708"/>
          <w:docGrid w:linePitch="326"/>
        </w:sectPr>
      </w:pPr>
    </w:p>
    <w:p w:rsidR="004238C5" w:rsidRDefault="004238C5" w:rsidP="00ED68CE">
      <w:pPr>
        <w:ind w:left="7227"/>
        <w:jc w:val="center"/>
        <w:rPr>
          <w:b/>
          <w:color w:val="000000"/>
        </w:rPr>
      </w:pPr>
    </w:p>
    <w:p w:rsidR="00563C64" w:rsidRDefault="00563C64" w:rsidP="00563C64">
      <w:pPr>
        <w:jc w:val="right"/>
        <w:rPr>
          <w:b/>
          <w:snapToGrid w:val="0"/>
        </w:rPr>
      </w:pPr>
      <w:r w:rsidRPr="002A6C39">
        <w:rPr>
          <w:b/>
          <w:snapToGrid w:val="0"/>
        </w:rPr>
        <w:t xml:space="preserve">Załącznik </w:t>
      </w:r>
      <w:r w:rsidRPr="00E07FDD">
        <w:rPr>
          <w:b/>
          <w:snapToGrid w:val="0"/>
        </w:rPr>
        <w:t>nr 3</w:t>
      </w:r>
      <w:r>
        <w:rPr>
          <w:b/>
          <w:snapToGrid w:val="0"/>
        </w:rPr>
        <w:t>a – Pakiet 1</w:t>
      </w:r>
    </w:p>
    <w:p w:rsidR="00563C64" w:rsidRPr="002A6C39" w:rsidRDefault="00563C64" w:rsidP="00563C64">
      <w:pPr>
        <w:jc w:val="right"/>
        <w:rPr>
          <w:b/>
          <w:snapToGrid w:val="0"/>
        </w:rPr>
      </w:pPr>
    </w:p>
    <w:p w:rsidR="00563C64" w:rsidRPr="008A7D44" w:rsidRDefault="00563C64" w:rsidP="00563C64">
      <w:pPr>
        <w:jc w:val="center"/>
        <w:rPr>
          <w:i/>
        </w:rPr>
      </w:pPr>
      <w:r w:rsidRPr="002A6C39">
        <w:rPr>
          <w:b/>
          <w:i/>
        </w:rPr>
        <w:t>Wzór umowy</w:t>
      </w:r>
      <w:r>
        <w:rPr>
          <w:b/>
          <w:i/>
        </w:rPr>
        <w:t xml:space="preserve"> – </w:t>
      </w:r>
      <w:proofErr w:type="gramStart"/>
      <w:r>
        <w:rPr>
          <w:b/>
          <w:i/>
        </w:rPr>
        <w:t>dotyczy  Pakietu</w:t>
      </w:r>
      <w:proofErr w:type="gramEnd"/>
      <w:r>
        <w:rPr>
          <w:b/>
          <w:i/>
        </w:rPr>
        <w:t xml:space="preserve"> 1</w:t>
      </w:r>
      <w:r w:rsidRPr="002A6C39">
        <w:rPr>
          <w:i/>
        </w:rPr>
        <w:t xml:space="preserve"> ( proszę wypełnić miejsca wypunktowane z wyjątkiem numeru umowy, daty jej</w:t>
      </w:r>
      <w:r>
        <w:rPr>
          <w:i/>
        </w:rPr>
        <w:t xml:space="preserve"> </w:t>
      </w:r>
      <w:r w:rsidRPr="00951DCE">
        <w:rPr>
          <w:i/>
        </w:rPr>
        <w:t>zawarcia i  §4 ust.3)</w:t>
      </w:r>
    </w:p>
    <w:p w:rsidR="00563C64" w:rsidRPr="008A7D44" w:rsidRDefault="00563C64" w:rsidP="00563C64">
      <w:pPr>
        <w:jc w:val="center"/>
        <w:rPr>
          <w:b/>
        </w:rPr>
      </w:pPr>
    </w:p>
    <w:p w:rsidR="00563C64" w:rsidRPr="008A7D44" w:rsidRDefault="00563C64" w:rsidP="00563C64">
      <w:pPr>
        <w:keepNext/>
        <w:ind w:left="-332"/>
        <w:jc w:val="center"/>
        <w:outlineLvl w:val="4"/>
        <w:rPr>
          <w:b/>
          <w:i/>
        </w:rPr>
      </w:pPr>
      <w:r w:rsidRPr="008A7D44">
        <w:rPr>
          <w:b/>
        </w:rPr>
        <w:t xml:space="preserve">UMOWA </w:t>
      </w:r>
      <w:proofErr w:type="gramStart"/>
      <w:r w:rsidRPr="008A7D44">
        <w:rPr>
          <w:b/>
        </w:rPr>
        <w:t>nr ....... /</w:t>
      </w:r>
      <w:r>
        <w:rPr>
          <w:b/>
        </w:rPr>
        <w:t>28/</w:t>
      </w:r>
      <w:proofErr w:type="gramEnd"/>
      <w:r w:rsidRPr="008A7D44">
        <w:rPr>
          <w:b/>
        </w:rPr>
        <w:t>Med./</w:t>
      </w:r>
      <w:r>
        <w:rPr>
          <w:b/>
        </w:rPr>
        <w:t xml:space="preserve"> 2015</w:t>
      </w:r>
    </w:p>
    <w:p w:rsidR="00563C64" w:rsidRPr="008A7D44" w:rsidRDefault="00563C64" w:rsidP="00563C64">
      <w:pPr>
        <w:jc w:val="center"/>
        <w:rPr>
          <w:b/>
        </w:rPr>
      </w:pPr>
      <w:proofErr w:type="gramStart"/>
      <w:r w:rsidRPr="008A7D44">
        <w:rPr>
          <w:b/>
        </w:rPr>
        <w:t>kupna</w:t>
      </w:r>
      <w:proofErr w:type="gramEnd"/>
      <w:r w:rsidRPr="008A7D44">
        <w:rPr>
          <w:b/>
        </w:rPr>
        <w:t xml:space="preserve"> – sprzedaży</w:t>
      </w:r>
    </w:p>
    <w:p w:rsidR="00563C64" w:rsidRPr="008A7D44" w:rsidRDefault="00563C64" w:rsidP="00563C64">
      <w:pPr>
        <w:jc w:val="center"/>
        <w:rPr>
          <w:b/>
        </w:rPr>
      </w:pPr>
    </w:p>
    <w:p w:rsidR="00563C64" w:rsidRPr="008A7D44" w:rsidRDefault="00563C64" w:rsidP="00563C64">
      <w:pPr>
        <w:jc w:val="both"/>
      </w:pPr>
      <w:r w:rsidRPr="008A7D44">
        <w:t xml:space="preserve">Zawarta w dniu </w:t>
      </w:r>
      <w:r w:rsidRPr="008A7D44">
        <w:rPr>
          <w:b/>
        </w:rPr>
        <w:t>………………201</w:t>
      </w:r>
      <w:r>
        <w:rPr>
          <w:b/>
        </w:rPr>
        <w:t>5</w:t>
      </w:r>
      <w:r w:rsidRPr="008A7D44">
        <w:rPr>
          <w:b/>
        </w:rPr>
        <w:t xml:space="preserve"> r</w:t>
      </w:r>
      <w:r w:rsidRPr="008A7D44">
        <w:t>. we Wrocławiu pomiędzy:</w:t>
      </w:r>
    </w:p>
    <w:p w:rsidR="00563C64" w:rsidRDefault="00563C64" w:rsidP="00563C64">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563C64" w:rsidRDefault="00563C64" w:rsidP="00563C64">
      <w:pPr>
        <w:spacing w:line="276" w:lineRule="auto"/>
        <w:jc w:val="both"/>
        <w:rPr>
          <w:b/>
        </w:rPr>
      </w:pPr>
      <w:r w:rsidRPr="008A7D44">
        <w:rPr>
          <w:b/>
        </w:rPr>
        <w:t xml:space="preserve">Komendanta </w:t>
      </w:r>
      <w:r>
        <w:rPr>
          <w:b/>
        </w:rPr>
        <w:t>–</w:t>
      </w:r>
      <w:r w:rsidRPr="008A7D44">
        <w:rPr>
          <w:b/>
        </w:rPr>
        <w:t xml:space="preserve"> </w:t>
      </w:r>
      <w:r>
        <w:rPr>
          <w:b/>
        </w:rPr>
        <w:t>płk. lek. Wojciecha Tańskiego</w:t>
      </w:r>
      <w:r w:rsidRPr="008A7D44">
        <w:rPr>
          <w:b/>
        </w:rPr>
        <w:t xml:space="preserve">  </w:t>
      </w:r>
    </w:p>
    <w:p w:rsidR="00563C64" w:rsidRPr="008A7D44" w:rsidRDefault="00563C64" w:rsidP="00563C64">
      <w:pPr>
        <w:spacing w:line="276" w:lineRule="auto"/>
        <w:jc w:val="both"/>
      </w:pPr>
      <w:proofErr w:type="gramStart"/>
      <w:r w:rsidRPr="008A7D44">
        <w:t>zwanym</w:t>
      </w:r>
      <w:proofErr w:type="gramEnd"/>
      <w:r w:rsidRPr="008A7D44">
        <w:t xml:space="preserve"> w treści umowy </w:t>
      </w:r>
      <w:r w:rsidRPr="008A7D44">
        <w:rPr>
          <w:b/>
        </w:rPr>
        <w:t>ZAMAWIAJĄCYM</w:t>
      </w:r>
    </w:p>
    <w:p w:rsidR="00563C64" w:rsidRPr="008A7D44" w:rsidRDefault="00563C64" w:rsidP="00563C64">
      <w:pPr>
        <w:jc w:val="both"/>
      </w:pPr>
      <w:proofErr w:type="gramStart"/>
      <w:r w:rsidRPr="008A7D44">
        <w:t>a</w:t>
      </w:r>
      <w:proofErr w:type="gramEnd"/>
      <w:r w:rsidRPr="008A7D44">
        <w:t xml:space="preserve"> </w:t>
      </w:r>
    </w:p>
    <w:p w:rsidR="00563C64" w:rsidRPr="008A7D44" w:rsidRDefault="00563C64" w:rsidP="00563C64">
      <w:pPr>
        <w:jc w:val="both"/>
      </w:pPr>
      <w:r w:rsidRPr="008A7D44">
        <w:t>.......................................................................................................................................................</w:t>
      </w:r>
    </w:p>
    <w:p w:rsidR="00563C64" w:rsidRPr="008A7D44" w:rsidRDefault="00563C64" w:rsidP="00563C64">
      <w:pPr>
        <w:spacing w:after="120"/>
        <w:jc w:val="both"/>
      </w:pPr>
      <w:r w:rsidRPr="008A7D44">
        <w:t>.................................................................................</w:t>
      </w:r>
      <w:r w:rsidRPr="008A7D44">
        <w:rPr>
          <w:b/>
        </w:rPr>
        <w:t>Regon</w:t>
      </w:r>
      <w:r w:rsidRPr="008A7D44">
        <w:t xml:space="preserve"> ……………., </w:t>
      </w:r>
      <w:r w:rsidRPr="008A7D44">
        <w:rPr>
          <w:b/>
        </w:rPr>
        <w:t>NIP</w:t>
      </w:r>
      <w:r w:rsidRPr="008A7D44">
        <w:t>………………</w:t>
      </w:r>
    </w:p>
    <w:p w:rsidR="00563C64" w:rsidRDefault="00563C64" w:rsidP="00563C64">
      <w:pPr>
        <w:spacing w:after="120"/>
        <w:jc w:val="both"/>
      </w:pPr>
      <w:r w:rsidRPr="008A7D44">
        <w:t xml:space="preserve">reprezentowanym </w:t>
      </w:r>
      <w:proofErr w:type="gramStart"/>
      <w:r w:rsidRPr="008A7D44">
        <w:t>przez:           ......................................</w:t>
      </w:r>
      <w:proofErr w:type="gramEnd"/>
      <w:r w:rsidRPr="008A7D44">
        <w:t>.........</w:t>
      </w:r>
    </w:p>
    <w:p w:rsidR="00563C64" w:rsidRPr="008A7D44" w:rsidRDefault="00563C64" w:rsidP="00563C64">
      <w:pPr>
        <w:spacing w:after="120"/>
        <w:jc w:val="both"/>
      </w:pPr>
      <w:r>
        <w:t xml:space="preserve">                                                  </w:t>
      </w:r>
      <w:r w:rsidRPr="008A7D44">
        <w:t>...........................................</w:t>
      </w:r>
      <w:r>
        <w:t>.</w:t>
      </w:r>
      <w:r w:rsidRPr="008A7D44">
        <w:t>....</w:t>
      </w:r>
    </w:p>
    <w:p w:rsidR="00563C64" w:rsidRPr="008A7D44" w:rsidRDefault="00563C64" w:rsidP="00563C64">
      <w:pPr>
        <w:jc w:val="both"/>
      </w:pPr>
      <w:proofErr w:type="gramStart"/>
      <w:r w:rsidRPr="008A7D44">
        <w:t>zwanym</w:t>
      </w:r>
      <w:proofErr w:type="gramEnd"/>
      <w:r w:rsidRPr="008A7D44">
        <w:t xml:space="preserve"> dalej </w:t>
      </w:r>
      <w:r w:rsidRPr="008A7D44">
        <w:rPr>
          <w:b/>
        </w:rPr>
        <w:t>WYKONAWCĄ</w:t>
      </w:r>
    </w:p>
    <w:p w:rsidR="00563C64" w:rsidRPr="008A7D44" w:rsidRDefault="00563C64" w:rsidP="00563C64">
      <w:pPr>
        <w:jc w:val="both"/>
      </w:pPr>
    </w:p>
    <w:p w:rsidR="00563C64" w:rsidRPr="008A7D44" w:rsidRDefault="00563C64" w:rsidP="00563C64">
      <w:pPr>
        <w:ind w:firstLine="708"/>
        <w:jc w:val="both"/>
        <w:rPr>
          <w:b/>
        </w:rPr>
      </w:pPr>
      <w:r w:rsidRPr="008A7D44">
        <w:t>Niniejsza umowa jest następstwem przeprowadzonego postępowania w trybie przetargu nieograniczonego zgodnie z ustawą Prawo zamówień publicznych (</w:t>
      </w:r>
      <w:proofErr w:type="spellStart"/>
      <w:r w:rsidRPr="008A7D44">
        <w:t>t.j</w:t>
      </w:r>
      <w:proofErr w:type="spellEnd"/>
      <w:r w:rsidRPr="008A7D44">
        <w:t>. Dz. U.</w:t>
      </w:r>
      <w:r>
        <w:t xml:space="preserve">                                     </w:t>
      </w:r>
      <w:r w:rsidRPr="008A7D44">
        <w:t xml:space="preserve"> </w:t>
      </w:r>
      <w:proofErr w:type="gramStart"/>
      <w:r w:rsidRPr="008A7D44">
        <w:t>z</w:t>
      </w:r>
      <w:proofErr w:type="gramEnd"/>
      <w:r w:rsidRPr="008A7D44">
        <w:t xml:space="preserve"> 2013r., poz. 907 z </w:t>
      </w:r>
      <w:proofErr w:type="spellStart"/>
      <w:r w:rsidRPr="008A7D44">
        <w:t>późn</w:t>
      </w:r>
      <w:proofErr w:type="spellEnd"/>
      <w:r w:rsidRPr="008A7D44">
        <w:t xml:space="preserve">. </w:t>
      </w:r>
      <w:proofErr w:type="gramStart"/>
      <w:r w:rsidRPr="008A7D44">
        <w:t>zm</w:t>
      </w:r>
      <w:proofErr w:type="gramEnd"/>
      <w:r w:rsidRPr="008A7D44">
        <w:t>.) o wartości powyżej 134 000 EURO. Umowę będzie uznawało się za zawartą w dacie wymienionej we wstępie umowy.</w:t>
      </w:r>
    </w:p>
    <w:p w:rsidR="00563C64" w:rsidRDefault="00563C64" w:rsidP="00563C64">
      <w:pPr>
        <w:jc w:val="center"/>
        <w:rPr>
          <w:b/>
        </w:rPr>
      </w:pPr>
    </w:p>
    <w:p w:rsidR="00563C64" w:rsidRPr="00716E18" w:rsidRDefault="00563C64" w:rsidP="00563C64">
      <w:pPr>
        <w:jc w:val="center"/>
        <w:rPr>
          <w:b/>
        </w:rPr>
      </w:pPr>
      <w:r w:rsidRPr="00716E18">
        <w:rPr>
          <w:b/>
        </w:rPr>
        <w:t>§ 1</w:t>
      </w:r>
    </w:p>
    <w:p w:rsidR="00563C64" w:rsidRPr="00716E18" w:rsidRDefault="00563C64" w:rsidP="00563C64">
      <w:pPr>
        <w:jc w:val="center"/>
        <w:rPr>
          <w:b/>
        </w:rPr>
      </w:pPr>
      <w:r w:rsidRPr="00716E18">
        <w:rPr>
          <w:b/>
        </w:rPr>
        <w:t>Przedmiot zamówienia</w:t>
      </w:r>
    </w:p>
    <w:p w:rsidR="00563C64" w:rsidRPr="00716E18" w:rsidRDefault="00563C64" w:rsidP="00563C64">
      <w:pPr>
        <w:jc w:val="center"/>
        <w:rPr>
          <w:b/>
        </w:rPr>
      </w:pPr>
    </w:p>
    <w:p w:rsidR="00563C64" w:rsidRPr="00C43D0E" w:rsidRDefault="00563C64" w:rsidP="00DE5765">
      <w:pPr>
        <w:numPr>
          <w:ilvl w:val="0"/>
          <w:numId w:val="57"/>
        </w:numPr>
        <w:jc w:val="both"/>
      </w:pPr>
      <w:r w:rsidRPr="00C43D0E">
        <w:t>Zamawiający zamawia a Wykonawca przyjmuje do realizacji sprzedaż i dostawę do miejsca wskazanego przez Zamawiającego</w:t>
      </w:r>
      <w:r w:rsidRPr="00C43D0E">
        <w:rPr>
          <w:b/>
        </w:rPr>
        <w:t>,</w:t>
      </w:r>
      <w:r w:rsidRPr="00C43D0E">
        <w:t xml:space="preserve"> </w:t>
      </w:r>
      <w:r>
        <w:rPr>
          <w:rFonts w:eastAsia="Calibri"/>
          <w:b/>
        </w:rPr>
        <w:t xml:space="preserve">krążków do oznaczania </w:t>
      </w:r>
      <w:proofErr w:type="spellStart"/>
      <w:r>
        <w:rPr>
          <w:rFonts w:eastAsia="Calibri"/>
          <w:b/>
        </w:rPr>
        <w:t>lekowrażliwości</w:t>
      </w:r>
      <w:proofErr w:type="spellEnd"/>
      <w:r>
        <w:rPr>
          <w:rFonts w:eastAsia="Calibri"/>
          <w:b/>
        </w:rPr>
        <w:t xml:space="preserve"> metodą </w:t>
      </w:r>
      <w:proofErr w:type="spellStart"/>
      <w:r>
        <w:rPr>
          <w:rFonts w:eastAsia="Calibri"/>
          <w:b/>
        </w:rPr>
        <w:t>dyfuzyjno</w:t>
      </w:r>
      <w:proofErr w:type="spellEnd"/>
      <w:r>
        <w:rPr>
          <w:rFonts w:eastAsia="Calibri"/>
          <w:b/>
        </w:rPr>
        <w:t xml:space="preserve"> - krążkową</w:t>
      </w:r>
      <w:r w:rsidRPr="00C43D0E">
        <w:rPr>
          <w:rFonts w:eastAsia="Calibri"/>
          <w:b/>
        </w:rPr>
        <w:t xml:space="preserve"> </w:t>
      </w:r>
      <w:r w:rsidRPr="00C43D0E">
        <w:t>(zwan</w:t>
      </w:r>
      <w:r>
        <w:t>ych</w:t>
      </w:r>
      <w:r w:rsidRPr="00C43D0E">
        <w:t xml:space="preserve"> dalej również </w:t>
      </w:r>
      <w:proofErr w:type="gramStart"/>
      <w:r w:rsidRPr="00C43D0E">
        <w:t>towarem)</w:t>
      </w:r>
      <w:r w:rsidRPr="00C43D0E">
        <w:rPr>
          <w:b/>
        </w:rPr>
        <w:t xml:space="preserve">  </w:t>
      </w:r>
      <w:r>
        <w:t>wyszczególnionych</w:t>
      </w:r>
      <w:proofErr w:type="gramEnd"/>
      <w:r w:rsidRPr="00C43D0E">
        <w:t xml:space="preserve"> w </w:t>
      </w:r>
      <w:r w:rsidRPr="00C43D0E">
        <w:rPr>
          <w:b/>
        </w:rPr>
        <w:t xml:space="preserve">§ 9 </w:t>
      </w:r>
      <w:r w:rsidRPr="00C43D0E">
        <w:t>umowy.</w:t>
      </w:r>
    </w:p>
    <w:p w:rsidR="00563C64" w:rsidRPr="00C43D0E" w:rsidRDefault="00563C64" w:rsidP="00DE5765">
      <w:pPr>
        <w:numPr>
          <w:ilvl w:val="0"/>
          <w:numId w:val="57"/>
        </w:numPr>
        <w:jc w:val="both"/>
      </w:pPr>
      <w:r w:rsidRPr="00C43D0E">
        <w:t xml:space="preserve">Osoby uprawnione do składania zamówień: </w:t>
      </w:r>
      <w:r w:rsidRPr="00EF4434">
        <w:t xml:space="preserve">Kierownik Zakładu Diagnostyki Laboratoryjnej – ppłk dr n med. Jacek Majda tel. 261 660 437 oraz mgr Małgorzata Kozak tel. 261 660 626. </w:t>
      </w:r>
      <w:r w:rsidRPr="00C43D0E">
        <w:t xml:space="preserve"> </w:t>
      </w:r>
    </w:p>
    <w:p w:rsidR="00563C64" w:rsidRPr="00C43D0E" w:rsidRDefault="00563C64" w:rsidP="00DE5765">
      <w:pPr>
        <w:numPr>
          <w:ilvl w:val="0"/>
          <w:numId w:val="57"/>
        </w:numPr>
        <w:jc w:val="both"/>
      </w:pPr>
      <w:r w:rsidRPr="00C43D0E">
        <w:t xml:space="preserve">Wykonawca zobowiązuje się dostarczyć do siedziby Zamawiającego zamówiony pisemnie towar własnym środkiem transportu i na koszt własny w terminie </w:t>
      </w:r>
      <w:r w:rsidRPr="00C43D0E">
        <w:rPr>
          <w:b/>
        </w:rPr>
        <w:t>…</w:t>
      </w:r>
      <w:r>
        <w:rPr>
          <w:b/>
        </w:rPr>
        <w:t>.</w:t>
      </w:r>
      <w:r w:rsidRPr="00C43D0E">
        <w:rPr>
          <w:b/>
        </w:rPr>
        <w:t>. dni</w:t>
      </w:r>
      <w:r w:rsidRPr="00C43D0E">
        <w:t xml:space="preserve"> </w:t>
      </w:r>
      <w:r w:rsidRPr="00C43D0E">
        <w:rPr>
          <w:b/>
        </w:rPr>
        <w:t xml:space="preserve">(min. 1 dzień, max. </w:t>
      </w:r>
      <w:r>
        <w:rPr>
          <w:b/>
        </w:rPr>
        <w:t>3</w:t>
      </w:r>
      <w:r w:rsidRPr="00C43D0E">
        <w:rPr>
          <w:b/>
        </w:rPr>
        <w:t xml:space="preserve"> dni)</w:t>
      </w:r>
      <w:r w:rsidRPr="00C43D0E">
        <w:t xml:space="preserve"> od daty otrzymania każdorazowego zamówienia drogą telefoniczną na </w:t>
      </w:r>
      <w:proofErr w:type="gramStart"/>
      <w:r w:rsidRPr="00C43D0E">
        <w:t xml:space="preserve">numer ........................, </w:t>
      </w:r>
      <w:proofErr w:type="gramEnd"/>
      <w:r w:rsidRPr="00C43D0E">
        <w:t xml:space="preserve">potwierdzonego </w:t>
      </w:r>
      <w:proofErr w:type="spellStart"/>
      <w:r w:rsidRPr="00C43D0E">
        <w:t>faxem</w:t>
      </w:r>
      <w:proofErr w:type="spellEnd"/>
      <w:r w:rsidRPr="00C43D0E">
        <w:t xml:space="preserve"> na </w:t>
      </w:r>
      <w:proofErr w:type="gramStart"/>
      <w:r w:rsidRPr="00C43D0E">
        <w:t xml:space="preserve">numer ...................................... </w:t>
      </w:r>
      <w:proofErr w:type="gramEnd"/>
    </w:p>
    <w:p w:rsidR="00563C64" w:rsidRPr="007972BD" w:rsidRDefault="00563C64" w:rsidP="00DE5765">
      <w:pPr>
        <w:pStyle w:val="Tekstpodstawowywcity2"/>
        <w:numPr>
          <w:ilvl w:val="0"/>
          <w:numId w:val="65"/>
        </w:numPr>
        <w:spacing w:after="0" w:line="240" w:lineRule="auto"/>
        <w:jc w:val="both"/>
      </w:pPr>
      <w:r w:rsidRPr="00C43D0E">
        <w:t>Przekazanie towaru przez Wykonawcę Zamawiającemu, wymaga każdorazowego pisemnego potwierdzenia przez wyznaczonego pracownika Zamawiającego ilości</w:t>
      </w:r>
      <w:r w:rsidRPr="00716E18">
        <w:t xml:space="preserve"> zamówionego towaru (dokument PZ), </w:t>
      </w:r>
      <w:r w:rsidRPr="00926BE7">
        <w:t xml:space="preserve">co będzie podstawą do wystawienia </w:t>
      </w:r>
      <w:proofErr w:type="spellStart"/>
      <w:r w:rsidRPr="00926BE7">
        <w:t>faktury</w:t>
      </w:r>
      <w:r>
        <w:t>.</w:t>
      </w:r>
      <w:r w:rsidRPr="00716E18">
        <w:t>Wykaz</w:t>
      </w:r>
      <w:proofErr w:type="spellEnd"/>
      <w:r w:rsidRPr="00716E18">
        <w:t xml:space="preserve"> osób upoważnionych do odbioru </w:t>
      </w:r>
      <w:proofErr w:type="gramStart"/>
      <w:r w:rsidRPr="00716E18">
        <w:t>towaru</w:t>
      </w:r>
      <w:r>
        <w:t xml:space="preserve"> :</w:t>
      </w:r>
      <w:proofErr w:type="gramEnd"/>
    </w:p>
    <w:p w:rsidR="00563C64" w:rsidRPr="005D07DB" w:rsidRDefault="00563C64" w:rsidP="00DE5765">
      <w:pPr>
        <w:numPr>
          <w:ilvl w:val="0"/>
          <w:numId w:val="68"/>
        </w:numPr>
        <w:ind w:left="567" w:hanging="567"/>
        <w:contextualSpacing/>
      </w:pPr>
      <w:proofErr w:type="gramStart"/>
      <w:r w:rsidRPr="005D07DB">
        <w:t>ppłk</w:t>
      </w:r>
      <w:proofErr w:type="gramEnd"/>
      <w:r w:rsidRPr="005D07DB">
        <w:t>. dr n. med. Jacek Majda</w:t>
      </w:r>
    </w:p>
    <w:p w:rsidR="00563C64" w:rsidRPr="005D07DB" w:rsidRDefault="00563C64" w:rsidP="00DE5765">
      <w:pPr>
        <w:numPr>
          <w:ilvl w:val="0"/>
          <w:numId w:val="68"/>
        </w:numPr>
        <w:ind w:left="567" w:hanging="567"/>
        <w:contextualSpacing/>
      </w:pPr>
      <w:proofErr w:type="gramStart"/>
      <w:r w:rsidRPr="005D07DB">
        <w:t>ppłk</w:t>
      </w:r>
      <w:proofErr w:type="gramEnd"/>
      <w:r w:rsidRPr="005D07DB">
        <w:t>. dr n. med. Mariusz Szablewski</w:t>
      </w:r>
    </w:p>
    <w:p w:rsidR="00563C64" w:rsidRPr="005D07DB" w:rsidRDefault="00563C64" w:rsidP="00DE5765">
      <w:pPr>
        <w:numPr>
          <w:ilvl w:val="0"/>
          <w:numId w:val="68"/>
        </w:numPr>
        <w:ind w:left="567" w:hanging="567"/>
        <w:contextualSpacing/>
      </w:pPr>
      <w:proofErr w:type="gramStart"/>
      <w:r w:rsidRPr="005D07DB">
        <w:t>mjr</w:t>
      </w:r>
      <w:proofErr w:type="gramEnd"/>
      <w:r w:rsidRPr="005D07DB">
        <w:t xml:space="preserve"> dr Sławomir </w:t>
      </w:r>
      <w:proofErr w:type="spellStart"/>
      <w:r w:rsidRPr="005D07DB">
        <w:t>Piątas</w:t>
      </w:r>
      <w:proofErr w:type="spellEnd"/>
    </w:p>
    <w:p w:rsidR="00563C64" w:rsidRPr="005D07DB" w:rsidRDefault="00563C64" w:rsidP="00DE5765">
      <w:pPr>
        <w:numPr>
          <w:ilvl w:val="0"/>
          <w:numId w:val="68"/>
        </w:numPr>
        <w:ind w:left="567" w:hanging="567"/>
        <w:contextualSpacing/>
      </w:pPr>
      <w:proofErr w:type="gramStart"/>
      <w:r w:rsidRPr="005D07DB">
        <w:t>mgr</w:t>
      </w:r>
      <w:proofErr w:type="gramEnd"/>
      <w:r w:rsidRPr="005D07DB">
        <w:t xml:space="preserve"> </w:t>
      </w:r>
      <w:r>
        <w:t>Małgorzata Kozak</w:t>
      </w:r>
    </w:p>
    <w:p w:rsidR="00563C64" w:rsidRPr="005D07DB" w:rsidRDefault="00563C64" w:rsidP="00DE5765">
      <w:pPr>
        <w:numPr>
          <w:ilvl w:val="0"/>
          <w:numId w:val="68"/>
        </w:numPr>
        <w:ind w:left="567" w:hanging="567"/>
        <w:contextualSpacing/>
      </w:pPr>
      <w:proofErr w:type="gramStart"/>
      <w:r w:rsidRPr="005D07DB">
        <w:t>st</w:t>
      </w:r>
      <w:proofErr w:type="gramEnd"/>
      <w:r w:rsidRPr="005D07DB">
        <w:t>. ref. Donata Przybylak</w:t>
      </w:r>
    </w:p>
    <w:p w:rsidR="00563C64" w:rsidRPr="004D6195" w:rsidRDefault="00563C64" w:rsidP="00DE5765">
      <w:pPr>
        <w:numPr>
          <w:ilvl w:val="0"/>
          <w:numId w:val="65"/>
        </w:numPr>
        <w:jc w:val="both"/>
      </w:pPr>
      <w:r w:rsidRPr="004D6195">
        <w:lastRenderedPageBreak/>
        <w:t xml:space="preserve">Zamawiający ma prawo do składania zamówień bez </w:t>
      </w:r>
      <w:proofErr w:type="gramStart"/>
      <w:r w:rsidRPr="004D6195">
        <w:t>ograniczeń co</w:t>
      </w:r>
      <w:proofErr w:type="gramEnd"/>
      <w:r w:rsidRPr="004D6195">
        <w:t xml:space="preserve"> do ilości, asortymentu </w:t>
      </w:r>
      <w:r w:rsidRPr="004D6195">
        <w:br/>
        <w:t>i cykliczności dostaw.</w:t>
      </w:r>
    </w:p>
    <w:p w:rsidR="00563C64" w:rsidRPr="004D6195" w:rsidRDefault="00563C64" w:rsidP="00DE5765">
      <w:pPr>
        <w:numPr>
          <w:ilvl w:val="0"/>
          <w:numId w:val="65"/>
        </w:numPr>
        <w:jc w:val="both"/>
      </w:pPr>
      <w:r w:rsidRPr="004D6195">
        <w:t>Wykonawca zobowiązuje się do elastycznego reagowania na zwiększone lub zmniejszone potrzeby Zamawiającego.</w:t>
      </w:r>
    </w:p>
    <w:p w:rsidR="00563C64" w:rsidRPr="004D6195" w:rsidRDefault="00563C64" w:rsidP="00DE5765">
      <w:pPr>
        <w:numPr>
          <w:ilvl w:val="0"/>
          <w:numId w:val="65"/>
        </w:numPr>
        <w:ind w:left="357" w:hanging="357"/>
        <w:jc w:val="both"/>
      </w:pPr>
      <w:r w:rsidRPr="004D6195">
        <w:t>Zamawiający zastrzega sobie prawo do sprawdzenia towaru w zakresie jego wad widocznych i złożenia reklamacji ilościowych i jakościowych w terminie 7 dni od daty jego dostarczenia. Towar niekompletny, uszkodzony lub z terminem ważności niezgodnym z §</w:t>
      </w:r>
      <w:r>
        <w:t xml:space="preserve">5 </w:t>
      </w:r>
      <w:r w:rsidRPr="004D6195">
        <w:t xml:space="preserve">ust. 1 Wykonawca zobowiązany jest wymienić na własny koszt w terminie 3 dni od daty powiadomienia go o zastrzeżeniach drogą telefoniczną pod nr …………………. i fax ………………….. </w:t>
      </w:r>
    </w:p>
    <w:p w:rsidR="00563C64" w:rsidRDefault="00563C64" w:rsidP="00DE5765">
      <w:pPr>
        <w:numPr>
          <w:ilvl w:val="0"/>
          <w:numId w:val="65"/>
        </w:numPr>
        <w:jc w:val="both"/>
      </w:pPr>
      <w:r w:rsidRPr="00716E18">
        <w:t xml:space="preserve">Zamawiający składa reklamacje drogą telefoniczną podając numer faktury i potwierdza je </w:t>
      </w:r>
      <w:proofErr w:type="spellStart"/>
      <w:r w:rsidRPr="00716E18">
        <w:t>faxem</w:t>
      </w:r>
      <w:proofErr w:type="spellEnd"/>
      <w:r w:rsidRPr="00716E18">
        <w:t xml:space="preserve"> z tego dnia.</w:t>
      </w:r>
    </w:p>
    <w:p w:rsidR="00563C64" w:rsidRDefault="00563C64" w:rsidP="00DE5765">
      <w:pPr>
        <w:numPr>
          <w:ilvl w:val="0"/>
          <w:numId w:val="65"/>
        </w:numPr>
        <w:jc w:val="both"/>
      </w:pPr>
      <w:r w:rsidRPr="00716E18">
        <w:t>Jeżeli Wykonawca nie wymieni zarekla</w:t>
      </w:r>
      <w:r>
        <w:t xml:space="preserve">mowanego towaru zgodnie z ust. </w:t>
      </w:r>
      <w:r w:rsidR="00BB2397">
        <w:t>7</w:t>
      </w:r>
      <w:r w:rsidRPr="00716E18">
        <w:t xml:space="preserve"> to jest zobowiązany wystawić w terminie 3 dni fakturę korygującą.</w:t>
      </w:r>
    </w:p>
    <w:p w:rsidR="00563C64" w:rsidRPr="00896E43" w:rsidRDefault="00563C64" w:rsidP="00DE5765">
      <w:pPr>
        <w:numPr>
          <w:ilvl w:val="0"/>
          <w:numId w:val="65"/>
        </w:numPr>
        <w:jc w:val="both"/>
      </w:pPr>
      <w:r w:rsidRPr="00896E43">
        <w:t xml:space="preserve">Na żądanie Zamawiającego Wykonawca zobowiązuje się do dostarczenia </w:t>
      </w:r>
      <w:proofErr w:type="gramStart"/>
      <w:r w:rsidRPr="00896E43">
        <w:t>dokumentów (o których</w:t>
      </w:r>
      <w:proofErr w:type="gramEnd"/>
      <w:r w:rsidRPr="00896E43">
        <w:t xml:space="preserve"> mowa w Rozdziale IV pkt. 2 </w:t>
      </w:r>
      <w:proofErr w:type="spellStart"/>
      <w:r w:rsidRPr="00896E43">
        <w:t>ppkt</w:t>
      </w:r>
      <w:proofErr w:type="spellEnd"/>
      <w:r w:rsidRPr="00896E43">
        <w:t xml:space="preserve">. 2 SIWZ). Dokumenty, o których mowa wyżej Wykonawca dostarczy w terminie 3 dni od wezwania drogą telefoniczną pod nr </w:t>
      </w:r>
      <w:r w:rsidRPr="00896E43">
        <w:rPr>
          <w:b/>
        </w:rPr>
        <w:t>…………………….</w:t>
      </w:r>
      <w:r w:rsidRPr="00896E43">
        <w:t xml:space="preserve"> i </w:t>
      </w:r>
      <w:proofErr w:type="gramStart"/>
      <w:r w:rsidRPr="00896E43">
        <w:t xml:space="preserve">fax  </w:t>
      </w:r>
      <w:r w:rsidRPr="00896E43">
        <w:rPr>
          <w:b/>
        </w:rPr>
        <w:t>…………………</w:t>
      </w:r>
      <w:r w:rsidRPr="00896E43">
        <w:t>. pod</w:t>
      </w:r>
      <w:proofErr w:type="gramEnd"/>
      <w:r w:rsidRPr="00896E43">
        <w:t xml:space="preserve"> rygorem </w:t>
      </w:r>
      <w:r w:rsidR="00896E43" w:rsidRPr="00896E43">
        <w:t xml:space="preserve"> możliwości naliczenia kar umownych  i możliwości </w:t>
      </w:r>
      <w:r w:rsidRPr="00896E43">
        <w:t>odstąpienia od umowy</w:t>
      </w:r>
      <w:r w:rsidR="00896E43" w:rsidRPr="00896E43">
        <w:t xml:space="preserve"> z przyczyn leżących po stronie Wykonawcy</w:t>
      </w:r>
      <w:r w:rsidRPr="00896E43">
        <w:t>.</w:t>
      </w:r>
    </w:p>
    <w:p w:rsidR="00563C64" w:rsidRDefault="00563C64" w:rsidP="00DE5765">
      <w:pPr>
        <w:numPr>
          <w:ilvl w:val="0"/>
          <w:numId w:val="65"/>
        </w:numPr>
        <w:jc w:val="both"/>
      </w:pPr>
      <w:r w:rsidRPr="00716E18">
        <w:t>Wykonawca zobowiązany jest do informowania Apteki Szpitalnej drogą telefon</w:t>
      </w:r>
      <w:r>
        <w:t xml:space="preserve">iczną lub </w:t>
      </w:r>
      <w:proofErr w:type="spellStart"/>
      <w:r>
        <w:t>faxem</w:t>
      </w:r>
      <w:proofErr w:type="spellEnd"/>
      <w:r>
        <w:t xml:space="preserve"> (na nr tel. 261 </w:t>
      </w:r>
      <w:r w:rsidRPr="00716E18">
        <w:t xml:space="preserve">66 04 63)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563C64" w:rsidRDefault="00563C64" w:rsidP="00DE5765">
      <w:pPr>
        <w:numPr>
          <w:ilvl w:val="0"/>
          <w:numId w:val="65"/>
        </w:numPr>
        <w:jc w:val="both"/>
      </w:pPr>
      <w:r>
        <w:t xml:space="preserve">Wykonawca zobowiązuje się nie korzystać z prawa do wstrzymywania dostaw na podstawie art. 552 k.c. </w:t>
      </w:r>
      <w:proofErr w:type="gramStart"/>
      <w:r>
        <w:t>lub</w:t>
      </w:r>
      <w:proofErr w:type="gramEnd"/>
      <w:r>
        <w:t xml:space="preserve"> jakiegokolwiek innego tytułu prawnego.</w:t>
      </w:r>
    </w:p>
    <w:p w:rsidR="00563C64" w:rsidRDefault="00563C64" w:rsidP="00563C64">
      <w:pPr>
        <w:jc w:val="both"/>
      </w:pPr>
    </w:p>
    <w:p w:rsidR="00563C64" w:rsidRPr="00285575" w:rsidRDefault="00563C64" w:rsidP="00563C64">
      <w:pPr>
        <w:jc w:val="center"/>
        <w:rPr>
          <w:b/>
        </w:rPr>
      </w:pPr>
      <w:r w:rsidRPr="00285575">
        <w:rPr>
          <w:b/>
        </w:rPr>
        <w:t>§ 2</w:t>
      </w:r>
    </w:p>
    <w:p w:rsidR="00563C64" w:rsidRDefault="00563C64" w:rsidP="00563C64">
      <w:pPr>
        <w:jc w:val="center"/>
        <w:rPr>
          <w:b/>
          <w:u w:val="single"/>
        </w:rPr>
      </w:pPr>
      <w:r>
        <w:rPr>
          <w:b/>
          <w:u w:val="single"/>
        </w:rPr>
        <w:t>Prawo opcji</w:t>
      </w:r>
    </w:p>
    <w:p w:rsidR="00563C64" w:rsidRDefault="00D24D2C" w:rsidP="00DE5765">
      <w:pPr>
        <w:numPr>
          <w:ilvl w:val="0"/>
          <w:numId w:val="40"/>
        </w:numPr>
        <w:ind w:left="426"/>
        <w:jc w:val="both"/>
      </w:pPr>
      <w:r w:rsidRPr="000C741A">
        <w:t>Wykonawcy nie przysługują względem Zamawiającego jakiekolwiek ro</w:t>
      </w:r>
      <w:r>
        <w:t xml:space="preserve">szczenia </w:t>
      </w:r>
      <w:r w:rsidRPr="000C741A">
        <w:t>z tytułu niezrealizowania pełnej ilości przedmiotu zamówienia. Niezrealizowana część umowy nie będzie większa niż 50% ceny brutto umowy. Zamówienie gwarantowane wynosi 50 % ceny brutto umowy. Jeżeli Zamawiający skorzysta z prawa opcji Wykonawca zobowiązuje się umożliwić Zamawiającemu zakup dodatkowych ilości towaru na takich samych zasadach jak dostawy objęte zamówieniem gwarantowanym.</w:t>
      </w:r>
    </w:p>
    <w:p w:rsidR="00563C64" w:rsidRDefault="00563C64" w:rsidP="00DE5765">
      <w:pPr>
        <w:numPr>
          <w:ilvl w:val="0"/>
          <w:numId w:val="40"/>
        </w:numPr>
        <w:ind w:left="426"/>
        <w:jc w:val="both"/>
      </w:pPr>
      <w:r>
        <w:t xml:space="preserve">Zamawiający zastrzega, że część zamówienia </w:t>
      </w:r>
      <w:proofErr w:type="gramStart"/>
      <w:r>
        <w:t>określona jako</w:t>
      </w:r>
      <w:proofErr w:type="gramEnd"/>
      <w:r>
        <w:t xml:space="preserve"> prawo opcji jest uprawnieniem, a nie zobowiązaniem Zamawiającego. Zamawiający może nie skorzystać z opcji w przypadku braku rzeczywistych potrzeb przedmiotu umowy, bądź braku środków finansowych na ten cel.</w:t>
      </w:r>
    </w:p>
    <w:p w:rsidR="00563C64" w:rsidRPr="00285575" w:rsidRDefault="00563C64" w:rsidP="00DE5765">
      <w:pPr>
        <w:numPr>
          <w:ilvl w:val="0"/>
          <w:numId w:val="40"/>
        </w:numPr>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A24CB6" w:rsidRDefault="00A24CB6" w:rsidP="00563C64">
      <w:pPr>
        <w:jc w:val="center"/>
        <w:rPr>
          <w:b/>
        </w:rPr>
      </w:pPr>
    </w:p>
    <w:p w:rsidR="00563C64" w:rsidRPr="007A0EC0" w:rsidRDefault="00563C64" w:rsidP="00563C64">
      <w:pPr>
        <w:jc w:val="center"/>
        <w:rPr>
          <w:b/>
        </w:rPr>
      </w:pPr>
      <w:r>
        <w:rPr>
          <w:b/>
        </w:rPr>
        <w:t>§ 3</w:t>
      </w:r>
    </w:p>
    <w:p w:rsidR="00563C64" w:rsidRDefault="00563C64" w:rsidP="00563C64">
      <w:pPr>
        <w:jc w:val="center"/>
        <w:rPr>
          <w:b/>
        </w:rPr>
      </w:pPr>
      <w:r w:rsidRPr="007A0EC0">
        <w:rPr>
          <w:b/>
        </w:rPr>
        <w:t>Dostawa</w:t>
      </w:r>
    </w:p>
    <w:p w:rsidR="00563C64" w:rsidRDefault="00563C64" w:rsidP="00563C64">
      <w:pPr>
        <w:numPr>
          <w:ilvl w:val="0"/>
          <w:numId w:val="33"/>
        </w:numPr>
        <w:tabs>
          <w:tab w:val="clear" w:pos="360"/>
        </w:tabs>
        <w:ind w:left="426" w:hanging="426"/>
        <w:jc w:val="both"/>
      </w:pPr>
      <w:r w:rsidRPr="007A0EC0">
        <w:t xml:space="preserve">Ryzyko przypadkowej utraty lub uszkodzenia towaru przechodzi na Zamawiającego z chwilą dostarczenia go do </w:t>
      </w:r>
      <w:r>
        <w:t xml:space="preserve">miejsca wskazanego w Rozdziale </w:t>
      </w:r>
      <w:r w:rsidRPr="007A0EC0">
        <w:t>V</w:t>
      </w:r>
      <w:r>
        <w:t>I</w:t>
      </w:r>
      <w:r w:rsidRPr="007A0EC0">
        <w:t xml:space="preserve"> SIWZ i przejęcia go przez Zamawiającego wg </w:t>
      </w:r>
      <w:r>
        <w:t>§ 1 ust. 4.</w:t>
      </w:r>
    </w:p>
    <w:p w:rsidR="00BB2397" w:rsidRDefault="00BB2397" w:rsidP="00BB2397">
      <w:pPr>
        <w:jc w:val="both"/>
      </w:pPr>
    </w:p>
    <w:p w:rsidR="00563C64" w:rsidRPr="007A0EC0" w:rsidRDefault="00563C64" w:rsidP="00563C64">
      <w:pPr>
        <w:numPr>
          <w:ilvl w:val="0"/>
          <w:numId w:val="33"/>
        </w:numPr>
        <w:tabs>
          <w:tab w:val="clear" w:pos="360"/>
        </w:tabs>
        <w:ind w:left="426" w:hanging="426"/>
        <w:jc w:val="both"/>
      </w:pPr>
      <w:r>
        <w:lastRenderedPageBreak/>
        <w:t xml:space="preserve"> </w:t>
      </w:r>
      <w:r w:rsidRPr="00440DA5">
        <w:t>Wykonawca realizuje przed</w:t>
      </w:r>
      <w:r>
        <w:t>miot zamówienia własnymi siłami oraz przy pomocy podwykonawców wskazanych w ofercie.</w:t>
      </w:r>
      <w:r w:rsidRPr="00440DA5">
        <w:t xml:space="preserve"> </w:t>
      </w:r>
      <w:r>
        <w:t>J</w:t>
      </w:r>
      <w:r w:rsidRPr="00440DA5">
        <w:t>eżeli Wykonawca zleci wykonania niektórych czynności innym podmiotom to ponosi on pełną odpowiedzialność za działania innych dostawców, którym powierzył wykonanie przedmiotu umowy</w:t>
      </w:r>
      <w:r w:rsidRPr="007A0EC0">
        <w:t>.</w:t>
      </w:r>
    </w:p>
    <w:p w:rsidR="00563C64" w:rsidRDefault="00563C64" w:rsidP="00563C64">
      <w:pPr>
        <w:ind w:left="284"/>
        <w:jc w:val="center"/>
        <w:rPr>
          <w:b/>
        </w:rPr>
      </w:pPr>
    </w:p>
    <w:p w:rsidR="00563C64" w:rsidRPr="00A06199" w:rsidRDefault="00563C64" w:rsidP="00563C64">
      <w:pPr>
        <w:ind w:left="284"/>
        <w:jc w:val="center"/>
        <w:rPr>
          <w:b/>
        </w:rPr>
      </w:pPr>
      <w:r>
        <w:rPr>
          <w:b/>
        </w:rPr>
        <w:t>§ 4</w:t>
      </w:r>
    </w:p>
    <w:p w:rsidR="00563C64" w:rsidRDefault="00563C64" w:rsidP="00563C64">
      <w:pPr>
        <w:ind w:left="284"/>
        <w:jc w:val="center"/>
        <w:rPr>
          <w:b/>
        </w:rPr>
      </w:pPr>
      <w:r w:rsidRPr="00A06199">
        <w:rPr>
          <w:b/>
        </w:rPr>
        <w:t>Warunki płatności</w:t>
      </w:r>
    </w:p>
    <w:p w:rsidR="00563C64" w:rsidRPr="009C2D31" w:rsidRDefault="00563C64" w:rsidP="00DE5765">
      <w:pPr>
        <w:numPr>
          <w:ilvl w:val="1"/>
          <w:numId w:val="64"/>
        </w:numPr>
        <w:ind w:left="284" w:hanging="284"/>
        <w:jc w:val="both"/>
      </w:pPr>
      <w:r w:rsidRPr="00A06199">
        <w:t>Zamawiający za dostarczony, odebrany towar zapłaci Wykonawcy cenę obliczoną z</w:t>
      </w:r>
      <w:r>
        <w:t xml:space="preserve">godnie z cennikiem podanym </w:t>
      </w:r>
      <w:r w:rsidRPr="009C2D31">
        <w:t>w §</w:t>
      </w:r>
      <w:r>
        <w:t xml:space="preserve"> 9</w:t>
      </w:r>
      <w:r w:rsidRPr="009C2D31">
        <w:t xml:space="preserve"> umowy.</w:t>
      </w:r>
    </w:p>
    <w:p w:rsidR="00563C64" w:rsidRPr="00A06199" w:rsidRDefault="00563C64" w:rsidP="00DE5765">
      <w:pPr>
        <w:numPr>
          <w:ilvl w:val="1"/>
          <w:numId w:val="64"/>
        </w:numPr>
        <w:ind w:left="284" w:hanging="284"/>
        <w:jc w:val="both"/>
      </w:pPr>
      <w:r w:rsidRPr="009C2D31">
        <w:t>Zapłata za przedmiot zamówienia nastąpi na podstawie wystawionej faktury po przekazaniu towaru wg §</w:t>
      </w:r>
      <w:r>
        <w:t xml:space="preserve"> </w:t>
      </w:r>
      <w:r w:rsidRPr="009C2D31">
        <w:t>1 ust.</w:t>
      </w:r>
      <w:r>
        <w:t xml:space="preserve"> 4 </w:t>
      </w:r>
      <w:r w:rsidRPr="00A06199">
        <w:t xml:space="preserve">w terminie </w:t>
      </w:r>
      <w:r w:rsidRPr="008705C6">
        <w:rPr>
          <w:b/>
        </w:rPr>
        <w:t>….</w:t>
      </w:r>
      <w:r w:rsidRPr="00A06199">
        <w:rPr>
          <w:b/>
        </w:rPr>
        <w:t xml:space="preserve">… </w:t>
      </w:r>
      <w:proofErr w:type="gramStart"/>
      <w:r w:rsidRPr="00A06199">
        <w:rPr>
          <w:b/>
        </w:rPr>
        <w:t>dni</w:t>
      </w:r>
      <w:proofErr w:type="gramEnd"/>
      <w:r w:rsidRPr="00A06199">
        <w:rPr>
          <w:b/>
        </w:rPr>
        <w:t xml:space="preserve"> (min. 60 dni) </w:t>
      </w:r>
      <w:r w:rsidRPr="00A06199">
        <w:t>od daty przyję</w:t>
      </w:r>
      <w:r>
        <w:t>cia faktury przez Zamawiającego, przelewem</w:t>
      </w:r>
      <w:r w:rsidRPr="00A06199">
        <w:t xml:space="preserve"> na konto </w:t>
      </w:r>
      <w:r>
        <w:t>wskazane na fakturze.</w:t>
      </w:r>
      <w:r w:rsidRPr="00A06199">
        <w:t xml:space="preserve"> Wykonawca zobowiązany jest umieścić datę zamówienia na fakturze VAT.</w:t>
      </w:r>
    </w:p>
    <w:p w:rsidR="00563C64" w:rsidRPr="00A06199" w:rsidRDefault="00563C64" w:rsidP="00DE5765">
      <w:pPr>
        <w:numPr>
          <w:ilvl w:val="1"/>
          <w:numId w:val="64"/>
        </w:numPr>
        <w:ind w:left="284" w:hanging="284"/>
        <w:jc w:val="both"/>
      </w:pPr>
      <w:r w:rsidRPr="00A06199">
        <w:rPr>
          <w:b/>
        </w:rPr>
        <w:t xml:space="preserve">Łączna wartość netto umowy </w:t>
      </w:r>
      <w:r w:rsidRPr="00A06199">
        <w:t>wynosi: ……</w:t>
      </w:r>
      <w:r>
        <w:t>……..… zł (</w:t>
      </w:r>
      <w:proofErr w:type="gramStart"/>
      <w:r>
        <w:t>słownie: ………..………</w:t>
      </w:r>
      <w:r w:rsidRPr="00A06199">
        <w:t>...........</w:t>
      </w:r>
      <w:r>
        <w:t xml:space="preserve"> </w:t>
      </w:r>
      <w:r w:rsidRPr="00A06199">
        <w:t>............................</w:t>
      </w:r>
      <w:proofErr w:type="gramEnd"/>
      <w:r w:rsidRPr="00A06199">
        <w:t>..........</w:t>
      </w:r>
      <w:r>
        <w:t>.......................</w:t>
      </w:r>
      <w:r w:rsidRPr="00A06199">
        <w:t xml:space="preserve">............. złotych, …/100), </w:t>
      </w:r>
      <w:r w:rsidRPr="00A06199">
        <w:rPr>
          <w:b/>
        </w:rPr>
        <w:t xml:space="preserve">łączna cena </w:t>
      </w:r>
      <w:proofErr w:type="gramStart"/>
      <w:r w:rsidRPr="00A06199">
        <w:rPr>
          <w:b/>
        </w:rPr>
        <w:t>brutto</w:t>
      </w:r>
      <w:r w:rsidRPr="00A06199">
        <w:t xml:space="preserve"> </w:t>
      </w:r>
      <w:r>
        <w:t xml:space="preserve">                           </w:t>
      </w:r>
      <w:r w:rsidRPr="00A06199">
        <w:t>(</w:t>
      </w:r>
      <w:r>
        <w:t xml:space="preserve"> </w:t>
      </w:r>
      <w:r w:rsidRPr="00A06199">
        <w:t>wartość</w:t>
      </w:r>
      <w:proofErr w:type="gramEnd"/>
      <w:r w:rsidRPr="00A06199">
        <w:t xml:space="preserve"> netto powiększona o podatek VAT naliczony zgodnie z obowiązującymi przepisami</w:t>
      </w:r>
      <w:r>
        <w:t xml:space="preserve"> </w:t>
      </w:r>
      <w:r w:rsidRPr="00A06199">
        <w:t xml:space="preserve">) </w:t>
      </w:r>
      <w:r>
        <w:t>wynosi: …………………… zł (słownie: ……………………..</w:t>
      </w:r>
      <w:r w:rsidRPr="00A06199">
        <w:t>……………….</w:t>
      </w:r>
      <w:r>
        <w:t xml:space="preserve"> </w:t>
      </w:r>
      <w:r w:rsidRPr="00A06199">
        <w:t>.....................................</w:t>
      </w:r>
      <w:r>
        <w:t>.........................</w:t>
      </w:r>
      <w:r w:rsidRPr="00A06199">
        <w:t xml:space="preserve">............... </w:t>
      </w:r>
      <w:proofErr w:type="gramStart"/>
      <w:r w:rsidRPr="00A06199">
        <w:t xml:space="preserve">złotych, </w:t>
      </w:r>
      <w:r>
        <w:t>.</w:t>
      </w:r>
      <w:r w:rsidRPr="00A06199">
        <w:t>…/100).</w:t>
      </w:r>
      <w:proofErr w:type="gramEnd"/>
    </w:p>
    <w:p w:rsidR="00563C64" w:rsidRDefault="00563C64" w:rsidP="00DE5765">
      <w:pPr>
        <w:numPr>
          <w:ilvl w:val="1"/>
          <w:numId w:val="64"/>
        </w:numPr>
        <w:ind w:left="284" w:hanging="284"/>
        <w:jc w:val="both"/>
      </w:pPr>
      <w:r w:rsidRPr="00A06199">
        <w:t>Cena, o której mowa w ust.</w:t>
      </w:r>
      <w:r>
        <w:t xml:space="preserve"> 3</w:t>
      </w:r>
      <w:r w:rsidRPr="00A06199">
        <w:t xml:space="preserve">, obejmuje koszt towaru oraz wszelkie koszty </w:t>
      </w:r>
      <w:proofErr w:type="gramStart"/>
      <w:r w:rsidRPr="00A06199">
        <w:t xml:space="preserve">związane </w:t>
      </w:r>
      <w:r>
        <w:t xml:space="preserve">                                       </w:t>
      </w:r>
      <w:r w:rsidRPr="00A06199">
        <w:t>z</w:t>
      </w:r>
      <w:proofErr w:type="gramEnd"/>
      <w:r w:rsidRPr="00A06199">
        <w:t xml:space="preserve"> wykonaniem zamówienia w tym w szczególności koszty przewozu </w:t>
      </w:r>
      <w:r w:rsidRPr="00A06199">
        <w:br w:type="textWrapping" w:clear="all"/>
      </w:r>
      <w:r>
        <w:t>i montażu (jeżeli jest konieczny) w siedzibie Z</w:t>
      </w:r>
      <w:r w:rsidRPr="00A06199">
        <w:t>amawiającego, koszt gwarancji.</w:t>
      </w:r>
    </w:p>
    <w:p w:rsidR="00563C64" w:rsidRDefault="00563C64" w:rsidP="00DE5765">
      <w:pPr>
        <w:numPr>
          <w:ilvl w:val="1"/>
          <w:numId w:val="64"/>
        </w:numPr>
        <w:ind w:left="284" w:hanging="284"/>
        <w:jc w:val="both"/>
      </w:pPr>
      <w:r w:rsidRPr="00A06199">
        <w:t xml:space="preserve">Urzędowa stawka podatku VAT obowiązuje z mocy prawa. </w:t>
      </w:r>
    </w:p>
    <w:p w:rsidR="00563C64" w:rsidRDefault="00563C64" w:rsidP="00DE5765">
      <w:pPr>
        <w:numPr>
          <w:ilvl w:val="1"/>
          <w:numId w:val="64"/>
        </w:numPr>
        <w:ind w:left="284" w:hanging="284"/>
        <w:jc w:val="both"/>
      </w:pPr>
      <w:r w:rsidRPr="00A06199">
        <w:t>Wykonawca gwarantuje, że wartości netto nie wzrosną przez okres trwania umowy.</w:t>
      </w:r>
    </w:p>
    <w:p w:rsidR="00563C64" w:rsidRDefault="00563C64" w:rsidP="00DE5765">
      <w:pPr>
        <w:numPr>
          <w:ilvl w:val="1"/>
          <w:numId w:val="64"/>
        </w:numPr>
        <w:ind w:left="284" w:hanging="284"/>
        <w:jc w:val="both"/>
      </w:pPr>
      <w:r w:rsidRPr="00A06199">
        <w:t>Od należności nieuiszczonych w terminie ustalonym przez strony, Wykonawca może naliczać odsetki za zwłokę w wysokości ok</w:t>
      </w:r>
      <w:r>
        <w:t>reślonej na podstawie art. 56 §</w:t>
      </w:r>
      <w:r w:rsidRPr="00A06199">
        <w:t>1 ustawy z dnia 29.08.1997</w:t>
      </w:r>
      <w:proofErr w:type="gramStart"/>
      <w:r w:rsidRPr="00A06199">
        <w:t>r</w:t>
      </w:r>
      <w:proofErr w:type="gramEnd"/>
      <w:r w:rsidRPr="00A06199">
        <w:t>. – Ordynacja podatkowa (tj. Dz.</w:t>
      </w:r>
      <w:r>
        <w:t xml:space="preserve"> U z 2012r. poz.749 ze zmianami</w:t>
      </w:r>
      <w:r w:rsidRPr="00A06199">
        <w:t>).</w:t>
      </w:r>
    </w:p>
    <w:p w:rsidR="00563C64" w:rsidRPr="00A06199" w:rsidRDefault="00563C64" w:rsidP="00DE5765">
      <w:pPr>
        <w:numPr>
          <w:ilvl w:val="1"/>
          <w:numId w:val="64"/>
        </w:numPr>
        <w:ind w:left="284" w:hanging="284"/>
        <w:jc w:val="both"/>
      </w:pPr>
      <w:r w:rsidRPr="00A06199">
        <w:t xml:space="preserve">Za datę zapłaty strony uznają dzień obciążenia rachunku bankowego Zamawiającego. </w:t>
      </w:r>
    </w:p>
    <w:p w:rsidR="00563C64" w:rsidRPr="00A06199" w:rsidRDefault="00563C64" w:rsidP="00563C64">
      <w:pPr>
        <w:ind w:left="284"/>
        <w:jc w:val="center"/>
      </w:pPr>
    </w:p>
    <w:p w:rsidR="00563C64" w:rsidRPr="001C4563" w:rsidRDefault="00563C64" w:rsidP="00563C64">
      <w:pPr>
        <w:tabs>
          <w:tab w:val="num" w:pos="426"/>
        </w:tabs>
        <w:ind w:left="426" w:hanging="426"/>
        <w:jc w:val="center"/>
        <w:rPr>
          <w:b/>
        </w:rPr>
      </w:pPr>
      <w:r>
        <w:rPr>
          <w:b/>
        </w:rPr>
        <w:t>§ 5</w:t>
      </w:r>
    </w:p>
    <w:p w:rsidR="00563C64" w:rsidRDefault="00563C64" w:rsidP="00563C64">
      <w:pPr>
        <w:ind w:left="709" w:hanging="425"/>
        <w:jc w:val="center"/>
        <w:rPr>
          <w:b/>
        </w:rPr>
      </w:pPr>
      <w:r w:rsidRPr="001C4563">
        <w:rPr>
          <w:b/>
        </w:rPr>
        <w:t>Gwarancja</w:t>
      </w:r>
    </w:p>
    <w:p w:rsidR="00563C64" w:rsidRDefault="00563C64" w:rsidP="00DE5765">
      <w:pPr>
        <w:numPr>
          <w:ilvl w:val="3"/>
          <w:numId w:val="63"/>
        </w:numPr>
        <w:tabs>
          <w:tab w:val="left" w:pos="284"/>
        </w:tabs>
        <w:ind w:left="284" w:hanging="284"/>
        <w:jc w:val="both"/>
      </w:pPr>
      <w:r w:rsidRPr="00CB42E6">
        <w:t>Wykonawca udziela Zamawiającemu gwarancji</w:t>
      </w:r>
      <w:r>
        <w:t>,</w:t>
      </w:r>
      <w:r w:rsidRPr="00CB42E6">
        <w:t xml:space="preserve"> jakości i trwałości dostarczonego towaru na okres ważności </w:t>
      </w:r>
      <w:r>
        <w:rPr>
          <w:b/>
        </w:rPr>
        <w:t xml:space="preserve">zgodny z </w:t>
      </w:r>
      <w:r w:rsidRPr="00EF4434">
        <w:rPr>
          <w:b/>
        </w:rPr>
        <w:t>§ 9</w:t>
      </w:r>
      <w:r>
        <w:t xml:space="preserve"> </w:t>
      </w:r>
      <w:r w:rsidRPr="00CB42E6">
        <w:t xml:space="preserve">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B42E6">
        <w:t>najwyższej jakości</w:t>
      </w:r>
      <w:proofErr w:type="gramEnd"/>
      <w:r w:rsidRPr="00CB42E6">
        <w:t>.</w:t>
      </w:r>
    </w:p>
    <w:p w:rsidR="00563C64" w:rsidRDefault="00563C64" w:rsidP="00DE5765">
      <w:pPr>
        <w:numPr>
          <w:ilvl w:val="3"/>
          <w:numId w:val="63"/>
        </w:numPr>
        <w:tabs>
          <w:tab w:val="left" w:pos="284"/>
        </w:tabs>
        <w:ind w:left="284" w:hanging="284"/>
        <w:jc w:val="both"/>
      </w:pPr>
      <w:r w:rsidRPr="00CB42E6">
        <w:t>Wykonawca przyjmuje na siebie obowiązek wymiany towaru na nowy w przypadku ujawnienia się wady w terminie ważności.</w:t>
      </w:r>
    </w:p>
    <w:p w:rsidR="00563C64" w:rsidRDefault="00563C64" w:rsidP="00DE5765">
      <w:pPr>
        <w:numPr>
          <w:ilvl w:val="3"/>
          <w:numId w:val="63"/>
        </w:numPr>
        <w:tabs>
          <w:tab w:val="left" w:pos="284"/>
        </w:tabs>
        <w:ind w:left="284" w:hanging="284"/>
        <w:jc w:val="both"/>
      </w:pPr>
      <w:r w:rsidRPr="001C4563">
        <w:t xml:space="preserve">W ramach gwarancji Wykonawca zobowiązany jest wymienić zakwestionowany </w:t>
      </w:r>
      <w:proofErr w:type="gramStart"/>
      <w:r w:rsidRPr="001C4563">
        <w:t xml:space="preserve">towar </w:t>
      </w:r>
      <w:r>
        <w:t xml:space="preserve">                 </w:t>
      </w:r>
      <w:r w:rsidRPr="001C4563">
        <w:t>o</w:t>
      </w:r>
      <w:proofErr w:type="gramEnd"/>
      <w:r w:rsidRPr="001C4563">
        <w:t xml:space="preserve"> którym mowa </w:t>
      </w:r>
      <w:r>
        <w:t xml:space="preserve">w </w:t>
      </w:r>
      <w:r w:rsidRPr="009F0BF9">
        <w:t>ust. 2 i §</w:t>
      </w:r>
      <w:r w:rsidR="00BB2397">
        <w:t xml:space="preserve"> </w:t>
      </w:r>
      <w:r w:rsidRPr="009F0BF9">
        <w:t xml:space="preserve">1 ust. </w:t>
      </w:r>
      <w:r w:rsidR="00BB2397">
        <w:t>7</w:t>
      </w:r>
      <w:r w:rsidRPr="001C4563">
        <w:t xml:space="preserve"> w terminie 3 dni od daty wezwania </w:t>
      </w:r>
      <w:proofErr w:type="spellStart"/>
      <w:r w:rsidRPr="001C4563">
        <w:t>faxem</w:t>
      </w:r>
      <w:proofErr w:type="spellEnd"/>
      <w:r w:rsidRPr="001C4563">
        <w:t xml:space="preserve"> na numer ………………………………...</w:t>
      </w:r>
    </w:p>
    <w:p w:rsidR="00563C64" w:rsidRDefault="00563C64" w:rsidP="00DE5765">
      <w:pPr>
        <w:numPr>
          <w:ilvl w:val="3"/>
          <w:numId w:val="63"/>
        </w:numPr>
        <w:tabs>
          <w:tab w:val="left" w:pos="284"/>
        </w:tabs>
        <w:ind w:left="284" w:hanging="284"/>
        <w:jc w:val="both"/>
      </w:pPr>
      <w:r w:rsidRPr="001C4563">
        <w:t xml:space="preserve">Niniejsza umowa stanowi dokument gwarancyjny w rozumieniu przepisów Kodeksu Cywilnego. </w:t>
      </w:r>
    </w:p>
    <w:p w:rsidR="00563C64" w:rsidRDefault="00563C64" w:rsidP="00DE5765">
      <w:pPr>
        <w:numPr>
          <w:ilvl w:val="3"/>
          <w:numId w:val="63"/>
        </w:numPr>
        <w:tabs>
          <w:tab w:val="left" w:pos="284"/>
        </w:tabs>
        <w:ind w:left="284" w:hanging="284"/>
        <w:jc w:val="both"/>
      </w:pPr>
      <w:r w:rsidRPr="001C4563">
        <w:t xml:space="preserve">W sprawach nieuregulowanych umową, do gwarancji stosuje się przepisy </w:t>
      </w:r>
      <w:proofErr w:type="gramStart"/>
      <w:r w:rsidRPr="001C4563">
        <w:t xml:space="preserve">art. 577 </w:t>
      </w:r>
      <w:r>
        <w:t xml:space="preserve">                        </w:t>
      </w:r>
      <w:r w:rsidRPr="001C4563">
        <w:t>i</w:t>
      </w:r>
      <w:proofErr w:type="gramEnd"/>
      <w:r w:rsidRPr="001C4563">
        <w:t xml:space="preserve"> następnych Kodeksu Cywilnego</w:t>
      </w:r>
      <w:r>
        <w:t>.</w:t>
      </w:r>
      <w:r w:rsidRPr="001C4563">
        <w:t xml:space="preserve"> </w:t>
      </w:r>
    </w:p>
    <w:p w:rsidR="00563C64" w:rsidRPr="007A0EC0" w:rsidRDefault="00563C64" w:rsidP="00DE5765">
      <w:pPr>
        <w:numPr>
          <w:ilvl w:val="3"/>
          <w:numId w:val="63"/>
        </w:numPr>
        <w:tabs>
          <w:tab w:val="left" w:pos="284"/>
        </w:tabs>
        <w:ind w:left="284" w:hanging="284"/>
        <w:jc w:val="both"/>
      </w:pPr>
      <w:r w:rsidRPr="001C4563">
        <w:t xml:space="preserve">Do odpowiedzialności Wykonawcy z tytułu rękojmi w terminie udzielonej ważności stosuje się przepisy Kodeksu Cywilnego. </w:t>
      </w:r>
    </w:p>
    <w:p w:rsidR="00563C64" w:rsidRPr="00884D30" w:rsidRDefault="00563C64" w:rsidP="00563C64">
      <w:pPr>
        <w:ind w:left="284"/>
        <w:jc w:val="center"/>
        <w:rPr>
          <w:b/>
        </w:rPr>
      </w:pPr>
      <w:r w:rsidRPr="001C4563">
        <w:rPr>
          <w:b/>
        </w:rPr>
        <w:t>§</w:t>
      </w:r>
      <w:r>
        <w:rPr>
          <w:b/>
        </w:rPr>
        <w:t xml:space="preserve"> 6</w:t>
      </w:r>
    </w:p>
    <w:p w:rsidR="00563C64" w:rsidRPr="00884D30" w:rsidRDefault="00563C64" w:rsidP="00563C64">
      <w:pPr>
        <w:ind w:left="284"/>
        <w:jc w:val="center"/>
        <w:rPr>
          <w:u w:val="single"/>
        </w:rPr>
      </w:pPr>
    </w:p>
    <w:p w:rsidR="00563C64" w:rsidRPr="00884D30" w:rsidRDefault="00563C64" w:rsidP="00DE5765">
      <w:pPr>
        <w:numPr>
          <w:ilvl w:val="0"/>
          <w:numId w:val="56"/>
        </w:numPr>
        <w:tabs>
          <w:tab w:val="clear" w:pos="360"/>
          <w:tab w:val="num" w:pos="284"/>
        </w:tabs>
        <w:ind w:left="284" w:hanging="284"/>
        <w:jc w:val="both"/>
      </w:pPr>
      <w:r w:rsidRPr="00884D30">
        <w:t xml:space="preserve">Umowa zostaje zawarta na okres </w:t>
      </w:r>
      <w:r w:rsidRPr="00884D30">
        <w:rPr>
          <w:b/>
        </w:rPr>
        <w:t xml:space="preserve">12 miesięcy od </w:t>
      </w:r>
      <w:r>
        <w:rPr>
          <w:b/>
        </w:rPr>
        <w:t xml:space="preserve">jej </w:t>
      </w:r>
      <w:r w:rsidRPr="00884D30">
        <w:rPr>
          <w:b/>
        </w:rPr>
        <w:t xml:space="preserve">daty zawarcia </w:t>
      </w:r>
      <w:r>
        <w:rPr>
          <w:b/>
        </w:rPr>
        <w:t>lub do czasu wyczerpania wartości umowy.</w:t>
      </w:r>
    </w:p>
    <w:p w:rsidR="00563C64" w:rsidRPr="00884D30" w:rsidRDefault="00563C64" w:rsidP="00DE5765">
      <w:pPr>
        <w:numPr>
          <w:ilvl w:val="0"/>
          <w:numId w:val="56"/>
        </w:numPr>
        <w:tabs>
          <w:tab w:val="clear" w:pos="360"/>
          <w:tab w:val="num" w:pos="284"/>
        </w:tabs>
        <w:ind w:left="284" w:hanging="284"/>
        <w:jc w:val="both"/>
      </w:pPr>
      <w:r w:rsidRPr="00884D30">
        <w:t>Zamawiający może rozwiązać umowę ze skutkiem natychm</w:t>
      </w:r>
      <w:r>
        <w:t>iastowym, jeżeli Wykonawca</w:t>
      </w:r>
      <w:r w:rsidRPr="00884D30">
        <w:t>:</w:t>
      </w:r>
    </w:p>
    <w:p w:rsidR="00563C64" w:rsidRPr="008705C6" w:rsidRDefault="00563C64" w:rsidP="00DE5765">
      <w:pPr>
        <w:numPr>
          <w:ilvl w:val="0"/>
          <w:numId w:val="67"/>
        </w:numPr>
        <w:jc w:val="both"/>
      </w:pPr>
      <w:proofErr w:type="gramStart"/>
      <w:r w:rsidRPr="008705C6">
        <w:t>nie</w:t>
      </w:r>
      <w:proofErr w:type="gramEnd"/>
      <w:r w:rsidRPr="008705C6">
        <w:t xml:space="preserve"> dotrzymuje terminów realizacji dostawy towaru wynikające z §</w:t>
      </w:r>
      <w:r>
        <w:t xml:space="preserve"> </w:t>
      </w:r>
      <w:r w:rsidRPr="008705C6">
        <w:t>1 ust. 3,</w:t>
      </w:r>
      <w:r>
        <w:t xml:space="preserve"> </w:t>
      </w:r>
      <w:r w:rsidRPr="008705C6">
        <w:t xml:space="preserve">przez dwa kolejne terminy dostaw, </w:t>
      </w:r>
    </w:p>
    <w:p w:rsidR="00563C64" w:rsidRPr="008705C6" w:rsidRDefault="00563C64" w:rsidP="00DE5765">
      <w:pPr>
        <w:numPr>
          <w:ilvl w:val="0"/>
          <w:numId w:val="67"/>
        </w:numPr>
        <w:jc w:val="both"/>
      </w:pPr>
      <w:r w:rsidRPr="008705C6">
        <w:lastRenderedPageBreak/>
        <w:t xml:space="preserve">przekroczy termin, o którym mowa </w:t>
      </w:r>
      <w:proofErr w:type="gramStart"/>
      <w:r w:rsidRPr="008705C6">
        <w:t>w  §</w:t>
      </w:r>
      <w:r>
        <w:t xml:space="preserve"> 5</w:t>
      </w:r>
      <w:r w:rsidRPr="008705C6">
        <w:t xml:space="preserve"> ust</w:t>
      </w:r>
      <w:proofErr w:type="gramEnd"/>
      <w:r w:rsidRPr="008705C6">
        <w:t>. 3 o 7 dni dokonując łącznie wszystkich wymian gwarancyjnych</w:t>
      </w:r>
      <w:r>
        <w:t xml:space="preserve"> (przekroczenia terminów reklamacyjnych będą sumowane przez okres trwania umowy),</w:t>
      </w:r>
      <w:r w:rsidRPr="008705C6">
        <w:t xml:space="preserve"> </w:t>
      </w:r>
    </w:p>
    <w:p w:rsidR="00563C64" w:rsidRPr="00884D30" w:rsidRDefault="00563C64" w:rsidP="00DE5765">
      <w:pPr>
        <w:numPr>
          <w:ilvl w:val="0"/>
          <w:numId w:val="67"/>
        </w:numPr>
        <w:jc w:val="both"/>
      </w:pPr>
      <w:proofErr w:type="gramStart"/>
      <w:r w:rsidRPr="00884D30">
        <w:rPr>
          <w:color w:val="000000"/>
        </w:rPr>
        <w:t>jeżeli</w:t>
      </w:r>
      <w:proofErr w:type="gramEnd"/>
      <w:r w:rsidRPr="00884D30">
        <w:rPr>
          <w:color w:val="000000"/>
        </w:rPr>
        <w:t xml:space="preserve"> wykonuje przedmiot zamówienia w sposób niezgodny z</w:t>
      </w:r>
      <w:r w:rsidRPr="00884D30">
        <w:t xml:space="preserve"> umową lub normami i warunkami prawem określonymi oraz jeżeli nastąpi zmniejszenie finansowania procedury medycznej przez NFZ a procedura ta jest bezpośrednio związana z przedmiotem zamówienia wynikającym z niniejszej umowy.</w:t>
      </w:r>
    </w:p>
    <w:p w:rsidR="00563C64" w:rsidRPr="00173156" w:rsidRDefault="00563C64" w:rsidP="00DE5765">
      <w:pPr>
        <w:numPr>
          <w:ilvl w:val="0"/>
          <w:numId w:val="56"/>
        </w:numPr>
        <w:tabs>
          <w:tab w:val="clear" w:pos="360"/>
          <w:tab w:val="num" w:pos="284"/>
        </w:tabs>
        <w:ind w:left="284" w:hanging="284"/>
        <w:jc w:val="both"/>
      </w:pPr>
      <w:r w:rsidRPr="00173156">
        <w:t xml:space="preserve">Zamawiający zastrzega sobie prawo do natychmiastowego rozwiązania niniejszej umowy, jeżeli Wykonawca nie dostarczy dokumentów dopuszczających przedmiot zamówienia do obrotu (Rozdz. IV pkt 2 </w:t>
      </w:r>
      <w:proofErr w:type="spellStart"/>
      <w:r w:rsidRPr="00173156">
        <w:t>ppkt</w:t>
      </w:r>
      <w:proofErr w:type="spellEnd"/>
      <w:r w:rsidRPr="00173156">
        <w:t xml:space="preserve"> 2 SIWZ) w terminie 3 dni od otrzymania pisemnego wezwania od Zamawiającego. Powyższe może spowodować zastosowanie sankcji zakreślonej w §</w:t>
      </w:r>
      <w:r>
        <w:t xml:space="preserve"> 8</w:t>
      </w:r>
      <w:r w:rsidRPr="00173156">
        <w:t xml:space="preserve"> ust.1 pkt.2.</w:t>
      </w:r>
    </w:p>
    <w:p w:rsidR="00563C64" w:rsidRPr="00173156" w:rsidRDefault="00563C64" w:rsidP="00563C64">
      <w:pPr>
        <w:ind w:left="284"/>
        <w:jc w:val="center"/>
        <w:rPr>
          <w:b/>
        </w:rPr>
      </w:pPr>
      <w:r>
        <w:rPr>
          <w:b/>
        </w:rPr>
        <w:t>§ 7</w:t>
      </w:r>
    </w:p>
    <w:p w:rsidR="00563C64" w:rsidRPr="00173156" w:rsidRDefault="00563C64" w:rsidP="00563C64">
      <w:pPr>
        <w:ind w:left="284"/>
        <w:jc w:val="center"/>
      </w:pPr>
    </w:p>
    <w:p w:rsidR="00563C64" w:rsidRPr="00173156" w:rsidRDefault="00563C64" w:rsidP="00DE5765">
      <w:pPr>
        <w:numPr>
          <w:ilvl w:val="0"/>
          <w:numId w:val="62"/>
        </w:numPr>
        <w:tabs>
          <w:tab w:val="clear" w:pos="360"/>
          <w:tab w:val="num" w:pos="284"/>
        </w:tabs>
        <w:ind w:left="283" w:hanging="357"/>
        <w:jc w:val="both"/>
      </w:pPr>
      <w:r w:rsidRPr="00173156">
        <w:t>W przypadku, gdy Wykonawca nie dostarczy zamówionych towarów w terminie określonym w §</w:t>
      </w:r>
      <w:r>
        <w:t xml:space="preserve"> </w:t>
      </w:r>
      <w:r w:rsidRPr="00173156">
        <w:t xml:space="preserve">1 ust. </w:t>
      </w:r>
      <w:r w:rsidRPr="00173156">
        <w:rPr>
          <w:color w:val="000000"/>
        </w:rPr>
        <w:t>3</w:t>
      </w:r>
      <w:r>
        <w:rPr>
          <w:color w:val="000000"/>
        </w:rPr>
        <w:t>,</w:t>
      </w:r>
      <w:r w:rsidRPr="00173156">
        <w:t xml:space="preserve"> §</w:t>
      </w:r>
      <w:r>
        <w:t xml:space="preserve"> </w:t>
      </w:r>
      <w:r w:rsidRPr="00173156">
        <w:t xml:space="preserve">5 ust. 3 niniejszej umowy, Zamawiający zastrzega sobie prawo zakupu tego </w:t>
      </w:r>
      <w:proofErr w:type="gramStart"/>
      <w:r w:rsidRPr="00173156">
        <w:t>towaru  u</w:t>
      </w:r>
      <w:proofErr w:type="gramEnd"/>
      <w:r w:rsidRPr="00173156">
        <w:t xml:space="preserve"> innych dostawców.</w:t>
      </w:r>
    </w:p>
    <w:p w:rsidR="00563C64" w:rsidRPr="00884D30" w:rsidRDefault="00563C64" w:rsidP="00DE5765">
      <w:pPr>
        <w:numPr>
          <w:ilvl w:val="0"/>
          <w:numId w:val="62"/>
        </w:numPr>
        <w:tabs>
          <w:tab w:val="clear" w:pos="360"/>
          <w:tab w:val="num" w:pos="284"/>
        </w:tabs>
        <w:ind w:left="283" w:hanging="357"/>
        <w:jc w:val="both"/>
      </w:pPr>
      <w:r w:rsidRPr="00173156">
        <w:t xml:space="preserve">W </w:t>
      </w:r>
      <w:proofErr w:type="gramStart"/>
      <w:r w:rsidRPr="00173156">
        <w:t>przypadku gdy</w:t>
      </w:r>
      <w:proofErr w:type="gramEnd"/>
      <w:r w:rsidRPr="00173156">
        <w:t xml:space="preserve"> Zamawiający zapłaci za towar zakupiony w trybie określonym w ust. 1 cenę wyższą niż wynika z cennika, zawartego w §</w:t>
      </w:r>
      <w:r>
        <w:t xml:space="preserve"> 9</w:t>
      </w:r>
      <w:r w:rsidRPr="00173156">
        <w:t xml:space="preserve"> niniejszej umowy</w:t>
      </w:r>
      <w:r w:rsidRPr="00884D30">
        <w:t>. Wykonawca na żądanie Zamawiającego, zwróci mu wynikającą z różnicy kwot cenę w terminie 14 dni od daty wezwania. W przypadku zakupu zastępczego zmniejszeniu ulega cena brutto niniejszej umowy o cenę brutto tego zakupu.</w:t>
      </w:r>
    </w:p>
    <w:p w:rsidR="00563C64" w:rsidRPr="00884D30" w:rsidRDefault="00563C64" w:rsidP="00DE5765">
      <w:pPr>
        <w:numPr>
          <w:ilvl w:val="0"/>
          <w:numId w:val="62"/>
        </w:numPr>
        <w:tabs>
          <w:tab w:val="clear" w:pos="360"/>
          <w:tab w:val="num" w:pos="284"/>
        </w:tabs>
        <w:ind w:left="283" w:hanging="357"/>
        <w:jc w:val="both"/>
      </w:pPr>
      <w:r w:rsidRPr="00884D30">
        <w:t xml:space="preserve">Zamawiający zobowiązany jest udokumentować wykonawcy koszt poniesiony na zakup towaru dokonanego w trybie określonym w ust. 1. </w:t>
      </w:r>
    </w:p>
    <w:p w:rsidR="00563C64" w:rsidRPr="00003E5C" w:rsidRDefault="00563C64" w:rsidP="00DE5765">
      <w:pPr>
        <w:numPr>
          <w:ilvl w:val="0"/>
          <w:numId w:val="62"/>
        </w:numPr>
        <w:tabs>
          <w:tab w:val="clear" w:pos="360"/>
          <w:tab w:val="num" w:pos="284"/>
        </w:tabs>
        <w:ind w:left="283" w:hanging="357"/>
        <w:contextualSpacing/>
        <w:jc w:val="both"/>
      </w:pPr>
      <w:r w:rsidRPr="00884D30">
        <w:t xml:space="preserve">Cena za towar kupiony w trybie wykonawstwa zastępczego zostanie odjęta od ceny brutto umowy. </w:t>
      </w:r>
    </w:p>
    <w:p w:rsidR="00563C64" w:rsidRPr="00884D30" w:rsidRDefault="00563C64" w:rsidP="00563C64">
      <w:pPr>
        <w:ind w:left="284"/>
        <w:jc w:val="center"/>
        <w:rPr>
          <w:b/>
        </w:rPr>
      </w:pPr>
      <w:r>
        <w:rPr>
          <w:b/>
        </w:rPr>
        <w:t>§ 8</w:t>
      </w:r>
    </w:p>
    <w:p w:rsidR="00563C64" w:rsidRDefault="00563C64" w:rsidP="00563C64">
      <w:pPr>
        <w:ind w:left="284"/>
        <w:jc w:val="center"/>
        <w:rPr>
          <w:b/>
        </w:rPr>
      </w:pPr>
      <w:r w:rsidRPr="00884D30">
        <w:rPr>
          <w:b/>
        </w:rPr>
        <w:t>Kary umowne</w:t>
      </w:r>
    </w:p>
    <w:p w:rsidR="00563C64" w:rsidRPr="00884D30" w:rsidRDefault="00563C64" w:rsidP="00563C64">
      <w:pPr>
        <w:ind w:left="284"/>
        <w:jc w:val="center"/>
        <w:rPr>
          <w:b/>
        </w:rPr>
      </w:pPr>
    </w:p>
    <w:p w:rsidR="00563C64" w:rsidRPr="00884D30" w:rsidRDefault="00563C64" w:rsidP="00563C64">
      <w:pPr>
        <w:tabs>
          <w:tab w:val="left" w:pos="426"/>
        </w:tabs>
      </w:pPr>
      <w:r>
        <w:t>1.</w:t>
      </w:r>
      <w:r>
        <w:tab/>
      </w:r>
      <w:r w:rsidRPr="00884D30">
        <w:t>W razie nie wykonania lub nienależytego wykonania umowy Wykonawca zobowiązuje się zapłacić Zamawiającemu karę:</w:t>
      </w:r>
    </w:p>
    <w:p w:rsidR="00563C64" w:rsidRPr="00884D30" w:rsidRDefault="00563C64" w:rsidP="00DE5765">
      <w:pPr>
        <w:numPr>
          <w:ilvl w:val="0"/>
          <w:numId w:val="66"/>
        </w:numPr>
        <w:ind w:left="426" w:hanging="284"/>
        <w:contextualSpacing/>
        <w:jc w:val="both"/>
      </w:pPr>
      <w:proofErr w:type="gramStart"/>
      <w:r w:rsidRPr="00884D30">
        <w:t>w</w:t>
      </w:r>
      <w:proofErr w:type="gramEnd"/>
      <w:r w:rsidRPr="00884D30">
        <w:t xml:space="preserve"> wysokości 0,5% ceny </w:t>
      </w:r>
      <w:r w:rsidRPr="00926BE7">
        <w:t xml:space="preserve">brutto </w:t>
      </w:r>
      <w:r>
        <w:t>gwarantowanej części umowy</w:t>
      </w:r>
      <w:r w:rsidRPr="00884D30">
        <w:t xml:space="preserve"> w przypadku opóźnienia w wykonaniu dostawy za każdy dzień opóźnienia licząc od daty upływu terminu określonego w </w:t>
      </w:r>
      <w:r>
        <w:t xml:space="preserve">§ </w:t>
      </w:r>
      <w:r w:rsidRPr="00EC3171">
        <w:t xml:space="preserve">1 ust. </w:t>
      </w:r>
      <w:r>
        <w:rPr>
          <w:color w:val="000000"/>
        </w:rPr>
        <w:t xml:space="preserve">3 </w:t>
      </w:r>
      <w:r w:rsidRPr="00EC3171">
        <w:t xml:space="preserve">oraz </w:t>
      </w:r>
      <w:r>
        <w:t xml:space="preserve">w § </w:t>
      </w:r>
      <w:r w:rsidRPr="00EC3171">
        <w:t>5 ust. 3 do dnia ostatecznego przyjęcia bez zastrzeżeń przez Zamawiają</w:t>
      </w:r>
      <w:r w:rsidRPr="00884D30">
        <w:t>cego zamawianego towaru. W przypadku wykonawstwa</w:t>
      </w:r>
      <w:r>
        <w:t xml:space="preserve"> zastępczego, o którym mowa w §</w:t>
      </w:r>
      <w:r w:rsidRPr="00884D30">
        <w:t>7, termin ostatecznego przyjęcia będzie oznaczał datę otrzymania towaru od podmiotu, któremu Zamawiający powierzył wykonawstwo zastępcze,</w:t>
      </w:r>
    </w:p>
    <w:p w:rsidR="00563C64" w:rsidRPr="00884D30" w:rsidRDefault="00563C64" w:rsidP="00DE5765">
      <w:pPr>
        <w:numPr>
          <w:ilvl w:val="0"/>
          <w:numId w:val="66"/>
        </w:numPr>
        <w:ind w:left="426" w:hanging="284"/>
        <w:contextualSpacing/>
        <w:jc w:val="both"/>
      </w:pPr>
      <w:proofErr w:type="gramStart"/>
      <w:r w:rsidRPr="00884D30">
        <w:t>w</w:t>
      </w:r>
      <w:proofErr w:type="gramEnd"/>
      <w:r w:rsidRPr="00884D30">
        <w:t xml:space="preserve"> wysokości 5% ceny brutto </w:t>
      </w:r>
      <w:r>
        <w:t>gwarantowanej wartości umowy, w przypadku odstąpienia od realizacji umowy w całości lub w części z przyczyn leżących po stronie Wykonawcy.</w:t>
      </w:r>
    </w:p>
    <w:p w:rsidR="00563C64" w:rsidRPr="002D5B6C" w:rsidRDefault="00563C64" w:rsidP="00DE5765">
      <w:pPr>
        <w:pStyle w:val="Akapitzlist"/>
        <w:numPr>
          <w:ilvl w:val="0"/>
          <w:numId w:val="64"/>
        </w:numPr>
        <w:ind w:left="284" w:hanging="284"/>
        <w:jc w:val="both"/>
        <w:rPr>
          <w:rFonts w:ascii="Times New Roman" w:hAnsi="Times New Roman"/>
        </w:rPr>
      </w:pPr>
      <w:r w:rsidRPr="002D5B6C">
        <w:rPr>
          <w:rFonts w:ascii="Times New Roman" w:hAnsi="Times New Roman"/>
        </w:rPr>
        <w:t xml:space="preserve">Zamawiający może dochodzić odszkodowania przewyższającego kary umowne. </w:t>
      </w:r>
    </w:p>
    <w:p w:rsidR="00563C64" w:rsidRPr="00884D30" w:rsidRDefault="00563C64" w:rsidP="00563C64">
      <w:pPr>
        <w:ind w:left="284"/>
        <w:jc w:val="center"/>
        <w:rPr>
          <w:b/>
        </w:rPr>
      </w:pPr>
      <w:r>
        <w:rPr>
          <w:b/>
        </w:rPr>
        <w:t>§ 9</w:t>
      </w:r>
    </w:p>
    <w:p w:rsidR="00563C64" w:rsidRPr="00884D30" w:rsidRDefault="00563C64" w:rsidP="00563C64">
      <w:pPr>
        <w:ind w:left="284"/>
        <w:jc w:val="center"/>
        <w:rPr>
          <w:b/>
        </w:rPr>
      </w:pPr>
    </w:p>
    <w:p w:rsidR="00563C64" w:rsidRPr="00884D30" w:rsidRDefault="00563C64" w:rsidP="00563C64">
      <w:pPr>
        <w:ind w:left="284" w:right="281"/>
        <w:jc w:val="both"/>
        <w:rPr>
          <w:b/>
        </w:rPr>
      </w:pPr>
      <w:r>
        <w:rPr>
          <w:b/>
        </w:rPr>
        <w:t>Treścią §</w:t>
      </w:r>
      <w:r w:rsidRPr="00884D30">
        <w:rPr>
          <w:b/>
        </w:rPr>
        <w:t xml:space="preserve">9 w umowie ostatecznej, będzie treść załącznika nr 2 </w:t>
      </w:r>
      <w:r w:rsidRPr="00884D30">
        <w:t>(</w:t>
      </w:r>
      <w:r w:rsidRPr="00884D30">
        <w:rPr>
          <w:snapToGrid w:val="0"/>
          <w:color w:val="000000"/>
        </w:rPr>
        <w:t>Zestawienie asortymentowo-cenowe przedmiotu zamówienia)</w:t>
      </w:r>
      <w:r w:rsidRPr="00884D30">
        <w:t xml:space="preserve"> </w:t>
      </w:r>
      <w:r w:rsidRPr="00884D30">
        <w:rPr>
          <w:b/>
        </w:rPr>
        <w:t xml:space="preserve">do SIWZ </w:t>
      </w:r>
      <w:r w:rsidRPr="00884D30">
        <w:t>wypełnione przez Wykonawcę w ofercie.</w:t>
      </w:r>
    </w:p>
    <w:p w:rsidR="00563C64" w:rsidRDefault="00563C64" w:rsidP="00563C64">
      <w:pPr>
        <w:ind w:left="284"/>
        <w:jc w:val="center"/>
        <w:rPr>
          <w:b/>
        </w:rPr>
      </w:pPr>
      <w:r>
        <w:rPr>
          <w:b/>
        </w:rPr>
        <w:t>§ 10</w:t>
      </w:r>
    </w:p>
    <w:p w:rsidR="00563C64" w:rsidRPr="00884D30" w:rsidRDefault="00563C64" w:rsidP="00563C64">
      <w:pPr>
        <w:ind w:left="284"/>
        <w:jc w:val="center"/>
        <w:rPr>
          <w:b/>
        </w:rPr>
      </w:pPr>
    </w:p>
    <w:p w:rsidR="00BB2397" w:rsidRDefault="00563C64" w:rsidP="00563C64">
      <w:pPr>
        <w:ind w:left="284"/>
        <w:jc w:val="both"/>
      </w:pPr>
      <w:r w:rsidRPr="00884D30">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t>
      </w:r>
    </w:p>
    <w:p w:rsidR="00563C64" w:rsidRDefault="00563C64" w:rsidP="00563C64">
      <w:pPr>
        <w:ind w:left="284"/>
        <w:jc w:val="both"/>
        <w:rPr>
          <w:b/>
        </w:rPr>
      </w:pPr>
      <w:r w:rsidRPr="00884D30">
        <w:lastRenderedPageBreak/>
        <w:t>Wykonawca nie może również zawrzeć umowy z osobą trzecią o podstawienie w prawa wierzyciela (art. 518 kodeksu cywilnego) umowy poręczenia, przekazu. Art. 54 ustawy o dzia</w:t>
      </w:r>
      <w:r>
        <w:t>łalności leczniczej z dnia 15.04</w:t>
      </w:r>
      <w:r w:rsidRPr="00884D30">
        <w:t>.2011</w:t>
      </w:r>
      <w:proofErr w:type="gramStart"/>
      <w:r w:rsidRPr="00884D30">
        <w:t>r</w:t>
      </w:r>
      <w:proofErr w:type="gramEnd"/>
      <w:r w:rsidRPr="00884D30">
        <w:t xml:space="preserve">. (Dz. U. </w:t>
      </w:r>
      <w:proofErr w:type="gramStart"/>
      <w:r>
        <w:t>z</w:t>
      </w:r>
      <w:proofErr w:type="gramEnd"/>
      <w:r>
        <w:t xml:space="preserve"> 2015 r, poz. 618</w:t>
      </w:r>
      <w:r w:rsidRPr="00884D30">
        <w:t>) ma zastosowanie.</w:t>
      </w:r>
    </w:p>
    <w:p w:rsidR="00563C64" w:rsidRDefault="00563C64" w:rsidP="00563C64">
      <w:pPr>
        <w:ind w:left="284"/>
        <w:jc w:val="center"/>
        <w:rPr>
          <w:b/>
        </w:rPr>
      </w:pPr>
    </w:p>
    <w:p w:rsidR="00563C64" w:rsidRPr="00884D30" w:rsidRDefault="00563C64" w:rsidP="00563C64">
      <w:pPr>
        <w:ind w:left="284"/>
        <w:jc w:val="center"/>
        <w:rPr>
          <w:b/>
        </w:rPr>
      </w:pPr>
      <w:r>
        <w:rPr>
          <w:b/>
        </w:rPr>
        <w:t>§ 11</w:t>
      </w:r>
    </w:p>
    <w:p w:rsidR="00563C64" w:rsidRDefault="00563C64" w:rsidP="00563C64">
      <w:pPr>
        <w:ind w:left="284"/>
        <w:jc w:val="center"/>
        <w:rPr>
          <w:b/>
        </w:rPr>
      </w:pPr>
      <w:r w:rsidRPr="00884D30">
        <w:rPr>
          <w:b/>
        </w:rPr>
        <w:t>Zmiana umowy.</w:t>
      </w:r>
    </w:p>
    <w:p w:rsidR="00563C64" w:rsidRDefault="00563C64" w:rsidP="00563C64">
      <w:pPr>
        <w:ind w:left="284"/>
        <w:jc w:val="center"/>
        <w:rPr>
          <w:b/>
        </w:rPr>
      </w:pPr>
    </w:p>
    <w:p w:rsidR="00563C64" w:rsidRPr="00884D30" w:rsidRDefault="00563C64" w:rsidP="00563C64">
      <w:pPr>
        <w:numPr>
          <w:ilvl w:val="0"/>
          <w:numId w:val="35"/>
        </w:numPr>
        <w:tabs>
          <w:tab w:val="clear" w:pos="360"/>
          <w:tab w:val="num" w:pos="284"/>
        </w:tabs>
        <w:ind w:left="284"/>
        <w:jc w:val="both"/>
      </w:pPr>
      <w:r w:rsidRPr="00884D30">
        <w:t xml:space="preserve">Zmiana umowy może nastąpić za zgodą obu stron w przypadkach ściśle określonych </w:t>
      </w:r>
      <w:r w:rsidRPr="00884D30">
        <w:br w:type="textWrapping" w:clear="all"/>
        <w:t>w SIWZ w formie aneksu.</w:t>
      </w:r>
    </w:p>
    <w:p w:rsidR="00563C64" w:rsidRPr="00884D30" w:rsidRDefault="00563C64" w:rsidP="00563C64">
      <w:pPr>
        <w:numPr>
          <w:ilvl w:val="0"/>
          <w:numId w:val="35"/>
        </w:numPr>
        <w:tabs>
          <w:tab w:val="clear" w:pos="360"/>
          <w:tab w:val="num" w:pos="284"/>
        </w:tabs>
        <w:ind w:left="284"/>
        <w:jc w:val="both"/>
      </w:pPr>
      <w:r w:rsidRPr="00884D30">
        <w:t>Wszelkie zmiany umowy wymagają dla swojej ważności formy pisemnej.</w:t>
      </w:r>
    </w:p>
    <w:p w:rsidR="00563C64" w:rsidRDefault="00563C64" w:rsidP="00563C64">
      <w:pPr>
        <w:rPr>
          <w:b/>
        </w:rPr>
      </w:pPr>
    </w:p>
    <w:p w:rsidR="00563C64" w:rsidRPr="00884D30" w:rsidRDefault="00563C64" w:rsidP="00563C64">
      <w:pPr>
        <w:ind w:left="284"/>
        <w:jc w:val="center"/>
        <w:rPr>
          <w:b/>
        </w:rPr>
      </w:pPr>
      <w:r w:rsidRPr="00884D30">
        <w:rPr>
          <w:b/>
        </w:rPr>
        <w:t>§ 1</w:t>
      </w:r>
      <w:r>
        <w:rPr>
          <w:b/>
        </w:rPr>
        <w:t>2</w:t>
      </w:r>
    </w:p>
    <w:p w:rsidR="00563C64" w:rsidRDefault="00563C64" w:rsidP="00563C64">
      <w:pPr>
        <w:ind w:left="284"/>
        <w:jc w:val="center"/>
        <w:rPr>
          <w:b/>
        </w:rPr>
      </w:pPr>
      <w:r w:rsidRPr="00884D30">
        <w:rPr>
          <w:b/>
        </w:rPr>
        <w:t>Postępowanie polubowne.</w:t>
      </w:r>
    </w:p>
    <w:p w:rsidR="00563C64" w:rsidRDefault="00563C64" w:rsidP="00563C64">
      <w:pPr>
        <w:ind w:left="284"/>
        <w:jc w:val="center"/>
        <w:rPr>
          <w:b/>
        </w:rPr>
      </w:pPr>
    </w:p>
    <w:p w:rsidR="00563C64" w:rsidRPr="00884D30" w:rsidRDefault="00563C64" w:rsidP="00563C64">
      <w:pPr>
        <w:numPr>
          <w:ilvl w:val="0"/>
          <w:numId w:val="32"/>
        </w:numPr>
        <w:tabs>
          <w:tab w:val="clear" w:pos="360"/>
          <w:tab w:val="num" w:pos="284"/>
        </w:tabs>
        <w:ind w:left="283" w:hanging="357"/>
        <w:jc w:val="both"/>
      </w:pPr>
      <w:r w:rsidRPr="00884D30">
        <w:t xml:space="preserve">Wszelkie spory strony zobowiązują się załatwić w pierwszej kolejności polubownie. </w:t>
      </w:r>
    </w:p>
    <w:p w:rsidR="00563C64" w:rsidRDefault="00563C64" w:rsidP="00563C64">
      <w:pPr>
        <w:numPr>
          <w:ilvl w:val="0"/>
          <w:numId w:val="32"/>
        </w:numPr>
        <w:tabs>
          <w:tab w:val="clear" w:pos="360"/>
          <w:tab w:val="num" w:pos="284"/>
        </w:tabs>
        <w:ind w:left="283" w:hanging="357"/>
        <w:jc w:val="both"/>
      </w:pPr>
      <w:r w:rsidRPr="00884D30">
        <w:t>Do rozstrzygania sporów Sądowych strony ustalają właściwość Sądu siedziby Zamawiającego.</w:t>
      </w:r>
    </w:p>
    <w:p w:rsidR="00563C64" w:rsidRPr="00703B70" w:rsidRDefault="00563C64" w:rsidP="00563C64">
      <w:pPr>
        <w:numPr>
          <w:ilvl w:val="0"/>
          <w:numId w:val="32"/>
        </w:numPr>
        <w:tabs>
          <w:tab w:val="clear" w:pos="360"/>
          <w:tab w:val="num" w:pos="284"/>
        </w:tabs>
        <w:ind w:left="283" w:hanging="357"/>
        <w:jc w:val="both"/>
      </w:pPr>
    </w:p>
    <w:p w:rsidR="00563C64" w:rsidRPr="00884D30" w:rsidRDefault="00563C64" w:rsidP="00563C64">
      <w:pPr>
        <w:ind w:left="284"/>
        <w:jc w:val="center"/>
        <w:rPr>
          <w:b/>
        </w:rPr>
      </w:pPr>
      <w:r>
        <w:rPr>
          <w:b/>
        </w:rPr>
        <w:t>§ 13</w:t>
      </w:r>
    </w:p>
    <w:p w:rsidR="00563C64" w:rsidRDefault="00563C64" w:rsidP="00563C64">
      <w:pPr>
        <w:ind w:left="284"/>
        <w:jc w:val="center"/>
        <w:rPr>
          <w:b/>
        </w:rPr>
      </w:pPr>
      <w:r w:rsidRPr="00884D30">
        <w:rPr>
          <w:b/>
        </w:rPr>
        <w:t>Pozostałe postanowienia.</w:t>
      </w:r>
    </w:p>
    <w:p w:rsidR="00563C64" w:rsidRPr="00884D30" w:rsidRDefault="00563C64" w:rsidP="00563C64">
      <w:pPr>
        <w:numPr>
          <w:ilvl w:val="0"/>
          <w:numId w:val="31"/>
        </w:numPr>
        <w:tabs>
          <w:tab w:val="clear" w:pos="360"/>
          <w:tab w:val="num" w:pos="284"/>
        </w:tabs>
        <w:ind w:left="284"/>
        <w:jc w:val="both"/>
      </w:pPr>
      <w:r w:rsidRPr="00884D30">
        <w:t xml:space="preserve">Niniejsza umowa podlega wyłącznie prawu polskiemu. Strony zgodnie wyłączają stosowanie Konwencji Narodów Zjednoczonych o umowach międzynarodowej sprzedaży towarów. W sprawach </w:t>
      </w:r>
      <w:proofErr w:type="gramStart"/>
      <w:r w:rsidRPr="00884D30">
        <w:t>nie unormowanych</w:t>
      </w:r>
      <w:proofErr w:type="gramEnd"/>
      <w:r w:rsidRPr="00884D30">
        <w:t xml:space="preserve"> umową oraz do wykładni jej postanowień zastosowanie mają przepisy ustawy z ustawy z dnia 29.01.2004</w:t>
      </w:r>
      <w:proofErr w:type="gramStart"/>
      <w:r w:rsidRPr="00884D30">
        <w:t>r</w:t>
      </w:r>
      <w:proofErr w:type="gramEnd"/>
      <w:r w:rsidRPr="00884D30">
        <w:t xml:space="preserve"> Prawo zamówień publicznych, ustawy z dnia 23.04.1964</w:t>
      </w:r>
      <w:proofErr w:type="gramStart"/>
      <w:r w:rsidRPr="00884D30">
        <w:t>r</w:t>
      </w:r>
      <w:proofErr w:type="gramEnd"/>
      <w:r w:rsidRPr="00884D30">
        <w:t xml:space="preserve"> Kodeks Cywilny oraz innych obowiązujących aktów prawnych</w:t>
      </w:r>
    </w:p>
    <w:p w:rsidR="00563C64" w:rsidRPr="00884D30" w:rsidRDefault="00563C64" w:rsidP="00563C64">
      <w:pPr>
        <w:numPr>
          <w:ilvl w:val="0"/>
          <w:numId w:val="31"/>
        </w:numPr>
        <w:tabs>
          <w:tab w:val="clear" w:pos="360"/>
          <w:tab w:val="num" w:pos="284"/>
        </w:tabs>
        <w:ind w:left="284"/>
        <w:jc w:val="both"/>
      </w:pPr>
      <w:r w:rsidRPr="00884D30">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563C64" w:rsidRDefault="00563C64" w:rsidP="00563C64">
      <w:pPr>
        <w:spacing w:after="120"/>
        <w:ind w:left="284"/>
        <w:jc w:val="center"/>
        <w:rPr>
          <w:b/>
        </w:rPr>
      </w:pPr>
    </w:p>
    <w:p w:rsidR="00563C64" w:rsidRDefault="00563C64" w:rsidP="00563C64">
      <w:pPr>
        <w:ind w:left="284"/>
        <w:jc w:val="center"/>
        <w:rPr>
          <w:b/>
        </w:rPr>
      </w:pPr>
      <w:r>
        <w:rPr>
          <w:b/>
        </w:rPr>
        <w:t>§ 14</w:t>
      </w:r>
    </w:p>
    <w:p w:rsidR="00563C64" w:rsidRDefault="00563C64" w:rsidP="00563C64">
      <w:pPr>
        <w:spacing w:after="120"/>
        <w:ind w:left="284"/>
      </w:pPr>
      <w:r w:rsidRPr="00884D30">
        <w:t>Umowę sporządzono w dwóch jednobrzmiących egzemplarzach, po jednym dla każdej ze Stron.</w:t>
      </w:r>
    </w:p>
    <w:p w:rsidR="00563C64" w:rsidRDefault="00563C64" w:rsidP="00563C64">
      <w:pPr>
        <w:spacing w:after="120"/>
        <w:jc w:val="center"/>
        <w:rPr>
          <w:b/>
        </w:rPr>
      </w:pPr>
      <w:proofErr w:type="gramStart"/>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roofErr w:type="gramEnd"/>
      <w:r w:rsidRPr="00884D30">
        <w:rPr>
          <w:b/>
        </w:rPr>
        <w:t>:</w:t>
      </w:r>
    </w:p>
    <w:p w:rsidR="00563C64" w:rsidRPr="00615182" w:rsidRDefault="00563C64" w:rsidP="00563C64">
      <w:pPr>
        <w:spacing w:after="120"/>
        <w:jc w:val="both"/>
        <w:rPr>
          <w:i/>
          <w:sz w:val="20"/>
          <w:szCs w:val="20"/>
        </w:rPr>
      </w:pPr>
      <w:r w:rsidRPr="008316B3">
        <w:rPr>
          <w:i/>
          <w:sz w:val="20"/>
          <w:szCs w:val="20"/>
        </w:rPr>
        <w:t>W przypadku wyboru mojej oferty w trybie przetargu nieograniczonego nr postępowania</w:t>
      </w:r>
      <w:r>
        <w:rPr>
          <w:i/>
          <w:sz w:val="20"/>
          <w:szCs w:val="20"/>
        </w:rPr>
        <w:t xml:space="preserve"> 28/</w:t>
      </w:r>
      <w:r w:rsidRPr="008316B3">
        <w:rPr>
          <w:i/>
          <w:sz w:val="20"/>
          <w:szCs w:val="20"/>
        </w:rPr>
        <w:t>Med./</w:t>
      </w:r>
      <w:r>
        <w:rPr>
          <w:i/>
          <w:sz w:val="20"/>
          <w:szCs w:val="20"/>
        </w:rPr>
        <w:t>2015</w:t>
      </w:r>
      <w:r w:rsidRPr="008316B3">
        <w:rPr>
          <w:i/>
          <w:sz w:val="20"/>
          <w:szCs w:val="20"/>
        </w:rPr>
        <w:t>, zobowiązuję się podpisać z Zamawiającym umowę wg powyższego wzoru.</w:t>
      </w:r>
    </w:p>
    <w:p w:rsidR="00563C64" w:rsidRPr="008316B3" w:rsidRDefault="00563C64" w:rsidP="00563C64">
      <w:pPr>
        <w:spacing w:line="360" w:lineRule="atLeast"/>
        <w:rPr>
          <w:sz w:val="20"/>
          <w:szCs w:val="20"/>
        </w:rPr>
      </w:pPr>
      <w:r w:rsidRPr="008316B3">
        <w:rPr>
          <w:sz w:val="20"/>
          <w:szCs w:val="20"/>
        </w:rPr>
        <w:t>……………….…</w:t>
      </w:r>
      <w:proofErr w:type="gramStart"/>
      <w:r w:rsidRPr="008316B3">
        <w:rPr>
          <w:sz w:val="20"/>
          <w:szCs w:val="20"/>
        </w:rPr>
        <w:t xml:space="preserve">dnia……………                              </w:t>
      </w:r>
      <w:r>
        <w:rPr>
          <w:sz w:val="20"/>
          <w:szCs w:val="20"/>
        </w:rPr>
        <w:t xml:space="preserve">               </w:t>
      </w:r>
      <w:proofErr w:type="gramEnd"/>
      <w:r w:rsidRPr="008316B3">
        <w:rPr>
          <w:sz w:val="20"/>
          <w:szCs w:val="20"/>
        </w:rPr>
        <w:t>...............................................................................</w:t>
      </w:r>
    </w:p>
    <w:p w:rsidR="00563C64" w:rsidRPr="0087367D" w:rsidRDefault="00563C64" w:rsidP="00563C64">
      <w:pPr>
        <w:ind w:left="5670"/>
        <w:jc w:val="center"/>
        <w:rPr>
          <w:sz w:val="16"/>
          <w:szCs w:val="16"/>
        </w:rPr>
      </w:pPr>
      <w:r w:rsidRPr="0087367D">
        <w:rPr>
          <w:sz w:val="16"/>
          <w:szCs w:val="16"/>
        </w:rPr>
        <w:t xml:space="preserve">podpis </w:t>
      </w:r>
      <w:proofErr w:type="gramStart"/>
      <w:r w:rsidRPr="0087367D">
        <w:rPr>
          <w:sz w:val="16"/>
          <w:szCs w:val="16"/>
        </w:rPr>
        <w:t>i  pieczęć</w:t>
      </w:r>
      <w:proofErr w:type="gramEnd"/>
      <w:r w:rsidRPr="0087367D">
        <w:rPr>
          <w:sz w:val="16"/>
          <w:szCs w:val="16"/>
        </w:rPr>
        <w:t xml:space="preserve">  osób wskazanych w dokumencie</w:t>
      </w:r>
    </w:p>
    <w:p w:rsidR="00563C64" w:rsidRDefault="00563C64" w:rsidP="00563C64">
      <w:pPr>
        <w:ind w:left="5670"/>
        <w:jc w:val="center"/>
        <w:rPr>
          <w:sz w:val="16"/>
          <w:szCs w:val="16"/>
        </w:rPr>
      </w:pPr>
      <w:proofErr w:type="gramStart"/>
      <w:r w:rsidRPr="0087367D">
        <w:rPr>
          <w:sz w:val="16"/>
          <w:szCs w:val="16"/>
        </w:rPr>
        <w:t>uprawniającym</w:t>
      </w:r>
      <w:proofErr w:type="gramEnd"/>
      <w:r w:rsidRPr="0087367D">
        <w:rPr>
          <w:sz w:val="16"/>
          <w:szCs w:val="16"/>
        </w:rPr>
        <w:t xml:space="preserve"> do występowania w obrocie prawnym lub</w:t>
      </w:r>
      <w:r>
        <w:rPr>
          <w:sz w:val="16"/>
          <w:szCs w:val="16"/>
        </w:rPr>
        <w:t xml:space="preserve"> </w:t>
      </w:r>
      <w:r w:rsidRPr="0087367D">
        <w:rPr>
          <w:sz w:val="16"/>
          <w:szCs w:val="16"/>
        </w:rPr>
        <w:t>posiadających pełnomocnictwo</w:t>
      </w:r>
    </w:p>
    <w:p w:rsidR="00BB2397" w:rsidRDefault="00BB2397" w:rsidP="00563C64">
      <w:pPr>
        <w:jc w:val="right"/>
        <w:rPr>
          <w:b/>
          <w:snapToGrid w:val="0"/>
        </w:rPr>
      </w:pPr>
    </w:p>
    <w:p w:rsidR="00BB2397" w:rsidRDefault="00BB2397" w:rsidP="00563C64">
      <w:pPr>
        <w:jc w:val="right"/>
        <w:rPr>
          <w:b/>
          <w:snapToGrid w:val="0"/>
        </w:rPr>
      </w:pPr>
    </w:p>
    <w:p w:rsidR="00BB2397" w:rsidRDefault="00BB2397" w:rsidP="00563C64">
      <w:pPr>
        <w:jc w:val="right"/>
        <w:rPr>
          <w:b/>
          <w:snapToGrid w:val="0"/>
        </w:rPr>
      </w:pPr>
    </w:p>
    <w:p w:rsidR="00BB2397" w:rsidRDefault="00BB2397" w:rsidP="00563C64">
      <w:pPr>
        <w:jc w:val="right"/>
        <w:rPr>
          <w:b/>
          <w:snapToGrid w:val="0"/>
        </w:rPr>
      </w:pPr>
    </w:p>
    <w:p w:rsidR="00BB2397" w:rsidRDefault="00BB2397" w:rsidP="00563C64">
      <w:pPr>
        <w:jc w:val="right"/>
        <w:rPr>
          <w:b/>
          <w:snapToGrid w:val="0"/>
        </w:rPr>
      </w:pPr>
    </w:p>
    <w:p w:rsidR="00BB2397" w:rsidRDefault="00BB2397" w:rsidP="00563C64">
      <w:pPr>
        <w:jc w:val="right"/>
        <w:rPr>
          <w:b/>
          <w:snapToGrid w:val="0"/>
        </w:rPr>
      </w:pPr>
    </w:p>
    <w:p w:rsidR="00BB2397" w:rsidRDefault="00BB2397" w:rsidP="00563C64">
      <w:pPr>
        <w:jc w:val="right"/>
        <w:rPr>
          <w:b/>
          <w:snapToGrid w:val="0"/>
        </w:rPr>
      </w:pPr>
    </w:p>
    <w:p w:rsidR="00BB2397" w:rsidRDefault="00BB2397" w:rsidP="00563C64">
      <w:pPr>
        <w:jc w:val="right"/>
        <w:rPr>
          <w:b/>
          <w:snapToGrid w:val="0"/>
        </w:rPr>
      </w:pPr>
    </w:p>
    <w:p w:rsidR="00BB2397" w:rsidRDefault="00BB2397" w:rsidP="00563C64">
      <w:pPr>
        <w:jc w:val="right"/>
        <w:rPr>
          <w:b/>
          <w:snapToGrid w:val="0"/>
        </w:rPr>
      </w:pPr>
    </w:p>
    <w:p w:rsidR="00BB2397" w:rsidRDefault="00BB2397" w:rsidP="00563C64">
      <w:pPr>
        <w:jc w:val="right"/>
        <w:rPr>
          <w:b/>
          <w:snapToGrid w:val="0"/>
        </w:rPr>
      </w:pPr>
    </w:p>
    <w:p w:rsidR="00BB2397" w:rsidRDefault="00BB2397" w:rsidP="00563C64">
      <w:pPr>
        <w:jc w:val="right"/>
        <w:rPr>
          <w:b/>
          <w:snapToGrid w:val="0"/>
        </w:rPr>
      </w:pPr>
    </w:p>
    <w:p w:rsidR="00BB2397" w:rsidRDefault="00BB2397" w:rsidP="00563C64">
      <w:pPr>
        <w:jc w:val="right"/>
        <w:rPr>
          <w:b/>
          <w:snapToGrid w:val="0"/>
        </w:rPr>
      </w:pPr>
    </w:p>
    <w:p w:rsidR="00563C64" w:rsidRPr="00563C64" w:rsidRDefault="00563C64" w:rsidP="00563C64">
      <w:pPr>
        <w:jc w:val="right"/>
        <w:rPr>
          <w:b/>
          <w:snapToGrid w:val="0"/>
        </w:rPr>
      </w:pPr>
      <w:r w:rsidRPr="00563C64">
        <w:rPr>
          <w:b/>
          <w:snapToGrid w:val="0"/>
        </w:rPr>
        <w:lastRenderedPageBreak/>
        <w:t>Załącznik nr 3b – Pakiet 2</w:t>
      </w:r>
    </w:p>
    <w:p w:rsidR="00CD10EC" w:rsidRPr="00610FE8" w:rsidRDefault="00CD10EC" w:rsidP="00CD10EC">
      <w:pPr>
        <w:jc w:val="right"/>
        <w:rPr>
          <w:b/>
          <w:snapToGrid w:val="0"/>
        </w:rPr>
      </w:pPr>
    </w:p>
    <w:p w:rsidR="00CD10EC" w:rsidRPr="00610FE8" w:rsidRDefault="00CD10EC" w:rsidP="00CD10EC">
      <w:pPr>
        <w:jc w:val="center"/>
        <w:rPr>
          <w:i/>
        </w:rPr>
      </w:pPr>
      <w:r w:rsidRPr="00610FE8">
        <w:rPr>
          <w:b/>
          <w:i/>
        </w:rPr>
        <w:t>Wzór umowy</w:t>
      </w:r>
      <w:r>
        <w:rPr>
          <w:b/>
          <w:i/>
        </w:rPr>
        <w:t xml:space="preserve"> – dotyczy Pakietu 2</w:t>
      </w:r>
      <w:r w:rsidRPr="00610FE8">
        <w:rPr>
          <w:i/>
        </w:rPr>
        <w:t xml:space="preserve"> ( proszę wypełnić miejsca wypunktowane z wyjątkiem numeru umowy, daty jej zawarcia </w:t>
      </w:r>
      <w:proofErr w:type="gramStart"/>
      <w:r w:rsidRPr="00610FE8">
        <w:rPr>
          <w:i/>
        </w:rPr>
        <w:t>i  §4 ust</w:t>
      </w:r>
      <w:proofErr w:type="gramEnd"/>
      <w:r w:rsidRPr="00610FE8">
        <w:rPr>
          <w:i/>
        </w:rPr>
        <w:t>.4)</w:t>
      </w:r>
    </w:p>
    <w:p w:rsidR="00CD10EC" w:rsidRPr="00610FE8" w:rsidRDefault="00CD10EC" w:rsidP="00CD10EC">
      <w:pPr>
        <w:jc w:val="center"/>
        <w:rPr>
          <w:b/>
        </w:rPr>
      </w:pPr>
    </w:p>
    <w:p w:rsidR="00CD10EC" w:rsidRPr="00610FE8" w:rsidRDefault="00CD10EC" w:rsidP="00CD10EC">
      <w:pPr>
        <w:keepNext/>
        <w:ind w:left="-332"/>
        <w:jc w:val="center"/>
        <w:outlineLvl w:val="4"/>
        <w:rPr>
          <w:b/>
          <w:i/>
        </w:rPr>
      </w:pPr>
      <w:r w:rsidRPr="00610FE8">
        <w:rPr>
          <w:b/>
        </w:rPr>
        <w:t xml:space="preserve">UMOWA </w:t>
      </w:r>
      <w:proofErr w:type="gramStart"/>
      <w:r w:rsidRPr="00610FE8">
        <w:rPr>
          <w:b/>
        </w:rPr>
        <w:t>nr ....... /2</w:t>
      </w:r>
      <w:r>
        <w:rPr>
          <w:b/>
        </w:rPr>
        <w:t>8</w:t>
      </w:r>
      <w:r w:rsidRPr="00610FE8">
        <w:rPr>
          <w:b/>
        </w:rPr>
        <w:t>/</w:t>
      </w:r>
      <w:proofErr w:type="gramEnd"/>
      <w:r w:rsidRPr="00610FE8">
        <w:rPr>
          <w:b/>
        </w:rPr>
        <w:t>Med./ 2015</w:t>
      </w:r>
    </w:p>
    <w:p w:rsidR="00CD10EC" w:rsidRPr="00610FE8" w:rsidRDefault="00CD10EC" w:rsidP="00CD10EC">
      <w:pPr>
        <w:jc w:val="center"/>
        <w:rPr>
          <w:b/>
        </w:rPr>
      </w:pPr>
      <w:proofErr w:type="gramStart"/>
      <w:r w:rsidRPr="00610FE8">
        <w:rPr>
          <w:b/>
        </w:rPr>
        <w:t>kupna</w:t>
      </w:r>
      <w:proofErr w:type="gramEnd"/>
      <w:r w:rsidRPr="00610FE8">
        <w:rPr>
          <w:b/>
        </w:rPr>
        <w:t xml:space="preserve"> – sprzedaży</w:t>
      </w:r>
    </w:p>
    <w:p w:rsidR="00CD10EC" w:rsidRPr="00610FE8" w:rsidRDefault="00CD10EC" w:rsidP="00CD10EC">
      <w:pPr>
        <w:jc w:val="center"/>
        <w:rPr>
          <w:b/>
        </w:rPr>
      </w:pPr>
    </w:p>
    <w:p w:rsidR="00CD10EC" w:rsidRPr="00610FE8" w:rsidRDefault="00CD10EC" w:rsidP="00CD10EC">
      <w:pPr>
        <w:jc w:val="both"/>
      </w:pPr>
      <w:r w:rsidRPr="00610FE8">
        <w:t xml:space="preserve">Zawarta w dniu </w:t>
      </w:r>
      <w:r w:rsidRPr="00610FE8">
        <w:rPr>
          <w:b/>
        </w:rPr>
        <w:t>………………2015 r</w:t>
      </w:r>
      <w:r w:rsidRPr="00610FE8">
        <w:t>. we Wrocławiu pomiędzy:</w:t>
      </w:r>
    </w:p>
    <w:p w:rsidR="00CD10EC" w:rsidRPr="00610FE8" w:rsidRDefault="00CD10EC" w:rsidP="00CD10EC">
      <w:pPr>
        <w:jc w:val="both"/>
      </w:pPr>
      <w:r w:rsidRPr="00610FE8">
        <w:rPr>
          <w:b/>
        </w:rPr>
        <w:t xml:space="preserve">Wojskowym Szpitalem Klinicznym z Polikliniką Samodzielnym Publicznym Zakładem Opieki Zdrowotnej, </w:t>
      </w:r>
      <w:r w:rsidRPr="00610FE8">
        <w:t xml:space="preserve">z siedzibą </w:t>
      </w:r>
      <w:r w:rsidRPr="00610FE8">
        <w:rPr>
          <w:b/>
        </w:rPr>
        <w:t>50-981 Wrocław, ul. Weigla 5, Regon</w:t>
      </w:r>
      <w:r w:rsidRPr="00610FE8">
        <w:t xml:space="preserve"> 930090240, </w:t>
      </w:r>
      <w:r w:rsidRPr="00610FE8">
        <w:rPr>
          <w:b/>
        </w:rPr>
        <w:t>NIP</w:t>
      </w:r>
      <w:r w:rsidRPr="00610FE8">
        <w:t xml:space="preserve"> PL899-22-28-956, zarejestrowanym w Sądzie Rejonowym dla Wrocławia – Fabrycznej, VI Wydział Gospodarczy, nr </w:t>
      </w:r>
      <w:r w:rsidRPr="00610FE8">
        <w:rPr>
          <w:b/>
        </w:rPr>
        <w:t>KRS</w:t>
      </w:r>
      <w:r w:rsidRPr="00610FE8">
        <w:t xml:space="preserve">: 0000016478, reprezentowanym przez: </w:t>
      </w:r>
    </w:p>
    <w:p w:rsidR="00CD10EC" w:rsidRPr="00610FE8" w:rsidRDefault="00CD10EC" w:rsidP="00CD10EC">
      <w:pPr>
        <w:jc w:val="both"/>
        <w:rPr>
          <w:b/>
        </w:rPr>
      </w:pPr>
      <w:r w:rsidRPr="00610FE8">
        <w:rPr>
          <w:b/>
        </w:rPr>
        <w:t xml:space="preserve">Komendanta </w:t>
      </w:r>
      <w:r>
        <w:rPr>
          <w:b/>
        </w:rPr>
        <w:t>–</w:t>
      </w:r>
      <w:r w:rsidRPr="00610FE8">
        <w:rPr>
          <w:b/>
        </w:rPr>
        <w:t xml:space="preserve"> </w:t>
      </w:r>
      <w:r>
        <w:rPr>
          <w:b/>
        </w:rPr>
        <w:t>płk. lek Wojciech Tański</w:t>
      </w:r>
    </w:p>
    <w:p w:rsidR="00CD10EC" w:rsidRPr="00610FE8" w:rsidRDefault="00CD10EC" w:rsidP="00CD10EC">
      <w:pPr>
        <w:jc w:val="both"/>
      </w:pPr>
      <w:proofErr w:type="gramStart"/>
      <w:r w:rsidRPr="00610FE8">
        <w:t>zwanym</w:t>
      </w:r>
      <w:proofErr w:type="gramEnd"/>
      <w:r w:rsidRPr="00610FE8">
        <w:t xml:space="preserve"> w treści umowy </w:t>
      </w:r>
      <w:r w:rsidRPr="00610FE8">
        <w:rPr>
          <w:b/>
        </w:rPr>
        <w:t>ZAMAWIAJĄCYM</w:t>
      </w:r>
    </w:p>
    <w:p w:rsidR="00CD10EC" w:rsidRPr="00610FE8" w:rsidRDefault="00CD10EC" w:rsidP="00CD10EC">
      <w:pPr>
        <w:jc w:val="both"/>
      </w:pPr>
      <w:proofErr w:type="gramStart"/>
      <w:r w:rsidRPr="00610FE8">
        <w:t>a</w:t>
      </w:r>
      <w:proofErr w:type="gramEnd"/>
      <w:r w:rsidRPr="00610FE8">
        <w:t>..........................................................................................................................................</w:t>
      </w:r>
    </w:p>
    <w:p w:rsidR="00CD10EC" w:rsidRPr="00610FE8" w:rsidRDefault="00CD10EC" w:rsidP="00CD10EC">
      <w:pPr>
        <w:spacing w:after="120"/>
        <w:jc w:val="both"/>
      </w:pPr>
      <w:r w:rsidRPr="00610FE8">
        <w:t>.................................................................................</w:t>
      </w:r>
      <w:r w:rsidRPr="00610FE8">
        <w:rPr>
          <w:b/>
        </w:rPr>
        <w:t>Regon</w:t>
      </w:r>
      <w:r w:rsidRPr="00610FE8">
        <w:t xml:space="preserve"> ……………., </w:t>
      </w:r>
      <w:r w:rsidRPr="00610FE8">
        <w:rPr>
          <w:b/>
        </w:rPr>
        <w:t>NIP</w:t>
      </w:r>
      <w:r w:rsidRPr="00610FE8">
        <w:t>………………</w:t>
      </w:r>
    </w:p>
    <w:p w:rsidR="00CD10EC" w:rsidRPr="00610FE8" w:rsidRDefault="00CD10EC" w:rsidP="00CD10EC">
      <w:pPr>
        <w:spacing w:after="120"/>
        <w:jc w:val="both"/>
      </w:pPr>
      <w:r w:rsidRPr="00610FE8">
        <w:t xml:space="preserve">reprezentowanym </w:t>
      </w:r>
      <w:proofErr w:type="gramStart"/>
      <w:r w:rsidRPr="00610FE8">
        <w:t>przez:           ......................................</w:t>
      </w:r>
      <w:proofErr w:type="gramEnd"/>
      <w:r w:rsidRPr="00610FE8">
        <w:t>.........</w:t>
      </w:r>
    </w:p>
    <w:p w:rsidR="00CD10EC" w:rsidRPr="00610FE8" w:rsidRDefault="00CD10EC" w:rsidP="00CD10EC">
      <w:pPr>
        <w:spacing w:after="120"/>
        <w:jc w:val="both"/>
      </w:pPr>
      <w:proofErr w:type="gramStart"/>
      <w:r w:rsidRPr="00610FE8">
        <w:t>zwanym</w:t>
      </w:r>
      <w:proofErr w:type="gramEnd"/>
      <w:r w:rsidRPr="00610FE8">
        <w:t xml:space="preserve"> dalej </w:t>
      </w:r>
      <w:r w:rsidRPr="00610FE8">
        <w:rPr>
          <w:b/>
        </w:rPr>
        <w:t>WYKONAWCĄ</w:t>
      </w:r>
    </w:p>
    <w:p w:rsidR="00CD10EC" w:rsidRPr="00610FE8" w:rsidRDefault="00CD10EC" w:rsidP="00CD10EC">
      <w:pPr>
        <w:jc w:val="both"/>
      </w:pPr>
    </w:p>
    <w:p w:rsidR="00CD10EC" w:rsidRPr="00610FE8" w:rsidRDefault="00CD10EC" w:rsidP="00CD10EC">
      <w:pPr>
        <w:ind w:firstLine="708"/>
        <w:jc w:val="both"/>
        <w:rPr>
          <w:b/>
        </w:rPr>
      </w:pPr>
      <w:r w:rsidRPr="00610FE8">
        <w:t>Niniejsza umowa jest następstwem przeprowadzonego postępowania w trybie przetargu nieograniczonego zgodnie z ustawą Prawo zamówień publicznych (</w:t>
      </w:r>
      <w:proofErr w:type="spellStart"/>
      <w:r w:rsidRPr="00610FE8">
        <w:t>t.j</w:t>
      </w:r>
      <w:proofErr w:type="spellEnd"/>
      <w:r w:rsidRPr="00610FE8">
        <w:t xml:space="preserve">. Dz. U.                           </w:t>
      </w:r>
      <w:proofErr w:type="gramStart"/>
      <w:r w:rsidRPr="00610FE8">
        <w:t>z</w:t>
      </w:r>
      <w:proofErr w:type="gramEnd"/>
      <w:r w:rsidRPr="00610FE8">
        <w:t xml:space="preserve"> 2013r., poz. 907 z </w:t>
      </w:r>
      <w:proofErr w:type="spellStart"/>
      <w:r w:rsidRPr="00610FE8">
        <w:t>późn</w:t>
      </w:r>
      <w:proofErr w:type="spellEnd"/>
      <w:r w:rsidRPr="00610FE8">
        <w:t xml:space="preserve">. </w:t>
      </w:r>
      <w:proofErr w:type="gramStart"/>
      <w:r w:rsidRPr="00610FE8">
        <w:t>zm</w:t>
      </w:r>
      <w:proofErr w:type="gramEnd"/>
      <w:r w:rsidRPr="00610FE8">
        <w:t>.) o wartości powyżej 134 000 EURO. Umowę będzie uznawało się za zawartą w dacie wymienionej we wstępie umowy.</w:t>
      </w:r>
    </w:p>
    <w:p w:rsidR="00CD10EC" w:rsidRPr="00610FE8" w:rsidRDefault="00CD10EC" w:rsidP="00CD10EC">
      <w:pPr>
        <w:jc w:val="center"/>
        <w:rPr>
          <w:b/>
        </w:rPr>
      </w:pPr>
    </w:p>
    <w:p w:rsidR="00CD10EC" w:rsidRPr="00610FE8" w:rsidRDefault="00CD10EC" w:rsidP="00CD10EC">
      <w:pPr>
        <w:jc w:val="center"/>
        <w:rPr>
          <w:b/>
        </w:rPr>
      </w:pPr>
      <w:r w:rsidRPr="00610FE8">
        <w:rPr>
          <w:b/>
        </w:rPr>
        <w:t>§ 1</w:t>
      </w:r>
    </w:p>
    <w:p w:rsidR="00CD10EC" w:rsidRPr="00610FE8" w:rsidRDefault="00CD10EC" w:rsidP="00CD10EC">
      <w:pPr>
        <w:jc w:val="center"/>
        <w:rPr>
          <w:b/>
        </w:rPr>
      </w:pPr>
      <w:r w:rsidRPr="00610FE8">
        <w:rPr>
          <w:b/>
        </w:rPr>
        <w:t>Przedmiot zamówienia</w:t>
      </w:r>
    </w:p>
    <w:p w:rsidR="00CD10EC" w:rsidRPr="00610FE8" w:rsidRDefault="00CD10EC" w:rsidP="00CD10EC">
      <w:pPr>
        <w:jc w:val="center"/>
        <w:rPr>
          <w:b/>
        </w:rPr>
      </w:pPr>
    </w:p>
    <w:p w:rsidR="00CD10EC" w:rsidRPr="003040FD" w:rsidRDefault="00CD10EC" w:rsidP="00CD10EC">
      <w:pPr>
        <w:ind w:left="284" w:hanging="284"/>
        <w:jc w:val="both"/>
        <w:rPr>
          <w:rFonts w:eastAsia="Calibri"/>
        </w:rPr>
      </w:pPr>
      <w:r>
        <w:rPr>
          <w:rFonts w:eastAsia="Calibri"/>
        </w:rPr>
        <w:t xml:space="preserve">1. </w:t>
      </w:r>
      <w:r w:rsidRPr="00E615E6">
        <w:rPr>
          <w:rFonts w:eastAsia="Calibri"/>
        </w:rPr>
        <w:t xml:space="preserve">Zamawiający zamawia a Wykonawca przyjmuje do realizacji sprzedaż, i dostawę do miejsca wskazanego przez Zamawiającego </w:t>
      </w:r>
      <w:r>
        <w:rPr>
          <w:rFonts w:eastAsia="Calibri"/>
          <w:b/>
        </w:rPr>
        <w:t xml:space="preserve">podłoży do posiewu krwi </w:t>
      </w:r>
      <w:r w:rsidRPr="00E615E6">
        <w:rPr>
          <w:rFonts w:eastAsia="Calibri"/>
        </w:rPr>
        <w:t xml:space="preserve">(zwanych dalej również towarem) wyszczególnionych w </w:t>
      </w:r>
      <w:r>
        <w:rPr>
          <w:rFonts w:eastAsia="Calibri"/>
          <w:b/>
        </w:rPr>
        <w:t>§ 10</w:t>
      </w:r>
      <w:r w:rsidRPr="00E615E6">
        <w:rPr>
          <w:rFonts w:eastAsia="Calibri"/>
          <w:b/>
        </w:rPr>
        <w:t xml:space="preserve"> </w:t>
      </w:r>
      <w:r>
        <w:rPr>
          <w:rFonts w:eastAsia="Calibri"/>
        </w:rPr>
        <w:t xml:space="preserve">do niniejszej umowy </w:t>
      </w:r>
      <w:r w:rsidRPr="00E615E6">
        <w:rPr>
          <w:rFonts w:eastAsia="Calibri"/>
          <w:b/>
        </w:rPr>
        <w:t xml:space="preserve">wraz z najmem </w:t>
      </w:r>
      <w:r>
        <w:rPr>
          <w:rFonts w:eastAsia="Calibri"/>
          <w:b/>
        </w:rPr>
        <w:t>aparatu</w:t>
      </w:r>
      <w:r w:rsidRPr="00E615E6">
        <w:rPr>
          <w:rFonts w:eastAsia="Calibri"/>
          <w:b/>
        </w:rPr>
        <w:t xml:space="preserve"> przez okres </w:t>
      </w:r>
      <w:r>
        <w:rPr>
          <w:rFonts w:eastAsia="Calibri"/>
          <w:b/>
        </w:rPr>
        <w:t xml:space="preserve">12 miesięcy </w:t>
      </w:r>
      <w:r w:rsidRPr="003040FD">
        <w:rPr>
          <w:rFonts w:eastAsia="Calibri"/>
        </w:rPr>
        <w:t>(zwan</w:t>
      </w:r>
      <w:r>
        <w:rPr>
          <w:rFonts w:eastAsia="Calibri"/>
        </w:rPr>
        <w:t>ego</w:t>
      </w:r>
      <w:r w:rsidRPr="003040FD">
        <w:rPr>
          <w:rFonts w:eastAsia="Calibri"/>
        </w:rPr>
        <w:t xml:space="preserve"> dalej również sprzętem lub urządzen</w:t>
      </w:r>
      <w:r>
        <w:rPr>
          <w:rFonts w:eastAsia="Calibri"/>
        </w:rPr>
        <w:t>iem</w:t>
      </w:r>
      <w:r w:rsidRPr="003040FD">
        <w:rPr>
          <w:rFonts w:eastAsia="Calibri"/>
        </w:rPr>
        <w:t>) wyszczególnion</w:t>
      </w:r>
      <w:r>
        <w:rPr>
          <w:rFonts w:eastAsia="Calibri"/>
        </w:rPr>
        <w:t>ego</w:t>
      </w:r>
      <w:r w:rsidRPr="003040FD">
        <w:rPr>
          <w:rFonts w:eastAsia="Calibri"/>
        </w:rPr>
        <w:t xml:space="preserve"> w </w:t>
      </w:r>
      <w:r w:rsidRPr="003040FD">
        <w:rPr>
          <w:rFonts w:eastAsia="Calibri"/>
          <w:b/>
        </w:rPr>
        <w:t xml:space="preserve">§ 10 </w:t>
      </w:r>
      <w:r w:rsidRPr="003040FD">
        <w:rPr>
          <w:rFonts w:eastAsia="Calibri"/>
        </w:rPr>
        <w:t>umowy.</w:t>
      </w:r>
    </w:p>
    <w:p w:rsidR="00CD10EC" w:rsidRDefault="00CD10EC" w:rsidP="00CD10EC">
      <w:pPr>
        <w:ind w:left="426" w:hanging="426"/>
        <w:jc w:val="both"/>
        <w:rPr>
          <w:rFonts w:eastAsia="Calibri"/>
        </w:rPr>
      </w:pPr>
      <w:r>
        <w:rPr>
          <w:rFonts w:eastAsia="Calibri"/>
        </w:rPr>
        <w:t xml:space="preserve">2. </w:t>
      </w:r>
      <w:r w:rsidRPr="005D07DB">
        <w:rPr>
          <w:rFonts w:eastAsia="Calibri"/>
        </w:rPr>
        <w:t xml:space="preserve">Osoby uprawnione do składania zamówień: </w:t>
      </w:r>
      <w:r w:rsidRPr="005D07DB">
        <w:t xml:space="preserve">Kierownik Zakładu Diagnostyki Laboratoryjnej – ppłk dr n med. Jacek Majda tel. 261 660 437 oraz mgr </w:t>
      </w:r>
      <w:r>
        <w:t>Małgorzata Kozak</w:t>
      </w:r>
      <w:r w:rsidRPr="005D07DB">
        <w:t xml:space="preserve"> tel. 261 660 </w:t>
      </w:r>
      <w:r>
        <w:t>626</w:t>
      </w:r>
      <w:r w:rsidRPr="00610FE8">
        <w:rPr>
          <w:rFonts w:eastAsia="Calibri"/>
        </w:rPr>
        <w:t xml:space="preserve">. </w:t>
      </w:r>
    </w:p>
    <w:p w:rsidR="00CD10EC" w:rsidRDefault="00CD10EC" w:rsidP="00CD10EC">
      <w:pPr>
        <w:ind w:left="426" w:hanging="426"/>
        <w:jc w:val="both"/>
        <w:rPr>
          <w:rFonts w:eastAsia="Calibri"/>
        </w:rPr>
      </w:pPr>
      <w:r>
        <w:rPr>
          <w:rFonts w:eastAsia="Calibri"/>
        </w:rPr>
        <w:t xml:space="preserve">3.   </w:t>
      </w:r>
      <w:r w:rsidRPr="00610FE8">
        <w:t xml:space="preserve">Wykonawca zobowiązuje się dostarczyć do siedziby Zamawiającego zamówiony pisemnie towar własnym środkiem transportu i na koszt własny w terminie </w:t>
      </w:r>
      <w:r>
        <w:rPr>
          <w:b/>
        </w:rPr>
        <w:t>……………</w:t>
      </w:r>
      <w:proofErr w:type="gramStart"/>
      <w:r w:rsidRPr="00610FE8">
        <w:rPr>
          <w:b/>
        </w:rPr>
        <w:t>dni</w:t>
      </w:r>
      <w:r w:rsidRPr="00610FE8">
        <w:t xml:space="preserve"> </w:t>
      </w:r>
      <w:r>
        <w:t xml:space="preserve"> </w:t>
      </w:r>
      <w:r w:rsidRPr="003040FD">
        <w:rPr>
          <w:b/>
        </w:rPr>
        <w:t>( min</w:t>
      </w:r>
      <w:proofErr w:type="gramEnd"/>
      <w:r w:rsidRPr="003040FD">
        <w:rPr>
          <w:b/>
        </w:rPr>
        <w:t>. 1 dzień max. 3 dni )</w:t>
      </w:r>
      <w:r>
        <w:t xml:space="preserve"> </w:t>
      </w:r>
      <w:r w:rsidRPr="00610FE8">
        <w:t>od daty otrzymania każdorazowego zamówienia drogą telefoniczną na numer ................</w:t>
      </w:r>
      <w:r>
        <w:t xml:space="preserve"> </w:t>
      </w:r>
      <w:r w:rsidRPr="00610FE8">
        <w:t xml:space="preserve">........, potwierdzonego </w:t>
      </w:r>
      <w:proofErr w:type="spellStart"/>
      <w:r w:rsidRPr="00610FE8">
        <w:t>faxem</w:t>
      </w:r>
      <w:proofErr w:type="spellEnd"/>
      <w:r w:rsidRPr="00610FE8">
        <w:t xml:space="preserve"> na </w:t>
      </w:r>
      <w:proofErr w:type="gramStart"/>
      <w:r w:rsidRPr="00610FE8">
        <w:t xml:space="preserve">numer ...................................... </w:t>
      </w:r>
      <w:proofErr w:type="gramEnd"/>
    </w:p>
    <w:p w:rsidR="00CD10EC" w:rsidRPr="005D07DB" w:rsidRDefault="00CD10EC" w:rsidP="00CD10EC">
      <w:pPr>
        <w:ind w:left="567" w:hanging="567"/>
        <w:jc w:val="both"/>
      </w:pPr>
      <w:r>
        <w:rPr>
          <w:rFonts w:eastAsia="Calibri"/>
        </w:rPr>
        <w:t xml:space="preserve">4. </w:t>
      </w:r>
      <w:r w:rsidRPr="005D07DB">
        <w:t>Przekazanie towaru przez Wykonawcę Zamawiającemu, wymaga każdorazowego pisemnego potwierdzenia przez wyznaczonego pracownika Zamawiającego ilości zamówionego towaru (dokument PZ), co będzie podstawą do wystawienia faktury Wykaz osób upoważnionych do odbioru towaru:</w:t>
      </w:r>
    </w:p>
    <w:p w:rsidR="00CD10EC" w:rsidRPr="00CD10EC" w:rsidRDefault="00CD10EC" w:rsidP="00DE5765">
      <w:pPr>
        <w:pStyle w:val="Akapitzlist"/>
        <w:numPr>
          <w:ilvl w:val="0"/>
          <w:numId w:val="81"/>
        </w:numPr>
        <w:spacing w:after="0" w:line="240" w:lineRule="auto"/>
        <w:ind w:left="714" w:hanging="357"/>
        <w:rPr>
          <w:rFonts w:ascii="Times New Roman" w:hAnsi="Times New Roman"/>
        </w:rPr>
      </w:pPr>
      <w:proofErr w:type="gramStart"/>
      <w:r w:rsidRPr="00CD10EC">
        <w:rPr>
          <w:rFonts w:ascii="Times New Roman" w:hAnsi="Times New Roman"/>
        </w:rPr>
        <w:t>ppłk</w:t>
      </w:r>
      <w:proofErr w:type="gramEnd"/>
      <w:r w:rsidRPr="00CD10EC">
        <w:rPr>
          <w:rFonts w:ascii="Times New Roman" w:hAnsi="Times New Roman"/>
        </w:rPr>
        <w:t>. dr n. med. Jacek Majda</w:t>
      </w:r>
    </w:p>
    <w:p w:rsidR="00CD10EC" w:rsidRPr="00CD10EC" w:rsidRDefault="00CD10EC" w:rsidP="00DE5765">
      <w:pPr>
        <w:pStyle w:val="Akapitzlist"/>
        <w:numPr>
          <w:ilvl w:val="0"/>
          <w:numId w:val="81"/>
        </w:numPr>
        <w:spacing w:after="0" w:line="240" w:lineRule="auto"/>
        <w:ind w:left="714" w:hanging="357"/>
        <w:rPr>
          <w:rFonts w:ascii="Times New Roman" w:hAnsi="Times New Roman"/>
          <w:sz w:val="24"/>
          <w:szCs w:val="24"/>
        </w:rPr>
      </w:pPr>
      <w:proofErr w:type="gramStart"/>
      <w:r w:rsidRPr="00CD10EC">
        <w:rPr>
          <w:rFonts w:ascii="Times New Roman" w:hAnsi="Times New Roman"/>
        </w:rPr>
        <w:t>ppłk</w:t>
      </w:r>
      <w:proofErr w:type="gramEnd"/>
      <w:r w:rsidRPr="00CD10EC">
        <w:rPr>
          <w:rFonts w:ascii="Times New Roman" w:hAnsi="Times New Roman"/>
        </w:rPr>
        <w:t>. dr n. med. Mariusz Szablewski</w:t>
      </w:r>
    </w:p>
    <w:p w:rsidR="00CD10EC" w:rsidRPr="00CD10EC" w:rsidRDefault="00CD10EC" w:rsidP="00DE5765">
      <w:pPr>
        <w:pStyle w:val="Akapitzlist"/>
        <w:numPr>
          <w:ilvl w:val="0"/>
          <w:numId w:val="81"/>
        </w:numPr>
        <w:spacing w:after="0" w:line="240" w:lineRule="auto"/>
        <w:ind w:left="714" w:hanging="357"/>
        <w:rPr>
          <w:rFonts w:ascii="Times New Roman" w:hAnsi="Times New Roman"/>
          <w:sz w:val="24"/>
          <w:szCs w:val="24"/>
        </w:rPr>
      </w:pPr>
      <w:proofErr w:type="gramStart"/>
      <w:r w:rsidRPr="00CD10EC">
        <w:rPr>
          <w:rFonts w:ascii="Times New Roman" w:hAnsi="Times New Roman"/>
          <w:sz w:val="24"/>
          <w:szCs w:val="24"/>
        </w:rPr>
        <w:t>mjr</w:t>
      </w:r>
      <w:proofErr w:type="gramEnd"/>
      <w:r w:rsidRPr="00CD10EC">
        <w:rPr>
          <w:rFonts w:ascii="Times New Roman" w:hAnsi="Times New Roman"/>
          <w:sz w:val="24"/>
          <w:szCs w:val="24"/>
        </w:rPr>
        <w:t xml:space="preserve"> dr Sławomir </w:t>
      </w:r>
      <w:proofErr w:type="spellStart"/>
      <w:r w:rsidRPr="00CD10EC">
        <w:rPr>
          <w:rFonts w:ascii="Times New Roman" w:hAnsi="Times New Roman"/>
          <w:sz w:val="24"/>
          <w:szCs w:val="24"/>
        </w:rPr>
        <w:t>Piątas</w:t>
      </w:r>
      <w:proofErr w:type="spellEnd"/>
    </w:p>
    <w:p w:rsidR="00CD10EC" w:rsidRPr="00CD10EC" w:rsidRDefault="00CD10EC" w:rsidP="00DE5765">
      <w:pPr>
        <w:numPr>
          <w:ilvl w:val="0"/>
          <w:numId w:val="81"/>
        </w:numPr>
        <w:ind w:left="714" w:hanging="357"/>
        <w:contextualSpacing/>
      </w:pPr>
      <w:proofErr w:type="gramStart"/>
      <w:r w:rsidRPr="00CD10EC">
        <w:t>mgr</w:t>
      </w:r>
      <w:proofErr w:type="gramEnd"/>
      <w:r w:rsidRPr="00CD10EC">
        <w:t xml:space="preserve"> Małgorzata Kozak</w:t>
      </w:r>
    </w:p>
    <w:p w:rsidR="00CD10EC" w:rsidRPr="00CD10EC" w:rsidRDefault="00CD10EC" w:rsidP="00DE5765">
      <w:pPr>
        <w:numPr>
          <w:ilvl w:val="0"/>
          <w:numId w:val="81"/>
        </w:numPr>
        <w:ind w:left="714" w:hanging="357"/>
        <w:contextualSpacing/>
      </w:pPr>
      <w:proofErr w:type="gramStart"/>
      <w:r w:rsidRPr="00CD10EC">
        <w:t>st</w:t>
      </w:r>
      <w:proofErr w:type="gramEnd"/>
      <w:r w:rsidRPr="00CD10EC">
        <w:t>. ref. Donata Przybylak</w:t>
      </w:r>
    </w:p>
    <w:p w:rsidR="00CD10EC" w:rsidRPr="00E615E6" w:rsidRDefault="00CD10EC" w:rsidP="00DE5765">
      <w:pPr>
        <w:pStyle w:val="Akapitzlist"/>
        <w:numPr>
          <w:ilvl w:val="0"/>
          <w:numId w:val="78"/>
        </w:numPr>
        <w:spacing w:after="0" w:line="240" w:lineRule="auto"/>
        <w:ind w:left="426" w:hanging="426"/>
        <w:rPr>
          <w:rFonts w:ascii="Times New Roman" w:hAnsi="Times New Roman"/>
          <w:sz w:val="24"/>
          <w:szCs w:val="24"/>
        </w:rPr>
      </w:pPr>
      <w:r w:rsidRPr="00E615E6">
        <w:rPr>
          <w:rFonts w:ascii="Times New Roman" w:hAnsi="Times New Roman"/>
          <w:sz w:val="24"/>
          <w:szCs w:val="24"/>
        </w:rPr>
        <w:t xml:space="preserve">Zamawiający ma prawo do składania zamówień bez </w:t>
      </w:r>
      <w:proofErr w:type="gramStart"/>
      <w:r w:rsidRPr="00E615E6">
        <w:rPr>
          <w:rFonts w:ascii="Times New Roman" w:hAnsi="Times New Roman"/>
          <w:sz w:val="24"/>
          <w:szCs w:val="24"/>
        </w:rPr>
        <w:t>ograniczeń co</w:t>
      </w:r>
      <w:proofErr w:type="gramEnd"/>
      <w:r w:rsidRPr="00E615E6">
        <w:rPr>
          <w:rFonts w:ascii="Times New Roman" w:hAnsi="Times New Roman"/>
          <w:sz w:val="24"/>
          <w:szCs w:val="24"/>
        </w:rPr>
        <w:t xml:space="preserve"> do ilości, asortymentu </w:t>
      </w:r>
      <w:r w:rsidRPr="00E615E6">
        <w:rPr>
          <w:rFonts w:ascii="Times New Roman" w:hAnsi="Times New Roman"/>
          <w:sz w:val="24"/>
          <w:szCs w:val="24"/>
        </w:rPr>
        <w:br/>
        <w:t>i cykliczności dostaw.</w:t>
      </w:r>
    </w:p>
    <w:p w:rsidR="00CD10EC" w:rsidRDefault="00CD10EC" w:rsidP="000C741A">
      <w:pPr>
        <w:ind w:left="426" w:hanging="426"/>
        <w:jc w:val="both"/>
      </w:pPr>
      <w:r>
        <w:lastRenderedPageBreak/>
        <w:t xml:space="preserve">6.   </w:t>
      </w:r>
      <w:r w:rsidRPr="00610FE8">
        <w:t>Wykonawca zobowiązuje się do elastycznego reagowania na zwiększone lub zmniejszone potrzeby Zamawiającego.</w:t>
      </w:r>
    </w:p>
    <w:p w:rsidR="00CD10EC" w:rsidRPr="00BB2397" w:rsidRDefault="00BB2397" w:rsidP="00BB2397">
      <w:pPr>
        <w:ind w:left="426" w:hanging="426"/>
        <w:jc w:val="both"/>
      </w:pPr>
      <w:r>
        <w:t xml:space="preserve">7.   </w:t>
      </w:r>
      <w:r w:rsidR="00CD10EC" w:rsidRPr="00BB2397">
        <w:t xml:space="preserve">Zamawiający zastrzega sobie prawo do sprawdzenia towaru w zakresie jego wad widocznych i złożenia reklamacji ilościowych i jakościowych w terminie 7 dni od daty jego dostarczenia. Towar niekompletny, uszkodzony lub z terminem ważności niezgodnym z § 6 ust. 1 Wykonawca zobowiązany jest wymienić na własny koszt w terminie 3 dni od daty powiadomienia go o zastrzeżeniach drogą telefoniczną pod nr …………………. i fax ………………….. </w:t>
      </w:r>
    </w:p>
    <w:p w:rsidR="00CD10EC" w:rsidRPr="00E615E6" w:rsidRDefault="00CD10EC" w:rsidP="00DE5765">
      <w:pPr>
        <w:pStyle w:val="Akapitzlist"/>
        <w:numPr>
          <w:ilvl w:val="0"/>
          <w:numId w:val="79"/>
        </w:numPr>
        <w:spacing w:after="0" w:line="240" w:lineRule="auto"/>
        <w:ind w:left="426" w:hanging="426"/>
        <w:jc w:val="both"/>
        <w:rPr>
          <w:rFonts w:ascii="Times New Roman" w:eastAsia="Times New Roman" w:hAnsi="Times New Roman"/>
          <w:sz w:val="24"/>
          <w:szCs w:val="24"/>
          <w:lang w:eastAsia="pl-PL"/>
        </w:rPr>
      </w:pPr>
      <w:r w:rsidRPr="00E615E6">
        <w:rPr>
          <w:rFonts w:ascii="Times New Roman" w:eastAsia="Times New Roman" w:hAnsi="Times New Roman"/>
          <w:sz w:val="24"/>
          <w:szCs w:val="24"/>
          <w:lang w:eastAsia="pl-PL"/>
        </w:rPr>
        <w:t xml:space="preserve">Zamawiający składa reklamacje drogą telefoniczną podając numer faktury i potwierdza je </w:t>
      </w:r>
      <w:proofErr w:type="spellStart"/>
      <w:r w:rsidRPr="00E615E6">
        <w:rPr>
          <w:rFonts w:ascii="Times New Roman" w:eastAsia="Times New Roman" w:hAnsi="Times New Roman"/>
          <w:sz w:val="24"/>
          <w:szCs w:val="24"/>
          <w:lang w:eastAsia="pl-PL"/>
        </w:rPr>
        <w:t>faxem</w:t>
      </w:r>
      <w:proofErr w:type="spellEnd"/>
      <w:r w:rsidRPr="00E615E6">
        <w:rPr>
          <w:rFonts w:ascii="Times New Roman" w:eastAsia="Times New Roman" w:hAnsi="Times New Roman"/>
          <w:sz w:val="24"/>
          <w:szCs w:val="24"/>
          <w:lang w:eastAsia="pl-PL"/>
        </w:rPr>
        <w:t xml:space="preserve"> z tego dnia.</w:t>
      </w:r>
    </w:p>
    <w:p w:rsidR="00CD10EC" w:rsidRPr="00610FE8" w:rsidRDefault="00CD10EC" w:rsidP="00DE5765">
      <w:pPr>
        <w:numPr>
          <w:ilvl w:val="0"/>
          <w:numId w:val="79"/>
        </w:numPr>
        <w:ind w:left="426" w:hanging="426"/>
        <w:jc w:val="both"/>
      </w:pPr>
      <w:r w:rsidRPr="00610FE8">
        <w:t>Jeżeli Wykonawca nie wymieni zarekla</w:t>
      </w:r>
      <w:r>
        <w:t xml:space="preserve">mowanego towaru zgodnie z ust. </w:t>
      </w:r>
      <w:r w:rsidR="005C6984">
        <w:t>7</w:t>
      </w:r>
      <w:r w:rsidRPr="00610FE8">
        <w:t xml:space="preserve"> to jest zobowiązany wystawić w terminie 3 dni fakturę korygującą.</w:t>
      </w:r>
    </w:p>
    <w:p w:rsidR="00CD10EC" w:rsidRPr="00896E43" w:rsidRDefault="00CD10EC" w:rsidP="00DE5765">
      <w:pPr>
        <w:numPr>
          <w:ilvl w:val="0"/>
          <w:numId w:val="79"/>
        </w:numPr>
        <w:ind w:left="426" w:hanging="426"/>
        <w:jc w:val="both"/>
      </w:pPr>
      <w:r w:rsidRPr="00896E43">
        <w:t xml:space="preserve">Na żądanie Zamawiającego Wykonawca zobowiązuje się do dostarczenia </w:t>
      </w:r>
      <w:proofErr w:type="gramStart"/>
      <w:r w:rsidRPr="00896E43">
        <w:t>dokumentów (o których</w:t>
      </w:r>
      <w:proofErr w:type="gramEnd"/>
      <w:r w:rsidRPr="00896E43">
        <w:t xml:space="preserve"> mowa w Rozdziale IV pkt. 2 </w:t>
      </w:r>
      <w:proofErr w:type="spellStart"/>
      <w:r w:rsidRPr="00896E43">
        <w:t>ppkt</w:t>
      </w:r>
      <w:proofErr w:type="spellEnd"/>
      <w:r w:rsidRPr="00896E43">
        <w:t xml:space="preserve">. 2 SIWZ). Dokumenty, o których mowa wyżej Wykonawca dostarczy w terminie 3 dni od wezwania drogą telefoniczną pod nr </w:t>
      </w:r>
      <w:r w:rsidRPr="00896E43">
        <w:rPr>
          <w:b/>
        </w:rPr>
        <w:t>…………………….</w:t>
      </w:r>
      <w:r w:rsidRPr="00896E43">
        <w:t xml:space="preserve"> i </w:t>
      </w:r>
      <w:proofErr w:type="gramStart"/>
      <w:r w:rsidRPr="00896E43">
        <w:t xml:space="preserve">fax  </w:t>
      </w:r>
      <w:r w:rsidRPr="00896E43">
        <w:rPr>
          <w:b/>
        </w:rPr>
        <w:t>…………………</w:t>
      </w:r>
      <w:r w:rsidRPr="00896E43">
        <w:t xml:space="preserve">. </w:t>
      </w:r>
      <w:r w:rsidR="00896E43" w:rsidRPr="00896E43">
        <w:t>pod</w:t>
      </w:r>
      <w:proofErr w:type="gramEnd"/>
      <w:r w:rsidR="00896E43" w:rsidRPr="00896E43">
        <w:t xml:space="preserve"> rygorem  możliwości naliczenia kar umownych  i możliwości odstąpienia od umowy z przyczyn leżących po stronie Wykonawcy.</w:t>
      </w:r>
    </w:p>
    <w:p w:rsidR="00CD10EC" w:rsidRPr="00610FE8" w:rsidRDefault="00CD10EC" w:rsidP="00DE5765">
      <w:pPr>
        <w:numPr>
          <w:ilvl w:val="0"/>
          <w:numId w:val="79"/>
        </w:numPr>
        <w:ind w:left="426" w:hanging="426"/>
        <w:jc w:val="both"/>
      </w:pPr>
      <w:r w:rsidRPr="00610FE8">
        <w:t xml:space="preserve">Wykonawca zobowiązany jest do informowania </w:t>
      </w:r>
      <w:r>
        <w:t>Zakładu Diagnostyki Laboratoryjnej</w:t>
      </w:r>
      <w:r w:rsidRPr="00610FE8">
        <w:t xml:space="preserve"> drogą telefoniczną lub </w:t>
      </w:r>
      <w:proofErr w:type="spellStart"/>
      <w:r w:rsidRPr="00610FE8">
        <w:t>faxem</w:t>
      </w:r>
      <w:proofErr w:type="spellEnd"/>
      <w:r w:rsidRPr="00610FE8">
        <w:t xml:space="preserve"> (na nr tel. </w:t>
      </w:r>
      <w:r>
        <w:t>261 66</w:t>
      </w:r>
      <w:r w:rsidRPr="00610FE8">
        <w:t>0</w:t>
      </w:r>
      <w:r>
        <w:t xml:space="preserve"> 4</w:t>
      </w:r>
      <w:r w:rsidRPr="00610FE8">
        <w:t xml:space="preserve">63) </w:t>
      </w:r>
      <w:r w:rsidRPr="00610FE8">
        <w:rPr>
          <w:b/>
        </w:rPr>
        <w:t>z 14-dniowym wyprzedzeniem o spodziewanych brakach</w:t>
      </w:r>
      <w:r w:rsidRPr="00610FE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CD10EC" w:rsidRPr="00610FE8" w:rsidRDefault="00CD10EC" w:rsidP="00DE5765">
      <w:pPr>
        <w:numPr>
          <w:ilvl w:val="0"/>
          <w:numId w:val="79"/>
        </w:numPr>
        <w:ind w:left="426" w:hanging="426"/>
        <w:jc w:val="both"/>
      </w:pPr>
      <w:r w:rsidRPr="00610FE8">
        <w:t xml:space="preserve">Wykonawca zobowiązuje się nie korzystać z prawa do wstrzymywania dostaw na podstawie art. 552 k.c. </w:t>
      </w:r>
      <w:proofErr w:type="gramStart"/>
      <w:r w:rsidRPr="00610FE8">
        <w:t>lub</w:t>
      </w:r>
      <w:proofErr w:type="gramEnd"/>
      <w:r w:rsidRPr="00610FE8">
        <w:t xml:space="preserve"> jakiegokolwiek innego tytułu prawnego.</w:t>
      </w:r>
    </w:p>
    <w:p w:rsidR="007E5735" w:rsidRDefault="007E5735" w:rsidP="00CD10EC">
      <w:pPr>
        <w:jc w:val="center"/>
        <w:rPr>
          <w:b/>
        </w:rPr>
      </w:pPr>
    </w:p>
    <w:p w:rsidR="00CD10EC" w:rsidRPr="00610FE8" w:rsidRDefault="00CD10EC" w:rsidP="00CD10EC">
      <w:pPr>
        <w:jc w:val="center"/>
        <w:rPr>
          <w:b/>
        </w:rPr>
      </w:pPr>
      <w:r w:rsidRPr="00610FE8">
        <w:rPr>
          <w:b/>
        </w:rPr>
        <w:t>§ 2</w:t>
      </w:r>
    </w:p>
    <w:p w:rsidR="00CD10EC" w:rsidRPr="00610FE8" w:rsidRDefault="00CD10EC" w:rsidP="00CD10EC">
      <w:pPr>
        <w:jc w:val="center"/>
        <w:rPr>
          <w:b/>
          <w:u w:val="single"/>
        </w:rPr>
      </w:pPr>
      <w:r w:rsidRPr="00610FE8">
        <w:rPr>
          <w:b/>
          <w:u w:val="single"/>
        </w:rPr>
        <w:t>Prawo opcji</w:t>
      </w:r>
    </w:p>
    <w:p w:rsidR="00CD10EC" w:rsidRPr="00610FE8" w:rsidRDefault="00CD10EC" w:rsidP="00CD10EC">
      <w:pPr>
        <w:jc w:val="center"/>
        <w:rPr>
          <w:b/>
          <w:u w:val="single"/>
        </w:rPr>
      </w:pPr>
    </w:p>
    <w:p w:rsidR="00CD10EC" w:rsidRPr="00610FE8" w:rsidRDefault="000C741A" w:rsidP="00DE5765">
      <w:pPr>
        <w:numPr>
          <w:ilvl w:val="0"/>
          <w:numId w:val="76"/>
        </w:numPr>
        <w:ind w:left="426" w:hanging="567"/>
        <w:jc w:val="both"/>
      </w:pPr>
      <w:r w:rsidRPr="000C741A">
        <w:t>Wykonawcy nie przysługują względem Zamawiającego jakiekolwiek ro</w:t>
      </w:r>
      <w:r w:rsidR="00BB2397">
        <w:t xml:space="preserve">szczenia </w:t>
      </w:r>
      <w:r w:rsidRPr="000C741A">
        <w:t>z tytułu niezrealizowania pełnej ilości przedmiotu zamówienia. Niezrealizowana część umowy nie będzie większa niż 50% ceny brutto umowy. Zamówienie gwarantowane wynosi 50 % ceny brutto umowy. Jeżeli Zamawiający skorzysta z prawa opcji Wykonawca zobowiązuje się umożliwić Zamawiającemu zakup dodatkowych ilości towaru na takich samych zasadach jak dostawy objęte zamówieniem gwarantowanym.</w:t>
      </w:r>
    </w:p>
    <w:p w:rsidR="00CD10EC" w:rsidRPr="00610FE8" w:rsidRDefault="00CD10EC" w:rsidP="00DE5765">
      <w:pPr>
        <w:numPr>
          <w:ilvl w:val="0"/>
          <w:numId w:val="76"/>
        </w:numPr>
        <w:ind w:left="426" w:hanging="567"/>
        <w:jc w:val="both"/>
      </w:pPr>
      <w:r w:rsidRPr="00610FE8">
        <w:t xml:space="preserve">Zamawiający zastrzega, że część zamówienia </w:t>
      </w:r>
      <w:proofErr w:type="gramStart"/>
      <w:r w:rsidRPr="00610FE8">
        <w:t>określona jako</w:t>
      </w:r>
      <w:proofErr w:type="gramEnd"/>
      <w:r w:rsidRPr="00610FE8">
        <w:t xml:space="preserve"> prawo opcji jest uprawnieniem, a nie zobowiązaniem Zamawiającego. Zamawiający może nie skorzystać z opcji w przypadku braku rzeczywistych potrzeb przedmiotu umowy, bądź braku środków finansowych na ten cel.</w:t>
      </w:r>
    </w:p>
    <w:p w:rsidR="00CD10EC" w:rsidRPr="00610FE8" w:rsidRDefault="00CD10EC" w:rsidP="00DE5765">
      <w:pPr>
        <w:numPr>
          <w:ilvl w:val="0"/>
          <w:numId w:val="76"/>
        </w:numPr>
        <w:ind w:left="426" w:hanging="567"/>
        <w:jc w:val="both"/>
      </w:pPr>
      <w:r w:rsidRPr="00610FE8">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A24CB6" w:rsidRDefault="00A24CB6" w:rsidP="000C741A">
      <w:pPr>
        <w:rPr>
          <w:b/>
        </w:rPr>
      </w:pPr>
    </w:p>
    <w:p w:rsidR="00CD10EC" w:rsidRPr="00610FE8" w:rsidRDefault="00CD10EC" w:rsidP="00CD10EC">
      <w:pPr>
        <w:jc w:val="center"/>
        <w:rPr>
          <w:b/>
        </w:rPr>
      </w:pPr>
      <w:r w:rsidRPr="00610FE8">
        <w:rPr>
          <w:b/>
        </w:rPr>
        <w:t>§ 3</w:t>
      </w:r>
    </w:p>
    <w:p w:rsidR="00CD10EC" w:rsidRPr="00610FE8" w:rsidRDefault="00CD10EC" w:rsidP="00CD10EC">
      <w:pPr>
        <w:jc w:val="center"/>
        <w:rPr>
          <w:b/>
        </w:rPr>
      </w:pPr>
      <w:r w:rsidRPr="00610FE8">
        <w:rPr>
          <w:b/>
        </w:rPr>
        <w:t>Dostawa</w:t>
      </w:r>
    </w:p>
    <w:p w:rsidR="00CD10EC" w:rsidRPr="00610FE8" w:rsidRDefault="00CD10EC" w:rsidP="00CD10EC">
      <w:pPr>
        <w:jc w:val="center"/>
        <w:rPr>
          <w:b/>
        </w:rPr>
      </w:pPr>
    </w:p>
    <w:p w:rsidR="00CD10EC" w:rsidRDefault="00CD10EC" w:rsidP="00DE5765">
      <w:pPr>
        <w:numPr>
          <w:ilvl w:val="0"/>
          <w:numId w:val="69"/>
        </w:numPr>
        <w:ind w:hanging="567"/>
        <w:jc w:val="both"/>
      </w:pPr>
      <w:r w:rsidRPr="00610FE8">
        <w:t xml:space="preserve">Ryzyko przypadkowej utraty lub uszkodzenia towaru przechodzi na Zamawiającego z chwilą dostarczenia go do miejsca wskazanego w Rozdziale VI SIWZ i przejęcia go przez Zamawiającego wg § 1 ust. </w:t>
      </w:r>
      <w:r>
        <w:t>4.</w:t>
      </w:r>
      <w:r w:rsidRPr="00610FE8">
        <w:t xml:space="preserve"> </w:t>
      </w:r>
    </w:p>
    <w:p w:rsidR="00CD10EC" w:rsidRPr="00610FE8" w:rsidRDefault="00CD10EC" w:rsidP="00DE5765">
      <w:pPr>
        <w:numPr>
          <w:ilvl w:val="0"/>
          <w:numId w:val="69"/>
        </w:numPr>
        <w:ind w:hanging="567"/>
        <w:jc w:val="both"/>
      </w:pPr>
      <w:r w:rsidRPr="006D43CC">
        <w:t xml:space="preserve">Wykonawca realizuje przedmiot zamówienia własnymi siłami oraz przy pomocy podwykonawców wskazanych w ofercie. Jeżeli Wykonawca zleci wykonania niektórych </w:t>
      </w:r>
      <w:r w:rsidRPr="006D43CC">
        <w:lastRenderedPageBreak/>
        <w:t>czynności innym podmiotom to ponosi on pełną odpowiedzialność za działania innych dostawców, którym powierzył wykonanie przedmiotu umowy.</w:t>
      </w:r>
    </w:p>
    <w:p w:rsidR="00CD10EC" w:rsidRPr="00A24CB6" w:rsidRDefault="00CD10EC" w:rsidP="00DE5765">
      <w:pPr>
        <w:numPr>
          <w:ilvl w:val="0"/>
          <w:numId w:val="69"/>
        </w:numPr>
        <w:ind w:hanging="567"/>
        <w:jc w:val="both"/>
      </w:pPr>
      <w:r w:rsidRPr="007B2C20">
        <w:t xml:space="preserve">Wykonawca zobowiązuje się </w:t>
      </w:r>
      <w:r w:rsidRPr="007B2C20">
        <w:rPr>
          <w:rFonts w:eastAsia="Calibri"/>
          <w:b/>
        </w:rPr>
        <w:t>7 dni</w:t>
      </w:r>
      <w:r w:rsidRPr="007B2C20">
        <w:rPr>
          <w:rFonts w:eastAsia="Calibri"/>
        </w:rPr>
        <w:t xml:space="preserve"> </w:t>
      </w:r>
      <w:r w:rsidRPr="007B2C20">
        <w:rPr>
          <w:rFonts w:eastAsia="Calibri"/>
          <w:b/>
        </w:rPr>
        <w:t>od daty zawarcia umowy</w:t>
      </w:r>
      <w:r w:rsidRPr="007B2C20">
        <w:rPr>
          <w:rFonts w:eastAsia="Calibri"/>
        </w:rPr>
        <w:t xml:space="preserve">, </w:t>
      </w:r>
      <w:r w:rsidRPr="007B2C20">
        <w:rPr>
          <w:rFonts w:eastAsia="Calibri"/>
        </w:rPr>
        <w:br w:type="textWrapping" w:clear="all"/>
        <w:t xml:space="preserve">wynająć, dostarczyć i zainstalować do używania w miejscu wskazanym przez Zamawiającego </w:t>
      </w:r>
      <w:r>
        <w:rPr>
          <w:rFonts w:eastAsia="Calibri"/>
          <w:b/>
        </w:rPr>
        <w:t>aparat</w:t>
      </w:r>
      <w:r w:rsidRPr="007B2C20">
        <w:rPr>
          <w:rFonts w:eastAsia="Calibri"/>
        </w:rPr>
        <w:t xml:space="preserve"> </w:t>
      </w:r>
      <w:r w:rsidRPr="007B2C20">
        <w:rPr>
          <w:rFonts w:eastAsia="Calibri"/>
          <w:b/>
        </w:rPr>
        <w:t>opisany w § 10 umowy</w:t>
      </w:r>
      <w:r w:rsidRPr="007B2C20">
        <w:rPr>
          <w:rFonts w:eastAsia="Calibri"/>
        </w:rPr>
        <w:t>.</w:t>
      </w:r>
      <w:r w:rsidRPr="00AD215B">
        <w:t xml:space="preserve"> </w:t>
      </w:r>
      <w:r w:rsidRPr="00A24CB6">
        <w:t xml:space="preserve">Termin dostawy </w:t>
      </w:r>
      <w:proofErr w:type="gramStart"/>
      <w:r w:rsidRPr="00A24CB6">
        <w:t>sprzętu  należy</w:t>
      </w:r>
      <w:proofErr w:type="gramEnd"/>
      <w:r w:rsidRPr="00A24CB6">
        <w:t xml:space="preserve"> ustalić z pracownikiem Sekcji Najmu i Dzierżaw Sprzętu Medycznego p. Agnieszką Mikulską lub p. Anną Błaszkowską, tel.261 660 462. Osobami upoważnionymi do odbioru aparatu są - Kierownik Zakładu Diagnostyki Laboratoryjnej – ppłk dr n. med. Jacek Majda tel. 261 660 437 lub mgr Małgorzatę Kozak tel. 261 660 626 wraz z pracownikiem Sekcji Najmu i Dzierżaw Sprzętu Medycznego: p. Agnieszką Mikulską lub p. Anną Błaszkowską – tel. 261 660 462. </w:t>
      </w:r>
    </w:p>
    <w:p w:rsidR="00CD10EC" w:rsidRDefault="00CD10EC" w:rsidP="00DE5765">
      <w:pPr>
        <w:numPr>
          <w:ilvl w:val="0"/>
          <w:numId w:val="69"/>
        </w:numPr>
        <w:ind w:hanging="567"/>
        <w:jc w:val="both"/>
      </w:pPr>
      <w:r w:rsidRPr="00AD215B">
        <w:t xml:space="preserve">Odbiór </w:t>
      </w:r>
      <w:r>
        <w:t>urządzenia</w:t>
      </w:r>
      <w:r w:rsidRPr="00AD215B">
        <w:t xml:space="preserve"> nastąpi w siedzibie Zamawiającego ( po przeprowadzeniu szkolenia zgodnie z </w:t>
      </w:r>
      <w:proofErr w:type="gramStart"/>
      <w:r w:rsidRPr="00AD215B">
        <w:t xml:space="preserve">ust. </w:t>
      </w:r>
      <w:r>
        <w:t>6</w:t>
      </w:r>
      <w:r w:rsidRPr="00AD215B">
        <w:t>)  przez</w:t>
      </w:r>
      <w:proofErr w:type="gramEnd"/>
      <w:r w:rsidRPr="00AD215B">
        <w:t xml:space="preserve"> osoby upoważnione wskazane w ust. </w:t>
      </w:r>
      <w:r>
        <w:t>3</w:t>
      </w:r>
      <w:r w:rsidRPr="00AD215B">
        <w:t xml:space="preserve"> do odbioru. </w:t>
      </w:r>
      <w:r w:rsidRPr="00AD215B">
        <w:rPr>
          <w:b/>
        </w:rPr>
        <w:t>Odbiór zostanie potwierdzony protokołem instalacji i przekazania, co stanowi podstawę wystawienia pierwszej faktury za najem.</w:t>
      </w:r>
    </w:p>
    <w:p w:rsidR="00CD10EC" w:rsidRPr="000D5596" w:rsidRDefault="00CD10EC" w:rsidP="00DE5765">
      <w:pPr>
        <w:numPr>
          <w:ilvl w:val="0"/>
          <w:numId w:val="69"/>
        </w:numPr>
        <w:ind w:hanging="567"/>
        <w:jc w:val="both"/>
      </w:pPr>
      <w:r w:rsidRPr="000D5596">
        <w:t xml:space="preserve">Wraz z przekazaniem urządzeń Wykonawca zobowiązany jest przekazać Zamawiającemu wszystkie dokumenty związane z urządzeniami w formie pisemnej i elektronicznej ( na nośniku </w:t>
      </w:r>
      <w:proofErr w:type="gramStart"/>
      <w:r w:rsidRPr="000D5596">
        <w:t xml:space="preserve">USB ), </w:t>
      </w:r>
      <w:proofErr w:type="gramEnd"/>
      <w:r w:rsidRPr="000D5596">
        <w:t>w tym m. in. opisy, warunki techniczne, instrukcje obsługi i użytkowania.</w:t>
      </w:r>
    </w:p>
    <w:p w:rsidR="00CD10EC" w:rsidRDefault="00CD10EC" w:rsidP="00DE5765">
      <w:pPr>
        <w:numPr>
          <w:ilvl w:val="0"/>
          <w:numId w:val="69"/>
        </w:numPr>
        <w:ind w:hanging="567"/>
        <w:jc w:val="both"/>
      </w:pPr>
      <w:r w:rsidRPr="00AD215B">
        <w:t xml:space="preserve">Wykonawca </w:t>
      </w:r>
      <w:r w:rsidRPr="003B7663">
        <w:rPr>
          <w:rFonts w:eastAsia="Calibri"/>
        </w:rPr>
        <w:t xml:space="preserve">zobowiązuje się przeprowadzić w siedzibie Zamawiającego szkolenie personelu medycznego w wymiarze </w:t>
      </w:r>
      <w:r w:rsidRPr="003B7663">
        <w:rPr>
          <w:rFonts w:eastAsia="Calibri"/>
          <w:b/>
        </w:rPr>
        <w:t>min</w:t>
      </w:r>
      <w:r>
        <w:rPr>
          <w:rFonts w:eastAsia="Calibri"/>
          <w:b/>
        </w:rPr>
        <w:t>.</w:t>
      </w:r>
      <w:r w:rsidRPr="003B7663">
        <w:rPr>
          <w:rFonts w:eastAsia="Calibri"/>
          <w:b/>
        </w:rPr>
        <w:t xml:space="preserve"> </w:t>
      </w:r>
      <w:r>
        <w:rPr>
          <w:rFonts w:eastAsia="Calibri"/>
          <w:b/>
        </w:rPr>
        <w:t xml:space="preserve">2 godzin </w:t>
      </w:r>
      <w:r w:rsidRPr="003B7663">
        <w:rPr>
          <w:rFonts w:eastAsia="Calibri"/>
        </w:rPr>
        <w:t xml:space="preserve">(osoby wskazane przez Zamawiającego) niezwłocznie po zainstalowaniu sprzętu, po wcześniejszym uzgodnieniu telefonicznym z osobą upoważnioną do podpisania protokołu instalacji i przekazania, tj. Kierownikiem Zakładu Analityki Lekarskiej lub mgr </w:t>
      </w:r>
      <w:r>
        <w:rPr>
          <w:rFonts w:eastAsia="Calibri"/>
        </w:rPr>
        <w:t>Małgorzatą Kozak</w:t>
      </w:r>
      <w:r w:rsidRPr="003B7663">
        <w:rPr>
          <w:rFonts w:eastAsia="Calibri"/>
        </w:rPr>
        <w:t xml:space="preserve">. </w:t>
      </w:r>
      <w:r w:rsidRPr="003B7663">
        <w:rPr>
          <w:rFonts w:eastAsia="Calibri"/>
          <w:b/>
        </w:rPr>
        <w:t xml:space="preserve">W miarę potrzeb Wykonawca wykona szkolenie personelu (min </w:t>
      </w:r>
      <w:r>
        <w:rPr>
          <w:rFonts w:eastAsia="Calibri"/>
          <w:b/>
        </w:rPr>
        <w:t>2</w:t>
      </w:r>
      <w:r w:rsidRPr="003B7663">
        <w:rPr>
          <w:rFonts w:eastAsia="Calibri"/>
          <w:b/>
        </w:rPr>
        <w:t xml:space="preserve"> godzin) w czasie obowiązywania umowy na wezwanie Zamawiającego.</w:t>
      </w:r>
    </w:p>
    <w:p w:rsidR="00CD10EC" w:rsidRPr="00AD215B" w:rsidRDefault="00CD10EC" w:rsidP="00DE5765">
      <w:pPr>
        <w:numPr>
          <w:ilvl w:val="0"/>
          <w:numId w:val="69"/>
        </w:numPr>
        <w:ind w:hanging="567"/>
        <w:jc w:val="both"/>
      </w:pPr>
      <w:r w:rsidRPr="00AD215B">
        <w:t>Wykonawca zobowiązuje się po upływie okresu t</w:t>
      </w:r>
      <w:r>
        <w:t>rwania najmu do odbioru urządzenia. Odbiór urządzenia</w:t>
      </w:r>
      <w:r w:rsidRPr="00AD215B">
        <w:t xml:space="preserve"> nastąpi w siedzibie Zamawiającego i zostanie potwierdzony protokołem deinstalacji w </w:t>
      </w:r>
      <w:proofErr w:type="gramStart"/>
      <w:r w:rsidRPr="00AD215B">
        <w:t xml:space="preserve">obecności  </w:t>
      </w:r>
      <w:r>
        <w:t xml:space="preserve"> p</w:t>
      </w:r>
      <w:proofErr w:type="gramEnd"/>
      <w:r>
        <w:t>. Małgorzatą Kozak</w:t>
      </w:r>
      <w:r w:rsidRPr="00AD215B">
        <w:t xml:space="preserve">  tel. 261 660 </w:t>
      </w:r>
      <w:r>
        <w:t>626</w:t>
      </w:r>
      <w:r w:rsidRPr="00AD215B">
        <w:t xml:space="preserve"> oraz Pracownika Sekcji Najmu i Dzierżaw Sprzętu Medycznego: p. Agnieszki Mikulskiej, lub p. Anny Błaszkowskiej po uprzednim zawiadomieniu pod nr tel. 261 660 462.</w:t>
      </w:r>
    </w:p>
    <w:p w:rsidR="00CD10EC" w:rsidRPr="00610FE8" w:rsidRDefault="00CD10EC" w:rsidP="00CD10EC">
      <w:pPr>
        <w:ind w:left="284"/>
        <w:jc w:val="center"/>
        <w:rPr>
          <w:b/>
        </w:rPr>
      </w:pPr>
      <w:r w:rsidRPr="00610FE8">
        <w:rPr>
          <w:b/>
        </w:rPr>
        <w:t>§ 4</w:t>
      </w:r>
    </w:p>
    <w:p w:rsidR="00CD10EC" w:rsidRPr="00610FE8" w:rsidRDefault="00CD10EC" w:rsidP="00CD10EC">
      <w:pPr>
        <w:ind w:left="284"/>
        <w:jc w:val="center"/>
        <w:rPr>
          <w:b/>
        </w:rPr>
      </w:pPr>
      <w:r w:rsidRPr="00610FE8">
        <w:rPr>
          <w:b/>
        </w:rPr>
        <w:t>Warunki płatności</w:t>
      </w:r>
    </w:p>
    <w:p w:rsidR="00CD10EC" w:rsidRPr="00610FE8" w:rsidRDefault="00CD10EC" w:rsidP="00CD10EC">
      <w:pPr>
        <w:ind w:left="284"/>
        <w:jc w:val="center"/>
        <w:rPr>
          <w:b/>
        </w:rPr>
      </w:pPr>
    </w:p>
    <w:p w:rsidR="00CD10EC" w:rsidRPr="00610FE8" w:rsidRDefault="00CD10EC" w:rsidP="00DE5765">
      <w:pPr>
        <w:numPr>
          <w:ilvl w:val="1"/>
          <w:numId w:val="64"/>
        </w:numPr>
        <w:ind w:left="142" w:hanging="567"/>
        <w:jc w:val="both"/>
      </w:pPr>
      <w:r w:rsidRPr="00610FE8">
        <w:t xml:space="preserve">Zamawiający za dostarczony, odebrany towar oraz za najem </w:t>
      </w:r>
      <w:r>
        <w:rPr>
          <w:b/>
        </w:rPr>
        <w:t>aparatu</w:t>
      </w:r>
      <w:r w:rsidRPr="00610FE8">
        <w:t xml:space="preserve"> zapłaci Wykonawcy cenę obliczoną zgodnie z cennikiem podanym w § 10 umowy.</w:t>
      </w:r>
    </w:p>
    <w:p w:rsidR="00CD10EC" w:rsidRPr="00610FE8" w:rsidRDefault="00CD10EC" w:rsidP="00DE5765">
      <w:pPr>
        <w:numPr>
          <w:ilvl w:val="1"/>
          <w:numId w:val="64"/>
        </w:numPr>
        <w:ind w:left="142" w:hanging="567"/>
        <w:jc w:val="both"/>
      </w:pPr>
      <w:r w:rsidRPr="00610FE8">
        <w:t>Zapłata za przedmiot zamówienia nastąpi na podstawie wystawionej faktury po przekazaniu towaru wg §</w:t>
      </w:r>
      <w:r>
        <w:t xml:space="preserve"> 1 ust. 4</w:t>
      </w:r>
      <w:r w:rsidRPr="00610FE8">
        <w:t xml:space="preserve"> w terminie </w:t>
      </w:r>
      <w:r w:rsidRPr="00610FE8">
        <w:rPr>
          <w:b/>
        </w:rPr>
        <w:t xml:space="preserve">….… </w:t>
      </w:r>
      <w:proofErr w:type="gramStart"/>
      <w:r w:rsidRPr="00610FE8">
        <w:rPr>
          <w:b/>
        </w:rPr>
        <w:t>dni</w:t>
      </w:r>
      <w:proofErr w:type="gramEnd"/>
      <w:r w:rsidRPr="00610FE8">
        <w:rPr>
          <w:b/>
        </w:rPr>
        <w:t xml:space="preserve"> (min. 60 dni) </w:t>
      </w:r>
      <w:r w:rsidRPr="00610FE8">
        <w:t xml:space="preserve">oraz w </w:t>
      </w:r>
      <w:r w:rsidRPr="00610FE8">
        <w:rPr>
          <w:b/>
        </w:rPr>
        <w:t xml:space="preserve">terminie …… dni (min. 60 dni) </w:t>
      </w:r>
      <w:r w:rsidRPr="00610FE8">
        <w:t>za najem</w:t>
      </w:r>
      <w:r w:rsidRPr="00610FE8">
        <w:rPr>
          <w:sz w:val="16"/>
          <w:szCs w:val="16"/>
        </w:rPr>
        <w:t xml:space="preserve"> </w:t>
      </w:r>
      <w:r>
        <w:rPr>
          <w:b/>
        </w:rPr>
        <w:t>aparatu</w:t>
      </w:r>
      <w:r w:rsidRPr="00610FE8">
        <w:rPr>
          <w:b/>
        </w:rPr>
        <w:t>, p</w:t>
      </w:r>
      <w:r w:rsidRPr="00610FE8">
        <w:t>rzelewem na konto wskazane na fakturze. Wykonawca zobowiązany jest umieścić datę zamówienia na fakturze VAT.</w:t>
      </w:r>
    </w:p>
    <w:p w:rsidR="00CD10EC" w:rsidRPr="00610FE8" w:rsidRDefault="00CD10EC" w:rsidP="00DE5765">
      <w:pPr>
        <w:numPr>
          <w:ilvl w:val="1"/>
          <w:numId w:val="64"/>
        </w:numPr>
        <w:ind w:left="142" w:hanging="567"/>
        <w:jc w:val="both"/>
        <w:rPr>
          <w:b/>
        </w:rPr>
      </w:pPr>
      <w:r w:rsidRPr="00610FE8">
        <w:rPr>
          <w:b/>
        </w:rPr>
        <w:t>Czynsz najmu</w:t>
      </w:r>
      <w:r w:rsidRPr="00610FE8">
        <w:t xml:space="preserve"> </w:t>
      </w:r>
      <w:r>
        <w:rPr>
          <w:b/>
        </w:rPr>
        <w:t>aparatu</w:t>
      </w:r>
      <w:r w:rsidRPr="00610FE8">
        <w:t xml:space="preserve"> </w:t>
      </w:r>
      <w:r>
        <w:t xml:space="preserve">określony w </w:t>
      </w:r>
      <w:r w:rsidRPr="00610FE8">
        <w:rPr>
          <w:b/>
        </w:rPr>
        <w:t>§</w:t>
      </w:r>
      <w:r>
        <w:rPr>
          <w:b/>
        </w:rPr>
        <w:t xml:space="preserve"> </w:t>
      </w:r>
      <w:r w:rsidRPr="00610FE8">
        <w:rPr>
          <w:b/>
        </w:rPr>
        <w:t>10</w:t>
      </w:r>
      <w:r w:rsidRPr="00610FE8">
        <w:t>.</w:t>
      </w:r>
      <w:r w:rsidRPr="00610FE8">
        <w:rPr>
          <w:b/>
        </w:rPr>
        <w:t xml:space="preserve"> Czynsz płatny jest z dołu i zawiera w sobie wszystkie koszty związane z serwisowaniem, naprawami i ewentualną wymianą </w:t>
      </w:r>
      <w:r w:rsidRPr="00610FE8">
        <w:t>ww. sprzętu</w:t>
      </w:r>
      <w:r w:rsidRPr="00610FE8">
        <w:rPr>
          <w:b/>
        </w:rPr>
        <w:t xml:space="preserve">. </w:t>
      </w:r>
      <w:r w:rsidRPr="00610FE8">
        <w:t>Wykonawca ma obowiązek wystawić fakturę do 10–tego dnia miesiąca za miesiąc poprzedni. Pierwsza faktura może być wystawiona po protokólarnym przekazaniu sprzętu wg §</w:t>
      </w:r>
      <w:r>
        <w:t xml:space="preserve"> </w:t>
      </w:r>
      <w:r w:rsidRPr="00610FE8">
        <w:t xml:space="preserve">3 ust. </w:t>
      </w:r>
      <w:r>
        <w:t>4</w:t>
      </w:r>
      <w:r w:rsidRPr="00610FE8">
        <w:t>. Czynsz za pierwszy i ostatni miesiąc będzie proporcjonalny do okresu najmu w tych miesiącach.</w:t>
      </w:r>
    </w:p>
    <w:p w:rsidR="00CD10EC" w:rsidRPr="00610FE8" w:rsidRDefault="00CD10EC" w:rsidP="00DE5765">
      <w:pPr>
        <w:numPr>
          <w:ilvl w:val="1"/>
          <w:numId w:val="64"/>
        </w:numPr>
        <w:ind w:left="142" w:hanging="567"/>
        <w:jc w:val="both"/>
      </w:pPr>
      <w:r w:rsidRPr="00610FE8">
        <w:rPr>
          <w:b/>
        </w:rPr>
        <w:t xml:space="preserve">Łączna wartość netto umowy </w:t>
      </w:r>
      <w:r w:rsidRPr="00610FE8">
        <w:t>wynosi: …………..… zł (</w:t>
      </w:r>
      <w:proofErr w:type="gramStart"/>
      <w:r w:rsidRPr="00610FE8">
        <w:t>słownie: ………..………........... ............................</w:t>
      </w:r>
      <w:proofErr w:type="gramEnd"/>
      <w:r w:rsidRPr="00610FE8">
        <w:t xml:space="preserve">.............................................. złotych, …/100), </w:t>
      </w:r>
      <w:r w:rsidRPr="00610FE8">
        <w:rPr>
          <w:b/>
        </w:rPr>
        <w:t>łączna cena brutto</w:t>
      </w:r>
      <w:r w:rsidRPr="00610FE8">
        <w:t xml:space="preserve"> (wartość netto powiększona o podatek VAT naliczony zgodnie z obowiązującymi przepisami) wynosi: …………………… zł (</w:t>
      </w:r>
      <w:proofErr w:type="gramStart"/>
      <w:r w:rsidRPr="00610FE8">
        <w:t>słownie: ……………………..………………. ..............................</w:t>
      </w:r>
      <w:proofErr w:type="gramEnd"/>
      <w:r w:rsidRPr="00610FE8">
        <w:t xml:space="preserve">............................................... </w:t>
      </w:r>
      <w:proofErr w:type="gramStart"/>
      <w:r w:rsidRPr="00610FE8">
        <w:t>złotych</w:t>
      </w:r>
      <w:proofErr w:type="gramEnd"/>
      <w:r w:rsidRPr="00610FE8">
        <w:t>, …/100).</w:t>
      </w:r>
    </w:p>
    <w:p w:rsidR="00CD10EC" w:rsidRPr="00610FE8" w:rsidRDefault="00CD10EC" w:rsidP="00DE5765">
      <w:pPr>
        <w:numPr>
          <w:ilvl w:val="1"/>
          <w:numId w:val="64"/>
        </w:numPr>
        <w:ind w:left="142" w:hanging="567"/>
        <w:jc w:val="both"/>
      </w:pPr>
      <w:r w:rsidRPr="00610FE8">
        <w:t xml:space="preserve">Cena, o której mowa w ust. 4, obejmuje koszt towaru oraz wszelkie koszty związane z wykonaniem zamówienia w tym w szczególności koszty najmu, przewozu </w:t>
      </w:r>
      <w:r w:rsidRPr="00610FE8">
        <w:br w:type="textWrapping" w:clear="all"/>
        <w:t xml:space="preserve">i </w:t>
      </w:r>
      <w:proofErr w:type="gramStart"/>
      <w:r w:rsidRPr="00610FE8">
        <w:t>montażu (jeżeli</w:t>
      </w:r>
      <w:proofErr w:type="gramEnd"/>
      <w:r w:rsidRPr="00610FE8">
        <w:t xml:space="preserve"> jest konieczny) w siedzibie Zamawiającego, koszt gwarancji oraz przeprowadzenia szkolenia personelu medycznego (osób wskazanych przez Zamawiającego).</w:t>
      </w:r>
    </w:p>
    <w:p w:rsidR="00CD10EC" w:rsidRPr="00610FE8" w:rsidRDefault="00CD10EC" w:rsidP="00DE5765">
      <w:pPr>
        <w:numPr>
          <w:ilvl w:val="1"/>
          <w:numId w:val="64"/>
        </w:numPr>
        <w:ind w:left="142" w:hanging="567"/>
        <w:jc w:val="both"/>
      </w:pPr>
      <w:r w:rsidRPr="00610FE8">
        <w:t xml:space="preserve">Urzędowa stawka podatku VAT obowiązuje z mocy prawa. </w:t>
      </w:r>
    </w:p>
    <w:p w:rsidR="00CD10EC" w:rsidRPr="00610FE8" w:rsidRDefault="00CD10EC" w:rsidP="00DE5765">
      <w:pPr>
        <w:numPr>
          <w:ilvl w:val="1"/>
          <w:numId w:val="64"/>
        </w:numPr>
        <w:ind w:left="142" w:hanging="567"/>
        <w:jc w:val="both"/>
      </w:pPr>
      <w:r w:rsidRPr="00610FE8">
        <w:lastRenderedPageBreak/>
        <w:t>Wykonawca gwarantuje, że wartości netto nie wzrosną przez okres trwania umowy.</w:t>
      </w:r>
    </w:p>
    <w:p w:rsidR="00CD10EC" w:rsidRPr="00610FE8" w:rsidRDefault="00CD10EC" w:rsidP="00DE5765">
      <w:pPr>
        <w:numPr>
          <w:ilvl w:val="1"/>
          <w:numId w:val="64"/>
        </w:numPr>
        <w:ind w:left="142" w:hanging="567"/>
        <w:jc w:val="both"/>
      </w:pPr>
      <w:r>
        <w:t>Od należności nie</w:t>
      </w:r>
      <w:r w:rsidRPr="00610FE8">
        <w:t>uiszczonych w terminie ustalonym przez strony, Wykonawca może naliczać odsetki za zwłokę w wysokości określonej na podstawie art. 56 §1 ustawy z dnia 29.08.1997</w:t>
      </w:r>
      <w:proofErr w:type="gramStart"/>
      <w:r w:rsidRPr="00610FE8">
        <w:t>r</w:t>
      </w:r>
      <w:proofErr w:type="gramEnd"/>
      <w:r w:rsidRPr="00610FE8">
        <w:t>. – Ordynacja podatkowa (tj. Dz. U z 2012r. poz.749 ze zmianami).</w:t>
      </w:r>
    </w:p>
    <w:p w:rsidR="00CD10EC" w:rsidRPr="00610FE8" w:rsidRDefault="00CD10EC" w:rsidP="00DE5765">
      <w:pPr>
        <w:numPr>
          <w:ilvl w:val="1"/>
          <w:numId w:val="64"/>
        </w:numPr>
        <w:ind w:left="142" w:hanging="567"/>
        <w:jc w:val="both"/>
      </w:pPr>
      <w:r w:rsidRPr="00610FE8">
        <w:t xml:space="preserve">Za datę zapłaty strony uznają dzień obciążenia rachunku bankowego Zamawiającego. </w:t>
      </w:r>
    </w:p>
    <w:p w:rsidR="00CD10EC" w:rsidRDefault="00CD10EC" w:rsidP="00CD10EC">
      <w:pPr>
        <w:ind w:left="284"/>
        <w:jc w:val="center"/>
        <w:rPr>
          <w:b/>
        </w:rPr>
      </w:pPr>
    </w:p>
    <w:p w:rsidR="00CD10EC" w:rsidRPr="00610FE8" w:rsidRDefault="00CD10EC" w:rsidP="00CD10EC">
      <w:pPr>
        <w:ind w:left="284"/>
        <w:jc w:val="center"/>
        <w:rPr>
          <w:b/>
        </w:rPr>
      </w:pPr>
      <w:r w:rsidRPr="00610FE8">
        <w:rPr>
          <w:b/>
        </w:rPr>
        <w:t>§ 5</w:t>
      </w:r>
    </w:p>
    <w:p w:rsidR="00CD10EC" w:rsidRPr="00610FE8" w:rsidRDefault="00CD10EC" w:rsidP="00CD10EC">
      <w:pPr>
        <w:ind w:left="284"/>
        <w:jc w:val="center"/>
        <w:rPr>
          <w:b/>
        </w:rPr>
      </w:pPr>
      <w:r w:rsidRPr="00610FE8">
        <w:rPr>
          <w:b/>
        </w:rPr>
        <w:t xml:space="preserve">Warunki najmu </w:t>
      </w:r>
    </w:p>
    <w:p w:rsidR="00CD10EC" w:rsidRPr="00610FE8" w:rsidRDefault="00CD10EC" w:rsidP="00CD10EC">
      <w:pPr>
        <w:ind w:left="284"/>
        <w:jc w:val="center"/>
        <w:rPr>
          <w:b/>
        </w:rPr>
      </w:pPr>
    </w:p>
    <w:p w:rsidR="00CD10EC" w:rsidRPr="00CD10EC" w:rsidRDefault="00CD10EC" w:rsidP="00CD10EC">
      <w:pPr>
        <w:ind w:left="426" w:hanging="568"/>
        <w:jc w:val="both"/>
      </w:pPr>
      <w:r>
        <w:t xml:space="preserve">1.    </w:t>
      </w:r>
      <w:r w:rsidRPr="00CD10EC">
        <w:t>Wykonawca zobowiązuje się zapewnić serwis wynajmowanego aparatu na własny koszt przez okres trwania umowy.</w:t>
      </w:r>
      <w:r>
        <w:t xml:space="preserve"> </w:t>
      </w:r>
    </w:p>
    <w:p w:rsidR="00CD10EC" w:rsidRPr="0011048D" w:rsidRDefault="00CD10EC" w:rsidP="00DE5765">
      <w:pPr>
        <w:numPr>
          <w:ilvl w:val="0"/>
          <w:numId w:val="63"/>
        </w:numPr>
        <w:tabs>
          <w:tab w:val="clear" w:pos="360"/>
          <w:tab w:val="num" w:pos="426"/>
        </w:tabs>
        <w:ind w:hanging="567"/>
        <w:jc w:val="both"/>
      </w:pPr>
      <w:r w:rsidRPr="0011048D">
        <w:t>Koszty serwisu, przeglądów, napraw, części zamiennych i materiałów zużywalnych wliczone zostały w cenę najmu.</w:t>
      </w:r>
    </w:p>
    <w:p w:rsidR="00CD10EC" w:rsidRPr="0011048D" w:rsidRDefault="00CD10EC" w:rsidP="00DE5765">
      <w:pPr>
        <w:numPr>
          <w:ilvl w:val="0"/>
          <w:numId w:val="63"/>
        </w:numPr>
        <w:tabs>
          <w:tab w:val="clear" w:pos="360"/>
          <w:tab w:val="num" w:pos="426"/>
        </w:tabs>
        <w:ind w:hanging="567"/>
        <w:jc w:val="both"/>
      </w:pPr>
      <w:r w:rsidRPr="0011048D">
        <w:t>Naprawy bieżące sprzętu wykonywane będą na wezwanie Zamawiającego.</w:t>
      </w:r>
      <w:r>
        <w:t xml:space="preserve"> </w:t>
      </w:r>
      <w:r w:rsidRPr="0011048D">
        <w:t xml:space="preserve">Zamawiający zgłosi awarie telefonicznie na numer </w:t>
      </w:r>
      <w:proofErr w:type="spellStart"/>
      <w:r w:rsidRPr="0011048D">
        <w:t>tel</w:t>
      </w:r>
      <w:proofErr w:type="spellEnd"/>
      <w:r w:rsidRPr="0011048D">
        <w:t xml:space="preserve">…………………..i potwierdzi jednocześnie </w:t>
      </w:r>
      <w:proofErr w:type="spellStart"/>
      <w:r w:rsidRPr="0011048D">
        <w:t>faxem</w:t>
      </w:r>
      <w:proofErr w:type="spellEnd"/>
      <w:r w:rsidRPr="0011048D">
        <w:t xml:space="preserve"> na numer…………….. Czas naprawy do 3 dni od daty zgłoszenia. </w:t>
      </w:r>
    </w:p>
    <w:p w:rsidR="00CD10EC" w:rsidRPr="0011048D" w:rsidRDefault="00CD10EC" w:rsidP="00DE5765">
      <w:pPr>
        <w:numPr>
          <w:ilvl w:val="0"/>
          <w:numId w:val="63"/>
        </w:numPr>
        <w:tabs>
          <w:tab w:val="clear" w:pos="360"/>
          <w:tab w:val="num" w:pos="426"/>
        </w:tabs>
        <w:ind w:hanging="567"/>
        <w:jc w:val="both"/>
      </w:pPr>
      <w:r w:rsidRPr="0011048D">
        <w:t xml:space="preserve">W przypadku awarii </w:t>
      </w:r>
      <w:r>
        <w:t>sprzętu</w:t>
      </w:r>
      <w:r w:rsidRPr="0011048D">
        <w:t>, jeżeli naprawa przedłuża się powyżej 3 dni, Wykonawca zobowiązany jest udostępnić bez dodatkowego wezwania sprzęt zastępczy tego samego typu na czas naprawy.</w:t>
      </w:r>
    </w:p>
    <w:p w:rsidR="00CD10EC" w:rsidRPr="0011048D" w:rsidRDefault="00CD10EC" w:rsidP="00DE5765">
      <w:pPr>
        <w:numPr>
          <w:ilvl w:val="0"/>
          <w:numId w:val="63"/>
        </w:numPr>
        <w:tabs>
          <w:tab w:val="clear" w:pos="360"/>
          <w:tab w:val="num" w:pos="426"/>
        </w:tabs>
        <w:ind w:hanging="567"/>
        <w:jc w:val="both"/>
      </w:pPr>
      <w:r w:rsidRPr="0011048D">
        <w:t>W przypadku 3 (trzech) powtarzających się awarii sprzętu w ciągu 4 miesięcy lub 2 (dwóch) awarii urządzenia w ciągu miesiąca, Zamawiającemu przysługuje możliwość żądania wymiany sprzętu na nowy tego samego typu w terminie 3 dni od daty zgłoszenia ostatniej awarii.</w:t>
      </w:r>
    </w:p>
    <w:p w:rsidR="00CD10EC" w:rsidRPr="0011048D" w:rsidRDefault="00CD10EC" w:rsidP="00DE5765">
      <w:pPr>
        <w:numPr>
          <w:ilvl w:val="0"/>
          <w:numId w:val="63"/>
        </w:numPr>
        <w:shd w:val="clear" w:color="auto" w:fill="FFFFFF"/>
        <w:tabs>
          <w:tab w:val="clear" w:pos="360"/>
          <w:tab w:val="num" w:pos="426"/>
        </w:tabs>
        <w:ind w:hanging="567"/>
        <w:jc w:val="both"/>
        <w:rPr>
          <w:b/>
        </w:rPr>
      </w:pPr>
      <w:r w:rsidRPr="0011048D">
        <w:t xml:space="preserve">Wykonawca zobowiązany jest do wykonywania przeglądów okresowych oraz konserwacji profilaktycznej wynajmowanego sprzętu (wykonywanie konserwacji części mechanicznych i elektrycznych, sprawdzenie poprawności działania) z częstotliwością odpowiadającą potrzebom wynikającym z celu przedmiotu najmu i warunków jego użyczenia </w:t>
      </w:r>
      <w:r w:rsidRPr="0011048D">
        <w:rPr>
          <w:b/>
          <w:shd w:val="clear" w:color="auto" w:fill="FFFFFF"/>
        </w:rPr>
        <w:t>nie rzadziej niż raz na 12 miesięcy lub</w:t>
      </w:r>
      <w:r w:rsidRPr="0011048D">
        <w:rPr>
          <w:b/>
        </w:rPr>
        <w:t xml:space="preserve"> </w:t>
      </w:r>
      <w:proofErr w:type="gramStart"/>
      <w:r w:rsidRPr="0011048D">
        <w:rPr>
          <w:b/>
        </w:rPr>
        <w:t>częściej jeśli</w:t>
      </w:r>
      <w:proofErr w:type="gramEnd"/>
      <w:r w:rsidRPr="0011048D">
        <w:rPr>
          <w:b/>
        </w:rPr>
        <w:t xml:space="preserve"> takie są zalecenia producenta oraz na każde wcześniejsze wezwanie Zamawiającego. </w:t>
      </w:r>
      <w:r w:rsidRPr="0011048D">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11048D">
        <w:rPr>
          <w:b/>
        </w:rPr>
        <w:t>Oryginał raportu serwisowego należy dołączyć do faktury za najem za dany miesiąc i przesłać do Sekcji Najmu i Dzierżaw Sprzętu Medycznego. Kopię tego raportu winien pozostawić na Oddziale.</w:t>
      </w:r>
    </w:p>
    <w:p w:rsidR="00CD10EC" w:rsidRPr="0011048D" w:rsidRDefault="00CD10EC" w:rsidP="00DE5765">
      <w:pPr>
        <w:numPr>
          <w:ilvl w:val="0"/>
          <w:numId w:val="63"/>
        </w:numPr>
        <w:tabs>
          <w:tab w:val="clear" w:pos="360"/>
          <w:tab w:val="num" w:pos="426"/>
        </w:tabs>
        <w:ind w:hanging="567"/>
        <w:jc w:val="both"/>
      </w:pPr>
      <w:r w:rsidRPr="0011048D">
        <w:t>Wykonawca ponosi odpowiedzialność wobec Zamawiającego i osób trzecich za sprawne działanie przedmiotu najmu.</w:t>
      </w:r>
    </w:p>
    <w:p w:rsidR="00CD10EC" w:rsidRPr="0011048D" w:rsidRDefault="00CD10EC" w:rsidP="00DE5765">
      <w:pPr>
        <w:numPr>
          <w:ilvl w:val="0"/>
          <w:numId w:val="63"/>
        </w:numPr>
        <w:tabs>
          <w:tab w:val="clear" w:pos="360"/>
          <w:tab w:val="num" w:pos="426"/>
        </w:tabs>
        <w:ind w:hanging="567"/>
        <w:jc w:val="both"/>
      </w:pPr>
      <w:r w:rsidRPr="0011048D">
        <w:t>Po wykonaniu naprawy, przeglądu Wykonawca ma obowiązek wystawić raport serwisowy oraz dokonać wpisu w paszporcie technicznym sprzętu wraz z wyszczególnieniem części zamiennych oraz określeniem czy system jest sprawny i nadaje się do dalszej eksploatacji.</w:t>
      </w:r>
    </w:p>
    <w:p w:rsidR="00CD10EC" w:rsidRPr="0011048D" w:rsidRDefault="00CD10EC" w:rsidP="00DE5765">
      <w:pPr>
        <w:numPr>
          <w:ilvl w:val="0"/>
          <w:numId w:val="63"/>
        </w:numPr>
        <w:tabs>
          <w:tab w:val="clear" w:pos="360"/>
          <w:tab w:val="num" w:pos="426"/>
        </w:tabs>
        <w:ind w:hanging="567"/>
        <w:jc w:val="both"/>
      </w:pPr>
      <w:r w:rsidRPr="0011048D">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CD10EC" w:rsidRPr="00610FE8" w:rsidRDefault="00CD10EC" w:rsidP="00CD10EC">
      <w:pPr>
        <w:tabs>
          <w:tab w:val="num" w:pos="426"/>
        </w:tabs>
        <w:ind w:left="426" w:hanging="426"/>
        <w:jc w:val="center"/>
        <w:rPr>
          <w:b/>
        </w:rPr>
      </w:pPr>
      <w:r w:rsidRPr="00610FE8">
        <w:rPr>
          <w:b/>
        </w:rPr>
        <w:t>§ 6</w:t>
      </w:r>
    </w:p>
    <w:p w:rsidR="00CD10EC" w:rsidRPr="00610FE8" w:rsidRDefault="00CD10EC" w:rsidP="00CD10EC">
      <w:pPr>
        <w:ind w:left="709" w:hanging="425"/>
        <w:jc w:val="center"/>
        <w:rPr>
          <w:b/>
        </w:rPr>
      </w:pPr>
      <w:r w:rsidRPr="00610FE8">
        <w:rPr>
          <w:b/>
        </w:rPr>
        <w:t>Gwarancja</w:t>
      </w:r>
    </w:p>
    <w:p w:rsidR="00CD10EC" w:rsidRPr="00610FE8" w:rsidRDefault="00CD10EC" w:rsidP="00CD10EC">
      <w:pPr>
        <w:ind w:left="709" w:hanging="425"/>
        <w:jc w:val="center"/>
        <w:rPr>
          <w:b/>
        </w:rPr>
      </w:pPr>
    </w:p>
    <w:p w:rsidR="00CD10EC" w:rsidRPr="008A573D" w:rsidRDefault="00CD10EC" w:rsidP="00DE5765">
      <w:pPr>
        <w:pStyle w:val="Akapitzlist"/>
        <w:numPr>
          <w:ilvl w:val="0"/>
          <w:numId w:val="77"/>
        </w:numPr>
        <w:spacing w:after="0" w:line="240" w:lineRule="auto"/>
        <w:jc w:val="both"/>
        <w:rPr>
          <w:rFonts w:ascii="Times New Roman" w:eastAsia="Times New Roman" w:hAnsi="Times New Roman"/>
          <w:sz w:val="24"/>
          <w:szCs w:val="24"/>
          <w:lang w:eastAsia="pl-PL"/>
        </w:rPr>
      </w:pPr>
      <w:r w:rsidRPr="008A573D">
        <w:rPr>
          <w:rFonts w:ascii="Times New Roman" w:eastAsia="Times New Roman" w:hAnsi="Times New Roman"/>
          <w:sz w:val="24"/>
          <w:szCs w:val="24"/>
          <w:lang w:eastAsia="pl-PL"/>
        </w:rPr>
        <w:t xml:space="preserve">Wykonawca udziela Zamawiającemu gwarancji jakości i trwałości dostarczonego towaru na okres ważności </w:t>
      </w:r>
      <w:r>
        <w:rPr>
          <w:rFonts w:ascii="Times New Roman" w:hAnsi="Times New Roman"/>
          <w:b/>
        </w:rPr>
        <w:t>zgodny</w:t>
      </w:r>
      <w:r w:rsidRPr="008A573D">
        <w:rPr>
          <w:rFonts w:ascii="Times New Roman" w:hAnsi="Times New Roman"/>
          <w:b/>
        </w:rPr>
        <w:t xml:space="preserve"> z terminem określonym </w:t>
      </w:r>
      <w:proofErr w:type="gramStart"/>
      <w:r w:rsidRPr="008A573D">
        <w:rPr>
          <w:rFonts w:ascii="Times New Roman" w:hAnsi="Times New Roman"/>
          <w:b/>
        </w:rPr>
        <w:t>w</w:t>
      </w:r>
      <w:r w:rsidRPr="008A573D">
        <w:rPr>
          <w:rFonts w:ascii="Times New Roman" w:eastAsia="Times New Roman" w:hAnsi="Times New Roman"/>
          <w:sz w:val="24"/>
          <w:szCs w:val="24"/>
          <w:lang w:eastAsia="pl-PL"/>
        </w:rPr>
        <w:t xml:space="preserve"> </w:t>
      </w:r>
      <w:r w:rsidRPr="008A573D">
        <w:rPr>
          <w:rFonts w:ascii="Times New Roman" w:eastAsia="Times New Roman" w:hAnsi="Times New Roman"/>
          <w:b/>
          <w:sz w:val="24"/>
          <w:szCs w:val="24"/>
          <w:lang w:eastAsia="pl-PL"/>
        </w:rPr>
        <w:t>§ 10</w:t>
      </w:r>
      <w:r>
        <w:rPr>
          <w:rFonts w:ascii="Times New Roman" w:eastAsia="Times New Roman" w:hAnsi="Times New Roman"/>
          <w:sz w:val="24"/>
          <w:szCs w:val="24"/>
          <w:lang w:eastAsia="pl-PL"/>
        </w:rPr>
        <w:t xml:space="preserve">  </w:t>
      </w:r>
      <w:r w:rsidRPr="008A573D">
        <w:rPr>
          <w:rFonts w:ascii="Times New Roman" w:eastAsia="Times New Roman" w:hAnsi="Times New Roman"/>
          <w:sz w:val="24"/>
          <w:szCs w:val="24"/>
          <w:lang w:eastAsia="pl-PL"/>
        </w:rPr>
        <w:t>licząc</w:t>
      </w:r>
      <w:proofErr w:type="gramEnd"/>
      <w:r w:rsidRPr="008A573D">
        <w:rPr>
          <w:rFonts w:ascii="Times New Roman" w:eastAsia="Times New Roman" w:hAnsi="Times New Roman"/>
          <w:sz w:val="24"/>
          <w:szCs w:val="24"/>
          <w:lang w:eastAsia="pl-PL"/>
        </w:rPr>
        <w:t xml:space="preserve"> od dnia dostawy do siedziby Zamawiającego i zapewnia, że dostarczony towar będzie wolny od wad, spełniać będzie wszystkie wymagania określone przez Zamawiającego w specyfikacji, przez właściwe przepisy i instytucje oraz będzie najwyższej jakości.</w:t>
      </w:r>
    </w:p>
    <w:p w:rsidR="00CD10EC" w:rsidRPr="008A573D" w:rsidRDefault="00CD10EC" w:rsidP="00DE5765">
      <w:pPr>
        <w:pStyle w:val="Akapitzlist"/>
        <w:numPr>
          <w:ilvl w:val="0"/>
          <w:numId w:val="77"/>
        </w:numPr>
        <w:spacing w:after="0" w:line="240" w:lineRule="auto"/>
        <w:jc w:val="both"/>
        <w:rPr>
          <w:rFonts w:ascii="Times New Roman" w:eastAsia="Times New Roman" w:hAnsi="Times New Roman"/>
          <w:sz w:val="24"/>
          <w:szCs w:val="24"/>
          <w:lang w:eastAsia="pl-PL"/>
        </w:rPr>
      </w:pPr>
      <w:r w:rsidRPr="008A573D">
        <w:rPr>
          <w:rFonts w:ascii="Times New Roman" w:eastAsia="Times New Roman" w:hAnsi="Times New Roman"/>
          <w:sz w:val="24"/>
          <w:szCs w:val="24"/>
          <w:lang w:eastAsia="pl-PL"/>
        </w:rPr>
        <w:lastRenderedPageBreak/>
        <w:t>Wykonawca przyjmuje na siebie obowiązek wymiany towaru na nowy w przypadku ujawnienia się wady w terminie ważności.</w:t>
      </w:r>
    </w:p>
    <w:p w:rsidR="00CD10EC" w:rsidRPr="00610FE8" w:rsidRDefault="00CD10EC" w:rsidP="00DE5765">
      <w:pPr>
        <w:pStyle w:val="Akapitzlist"/>
        <w:numPr>
          <w:ilvl w:val="0"/>
          <w:numId w:val="77"/>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W ramach gwarancji Wykonawca zobowiązany jest wymienić zakwestionowany towar</w:t>
      </w:r>
      <w:proofErr w:type="gramStart"/>
      <w:r w:rsidRPr="00610FE8">
        <w:rPr>
          <w:rFonts w:ascii="Times New Roman" w:eastAsia="Times New Roman" w:hAnsi="Times New Roman"/>
          <w:sz w:val="24"/>
          <w:szCs w:val="24"/>
          <w:lang w:eastAsia="pl-PL"/>
        </w:rPr>
        <w:t xml:space="preserve"> ,o</w:t>
      </w:r>
      <w:proofErr w:type="gramEnd"/>
      <w:r w:rsidRPr="00610FE8">
        <w:rPr>
          <w:rFonts w:ascii="Times New Roman" w:eastAsia="Times New Roman" w:hAnsi="Times New Roman"/>
          <w:sz w:val="24"/>
          <w:szCs w:val="24"/>
          <w:lang w:eastAsia="pl-PL"/>
        </w:rPr>
        <w:t xml:space="preserve"> którym mowa w ust. 2 i §</w:t>
      </w:r>
      <w:r w:rsidR="00BB2397">
        <w:rPr>
          <w:rFonts w:ascii="Times New Roman" w:eastAsia="Times New Roman" w:hAnsi="Times New Roman"/>
          <w:sz w:val="24"/>
          <w:szCs w:val="24"/>
          <w:lang w:eastAsia="pl-PL"/>
        </w:rPr>
        <w:t xml:space="preserve"> </w:t>
      </w:r>
      <w:r w:rsidRPr="00610FE8">
        <w:rPr>
          <w:rFonts w:ascii="Times New Roman" w:eastAsia="Times New Roman" w:hAnsi="Times New Roman"/>
          <w:sz w:val="24"/>
          <w:szCs w:val="24"/>
          <w:lang w:eastAsia="pl-PL"/>
        </w:rPr>
        <w:t xml:space="preserve">1 ust. </w:t>
      </w:r>
      <w:r w:rsidR="00BB2397">
        <w:rPr>
          <w:rFonts w:ascii="Times New Roman" w:eastAsia="Times New Roman" w:hAnsi="Times New Roman"/>
          <w:sz w:val="24"/>
          <w:szCs w:val="24"/>
          <w:lang w:eastAsia="pl-PL"/>
        </w:rPr>
        <w:t>7</w:t>
      </w:r>
      <w:r w:rsidRPr="00610FE8">
        <w:rPr>
          <w:rFonts w:ascii="Times New Roman" w:eastAsia="Times New Roman" w:hAnsi="Times New Roman"/>
          <w:sz w:val="24"/>
          <w:szCs w:val="24"/>
          <w:lang w:eastAsia="pl-PL"/>
        </w:rPr>
        <w:t xml:space="preserve"> w terminie 3 dni od daty wezwania </w:t>
      </w:r>
      <w:proofErr w:type="spellStart"/>
      <w:r w:rsidRPr="00610FE8">
        <w:rPr>
          <w:rFonts w:ascii="Times New Roman" w:eastAsia="Times New Roman" w:hAnsi="Times New Roman"/>
          <w:sz w:val="24"/>
          <w:szCs w:val="24"/>
          <w:lang w:eastAsia="pl-PL"/>
        </w:rPr>
        <w:t>faxem</w:t>
      </w:r>
      <w:proofErr w:type="spellEnd"/>
      <w:r w:rsidRPr="00610FE8">
        <w:rPr>
          <w:rFonts w:ascii="Times New Roman" w:eastAsia="Times New Roman" w:hAnsi="Times New Roman"/>
          <w:sz w:val="24"/>
          <w:szCs w:val="24"/>
          <w:lang w:eastAsia="pl-PL"/>
        </w:rPr>
        <w:t xml:space="preserve"> na numer ………………………………...</w:t>
      </w:r>
    </w:p>
    <w:p w:rsidR="00CD10EC" w:rsidRPr="00610FE8" w:rsidRDefault="00CD10EC" w:rsidP="00DE5765">
      <w:pPr>
        <w:pStyle w:val="Akapitzlist"/>
        <w:numPr>
          <w:ilvl w:val="0"/>
          <w:numId w:val="77"/>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 xml:space="preserve">Niniejsza umowa stanowi dokument gwarancyjny w rozumieniu przepisów Kodeksu Cywilnego. </w:t>
      </w:r>
    </w:p>
    <w:p w:rsidR="00CD10EC" w:rsidRPr="00610FE8" w:rsidRDefault="00CD10EC" w:rsidP="00DE5765">
      <w:pPr>
        <w:pStyle w:val="Akapitzlist"/>
        <w:numPr>
          <w:ilvl w:val="0"/>
          <w:numId w:val="77"/>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 xml:space="preserve">W sprawach nieuregulowanych umową, do gwarancji stosuje się przepisy art. 577 i następnych Kodeksu Cywilnego. </w:t>
      </w:r>
    </w:p>
    <w:p w:rsidR="00CD10EC" w:rsidRPr="00610FE8" w:rsidRDefault="00CD10EC" w:rsidP="00DE5765">
      <w:pPr>
        <w:pStyle w:val="Akapitzlist"/>
        <w:numPr>
          <w:ilvl w:val="0"/>
          <w:numId w:val="77"/>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 xml:space="preserve">Do odpowiedzialności Wykonawcy z tytułu rękojmi w terminie udzielonej ważności stosuje się przepisy Kodeksu Cywilnego. </w:t>
      </w:r>
    </w:p>
    <w:p w:rsidR="00CD10EC" w:rsidRPr="00610FE8" w:rsidRDefault="00CD10EC" w:rsidP="00CD10EC">
      <w:pPr>
        <w:ind w:left="284"/>
        <w:jc w:val="center"/>
        <w:rPr>
          <w:b/>
        </w:rPr>
      </w:pPr>
      <w:r w:rsidRPr="00610FE8">
        <w:rPr>
          <w:b/>
        </w:rPr>
        <w:t>§ 7</w:t>
      </w:r>
    </w:p>
    <w:p w:rsidR="00CD10EC" w:rsidRPr="00610FE8" w:rsidRDefault="00CD10EC" w:rsidP="00CD10EC">
      <w:pPr>
        <w:ind w:left="284"/>
        <w:jc w:val="center"/>
        <w:rPr>
          <w:u w:val="single"/>
        </w:rPr>
      </w:pPr>
    </w:p>
    <w:p w:rsidR="00CD10EC" w:rsidRPr="00610FE8" w:rsidRDefault="00CD10EC" w:rsidP="00CD10EC">
      <w:pPr>
        <w:ind w:left="426" w:hanging="567"/>
        <w:jc w:val="both"/>
      </w:pPr>
      <w:r w:rsidRPr="00610FE8">
        <w:t xml:space="preserve">1.    Umowa zostaje zawarta na okres </w:t>
      </w:r>
      <w:r w:rsidRPr="00610FE8">
        <w:rPr>
          <w:b/>
        </w:rPr>
        <w:t>12 miesięcy od jej daty zawarcia lub do czasu wyczerpania wartości umowy.</w:t>
      </w:r>
    </w:p>
    <w:p w:rsidR="00CD10EC" w:rsidRPr="00610FE8" w:rsidRDefault="00CD10EC" w:rsidP="00CD10EC">
      <w:pPr>
        <w:ind w:left="426" w:hanging="567"/>
        <w:jc w:val="both"/>
      </w:pPr>
      <w:r w:rsidRPr="00610FE8">
        <w:t>2.</w:t>
      </w:r>
      <w:r w:rsidRPr="00610FE8">
        <w:tab/>
        <w:t>Zamawiający może rozwiązać umowę ze skutkiem natychmiastowym, jeżeli Wykonawca:</w:t>
      </w:r>
    </w:p>
    <w:p w:rsidR="00CD10EC" w:rsidRPr="00610FE8" w:rsidRDefault="00CD10EC" w:rsidP="00DE5765">
      <w:pPr>
        <w:numPr>
          <w:ilvl w:val="0"/>
          <w:numId w:val="75"/>
        </w:numPr>
        <w:ind w:left="426" w:hanging="426"/>
        <w:jc w:val="both"/>
      </w:pPr>
      <w:proofErr w:type="gramStart"/>
      <w:r w:rsidRPr="00610FE8">
        <w:t>nie</w:t>
      </w:r>
      <w:proofErr w:type="gramEnd"/>
      <w:r w:rsidRPr="00610FE8">
        <w:t xml:space="preserve"> dotrzymuje terminów realizacji dostawy towaru wynikające z §1 ust. 3 przez dwa kolejne</w:t>
      </w:r>
      <w:r>
        <w:t xml:space="preserve"> następujące po sobie</w:t>
      </w:r>
      <w:r w:rsidRPr="00610FE8">
        <w:t xml:space="preserve"> terminy dostaw, </w:t>
      </w:r>
    </w:p>
    <w:p w:rsidR="00CD10EC" w:rsidRPr="00610FE8" w:rsidRDefault="00CD10EC" w:rsidP="00DE5765">
      <w:pPr>
        <w:numPr>
          <w:ilvl w:val="0"/>
          <w:numId w:val="75"/>
        </w:numPr>
        <w:ind w:left="426" w:hanging="426"/>
        <w:jc w:val="both"/>
      </w:pPr>
      <w:r w:rsidRPr="00610FE8">
        <w:t xml:space="preserve">przekroczy termin, o którym mowa </w:t>
      </w:r>
      <w:proofErr w:type="gramStart"/>
      <w:r w:rsidRPr="00610FE8">
        <w:t>w  §</w:t>
      </w:r>
      <w:r>
        <w:t xml:space="preserve"> </w:t>
      </w:r>
      <w:r w:rsidRPr="00610FE8">
        <w:t>3 ust</w:t>
      </w:r>
      <w:proofErr w:type="gramEnd"/>
      <w:r w:rsidRPr="00610FE8">
        <w:t>. 3 o 7 dni,</w:t>
      </w:r>
    </w:p>
    <w:p w:rsidR="00CD10EC" w:rsidRPr="00610FE8" w:rsidRDefault="00CD10EC" w:rsidP="00DE5765">
      <w:pPr>
        <w:numPr>
          <w:ilvl w:val="0"/>
          <w:numId w:val="75"/>
        </w:numPr>
        <w:ind w:left="426" w:hanging="426"/>
        <w:jc w:val="both"/>
      </w:pPr>
      <w:r w:rsidRPr="00610FE8">
        <w:t xml:space="preserve">przekroczy termin, o którym mowa </w:t>
      </w:r>
      <w:proofErr w:type="gramStart"/>
      <w:r w:rsidRPr="00610FE8">
        <w:t>w  §</w:t>
      </w:r>
      <w:r>
        <w:t xml:space="preserve"> </w:t>
      </w:r>
      <w:r w:rsidRPr="00610FE8">
        <w:t>6 ust</w:t>
      </w:r>
      <w:proofErr w:type="gramEnd"/>
      <w:r w:rsidRPr="00610FE8">
        <w:t xml:space="preserve">. 3 o 7 dni dokonując łącznie wszystkich wymian gwarancyjnych (przekroczenia terminów reklamacyjnych będą sumowane przez okres trwania umowy), </w:t>
      </w:r>
    </w:p>
    <w:p w:rsidR="00CD10EC" w:rsidRPr="00610FE8" w:rsidRDefault="00CD10EC" w:rsidP="00DE5765">
      <w:pPr>
        <w:numPr>
          <w:ilvl w:val="0"/>
          <w:numId w:val="75"/>
        </w:numPr>
        <w:ind w:left="426" w:hanging="426"/>
        <w:jc w:val="both"/>
      </w:pPr>
      <w:proofErr w:type="gramStart"/>
      <w:r w:rsidRPr="00610FE8">
        <w:t>nie</w:t>
      </w:r>
      <w:proofErr w:type="gramEnd"/>
      <w:r w:rsidRPr="00610FE8">
        <w:t xml:space="preserve"> dostarczy dokumentów, o których mowa w §</w:t>
      </w:r>
      <w:r>
        <w:t xml:space="preserve"> 1</w:t>
      </w:r>
      <w:r w:rsidRPr="00610FE8">
        <w:t xml:space="preserve"> ust. </w:t>
      </w:r>
      <w:r>
        <w:t>1</w:t>
      </w:r>
      <w:r w:rsidR="00E425B8">
        <w:t>0</w:t>
      </w:r>
      <w:r>
        <w:t xml:space="preserve">, </w:t>
      </w:r>
      <w:r w:rsidRPr="00610FE8">
        <w:t>§</w:t>
      </w:r>
      <w:r>
        <w:t xml:space="preserve"> </w:t>
      </w:r>
      <w:r w:rsidRPr="00610FE8">
        <w:t xml:space="preserve">3 ust. </w:t>
      </w:r>
      <w:r>
        <w:t>5</w:t>
      </w:r>
      <w:r w:rsidRPr="00610FE8">
        <w:t>,</w:t>
      </w:r>
    </w:p>
    <w:p w:rsidR="00CD10EC" w:rsidRPr="00610FE8" w:rsidRDefault="00CD10EC" w:rsidP="00DE5765">
      <w:pPr>
        <w:numPr>
          <w:ilvl w:val="0"/>
          <w:numId w:val="75"/>
        </w:numPr>
        <w:ind w:left="426" w:hanging="426"/>
        <w:jc w:val="both"/>
      </w:pPr>
      <w:proofErr w:type="gramStart"/>
      <w:r w:rsidRPr="00610FE8">
        <w:t>nie</w:t>
      </w:r>
      <w:proofErr w:type="gramEnd"/>
      <w:r w:rsidRPr="00610FE8">
        <w:t xml:space="preserve"> dostarczy sprzętu zastępczego, o którym mowa w §</w:t>
      </w:r>
      <w:r>
        <w:t xml:space="preserve"> 5 ust. 4</w:t>
      </w:r>
      <w:r w:rsidRPr="00610FE8">
        <w:t>,</w:t>
      </w:r>
    </w:p>
    <w:p w:rsidR="00CD10EC" w:rsidRPr="00EF7862" w:rsidRDefault="00CD10EC" w:rsidP="00DE5765">
      <w:pPr>
        <w:numPr>
          <w:ilvl w:val="0"/>
          <w:numId w:val="75"/>
        </w:numPr>
        <w:ind w:left="426" w:hanging="426"/>
        <w:jc w:val="both"/>
      </w:pPr>
      <w:proofErr w:type="gramStart"/>
      <w:r w:rsidRPr="00EF7862">
        <w:t>nie</w:t>
      </w:r>
      <w:proofErr w:type="gramEnd"/>
      <w:r w:rsidRPr="00EF7862">
        <w:t xml:space="preserve"> dostarczy sprzętu nowego, o którym mowa w § 5 ust. </w:t>
      </w:r>
      <w:r>
        <w:t>5</w:t>
      </w:r>
      <w:r w:rsidRPr="00EF7862">
        <w:t>,</w:t>
      </w:r>
    </w:p>
    <w:p w:rsidR="00CD10EC" w:rsidRPr="00610FE8" w:rsidRDefault="00CD10EC" w:rsidP="00DE5765">
      <w:pPr>
        <w:numPr>
          <w:ilvl w:val="0"/>
          <w:numId w:val="75"/>
        </w:numPr>
        <w:ind w:left="426" w:hanging="426"/>
        <w:jc w:val="both"/>
      </w:pPr>
      <w:proofErr w:type="gramStart"/>
      <w:r w:rsidRPr="00610FE8">
        <w:rPr>
          <w:color w:val="000000"/>
        </w:rPr>
        <w:t>jeżeli</w:t>
      </w:r>
      <w:proofErr w:type="gramEnd"/>
      <w:r w:rsidRPr="00610FE8">
        <w:rPr>
          <w:color w:val="000000"/>
        </w:rPr>
        <w:t xml:space="preserve"> wykonuje przedmiot zamówienia w sposób niezgodny z</w:t>
      </w:r>
      <w:r w:rsidRPr="00610FE8">
        <w:t xml:space="preserve"> umową lub normami i warunkami prawem określonymi oraz jeżeli nastąpi zmniejszenie finansowania procedury medycznej przez NFZ a procedura ta jest bezpośrednio związana z przedmiotem zamówienia wynikającym z niniejszej umowy.</w:t>
      </w:r>
    </w:p>
    <w:p w:rsidR="00CD10EC" w:rsidRDefault="00CD10EC" w:rsidP="00CD10EC">
      <w:pPr>
        <w:jc w:val="center"/>
        <w:rPr>
          <w:b/>
        </w:rPr>
      </w:pPr>
    </w:p>
    <w:p w:rsidR="00CD10EC" w:rsidRPr="00610FE8" w:rsidRDefault="00CD10EC" w:rsidP="00CD10EC">
      <w:pPr>
        <w:jc w:val="center"/>
        <w:rPr>
          <w:b/>
        </w:rPr>
      </w:pPr>
      <w:r w:rsidRPr="00610FE8">
        <w:rPr>
          <w:b/>
        </w:rPr>
        <w:t>§ 8</w:t>
      </w:r>
    </w:p>
    <w:p w:rsidR="00CD10EC" w:rsidRPr="00610FE8" w:rsidRDefault="00CD10EC" w:rsidP="00CD10EC">
      <w:pPr>
        <w:jc w:val="center"/>
      </w:pPr>
    </w:p>
    <w:p w:rsidR="00CD10EC" w:rsidRDefault="00CD10EC" w:rsidP="00DE5765">
      <w:pPr>
        <w:pStyle w:val="Akapitzlist"/>
        <w:numPr>
          <w:ilvl w:val="0"/>
          <w:numId w:val="70"/>
        </w:numPr>
        <w:spacing w:after="0" w:line="240" w:lineRule="auto"/>
        <w:jc w:val="both"/>
        <w:rPr>
          <w:rFonts w:ascii="Times New Roman" w:hAnsi="Times New Roman"/>
          <w:sz w:val="24"/>
          <w:szCs w:val="24"/>
        </w:rPr>
      </w:pPr>
      <w:r w:rsidRPr="00C6136D">
        <w:rPr>
          <w:rFonts w:ascii="Times New Roman" w:hAnsi="Times New Roman"/>
          <w:sz w:val="24"/>
          <w:szCs w:val="24"/>
        </w:rPr>
        <w:t xml:space="preserve">W przypadku, gdy Wykonawca nie dostarczy zamówionego towaru w </w:t>
      </w:r>
      <w:r>
        <w:rPr>
          <w:rFonts w:ascii="Times New Roman" w:hAnsi="Times New Roman"/>
          <w:sz w:val="24"/>
          <w:szCs w:val="24"/>
        </w:rPr>
        <w:t xml:space="preserve">terminie określonym w § 1 </w:t>
      </w:r>
      <w:proofErr w:type="gramStart"/>
      <w:r>
        <w:rPr>
          <w:rFonts w:ascii="Times New Roman" w:hAnsi="Times New Roman"/>
          <w:sz w:val="24"/>
          <w:szCs w:val="24"/>
        </w:rPr>
        <w:t>ust. 3</w:t>
      </w:r>
      <w:r w:rsidRPr="00C6136D">
        <w:rPr>
          <w:rFonts w:ascii="Times New Roman" w:hAnsi="Times New Roman"/>
          <w:sz w:val="24"/>
          <w:szCs w:val="24"/>
        </w:rPr>
        <w:t xml:space="preserve"> jako</w:t>
      </w:r>
      <w:proofErr w:type="gramEnd"/>
      <w:r w:rsidRPr="00C6136D">
        <w:rPr>
          <w:rFonts w:ascii="Times New Roman" w:hAnsi="Times New Roman"/>
          <w:sz w:val="24"/>
          <w:szCs w:val="24"/>
        </w:rPr>
        <w:t xml:space="preserve"> termin dostawy każdorazowego zamówienia lub gdy z innych przyczyn nie jest w stanie zapewnić ciągłości wykonywanych oznaczeń (w szczególności z przyczyn i w terminach wymienionych w § 5 ust. 4 i 5), Wykonawca zobligowany jest do zakupu i dostarczenia w terminie 3 dni od wezwania faksem odpowiedniego towaru (tzn. umożliwiającego wykonywanie tożsamych oznaczeń na innym </w:t>
      </w:r>
      <w:proofErr w:type="spellStart"/>
      <w:r>
        <w:rPr>
          <w:rFonts w:ascii="Times New Roman" w:hAnsi="Times New Roman"/>
          <w:sz w:val="24"/>
          <w:szCs w:val="24"/>
        </w:rPr>
        <w:t>aparat</w:t>
      </w:r>
      <w:r w:rsidRPr="00C6136D">
        <w:rPr>
          <w:rFonts w:ascii="Times New Roman" w:hAnsi="Times New Roman"/>
          <w:sz w:val="24"/>
          <w:szCs w:val="24"/>
        </w:rPr>
        <w:t>ze</w:t>
      </w:r>
      <w:proofErr w:type="spellEnd"/>
      <w:r w:rsidRPr="00C6136D">
        <w:rPr>
          <w:rFonts w:ascii="Times New Roman" w:hAnsi="Times New Roman"/>
          <w:sz w:val="24"/>
          <w:szCs w:val="24"/>
        </w:rPr>
        <w:t xml:space="preserve"> lub/i inną metodą) na </w:t>
      </w:r>
      <w:r>
        <w:rPr>
          <w:rFonts w:ascii="Times New Roman" w:hAnsi="Times New Roman"/>
          <w:sz w:val="24"/>
          <w:szCs w:val="24"/>
        </w:rPr>
        <w:t>aparat</w:t>
      </w:r>
      <w:r w:rsidR="00BB2397">
        <w:rPr>
          <w:rFonts w:ascii="Times New Roman" w:hAnsi="Times New Roman"/>
          <w:sz w:val="24"/>
          <w:szCs w:val="24"/>
        </w:rPr>
        <w:t xml:space="preserve"> </w:t>
      </w:r>
      <w:r w:rsidRPr="00C6136D">
        <w:rPr>
          <w:rFonts w:ascii="Times New Roman" w:hAnsi="Times New Roman"/>
          <w:sz w:val="24"/>
          <w:szCs w:val="24"/>
        </w:rPr>
        <w:t>ze wskazanym przez Zamawiającego w ilości oznaczeń wynikających z umowy z zastrzeżeniem, że ewentualnie zwiększona cena tak zakupionego towaru obciąża Wykonawcę.</w:t>
      </w:r>
    </w:p>
    <w:p w:rsidR="00BB2397" w:rsidRDefault="00BB2397" w:rsidP="00BB2397">
      <w:pPr>
        <w:jc w:val="both"/>
      </w:pPr>
    </w:p>
    <w:p w:rsidR="00BB2397" w:rsidRPr="00BB2397" w:rsidRDefault="00BB2397" w:rsidP="00BB2397">
      <w:pPr>
        <w:jc w:val="both"/>
      </w:pPr>
    </w:p>
    <w:p w:rsidR="00CD10EC" w:rsidRPr="00C6136D" w:rsidRDefault="00CD10EC" w:rsidP="00DE5765">
      <w:pPr>
        <w:pStyle w:val="Akapitzlist"/>
        <w:numPr>
          <w:ilvl w:val="0"/>
          <w:numId w:val="70"/>
        </w:numPr>
        <w:spacing w:after="0" w:line="240" w:lineRule="auto"/>
        <w:jc w:val="both"/>
        <w:rPr>
          <w:rFonts w:ascii="Times New Roman" w:hAnsi="Times New Roman"/>
          <w:sz w:val="24"/>
          <w:szCs w:val="24"/>
        </w:rPr>
      </w:pPr>
      <w:r w:rsidRPr="00C6136D">
        <w:rPr>
          <w:rFonts w:ascii="Times New Roman" w:hAnsi="Times New Roman"/>
          <w:sz w:val="24"/>
          <w:szCs w:val="24"/>
        </w:rPr>
        <w:t xml:space="preserve">W przypadku nie wywiązania się Wykonawcy z obowiązku wg ust.1, Zamawiający po naliczeniu kar umownych, zastrzega sobie prawo zakupu odpowiedniego towaru </w:t>
      </w:r>
      <w:r>
        <w:rPr>
          <w:rFonts w:ascii="Times New Roman" w:hAnsi="Times New Roman"/>
          <w:sz w:val="24"/>
          <w:szCs w:val="24"/>
        </w:rPr>
        <w:br w:type="textWrapping" w:clear="all"/>
      </w:r>
      <w:r w:rsidRPr="00C6136D">
        <w:rPr>
          <w:rFonts w:ascii="Times New Roman" w:hAnsi="Times New Roman"/>
          <w:sz w:val="24"/>
          <w:szCs w:val="24"/>
        </w:rPr>
        <w:t xml:space="preserve">(tzn. umożliwiającego wykonywanie tożsamych oznaczeń na innym </w:t>
      </w:r>
      <w:proofErr w:type="spellStart"/>
      <w:r>
        <w:rPr>
          <w:rFonts w:ascii="Times New Roman" w:hAnsi="Times New Roman"/>
          <w:sz w:val="24"/>
          <w:szCs w:val="24"/>
        </w:rPr>
        <w:t>aparat</w:t>
      </w:r>
      <w:r w:rsidRPr="00C6136D">
        <w:rPr>
          <w:rFonts w:ascii="Times New Roman" w:hAnsi="Times New Roman"/>
          <w:sz w:val="24"/>
          <w:szCs w:val="24"/>
        </w:rPr>
        <w:t>ze</w:t>
      </w:r>
      <w:proofErr w:type="spellEnd"/>
      <w:r w:rsidRPr="00C6136D">
        <w:rPr>
          <w:rFonts w:ascii="Times New Roman" w:hAnsi="Times New Roman"/>
          <w:sz w:val="24"/>
          <w:szCs w:val="24"/>
        </w:rPr>
        <w:t xml:space="preserve"> lub/i inną metodą) u innego Dostawcy.</w:t>
      </w:r>
    </w:p>
    <w:p w:rsidR="00CD10EC" w:rsidRPr="00C6136D" w:rsidRDefault="00CD10EC" w:rsidP="00DE5765">
      <w:pPr>
        <w:pStyle w:val="Akapitzlist"/>
        <w:numPr>
          <w:ilvl w:val="0"/>
          <w:numId w:val="70"/>
        </w:numPr>
        <w:spacing w:after="0" w:line="240" w:lineRule="auto"/>
        <w:jc w:val="both"/>
        <w:rPr>
          <w:rFonts w:ascii="Times New Roman" w:hAnsi="Times New Roman"/>
          <w:sz w:val="24"/>
          <w:szCs w:val="24"/>
        </w:rPr>
      </w:pPr>
      <w:r w:rsidRPr="00C6136D">
        <w:rPr>
          <w:rFonts w:ascii="Times New Roman" w:hAnsi="Times New Roman"/>
          <w:sz w:val="24"/>
          <w:szCs w:val="24"/>
        </w:rPr>
        <w:t>W przypadku, gdy cena zakupionego towaru, o którym mowa w ust.</w:t>
      </w:r>
      <w:r>
        <w:rPr>
          <w:rFonts w:ascii="Times New Roman" w:hAnsi="Times New Roman"/>
          <w:sz w:val="24"/>
          <w:szCs w:val="24"/>
        </w:rPr>
        <w:t xml:space="preserve">1 i </w:t>
      </w:r>
      <w:r w:rsidRPr="00C6136D">
        <w:rPr>
          <w:rFonts w:ascii="Times New Roman" w:hAnsi="Times New Roman"/>
          <w:sz w:val="24"/>
          <w:szCs w:val="24"/>
        </w:rPr>
        <w:t xml:space="preserve">2 będzie wyższa niż wynikająca z cennika, stanowiącego § </w:t>
      </w:r>
      <w:r>
        <w:rPr>
          <w:rFonts w:ascii="Times New Roman" w:hAnsi="Times New Roman"/>
          <w:sz w:val="24"/>
          <w:szCs w:val="24"/>
        </w:rPr>
        <w:t>10</w:t>
      </w:r>
      <w:r w:rsidRPr="00C6136D">
        <w:rPr>
          <w:rFonts w:ascii="Times New Roman" w:hAnsi="Times New Roman"/>
          <w:sz w:val="24"/>
          <w:szCs w:val="24"/>
        </w:rPr>
        <w:t xml:space="preserve"> umowy, Wykonawca na żądanie Zamawiającego, zwróci mu wynikającą z różnicy cen kwotę, w terminie 14 dni od daty wezwania.</w:t>
      </w:r>
    </w:p>
    <w:p w:rsidR="00CD10EC" w:rsidRPr="00C6136D" w:rsidRDefault="00CD10EC" w:rsidP="00DE5765">
      <w:pPr>
        <w:pStyle w:val="Akapitzlist"/>
        <w:numPr>
          <w:ilvl w:val="0"/>
          <w:numId w:val="70"/>
        </w:numPr>
        <w:spacing w:after="0" w:line="240" w:lineRule="auto"/>
        <w:jc w:val="both"/>
        <w:rPr>
          <w:rFonts w:ascii="Times New Roman" w:hAnsi="Times New Roman"/>
          <w:sz w:val="24"/>
          <w:szCs w:val="24"/>
        </w:rPr>
      </w:pPr>
      <w:r w:rsidRPr="00C6136D">
        <w:rPr>
          <w:rFonts w:ascii="Times New Roman" w:hAnsi="Times New Roman"/>
          <w:sz w:val="24"/>
          <w:szCs w:val="24"/>
        </w:rPr>
        <w:t>Zamawiający zobowiązany jest udokumentować Wykonawcy koszt poniesiony na zakup towaru dokonanego w trybie określonym w ust.</w:t>
      </w:r>
      <w:r>
        <w:rPr>
          <w:rFonts w:ascii="Times New Roman" w:hAnsi="Times New Roman"/>
          <w:sz w:val="24"/>
          <w:szCs w:val="24"/>
        </w:rPr>
        <w:t>1 i 2</w:t>
      </w:r>
      <w:r w:rsidRPr="00C6136D">
        <w:rPr>
          <w:rFonts w:ascii="Times New Roman" w:hAnsi="Times New Roman"/>
          <w:sz w:val="24"/>
          <w:szCs w:val="24"/>
        </w:rPr>
        <w:t>.</w:t>
      </w:r>
    </w:p>
    <w:p w:rsidR="00CD10EC" w:rsidRPr="008A573D" w:rsidRDefault="00CD10EC" w:rsidP="00CD10EC">
      <w:pPr>
        <w:pStyle w:val="Akapitzlist"/>
        <w:spacing w:after="0" w:line="240" w:lineRule="auto"/>
        <w:ind w:left="426"/>
        <w:jc w:val="both"/>
        <w:rPr>
          <w:rFonts w:ascii="Times New Roman" w:hAnsi="Times New Roman"/>
          <w:sz w:val="24"/>
          <w:szCs w:val="24"/>
        </w:rPr>
      </w:pPr>
      <w:r w:rsidRPr="008A573D">
        <w:rPr>
          <w:rFonts w:ascii="Times New Roman" w:hAnsi="Times New Roman"/>
          <w:sz w:val="24"/>
          <w:szCs w:val="24"/>
        </w:rPr>
        <w:lastRenderedPageBreak/>
        <w:t xml:space="preserve"> </w:t>
      </w:r>
    </w:p>
    <w:p w:rsidR="00CD10EC" w:rsidRPr="00610FE8" w:rsidRDefault="00CD10EC" w:rsidP="00CD10EC">
      <w:pPr>
        <w:jc w:val="center"/>
        <w:rPr>
          <w:b/>
        </w:rPr>
      </w:pPr>
      <w:r w:rsidRPr="00610FE8">
        <w:rPr>
          <w:b/>
        </w:rPr>
        <w:t>§ 9</w:t>
      </w:r>
    </w:p>
    <w:p w:rsidR="00CD10EC" w:rsidRPr="00610FE8" w:rsidRDefault="00CD10EC" w:rsidP="00CD10EC">
      <w:pPr>
        <w:jc w:val="center"/>
        <w:rPr>
          <w:b/>
        </w:rPr>
      </w:pPr>
      <w:r w:rsidRPr="00610FE8">
        <w:rPr>
          <w:b/>
        </w:rPr>
        <w:t>Kary umowne</w:t>
      </w:r>
    </w:p>
    <w:p w:rsidR="00CD10EC" w:rsidRPr="00610FE8" w:rsidRDefault="00CD10EC" w:rsidP="00CD10EC">
      <w:pPr>
        <w:jc w:val="center"/>
        <w:rPr>
          <w:b/>
        </w:rPr>
      </w:pPr>
    </w:p>
    <w:p w:rsidR="00CD10EC" w:rsidRPr="00610FE8" w:rsidRDefault="00CD10EC" w:rsidP="00CD10EC">
      <w:pPr>
        <w:tabs>
          <w:tab w:val="left" w:pos="426"/>
        </w:tabs>
        <w:ind w:left="426" w:hanging="567"/>
      </w:pPr>
      <w:r w:rsidRPr="00610FE8">
        <w:t>1.</w:t>
      </w:r>
      <w:r w:rsidRPr="00610FE8">
        <w:tab/>
        <w:t>W razie nie wykonania lub nienależytego wykonania umowy Wykonawca zobowiązuje się zapłacić Zamawiającemu karę:</w:t>
      </w:r>
    </w:p>
    <w:p w:rsidR="00CD10EC" w:rsidRPr="00610FE8" w:rsidRDefault="00CD10EC" w:rsidP="00DE5765">
      <w:pPr>
        <w:numPr>
          <w:ilvl w:val="0"/>
          <w:numId w:val="71"/>
        </w:numPr>
        <w:ind w:left="426" w:hanging="426"/>
        <w:contextualSpacing/>
        <w:jc w:val="both"/>
        <w:rPr>
          <w:rFonts w:eastAsia="Calibri"/>
        </w:rPr>
      </w:pPr>
      <w:r w:rsidRPr="00610FE8">
        <w:rPr>
          <w:rFonts w:eastAsia="Calibri"/>
        </w:rPr>
        <w:t xml:space="preserve">w wysokości 0,5% ceny brutto gwarantowanej części </w:t>
      </w:r>
      <w:r>
        <w:rPr>
          <w:rFonts w:eastAsia="Calibri"/>
        </w:rPr>
        <w:t>umowy</w:t>
      </w:r>
      <w:r w:rsidRPr="00610FE8">
        <w:rPr>
          <w:rFonts w:eastAsia="Calibri"/>
        </w:rPr>
        <w:t xml:space="preserve"> w przypadku opóźnienia w wykonaniu dostawy za każdy dzień opóźnienia licząc od daty upływu terminu określonego </w:t>
      </w:r>
      <w:r w:rsidR="00BB2397">
        <w:rPr>
          <w:rFonts w:eastAsia="Calibri"/>
        </w:rPr>
        <w:br w:type="textWrapping" w:clear="all"/>
      </w:r>
      <w:r w:rsidRPr="00610FE8">
        <w:rPr>
          <w:rFonts w:eastAsia="Calibri"/>
        </w:rPr>
        <w:t>w §</w:t>
      </w:r>
      <w:r>
        <w:rPr>
          <w:rFonts w:eastAsia="Calibri"/>
        </w:rPr>
        <w:t xml:space="preserve"> </w:t>
      </w:r>
      <w:r w:rsidRPr="00610FE8">
        <w:rPr>
          <w:rFonts w:eastAsia="Calibri"/>
        </w:rPr>
        <w:t xml:space="preserve">1 ust. </w:t>
      </w:r>
      <w:r>
        <w:rPr>
          <w:rFonts w:eastAsia="Calibri"/>
          <w:color w:val="000000"/>
        </w:rPr>
        <w:t>3,</w:t>
      </w:r>
      <w:r w:rsidRPr="00610FE8">
        <w:rPr>
          <w:rFonts w:eastAsia="Calibri"/>
        </w:rPr>
        <w:t xml:space="preserve"> §</w:t>
      </w:r>
      <w:r>
        <w:rPr>
          <w:rFonts w:eastAsia="Calibri"/>
        </w:rPr>
        <w:t xml:space="preserve"> </w:t>
      </w:r>
      <w:r w:rsidRPr="00610FE8">
        <w:rPr>
          <w:rFonts w:eastAsia="Calibri"/>
        </w:rPr>
        <w:t>6 ust. 3</w:t>
      </w:r>
      <w:r>
        <w:rPr>
          <w:rFonts w:eastAsia="Calibri"/>
        </w:rPr>
        <w:t xml:space="preserve"> oraz § 8 </w:t>
      </w:r>
      <w:proofErr w:type="gramStart"/>
      <w:r>
        <w:rPr>
          <w:rFonts w:eastAsia="Calibri"/>
        </w:rPr>
        <w:t xml:space="preserve">ust. 2 </w:t>
      </w:r>
      <w:r w:rsidRPr="00610FE8">
        <w:rPr>
          <w:rFonts w:eastAsia="Calibri"/>
        </w:rPr>
        <w:t xml:space="preserve"> do</w:t>
      </w:r>
      <w:proofErr w:type="gramEnd"/>
      <w:r w:rsidRPr="00610FE8">
        <w:rPr>
          <w:rFonts w:eastAsia="Calibri"/>
        </w:rPr>
        <w:t xml:space="preserve"> dnia ostatecznego przyjęcia bez zastrzeżeń przez Zamawiającego zamawianego towaru. W przypadku wykonawstwa zastępczego, o którym mowa w §</w:t>
      </w:r>
      <w:r>
        <w:rPr>
          <w:rFonts w:eastAsia="Calibri"/>
        </w:rPr>
        <w:t xml:space="preserve"> </w:t>
      </w:r>
      <w:r w:rsidRPr="00610FE8">
        <w:rPr>
          <w:rFonts w:eastAsia="Calibri"/>
        </w:rPr>
        <w:t>8, termin ostatecznego przyjęcia będzie oznaczał datę otrzymania towaru od podmiotu, któremu Zamawiający powierzył wykonawstwo zastępcze,</w:t>
      </w:r>
    </w:p>
    <w:p w:rsidR="00CD10EC" w:rsidRDefault="00CD10EC" w:rsidP="00CD10EC">
      <w:pPr>
        <w:ind w:left="426" w:hanging="426"/>
        <w:jc w:val="both"/>
      </w:pPr>
      <w:proofErr w:type="gramStart"/>
      <w:r w:rsidRPr="00610FE8">
        <w:t>2)  w</w:t>
      </w:r>
      <w:proofErr w:type="gramEnd"/>
      <w:r w:rsidRPr="00610FE8">
        <w:t xml:space="preserve"> wysokości 5% ceny brutto gwarantowanej wartości umowy, w przypadku odstąpienia od realizacji umowy w całości lub w części z przyczyn leżących po stronie Wykonawcy,</w:t>
      </w:r>
    </w:p>
    <w:p w:rsidR="00CD10EC" w:rsidRDefault="00CD10EC" w:rsidP="00CD10EC">
      <w:pPr>
        <w:ind w:left="426" w:hanging="426"/>
        <w:jc w:val="both"/>
      </w:pPr>
      <w:proofErr w:type="gramStart"/>
      <w:r>
        <w:t xml:space="preserve">3)  </w:t>
      </w:r>
      <w:r w:rsidRPr="00610FE8">
        <w:t>w</w:t>
      </w:r>
      <w:proofErr w:type="gramEnd"/>
      <w:r w:rsidRPr="00610FE8">
        <w:t xml:space="preserve"> wysokości 0,5% ceny brutto</w:t>
      </w:r>
      <w:r>
        <w:t xml:space="preserve"> gwarantowanej części</w:t>
      </w:r>
      <w:r w:rsidRPr="00610FE8">
        <w:t xml:space="preserve"> </w:t>
      </w:r>
      <w:r>
        <w:t>umowy</w:t>
      </w:r>
      <w:r w:rsidRPr="00610FE8">
        <w:t xml:space="preserve"> w przypadku opóźnienia w dostawie/zainstalowaniu wynajmowanego sprzętu za każdy dzień opóźnienia licząc od daty upływu terminu określonego w §</w:t>
      </w:r>
      <w:r>
        <w:t xml:space="preserve"> </w:t>
      </w:r>
      <w:r w:rsidRPr="00610FE8">
        <w:t>3 ust. 3 do dnia ostatecznego przyjęcia bez zastrzeżeń przez Zamawiającego potwierdzonego /protokołem instalacji i przekazania, podpisanym po dostawie/ instalacji sprzętu ;</w:t>
      </w:r>
    </w:p>
    <w:p w:rsidR="00CD10EC" w:rsidRPr="00610FE8" w:rsidRDefault="00CD10EC" w:rsidP="00CD10EC">
      <w:pPr>
        <w:ind w:left="426" w:hanging="426"/>
        <w:jc w:val="both"/>
      </w:pPr>
      <w:proofErr w:type="gramStart"/>
      <w:r>
        <w:t xml:space="preserve">4)  </w:t>
      </w:r>
      <w:r w:rsidRPr="00610FE8">
        <w:t>w</w:t>
      </w:r>
      <w:proofErr w:type="gramEnd"/>
      <w:r w:rsidRPr="00610FE8">
        <w:t xml:space="preserve"> wysokości 0,15 % ceny brutto</w:t>
      </w:r>
      <w:r>
        <w:t xml:space="preserve"> gwarantowanej części </w:t>
      </w:r>
      <w:r w:rsidRPr="00610FE8">
        <w:t xml:space="preserve"> umowy w przypadku opóźnienia w usunięciu awarii sprzętu, jeżeli naprawa przedłuża się powyżej 3 dni, do czasu dostarczenia sprzętu zastępczego na czas naprawy, które to dostarczenie naliczanie dalszych kar umownych wstrzymuje.</w:t>
      </w:r>
    </w:p>
    <w:p w:rsidR="00CD10EC" w:rsidRPr="00610FE8" w:rsidRDefault="00CD10EC" w:rsidP="00CD10EC">
      <w:pPr>
        <w:ind w:left="426" w:hanging="927"/>
        <w:jc w:val="both"/>
      </w:pPr>
      <w:r>
        <w:t xml:space="preserve">     </w:t>
      </w:r>
      <w:r w:rsidRPr="00610FE8">
        <w:t xml:space="preserve">2.       Zamawiający może dochodzić odszkodowania przewyższającego kary umowne. </w:t>
      </w:r>
    </w:p>
    <w:p w:rsidR="00CD10EC" w:rsidRDefault="00CD10EC" w:rsidP="00CD10EC">
      <w:pPr>
        <w:ind w:left="284"/>
        <w:jc w:val="center"/>
        <w:rPr>
          <w:b/>
        </w:rPr>
      </w:pPr>
    </w:p>
    <w:p w:rsidR="00CD10EC" w:rsidRDefault="00CD10EC" w:rsidP="00CD10EC">
      <w:pPr>
        <w:ind w:left="284"/>
        <w:jc w:val="center"/>
        <w:rPr>
          <w:b/>
        </w:rPr>
      </w:pPr>
      <w:r w:rsidRPr="00610FE8">
        <w:rPr>
          <w:b/>
        </w:rPr>
        <w:t>§ 10</w:t>
      </w:r>
    </w:p>
    <w:p w:rsidR="00CD10EC" w:rsidRPr="00610FE8" w:rsidRDefault="00CD10EC" w:rsidP="00CD10EC">
      <w:pPr>
        <w:ind w:left="284"/>
        <w:jc w:val="center"/>
        <w:rPr>
          <w:b/>
        </w:rPr>
      </w:pPr>
    </w:p>
    <w:p w:rsidR="00CD10EC" w:rsidRPr="00610FE8" w:rsidRDefault="00CD10EC" w:rsidP="00CD10EC">
      <w:pPr>
        <w:ind w:left="-142" w:right="281"/>
        <w:jc w:val="both"/>
      </w:pPr>
      <w:r w:rsidRPr="00610FE8">
        <w:rPr>
          <w:b/>
        </w:rPr>
        <w:t xml:space="preserve">Treścią §10 w umowie ostatecznej, będzie treść załącznika nr 2 </w:t>
      </w:r>
      <w:r w:rsidRPr="00610FE8">
        <w:t>(</w:t>
      </w:r>
      <w:r w:rsidRPr="00610FE8">
        <w:rPr>
          <w:snapToGrid w:val="0"/>
          <w:color w:val="000000"/>
        </w:rPr>
        <w:t>Zestawienie asortymentowo-cenowe przedmiotu zamówienia)</w:t>
      </w:r>
      <w:r w:rsidRPr="00610FE8">
        <w:t xml:space="preserve"> </w:t>
      </w:r>
      <w:r w:rsidRPr="00610FE8">
        <w:rPr>
          <w:b/>
        </w:rPr>
        <w:t xml:space="preserve">do SIWZ </w:t>
      </w:r>
      <w:r w:rsidRPr="00610FE8">
        <w:t>wypełnione przez Wykonawcę w ofercie.</w:t>
      </w:r>
    </w:p>
    <w:p w:rsidR="00CD10EC" w:rsidRPr="00610FE8" w:rsidRDefault="00CD10EC" w:rsidP="00CD10EC">
      <w:pPr>
        <w:ind w:left="-142" w:right="281"/>
        <w:jc w:val="both"/>
        <w:rPr>
          <w:b/>
        </w:rPr>
      </w:pPr>
    </w:p>
    <w:p w:rsidR="00CD10EC" w:rsidRDefault="00CD10EC" w:rsidP="00CD10EC">
      <w:pPr>
        <w:ind w:left="284"/>
        <w:jc w:val="center"/>
        <w:rPr>
          <w:b/>
        </w:rPr>
      </w:pPr>
      <w:r w:rsidRPr="00610FE8">
        <w:rPr>
          <w:b/>
        </w:rPr>
        <w:t>§ 11</w:t>
      </w:r>
    </w:p>
    <w:p w:rsidR="00CD10EC" w:rsidRPr="00610FE8" w:rsidRDefault="00CD10EC" w:rsidP="00CD10EC">
      <w:pPr>
        <w:ind w:left="284"/>
        <w:jc w:val="center"/>
        <w:rPr>
          <w:b/>
        </w:rPr>
      </w:pPr>
    </w:p>
    <w:p w:rsidR="00CD10EC" w:rsidRDefault="00CD10EC" w:rsidP="00CD10EC">
      <w:pPr>
        <w:ind w:left="-142"/>
        <w:jc w:val="both"/>
      </w:pPr>
      <w:r w:rsidRPr="00610FE8">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t>
      </w:r>
    </w:p>
    <w:p w:rsidR="00CD10EC" w:rsidRPr="00610FE8" w:rsidRDefault="00CD10EC" w:rsidP="00CD10EC">
      <w:pPr>
        <w:ind w:left="-142"/>
        <w:jc w:val="both"/>
        <w:rPr>
          <w:b/>
        </w:rPr>
      </w:pPr>
      <w:r w:rsidRPr="00610FE8">
        <w:t>Wykonawca nie może również zawrzeć umowy z osobą trzecią o podstawienie w prawa wierzyciela (art. 518 kodeksu cywilnego) umowy poręczenia, przekazu. Art. 54 ustawy o działalności leczniczej z dnia 15.04.2011</w:t>
      </w:r>
      <w:proofErr w:type="gramStart"/>
      <w:r w:rsidRPr="00610FE8">
        <w:t>r</w:t>
      </w:r>
      <w:proofErr w:type="gramEnd"/>
      <w:r w:rsidRPr="00610FE8">
        <w:t xml:space="preserve">. (Dz. U. </w:t>
      </w:r>
      <w:proofErr w:type="gramStart"/>
      <w:r w:rsidRPr="00610FE8">
        <w:t>z</w:t>
      </w:r>
      <w:proofErr w:type="gramEnd"/>
      <w:r w:rsidRPr="00610FE8">
        <w:t xml:space="preserve"> 2015 r, poz. 618) ma zastosowanie.</w:t>
      </w:r>
    </w:p>
    <w:p w:rsidR="00BB2397" w:rsidRDefault="00BB2397" w:rsidP="00CD10EC">
      <w:pPr>
        <w:ind w:left="284"/>
        <w:jc w:val="center"/>
        <w:rPr>
          <w:b/>
        </w:rPr>
      </w:pPr>
    </w:p>
    <w:p w:rsidR="00CD10EC" w:rsidRPr="00610FE8" w:rsidRDefault="00CD10EC" w:rsidP="00CD10EC">
      <w:pPr>
        <w:ind w:left="284"/>
        <w:jc w:val="center"/>
        <w:rPr>
          <w:b/>
        </w:rPr>
      </w:pPr>
      <w:r w:rsidRPr="00610FE8">
        <w:rPr>
          <w:b/>
        </w:rPr>
        <w:t>§ 12</w:t>
      </w:r>
    </w:p>
    <w:p w:rsidR="00CD10EC" w:rsidRDefault="00CD10EC" w:rsidP="00CD10EC">
      <w:pPr>
        <w:ind w:left="284"/>
        <w:jc w:val="center"/>
        <w:rPr>
          <w:b/>
        </w:rPr>
      </w:pPr>
      <w:r w:rsidRPr="00610FE8">
        <w:rPr>
          <w:b/>
        </w:rPr>
        <w:t>Zmiana umowy.</w:t>
      </w:r>
    </w:p>
    <w:p w:rsidR="00CD10EC" w:rsidRPr="00610FE8" w:rsidRDefault="00CD10EC" w:rsidP="00CD10EC">
      <w:pPr>
        <w:ind w:left="284"/>
        <w:jc w:val="center"/>
        <w:rPr>
          <w:b/>
        </w:rPr>
      </w:pPr>
    </w:p>
    <w:p w:rsidR="00CD10EC" w:rsidRPr="00610FE8" w:rsidRDefault="00CD10EC" w:rsidP="00DE5765">
      <w:pPr>
        <w:numPr>
          <w:ilvl w:val="0"/>
          <w:numId w:val="72"/>
        </w:numPr>
        <w:ind w:hanging="426"/>
        <w:jc w:val="both"/>
      </w:pPr>
      <w:r w:rsidRPr="00610FE8">
        <w:t xml:space="preserve">Zmiana umowy może nastąpić za zgodą obu stron w przypadkach ściśle określonych </w:t>
      </w:r>
      <w:r w:rsidRPr="00610FE8">
        <w:br w:type="textWrapping" w:clear="all"/>
        <w:t>w SIWZ w formie aneksu.</w:t>
      </w:r>
    </w:p>
    <w:p w:rsidR="00CD10EC" w:rsidRPr="00610FE8" w:rsidRDefault="00CD10EC" w:rsidP="00DE5765">
      <w:pPr>
        <w:numPr>
          <w:ilvl w:val="0"/>
          <w:numId w:val="72"/>
        </w:numPr>
        <w:ind w:hanging="426"/>
        <w:jc w:val="both"/>
      </w:pPr>
      <w:r w:rsidRPr="00610FE8">
        <w:t>Wszelkie zmiany umowy wymagają dla swojej ważności formy pisemnej.</w:t>
      </w:r>
    </w:p>
    <w:p w:rsidR="00CD10EC" w:rsidRDefault="00CD10EC" w:rsidP="00CD10EC">
      <w:pPr>
        <w:ind w:left="284"/>
        <w:jc w:val="center"/>
        <w:rPr>
          <w:b/>
        </w:rPr>
      </w:pPr>
    </w:p>
    <w:p w:rsidR="00CD10EC" w:rsidRPr="00610FE8" w:rsidRDefault="00CD10EC" w:rsidP="00CD10EC">
      <w:pPr>
        <w:ind w:left="284"/>
        <w:jc w:val="center"/>
        <w:rPr>
          <w:b/>
        </w:rPr>
      </w:pPr>
      <w:r w:rsidRPr="00610FE8">
        <w:rPr>
          <w:b/>
        </w:rPr>
        <w:t>§ 13</w:t>
      </w:r>
    </w:p>
    <w:p w:rsidR="00CD10EC" w:rsidRDefault="00CD10EC" w:rsidP="00CD10EC">
      <w:pPr>
        <w:ind w:left="284"/>
        <w:jc w:val="center"/>
        <w:rPr>
          <w:b/>
        </w:rPr>
      </w:pPr>
      <w:r w:rsidRPr="00610FE8">
        <w:rPr>
          <w:b/>
        </w:rPr>
        <w:t>Postępowanie polubowne.</w:t>
      </w:r>
    </w:p>
    <w:p w:rsidR="00CD10EC" w:rsidRPr="00610FE8" w:rsidRDefault="00CD10EC" w:rsidP="00CD10EC">
      <w:pPr>
        <w:ind w:left="284"/>
        <w:jc w:val="center"/>
        <w:rPr>
          <w:b/>
        </w:rPr>
      </w:pPr>
    </w:p>
    <w:p w:rsidR="00CD10EC" w:rsidRPr="00610FE8" w:rsidRDefault="00CD10EC" w:rsidP="00DE5765">
      <w:pPr>
        <w:numPr>
          <w:ilvl w:val="0"/>
          <w:numId w:val="73"/>
        </w:numPr>
        <w:ind w:hanging="426"/>
        <w:jc w:val="both"/>
      </w:pPr>
      <w:r w:rsidRPr="00610FE8">
        <w:t xml:space="preserve">Wszelkie spory strony zobowiązują się załatwić w pierwszej kolejności polubownie. </w:t>
      </w:r>
    </w:p>
    <w:p w:rsidR="00CD10EC" w:rsidRPr="00610FE8" w:rsidRDefault="00CD10EC" w:rsidP="00DE5765">
      <w:pPr>
        <w:numPr>
          <w:ilvl w:val="0"/>
          <w:numId w:val="73"/>
        </w:numPr>
        <w:ind w:hanging="426"/>
        <w:jc w:val="both"/>
      </w:pPr>
      <w:r w:rsidRPr="00610FE8">
        <w:t>Do rozstrzygania sporów Sądowych strony ustalają właściwość Sądu siedziby Zamawiającego.</w:t>
      </w:r>
    </w:p>
    <w:p w:rsidR="00CD10EC" w:rsidRPr="00610FE8" w:rsidRDefault="00CD10EC" w:rsidP="00CD10EC">
      <w:pPr>
        <w:ind w:left="284"/>
        <w:jc w:val="center"/>
        <w:rPr>
          <w:b/>
        </w:rPr>
      </w:pPr>
      <w:r w:rsidRPr="00610FE8">
        <w:rPr>
          <w:b/>
        </w:rPr>
        <w:lastRenderedPageBreak/>
        <w:t>§ 14</w:t>
      </w:r>
    </w:p>
    <w:p w:rsidR="00CD10EC" w:rsidRDefault="00CD10EC" w:rsidP="00CD10EC">
      <w:pPr>
        <w:ind w:left="284"/>
        <w:jc w:val="center"/>
        <w:rPr>
          <w:b/>
        </w:rPr>
      </w:pPr>
      <w:r w:rsidRPr="00610FE8">
        <w:rPr>
          <w:b/>
        </w:rPr>
        <w:t>Pozostałe postanowienia.</w:t>
      </w:r>
    </w:p>
    <w:p w:rsidR="00CD10EC" w:rsidRPr="00610FE8" w:rsidRDefault="00CD10EC" w:rsidP="00DE5765">
      <w:pPr>
        <w:numPr>
          <w:ilvl w:val="0"/>
          <w:numId w:val="74"/>
        </w:numPr>
        <w:tabs>
          <w:tab w:val="clear" w:pos="360"/>
          <w:tab w:val="num" w:pos="0"/>
        </w:tabs>
        <w:ind w:hanging="426"/>
        <w:jc w:val="both"/>
      </w:pPr>
      <w:r>
        <w:t xml:space="preserve">     </w:t>
      </w:r>
      <w:r w:rsidRPr="00610FE8">
        <w:t xml:space="preserve">Niniejsza umowa podlega wyłącznie prawu polskiemu. Strony zgodnie wyłączają stosowanie Konwencji Narodów Zjednoczonych o umowach międzynarodowej sprzedaży towarów. W sprawach </w:t>
      </w:r>
      <w:proofErr w:type="gramStart"/>
      <w:r w:rsidRPr="00610FE8">
        <w:t>nie unormowanych</w:t>
      </w:r>
      <w:proofErr w:type="gramEnd"/>
      <w:r w:rsidRPr="00610FE8">
        <w:t xml:space="preserve"> umową oraz do wykładni jej postanowień zastosowanie mają przepisy ustawy z ustawy z dnia 29.01.2004</w:t>
      </w:r>
      <w:proofErr w:type="gramStart"/>
      <w:r w:rsidRPr="00610FE8">
        <w:t>r</w:t>
      </w:r>
      <w:proofErr w:type="gramEnd"/>
      <w:r w:rsidRPr="00610FE8">
        <w:t xml:space="preserve"> Prawo zamówień publicznych, ustawy z dnia 23.04.1964</w:t>
      </w:r>
      <w:proofErr w:type="gramStart"/>
      <w:r w:rsidRPr="00610FE8">
        <w:t>r</w:t>
      </w:r>
      <w:proofErr w:type="gramEnd"/>
      <w:r w:rsidRPr="00610FE8">
        <w:t xml:space="preserve"> Kodeks Cywilny oraz innych obowiązujących aktów prawnych</w:t>
      </w:r>
    </w:p>
    <w:p w:rsidR="00CD10EC" w:rsidRPr="00610FE8" w:rsidRDefault="00CD10EC" w:rsidP="00DE5765">
      <w:pPr>
        <w:numPr>
          <w:ilvl w:val="0"/>
          <w:numId w:val="74"/>
        </w:numPr>
        <w:tabs>
          <w:tab w:val="clear" w:pos="360"/>
          <w:tab w:val="num" w:pos="0"/>
        </w:tabs>
        <w:ind w:hanging="426"/>
        <w:jc w:val="both"/>
      </w:pPr>
      <w:r>
        <w:t xml:space="preserve">      </w:t>
      </w:r>
      <w:r w:rsidRPr="00610FE8">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CD10EC" w:rsidRPr="00610FE8" w:rsidRDefault="00CD10EC" w:rsidP="00CD10EC">
      <w:pPr>
        <w:spacing w:after="120"/>
        <w:ind w:left="284"/>
        <w:jc w:val="center"/>
        <w:rPr>
          <w:b/>
        </w:rPr>
      </w:pPr>
    </w:p>
    <w:p w:rsidR="00CD10EC" w:rsidRDefault="00CD10EC" w:rsidP="00CD10EC">
      <w:pPr>
        <w:ind w:left="284"/>
        <w:jc w:val="center"/>
        <w:rPr>
          <w:b/>
        </w:rPr>
      </w:pPr>
      <w:r w:rsidRPr="00610FE8">
        <w:rPr>
          <w:b/>
        </w:rPr>
        <w:t>§ 15</w:t>
      </w:r>
    </w:p>
    <w:p w:rsidR="00CD10EC" w:rsidRPr="00610FE8" w:rsidRDefault="00CD10EC" w:rsidP="00CD10EC">
      <w:pPr>
        <w:ind w:left="284"/>
        <w:jc w:val="center"/>
        <w:rPr>
          <w:b/>
        </w:rPr>
      </w:pPr>
    </w:p>
    <w:p w:rsidR="00CD10EC" w:rsidRPr="00610FE8" w:rsidRDefault="00CD10EC" w:rsidP="00CD10EC">
      <w:pPr>
        <w:spacing w:after="120"/>
      </w:pPr>
      <w:r w:rsidRPr="00610FE8">
        <w:t>Umowę sporządzono w dwóch jednobrzmiących egzemplarzach, po jednym dla każdej ze Stron.</w:t>
      </w:r>
    </w:p>
    <w:p w:rsidR="00CD10EC" w:rsidRDefault="00CD10EC" w:rsidP="00CD10EC">
      <w:pPr>
        <w:spacing w:after="120"/>
        <w:jc w:val="center"/>
        <w:rPr>
          <w:b/>
        </w:rPr>
      </w:pPr>
      <w:proofErr w:type="gramStart"/>
      <w:r w:rsidRPr="00610FE8">
        <w:rPr>
          <w:b/>
        </w:rPr>
        <w:t>Wykonawca:</w:t>
      </w:r>
      <w:r w:rsidRPr="00610FE8">
        <w:rPr>
          <w:b/>
        </w:rPr>
        <w:tab/>
      </w:r>
      <w:r w:rsidRPr="00610FE8">
        <w:rPr>
          <w:b/>
        </w:rPr>
        <w:tab/>
      </w:r>
      <w:r w:rsidRPr="00610FE8">
        <w:rPr>
          <w:b/>
        </w:rPr>
        <w:tab/>
      </w:r>
      <w:r w:rsidRPr="00610FE8">
        <w:rPr>
          <w:b/>
        </w:rPr>
        <w:tab/>
      </w:r>
      <w:r w:rsidRPr="00610FE8">
        <w:rPr>
          <w:b/>
        </w:rPr>
        <w:tab/>
        <w:t xml:space="preserve">   Zamawiający</w:t>
      </w:r>
      <w:proofErr w:type="gramEnd"/>
      <w:r w:rsidRPr="00610FE8">
        <w:rPr>
          <w:b/>
        </w:rPr>
        <w:t>:</w:t>
      </w:r>
    </w:p>
    <w:p w:rsidR="00CD10EC" w:rsidRDefault="00CD10EC" w:rsidP="00CD10EC">
      <w:pPr>
        <w:spacing w:after="120"/>
        <w:jc w:val="center"/>
        <w:rPr>
          <w:b/>
        </w:rPr>
      </w:pPr>
    </w:p>
    <w:p w:rsidR="00CD10EC" w:rsidRPr="00610FE8" w:rsidRDefault="00CD10EC" w:rsidP="00CD10EC">
      <w:pPr>
        <w:spacing w:after="120"/>
        <w:jc w:val="both"/>
        <w:rPr>
          <w:i/>
          <w:sz w:val="20"/>
          <w:szCs w:val="20"/>
        </w:rPr>
      </w:pPr>
      <w:r w:rsidRPr="00610FE8">
        <w:rPr>
          <w:i/>
          <w:sz w:val="20"/>
          <w:szCs w:val="20"/>
        </w:rPr>
        <w:t>W przypadku wyboru mojej oferty w trybie przetargu nieograniczonego nr postępowania 2</w:t>
      </w:r>
      <w:r>
        <w:rPr>
          <w:i/>
          <w:sz w:val="20"/>
          <w:szCs w:val="20"/>
        </w:rPr>
        <w:t>8</w:t>
      </w:r>
      <w:r w:rsidRPr="00610FE8">
        <w:rPr>
          <w:i/>
          <w:sz w:val="20"/>
          <w:szCs w:val="20"/>
        </w:rPr>
        <w:t>/Med./2015, zobowiązuję się podpisać z Zamawiającym umowę wg powyższego wzoru.</w:t>
      </w:r>
    </w:p>
    <w:p w:rsidR="00CD10EC" w:rsidRPr="00610FE8" w:rsidRDefault="00CD10EC" w:rsidP="00CD10EC">
      <w:pPr>
        <w:spacing w:line="360" w:lineRule="atLeast"/>
        <w:rPr>
          <w:sz w:val="20"/>
          <w:szCs w:val="20"/>
        </w:rPr>
      </w:pPr>
      <w:r w:rsidRPr="00610FE8">
        <w:rPr>
          <w:sz w:val="20"/>
          <w:szCs w:val="20"/>
        </w:rPr>
        <w:t>……………….…</w:t>
      </w:r>
      <w:proofErr w:type="gramStart"/>
      <w:r w:rsidRPr="00610FE8">
        <w:rPr>
          <w:sz w:val="20"/>
          <w:szCs w:val="20"/>
        </w:rPr>
        <w:t xml:space="preserve">dnia……………                                             </w:t>
      </w:r>
      <w:proofErr w:type="gramEnd"/>
      <w:r w:rsidRPr="00610FE8">
        <w:rPr>
          <w:sz w:val="20"/>
          <w:szCs w:val="20"/>
        </w:rPr>
        <w:t>...............................................................................</w:t>
      </w:r>
    </w:p>
    <w:p w:rsidR="00CD10EC" w:rsidRPr="00610FE8" w:rsidRDefault="00CD10EC" w:rsidP="00CD10EC">
      <w:pPr>
        <w:ind w:left="5670"/>
        <w:jc w:val="center"/>
        <w:rPr>
          <w:sz w:val="16"/>
          <w:szCs w:val="16"/>
        </w:rPr>
      </w:pPr>
      <w:r w:rsidRPr="00610FE8">
        <w:rPr>
          <w:sz w:val="16"/>
          <w:szCs w:val="16"/>
        </w:rPr>
        <w:t xml:space="preserve">podpis </w:t>
      </w:r>
      <w:proofErr w:type="gramStart"/>
      <w:r w:rsidRPr="00610FE8">
        <w:rPr>
          <w:sz w:val="16"/>
          <w:szCs w:val="16"/>
        </w:rPr>
        <w:t>i  pieczęć</w:t>
      </w:r>
      <w:proofErr w:type="gramEnd"/>
      <w:r w:rsidRPr="00610FE8">
        <w:rPr>
          <w:sz w:val="16"/>
          <w:szCs w:val="16"/>
        </w:rPr>
        <w:t xml:space="preserve">  osób wskazanych w dokumencie</w:t>
      </w:r>
    </w:p>
    <w:p w:rsidR="00CD10EC" w:rsidRPr="00610FE8" w:rsidRDefault="00CD10EC" w:rsidP="00CD10EC">
      <w:pPr>
        <w:ind w:left="5670"/>
        <w:jc w:val="center"/>
        <w:rPr>
          <w:sz w:val="16"/>
          <w:szCs w:val="16"/>
        </w:rPr>
      </w:pPr>
      <w:proofErr w:type="gramStart"/>
      <w:r w:rsidRPr="00610FE8">
        <w:rPr>
          <w:sz w:val="16"/>
          <w:szCs w:val="16"/>
        </w:rPr>
        <w:t>uprawniającym</w:t>
      </w:r>
      <w:proofErr w:type="gramEnd"/>
      <w:r w:rsidRPr="00610FE8">
        <w:rPr>
          <w:sz w:val="16"/>
          <w:szCs w:val="16"/>
        </w:rPr>
        <w:t xml:space="preserve"> do występowania w obrocie prawnym lub posiadających pełnomocnictwo</w:t>
      </w:r>
    </w:p>
    <w:p w:rsidR="00563C64" w:rsidRPr="00563C64" w:rsidRDefault="00563C64" w:rsidP="00563C64">
      <w:pPr>
        <w:jc w:val="right"/>
        <w:rPr>
          <w:b/>
          <w:snapToGrid w:val="0"/>
        </w:rPr>
      </w:pPr>
    </w:p>
    <w:p w:rsidR="004238C5" w:rsidRPr="004238C5" w:rsidRDefault="004238C5" w:rsidP="00107294">
      <w:pPr>
        <w:tabs>
          <w:tab w:val="left" w:pos="708"/>
          <w:tab w:val="center" w:pos="4536"/>
          <w:tab w:val="right" w:pos="9072"/>
        </w:tabs>
        <w:jc w:val="center"/>
        <w:rPr>
          <w:rFonts w:eastAsia="Calibri"/>
          <w:sz w:val="18"/>
          <w:szCs w:val="18"/>
          <w:lang w:eastAsia="en-US"/>
        </w:rPr>
      </w:pPr>
    </w:p>
    <w:p w:rsidR="00563C64" w:rsidRDefault="00563C64"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7E5735" w:rsidRDefault="007E5735" w:rsidP="004238C5">
      <w:pPr>
        <w:ind w:firstLine="4"/>
        <w:jc w:val="center"/>
        <w:rPr>
          <w:b/>
        </w:rPr>
      </w:pPr>
    </w:p>
    <w:p w:rsidR="007E5735" w:rsidRDefault="007E5735" w:rsidP="004238C5">
      <w:pPr>
        <w:ind w:firstLine="4"/>
        <w:jc w:val="center"/>
        <w:rPr>
          <w:b/>
        </w:rPr>
      </w:pPr>
    </w:p>
    <w:p w:rsidR="007E5735" w:rsidRDefault="007E5735" w:rsidP="004238C5">
      <w:pPr>
        <w:ind w:firstLine="4"/>
        <w:jc w:val="center"/>
        <w:rPr>
          <w:b/>
        </w:rPr>
      </w:pPr>
    </w:p>
    <w:p w:rsidR="007E5735" w:rsidRDefault="007E5735" w:rsidP="004238C5">
      <w:pPr>
        <w:ind w:firstLine="4"/>
        <w:jc w:val="center"/>
        <w:rPr>
          <w:b/>
        </w:rPr>
      </w:pPr>
    </w:p>
    <w:p w:rsidR="00A24CB6" w:rsidRDefault="00A24CB6"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4238C5" w:rsidRPr="004238C5" w:rsidRDefault="004238C5" w:rsidP="004238C5">
      <w:pPr>
        <w:ind w:firstLine="4"/>
        <w:jc w:val="center"/>
        <w:rPr>
          <w:b/>
        </w:rPr>
      </w:pPr>
      <w:r w:rsidRPr="004238C5">
        <w:rPr>
          <w:b/>
        </w:rPr>
        <w:lastRenderedPageBreak/>
        <w:t>PROTOKÓŁ INSTALACJI I PRZEKAZANIA</w:t>
      </w:r>
    </w:p>
    <w:p w:rsidR="004238C5" w:rsidRPr="004238C5" w:rsidRDefault="004238C5" w:rsidP="004238C5">
      <w:pPr>
        <w:ind w:firstLine="4"/>
        <w:jc w:val="center"/>
        <w:rPr>
          <w:b/>
        </w:rPr>
      </w:pPr>
      <w:proofErr w:type="gramStart"/>
      <w:r w:rsidRPr="004238C5">
        <w:rPr>
          <w:b/>
        </w:rPr>
        <w:t>do</w:t>
      </w:r>
      <w:proofErr w:type="gramEnd"/>
      <w:r w:rsidRPr="004238C5">
        <w:rPr>
          <w:b/>
        </w:rPr>
        <w:t xml:space="preserve"> umowy nr …………… z dnia ………………</w:t>
      </w:r>
    </w:p>
    <w:p w:rsidR="004238C5" w:rsidRPr="004238C5" w:rsidRDefault="004238C5" w:rsidP="004238C5">
      <w:pPr>
        <w:ind w:firstLine="4"/>
        <w:jc w:val="center"/>
        <w:rPr>
          <w:b/>
        </w:rPr>
      </w:pPr>
    </w:p>
    <w:p w:rsidR="004238C5" w:rsidRPr="004238C5" w:rsidRDefault="004238C5" w:rsidP="004238C5">
      <w:pPr>
        <w:ind w:firstLine="4"/>
        <w:jc w:val="center"/>
      </w:pPr>
    </w:p>
    <w:p w:rsidR="004238C5" w:rsidRPr="004238C5" w:rsidRDefault="004238C5" w:rsidP="004238C5">
      <w:r w:rsidRPr="004238C5">
        <w:t>Miejscowość: Wrocław</w:t>
      </w:r>
      <w:r w:rsidRPr="004238C5">
        <w:tab/>
      </w:r>
      <w:r w:rsidRPr="004238C5">
        <w:tab/>
      </w:r>
      <w:r w:rsidRPr="004238C5">
        <w:tab/>
      </w:r>
      <w:r w:rsidRPr="004238C5">
        <w:tab/>
        <w:t>data odbioru</w:t>
      </w:r>
      <w:r w:rsidRPr="004238C5">
        <w:tab/>
        <w:t>…………….</w:t>
      </w:r>
    </w:p>
    <w:p w:rsidR="004238C5" w:rsidRPr="004238C5" w:rsidRDefault="004238C5" w:rsidP="004238C5"/>
    <w:p w:rsidR="004238C5" w:rsidRPr="004238C5" w:rsidRDefault="004238C5" w:rsidP="00DE5765">
      <w:pPr>
        <w:numPr>
          <w:ilvl w:val="0"/>
          <w:numId w:val="61"/>
        </w:numPr>
        <w:rPr>
          <w:b/>
        </w:rPr>
      </w:pPr>
      <w:r w:rsidRPr="004238C5">
        <w:rPr>
          <w:b/>
        </w:rPr>
        <w:t>Zamawiający:</w:t>
      </w:r>
    </w:p>
    <w:p w:rsidR="004238C5" w:rsidRPr="004238C5" w:rsidRDefault="004238C5" w:rsidP="004238C5">
      <w:pPr>
        <w:ind w:left="360"/>
      </w:pPr>
      <w:r w:rsidRPr="004238C5">
        <w:t xml:space="preserve">4 Wojskowy Szpital Kliniczny z Polikliniką </w:t>
      </w:r>
    </w:p>
    <w:p w:rsidR="004238C5" w:rsidRPr="004238C5" w:rsidRDefault="004238C5" w:rsidP="004238C5">
      <w:pPr>
        <w:ind w:left="360"/>
      </w:pPr>
      <w:r w:rsidRPr="004238C5">
        <w:t>Samodzielny Publiczny Zakład Opieki Zdrowotnej</w:t>
      </w:r>
    </w:p>
    <w:p w:rsidR="004238C5" w:rsidRPr="004238C5" w:rsidRDefault="004238C5" w:rsidP="004238C5">
      <w:pPr>
        <w:ind w:left="360"/>
      </w:pPr>
      <w:proofErr w:type="gramStart"/>
      <w:r w:rsidRPr="004238C5">
        <w:t>ul</w:t>
      </w:r>
      <w:proofErr w:type="gramEnd"/>
      <w:r w:rsidRPr="004238C5">
        <w:t xml:space="preserve">. Weigla 5 </w:t>
      </w:r>
    </w:p>
    <w:p w:rsidR="004238C5" w:rsidRPr="004238C5" w:rsidRDefault="004238C5" w:rsidP="004238C5">
      <w:pPr>
        <w:ind w:left="360"/>
      </w:pPr>
      <w:r w:rsidRPr="004238C5">
        <w:t xml:space="preserve">50-981 Wrocław </w:t>
      </w:r>
    </w:p>
    <w:p w:rsidR="004238C5" w:rsidRPr="004238C5" w:rsidRDefault="004238C5" w:rsidP="004238C5">
      <w:pPr>
        <w:ind w:firstLine="360"/>
      </w:pPr>
      <w:r w:rsidRPr="004238C5">
        <w:t xml:space="preserve">w </w:t>
      </w:r>
      <w:proofErr w:type="gramStart"/>
      <w:r w:rsidRPr="004238C5">
        <w:t>imieniu którego</w:t>
      </w:r>
      <w:proofErr w:type="gramEnd"/>
      <w:r w:rsidRPr="004238C5">
        <w:t xml:space="preserve"> odbioru dokonują:</w:t>
      </w:r>
    </w:p>
    <w:p w:rsidR="004238C5" w:rsidRPr="004238C5" w:rsidRDefault="004238C5" w:rsidP="004238C5">
      <w:pPr>
        <w:ind w:left="360"/>
      </w:pPr>
    </w:p>
    <w:p w:rsidR="004238C5" w:rsidRPr="004238C5" w:rsidRDefault="004238C5" w:rsidP="004238C5">
      <w:r w:rsidRPr="004238C5">
        <w:t xml:space="preserve">……………………………………………                     </w:t>
      </w:r>
    </w:p>
    <w:p w:rsidR="004238C5" w:rsidRPr="004238C5" w:rsidRDefault="004238C5" w:rsidP="004238C5">
      <w:pPr>
        <w:ind w:left="360"/>
        <w:rPr>
          <w:sz w:val="16"/>
          <w:szCs w:val="16"/>
        </w:rPr>
      </w:pPr>
      <w:proofErr w:type="gramStart"/>
      <w:r w:rsidRPr="004238C5">
        <w:rPr>
          <w:sz w:val="16"/>
          <w:szCs w:val="16"/>
        </w:rPr>
        <w:t>imię</w:t>
      </w:r>
      <w:proofErr w:type="gramEnd"/>
      <w:r w:rsidRPr="004238C5">
        <w:rPr>
          <w:sz w:val="16"/>
          <w:szCs w:val="16"/>
        </w:rPr>
        <w:t xml:space="preserve"> i nazwisko</w:t>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p>
    <w:p w:rsidR="004238C5" w:rsidRPr="004238C5" w:rsidRDefault="004238C5" w:rsidP="004238C5"/>
    <w:p w:rsidR="004238C5" w:rsidRPr="004238C5" w:rsidRDefault="004238C5" w:rsidP="004238C5">
      <w:pPr>
        <w:ind w:left="360"/>
        <w:rPr>
          <w:b/>
        </w:rPr>
      </w:pPr>
      <w:r w:rsidRPr="004238C5">
        <w:rPr>
          <w:b/>
        </w:rPr>
        <w:t>Wykonawca:</w:t>
      </w:r>
    </w:p>
    <w:p w:rsidR="004238C5" w:rsidRPr="004238C5" w:rsidRDefault="004238C5" w:rsidP="004238C5">
      <w:pPr>
        <w:ind w:left="360"/>
      </w:pPr>
    </w:p>
    <w:p w:rsidR="004238C5" w:rsidRPr="004238C5" w:rsidRDefault="004238C5" w:rsidP="004238C5">
      <w:pPr>
        <w:spacing w:line="360" w:lineRule="auto"/>
        <w:ind w:left="357"/>
      </w:pPr>
      <w:r w:rsidRPr="004238C5">
        <w:t>………………………………………………………………</w:t>
      </w:r>
    </w:p>
    <w:p w:rsidR="004238C5" w:rsidRPr="004238C5" w:rsidRDefault="004238C5" w:rsidP="004238C5">
      <w:pPr>
        <w:spacing w:line="360" w:lineRule="auto"/>
        <w:ind w:left="357"/>
      </w:pPr>
      <w:r w:rsidRPr="004238C5">
        <w:t>………………………………………………………………</w:t>
      </w:r>
    </w:p>
    <w:p w:rsidR="004238C5" w:rsidRPr="004238C5" w:rsidRDefault="004238C5" w:rsidP="004238C5">
      <w:pPr>
        <w:spacing w:line="360" w:lineRule="auto"/>
        <w:ind w:left="357"/>
      </w:pPr>
      <w:r w:rsidRPr="004238C5">
        <w:t>………………………………………………………………</w:t>
      </w:r>
    </w:p>
    <w:p w:rsidR="004238C5" w:rsidRPr="004238C5" w:rsidRDefault="004238C5" w:rsidP="004238C5">
      <w:pPr>
        <w:ind w:firstLine="360"/>
      </w:pPr>
      <w:r w:rsidRPr="004238C5">
        <w:t xml:space="preserve">w </w:t>
      </w:r>
      <w:proofErr w:type="gramStart"/>
      <w:r w:rsidRPr="004238C5">
        <w:t>imieniu którego</w:t>
      </w:r>
      <w:proofErr w:type="gramEnd"/>
      <w:r w:rsidRPr="004238C5">
        <w:t xml:space="preserve"> sprzęt przekazuje:</w:t>
      </w:r>
    </w:p>
    <w:p w:rsidR="004238C5" w:rsidRPr="004238C5" w:rsidRDefault="004238C5" w:rsidP="004238C5">
      <w:pPr>
        <w:ind w:left="360"/>
      </w:pPr>
    </w:p>
    <w:p w:rsidR="004238C5" w:rsidRPr="004238C5" w:rsidRDefault="004238C5" w:rsidP="004238C5">
      <w:pPr>
        <w:ind w:firstLine="360"/>
      </w:pPr>
      <w:r w:rsidRPr="004238C5">
        <w:t>…………………</w:t>
      </w:r>
    </w:p>
    <w:p w:rsidR="004238C5" w:rsidRPr="004238C5" w:rsidRDefault="004238C5" w:rsidP="004238C5">
      <w:pPr>
        <w:ind w:left="360"/>
        <w:rPr>
          <w:sz w:val="16"/>
          <w:szCs w:val="16"/>
        </w:rPr>
      </w:pPr>
      <w:proofErr w:type="gramStart"/>
      <w:r w:rsidRPr="004238C5">
        <w:rPr>
          <w:sz w:val="16"/>
          <w:szCs w:val="16"/>
        </w:rPr>
        <w:t>imię</w:t>
      </w:r>
      <w:proofErr w:type="gramEnd"/>
      <w:r w:rsidRPr="004238C5">
        <w:rPr>
          <w:sz w:val="16"/>
          <w:szCs w:val="16"/>
        </w:rPr>
        <w:t xml:space="preserve"> i nazwisko</w:t>
      </w:r>
      <w:r w:rsidRPr="004238C5">
        <w:rPr>
          <w:sz w:val="16"/>
          <w:szCs w:val="16"/>
        </w:rPr>
        <w:tab/>
      </w:r>
      <w:r w:rsidRPr="004238C5">
        <w:rPr>
          <w:sz w:val="16"/>
          <w:szCs w:val="16"/>
        </w:rPr>
        <w:tab/>
      </w:r>
    </w:p>
    <w:p w:rsidR="004238C5" w:rsidRPr="004238C5" w:rsidRDefault="004238C5" w:rsidP="004238C5">
      <w:pPr>
        <w:ind w:left="360"/>
      </w:pPr>
      <w:r w:rsidRPr="004238C5">
        <w:rPr>
          <w:sz w:val="16"/>
          <w:szCs w:val="16"/>
        </w:rPr>
        <w:tab/>
      </w:r>
      <w:r w:rsidRPr="004238C5">
        <w:rPr>
          <w:sz w:val="16"/>
          <w:szCs w:val="16"/>
        </w:rPr>
        <w:tab/>
      </w:r>
      <w:r w:rsidRPr="004238C5">
        <w:rPr>
          <w:sz w:val="16"/>
          <w:szCs w:val="16"/>
        </w:rPr>
        <w:tab/>
      </w:r>
      <w:r w:rsidRPr="004238C5">
        <w:rPr>
          <w:sz w:val="16"/>
          <w:szCs w:val="16"/>
        </w:rPr>
        <w:tab/>
      </w:r>
    </w:p>
    <w:p w:rsidR="004238C5" w:rsidRPr="004238C5" w:rsidRDefault="004238C5" w:rsidP="00DE5765">
      <w:pPr>
        <w:numPr>
          <w:ilvl w:val="0"/>
          <w:numId w:val="61"/>
        </w:numPr>
        <w:jc w:val="both"/>
      </w:pPr>
      <w:r w:rsidRPr="004238C5">
        <w:t>Przedmiot protokołu ………………………………………………………………………typ ……………………, rok produkcji …………, producent ……………:</w:t>
      </w:r>
    </w:p>
    <w:p w:rsidR="004238C5" w:rsidRPr="004238C5" w:rsidRDefault="004238C5" w:rsidP="004238C5">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4238C5" w:rsidRPr="004238C5" w:rsidTr="004238C5">
        <w:trPr>
          <w:jc w:val="center"/>
        </w:trPr>
        <w:tc>
          <w:tcPr>
            <w:tcW w:w="3726" w:type="dxa"/>
            <w:vAlign w:val="center"/>
          </w:tcPr>
          <w:p w:rsidR="004238C5" w:rsidRPr="004238C5" w:rsidRDefault="004238C5" w:rsidP="004238C5">
            <w:pPr>
              <w:jc w:val="center"/>
            </w:pPr>
            <w:r w:rsidRPr="004238C5">
              <w:t>NAZWA</w:t>
            </w:r>
          </w:p>
        </w:tc>
        <w:tc>
          <w:tcPr>
            <w:tcW w:w="1417" w:type="dxa"/>
            <w:vAlign w:val="center"/>
          </w:tcPr>
          <w:p w:rsidR="004238C5" w:rsidRPr="004238C5" w:rsidRDefault="004238C5" w:rsidP="004238C5">
            <w:pPr>
              <w:jc w:val="center"/>
            </w:pPr>
            <w:r w:rsidRPr="004238C5">
              <w:t>Typ</w:t>
            </w:r>
          </w:p>
        </w:tc>
        <w:tc>
          <w:tcPr>
            <w:tcW w:w="1418" w:type="dxa"/>
            <w:vAlign w:val="center"/>
          </w:tcPr>
          <w:p w:rsidR="004238C5" w:rsidRPr="004238C5" w:rsidRDefault="004238C5" w:rsidP="004238C5">
            <w:pPr>
              <w:jc w:val="center"/>
            </w:pPr>
            <w:r w:rsidRPr="004238C5">
              <w:t>ILOŚĆ SZTUK</w:t>
            </w:r>
          </w:p>
        </w:tc>
        <w:tc>
          <w:tcPr>
            <w:tcW w:w="1134" w:type="dxa"/>
          </w:tcPr>
          <w:p w:rsidR="004238C5" w:rsidRPr="004238C5" w:rsidRDefault="004238C5" w:rsidP="004238C5">
            <w:pPr>
              <w:jc w:val="center"/>
            </w:pPr>
            <w:r w:rsidRPr="004238C5">
              <w:t>Numer</w:t>
            </w:r>
          </w:p>
          <w:p w:rsidR="004238C5" w:rsidRPr="004238C5" w:rsidRDefault="004238C5" w:rsidP="004238C5">
            <w:pPr>
              <w:jc w:val="center"/>
            </w:pPr>
            <w:proofErr w:type="gramStart"/>
            <w:r w:rsidRPr="004238C5">
              <w:t>seryjny</w:t>
            </w:r>
            <w:proofErr w:type="gramEnd"/>
          </w:p>
        </w:tc>
        <w:tc>
          <w:tcPr>
            <w:tcW w:w="1134" w:type="dxa"/>
            <w:vAlign w:val="center"/>
          </w:tcPr>
          <w:p w:rsidR="004238C5" w:rsidRPr="004238C5" w:rsidRDefault="004238C5" w:rsidP="004238C5">
            <w:pPr>
              <w:jc w:val="center"/>
            </w:pPr>
            <w:proofErr w:type="gramStart"/>
            <w:r w:rsidRPr="004238C5">
              <w:t>kod</w:t>
            </w:r>
            <w:proofErr w:type="gramEnd"/>
            <w:r w:rsidRPr="004238C5">
              <w:t xml:space="preserve"> SSM</w:t>
            </w:r>
          </w:p>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bl>
    <w:p w:rsidR="004238C5" w:rsidRPr="004238C5" w:rsidRDefault="004238C5" w:rsidP="004238C5"/>
    <w:p w:rsidR="004238C5" w:rsidRPr="004238C5" w:rsidRDefault="004238C5" w:rsidP="00DE5765">
      <w:pPr>
        <w:numPr>
          <w:ilvl w:val="0"/>
          <w:numId w:val="61"/>
        </w:numPr>
      </w:pPr>
      <w:r w:rsidRPr="004238C5">
        <w:t xml:space="preserve">Odbiorca potwierdza otrzymanie wraz z dostarczonym sprzętem </w:t>
      </w:r>
      <w:proofErr w:type="gramStart"/>
      <w:r w:rsidRPr="004238C5">
        <w:t>medycznym :</w:t>
      </w:r>
      <w:proofErr w:type="gramEnd"/>
    </w:p>
    <w:p w:rsidR="004238C5" w:rsidRPr="004238C5" w:rsidRDefault="004238C5" w:rsidP="00DE5765">
      <w:pPr>
        <w:numPr>
          <w:ilvl w:val="0"/>
          <w:numId w:val="59"/>
        </w:numPr>
        <w:ind w:left="426"/>
      </w:pPr>
      <w:r w:rsidRPr="004238C5">
        <w:t xml:space="preserve">instrukcji </w:t>
      </w:r>
      <w:proofErr w:type="gramStart"/>
      <w:r w:rsidRPr="004238C5">
        <w:t>obsługi  i</w:t>
      </w:r>
      <w:proofErr w:type="gramEnd"/>
      <w:r w:rsidRPr="004238C5">
        <w:t xml:space="preserve"> użytkowania w języku polskim w formie papierowej i elektronicznej </w:t>
      </w:r>
    </w:p>
    <w:p w:rsidR="004238C5" w:rsidRPr="004238C5" w:rsidRDefault="004238C5" w:rsidP="00DE5765">
      <w:pPr>
        <w:numPr>
          <w:ilvl w:val="0"/>
          <w:numId w:val="59"/>
        </w:numPr>
        <w:ind w:left="426"/>
      </w:pPr>
      <w:proofErr w:type="gramStart"/>
      <w:r w:rsidRPr="004238C5">
        <w:t>wykazu</w:t>
      </w:r>
      <w:proofErr w:type="gramEnd"/>
      <w:r w:rsidRPr="004238C5">
        <w:t xml:space="preserve"> autoryzowanych punktów serwisowych </w:t>
      </w:r>
    </w:p>
    <w:p w:rsidR="004238C5" w:rsidRPr="004238C5" w:rsidRDefault="004238C5" w:rsidP="00DE5765">
      <w:pPr>
        <w:numPr>
          <w:ilvl w:val="0"/>
          <w:numId w:val="59"/>
        </w:numPr>
        <w:ind w:left="426"/>
      </w:pPr>
      <w:r w:rsidRPr="004238C5">
        <w:t xml:space="preserve">Kopii Certyfikatu CE </w:t>
      </w:r>
      <w:r w:rsidRPr="004238C5">
        <w:rPr>
          <w:snapToGrid w:val="0"/>
        </w:rPr>
        <w:t xml:space="preserve">wydanego przez jednostkę </w:t>
      </w:r>
      <w:proofErr w:type="gramStart"/>
      <w:r w:rsidRPr="004238C5">
        <w:rPr>
          <w:snapToGrid w:val="0"/>
        </w:rPr>
        <w:t xml:space="preserve">notyfikacyjną </w:t>
      </w:r>
      <w:r w:rsidRPr="004238C5">
        <w:t>(jeżeli</w:t>
      </w:r>
      <w:proofErr w:type="gramEnd"/>
      <w:r w:rsidRPr="004238C5">
        <w:t xml:space="preserve"> dotyczy) wraz z tłumaczeniem w przypadku oryginału w jęz. obcym </w:t>
      </w:r>
    </w:p>
    <w:p w:rsidR="004238C5" w:rsidRPr="004238C5" w:rsidRDefault="004238C5" w:rsidP="00DE5765">
      <w:pPr>
        <w:numPr>
          <w:ilvl w:val="0"/>
          <w:numId w:val="59"/>
        </w:numPr>
        <w:ind w:left="426"/>
      </w:pPr>
      <w:r w:rsidRPr="004238C5">
        <w:t>Kopii Deklaracji Zgodności wystawioną przez producenta wraz z tłumaczeniem w przypadku oryginału w jęz. obcym</w:t>
      </w:r>
    </w:p>
    <w:p w:rsidR="004238C5" w:rsidRPr="004238C5" w:rsidRDefault="004238C5" w:rsidP="00DE5765">
      <w:pPr>
        <w:numPr>
          <w:ilvl w:val="0"/>
          <w:numId w:val="59"/>
        </w:numPr>
        <w:ind w:left="426"/>
        <w:rPr>
          <w:lang w:val="en-GB"/>
        </w:rPr>
      </w:pPr>
      <w:proofErr w:type="spellStart"/>
      <w:r w:rsidRPr="004238C5">
        <w:rPr>
          <w:lang w:val="en-GB"/>
        </w:rPr>
        <w:t>karty</w:t>
      </w:r>
      <w:proofErr w:type="spellEnd"/>
      <w:r w:rsidRPr="004238C5">
        <w:rPr>
          <w:lang w:val="en-GB"/>
        </w:rPr>
        <w:t xml:space="preserve"> </w:t>
      </w:r>
      <w:proofErr w:type="spellStart"/>
      <w:r w:rsidRPr="004238C5">
        <w:rPr>
          <w:lang w:val="en-GB"/>
        </w:rPr>
        <w:t>gwarancyjnej</w:t>
      </w:r>
      <w:proofErr w:type="spellEnd"/>
    </w:p>
    <w:p w:rsidR="004238C5" w:rsidRPr="004238C5" w:rsidRDefault="004238C5" w:rsidP="00DE5765">
      <w:pPr>
        <w:numPr>
          <w:ilvl w:val="0"/>
          <w:numId w:val="59"/>
        </w:numPr>
        <w:ind w:left="426"/>
        <w:rPr>
          <w:lang w:val="en-GB"/>
        </w:rPr>
      </w:pPr>
      <w:proofErr w:type="spellStart"/>
      <w:r w:rsidRPr="004238C5">
        <w:rPr>
          <w:lang w:val="en-GB"/>
        </w:rPr>
        <w:t>paszportu</w:t>
      </w:r>
      <w:proofErr w:type="spellEnd"/>
      <w:r w:rsidRPr="004238C5">
        <w:rPr>
          <w:lang w:val="en-GB"/>
        </w:rPr>
        <w:t xml:space="preserve"> </w:t>
      </w:r>
      <w:proofErr w:type="spellStart"/>
      <w:r w:rsidRPr="004238C5">
        <w:rPr>
          <w:lang w:val="en-GB"/>
        </w:rPr>
        <w:t>technicznego</w:t>
      </w:r>
      <w:proofErr w:type="spellEnd"/>
    </w:p>
    <w:p w:rsidR="004238C5" w:rsidRPr="004238C5" w:rsidRDefault="004238C5" w:rsidP="004238C5">
      <w:pPr>
        <w:tabs>
          <w:tab w:val="num" w:pos="426"/>
        </w:tabs>
        <w:ind w:left="66"/>
        <w:rPr>
          <w:lang w:val="en-GB"/>
        </w:rPr>
      </w:pPr>
    </w:p>
    <w:p w:rsidR="004238C5" w:rsidRPr="004238C5" w:rsidRDefault="004238C5" w:rsidP="00DE5765">
      <w:pPr>
        <w:numPr>
          <w:ilvl w:val="0"/>
          <w:numId w:val="61"/>
        </w:numPr>
      </w:pPr>
      <w:r w:rsidRPr="004238C5">
        <w:t>Szkolenie personelu medycznego w zakresie obsługi, konserwacji, mycia i dezynfekcji przedmiotu przekazania przeprowadzono w dniach</w:t>
      </w:r>
      <w:proofErr w:type="gramStart"/>
      <w:r w:rsidRPr="004238C5">
        <w:t>:</w:t>
      </w:r>
      <w:r w:rsidRPr="004238C5">
        <w:br/>
        <w:t>…………………… w</w:t>
      </w:r>
      <w:proofErr w:type="gramEnd"/>
      <w:r w:rsidRPr="004238C5">
        <w:t xml:space="preserve"> godz. ……………</w:t>
      </w:r>
      <w:r w:rsidRPr="004238C5">
        <w:br/>
        <w:t>…………………… w godz. ……………</w:t>
      </w:r>
    </w:p>
    <w:p w:rsidR="004238C5" w:rsidRPr="004238C5" w:rsidRDefault="004238C5" w:rsidP="004238C5"/>
    <w:p w:rsidR="004238C5" w:rsidRPr="004238C5" w:rsidRDefault="004238C5" w:rsidP="00DE5765">
      <w:pPr>
        <w:numPr>
          <w:ilvl w:val="0"/>
          <w:numId w:val="61"/>
        </w:numPr>
      </w:pPr>
      <w:r w:rsidRPr="004238C5">
        <w:lastRenderedPageBreak/>
        <w:t>W szkoleniu tym wzięły udział następujące osoby:</w:t>
      </w:r>
    </w:p>
    <w:p w:rsidR="004238C5" w:rsidRPr="004238C5" w:rsidRDefault="004238C5" w:rsidP="004238C5"/>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4238C5">
      <w:r w:rsidRPr="004238C5">
        <w:t>Certyfikaty szkolenia zostaną dosłane do 14 dni od daty podpisania protokołu.</w:t>
      </w:r>
    </w:p>
    <w:p w:rsidR="004238C5" w:rsidRPr="004238C5" w:rsidRDefault="004238C5" w:rsidP="004238C5"/>
    <w:p w:rsidR="004238C5" w:rsidRPr="004238C5" w:rsidRDefault="004238C5" w:rsidP="00DE5765">
      <w:pPr>
        <w:numPr>
          <w:ilvl w:val="0"/>
          <w:numId w:val="61"/>
        </w:numPr>
        <w:jc w:val="both"/>
        <w:rPr>
          <w:b/>
        </w:rPr>
      </w:pPr>
      <w:r w:rsidRPr="004238C5">
        <w:t xml:space="preserve">Niniejszym zgodnie stwierdzamy, ze sprzęt wymieniony w pkt. 2 niniejszego protokołu zostaje przyjęty do eksploatacji </w:t>
      </w:r>
      <w:r w:rsidRPr="004238C5">
        <w:rPr>
          <w:b/>
        </w:rPr>
        <w:t>bez zastrzeżeń.</w:t>
      </w:r>
    </w:p>
    <w:p w:rsidR="004238C5" w:rsidRPr="004238C5" w:rsidRDefault="004238C5" w:rsidP="004238C5">
      <w:pPr>
        <w:ind w:left="360"/>
      </w:pPr>
    </w:p>
    <w:p w:rsidR="004238C5" w:rsidRPr="004238C5" w:rsidRDefault="004238C5" w:rsidP="004238C5"/>
    <w:p w:rsidR="004238C5" w:rsidRDefault="004238C5" w:rsidP="004238C5">
      <w:pPr>
        <w:ind w:left="4956" w:hanging="4590"/>
        <w:jc w:val="center"/>
        <w:rPr>
          <w:b/>
        </w:rPr>
      </w:pPr>
      <w:r w:rsidRPr="004238C5">
        <w:rPr>
          <w:b/>
        </w:rPr>
        <w:t>Wykonawca</w:t>
      </w:r>
      <w:proofErr w:type="gramStart"/>
      <w:r w:rsidRPr="004238C5">
        <w:rPr>
          <w:b/>
        </w:rPr>
        <w:t>:</w:t>
      </w:r>
      <w:r w:rsidRPr="004238C5">
        <w:rPr>
          <w:b/>
        </w:rPr>
        <w:tab/>
      </w:r>
      <w:r w:rsidRPr="004238C5">
        <w:rPr>
          <w:b/>
        </w:rPr>
        <w:tab/>
        <w:t>Zamawiający</w:t>
      </w:r>
      <w:proofErr w:type="gramEnd"/>
      <w:r w:rsidRPr="004238C5">
        <w:rPr>
          <w:b/>
        </w:rPr>
        <w:t>:</w:t>
      </w:r>
    </w:p>
    <w:p w:rsidR="00563C64" w:rsidRPr="00563C64" w:rsidRDefault="00563C64" w:rsidP="00563C64">
      <w:pPr>
        <w:ind w:left="4956" w:firstLine="708"/>
        <w:rPr>
          <w:sz w:val="16"/>
          <w:szCs w:val="16"/>
        </w:rPr>
      </w:pPr>
      <w:r w:rsidRPr="00563C64">
        <w:rPr>
          <w:sz w:val="16"/>
          <w:szCs w:val="16"/>
        </w:rPr>
        <w:t xml:space="preserve">………..………………………… </w:t>
      </w:r>
    </w:p>
    <w:p w:rsidR="00563C64" w:rsidRPr="00563C64" w:rsidRDefault="00563C64" w:rsidP="00563C64">
      <w:pPr>
        <w:ind w:left="4956"/>
        <w:rPr>
          <w:sz w:val="16"/>
          <w:szCs w:val="16"/>
        </w:rPr>
      </w:pPr>
      <w:proofErr w:type="gramStart"/>
      <w:r w:rsidRPr="00563C64">
        <w:rPr>
          <w:sz w:val="16"/>
          <w:szCs w:val="16"/>
        </w:rPr>
        <w:t>up</w:t>
      </w:r>
      <w:proofErr w:type="gramEnd"/>
      <w:r w:rsidRPr="00563C64">
        <w:rPr>
          <w:sz w:val="16"/>
          <w:szCs w:val="16"/>
        </w:rPr>
        <w:t>. pracownik Sekcji Najmu i Dzierżaw Sprzętu Medycznego</w:t>
      </w:r>
    </w:p>
    <w:p w:rsidR="00563C64" w:rsidRPr="00563C64" w:rsidRDefault="00563C64" w:rsidP="00563C64">
      <w:pPr>
        <w:rPr>
          <w:b/>
        </w:rPr>
      </w:pPr>
    </w:p>
    <w:p w:rsidR="00563C64" w:rsidRPr="00563C64" w:rsidRDefault="00563C64" w:rsidP="00563C64">
      <w:pPr>
        <w:ind w:left="5664"/>
        <w:rPr>
          <w:sz w:val="16"/>
          <w:szCs w:val="16"/>
        </w:rPr>
      </w:pPr>
      <w:r w:rsidRPr="00563C64">
        <w:rPr>
          <w:sz w:val="16"/>
          <w:szCs w:val="16"/>
        </w:rPr>
        <w:t>………..…………………………</w:t>
      </w:r>
    </w:p>
    <w:p w:rsidR="00563C64" w:rsidRPr="00563C64" w:rsidRDefault="00563C64" w:rsidP="00563C64">
      <w:pPr>
        <w:ind w:left="5664"/>
        <w:rPr>
          <w:sz w:val="16"/>
          <w:szCs w:val="16"/>
        </w:rPr>
      </w:pPr>
      <w:proofErr w:type="gramStart"/>
      <w:r w:rsidRPr="00563C64">
        <w:rPr>
          <w:rFonts w:eastAsia="Calibri"/>
          <w:sz w:val="16"/>
          <w:szCs w:val="16"/>
          <w:lang w:eastAsia="en-US"/>
        </w:rPr>
        <w:t>up</w:t>
      </w:r>
      <w:proofErr w:type="gramEnd"/>
      <w:r w:rsidRPr="00563C64">
        <w:rPr>
          <w:rFonts w:eastAsia="Calibri"/>
          <w:sz w:val="16"/>
          <w:szCs w:val="16"/>
          <w:lang w:eastAsia="en-US"/>
        </w:rPr>
        <w:t>. pracownik Zakładu Diagnostyki Laboratoryjnej</w:t>
      </w:r>
    </w:p>
    <w:p w:rsidR="00563C64" w:rsidRPr="004238C5" w:rsidRDefault="00563C64" w:rsidP="004238C5">
      <w:pPr>
        <w:ind w:left="4956" w:hanging="4590"/>
        <w:jc w:val="center"/>
        <w:rPr>
          <w:b/>
        </w:rPr>
      </w:pPr>
    </w:p>
    <w:p w:rsidR="004238C5" w:rsidRPr="004238C5" w:rsidRDefault="004238C5" w:rsidP="004238C5">
      <w:pPr>
        <w:ind w:left="4956" w:hanging="4590"/>
        <w:jc w:val="center"/>
        <w:rPr>
          <w:b/>
        </w:rPr>
      </w:pPr>
    </w:p>
    <w:p w:rsidR="004238C5" w:rsidRPr="004238C5" w:rsidRDefault="004238C5" w:rsidP="004238C5">
      <w:pPr>
        <w:jc w:val="both"/>
        <w:rPr>
          <w:i/>
          <w:color w:val="000000"/>
          <w:sz w:val="20"/>
          <w:szCs w:val="20"/>
        </w:rPr>
      </w:pPr>
      <w:r w:rsidRPr="004238C5">
        <w:rPr>
          <w:i/>
          <w:color w:val="000000"/>
          <w:sz w:val="20"/>
          <w:szCs w:val="20"/>
        </w:rPr>
        <w:t>W przypadku wyboru mojej oferty w trybie przetargu nieograniczonego nr postępowania 2</w:t>
      </w:r>
      <w:r w:rsidR="00563C64">
        <w:rPr>
          <w:i/>
          <w:color w:val="000000"/>
          <w:sz w:val="20"/>
          <w:szCs w:val="20"/>
        </w:rPr>
        <w:t>8</w:t>
      </w:r>
      <w:r w:rsidRPr="004238C5">
        <w:rPr>
          <w:i/>
          <w:color w:val="000000"/>
          <w:sz w:val="20"/>
          <w:szCs w:val="20"/>
        </w:rPr>
        <w:t>/Med./2013, zobowiązuję się podpisać z Zamawiającym protokół wg powyższego wzoru.</w:t>
      </w:r>
    </w:p>
    <w:p w:rsidR="004238C5" w:rsidRPr="004238C5" w:rsidRDefault="004238C5" w:rsidP="004238C5"/>
    <w:p w:rsidR="004238C5" w:rsidRPr="004238C5" w:rsidRDefault="004238C5" w:rsidP="004238C5"/>
    <w:p w:rsidR="004238C5" w:rsidRPr="004238C5" w:rsidRDefault="004238C5" w:rsidP="004238C5"/>
    <w:p w:rsidR="004238C5" w:rsidRPr="00563C64" w:rsidRDefault="004238C5" w:rsidP="004238C5">
      <w:pPr>
        <w:ind w:firstLine="708"/>
        <w:rPr>
          <w:color w:val="000000"/>
          <w:sz w:val="18"/>
          <w:szCs w:val="20"/>
        </w:rPr>
      </w:pPr>
      <w:r w:rsidRPr="00563C64">
        <w:rPr>
          <w:color w:val="000000"/>
          <w:sz w:val="18"/>
          <w:szCs w:val="20"/>
        </w:rPr>
        <w:t>……………….…</w:t>
      </w:r>
      <w:proofErr w:type="gramStart"/>
      <w:r w:rsidRPr="00563C64">
        <w:rPr>
          <w:color w:val="000000"/>
          <w:sz w:val="18"/>
          <w:szCs w:val="20"/>
        </w:rPr>
        <w:t>dnia</w:t>
      </w:r>
      <w:proofErr w:type="gramEnd"/>
      <w:r w:rsidRPr="00563C64">
        <w:rPr>
          <w:color w:val="000000"/>
          <w:sz w:val="18"/>
          <w:szCs w:val="20"/>
        </w:rPr>
        <w:t>……………                                     ………...............................................................................</w:t>
      </w:r>
    </w:p>
    <w:p w:rsidR="004238C5" w:rsidRPr="00563C64" w:rsidRDefault="004238C5" w:rsidP="004238C5">
      <w:pPr>
        <w:ind w:left="4820"/>
        <w:jc w:val="center"/>
        <w:rPr>
          <w:rFonts w:eastAsia="Calibri"/>
          <w:sz w:val="18"/>
          <w:szCs w:val="18"/>
          <w:lang w:eastAsia="en-US"/>
        </w:rPr>
      </w:pPr>
      <w:r w:rsidRPr="00563C64">
        <w:rPr>
          <w:rFonts w:eastAsia="Calibri"/>
          <w:sz w:val="18"/>
          <w:szCs w:val="18"/>
          <w:lang w:eastAsia="en-US"/>
        </w:rPr>
        <w:t xml:space="preserve">(podpis </w:t>
      </w:r>
      <w:proofErr w:type="gramStart"/>
      <w:r w:rsidRPr="00563C64">
        <w:rPr>
          <w:rFonts w:eastAsia="Calibri"/>
          <w:sz w:val="18"/>
          <w:szCs w:val="18"/>
          <w:lang w:eastAsia="en-US"/>
        </w:rPr>
        <w:t>i  pieczęć</w:t>
      </w:r>
      <w:proofErr w:type="gramEnd"/>
      <w:r w:rsidRPr="00563C64">
        <w:rPr>
          <w:rFonts w:eastAsia="Calibri"/>
          <w:sz w:val="18"/>
          <w:szCs w:val="18"/>
          <w:lang w:eastAsia="en-US"/>
        </w:rPr>
        <w:t xml:space="preserve">  osób wskazanych w dokumencie</w:t>
      </w:r>
    </w:p>
    <w:p w:rsidR="004238C5" w:rsidRPr="00563C64" w:rsidRDefault="004238C5" w:rsidP="004238C5">
      <w:pPr>
        <w:ind w:left="4820"/>
        <w:jc w:val="center"/>
        <w:rPr>
          <w:rFonts w:eastAsia="Calibri"/>
          <w:sz w:val="18"/>
          <w:szCs w:val="18"/>
          <w:lang w:eastAsia="en-US"/>
        </w:rPr>
      </w:pPr>
      <w:proofErr w:type="gramStart"/>
      <w:r w:rsidRPr="00563C64">
        <w:rPr>
          <w:rFonts w:eastAsia="Calibri"/>
          <w:sz w:val="18"/>
          <w:szCs w:val="18"/>
          <w:lang w:eastAsia="en-US"/>
        </w:rPr>
        <w:t>uprawniającym</w:t>
      </w:r>
      <w:proofErr w:type="gramEnd"/>
      <w:r w:rsidRPr="00563C64">
        <w:rPr>
          <w:rFonts w:eastAsia="Calibri"/>
          <w:sz w:val="18"/>
          <w:szCs w:val="18"/>
          <w:lang w:eastAsia="en-US"/>
        </w:rPr>
        <w:t xml:space="preserve"> do występowania w obrocie prawny</w:t>
      </w:r>
    </w:p>
    <w:p w:rsidR="004238C5" w:rsidRPr="00563C64" w:rsidRDefault="004238C5" w:rsidP="004238C5">
      <w:pPr>
        <w:sectPr w:rsidR="004238C5" w:rsidRPr="00563C64" w:rsidSect="00F91A70">
          <w:pgSz w:w="11906" w:h="16838"/>
          <w:pgMar w:top="1077" w:right="1133" w:bottom="902" w:left="1134" w:header="709" w:footer="709" w:gutter="0"/>
          <w:cols w:space="708"/>
          <w:docGrid w:linePitch="360"/>
        </w:sectPr>
      </w:pPr>
      <w:r w:rsidRPr="00563C64">
        <w:rPr>
          <w:rFonts w:eastAsia="Calibri"/>
          <w:sz w:val="18"/>
          <w:szCs w:val="18"/>
          <w:lang w:eastAsia="en-US"/>
        </w:rPr>
        <w:t xml:space="preserve">                                                                                                                                  </w:t>
      </w:r>
      <w:proofErr w:type="gramStart"/>
      <w:r w:rsidRPr="00563C64">
        <w:rPr>
          <w:rFonts w:eastAsia="Calibri"/>
          <w:sz w:val="18"/>
          <w:szCs w:val="18"/>
          <w:lang w:eastAsia="en-US"/>
        </w:rPr>
        <w:t>lub</w:t>
      </w:r>
      <w:proofErr w:type="gramEnd"/>
      <w:r w:rsidRPr="00563C64">
        <w:rPr>
          <w:rFonts w:eastAsia="Calibri"/>
          <w:sz w:val="18"/>
          <w:szCs w:val="18"/>
          <w:lang w:eastAsia="en-US"/>
        </w:rPr>
        <w:t xml:space="preserve"> posiadających pełnomocnictwo)</w:t>
      </w:r>
    </w:p>
    <w:p w:rsidR="004238C5" w:rsidRPr="004238C5" w:rsidRDefault="004238C5" w:rsidP="004238C5">
      <w:pPr>
        <w:ind w:firstLine="4"/>
        <w:jc w:val="center"/>
        <w:rPr>
          <w:b/>
        </w:rPr>
      </w:pPr>
      <w:r w:rsidRPr="004238C5">
        <w:rPr>
          <w:b/>
        </w:rPr>
        <w:lastRenderedPageBreak/>
        <w:t>PROTOKÓŁ DEINSTALACJI</w:t>
      </w:r>
    </w:p>
    <w:p w:rsidR="004238C5" w:rsidRPr="004238C5" w:rsidRDefault="004238C5" w:rsidP="004238C5">
      <w:pPr>
        <w:ind w:firstLine="4"/>
        <w:jc w:val="center"/>
        <w:rPr>
          <w:b/>
        </w:rPr>
      </w:pPr>
      <w:proofErr w:type="gramStart"/>
      <w:r w:rsidRPr="004238C5">
        <w:rPr>
          <w:b/>
        </w:rPr>
        <w:t>do</w:t>
      </w:r>
      <w:proofErr w:type="gramEnd"/>
      <w:r w:rsidRPr="004238C5">
        <w:rPr>
          <w:b/>
        </w:rPr>
        <w:t xml:space="preserve"> umowy nr …………… z dnia ………………</w:t>
      </w:r>
    </w:p>
    <w:p w:rsidR="004238C5" w:rsidRPr="004238C5" w:rsidRDefault="004238C5" w:rsidP="004238C5">
      <w:pPr>
        <w:ind w:firstLine="4"/>
        <w:jc w:val="center"/>
        <w:rPr>
          <w:b/>
        </w:rPr>
      </w:pPr>
    </w:p>
    <w:p w:rsidR="004238C5" w:rsidRPr="004238C5" w:rsidRDefault="004238C5" w:rsidP="004238C5">
      <w:pPr>
        <w:ind w:firstLine="4"/>
        <w:jc w:val="center"/>
      </w:pPr>
    </w:p>
    <w:p w:rsidR="004238C5" w:rsidRPr="004238C5" w:rsidRDefault="004238C5" w:rsidP="004238C5">
      <w:r w:rsidRPr="004238C5">
        <w:t>Miejscowość: Wrocław</w:t>
      </w:r>
      <w:r w:rsidRPr="004238C5">
        <w:tab/>
      </w:r>
      <w:r w:rsidRPr="004238C5">
        <w:tab/>
      </w:r>
      <w:r w:rsidRPr="004238C5">
        <w:tab/>
      </w:r>
      <w:r w:rsidRPr="004238C5">
        <w:tab/>
        <w:t>data odbioru</w:t>
      </w:r>
      <w:r w:rsidRPr="004238C5">
        <w:tab/>
        <w:t>…………….</w:t>
      </w:r>
    </w:p>
    <w:p w:rsidR="004238C5" w:rsidRPr="004238C5" w:rsidRDefault="004238C5" w:rsidP="004238C5"/>
    <w:p w:rsidR="004238C5" w:rsidRPr="004238C5" w:rsidRDefault="004238C5" w:rsidP="004238C5">
      <w:pPr>
        <w:rPr>
          <w:b/>
        </w:rPr>
      </w:pPr>
      <w:r w:rsidRPr="004238C5">
        <w:rPr>
          <w:b/>
        </w:rPr>
        <w:t>1. Zamawiający:</w:t>
      </w:r>
    </w:p>
    <w:p w:rsidR="004238C5" w:rsidRPr="004238C5" w:rsidRDefault="004238C5" w:rsidP="004238C5">
      <w:pPr>
        <w:ind w:left="360"/>
      </w:pPr>
      <w:r w:rsidRPr="004238C5">
        <w:t xml:space="preserve">4 Wojskowy Szpital Kliniczny z Polikliniką </w:t>
      </w:r>
    </w:p>
    <w:p w:rsidR="004238C5" w:rsidRPr="004238C5" w:rsidRDefault="004238C5" w:rsidP="004238C5">
      <w:pPr>
        <w:ind w:left="360"/>
      </w:pPr>
      <w:r w:rsidRPr="004238C5">
        <w:t>Samodzielny Publiczny Zakład Opieki Zdrowotnej</w:t>
      </w:r>
    </w:p>
    <w:p w:rsidR="004238C5" w:rsidRPr="004238C5" w:rsidRDefault="004238C5" w:rsidP="004238C5">
      <w:pPr>
        <w:ind w:left="360"/>
      </w:pPr>
      <w:proofErr w:type="gramStart"/>
      <w:r w:rsidRPr="004238C5">
        <w:t>ul</w:t>
      </w:r>
      <w:proofErr w:type="gramEnd"/>
      <w:r w:rsidRPr="004238C5">
        <w:t xml:space="preserve">. Weigla 5 </w:t>
      </w:r>
    </w:p>
    <w:p w:rsidR="004238C5" w:rsidRPr="004238C5" w:rsidRDefault="004238C5" w:rsidP="004238C5">
      <w:pPr>
        <w:ind w:left="360"/>
      </w:pPr>
      <w:r w:rsidRPr="004238C5">
        <w:t xml:space="preserve">50-981 Wrocław </w:t>
      </w:r>
    </w:p>
    <w:p w:rsidR="004238C5" w:rsidRPr="004238C5" w:rsidRDefault="004238C5" w:rsidP="004238C5">
      <w:pPr>
        <w:ind w:firstLine="360"/>
      </w:pPr>
      <w:r w:rsidRPr="004238C5">
        <w:t xml:space="preserve">w </w:t>
      </w:r>
      <w:proofErr w:type="gramStart"/>
      <w:r w:rsidRPr="004238C5">
        <w:t>imieniu którego</w:t>
      </w:r>
      <w:proofErr w:type="gramEnd"/>
      <w:r w:rsidRPr="004238C5">
        <w:t xml:space="preserve"> przekazania dokonują:</w:t>
      </w:r>
    </w:p>
    <w:p w:rsidR="004238C5" w:rsidRPr="004238C5" w:rsidRDefault="004238C5" w:rsidP="004238C5">
      <w:pPr>
        <w:ind w:left="360"/>
      </w:pPr>
    </w:p>
    <w:p w:rsidR="004238C5" w:rsidRPr="004238C5" w:rsidRDefault="004238C5" w:rsidP="004238C5">
      <w:r w:rsidRPr="004238C5">
        <w:t xml:space="preserve">……………………………………………                     </w:t>
      </w:r>
    </w:p>
    <w:p w:rsidR="004238C5" w:rsidRPr="004238C5" w:rsidRDefault="004238C5" w:rsidP="004238C5">
      <w:pPr>
        <w:ind w:left="360"/>
        <w:rPr>
          <w:sz w:val="16"/>
          <w:szCs w:val="16"/>
        </w:rPr>
      </w:pPr>
      <w:proofErr w:type="gramStart"/>
      <w:r w:rsidRPr="004238C5">
        <w:rPr>
          <w:sz w:val="16"/>
          <w:szCs w:val="16"/>
        </w:rPr>
        <w:t>imię</w:t>
      </w:r>
      <w:proofErr w:type="gramEnd"/>
      <w:r w:rsidRPr="004238C5">
        <w:rPr>
          <w:sz w:val="16"/>
          <w:szCs w:val="16"/>
        </w:rPr>
        <w:t xml:space="preserve"> i nazwisko</w:t>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p>
    <w:p w:rsidR="004238C5" w:rsidRPr="004238C5" w:rsidRDefault="004238C5" w:rsidP="004238C5"/>
    <w:p w:rsidR="004238C5" w:rsidRPr="004238C5" w:rsidRDefault="004238C5" w:rsidP="004238C5">
      <w:pPr>
        <w:ind w:left="360"/>
        <w:rPr>
          <w:b/>
        </w:rPr>
      </w:pPr>
      <w:r w:rsidRPr="004238C5">
        <w:rPr>
          <w:b/>
        </w:rPr>
        <w:t>Wykonawca:</w:t>
      </w:r>
    </w:p>
    <w:p w:rsidR="004238C5" w:rsidRPr="004238C5" w:rsidRDefault="004238C5" w:rsidP="004238C5">
      <w:pPr>
        <w:ind w:left="360"/>
      </w:pPr>
    </w:p>
    <w:p w:rsidR="004238C5" w:rsidRPr="004238C5" w:rsidRDefault="004238C5" w:rsidP="004238C5">
      <w:pPr>
        <w:spacing w:line="360" w:lineRule="auto"/>
        <w:ind w:left="357"/>
      </w:pPr>
      <w:r w:rsidRPr="004238C5">
        <w:t>………………………………………………………………</w:t>
      </w:r>
    </w:p>
    <w:p w:rsidR="004238C5" w:rsidRPr="004238C5" w:rsidRDefault="004238C5" w:rsidP="004238C5">
      <w:pPr>
        <w:spacing w:line="360" w:lineRule="auto"/>
        <w:ind w:left="357"/>
      </w:pPr>
      <w:r w:rsidRPr="004238C5">
        <w:t>………………………………………………………………</w:t>
      </w:r>
    </w:p>
    <w:p w:rsidR="004238C5" w:rsidRPr="004238C5" w:rsidRDefault="004238C5" w:rsidP="004238C5">
      <w:pPr>
        <w:spacing w:line="360" w:lineRule="auto"/>
        <w:ind w:left="357"/>
      </w:pPr>
      <w:r w:rsidRPr="004238C5">
        <w:t>………………………………………………………………</w:t>
      </w:r>
    </w:p>
    <w:p w:rsidR="004238C5" w:rsidRPr="004238C5" w:rsidRDefault="004238C5" w:rsidP="004238C5">
      <w:pPr>
        <w:ind w:firstLine="360"/>
      </w:pPr>
      <w:r w:rsidRPr="004238C5">
        <w:t xml:space="preserve">w </w:t>
      </w:r>
      <w:proofErr w:type="gramStart"/>
      <w:r w:rsidRPr="004238C5">
        <w:t>imieniu którego</w:t>
      </w:r>
      <w:proofErr w:type="gramEnd"/>
      <w:r w:rsidRPr="004238C5">
        <w:t xml:space="preserve"> sprzęt odbiera:</w:t>
      </w:r>
    </w:p>
    <w:p w:rsidR="004238C5" w:rsidRPr="004238C5" w:rsidRDefault="004238C5" w:rsidP="004238C5">
      <w:pPr>
        <w:ind w:left="360"/>
      </w:pPr>
    </w:p>
    <w:p w:rsidR="004238C5" w:rsidRPr="004238C5" w:rsidRDefault="004238C5" w:rsidP="004238C5">
      <w:pPr>
        <w:ind w:firstLine="360"/>
      </w:pPr>
      <w:r w:rsidRPr="004238C5">
        <w:t>…………………</w:t>
      </w:r>
    </w:p>
    <w:p w:rsidR="004238C5" w:rsidRPr="004238C5" w:rsidRDefault="004238C5" w:rsidP="004238C5">
      <w:pPr>
        <w:ind w:left="360"/>
        <w:rPr>
          <w:sz w:val="16"/>
          <w:szCs w:val="16"/>
        </w:rPr>
      </w:pPr>
      <w:proofErr w:type="gramStart"/>
      <w:r w:rsidRPr="004238C5">
        <w:rPr>
          <w:sz w:val="16"/>
          <w:szCs w:val="16"/>
        </w:rPr>
        <w:t>imię</w:t>
      </w:r>
      <w:proofErr w:type="gramEnd"/>
      <w:r w:rsidRPr="004238C5">
        <w:rPr>
          <w:sz w:val="16"/>
          <w:szCs w:val="16"/>
        </w:rPr>
        <w:t xml:space="preserve"> i nazwisko</w:t>
      </w:r>
      <w:r w:rsidRPr="004238C5">
        <w:rPr>
          <w:sz w:val="16"/>
          <w:szCs w:val="16"/>
        </w:rPr>
        <w:tab/>
      </w:r>
      <w:r w:rsidRPr="004238C5">
        <w:rPr>
          <w:sz w:val="16"/>
          <w:szCs w:val="16"/>
        </w:rPr>
        <w:tab/>
      </w:r>
    </w:p>
    <w:p w:rsidR="004238C5" w:rsidRPr="004238C5" w:rsidRDefault="004238C5" w:rsidP="004238C5">
      <w:pPr>
        <w:ind w:left="360"/>
      </w:pPr>
      <w:r w:rsidRPr="004238C5">
        <w:rPr>
          <w:sz w:val="16"/>
          <w:szCs w:val="16"/>
        </w:rPr>
        <w:tab/>
      </w:r>
      <w:r w:rsidRPr="004238C5">
        <w:rPr>
          <w:sz w:val="16"/>
          <w:szCs w:val="16"/>
        </w:rPr>
        <w:tab/>
      </w:r>
      <w:r w:rsidRPr="004238C5">
        <w:rPr>
          <w:sz w:val="16"/>
          <w:szCs w:val="16"/>
        </w:rPr>
        <w:tab/>
      </w:r>
      <w:r w:rsidRPr="004238C5">
        <w:rPr>
          <w:sz w:val="16"/>
          <w:szCs w:val="16"/>
        </w:rPr>
        <w:tab/>
      </w:r>
    </w:p>
    <w:p w:rsidR="004238C5" w:rsidRPr="004238C5" w:rsidRDefault="004238C5" w:rsidP="004238C5">
      <w:pPr>
        <w:jc w:val="both"/>
      </w:pPr>
      <w:r w:rsidRPr="004238C5">
        <w:t>2. Przedmiot protokołu ……………………………………………………………………… typ ……………………, rok produkcji …………, producent ……………:</w:t>
      </w:r>
    </w:p>
    <w:p w:rsidR="004238C5" w:rsidRPr="004238C5" w:rsidRDefault="004238C5" w:rsidP="004238C5">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4238C5" w:rsidRPr="004238C5" w:rsidTr="004238C5">
        <w:trPr>
          <w:jc w:val="center"/>
        </w:trPr>
        <w:tc>
          <w:tcPr>
            <w:tcW w:w="3726" w:type="dxa"/>
            <w:vAlign w:val="center"/>
          </w:tcPr>
          <w:p w:rsidR="004238C5" w:rsidRPr="004238C5" w:rsidRDefault="004238C5" w:rsidP="004238C5">
            <w:pPr>
              <w:jc w:val="center"/>
            </w:pPr>
            <w:r w:rsidRPr="004238C5">
              <w:t>NAZWA</w:t>
            </w:r>
          </w:p>
        </w:tc>
        <w:tc>
          <w:tcPr>
            <w:tcW w:w="1417" w:type="dxa"/>
            <w:vAlign w:val="center"/>
          </w:tcPr>
          <w:p w:rsidR="004238C5" w:rsidRPr="004238C5" w:rsidRDefault="004238C5" w:rsidP="004238C5">
            <w:pPr>
              <w:jc w:val="center"/>
            </w:pPr>
            <w:r w:rsidRPr="004238C5">
              <w:t>Typ</w:t>
            </w:r>
          </w:p>
        </w:tc>
        <w:tc>
          <w:tcPr>
            <w:tcW w:w="1418" w:type="dxa"/>
            <w:vAlign w:val="center"/>
          </w:tcPr>
          <w:p w:rsidR="004238C5" w:rsidRPr="004238C5" w:rsidRDefault="004238C5" w:rsidP="004238C5">
            <w:pPr>
              <w:jc w:val="center"/>
            </w:pPr>
            <w:r w:rsidRPr="004238C5">
              <w:t>ILOŚĆ SZTUK</w:t>
            </w:r>
          </w:p>
        </w:tc>
        <w:tc>
          <w:tcPr>
            <w:tcW w:w="1134" w:type="dxa"/>
          </w:tcPr>
          <w:p w:rsidR="004238C5" w:rsidRPr="004238C5" w:rsidRDefault="004238C5" w:rsidP="004238C5">
            <w:pPr>
              <w:jc w:val="center"/>
            </w:pPr>
            <w:r w:rsidRPr="004238C5">
              <w:t>Numer</w:t>
            </w:r>
          </w:p>
          <w:p w:rsidR="004238C5" w:rsidRPr="004238C5" w:rsidRDefault="004238C5" w:rsidP="004238C5">
            <w:pPr>
              <w:jc w:val="center"/>
            </w:pPr>
            <w:proofErr w:type="gramStart"/>
            <w:r w:rsidRPr="004238C5">
              <w:t>seryjny</w:t>
            </w:r>
            <w:proofErr w:type="gramEnd"/>
          </w:p>
        </w:tc>
        <w:tc>
          <w:tcPr>
            <w:tcW w:w="1134" w:type="dxa"/>
            <w:vAlign w:val="center"/>
          </w:tcPr>
          <w:p w:rsidR="004238C5" w:rsidRPr="004238C5" w:rsidRDefault="004238C5" w:rsidP="004238C5">
            <w:pPr>
              <w:jc w:val="center"/>
            </w:pPr>
            <w:proofErr w:type="gramStart"/>
            <w:r w:rsidRPr="004238C5">
              <w:t>kod</w:t>
            </w:r>
            <w:proofErr w:type="gramEnd"/>
            <w:r w:rsidRPr="004238C5">
              <w:t xml:space="preserve"> SSM</w:t>
            </w:r>
          </w:p>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bl>
    <w:p w:rsidR="004238C5" w:rsidRPr="004238C5" w:rsidRDefault="004238C5" w:rsidP="004238C5"/>
    <w:p w:rsidR="004238C5" w:rsidRPr="004238C5" w:rsidRDefault="004238C5" w:rsidP="00DE5765">
      <w:pPr>
        <w:numPr>
          <w:ilvl w:val="0"/>
          <w:numId w:val="58"/>
        </w:numPr>
        <w:jc w:val="both"/>
        <w:rPr>
          <w:b/>
        </w:rPr>
      </w:pPr>
      <w:r w:rsidRPr="004238C5">
        <w:t xml:space="preserve">Niniejszym zgodnie stwierdzamy, ze sprzęt wymieniony w pkt. 2 niniejszego protokołu zostaje przekazany </w:t>
      </w:r>
      <w:r w:rsidRPr="004238C5">
        <w:rPr>
          <w:b/>
        </w:rPr>
        <w:t>bez zastrzeżeń.</w:t>
      </w:r>
    </w:p>
    <w:p w:rsidR="004238C5" w:rsidRPr="004238C5" w:rsidRDefault="004238C5" w:rsidP="004238C5"/>
    <w:p w:rsidR="004238C5" w:rsidRDefault="004238C5" w:rsidP="004238C5">
      <w:pPr>
        <w:ind w:left="4956" w:hanging="4590"/>
        <w:rPr>
          <w:b/>
        </w:rPr>
      </w:pPr>
      <w:r w:rsidRPr="004238C5">
        <w:rPr>
          <w:b/>
        </w:rPr>
        <w:t xml:space="preserve">                 </w:t>
      </w:r>
      <w:proofErr w:type="gramStart"/>
      <w:r w:rsidRPr="004238C5">
        <w:rPr>
          <w:b/>
        </w:rPr>
        <w:t>Wykonawca:</w:t>
      </w:r>
      <w:r w:rsidRPr="004238C5">
        <w:rPr>
          <w:b/>
        </w:rPr>
        <w:tab/>
        <w:t xml:space="preserve">                     </w:t>
      </w:r>
      <w:r w:rsidRPr="004238C5">
        <w:rPr>
          <w:b/>
        </w:rPr>
        <w:tab/>
        <w:t>Zamawiający</w:t>
      </w:r>
      <w:proofErr w:type="gramEnd"/>
      <w:r w:rsidRPr="004238C5">
        <w:rPr>
          <w:b/>
        </w:rPr>
        <w:t>:</w:t>
      </w:r>
    </w:p>
    <w:p w:rsidR="00563C64" w:rsidRPr="00563C64" w:rsidRDefault="00563C64" w:rsidP="00563C64">
      <w:pPr>
        <w:ind w:left="4956" w:firstLine="708"/>
        <w:rPr>
          <w:sz w:val="16"/>
          <w:szCs w:val="16"/>
        </w:rPr>
      </w:pPr>
      <w:r w:rsidRPr="00563C64">
        <w:rPr>
          <w:sz w:val="16"/>
          <w:szCs w:val="16"/>
        </w:rPr>
        <w:t xml:space="preserve">………..………………………… </w:t>
      </w:r>
    </w:p>
    <w:p w:rsidR="00563C64" w:rsidRPr="00563C64" w:rsidRDefault="00563C64" w:rsidP="00563C64">
      <w:pPr>
        <w:ind w:left="4956"/>
        <w:rPr>
          <w:sz w:val="16"/>
          <w:szCs w:val="16"/>
        </w:rPr>
      </w:pPr>
      <w:proofErr w:type="gramStart"/>
      <w:r w:rsidRPr="00563C64">
        <w:rPr>
          <w:sz w:val="16"/>
          <w:szCs w:val="16"/>
        </w:rPr>
        <w:t>up</w:t>
      </w:r>
      <w:proofErr w:type="gramEnd"/>
      <w:r w:rsidRPr="00563C64">
        <w:rPr>
          <w:sz w:val="16"/>
          <w:szCs w:val="16"/>
        </w:rPr>
        <w:t>. pracownik Sekcji Najmu i Dzierżaw Sprzętu Medycznego</w:t>
      </w:r>
    </w:p>
    <w:p w:rsidR="00563C64" w:rsidRPr="00563C64" w:rsidRDefault="00563C64" w:rsidP="00563C64">
      <w:pPr>
        <w:rPr>
          <w:b/>
        </w:rPr>
      </w:pPr>
    </w:p>
    <w:p w:rsidR="00563C64" w:rsidRPr="00563C64" w:rsidRDefault="00563C64" w:rsidP="00563C64">
      <w:pPr>
        <w:ind w:left="5664"/>
        <w:rPr>
          <w:sz w:val="16"/>
          <w:szCs w:val="16"/>
        </w:rPr>
      </w:pPr>
      <w:r w:rsidRPr="00563C64">
        <w:rPr>
          <w:sz w:val="16"/>
          <w:szCs w:val="16"/>
        </w:rPr>
        <w:t>………..…………………………</w:t>
      </w:r>
    </w:p>
    <w:p w:rsidR="00563C64" w:rsidRPr="00563C64" w:rsidRDefault="00563C64" w:rsidP="00563C64">
      <w:pPr>
        <w:ind w:left="5664"/>
        <w:rPr>
          <w:sz w:val="16"/>
          <w:szCs w:val="16"/>
        </w:rPr>
      </w:pPr>
      <w:proofErr w:type="gramStart"/>
      <w:r w:rsidRPr="00563C64">
        <w:rPr>
          <w:rFonts w:eastAsia="Calibri"/>
          <w:sz w:val="16"/>
          <w:szCs w:val="16"/>
          <w:lang w:eastAsia="en-US"/>
        </w:rPr>
        <w:t>up</w:t>
      </w:r>
      <w:proofErr w:type="gramEnd"/>
      <w:r w:rsidRPr="00563C64">
        <w:rPr>
          <w:rFonts w:eastAsia="Calibri"/>
          <w:sz w:val="16"/>
          <w:szCs w:val="16"/>
          <w:lang w:eastAsia="en-US"/>
        </w:rPr>
        <w:t>. pracownik Zakładu Diagnostyki Laboratoryjnej</w:t>
      </w:r>
    </w:p>
    <w:p w:rsidR="00563C64" w:rsidRPr="004238C5" w:rsidRDefault="00563C64" w:rsidP="004238C5">
      <w:pPr>
        <w:ind w:left="4956" w:hanging="4590"/>
        <w:rPr>
          <w:b/>
        </w:rPr>
      </w:pPr>
    </w:p>
    <w:p w:rsidR="004238C5" w:rsidRPr="004238C5" w:rsidRDefault="004238C5" w:rsidP="004238C5">
      <w:pPr>
        <w:jc w:val="both"/>
        <w:rPr>
          <w:i/>
          <w:color w:val="000000"/>
          <w:sz w:val="20"/>
          <w:szCs w:val="20"/>
        </w:rPr>
      </w:pPr>
      <w:r w:rsidRPr="004238C5">
        <w:t xml:space="preserve"> </w:t>
      </w:r>
      <w:r w:rsidRPr="004238C5">
        <w:rPr>
          <w:i/>
          <w:color w:val="000000"/>
          <w:sz w:val="20"/>
          <w:szCs w:val="20"/>
        </w:rPr>
        <w:t>W przypadku wyboru mojej oferty w trybie przetargu nieograniczonego nr postępowania 2</w:t>
      </w:r>
      <w:r w:rsidR="00563C64">
        <w:rPr>
          <w:i/>
          <w:color w:val="000000"/>
          <w:sz w:val="20"/>
          <w:szCs w:val="20"/>
        </w:rPr>
        <w:t>8</w:t>
      </w:r>
      <w:r w:rsidRPr="004238C5">
        <w:rPr>
          <w:i/>
          <w:color w:val="000000"/>
          <w:sz w:val="20"/>
          <w:szCs w:val="20"/>
        </w:rPr>
        <w:t>/Med./2013, zobowiązuję się podpisać z Zamawiającym protokół wg powyższego wzoru.</w:t>
      </w:r>
    </w:p>
    <w:p w:rsidR="004238C5" w:rsidRPr="004238C5" w:rsidRDefault="004238C5" w:rsidP="004238C5"/>
    <w:p w:rsidR="004238C5" w:rsidRPr="007E5735" w:rsidRDefault="004238C5" w:rsidP="004238C5">
      <w:pPr>
        <w:ind w:firstLine="708"/>
        <w:rPr>
          <w:color w:val="000000"/>
          <w:sz w:val="18"/>
          <w:szCs w:val="20"/>
        </w:rPr>
      </w:pPr>
      <w:r w:rsidRPr="007E5735">
        <w:rPr>
          <w:color w:val="000000"/>
          <w:sz w:val="18"/>
          <w:szCs w:val="20"/>
        </w:rPr>
        <w:t>……………….…</w:t>
      </w:r>
      <w:proofErr w:type="gramStart"/>
      <w:r w:rsidRPr="007E5735">
        <w:rPr>
          <w:color w:val="000000"/>
          <w:sz w:val="18"/>
          <w:szCs w:val="20"/>
        </w:rPr>
        <w:t>dnia</w:t>
      </w:r>
      <w:proofErr w:type="gramEnd"/>
      <w:r w:rsidRPr="007E5735">
        <w:rPr>
          <w:color w:val="000000"/>
          <w:sz w:val="18"/>
          <w:szCs w:val="20"/>
        </w:rPr>
        <w:t>……………                                     ………...............................................................................</w:t>
      </w:r>
    </w:p>
    <w:p w:rsidR="004238C5" w:rsidRPr="00563C64" w:rsidRDefault="004238C5" w:rsidP="004238C5">
      <w:pPr>
        <w:ind w:left="4820"/>
        <w:jc w:val="center"/>
        <w:rPr>
          <w:rFonts w:eastAsia="Calibri"/>
          <w:sz w:val="18"/>
          <w:szCs w:val="18"/>
          <w:lang w:eastAsia="en-US"/>
        </w:rPr>
      </w:pPr>
      <w:r w:rsidRPr="00563C64">
        <w:rPr>
          <w:rFonts w:eastAsia="Calibri"/>
          <w:sz w:val="18"/>
          <w:szCs w:val="18"/>
          <w:lang w:eastAsia="en-US"/>
        </w:rPr>
        <w:t xml:space="preserve">(podpis </w:t>
      </w:r>
      <w:proofErr w:type="gramStart"/>
      <w:r w:rsidRPr="00563C64">
        <w:rPr>
          <w:rFonts w:eastAsia="Calibri"/>
          <w:sz w:val="18"/>
          <w:szCs w:val="18"/>
          <w:lang w:eastAsia="en-US"/>
        </w:rPr>
        <w:t>i  pieczęć</w:t>
      </w:r>
      <w:proofErr w:type="gramEnd"/>
      <w:r w:rsidRPr="00563C64">
        <w:rPr>
          <w:rFonts w:eastAsia="Calibri"/>
          <w:sz w:val="18"/>
          <w:szCs w:val="18"/>
          <w:lang w:eastAsia="en-US"/>
        </w:rPr>
        <w:t xml:space="preserve">  osób wskazanych w dokumencie</w:t>
      </w:r>
    </w:p>
    <w:p w:rsidR="004238C5" w:rsidRPr="00563C64" w:rsidRDefault="004238C5" w:rsidP="004238C5">
      <w:pPr>
        <w:ind w:left="4820"/>
        <w:jc w:val="center"/>
        <w:rPr>
          <w:rFonts w:eastAsia="Calibri"/>
          <w:sz w:val="18"/>
          <w:szCs w:val="18"/>
          <w:lang w:eastAsia="en-US"/>
        </w:rPr>
      </w:pPr>
      <w:proofErr w:type="gramStart"/>
      <w:r w:rsidRPr="00563C64">
        <w:rPr>
          <w:rFonts w:eastAsia="Calibri"/>
          <w:sz w:val="18"/>
          <w:szCs w:val="18"/>
          <w:lang w:eastAsia="en-US"/>
        </w:rPr>
        <w:t>uprawniającym</w:t>
      </w:r>
      <w:proofErr w:type="gramEnd"/>
      <w:r w:rsidRPr="00563C64">
        <w:rPr>
          <w:rFonts w:eastAsia="Calibri"/>
          <w:sz w:val="18"/>
          <w:szCs w:val="18"/>
          <w:lang w:eastAsia="en-US"/>
        </w:rPr>
        <w:t xml:space="preserve"> do występowania w obrocie prawny</w:t>
      </w:r>
    </w:p>
    <w:p w:rsidR="004238C5" w:rsidRPr="00563C64" w:rsidRDefault="004238C5" w:rsidP="004238C5">
      <w:pPr>
        <w:jc w:val="both"/>
      </w:pPr>
      <w:r w:rsidRPr="00563C64">
        <w:rPr>
          <w:rFonts w:eastAsia="Calibri"/>
          <w:sz w:val="18"/>
          <w:szCs w:val="18"/>
          <w:lang w:eastAsia="en-US"/>
        </w:rPr>
        <w:t xml:space="preserve">                                                                                                                              </w:t>
      </w:r>
      <w:proofErr w:type="gramStart"/>
      <w:r w:rsidRPr="00563C64">
        <w:rPr>
          <w:rFonts w:eastAsia="Calibri"/>
          <w:sz w:val="18"/>
          <w:szCs w:val="18"/>
          <w:lang w:eastAsia="en-US"/>
        </w:rPr>
        <w:t>lub</w:t>
      </w:r>
      <w:proofErr w:type="gramEnd"/>
      <w:r w:rsidRPr="00563C64">
        <w:rPr>
          <w:rFonts w:eastAsia="Calibri"/>
          <w:sz w:val="18"/>
          <w:szCs w:val="18"/>
          <w:lang w:eastAsia="en-US"/>
        </w:rPr>
        <w:t xml:space="preserve"> posiadających pełnomocnictwo)</w:t>
      </w:r>
    </w:p>
    <w:p w:rsidR="004238C5" w:rsidRPr="00563C64" w:rsidRDefault="004238C5" w:rsidP="004238C5">
      <w:pPr>
        <w:ind w:left="7227"/>
        <w:jc w:val="center"/>
        <w:rPr>
          <w:color w:val="000000"/>
        </w:rPr>
      </w:pPr>
      <w:r w:rsidRPr="00563C64">
        <w:lastRenderedPageBreak/>
        <w:t xml:space="preserve">                                                                                                          </w:t>
      </w:r>
    </w:p>
    <w:p w:rsidR="00563C64" w:rsidRPr="00610FE8" w:rsidRDefault="00563C64" w:rsidP="00563C64">
      <w:pPr>
        <w:jc w:val="right"/>
        <w:rPr>
          <w:b/>
          <w:snapToGrid w:val="0"/>
        </w:rPr>
      </w:pPr>
      <w:r w:rsidRPr="00610FE8">
        <w:rPr>
          <w:b/>
          <w:snapToGrid w:val="0"/>
        </w:rPr>
        <w:t>Załącznik nr 3</w:t>
      </w:r>
      <w:r>
        <w:rPr>
          <w:b/>
          <w:snapToGrid w:val="0"/>
        </w:rPr>
        <w:t>c – Pakiet 3</w:t>
      </w:r>
    </w:p>
    <w:p w:rsidR="00563C64" w:rsidRPr="00610FE8" w:rsidRDefault="00563C64" w:rsidP="00563C64">
      <w:pPr>
        <w:jc w:val="right"/>
        <w:rPr>
          <w:b/>
          <w:snapToGrid w:val="0"/>
        </w:rPr>
      </w:pPr>
    </w:p>
    <w:p w:rsidR="00563C64" w:rsidRPr="00610FE8" w:rsidRDefault="00563C64" w:rsidP="00563C64">
      <w:pPr>
        <w:jc w:val="center"/>
        <w:rPr>
          <w:i/>
        </w:rPr>
      </w:pPr>
      <w:r w:rsidRPr="00610FE8">
        <w:rPr>
          <w:b/>
          <w:i/>
        </w:rPr>
        <w:t>Wzór umowy</w:t>
      </w:r>
      <w:r>
        <w:rPr>
          <w:b/>
          <w:i/>
        </w:rPr>
        <w:t xml:space="preserve"> – dotyczy Pakietu 3</w:t>
      </w:r>
      <w:r w:rsidRPr="00610FE8">
        <w:rPr>
          <w:i/>
        </w:rPr>
        <w:t xml:space="preserve"> ( proszę wypełnić miejsca wypunktowane z wyjątkiem numeru umowy, daty jej zawarcia </w:t>
      </w:r>
      <w:proofErr w:type="gramStart"/>
      <w:r w:rsidRPr="00610FE8">
        <w:rPr>
          <w:i/>
        </w:rPr>
        <w:t>i  §4 ust</w:t>
      </w:r>
      <w:proofErr w:type="gramEnd"/>
      <w:r w:rsidRPr="00610FE8">
        <w:rPr>
          <w:i/>
        </w:rPr>
        <w:t>.4)</w:t>
      </w:r>
    </w:p>
    <w:p w:rsidR="00563C64" w:rsidRPr="00610FE8" w:rsidRDefault="00563C64" w:rsidP="00563C64">
      <w:pPr>
        <w:jc w:val="center"/>
        <w:rPr>
          <w:b/>
        </w:rPr>
      </w:pPr>
    </w:p>
    <w:p w:rsidR="00563C64" w:rsidRPr="00610FE8" w:rsidRDefault="00563C64" w:rsidP="00563C64">
      <w:pPr>
        <w:keepNext/>
        <w:ind w:left="-332"/>
        <w:jc w:val="center"/>
        <w:outlineLvl w:val="4"/>
        <w:rPr>
          <w:b/>
          <w:i/>
        </w:rPr>
      </w:pPr>
      <w:r w:rsidRPr="00610FE8">
        <w:rPr>
          <w:b/>
        </w:rPr>
        <w:t xml:space="preserve">UMOWA </w:t>
      </w:r>
      <w:proofErr w:type="gramStart"/>
      <w:r w:rsidRPr="00610FE8">
        <w:rPr>
          <w:b/>
        </w:rPr>
        <w:t>nr ....... /2</w:t>
      </w:r>
      <w:r>
        <w:rPr>
          <w:b/>
        </w:rPr>
        <w:t>8</w:t>
      </w:r>
      <w:r w:rsidRPr="00610FE8">
        <w:rPr>
          <w:b/>
        </w:rPr>
        <w:t>/</w:t>
      </w:r>
      <w:proofErr w:type="gramEnd"/>
      <w:r w:rsidRPr="00610FE8">
        <w:rPr>
          <w:b/>
        </w:rPr>
        <w:t>Med./ 2015</w:t>
      </w:r>
    </w:p>
    <w:p w:rsidR="00563C64" w:rsidRPr="00610FE8" w:rsidRDefault="00563C64" w:rsidP="00563C64">
      <w:pPr>
        <w:jc w:val="center"/>
        <w:rPr>
          <w:b/>
        </w:rPr>
      </w:pPr>
      <w:proofErr w:type="gramStart"/>
      <w:r w:rsidRPr="00610FE8">
        <w:rPr>
          <w:b/>
        </w:rPr>
        <w:t>kupna</w:t>
      </w:r>
      <w:proofErr w:type="gramEnd"/>
      <w:r w:rsidRPr="00610FE8">
        <w:rPr>
          <w:b/>
        </w:rPr>
        <w:t xml:space="preserve"> – sprzedaży</w:t>
      </w:r>
    </w:p>
    <w:p w:rsidR="00563C64" w:rsidRPr="00610FE8" w:rsidRDefault="00563C64" w:rsidP="00563C64">
      <w:pPr>
        <w:jc w:val="center"/>
        <w:rPr>
          <w:b/>
        </w:rPr>
      </w:pPr>
    </w:p>
    <w:p w:rsidR="00563C64" w:rsidRPr="00610FE8" w:rsidRDefault="00563C64" w:rsidP="00563C64">
      <w:pPr>
        <w:jc w:val="both"/>
      </w:pPr>
      <w:r w:rsidRPr="00610FE8">
        <w:t xml:space="preserve">Zawarta w dniu </w:t>
      </w:r>
      <w:r w:rsidRPr="00610FE8">
        <w:rPr>
          <w:b/>
        </w:rPr>
        <w:t>………………2015 r</w:t>
      </w:r>
      <w:r w:rsidRPr="00610FE8">
        <w:t>. we Wrocławiu pomiędzy:</w:t>
      </w:r>
    </w:p>
    <w:p w:rsidR="00563C64" w:rsidRPr="00610FE8" w:rsidRDefault="00563C64" w:rsidP="00563C64">
      <w:pPr>
        <w:jc w:val="both"/>
      </w:pPr>
      <w:r w:rsidRPr="00610FE8">
        <w:rPr>
          <w:b/>
        </w:rPr>
        <w:t xml:space="preserve">Wojskowym Szpitalem Klinicznym z Polikliniką Samodzielnym Publicznym Zakładem Opieki Zdrowotnej, </w:t>
      </w:r>
      <w:r w:rsidRPr="00610FE8">
        <w:t xml:space="preserve">z siedzibą </w:t>
      </w:r>
      <w:r w:rsidRPr="00610FE8">
        <w:rPr>
          <w:b/>
        </w:rPr>
        <w:t>50-981 Wrocław, ul. Weigla 5, Regon</w:t>
      </w:r>
      <w:r w:rsidRPr="00610FE8">
        <w:t xml:space="preserve"> 930090240, </w:t>
      </w:r>
      <w:r w:rsidRPr="00610FE8">
        <w:rPr>
          <w:b/>
        </w:rPr>
        <w:t>NIP</w:t>
      </w:r>
      <w:r w:rsidRPr="00610FE8">
        <w:t xml:space="preserve"> PL899-22-28-956, zarejestrowanym w Sądzie Rejonowym dla Wrocławia – Fabrycznej, VI Wydział Gospodarczy, nr </w:t>
      </w:r>
      <w:r w:rsidRPr="00610FE8">
        <w:rPr>
          <w:b/>
        </w:rPr>
        <w:t>KRS</w:t>
      </w:r>
      <w:r w:rsidRPr="00610FE8">
        <w:t xml:space="preserve">: 0000016478, reprezentowanym przez: </w:t>
      </w:r>
    </w:p>
    <w:p w:rsidR="00563C64" w:rsidRPr="00610FE8" w:rsidRDefault="00563C64" w:rsidP="00563C64">
      <w:pPr>
        <w:jc w:val="both"/>
        <w:rPr>
          <w:b/>
        </w:rPr>
      </w:pPr>
      <w:r w:rsidRPr="00610FE8">
        <w:rPr>
          <w:b/>
        </w:rPr>
        <w:t xml:space="preserve">Komendanta </w:t>
      </w:r>
      <w:r>
        <w:rPr>
          <w:b/>
        </w:rPr>
        <w:t>–</w:t>
      </w:r>
      <w:r w:rsidRPr="00610FE8">
        <w:rPr>
          <w:b/>
        </w:rPr>
        <w:t xml:space="preserve"> </w:t>
      </w:r>
      <w:r>
        <w:rPr>
          <w:b/>
        </w:rPr>
        <w:t>płk. lek Wojciech Tański</w:t>
      </w:r>
    </w:p>
    <w:p w:rsidR="00563C64" w:rsidRPr="00610FE8" w:rsidRDefault="00563C64" w:rsidP="00563C64">
      <w:pPr>
        <w:jc w:val="both"/>
      </w:pPr>
      <w:proofErr w:type="gramStart"/>
      <w:r w:rsidRPr="00610FE8">
        <w:t>zwanym</w:t>
      </w:r>
      <w:proofErr w:type="gramEnd"/>
      <w:r w:rsidRPr="00610FE8">
        <w:t xml:space="preserve"> w treści umowy </w:t>
      </w:r>
      <w:r w:rsidRPr="00610FE8">
        <w:rPr>
          <w:b/>
        </w:rPr>
        <w:t>ZAMAWIAJĄCYM</w:t>
      </w:r>
    </w:p>
    <w:p w:rsidR="00563C64" w:rsidRPr="00610FE8" w:rsidRDefault="00563C64" w:rsidP="00563C64">
      <w:pPr>
        <w:jc w:val="both"/>
      </w:pPr>
      <w:proofErr w:type="gramStart"/>
      <w:r w:rsidRPr="00610FE8">
        <w:t>a</w:t>
      </w:r>
      <w:proofErr w:type="gramEnd"/>
      <w:r w:rsidRPr="00610FE8">
        <w:t>..........................................................................................................................................</w:t>
      </w:r>
    </w:p>
    <w:p w:rsidR="00563C64" w:rsidRPr="00610FE8" w:rsidRDefault="00563C64" w:rsidP="00563C64">
      <w:pPr>
        <w:spacing w:after="120"/>
        <w:jc w:val="both"/>
      </w:pPr>
      <w:r w:rsidRPr="00610FE8">
        <w:t>.................................................................................</w:t>
      </w:r>
      <w:r w:rsidRPr="00610FE8">
        <w:rPr>
          <w:b/>
        </w:rPr>
        <w:t>Regon</w:t>
      </w:r>
      <w:r w:rsidRPr="00610FE8">
        <w:t xml:space="preserve"> ……………., </w:t>
      </w:r>
      <w:r w:rsidRPr="00610FE8">
        <w:rPr>
          <w:b/>
        </w:rPr>
        <w:t>NIP</w:t>
      </w:r>
      <w:r w:rsidRPr="00610FE8">
        <w:t>………………</w:t>
      </w:r>
    </w:p>
    <w:p w:rsidR="00563C64" w:rsidRPr="00610FE8" w:rsidRDefault="00563C64" w:rsidP="00563C64">
      <w:pPr>
        <w:spacing w:after="120"/>
        <w:jc w:val="both"/>
      </w:pPr>
      <w:r w:rsidRPr="00610FE8">
        <w:t xml:space="preserve">reprezentowanym </w:t>
      </w:r>
      <w:proofErr w:type="gramStart"/>
      <w:r w:rsidRPr="00610FE8">
        <w:t>przez:           ......................................</w:t>
      </w:r>
      <w:proofErr w:type="gramEnd"/>
      <w:r w:rsidRPr="00610FE8">
        <w:t>.........</w:t>
      </w:r>
    </w:p>
    <w:p w:rsidR="00563C64" w:rsidRPr="00610FE8" w:rsidRDefault="00563C64" w:rsidP="00563C64">
      <w:pPr>
        <w:spacing w:after="120"/>
        <w:jc w:val="both"/>
      </w:pPr>
      <w:proofErr w:type="gramStart"/>
      <w:r w:rsidRPr="00610FE8">
        <w:t>zwanym</w:t>
      </w:r>
      <w:proofErr w:type="gramEnd"/>
      <w:r w:rsidRPr="00610FE8">
        <w:t xml:space="preserve"> dalej </w:t>
      </w:r>
      <w:r w:rsidRPr="00610FE8">
        <w:rPr>
          <w:b/>
        </w:rPr>
        <w:t>WYKONAWCĄ</w:t>
      </w:r>
    </w:p>
    <w:p w:rsidR="00563C64" w:rsidRPr="00610FE8" w:rsidRDefault="00563C64" w:rsidP="00563C64">
      <w:pPr>
        <w:jc w:val="both"/>
      </w:pPr>
    </w:p>
    <w:p w:rsidR="00563C64" w:rsidRPr="00610FE8" w:rsidRDefault="00563C64" w:rsidP="00563C64">
      <w:pPr>
        <w:ind w:firstLine="708"/>
        <w:jc w:val="both"/>
        <w:rPr>
          <w:b/>
        </w:rPr>
      </w:pPr>
      <w:r w:rsidRPr="00610FE8">
        <w:t>Niniejsza umowa jest następstwem przeprowadzonego postępowania w trybie przetargu nieograniczonego zgodnie z ustawą Prawo zamówień publicznych (</w:t>
      </w:r>
      <w:proofErr w:type="spellStart"/>
      <w:r w:rsidRPr="00610FE8">
        <w:t>t.j</w:t>
      </w:r>
      <w:proofErr w:type="spellEnd"/>
      <w:r w:rsidRPr="00610FE8">
        <w:t xml:space="preserve">. Dz. U.                           </w:t>
      </w:r>
      <w:proofErr w:type="gramStart"/>
      <w:r w:rsidRPr="00610FE8">
        <w:t>z</w:t>
      </w:r>
      <w:proofErr w:type="gramEnd"/>
      <w:r w:rsidRPr="00610FE8">
        <w:t xml:space="preserve"> 2013r., poz. 907 z </w:t>
      </w:r>
      <w:proofErr w:type="spellStart"/>
      <w:r w:rsidRPr="00610FE8">
        <w:t>późn</w:t>
      </w:r>
      <w:proofErr w:type="spellEnd"/>
      <w:r w:rsidRPr="00610FE8">
        <w:t xml:space="preserve">. </w:t>
      </w:r>
      <w:proofErr w:type="gramStart"/>
      <w:r w:rsidRPr="00610FE8">
        <w:t>zm</w:t>
      </w:r>
      <w:proofErr w:type="gramEnd"/>
      <w:r w:rsidRPr="00610FE8">
        <w:t>.) o wartości powyżej 134 000 EURO. Umowę będzie uznawało się za zawartą w dacie wymienionej we wstępie umowy.</w:t>
      </w:r>
    </w:p>
    <w:p w:rsidR="00563C64" w:rsidRPr="00610FE8" w:rsidRDefault="00563C64" w:rsidP="00563C64">
      <w:pPr>
        <w:jc w:val="center"/>
        <w:rPr>
          <w:b/>
        </w:rPr>
      </w:pPr>
    </w:p>
    <w:p w:rsidR="00563C64" w:rsidRPr="00610FE8" w:rsidRDefault="00563C64" w:rsidP="00563C64">
      <w:pPr>
        <w:jc w:val="center"/>
        <w:rPr>
          <w:b/>
        </w:rPr>
      </w:pPr>
      <w:r w:rsidRPr="00610FE8">
        <w:rPr>
          <w:b/>
        </w:rPr>
        <w:t>§ 1</w:t>
      </w:r>
    </w:p>
    <w:p w:rsidR="00563C64" w:rsidRPr="00610FE8" w:rsidRDefault="00563C64" w:rsidP="00563C64">
      <w:pPr>
        <w:jc w:val="center"/>
        <w:rPr>
          <w:b/>
        </w:rPr>
      </w:pPr>
      <w:r w:rsidRPr="00610FE8">
        <w:rPr>
          <w:b/>
        </w:rPr>
        <w:t>Przedmiot zamówienia</w:t>
      </w:r>
    </w:p>
    <w:p w:rsidR="00563C64" w:rsidRPr="00610FE8" w:rsidRDefault="00563C64" w:rsidP="00563C64">
      <w:pPr>
        <w:jc w:val="center"/>
        <w:rPr>
          <w:b/>
        </w:rPr>
      </w:pPr>
    </w:p>
    <w:p w:rsidR="00563C64" w:rsidRPr="00E615E6" w:rsidRDefault="00CD10EC" w:rsidP="00CD10EC">
      <w:pPr>
        <w:ind w:left="284" w:hanging="284"/>
        <w:jc w:val="both"/>
        <w:rPr>
          <w:rFonts w:eastAsia="Calibri"/>
        </w:rPr>
      </w:pPr>
      <w:r>
        <w:rPr>
          <w:rFonts w:eastAsia="Calibri"/>
        </w:rPr>
        <w:t xml:space="preserve">1. </w:t>
      </w:r>
      <w:r w:rsidR="00563C64" w:rsidRPr="00E615E6">
        <w:rPr>
          <w:rFonts w:eastAsia="Calibri"/>
        </w:rPr>
        <w:t xml:space="preserve">Zamawiający zamawia a Wykonawca przyjmuje do realizacji sprzedaż, i dostawę do miejsca wskazanego przez Zamawiającego </w:t>
      </w:r>
      <w:r w:rsidR="00563C64" w:rsidRPr="00E615E6">
        <w:rPr>
          <w:rFonts w:eastAsia="Calibri"/>
          <w:b/>
        </w:rPr>
        <w:t xml:space="preserve">odczynników, materiałów kontrolnych, kalibratorów oraz materiałów zużywalnych do wykonywania badań immunologicznych i biochemicznych przez okres </w:t>
      </w:r>
      <w:r w:rsidR="00563C64">
        <w:rPr>
          <w:rFonts w:eastAsia="Calibri"/>
          <w:b/>
        </w:rPr>
        <w:t>12</w:t>
      </w:r>
      <w:r w:rsidR="00563C64" w:rsidRPr="00E615E6">
        <w:rPr>
          <w:rFonts w:eastAsia="Calibri"/>
          <w:b/>
        </w:rPr>
        <w:t xml:space="preserve"> miesięcy</w:t>
      </w:r>
      <w:r w:rsidR="00563C64" w:rsidRPr="00E615E6">
        <w:rPr>
          <w:rFonts w:eastAsia="Calibri"/>
        </w:rPr>
        <w:t xml:space="preserve"> (zwanych dalej również towarem) wyszczególnionych w </w:t>
      </w:r>
      <w:r w:rsidR="00563C64">
        <w:rPr>
          <w:rFonts w:eastAsia="Calibri"/>
          <w:b/>
        </w:rPr>
        <w:t>§ 10</w:t>
      </w:r>
      <w:r w:rsidR="00563C64" w:rsidRPr="00E615E6">
        <w:rPr>
          <w:rFonts w:eastAsia="Calibri"/>
          <w:b/>
        </w:rPr>
        <w:t xml:space="preserve"> </w:t>
      </w:r>
      <w:r w:rsidR="00563C64">
        <w:rPr>
          <w:rFonts w:eastAsia="Calibri"/>
        </w:rPr>
        <w:t xml:space="preserve">do niniejszej umowy, </w:t>
      </w:r>
      <w:r w:rsidR="00563C64" w:rsidRPr="00E615E6">
        <w:rPr>
          <w:rFonts w:eastAsia="Calibri"/>
          <w:b/>
        </w:rPr>
        <w:t xml:space="preserve">wraz z najmem dwóch analizatorów przez okres </w:t>
      </w:r>
      <w:r w:rsidR="00563C64">
        <w:rPr>
          <w:rFonts w:eastAsia="Calibri"/>
          <w:b/>
        </w:rPr>
        <w:t>12</w:t>
      </w:r>
      <w:r w:rsidR="00563C64" w:rsidRPr="00E615E6">
        <w:rPr>
          <w:rFonts w:eastAsia="Calibri"/>
          <w:b/>
        </w:rPr>
        <w:t xml:space="preserve"> miesięcy:</w:t>
      </w:r>
    </w:p>
    <w:p w:rsidR="00563C64" w:rsidRPr="00E615E6" w:rsidRDefault="00563C64" w:rsidP="00563C64">
      <w:pPr>
        <w:ind w:left="426"/>
        <w:jc w:val="both"/>
        <w:rPr>
          <w:rFonts w:eastAsia="Calibri"/>
          <w:b/>
        </w:rPr>
      </w:pPr>
      <w:r w:rsidRPr="00E615E6">
        <w:rPr>
          <w:rFonts w:eastAsia="Calibri"/>
          <w:b/>
        </w:rPr>
        <w:t xml:space="preserve">- analizator główny </w:t>
      </w:r>
      <w:proofErr w:type="gramStart"/>
      <w:r w:rsidRPr="00E615E6">
        <w:rPr>
          <w:rFonts w:eastAsia="Calibri"/>
          <w:b/>
        </w:rPr>
        <w:t>typ ...................., rok</w:t>
      </w:r>
      <w:proofErr w:type="gramEnd"/>
      <w:r w:rsidRPr="00E615E6">
        <w:rPr>
          <w:rFonts w:eastAsia="Calibri"/>
          <w:b/>
        </w:rPr>
        <w:t xml:space="preserve"> produkcji ………., </w:t>
      </w:r>
      <w:proofErr w:type="gramStart"/>
      <w:r w:rsidRPr="00E615E6">
        <w:rPr>
          <w:rFonts w:eastAsia="Calibri"/>
          <w:b/>
        </w:rPr>
        <w:t>producent</w:t>
      </w:r>
      <w:proofErr w:type="gramEnd"/>
      <w:r w:rsidRPr="00E615E6">
        <w:rPr>
          <w:rFonts w:eastAsia="Calibri"/>
          <w:b/>
        </w:rPr>
        <w:t xml:space="preserve"> ……………, kraj ……………….., </w:t>
      </w:r>
    </w:p>
    <w:p w:rsidR="00563C64" w:rsidRDefault="00563C64" w:rsidP="00563C64">
      <w:pPr>
        <w:ind w:left="426"/>
        <w:jc w:val="both"/>
        <w:rPr>
          <w:rFonts w:eastAsia="Calibri"/>
        </w:rPr>
      </w:pPr>
      <w:r w:rsidRPr="00E615E6">
        <w:rPr>
          <w:rFonts w:eastAsia="Calibri"/>
          <w:b/>
        </w:rPr>
        <w:t xml:space="preserve">- analizator pomocniczy </w:t>
      </w:r>
      <w:proofErr w:type="gramStart"/>
      <w:r w:rsidRPr="00E615E6">
        <w:rPr>
          <w:rFonts w:eastAsia="Calibri"/>
          <w:b/>
        </w:rPr>
        <w:t>typ ..................., rok</w:t>
      </w:r>
      <w:proofErr w:type="gramEnd"/>
      <w:r w:rsidRPr="00E615E6">
        <w:rPr>
          <w:rFonts w:eastAsia="Calibri"/>
          <w:b/>
        </w:rPr>
        <w:t xml:space="preserve"> produkcji …….., </w:t>
      </w:r>
      <w:proofErr w:type="gramStart"/>
      <w:r w:rsidRPr="00E615E6">
        <w:rPr>
          <w:rFonts w:eastAsia="Calibri"/>
          <w:b/>
        </w:rPr>
        <w:t>producent</w:t>
      </w:r>
      <w:proofErr w:type="gramEnd"/>
      <w:r w:rsidRPr="00E615E6">
        <w:rPr>
          <w:rFonts w:eastAsia="Calibri"/>
          <w:b/>
        </w:rPr>
        <w:t xml:space="preserve"> ……………, kraj ……………….., </w:t>
      </w:r>
      <w:r>
        <w:rPr>
          <w:rFonts w:eastAsia="Calibri"/>
          <w:b/>
        </w:rPr>
        <w:t xml:space="preserve"> </w:t>
      </w:r>
      <w:r>
        <w:rPr>
          <w:rFonts w:eastAsia="Calibri"/>
        </w:rPr>
        <w:t>(</w:t>
      </w:r>
      <w:proofErr w:type="gramStart"/>
      <w:r>
        <w:rPr>
          <w:rFonts w:eastAsia="Calibri"/>
        </w:rPr>
        <w:t>zwanych</w:t>
      </w:r>
      <w:proofErr w:type="gramEnd"/>
      <w:r w:rsidRPr="00E615E6">
        <w:rPr>
          <w:rFonts w:eastAsia="Calibri"/>
        </w:rPr>
        <w:t xml:space="preserve"> dalej również sprzętem</w:t>
      </w:r>
      <w:r>
        <w:rPr>
          <w:rFonts w:eastAsia="Calibri"/>
        </w:rPr>
        <w:t xml:space="preserve"> lub urządzeniami</w:t>
      </w:r>
      <w:r w:rsidRPr="00E615E6">
        <w:rPr>
          <w:rFonts w:eastAsia="Calibri"/>
        </w:rPr>
        <w:t>) wyszczególnion</w:t>
      </w:r>
      <w:r>
        <w:rPr>
          <w:rFonts w:eastAsia="Calibri"/>
        </w:rPr>
        <w:t>ych</w:t>
      </w:r>
      <w:r w:rsidRPr="00E615E6">
        <w:rPr>
          <w:rFonts w:eastAsia="Calibri"/>
        </w:rPr>
        <w:t xml:space="preserve"> w </w:t>
      </w:r>
      <w:r w:rsidRPr="00E615E6">
        <w:rPr>
          <w:rFonts w:eastAsia="Calibri"/>
          <w:b/>
        </w:rPr>
        <w:t xml:space="preserve">§ 10 </w:t>
      </w:r>
      <w:r w:rsidRPr="00E615E6">
        <w:rPr>
          <w:rFonts w:eastAsia="Calibri"/>
        </w:rPr>
        <w:t>umowy.</w:t>
      </w:r>
    </w:p>
    <w:p w:rsidR="00563C64" w:rsidRDefault="00563C64" w:rsidP="00563C64">
      <w:pPr>
        <w:ind w:left="426" w:hanging="426"/>
        <w:jc w:val="both"/>
        <w:rPr>
          <w:rFonts w:eastAsia="Calibri"/>
        </w:rPr>
      </w:pPr>
      <w:r>
        <w:rPr>
          <w:rFonts w:eastAsia="Calibri"/>
        </w:rPr>
        <w:t xml:space="preserve">2. </w:t>
      </w:r>
      <w:r w:rsidRPr="005D07DB">
        <w:rPr>
          <w:rFonts w:eastAsia="Calibri"/>
        </w:rPr>
        <w:t xml:space="preserve">Osoby uprawnione do składania zamówień: </w:t>
      </w:r>
      <w:r w:rsidRPr="005D07DB">
        <w:t xml:space="preserve">Kierownik Zakładu Diagnostyki Laboratoryjnej – ppłk dr n med. Jacek Majda tel. 261 660 437 oraz mgr Ewa </w:t>
      </w:r>
      <w:proofErr w:type="spellStart"/>
      <w:r w:rsidRPr="005D07DB">
        <w:t>Grześko</w:t>
      </w:r>
      <w:proofErr w:type="spellEnd"/>
      <w:r w:rsidRPr="005D07DB">
        <w:t xml:space="preserve"> tel. 261 660 408</w:t>
      </w:r>
      <w:r w:rsidRPr="00610FE8">
        <w:rPr>
          <w:rFonts w:eastAsia="Calibri"/>
        </w:rPr>
        <w:t xml:space="preserve">. </w:t>
      </w:r>
    </w:p>
    <w:p w:rsidR="00563C64" w:rsidRDefault="00563C64" w:rsidP="00563C64">
      <w:pPr>
        <w:ind w:left="426" w:hanging="426"/>
        <w:jc w:val="both"/>
        <w:rPr>
          <w:rFonts w:eastAsia="Calibri"/>
        </w:rPr>
      </w:pPr>
      <w:r>
        <w:rPr>
          <w:rFonts w:eastAsia="Calibri"/>
        </w:rPr>
        <w:t xml:space="preserve">3.  </w:t>
      </w:r>
      <w:r w:rsidRPr="00610FE8">
        <w:t xml:space="preserve">Wykonawca zobowiązuje się dostarczyć do siedziby Zamawiającego zamówiony pisemnie towar własnym środkiem transportu i na koszt własny w terminie </w:t>
      </w:r>
      <w:r>
        <w:rPr>
          <w:b/>
        </w:rPr>
        <w:t xml:space="preserve">3 </w:t>
      </w:r>
      <w:r w:rsidRPr="00610FE8">
        <w:rPr>
          <w:b/>
        </w:rPr>
        <w:t>dni</w:t>
      </w:r>
      <w:r w:rsidRPr="00610FE8">
        <w:t xml:space="preserve"> od daty otrzymania każdorazowego zamówienia drogą telefoniczną na </w:t>
      </w:r>
      <w:proofErr w:type="gramStart"/>
      <w:r w:rsidRPr="00610FE8">
        <w:t xml:space="preserve">numer ........................, </w:t>
      </w:r>
      <w:proofErr w:type="gramEnd"/>
      <w:r w:rsidRPr="00610FE8">
        <w:t xml:space="preserve">potwierdzonego </w:t>
      </w:r>
      <w:proofErr w:type="spellStart"/>
      <w:r w:rsidRPr="00610FE8">
        <w:t>faxem</w:t>
      </w:r>
      <w:proofErr w:type="spellEnd"/>
      <w:r w:rsidRPr="00610FE8">
        <w:t xml:space="preserve"> na </w:t>
      </w:r>
      <w:proofErr w:type="gramStart"/>
      <w:r w:rsidRPr="00610FE8">
        <w:t xml:space="preserve">numer ...................................... </w:t>
      </w:r>
      <w:proofErr w:type="gramEnd"/>
    </w:p>
    <w:p w:rsidR="00563C64" w:rsidRPr="005D07DB" w:rsidRDefault="00563C64" w:rsidP="00563C64">
      <w:pPr>
        <w:ind w:left="426" w:hanging="426"/>
        <w:jc w:val="both"/>
      </w:pPr>
      <w:r>
        <w:rPr>
          <w:rFonts w:eastAsia="Calibri"/>
        </w:rPr>
        <w:t xml:space="preserve">4. </w:t>
      </w:r>
      <w:r w:rsidRPr="005D07DB">
        <w:t>Przekazanie towaru przez Wykonawcę Zamawiającemu, wymaga każdorazowego pisemnego potwierdzenia przez wyznaczonego pracownika Zamawiającego ilości zamówionego towaru (dokument PZ), co będzie podstawą do wystawienia faktury Wykaz osób upoważnionych do odbioru towaru:</w:t>
      </w:r>
    </w:p>
    <w:p w:rsidR="00563C64" w:rsidRPr="00CD10EC" w:rsidRDefault="00563C64" w:rsidP="00DE5765">
      <w:pPr>
        <w:pStyle w:val="Akapitzlist"/>
        <w:numPr>
          <w:ilvl w:val="0"/>
          <w:numId w:val="83"/>
        </w:numPr>
        <w:spacing w:after="0" w:line="240" w:lineRule="auto"/>
        <w:ind w:left="714" w:hanging="357"/>
        <w:rPr>
          <w:rFonts w:ascii="Times New Roman" w:hAnsi="Times New Roman"/>
          <w:sz w:val="24"/>
          <w:szCs w:val="24"/>
        </w:rPr>
      </w:pPr>
      <w:proofErr w:type="gramStart"/>
      <w:r w:rsidRPr="00CD10EC">
        <w:rPr>
          <w:rFonts w:ascii="Times New Roman" w:hAnsi="Times New Roman"/>
          <w:sz w:val="24"/>
          <w:szCs w:val="24"/>
        </w:rPr>
        <w:t>ppłk</w:t>
      </w:r>
      <w:proofErr w:type="gramEnd"/>
      <w:r w:rsidRPr="00CD10EC">
        <w:rPr>
          <w:rFonts w:ascii="Times New Roman" w:hAnsi="Times New Roman"/>
          <w:sz w:val="24"/>
          <w:szCs w:val="24"/>
        </w:rPr>
        <w:t>. dr n. med. Jacek Majda</w:t>
      </w:r>
    </w:p>
    <w:p w:rsidR="00563C64" w:rsidRPr="00CD10EC" w:rsidRDefault="00563C64" w:rsidP="00DE5765">
      <w:pPr>
        <w:pStyle w:val="Akapitzlist"/>
        <w:numPr>
          <w:ilvl w:val="0"/>
          <w:numId w:val="83"/>
        </w:numPr>
        <w:spacing w:after="0" w:line="240" w:lineRule="auto"/>
        <w:ind w:left="714" w:hanging="357"/>
        <w:rPr>
          <w:rFonts w:ascii="Times New Roman" w:hAnsi="Times New Roman"/>
          <w:sz w:val="24"/>
          <w:szCs w:val="24"/>
        </w:rPr>
      </w:pPr>
      <w:proofErr w:type="gramStart"/>
      <w:r w:rsidRPr="00CD10EC">
        <w:rPr>
          <w:rFonts w:ascii="Times New Roman" w:hAnsi="Times New Roman"/>
          <w:sz w:val="24"/>
          <w:szCs w:val="24"/>
        </w:rPr>
        <w:t>ppłk</w:t>
      </w:r>
      <w:proofErr w:type="gramEnd"/>
      <w:r w:rsidRPr="00CD10EC">
        <w:rPr>
          <w:rFonts w:ascii="Times New Roman" w:hAnsi="Times New Roman"/>
          <w:sz w:val="24"/>
          <w:szCs w:val="24"/>
        </w:rPr>
        <w:t>. dr n. med. Mariusz Szablewski</w:t>
      </w:r>
    </w:p>
    <w:p w:rsidR="00563C64" w:rsidRPr="00CD10EC" w:rsidRDefault="00563C64" w:rsidP="00DE5765">
      <w:pPr>
        <w:numPr>
          <w:ilvl w:val="0"/>
          <w:numId w:val="83"/>
        </w:numPr>
        <w:ind w:left="714" w:hanging="357"/>
        <w:contextualSpacing/>
      </w:pPr>
      <w:proofErr w:type="gramStart"/>
      <w:r w:rsidRPr="00CD10EC">
        <w:lastRenderedPageBreak/>
        <w:t>mjr</w:t>
      </w:r>
      <w:proofErr w:type="gramEnd"/>
      <w:r w:rsidRPr="00CD10EC">
        <w:t xml:space="preserve"> dr Sławomir </w:t>
      </w:r>
      <w:proofErr w:type="spellStart"/>
      <w:r w:rsidRPr="00CD10EC">
        <w:t>Piątas</w:t>
      </w:r>
      <w:proofErr w:type="spellEnd"/>
    </w:p>
    <w:p w:rsidR="00563C64" w:rsidRPr="00CD10EC" w:rsidRDefault="00563C64" w:rsidP="00DE5765">
      <w:pPr>
        <w:numPr>
          <w:ilvl w:val="0"/>
          <w:numId w:val="83"/>
        </w:numPr>
        <w:ind w:left="714" w:hanging="357"/>
        <w:contextualSpacing/>
      </w:pPr>
      <w:proofErr w:type="gramStart"/>
      <w:r w:rsidRPr="00CD10EC">
        <w:t>mgr</w:t>
      </w:r>
      <w:proofErr w:type="gramEnd"/>
      <w:r w:rsidRPr="00CD10EC">
        <w:t xml:space="preserve"> Ewa </w:t>
      </w:r>
      <w:proofErr w:type="spellStart"/>
      <w:r w:rsidRPr="00CD10EC">
        <w:t>Grześko</w:t>
      </w:r>
      <w:proofErr w:type="spellEnd"/>
    </w:p>
    <w:p w:rsidR="00563C64" w:rsidRPr="00CD10EC" w:rsidRDefault="00563C64" w:rsidP="00DE5765">
      <w:pPr>
        <w:numPr>
          <w:ilvl w:val="0"/>
          <w:numId w:val="83"/>
        </w:numPr>
        <w:ind w:left="714" w:hanging="357"/>
        <w:contextualSpacing/>
      </w:pPr>
      <w:proofErr w:type="gramStart"/>
      <w:r w:rsidRPr="00CD10EC">
        <w:t>st</w:t>
      </w:r>
      <w:proofErr w:type="gramEnd"/>
      <w:r w:rsidRPr="00CD10EC">
        <w:t>. ref. Donata Przybylak</w:t>
      </w:r>
    </w:p>
    <w:p w:rsidR="00563C64" w:rsidRPr="00CD10EC" w:rsidRDefault="00563C64" w:rsidP="00DE5765">
      <w:pPr>
        <w:pStyle w:val="Akapitzlist"/>
        <w:numPr>
          <w:ilvl w:val="0"/>
          <w:numId w:val="70"/>
        </w:numPr>
        <w:spacing w:after="0" w:line="240" w:lineRule="auto"/>
        <w:rPr>
          <w:rFonts w:ascii="Times New Roman" w:hAnsi="Times New Roman"/>
        </w:rPr>
      </w:pPr>
      <w:r w:rsidRPr="00CD10EC">
        <w:rPr>
          <w:rFonts w:ascii="Times New Roman" w:hAnsi="Times New Roman"/>
        </w:rPr>
        <w:t xml:space="preserve">Zamawiający ma prawo do składania zamówień bez </w:t>
      </w:r>
      <w:proofErr w:type="gramStart"/>
      <w:r w:rsidRPr="00CD10EC">
        <w:rPr>
          <w:rFonts w:ascii="Times New Roman" w:hAnsi="Times New Roman"/>
        </w:rPr>
        <w:t>ograniczeń co</w:t>
      </w:r>
      <w:proofErr w:type="gramEnd"/>
      <w:r w:rsidRPr="00CD10EC">
        <w:rPr>
          <w:rFonts w:ascii="Times New Roman" w:hAnsi="Times New Roman"/>
        </w:rPr>
        <w:t xml:space="preserve"> do ilości, asortymentu </w:t>
      </w:r>
      <w:r w:rsidRPr="00CD10EC">
        <w:rPr>
          <w:rFonts w:ascii="Times New Roman" w:hAnsi="Times New Roman"/>
        </w:rPr>
        <w:br/>
        <w:t>i cykliczności dostaw.</w:t>
      </w:r>
    </w:p>
    <w:p w:rsidR="00563C64" w:rsidRPr="00CD10EC" w:rsidRDefault="00CD10EC" w:rsidP="000C741A">
      <w:pPr>
        <w:ind w:left="426" w:hanging="426"/>
        <w:jc w:val="both"/>
      </w:pPr>
      <w:r w:rsidRPr="00CD10EC">
        <w:t xml:space="preserve">6.  </w:t>
      </w:r>
      <w:r w:rsidR="00563C64" w:rsidRPr="00CD10EC">
        <w:t>Wykonawca zobowiązuje się do elastycznego reagowania na zwiększone lub zmniejszone potrzeby Zamawiającego.</w:t>
      </w:r>
    </w:p>
    <w:p w:rsidR="00563C64" w:rsidRPr="00CD10EC" w:rsidRDefault="00BB2397" w:rsidP="00CD10EC">
      <w:pPr>
        <w:ind w:left="426" w:hanging="426"/>
        <w:jc w:val="both"/>
      </w:pPr>
      <w:r>
        <w:t>7</w:t>
      </w:r>
      <w:r w:rsidR="00CD10EC" w:rsidRPr="00CD10EC">
        <w:t xml:space="preserve">.   </w:t>
      </w:r>
      <w:r w:rsidR="00563C64" w:rsidRPr="00CD10EC">
        <w:t xml:space="preserve">Zamawiający zastrzega sobie prawo do sprawdzenia towaru w zakresie jego wad widocznych i złożenia reklamacji ilościowych i jakościowych w terminie 7 dni od daty jego dostarczenia. Towar niekompletny, uszkodzony lub z terminem ważności niezgodnym z § 6 ust. 1 Wykonawca zobowiązany jest wymienić na własny koszt w terminie 3 dni od daty powiadomienia go o zastrzeżeniach drogą telefoniczną pod nr …………………. i fax ………………….. </w:t>
      </w:r>
    </w:p>
    <w:p w:rsidR="00563C64" w:rsidRPr="00CD10EC" w:rsidRDefault="00BB2397" w:rsidP="00CD10EC">
      <w:pPr>
        <w:ind w:left="426" w:hanging="426"/>
        <w:jc w:val="both"/>
      </w:pPr>
      <w:r>
        <w:t>8</w:t>
      </w:r>
      <w:r w:rsidR="00CD10EC" w:rsidRPr="00CD10EC">
        <w:t>.</w:t>
      </w:r>
      <w:r w:rsidR="00CD10EC">
        <w:t xml:space="preserve">  </w:t>
      </w:r>
      <w:r w:rsidR="00563C64" w:rsidRPr="00CD10EC">
        <w:t xml:space="preserve">Zamawiający składa reklamacje drogą telefoniczną podając numer faktury i potwierdza je </w:t>
      </w:r>
      <w:proofErr w:type="spellStart"/>
      <w:r w:rsidR="00563C64" w:rsidRPr="00CD10EC">
        <w:t>faxem</w:t>
      </w:r>
      <w:proofErr w:type="spellEnd"/>
      <w:r w:rsidR="00563C64" w:rsidRPr="00CD10EC">
        <w:t xml:space="preserve"> z tego dnia.</w:t>
      </w:r>
    </w:p>
    <w:p w:rsidR="00563C64" w:rsidRPr="00BB2397" w:rsidRDefault="00BB2397" w:rsidP="00BB2397">
      <w:pPr>
        <w:ind w:left="426" w:hanging="426"/>
        <w:jc w:val="both"/>
      </w:pPr>
      <w:r>
        <w:t xml:space="preserve">9.  </w:t>
      </w:r>
      <w:r w:rsidR="00563C64" w:rsidRPr="00BB2397">
        <w:t xml:space="preserve">Jeżeli Wykonawca nie wymieni zareklamowanego towaru zgodnie z ust. </w:t>
      </w:r>
      <w:r w:rsidRPr="00BB2397">
        <w:t>8</w:t>
      </w:r>
      <w:r w:rsidR="00563C64" w:rsidRPr="00BB2397">
        <w:t xml:space="preserve"> to jest zobowiązany wystawić w terminie 3 dni fakturę korygującą.</w:t>
      </w:r>
    </w:p>
    <w:p w:rsidR="00563C64" w:rsidRPr="00896E43" w:rsidRDefault="00563C64" w:rsidP="00DE5765">
      <w:pPr>
        <w:numPr>
          <w:ilvl w:val="0"/>
          <w:numId w:val="63"/>
        </w:numPr>
        <w:ind w:left="426" w:hanging="426"/>
        <w:jc w:val="both"/>
      </w:pPr>
      <w:r w:rsidRPr="00896E43">
        <w:t xml:space="preserve">Na żądanie Zamawiającego Wykonawca zobowiązuje się do dostarczenia </w:t>
      </w:r>
      <w:proofErr w:type="gramStart"/>
      <w:r w:rsidRPr="00896E43">
        <w:t xml:space="preserve">dokumentów </w:t>
      </w:r>
      <w:r w:rsidRPr="00896E43">
        <w:br w:type="textWrapping" w:clear="all"/>
        <w:t>(o których</w:t>
      </w:r>
      <w:proofErr w:type="gramEnd"/>
      <w:r w:rsidRPr="00896E43">
        <w:t xml:space="preserve"> mowa w Rozdziale IV pkt. 2 </w:t>
      </w:r>
      <w:proofErr w:type="spellStart"/>
      <w:r w:rsidRPr="00896E43">
        <w:t>ppkt</w:t>
      </w:r>
      <w:proofErr w:type="spellEnd"/>
      <w:r w:rsidRPr="00896E43">
        <w:t xml:space="preserve">. 2 SIWZ). Dokumenty, o których mowa wyżej Wykonawca dostarczy w terminie 3 dni od wezwania drogą telefoniczną pod nr </w:t>
      </w:r>
      <w:r w:rsidRPr="00896E43">
        <w:rPr>
          <w:b/>
        </w:rPr>
        <w:t>…………………….</w:t>
      </w:r>
      <w:r w:rsidRPr="00896E43">
        <w:t xml:space="preserve"> i </w:t>
      </w:r>
      <w:proofErr w:type="gramStart"/>
      <w:r w:rsidRPr="00896E43">
        <w:t xml:space="preserve">fax  </w:t>
      </w:r>
      <w:r w:rsidRPr="00896E43">
        <w:rPr>
          <w:b/>
        </w:rPr>
        <w:t>…………………</w:t>
      </w:r>
      <w:r w:rsidRPr="00896E43">
        <w:t xml:space="preserve">. </w:t>
      </w:r>
      <w:r w:rsidR="00896E43" w:rsidRPr="00896E43">
        <w:t>pod</w:t>
      </w:r>
      <w:proofErr w:type="gramEnd"/>
      <w:r w:rsidR="00896E43" w:rsidRPr="00896E43">
        <w:t xml:space="preserve"> rygorem  możliwości naliczenia kar umownych  i możliwości odstąpienia od umowy z przyczyn leżących po stronie Wykonawcy.</w:t>
      </w:r>
    </w:p>
    <w:p w:rsidR="00563C64" w:rsidRPr="00CD10EC" w:rsidRDefault="00563C64" w:rsidP="00DE5765">
      <w:pPr>
        <w:numPr>
          <w:ilvl w:val="0"/>
          <w:numId w:val="63"/>
        </w:numPr>
        <w:ind w:left="426" w:hanging="426"/>
        <w:jc w:val="both"/>
      </w:pPr>
      <w:r w:rsidRPr="00CD10EC">
        <w:t xml:space="preserve">Wykonawca zobowiązany jest do informowania Zakładu Diagnostyki Laboratoryjnej drogą telefoniczną lub </w:t>
      </w:r>
      <w:proofErr w:type="spellStart"/>
      <w:r w:rsidRPr="00CD10EC">
        <w:t>faxem</w:t>
      </w:r>
      <w:proofErr w:type="spellEnd"/>
      <w:r w:rsidRPr="00CD10EC">
        <w:t xml:space="preserve"> (na nr tel. 261 660 463) </w:t>
      </w:r>
      <w:r w:rsidRPr="00CD10EC">
        <w:rPr>
          <w:b/>
        </w:rPr>
        <w:t>z 14-dniowym wyprzedzeniem o spodziewanych brakach</w:t>
      </w:r>
      <w:r w:rsidRPr="00CD10EC">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563C64" w:rsidRPr="00CD10EC" w:rsidRDefault="00563C64" w:rsidP="00DE5765">
      <w:pPr>
        <w:numPr>
          <w:ilvl w:val="0"/>
          <w:numId w:val="63"/>
        </w:numPr>
        <w:ind w:left="426" w:hanging="426"/>
        <w:jc w:val="both"/>
      </w:pPr>
      <w:r w:rsidRPr="00CD10EC">
        <w:t xml:space="preserve">Wykonawca zobowiązuje się nie korzystać z prawa do wstrzymywania dostaw na podstawie art. 552 k.c. </w:t>
      </w:r>
      <w:proofErr w:type="gramStart"/>
      <w:r w:rsidRPr="00CD10EC">
        <w:t>lub</w:t>
      </w:r>
      <w:proofErr w:type="gramEnd"/>
      <w:r w:rsidRPr="00CD10EC">
        <w:t xml:space="preserve"> jakiegokolwiek innego tytułu prawnego.</w:t>
      </w:r>
    </w:p>
    <w:p w:rsidR="00563C64" w:rsidRDefault="00563C64" w:rsidP="00563C64">
      <w:pPr>
        <w:jc w:val="center"/>
        <w:rPr>
          <w:b/>
        </w:rPr>
      </w:pPr>
    </w:p>
    <w:p w:rsidR="00563C64" w:rsidRPr="00610FE8" w:rsidRDefault="00563C64" w:rsidP="00563C64">
      <w:pPr>
        <w:jc w:val="center"/>
        <w:rPr>
          <w:b/>
        </w:rPr>
      </w:pPr>
      <w:r w:rsidRPr="00610FE8">
        <w:rPr>
          <w:b/>
        </w:rPr>
        <w:t>§ 2</w:t>
      </w:r>
    </w:p>
    <w:p w:rsidR="00563C64" w:rsidRDefault="00563C64" w:rsidP="00563C64">
      <w:pPr>
        <w:jc w:val="center"/>
        <w:rPr>
          <w:b/>
          <w:u w:val="single"/>
        </w:rPr>
      </w:pPr>
      <w:r w:rsidRPr="00610FE8">
        <w:rPr>
          <w:b/>
          <w:u w:val="single"/>
        </w:rPr>
        <w:t>Prawo opcji</w:t>
      </w:r>
    </w:p>
    <w:p w:rsidR="00BB2397" w:rsidRPr="00610FE8" w:rsidRDefault="00BB2397" w:rsidP="00563C64">
      <w:pPr>
        <w:jc w:val="center"/>
        <w:rPr>
          <w:b/>
          <w:u w:val="single"/>
        </w:rPr>
      </w:pPr>
    </w:p>
    <w:p w:rsidR="00563C64" w:rsidRPr="00CD10EC" w:rsidRDefault="000C741A" w:rsidP="00DE5765">
      <w:pPr>
        <w:pStyle w:val="Akapitzlist"/>
        <w:numPr>
          <w:ilvl w:val="0"/>
          <w:numId w:val="84"/>
        </w:numPr>
        <w:spacing w:after="0" w:line="240" w:lineRule="auto"/>
        <w:ind w:left="357" w:hanging="357"/>
        <w:jc w:val="both"/>
        <w:rPr>
          <w:rFonts w:ascii="Times New Roman" w:hAnsi="Times New Roman"/>
          <w:sz w:val="24"/>
          <w:szCs w:val="24"/>
        </w:rPr>
      </w:pPr>
      <w:r w:rsidRPr="000C741A">
        <w:rPr>
          <w:rFonts w:ascii="Times New Roman" w:eastAsia="Times New Roman" w:hAnsi="Times New Roman"/>
          <w:sz w:val="24"/>
          <w:szCs w:val="24"/>
          <w:lang w:eastAsia="pl-PL"/>
        </w:rPr>
        <w:t>Wykonawcy nie przysługują względem Zamawiającego jakiek</w:t>
      </w:r>
      <w:r>
        <w:rPr>
          <w:rFonts w:ascii="Times New Roman" w:eastAsia="Times New Roman" w:hAnsi="Times New Roman"/>
          <w:sz w:val="24"/>
          <w:szCs w:val="24"/>
          <w:lang w:eastAsia="pl-PL"/>
        </w:rPr>
        <w:t xml:space="preserve">olwiek roszczenia </w:t>
      </w:r>
      <w:r w:rsidRPr="000C741A">
        <w:rPr>
          <w:rFonts w:ascii="Times New Roman" w:eastAsia="Times New Roman" w:hAnsi="Times New Roman"/>
          <w:sz w:val="24"/>
          <w:szCs w:val="24"/>
          <w:lang w:eastAsia="pl-PL"/>
        </w:rPr>
        <w:t>z tytułu niezrealizowania pełnej ilości przedmiotu zamówienia. Niezrealizowana część umowy nie będzie większa niż 50% ceny brutto umowy. Zamówienie gwarantowane wynosi 50 % ceny brutto umowy. Jeżeli Zamawiający skorzysta z prawa opcji Wykonawca zobowiązuje się umożliwić Zamawiającemu zakup dodatkowych ilości towaru na takich samych zasadach jak dostawy objęte zamówieniem gwarantowanym.</w:t>
      </w:r>
    </w:p>
    <w:p w:rsidR="00563C64" w:rsidRPr="00CD10EC" w:rsidRDefault="00563C64" w:rsidP="00DE5765">
      <w:pPr>
        <w:numPr>
          <w:ilvl w:val="0"/>
          <w:numId w:val="84"/>
        </w:numPr>
        <w:ind w:left="357" w:hanging="357"/>
        <w:jc w:val="both"/>
      </w:pPr>
      <w:r w:rsidRPr="00CD10EC">
        <w:t xml:space="preserve">Zamawiający zastrzega, że część zamówienia </w:t>
      </w:r>
      <w:proofErr w:type="gramStart"/>
      <w:r w:rsidRPr="00CD10EC">
        <w:t>określona jako</w:t>
      </w:r>
      <w:proofErr w:type="gramEnd"/>
      <w:r w:rsidRPr="00CD10EC">
        <w:t xml:space="preserve"> prawo opcji jest uprawnieniem, a nie zobowiązaniem Zamawiającego. Zamawiający może nie skorzystać z opcji w przypadku braku rzeczywistych potrzeb przedmiotu umowy, bądź braku środków finansowych na ten cel.</w:t>
      </w:r>
    </w:p>
    <w:p w:rsidR="00563C64" w:rsidRPr="00CD10EC" w:rsidRDefault="00563C64" w:rsidP="00DE5765">
      <w:pPr>
        <w:numPr>
          <w:ilvl w:val="0"/>
          <w:numId w:val="84"/>
        </w:numPr>
        <w:ind w:left="357" w:hanging="357"/>
        <w:jc w:val="both"/>
      </w:pPr>
      <w:r w:rsidRPr="00CD10EC">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CD10EC" w:rsidRDefault="00CD10EC" w:rsidP="00563C64">
      <w:pPr>
        <w:jc w:val="center"/>
        <w:rPr>
          <w:b/>
        </w:rPr>
      </w:pPr>
    </w:p>
    <w:p w:rsidR="00BB2397" w:rsidRDefault="00BB2397" w:rsidP="00563C64">
      <w:pPr>
        <w:jc w:val="center"/>
        <w:rPr>
          <w:b/>
        </w:rPr>
      </w:pPr>
    </w:p>
    <w:p w:rsidR="00BB2397" w:rsidRDefault="00BB2397" w:rsidP="00563C64">
      <w:pPr>
        <w:jc w:val="center"/>
        <w:rPr>
          <w:b/>
        </w:rPr>
      </w:pPr>
    </w:p>
    <w:p w:rsidR="00BB2397" w:rsidRDefault="00BB2397" w:rsidP="00563C64">
      <w:pPr>
        <w:jc w:val="center"/>
        <w:rPr>
          <w:b/>
        </w:rPr>
      </w:pPr>
    </w:p>
    <w:p w:rsidR="00563C64" w:rsidRPr="00610FE8" w:rsidRDefault="00563C64" w:rsidP="00563C64">
      <w:pPr>
        <w:jc w:val="center"/>
        <w:rPr>
          <w:b/>
        </w:rPr>
      </w:pPr>
      <w:r w:rsidRPr="00610FE8">
        <w:rPr>
          <w:b/>
        </w:rPr>
        <w:lastRenderedPageBreak/>
        <w:t>§ 3</w:t>
      </w:r>
    </w:p>
    <w:p w:rsidR="00563C64" w:rsidRPr="00610FE8" w:rsidRDefault="00563C64" w:rsidP="00563C64">
      <w:pPr>
        <w:jc w:val="center"/>
        <w:rPr>
          <w:b/>
        </w:rPr>
      </w:pPr>
      <w:r w:rsidRPr="00610FE8">
        <w:rPr>
          <w:b/>
        </w:rPr>
        <w:t>Dostawa</w:t>
      </w:r>
    </w:p>
    <w:p w:rsidR="00563C64" w:rsidRPr="00610FE8" w:rsidRDefault="00563C64" w:rsidP="00563C64">
      <w:pPr>
        <w:jc w:val="center"/>
        <w:rPr>
          <w:b/>
        </w:rPr>
      </w:pPr>
    </w:p>
    <w:p w:rsidR="00563C64" w:rsidRDefault="00563C64" w:rsidP="00DE5765">
      <w:pPr>
        <w:numPr>
          <w:ilvl w:val="0"/>
          <w:numId w:val="85"/>
        </w:numPr>
        <w:jc w:val="both"/>
      </w:pPr>
      <w:r w:rsidRPr="00610FE8">
        <w:t xml:space="preserve">Ryzyko przypadkowej utraty lub uszkodzenia towaru przechodzi na Zamawiającego z chwilą dostarczenia go do miejsca wskazanego w Rozdziale VI SIWZ i przejęcia go przez Zamawiającego wg § 1 ust. </w:t>
      </w:r>
      <w:r>
        <w:t>4.</w:t>
      </w:r>
      <w:r w:rsidRPr="00610FE8">
        <w:t xml:space="preserve"> </w:t>
      </w:r>
    </w:p>
    <w:p w:rsidR="00563C64" w:rsidRPr="00610FE8" w:rsidRDefault="00563C64" w:rsidP="00DE5765">
      <w:pPr>
        <w:numPr>
          <w:ilvl w:val="0"/>
          <w:numId w:val="85"/>
        </w:numPr>
        <w:jc w:val="both"/>
      </w:pPr>
      <w:r w:rsidRPr="006D43CC">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563C64" w:rsidRDefault="00563C64" w:rsidP="00DE5765">
      <w:pPr>
        <w:numPr>
          <w:ilvl w:val="0"/>
          <w:numId w:val="85"/>
        </w:numPr>
        <w:jc w:val="both"/>
      </w:pPr>
      <w:r w:rsidRPr="00610FE8">
        <w:t xml:space="preserve">Wykonawca zobowiązuje się </w:t>
      </w:r>
      <w:r>
        <w:rPr>
          <w:rFonts w:eastAsia="Calibri"/>
          <w:b/>
        </w:rPr>
        <w:t>7</w:t>
      </w:r>
      <w:r w:rsidRPr="00AD215B">
        <w:rPr>
          <w:rFonts w:eastAsia="Calibri"/>
          <w:b/>
        </w:rPr>
        <w:t xml:space="preserve"> dni</w:t>
      </w:r>
      <w:r w:rsidRPr="00AD215B">
        <w:rPr>
          <w:rFonts w:eastAsia="Calibri"/>
        </w:rPr>
        <w:t xml:space="preserve"> </w:t>
      </w:r>
      <w:r w:rsidRPr="00C66E88">
        <w:rPr>
          <w:rFonts w:eastAsia="Calibri"/>
          <w:b/>
        </w:rPr>
        <w:t>od daty zawarcia umowy</w:t>
      </w:r>
      <w:r w:rsidRPr="00AD215B">
        <w:rPr>
          <w:rFonts w:eastAsia="Calibri"/>
        </w:rPr>
        <w:t xml:space="preserve">, </w:t>
      </w:r>
      <w:r w:rsidRPr="00AD215B">
        <w:rPr>
          <w:rFonts w:eastAsia="Calibri"/>
        </w:rPr>
        <w:br w:type="textWrapping" w:clear="all"/>
        <w:t xml:space="preserve">wynająć, dostarczyć i zainstalować do używania w miejscu wskazanym przez Zamawiającego </w:t>
      </w:r>
      <w:r w:rsidRPr="00AD215B">
        <w:rPr>
          <w:rFonts w:eastAsia="Calibri"/>
          <w:b/>
        </w:rPr>
        <w:t>analizatory</w:t>
      </w:r>
      <w:r w:rsidRPr="00AD215B">
        <w:rPr>
          <w:rFonts w:eastAsia="Calibri"/>
        </w:rPr>
        <w:t xml:space="preserve"> </w:t>
      </w:r>
      <w:r w:rsidRPr="00AD215B">
        <w:rPr>
          <w:rFonts w:eastAsia="Calibri"/>
          <w:b/>
        </w:rPr>
        <w:t xml:space="preserve">opisane w § </w:t>
      </w:r>
      <w:r>
        <w:rPr>
          <w:rFonts w:eastAsia="Calibri"/>
          <w:b/>
        </w:rPr>
        <w:t>10</w:t>
      </w:r>
      <w:r w:rsidRPr="00AD215B">
        <w:rPr>
          <w:rFonts w:eastAsia="Calibri"/>
          <w:b/>
        </w:rPr>
        <w:t xml:space="preserve"> umowy</w:t>
      </w:r>
      <w:r w:rsidRPr="00AD215B">
        <w:rPr>
          <w:rFonts w:eastAsia="Calibri"/>
        </w:rPr>
        <w:t>.</w:t>
      </w:r>
      <w:r w:rsidRPr="00AD215B">
        <w:t xml:space="preserve"> </w:t>
      </w:r>
      <w:r w:rsidRPr="006D43CC">
        <w:rPr>
          <w:rFonts w:eastAsia="Calibri"/>
          <w:u w:val="single"/>
        </w:rPr>
        <w:t>Wykonawca ma obowiązek przedstawić pisemny Harmonogram dostawy</w:t>
      </w:r>
      <w:r>
        <w:rPr>
          <w:rFonts w:eastAsia="Calibri"/>
          <w:u w:val="single"/>
        </w:rPr>
        <w:t xml:space="preserve"> sprzętu</w:t>
      </w:r>
      <w:r w:rsidRPr="006D43CC">
        <w:rPr>
          <w:rFonts w:eastAsia="Calibri"/>
          <w:u w:val="single"/>
        </w:rPr>
        <w:t xml:space="preserve"> Kierownikowi Zakładu Diagnostyki Laboratoryjnej w terminie </w:t>
      </w:r>
      <w:r>
        <w:rPr>
          <w:rFonts w:eastAsia="Calibri"/>
          <w:u w:val="single"/>
        </w:rPr>
        <w:t>3</w:t>
      </w:r>
      <w:r w:rsidRPr="006D43CC">
        <w:rPr>
          <w:rFonts w:eastAsia="Calibri"/>
          <w:u w:val="single"/>
        </w:rPr>
        <w:t xml:space="preserve"> dni od daty </w:t>
      </w:r>
      <w:r>
        <w:rPr>
          <w:rFonts w:eastAsia="Calibri"/>
          <w:u w:val="single"/>
        </w:rPr>
        <w:t>zawarcia umowy.</w:t>
      </w:r>
      <w:r w:rsidRPr="00AD215B">
        <w:rPr>
          <w:b/>
        </w:rPr>
        <w:t xml:space="preserve"> Termin dostawy</w:t>
      </w:r>
      <w:r>
        <w:rPr>
          <w:b/>
        </w:rPr>
        <w:t xml:space="preserve"> urządzeń</w:t>
      </w:r>
      <w:r w:rsidRPr="00AD215B">
        <w:rPr>
          <w:b/>
        </w:rPr>
        <w:t xml:space="preserve"> należy ustalić z pracownikiem Sekcji Najmu i Dzierżaw Sprzętu Medycznego p. Agnieszką Mikulską lub p.</w:t>
      </w:r>
      <w:r>
        <w:rPr>
          <w:b/>
        </w:rPr>
        <w:t xml:space="preserve"> </w:t>
      </w:r>
      <w:r w:rsidRPr="00AD215B">
        <w:rPr>
          <w:b/>
        </w:rPr>
        <w:t>Anną Błaszkowską, tel.261 660 462. Osobami upoważnionymi do odbioru urządzeń są - Kierownik Zakładu Diagnostyki Laboratoryjnej – ppłk dr n. med. Jacek Majda tel. 261 660 437 lub mgr</w:t>
      </w:r>
      <w:r>
        <w:t xml:space="preserve"> </w:t>
      </w:r>
      <w:r w:rsidRPr="00AD215B">
        <w:rPr>
          <w:b/>
        </w:rPr>
        <w:t xml:space="preserve">Ewą </w:t>
      </w:r>
      <w:proofErr w:type="spellStart"/>
      <w:r w:rsidRPr="00AD215B">
        <w:rPr>
          <w:b/>
        </w:rPr>
        <w:t>Grześko</w:t>
      </w:r>
      <w:proofErr w:type="spellEnd"/>
      <w:r w:rsidRPr="00AD215B">
        <w:rPr>
          <w:b/>
        </w:rPr>
        <w:t xml:space="preserve"> tel. 261 660 408 wraz z praco</w:t>
      </w:r>
      <w:r>
        <w:rPr>
          <w:b/>
        </w:rPr>
        <w:t>wnikiem Sekcji Najmu i Dzierżaw</w:t>
      </w:r>
      <w:r w:rsidRPr="00AD215B">
        <w:rPr>
          <w:b/>
        </w:rPr>
        <w:t xml:space="preserve"> Sprzętu Medycznego: p. Agnieszką Mikulską lub p. Anną Błaszkowską – tel. 261 660 462. </w:t>
      </w:r>
    </w:p>
    <w:p w:rsidR="00563C64" w:rsidRDefault="00563C64" w:rsidP="00DE5765">
      <w:pPr>
        <w:numPr>
          <w:ilvl w:val="0"/>
          <w:numId w:val="85"/>
        </w:numPr>
        <w:jc w:val="both"/>
      </w:pPr>
      <w:r w:rsidRPr="00AD215B">
        <w:t xml:space="preserve">Odbiór urządzeń nastąpi w siedzibie Zamawiającego ( po przeprowadzeniu szkolenia zgodnie z </w:t>
      </w:r>
      <w:proofErr w:type="gramStart"/>
      <w:r w:rsidRPr="00AD215B">
        <w:t xml:space="preserve">ust. </w:t>
      </w:r>
      <w:r>
        <w:t>6</w:t>
      </w:r>
      <w:r w:rsidRPr="00AD215B">
        <w:t>)  przez</w:t>
      </w:r>
      <w:proofErr w:type="gramEnd"/>
      <w:r w:rsidRPr="00AD215B">
        <w:t xml:space="preserve"> osoby upoważnione wskazane w ust. </w:t>
      </w:r>
      <w:r>
        <w:t>3</w:t>
      </w:r>
      <w:r w:rsidRPr="00AD215B">
        <w:t xml:space="preserve"> do odbioru. </w:t>
      </w:r>
      <w:r w:rsidRPr="00AD215B">
        <w:rPr>
          <w:b/>
        </w:rPr>
        <w:t>Odbiór zostanie potwierdzony protokołem instalacji i przekazania, co stanowi podstawę wystawienia pierwszej faktury za najem.</w:t>
      </w:r>
    </w:p>
    <w:p w:rsidR="00563C64" w:rsidRPr="00C02813" w:rsidRDefault="00563C64" w:rsidP="00DE5765">
      <w:pPr>
        <w:numPr>
          <w:ilvl w:val="0"/>
          <w:numId w:val="85"/>
        </w:numPr>
        <w:jc w:val="both"/>
      </w:pPr>
      <w:r w:rsidRPr="00C02813">
        <w:t xml:space="preserve">Wraz z </w:t>
      </w:r>
      <w:r w:rsidRPr="00C02813">
        <w:rPr>
          <w:rFonts w:eastAsia="Calibri"/>
        </w:rPr>
        <w:t>przekazaniem analizatorów Wykonawca zobowiązany jest przekazać Zamawiającemu wszystkie dokumenty związane z urządzeniami w formie pisemnej i elektronicznej (na nośnik opisanym w tabeli w § 10 w pkt. 41) opisy, warunki techniczne i instrukcje wymienione w punktach dotyczących analizatora głównego (pkt. 32, 33, 35, 37) oraz pomocniczego (pkt. 24, 25, 28, 29, 30) a także warunki technicznej eksploatacji sprzętu (infrastruktura, powierzchnia, war. klimatyczne, itp.) oraz karty charakterystyki odczynników i instrukcje BHP w formie zalaminowanej. Wykonawca zobowiązany jest również przekazać Zamawiającemu w formie pisemnej niezbędne licencje do pracy dostarczonych urządzeń (określone w zał. nr 2 do SIWZ), pod rygorem odstąpienia od umowy.</w:t>
      </w:r>
    </w:p>
    <w:p w:rsidR="00563C64" w:rsidRDefault="00563C64" w:rsidP="00DE5765">
      <w:pPr>
        <w:numPr>
          <w:ilvl w:val="0"/>
          <w:numId w:val="85"/>
        </w:numPr>
        <w:jc w:val="both"/>
      </w:pPr>
      <w:r w:rsidRPr="00AD215B">
        <w:t xml:space="preserve">Wykonawca </w:t>
      </w:r>
      <w:r w:rsidRPr="003B7663">
        <w:rPr>
          <w:rFonts w:eastAsia="Calibri"/>
        </w:rPr>
        <w:t xml:space="preserve">zobowiązuje się przeprowadzić w siedzibie Zamawiającego szkolenie personelu medycznego w wymiarze </w:t>
      </w:r>
      <w:r w:rsidRPr="003B7663">
        <w:rPr>
          <w:rFonts w:eastAsia="Calibri"/>
          <w:b/>
        </w:rPr>
        <w:t>min 25 godzin (</w:t>
      </w:r>
      <w:r>
        <w:rPr>
          <w:rFonts w:eastAsia="Calibri"/>
          <w:b/>
        </w:rPr>
        <w:t xml:space="preserve"> </w:t>
      </w:r>
      <w:r w:rsidRPr="003B7663">
        <w:rPr>
          <w:rFonts w:eastAsia="Calibri"/>
          <w:b/>
        </w:rPr>
        <w:t xml:space="preserve">5 dni po 5 </w:t>
      </w:r>
      <w:proofErr w:type="gramStart"/>
      <w:r w:rsidRPr="003B7663">
        <w:rPr>
          <w:rFonts w:eastAsia="Calibri"/>
          <w:b/>
        </w:rPr>
        <w:t>godzin</w:t>
      </w:r>
      <w:r>
        <w:rPr>
          <w:rFonts w:eastAsia="Calibri"/>
          <w:b/>
        </w:rPr>
        <w:t xml:space="preserve"> </w:t>
      </w:r>
      <w:r w:rsidRPr="003B7663">
        <w:rPr>
          <w:rFonts w:eastAsia="Calibri"/>
          <w:b/>
        </w:rPr>
        <w:t>)</w:t>
      </w:r>
      <w:r w:rsidRPr="003B7663">
        <w:rPr>
          <w:rFonts w:eastAsia="Calibri"/>
        </w:rPr>
        <w:t xml:space="preserve"> (</w:t>
      </w:r>
      <w:proofErr w:type="gramEnd"/>
      <w:r w:rsidRPr="003B7663">
        <w:rPr>
          <w:rFonts w:eastAsia="Calibri"/>
        </w:rPr>
        <w:t xml:space="preserve">osoby wskazane przez Zamawiającego) niezwłocznie po zainstalowaniu sprzętu, po wcześniejszym uzgodnieniu telefonicznym z osobą upoważnioną do podpisania protokołu instalacji i przekazania, tj. Kierownikiem Zakładu Analityki Lekarskiej lub mgr Ewą </w:t>
      </w:r>
      <w:proofErr w:type="spellStart"/>
      <w:r w:rsidRPr="003B7663">
        <w:rPr>
          <w:rFonts w:eastAsia="Calibri"/>
        </w:rPr>
        <w:t>Grześko</w:t>
      </w:r>
      <w:proofErr w:type="spellEnd"/>
      <w:r w:rsidRPr="003B7663">
        <w:rPr>
          <w:rFonts w:eastAsia="Calibri"/>
        </w:rPr>
        <w:t xml:space="preserve">. </w:t>
      </w:r>
      <w:r w:rsidRPr="003B7663">
        <w:rPr>
          <w:rFonts w:eastAsia="Calibri"/>
        </w:rPr>
        <w:br w:type="textWrapping" w:clear="all"/>
      </w:r>
      <w:r w:rsidRPr="003B7663">
        <w:rPr>
          <w:rFonts w:eastAsia="Calibri"/>
          <w:b/>
        </w:rPr>
        <w:t>W miarę potrzeb Wykonawca wykona szkolenie personelu (min 25 godzin) w czasie obowiązywania umowy na wezwanie Zamawiającego.</w:t>
      </w:r>
    </w:p>
    <w:p w:rsidR="00563C64" w:rsidRDefault="00563C64" w:rsidP="00DE5765">
      <w:pPr>
        <w:numPr>
          <w:ilvl w:val="0"/>
          <w:numId w:val="85"/>
        </w:numPr>
        <w:jc w:val="both"/>
      </w:pPr>
      <w:r w:rsidRPr="00AD215B">
        <w:t xml:space="preserve">Wykonawca zobowiązuje się po upływie okresu trwania najmu do odbioru urządzeń. Odbiór urządzeń nastąpi w siedzibie Zamawiającego i zostanie potwierdzony protokołem deinstalacji w </w:t>
      </w:r>
      <w:proofErr w:type="gramStart"/>
      <w:r w:rsidRPr="00AD215B">
        <w:t xml:space="preserve">obecności  </w:t>
      </w:r>
      <w:r>
        <w:t xml:space="preserve"> p</w:t>
      </w:r>
      <w:proofErr w:type="gramEnd"/>
      <w:r>
        <w:t xml:space="preserve">. </w:t>
      </w:r>
      <w:r w:rsidRPr="00AD215B">
        <w:t xml:space="preserve">Ewy </w:t>
      </w:r>
      <w:proofErr w:type="spellStart"/>
      <w:r w:rsidRPr="00AD215B">
        <w:t>Grześko</w:t>
      </w:r>
      <w:proofErr w:type="spellEnd"/>
      <w:r w:rsidRPr="00AD215B">
        <w:t xml:space="preserve">  tel. 261 660 401 oraz Pracownika Sekcji Najmu i Dzierżaw Sprzętu Medycznego: p. Agnieszki Mikulskiej, lub p. Anny Błaszkowskiej po uprzednim zawiadomieniu pod nr tel. 261 660</w:t>
      </w:r>
      <w:r w:rsidR="000C741A">
        <w:t> </w:t>
      </w:r>
      <w:r w:rsidRPr="00AD215B">
        <w:t>462.</w:t>
      </w:r>
    </w:p>
    <w:p w:rsidR="000C741A" w:rsidRDefault="000C741A" w:rsidP="000C741A">
      <w:pPr>
        <w:jc w:val="both"/>
      </w:pPr>
    </w:p>
    <w:p w:rsidR="00563C64" w:rsidRPr="00610FE8" w:rsidRDefault="00563C64" w:rsidP="002211E8">
      <w:pPr>
        <w:jc w:val="center"/>
        <w:rPr>
          <w:b/>
        </w:rPr>
      </w:pPr>
      <w:r w:rsidRPr="00610FE8">
        <w:rPr>
          <w:b/>
        </w:rPr>
        <w:t>§ 4</w:t>
      </w:r>
    </w:p>
    <w:p w:rsidR="00563C64" w:rsidRPr="00610FE8" w:rsidRDefault="00563C64" w:rsidP="00563C64">
      <w:pPr>
        <w:ind w:left="284"/>
        <w:jc w:val="center"/>
        <w:rPr>
          <w:b/>
        </w:rPr>
      </w:pPr>
      <w:r w:rsidRPr="00610FE8">
        <w:rPr>
          <w:b/>
        </w:rPr>
        <w:t>Warunki płatności</w:t>
      </w:r>
    </w:p>
    <w:p w:rsidR="00563C64" w:rsidRPr="00610FE8" w:rsidRDefault="00563C64" w:rsidP="00563C64">
      <w:pPr>
        <w:ind w:left="284"/>
        <w:jc w:val="center"/>
        <w:rPr>
          <w:b/>
        </w:rPr>
      </w:pPr>
    </w:p>
    <w:p w:rsidR="00563C64" w:rsidRPr="00610FE8" w:rsidRDefault="00563C64" w:rsidP="00DE5765">
      <w:pPr>
        <w:numPr>
          <w:ilvl w:val="1"/>
          <w:numId w:val="86"/>
        </w:numPr>
        <w:ind w:left="426" w:hanging="284"/>
        <w:jc w:val="both"/>
      </w:pPr>
      <w:r w:rsidRPr="00610FE8">
        <w:t xml:space="preserve">Zamawiający za dostarczony, odebrany towar oraz za najem </w:t>
      </w:r>
      <w:r>
        <w:rPr>
          <w:b/>
        </w:rPr>
        <w:t>analizatorów</w:t>
      </w:r>
      <w:r w:rsidRPr="00610FE8">
        <w:t xml:space="preserve"> zapłaci Wykonawcy cenę obliczoną zgodnie z cennikiem podanym w § 10 umowy.</w:t>
      </w:r>
    </w:p>
    <w:p w:rsidR="00563C64" w:rsidRPr="00610FE8" w:rsidRDefault="00563C64" w:rsidP="00DE5765">
      <w:pPr>
        <w:numPr>
          <w:ilvl w:val="1"/>
          <w:numId w:val="86"/>
        </w:numPr>
        <w:ind w:left="426" w:hanging="284"/>
        <w:jc w:val="both"/>
      </w:pPr>
      <w:r w:rsidRPr="00610FE8">
        <w:lastRenderedPageBreak/>
        <w:t>Zapłata za przedmiot zamówienia nastąpi na podstawie wystawionej faktury po przekazaniu towaru wg §</w:t>
      </w:r>
      <w:r>
        <w:t xml:space="preserve"> 1 ust. 4</w:t>
      </w:r>
      <w:r w:rsidRPr="00610FE8">
        <w:t xml:space="preserve"> w terminie </w:t>
      </w:r>
      <w:r w:rsidRPr="00610FE8">
        <w:rPr>
          <w:b/>
        </w:rPr>
        <w:t xml:space="preserve">….… </w:t>
      </w:r>
      <w:proofErr w:type="gramStart"/>
      <w:r w:rsidRPr="00610FE8">
        <w:rPr>
          <w:b/>
        </w:rPr>
        <w:t>dni</w:t>
      </w:r>
      <w:proofErr w:type="gramEnd"/>
      <w:r w:rsidRPr="00610FE8">
        <w:rPr>
          <w:b/>
        </w:rPr>
        <w:t xml:space="preserve"> (min. 60 dni) </w:t>
      </w:r>
      <w:r w:rsidRPr="00610FE8">
        <w:t xml:space="preserve">oraz w </w:t>
      </w:r>
      <w:r w:rsidRPr="00610FE8">
        <w:rPr>
          <w:b/>
        </w:rPr>
        <w:t xml:space="preserve">terminie …… dni (min. 60 dni) </w:t>
      </w:r>
      <w:r w:rsidRPr="00610FE8">
        <w:t>za najem</w:t>
      </w:r>
      <w:r w:rsidRPr="00610FE8">
        <w:rPr>
          <w:sz w:val="16"/>
          <w:szCs w:val="16"/>
        </w:rPr>
        <w:t xml:space="preserve"> </w:t>
      </w:r>
      <w:r>
        <w:rPr>
          <w:b/>
        </w:rPr>
        <w:t>analizatorów</w:t>
      </w:r>
      <w:r w:rsidRPr="00610FE8">
        <w:rPr>
          <w:b/>
        </w:rPr>
        <w:t>, p</w:t>
      </w:r>
      <w:r w:rsidRPr="00610FE8">
        <w:t>rzelewem na konto wskazane na fakturze. Wykonawca zobowiązany jest umieścić datę zamówienia na fakturze VAT.</w:t>
      </w:r>
    </w:p>
    <w:p w:rsidR="00563C64" w:rsidRPr="00610FE8" w:rsidRDefault="00563C64" w:rsidP="00DE5765">
      <w:pPr>
        <w:numPr>
          <w:ilvl w:val="1"/>
          <w:numId w:val="86"/>
        </w:numPr>
        <w:ind w:left="426" w:hanging="284"/>
        <w:jc w:val="both"/>
        <w:rPr>
          <w:b/>
        </w:rPr>
      </w:pPr>
      <w:r w:rsidRPr="00610FE8">
        <w:rPr>
          <w:b/>
        </w:rPr>
        <w:t>Czynsz najmu</w:t>
      </w:r>
      <w:r w:rsidRPr="00610FE8">
        <w:t xml:space="preserve"> </w:t>
      </w:r>
      <w:r w:rsidRPr="008A573D">
        <w:rPr>
          <w:b/>
        </w:rPr>
        <w:t>analizatorów</w:t>
      </w:r>
      <w:r w:rsidRPr="00610FE8">
        <w:t xml:space="preserve"> </w:t>
      </w:r>
      <w:r>
        <w:t xml:space="preserve">określony w </w:t>
      </w:r>
      <w:r w:rsidRPr="00610FE8">
        <w:rPr>
          <w:b/>
        </w:rPr>
        <w:t>§</w:t>
      </w:r>
      <w:r>
        <w:rPr>
          <w:b/>
        </w:rPr>
        <w:t xml:space="preserve"> </w:t>
      </w:r>
      <w:r w:rsidRPr="00610FE8">
        <w:rPr>
          <w:b/>
        </w:rPr>
        <w:t>10</w:t>
      </w:r>
      <w:r w:rsidRPr="00610FE8">
        <w:t>.</w:t>
      </w:r>
      <w:r w:rsidRPr="00610FE8">
        <w:rPr>
          <w:b/>
        </w:rPr>
        <w:t xml:space="preserve"> Czynsz płatny jest z dołu i zawiera w sobie wszystkie koszty związane z serwisowaniem, naprawami i ewentualną wymianą </w:t>
      </w:r>
      <w:r w:rsidRPr="00610FE8">
        <w:t>ww. sprzętu</w:t>
      </w:r>
      <w:r w:rsidRPr="00610FE8">
        <w:rPr>
          <w:b/>
        </w:rPr>
        <w:t xml:space="preserve">. </w:t>
      </w:r>
      <w:r w:rsidRPr="00610FE8">
        <w:t>Wykonawca ma obowiązek wystawić fakturę do 10–tego dnia miesiąca za miesiąc poprzedni. Pierwsza faktura może być wystawiona po protokólarnym przekazaniu sprzętu wg §</w:t>
      </w:r>
      <w:r>
        <w:t xml:space="preserve"> </w:t>
      </w:r>
      <w:r w:rsidRPr="00610FE8">
        <w:t xml:space="preserve">3 ust. </w:t>
      </w:r>
      <w:r>
        <w:t>4</w:t>
      </w:r>
      <w:r w:rsidRPr="00610FE8">
        <w:t>. Czynsz za pierwszy i ostatni miesiąc będzie proporcjonalny do okresu najmu w tych miesiącach.</w:t>
      </w:r>
    </w:p>
    <w:p w:rsidR="00563C64" w:rsidRPr="00610FE8" w:rsidRDefault="00563C64" w:rsidP="00DE5765">
      <w:pPr>
        <w:numPr>
          <w:ilvl w:val="1"/>
          <w:numId w:val="86"/>
        </w:numPr>
        <w:ind w:left="426" w:hanging="284"/>
        <w:jc w:val="both"/>
      </w:pPr>
      <w:r w:rsidRPr="00610FE8">
        <w:rPr>
          <w:b/>
        </w:rPr>
        <w:t xml:space="preserve">Łączna wartość netto umowy </w:t>
      </w:r>
      <w:r w:rsidRPr="00610FE8">
        <w:t>wynosi: …………..… zł (</w:t>
      </w:r>
      <w:proofErr w:type="gramStart"/>
      <w:r w:rsidRPr="00610FE8">
        <w:t>słownie: ………..………........... ............................</w:t>
      </w:r>
      <w:proofErr w:type="gramEnd"/>
      <w:r w:rsidRPr="00610FE8">
        <w:t xml:space="preserve">.............................................. złotych, …/100), </w:t>
      </w:r>
      <w:r w:rsidRPr="00610FE8">
        <w:rPr>
          <w:b/>
        </w:rPr>
        <w:t>łączna cena brutto</w:t>
      </w:r>
      <w:r w:rsidRPr="00610FE8">
        <w:t xml:space="preserve"> (wartość netto powiększona o podatek VAT naliczony zgodnie z obowiązującymi przepisami) wynosi: …………………… zł (</w:t>
      </w:r>
      <w:proofErr w:type="gramStart"/>
      <w:r w:rsidRPr="00610FE8">
        <w:t>słownie: ……………………..………………. ..............................</w:t>
      </w:r>
      <w:proofErr w:type="gramEnd"/>
      <w:r w:rsidRPr="00610FE8">
        <w:t xml:space="preserve">............................................... </w:t>
      </w:r>
      <w:proofErr w:type="gramStart"/>
      <w:r w:rsidRPr="00610FE8">
        <w:t>złotych</w:t>
      </w:r>
      <w:proofErr w:type="gramEnd"/>
      <w:r w:rsidRPr="00610FE8">
        <w:t>, …/100).</w:t>
      </w:r>
    </w:p>
    <w:p w:rsidR="00563C64" w:rsidRPr="00610FE8" w:rsidRDefault="00563C64" w:rsidP="00DE5765">
      <w:pPr>
        <w:numPr>
          <w:ilvl w:val="1"/>
          <w:numId w:val="86"/>
        </w:numPr>
        <w:ind w:left="426" w:hanging="284"/>
        <w:jc w:val="both"/>
      </w:pPr>
      <w:r w:rsidRPr="00610FE8">
        <w:t xml:space="preserve">Cena, o której mowa w ust. 4, obejmuje koszt towaru oraz wszelkie koszty związane z wykonaniem zamówienia w tym w szczególności koszty najmu, przewozu </w:t>
      </w:r>
      <w:r w:rsidRPr="00610FE8">
        <w:br w:type="textWrapping" w:clear="all"/>
        <w:t xml:space="preserve">i </w:t>
      </w:r>
      <w:proofErr w:type="gramStart"/>
      <w:r w:rsidRPr="00610FE8">
        <w:t>montażu (jeżeli</w:t>
      </w:r>
      <w:proofErr w:type="gramEnd"/>
      <w:r w:rsidRPr="00610FE8">
        <w:t xml:space="preserve"> jest konieczny) w siedzibie Zamawiającego, koszt gwarancji oraz przeprowadzenia szkolenia personelu medycznego (osób wskazanych przez Zamawiającego).</w:t>
      </w:r>
    </w:p>
    <w:p w:rsidR="00563C64" w:rsidRPr="00610FE8" w:rsidRDefault="00563C64" w:rsidP="00DE5765">
      <w:pPr>
        <w:numPr>
          <w:ilvl w:val="1"/>
          <w:numId w:val="86"/>
        </w:numPr>
        <w:ind w:left="426" w:hanging="284"/>
        <w:jc w:val="both"/>
      </w:pPr>
      <w:r w:rsidRPr="00610FE8">
        <w:t xml:space="preserve">Urzędowa stawka podatku VAT obowiązuje z mocy prawa. </w:t>
      </w:r>
    </w:p>
    <w:p w:rsidR="00563C64" w:rsidRPr="00610FE8" w:rsidRDefault="00563C64" w:rsidP="00DE5765">
      <w:pPr>
        <w:numPr>
          <w:ilvl w:val="1"/>
          <w:numId w:val="86"/>
        </w:numPr>
        <w:ind w:left="426" w:hanging="284"/>
        <w:jc w:val="both"/>
      </w:pPr>
      <w:r w:rsidRPr="00610FE8">
        <w:t>Wykonawca gwarantuje, że wartości netto nie wzrosną przez okres trwania umowy.</w:t>
      </w:r>
    </w:p>
    <w:p w:rsidR="00563C64" w:rsidRPr="00610FE8" w:rsidRDefault="00563C64" w:rsidP="00DE5765">
      <w:pPr>
        <w:numPr>
          <w:ilvl w:val="1"/>
          <w:numId w:val="86"/>
        </w:numPr>
        <w:ind w:left="426" w:hanging="284"/>
        <w:jc w:val="both"/>
      </w:pPr>
      <w:r>
        <w:t>Od należności nie</w:t>
      </w:r>
      <w:r w:rsidRPr="00610FE8">
        <w:t>uiszczonych w terminie ustalonym przez strony, Wykonawca może naliczać odsetki za zwłokę w wysokości określonej na podstawie art. 56 §1 ustawy z dnia 29.08.1997</w:t>
      </w:r>
      <w:proofErr w:type="gramStart"/>
      <w:r w:rsidRPr="00610FE8">
        <w:t>r</w:t>
      </w:r>
      <w:proofErr w:type="gramEnd"/>
      <w:r w:rsidRPr="00610FE8">
        <w:t>. – Ordynacja podatkowa (tj. Dz. U z 2012r. poz.749 ze zmianami).</w:t>
      </w:r>
    </w:p>
    <w:p w:rsidR="00563C64" w:rsidRPr="00610FE8" w:rsidRDefault="00563C64" w:rsidP="00DE5765">
      <w:pPr>
        <w:numPr>
          <w:ilvl w:val="1"/>
          <w:numId w:val="86"/>
        </w:numPr>
        <w:ind w:left="426" w:hanging="284"/>
        <w:jc w:val="both"/>
      </w:pPr>
      <w:r w:rsidRPr="00610FE8">
        <w:t xml:space="preserve">Za datę zapłaty strony uznają dzień obciążenia rachunku bankowego Zamawiającego. </w:t>
      </w:r>
    </w:p>
    <w:p w:rsidR="00563C64" w:rsidRDefault="00563C64" w:rsidP="00563C64">
      <w:pPr>
        <w:ind w:left="284"/>
        <w:jc w:val="center"/>
        <w:rPr>
          <w:b/>
        </w:rPr>
      </w:pPr>
    </w:p>
    <w:p w:rsidR="00563C64" w:rsidRPr="00610FE8" w:rsidRDefault="00563C64" w:rsidP="00563C64">
      <w:pPr>
        <w:ind w:left="284"/>
        <w:jc w:val="center"/>
        <w:rPr>
          <w:b/>
        </w:rPr>
      </w:pPr>
      <w:r w:rsidRPr="00610FE8">
        <w:rPr>
          <w:b/>
        </w:rPr>
        <w:t>§ 5</w:t>
      </w:r>
    </w:p>
    <w:p w:rsidR="00563C64" w:rsidRPr="00610FE8" w:rsidRDefault="00563C64" w:rsidP="00563C64">
      <w:pPr>
        <w:ind w:left="284"/>
        <w:jc w:val="center"/>
        <w:rPr>
          <w:b/>
        </w:rPr>
      </w:pPr>
      <w:r w:rsidRPr="00610FE8">
        <w:rPr>
          <w:b/>
        </w:rPr>
        <w:t xml:space="preserve">Warunki najmu </w:t>
      </w:r>
    </w:p>
    <w:p w:rsidR="00563C64" w:rsidRPr="00610FE8" w:rsidRDefault="00563C64" w:rsidP="00563C64">
      <w:pPr>
        <w:ind w:left="284"/>
        <w:jc w:val="center"/>
        <w:rPr>
          <w:b/>
        </w:rPr>
      </w:pPr>
    </w:p>
    <w:p w:rsidR="00563C64" w:rsidRPr="00352DAC" w:rsidRDefault="00563C64" w:rsidP="00DE5765">
      <w:pPr>
        <w:pStyle w:val="Akapitzlist"/>
        <w:numPr>
          <w:ilvl w:val="0"/>
          <w:numId w:val="80"/>
        </w:numPr>
        <w:spacing w:after="0" w:line="240" w:lineRule="auto"/>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Wykonawca zobowiązuje się zapewnić serwis wynajmowanych analizatorów na własny koszt przez okres trwania umowy.</w:t>
      </w:r>
    </w:p>
    <w:p w:rsidR="00563C64" w:rsidRDefault="00563C64" w:rsidP="00DE5765">
      <w:pPr>
        <w:pStyle w:val="Akapitzlist"/>
        <w:numPr>
          <w:ilvl w:val="0"/>
          <w:numId w:val="80"/>
        </w:numPr>
        <w:spacing w:after="0" w:line="240" w:lineRule="auto"/>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Koszty serwisu, przeglądów, napraw, części zamiennych i materiałów zużywalnych wliczone zostały w cenę najmu.</w:t>
      </w:r>
    </w:p>
    <w:p w:rsidR="00563C64" w:rsidRPr="00352DAC" w:rsidRDefault="00563C64" w:rsidP="00DE5765">
      <w:pPr>
        <w:pStyle w:val="Akapitzlist"/>
        <w:numPr>
          <w:ilvl w:val="0"/>
          <w:numId w:val="80"/>
        </w:numPr>
        <w:spacing w:after="0" w:line="240" w:lineRule="auto"/>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Naprawy bieżące sprzętu wykonywane będą na wezwanie Zamawiającego.</w:t>
      </w:r>
      <w:r>
        <w:rPr>
          <w:rFonts w:ascii="Times New Roman" w:eastAsia="Times New Roman" w:hAnsi="Times New Roman"/>
          <w:sz w:val="24"/>
          <w:szCs w:val="24"/>
          <w:lang w:eastAsia="pl-PL"/>
        </w:rPr>
        <w:t xml:space="preserve"> </w:t>
      </w:r>
      <w:r w:rsidRPr="00352DAC">
        <w:rPr>
          <w:rFonts w:ascii="Times New Roman" w:eastAsia="Times New Roman" w:hAnsi="Times New Roman"/>
          <w:sz w:val="24"/>
          <w:szCs w:val="24"/>
          <w:lang w:eastAsia="pl-PL"/>
        </w:rPr>
        <w:t xml:space="preserve">Zamawiający zgłosi awarie telefonicznie na numer </w:t>
      </w:r>
      <w:proofErr w:type="spellStart"/>
      <w:r w:rsidRPr="00352DAC">
        <w:rPr>
          <w:rFonts w:ascii="Times New Roman" w:eastAsia="Times New Roman" w:hAnsi="Times New Roman"/>
          <w:sz w:val="24"/>
          <w:szCs w:val="24"/>
          <w:lang w:eastAsia="pl-PL"/>
        </w:rPr>
        <w:t>tel</w:t>
      </w:r>
      <w:proofErr w:type="spellEnd"/>
      <w:r w:rsidRPr="00352DAC">
        <w:rPr>
          <w:rFonts w:ascii="Times New Roman" w:eastAsia="Times New Roman" w:hAnsi="Times New Roman"/>
          <w:sz w:val="24"/>
          <w:szCs w:val="24"/>
          <w:lang w:eastAsia="pl-PL"/>
        </w:rPr>
        <w:t xml:space="preserve">…………………..i potwierdzi jednocześnie </w:t>
      </w:r>
      <w:proofErr w:type="spellStart"/>
      <w:r w:rsidRPr="00352DAC">
        <w:rPr>
          <w:rFonts w:ascii="Times New Roman" w:eastAsia="Times New Roman" w:hAnsi="Times New Roman"/>
          <w:sz w:val="24"/>
          <w:szCs w:val="24"/>
          <w:lang w:eastAsia="pl-PL"/>
        </w:rPr>
        <w:t>faxem</w:t>
      </w:r>
      <w:proofErr w:type="spellEnd"/>
      <w:r w:rsidRPr="00352DAC">
        <w:rPr>
          <w:rFonts w:ascii="Times New Roman" w:eastAsia="Times New Roman" w:hAnsi="Times New Roman"/>
          <w:sz w:val="24"/>
          <w:szCs w:val="24"/>
          <w:lang w:eastAsia="pl-PL"/>
        </w:rPr>
        <w:t xml:space="preserve"> na numer…………….. Czas naprawy do 3 dni od daty zgłoszenia. Wykonawca zobowiązuje się do zapewnienia bezpośredniego kontaktu telefonicznego inżyniera serwisu z Zamawiającym w osobie asystenta dyżu</w:t>
      </w:r>
      <w:r>
        <w:rPr>
          <w:rFonts w:ascii="Times New Roman" w:eastAsia="Times New Roman" w:hAnsi="Times New Roman"/>
          <w:sz w:val="24"/>
          <w:szCs w:val="24"/>
          <w:lang w:eastAsia="pl-PL"/>
        </w:rPr>
        <w:t>rnego (pod nr tel. 261 660 4</w:t>
      </w:r>
      <w:r w:rsidRPr="00352DAC">
        <w:rPr>
          <w:rFonts w:ascii="Times New Roman" w:eastAsia="Times New Roman" w:hAnsi="Times New Roman"/>
          <w:sz w:val="24"/>
          <w:szCs w:val="24"/>
          <w:lang w:eastAsia="pl-PL"/>
        </w:rPr>
        <w:t>08) przez 7 dni w tygodniu 24 godziny na dobę. Wykaz uprawnionych serwisantów:</w:t>
      </w:r>
    </w:p>
    <w:p w:rsidR="00563C64" w:rsidRPr="00352DAC" w:rsidRDefault="00563C64" w:rsidP="00563C64">
      <w:pPr>
        <w:ind w:left="426"/>
        <w:jc w:val="both"/>
      </w:pPr>
      <w:r w:rsidRPr="00352DAC">
        <w:t>……………………………………………, tel. ………………..…</w:t>
      </w:r>
    </w:p>
    <w:p w:rsidR="00563C64" w:rsidRPr="00352DAC" w:rsidRDefault="00563C64" w:rsidP="00563C64">
      <w:pPr>
        <w:ind w:left="426"/>
        <w:jc w:val="both"/>
        <w:rPr>
          <w:sz w:val="16"/>
          <w:szCs w:val="16"/>
        </w:rPr>
      </w:pPr>
      <w:r w:rsidRPr="00352DAC">
        <w:rPr>
          <w:sz w:val="16"/>
          <w:szCs w:val="16"/>
        </w:rPr>
        <w:t>(imię nazwisko)</w:t>
      </w:r>
    </w:p>
    <w:p w:rsidR="00563C64" w:rsidRPr="00352DAC" w:rsidRDefault="00563C64" w:rsidP="00563C64">
      <w:pPr>
        <w:ind w:left="426"/>
        <w:jc w:val="both"/>
      </w:pPr>
      <w:r w:rsidRPr="00352DAC">
        <w:t>……………………………………………, tel. ………………..…</w:t>
      </w:r>
    </w:p>
    <w:p w:rsidR="00563C64" w:rsidRPr="00352DAC" w:rsidRDefault="00563C64" w:rsidP="00563C64">
      <w:pPr>
        <w:ind w:left="426"/>
        <w:jc w:val="both"/>
        <w:rPr>
          <w:sz w:val="16"/>
          <w:szCs w:val="16"/>
        </w:rPr>
      </w:pPr>
      <w:r w:rsidRPr="00352DAC">
        <w:rPr>
          <w:sz w:val="16"/>
          <w:szCs w:val="16"/>
        </w:rPr>
        <w:t>(imię nazwisko)</w:t>
      </w:r>
    </w:p>
    <w:p w:rsidR="00563C64" w:rsidRPr="00352DAC" w:rsidRDefault="00563C64" w:rsidP="00563C64">
      <w:pPr>
        <w:ind w:left="426"/>
        <w:jc w:val="both"/>
      </w:pPr>
      <w:r w:rsidRPr="00352DAC">
        <w:t>……………………………………………, tel. ………………..…</w:t>
      </w:r>
    </w:p>
    <w:p w:rsidR="00563C64" w:rsidRPr="00352DAC" w:rsidRDefault="00563C64" w:rsidP="00563C64">
      <w:pPr>
        <w:ind w:left="426"/>
        <w:jc w:val="both"/>
        <w:rPr>
          <w:sz w:val="16"/>
          <w:szCs w:val="16"/>
        </w:rPr>
      </w:pPr>
      <w:r w:rsidRPr="00352DAC">
        <w:rPr>
          <w:sz w:val="16"/>
          <w:szCs w:val="16"/>
        </w:rPr>
        <w:t>(imię nazwisko)</w:t>
      </w:r>
    </w:p>
    <w:p w:rsidR="00563C64" w:rsidRPr="00352DAC" w:rsidRDefault="00563C64" w:rsidP="00563C64">
      <w:pPr>
        <w:ind w:left="426"/>
        <w:jc w:val="both"/>
      </w:pPr>
      <w:r w:rsidRPr="00352DAC">
        <w:t>……………………………………………, tel. ………………..…</w:t>
      </w:r>
    </w:p>
    <w:p w:rsidR="00563C64" w:rsidRPr="00352DAC" w:rsidRDefault="00563C64" w:rsidP="00563C64">
      <w:pPr>
        <w:ind w:left="426"/>
        <w:jc w:val="both"/>
        <w:rPr>
          <w:sz w:val="16"/>
          <w:szCs w:val="16"/>
        </w:rPr>
      </w:pPr>
      <w:r w:rsidRPr="00352DAC">
        <w:rPr>
          <w:sz w:val="16"/>
          <w:szCs w:val="16"/>
        </w:rPr>
        <w:t>(imię nazwisko)</w:t>
      </w:r>
    </w:p>
    <w:p w:rsidR="00563C64" w:rsidRDefault="00563C64" w:rsidP="00DE5765">
      <w:pPr>
        <w:pStyle w:val="Akapitzlist"/>
        <w:numPr>
          <w:ilvl w:val="0"/>
          <w:numId w:val="80"/>
        </w:numPr>
        <w:spacing w:after="0" w:line="240" w:lineRule="auto"/>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 xml:space="preserve">W przypadku awarii </w:t>
      </w:r>
      <w:proofErr w:type="spellStart"/>
      <w:r w:rsidRPr="00352DAC">
        <w:rPr>
          <w:rFonts w:ascii="Times New Roman" w:eastAsia="Times New Roman" w:hAnsi="Times New Roman"/>
          <w:lang w:eastAsia="pl-PL"/>
        </w:rPr>
        <w:t>analiztorów</w:t>
      </w:r>
      <w:proofErr w:type="spellEnd"/>
      <w:r w:rsidRPr="00352DAC">
        <w:rPr>
          <w:rFonts w:ascii="Times New Roman" w:eastAsia="Times New Roman" w:hAnsi="Times New Roman"/>
          <w:lang w:eastAsia="pl-PL"/>
        </w:rPr>
        <w:t xml:space="preserve">, </w:t>
      </w:r>
      <w:r w:rsidRPr="00352DAC">
        <w:rPr>
          <w:rFonts w:ascii="Times New Roman" w:eastAsia="Times New Roman" w:hAnsi="Times New Roman"/>
          <w:sz w:val="24"/>
          <w:szCs w:val="24"/>
          <w:lang w:eastAsia="pl-PL"/>
        </w:rPr>
        <w:t>jeżeli naprawa przedłuża się powyżej 3 dni, Wykonawca zobowiązany jest udostępnić bez dodatkowego wezwania sprzęt zastępczy tego samego typu na czas naprawy.</w:t>
      </w:r>
    </w:p>
    <w:p w:rsidR="00563C64" w:rsidRDefault="00563C64" w:rsidP="00DE5765">
      <w:pPr>
        <w:pStyle w:val="Akapitzlist"/>
        <w:numPr>
          <w:ilvl w:val="0"/>
          <w:numId w:val="80"/>
        </w:numPr>
        <w:spacing w:after="0" w:line="240" w:lineRule="auto"/>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W przypadku 3 (trzech) powtarzających się awarii sprzętu w ciągu 4 miesięcy lub 2 (dwóch) awarii urządzenia w ciągu miesiąca, Zamawiającemu przysługuje możliwość żądania wymiany sprzętu na nowy tego samego typu w terminie 3 dni od daty zgłoszenia ostatniej awarii.</w:t>
      </w:r>
    </w:p>
    <w:p w:rsidR="00563C64" w:rsidRPr="00352DAC" w:rsidRDefault="00563C64" w:rsidP="00DE5765">
      <w:pPr>
        <w:pStyle w:val="Akapitzlist"/>
        <w:numPr>
          <w:ilvl w:val="0"/>
          <w:numId w:val="80"/>
        </w:numPr>
        <w:spacing w:after="0" w:line="240" w:lineRule="auto"/>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lastRenderedPageBreak/>
        <w:t xml:space="preserve">Wykonawca zobowiązany jest do wykonywania przeglądów okresowych oraz konserwacji profilaktycznej wynajmowanego sprzętu (wykonywanie konserwacji części mechanicznych i elektrycznych, sprawdzenie poprawności działania) z częstotliwością odpowiadającą potrzebom wynikającym z celu przedmiotu najmu i warunków jego użyczenia </w:t>
      </w:r>
      <w:r w:rsidRPr="00352DAC">
        <w:rPr>
          <w:rFonts w:ascii="Times New Roman" w:eastAsia="Times New Roman" w:hAnsi="Times New Roman"/>
          <w:b/>
          <w:sz w:val="24"/>
          <w:szCs w:val="24"/>
          <w:shd w:val="clear" w:color="auto" w:fill="FFFFFF"/>
          <w:lang w:eastAsia="pl-PL"/>
        </w:rPr>
        <w:t>nie rzadziej niż raz na 12 miesięcy lub</w:t>
      </w:r>
      <w:r w:rsidRPr="00352DAC">
        <w:rPr>
          <w:rFonts w:ascii="Times New Roman" w:eastAsia="Times New Roman" w:hAnsi="Times New Roman"/>
          <w:b/>
          <w:sz w:val="24"/>
          <w:szCs w:val="24"/>
          <w:lang w:eastAsia="pl-PL"/>
        </w:rPr>
        <w:t xml:space="preserve"> </w:t>
      </w:r>
      <w:proofErr w:type="gramStart"/>
      <w:r w:rsidRPr="00352DAC">
        <w:rPr>
          <w:rFonts w:ascii="Times New Roman" w:eastAsia="Times New Roman" w:hAnsi="Times New Roman"/>
          <w:b/>
          <w:sz w:val="24"/>
          <w:szCs w:val="24"/>
          <w:lang w:eastAsia="pl-PL"/>
        </w:rPr>
        <w:t>częściej jeśli</w:t>
      </w:r>
      <w:proofErr w:type="gramEnd"/>
      <w:r w:rsidRPr="00352DAC">
        <w:rPr>
          <w:rFonts w:ascii="Times New Roman" w:eastAsia="Times New Roman" w:hAnsi="Times New Roman"/>
          <w:b/>
          <w:sz w:val="24"/>
          <w:szCs w:val="24"/>
          <w:lang w:eastAsia="pl-PL"/>
        </w:rPr>
        <w:t xml:space="preserve"> takie są zalecenia producenta oraz na każde wcześniejsze wezwanie Zamawiającego. </w:t>
      </w:r>
      <w:r w:rsidRPr="00352DAC">
        <w:rPr>
          <w:rFonts w:ascii="Times New Roman" w:eastAsia="Times New Roman" w:hAnsi="Times New Roman"/>
          <w:sz w:val="24"/>
          <w:szCs w:val="24"/>
          <w:lang w:eastAsia="pl-PL"/>
        </w:rPr>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352DAC">
        <w:rPr>
          <w:rFonts w:ascii="Times New Roman" w:eastAsia="Times New Roman" w:hAnsi="Times New Roman"/>
          <w:b/>
          <w:sz w:val="24"/>
          <w:szCs w:val="24"/>
          <w:lang w:eastAsia="pl-PL"/>
        </w:rPr>
        <w:t xml:space="preserve">Oryginał raportu serwisowego należy dołączyć do faktury za najem za dany miesiąc i przesłać do Sekcji Najmu i Dzierżaw Sprzętu Medycznego. Kopię tego raportu winien pozostawić </w:t>
      </w:r>
      <w:r>
        <w:rPr>
          <w:rFonts w:ascii="Times New Roman" w:eastAsia="Times New Roman" w:hAnsi="Times New Roman"/>
          <w:b/>
          <w:sz w:val="24"/>
          <w:szCs w:val="24"/>
          <w:lang w:eastAsia="pl-PL"/>
        </w:rPr>
        <w:t xml:space="preserve">w Zakładzie </w:t>
      </w:r>
      <w:r w:rsidRPr="00AD215B">
        <w:rPr>
          <w:rFonts w:ascii="Times New Roman" w:eastAsia="Times New Roman" w:hAnsi="Times New Roman"/>
          <w:b/>
          <w:sz w:val="24"/>
          <w:szCs w:val="24"/>
          <w:lang w:eastAsia="pl-PL"/>
        </w:rPr>
        <w:t>Diagnostyki Laboratoryjnej</w:t>
      </w:r>
      <w:r w:rsidRPr="00352DAC">
        <w:rPr>
          <w:rFonts w:ascii="Times New Roman" w:eastAsia="Times New Roman" w:hAnsi="Times New Roman"/>
          <w:b/>
          <w:sz w:val="24"/>
          <w:szCs w:val="24"/>
          <w:lang w:eastAsia="pl-PL"/>
        </w:rPr>
        <w:t>.</w:t>
      </w:r>
    </w:p>
    <w:p w:rsidR="00563C64" w:rsidRDefault="00563C64" w:rsidP="00DE5765">
      <w:pPr>
        <w:pStyle w:val="Akapitzlist"/>
        <w:numPr>
          <w:ilvl w:val="0"/>
          <w:numId w:val="80"/>
        </w:numPr>
        <w:spacing w:after="0" w:line="240" w:lineRule="auto"/>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Wykonawca ponosi odpowiedzialność wobec Zamawiającego i osób trzecich za sprawne działanie przedmiotu najmu.</w:t>
      </w:r>
    </w:p>
    <w:p w:rsidR="00563C64" w:rsidRDefault="00563C64" w:rsidP="00DE5765">
      <w:pPr>
        <w:pStyle w:val="Akapitzlist"/>
        <w:numPr>
          <w:ilvl w:val="0"/>
          <w:numId w:val="80"/>
        </w:numPr>
        <w:spacing w:after="0" w:line="240" w:lineRule="auto"/>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Po wykonaniu naprawy, przeglądu Wykonawca ma obowiązek wystawić raport serwisowy oraz dokonać wpisu w paszporcie technicznym sprzętu wraz z wyszczególnieniem części zamiennych oraz określeniem czy system jest sprawny i nadaje się do dalszej eksploatacji.</w:t>
      </w:r>
    </w:p>
    <w:p w:rsidR="00563C64" w:rsidRPr="00352DAC" w:rsidRDefault="00563C64" w:rsidP="00DE5765">
      <w:pPr>
        <w:pStyle w:val="Akapitzlist"/>
        <w:numPr>
          <w:ilvl w:val="0"/>
          <w:numId w:val="80"/>
        </w:numPr>
        <w:spacing w:after="0" w:line="240" w:lineRule="auto"/>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563C64" w:rsidRDefault="00563C64" w:rsidP="00563C64">
      <w:pPr>
        <w:tabs>
          <w:tab w:val="num" w:pos="426"/>
        </w:tabs>
        <w:ind w:left="426" w:hanging="426"/>
        <w:jc w:val="center"/>
        <w:rPr>
          <w:b/>
        </w:rPr>
      </w:pPr>
    </w:p>
    <w:p w:rsidR="00563C64" w:rsidRPr="00610FE8" w:rsidRDefault="00563C64" w:rsidP="00563C64">
      <w:pPr>
        <w:tabs>
          <w:tab w:val="num" w:pos="426"/>
        </w:tabs>
        <w:ind w:left="426" w:hanging="426"/>
        <w:jc w:val="center"/>
        <w:rPr>
          <w:b/>
        </w:rPr>
      </w:pPr>
      <w:r w:rsidRPr="00610FE8">
        <w:rPr>
          <w:b/>
        </w:rPr>
        <w:t>§ 6</w:t>
      </w:r>
    </w:p>
    <w:p w:rsidR="00563C64" w:rsidRPr="00610FE8" w:rsidRDefault="00563C64" w:rsidP="00563C64">
      <w:pPr>
        <w:ind w:left="709" w:hanging="425"/>
        <w:jc w:val="center"/>
        <w:rPr>
          <w:b/>
        </w:rPr>
      </w:pPr>
      <w:r w:rsidRPr="00610FE8">
        <w:rPr>
          <w:b/>
        </w:rPr>
        <w:t>Gwarancja</w:t>
      </w:r>
    </w:p>
    <w:p w:rsidR="00563C64" w:rsidRPr="00610FE8" w:rsidRDefault="00563C64" w:rsidP="00563C64">
      <w:pPr>
        <w:ind w:left="709" w:hanging="425"/>
        <w:jc w:val="center"/>
        <w:rPr>
          <w:b/>
        </w:rPr>
      </w:pPr>
    </w:p>
    <w:p w:rsidR="00563C64" w:rsidRPr="008A573D" w:rsidRDefault="00563C64" w:rsidP="00DE5765">
      <w:pPr>
        <w:pStyle w:val="Akapitzlist"/>
        <w:numPr>
          <w:ilvl w:val="0"/>
          <w:numId w:val="87"/>
        </w:numPr>
        <w:spacing w:after="0" w:line="240" w:lineRule="auto"/>
        <w:jc w:val="both"/>
        <w:rPr>
          <w:rFonts w:ascii="Times New Roman" w:eastAsia="Times New Roman" w:hAnsi="Times New Roman"/>
          <w:sz w:val="24"/>
          <w:szCs w:val="24"/>
          <w:lang w:eastAsia="pl-PL"/>
        </w:rPr>
      </w:pPr>
      <w:r w:rsidRPr="008A573D">
        <w:rPr>
          <w:rFonts w:ascii="Times New Roman" w:eastAsia="Times New Roman" w:hAnsi="Times New Roman"/>
          <w:sz w:val="24"/>
          <w:szCs w:val="24"/>
          <w:lang w:eastAsia="pl-PL"/>
        </w:rPr>
        <w:t xml:space="preserve">Wykonawca udziela Zamawiającemu gwarancji jakości i trwałości dostarczonego towaru na okres ważności </w:t>
      </w:r>
      <w:r w:rsidRPr="008A573D">
        <w:rPr>
          <w:rFonts w:ascii="Times New Roman" w:hAnsi="Times New Roman"/>
          <w:b/>
        </w:rPr>
        <w:t xml:space="preserve">zgodnym z terminem określonym </w:t>
      </w:r>
      <w:proofErr w:type="gramStart"/>
      <w:r w:rsidRPr="008A573D">
        <w:rPr>
          <w:rFonts w:ascii="Times New Roman" w:hAnsi="Times New Roman"/>
          <w:b/>
        </w:rPr>
        <w:t>w</w:t>
      </w:r>
      <w:r w:rsidRPr="008A573D">
        <w:rPr>
          <w:rFonts w:ascii="Times New Roman" w:eastAsia="Times New Roman" w:hAnsi="Times New Roman"/>
          <w:sz w:val="24"/>
          <w:szCs w:val="24"/>
          <w:lang w:eastAsia="pl-PL"/>
        </w:rPr>
        <w:t xml:space="preserve"> </w:t>
      </w:r>
      <w:r w:rsidRPr="008A573D">
        <w:rPr>
          <w:rFonts w:ascii="Times New Roman" w:eastAsia="Times New Roman" w:hAnsi="Times New Roman"/>
          <w:b/>
          <w:sz w:val="24"/>
          <w:szCs w:val="24"/>
          <w:lang w:eastAsia="pl-PL"/>
        </w:rPr>
        <w:t>§ 10</w:t>
      </w:r>
      <w:r>
        <w:rPr>
          <w:rFonts w:ascii="Times New Roman" w:eastAsia="Times New Roman" w:hAnsi="Times New Roman"/>
          <w:sz w:val="24"/>
          <w:szCs w:val="24"/>
          <w:lang w:eastAsia="pl-PL"/>
        </w:rPr>
        <w:t xml:space="preserve">  </w:t>
      </w:r>
      <w:r w:rsidRPr="008A573D">
        <w:rPr>
          <w:rFonts w:ascii="Times New Roman" w:eastAsia="Times New Roman" w:hAnsi="Times New Roman"/>
          <w:sz w:val="24"/>
          <w:szCs w:val="24"/>
          <w:lang w:eastAsia="pl-PL"/>
        </w:rPr>
        <w:t>licząc</w:t>
      </w:r>
      <w:proofErr w:type="gramEnd"/>
      <w:r w:rsidRPr="008A573D">
        <w:rPr>
          <w:rFonts w:ascii="Times New Roman" w:eastAsia="Times New Roman" w:hAnsi="Times New Roman"/>
          <w:sz w:val="24"/>
          <w:szCs w:val="24"/>
          <w:lang w:eastAsia="pl-PL"/>
        </w:rPr>
        <w:t xml:space="preserve"> od dnia dostawy do siedziby Zamawiającego i zapewnia, że dostarczony towar będzie wolny od wad, spełniać będzie wszystkie wymagania określone przez Zamawiającego w specyfikacji, przez właściwe przepisy i instytucje oraz będzie najwyższej jakości.</w:t>
      </w:r>
    </w:p>
    <w:p w:rsidR="00563C64" w:rsidRPr="008A573D" w:rsidRDefault="00563C64" w:rsidP="00DE5765">
      <w:pPr>
        <w:pStyle w:val="Akapitzlist"/>
        <w:numPr>
          <w:ilvl w:val="0"/>
          <w:numId w:val="87"/>
        </w:numPr>
        <w:spacing w:after="0" w:line="240" w:lineRule="auto"/>
        <w:jc w:val="both"/>
        <w:rPr>
          <w:rFonts w:ascii="Times New Roman" w:eastAsia="Times New Roman" w:hAnsi="Times New Roman"/>
          <w:sz w:val="24"/>
          <w:szCs w:val="24"/>
          <w:lang w:eastAsia="pl-PL"/>
        </w:rPr>
      </w:pPr>
      <w:r w:rsidRPr="008A573D">
        <w:rPr>
          <w:rFonts w:ascii="Times New Roman" w:eastAsia="Times New Roman" w:hAnsi="Times New Roman"/>
          <w:sz w:val="24"/>
          <w:szCs w:val="24"/>
          <w:lang w:eastAsia="pl-PL"/>
        </w:rPr>
        <w:t>Wykonawca przyjmuje na siebie obowiązek wymiany towaru na nowy w przypadku ujawnienia się wady w terminie ważności.</w:t>
      </w:r>
    </w:p>
    <w:p w:rsidR="00563C64" w:rsidRPr="00610FE8" w:rsidRDefault="00563C64" w:rsidP="00DE5765">
      <w:pPr>
        <w:pStyle w:val="Akapitzlist"/>
        <w:numPr>
          <w:ilvl w:val="0"/>
          <w:numId w:val="87"/>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W ramach gwarancji Wykonawca zobowiązany jest wymienić zakwestionowany towar</w:t>
      </w:r>
      <w:proofErr w:type="gramStart"/>
      <w:r w:rsidRPr="00610FE8">
        <w:rPr>
          <w:rFonts w:ascii="Times New Roman" w:eastAsia="Times New Roman" w:hAnsi="Times New Roman"/>
          <w:sz w:val="24"/>
          <w:szCs w:val="24"/>
          <w:lang w:eastAsia="pl-PL"/>
        </w:rPr>
        <w:t xml:space="preserve"> ,o</w:t>
      </w:r>
      <w:proofErr w:type="gramEnd"/>
      <w:r w:rsidRPr="00610FE8">
        <w:rPr>
          <w:rFonts w:ascii="Times New Roman" w:eastAsia="Times New Roman" w:hAnsi="Times New Roman"/>
          <w:sz w:val="24"/>
          <w:szCs w:val="24"/>
          <w:lang w:eastAsia="pl-PL"/>
        </w:rPr>
        <w:t xml:space="preserve"> którym mowa w ust. 2 i §</w:t>
      </w:r>
      <w:r w:rsidR="00BB2397">
        <w:rPr>
          <w:rFonts w:ascii="Times New Roman" w:eastAsia="Times New Roman" w:hAnsi="Times New Roman"/>
          <w:sz w:val="24"/>
          <w:szCs w:val="24"/>
          <w:lang w:eastAsia="pl-PL"/>
        </w:rPr>
        <w:t xml:space="preserve"> </w:t>
      </w:r>
      <w:r w:rsidRPr="00610FE8">
        <w:rPr>
          <w:rFonts w:ascii="Times New Roman" w:eastAsia="Times New Roman" w:hAnsi="Times New Roman"/>
          <w:sz w:val="24"/>
          <w:szCs w:val="24"/>
          <w:lang w:eastAsia="pl-PL"/>
        </w:rPr>
        <w:t xml:space="preserve">1 ust. </w:t>
      </w:r>
      <w:r w:rsidR="00BB2397">
        <w:rPr>
          <w:rFonts w:ascii="Times New Roman" w:eastAsia="Times New Roman" w:hAnsi="Times New Roman"/>
          <w:sz w:val="24"/>
          <w:szCs w:val="24"/>
          <w:lang w:eastAsia="pl-PL"/>
        </w:rPr>
        <w:t>7</w:t>
      </w:r>
      <w:r w:rsidRPr="00610FE8">
        <w:rPr>
          <w:rFonts w:ascii="Times New Roman" w:eastAsia="Times New Roman" w:hAnsi="Times New Roman"/>
          <w:sz w:val="24"/>
          <w:szCs w:val="24"/>
          <w:lang w:eastAsia="pl-PL"/>
        </w:rPr>
        <w:t xml:space="preserve"> w terminie 3 dni od daty wezwania </w:t>
      </w:r>
      <w:proofErr w:type="spellStart"/>
      <w:r w:rsidRPr="00610FE8">
        <w:rPr>
          <w:rFonts w:ascii="Times New Roman" w:eastAsia="Times New Roman" w:hAnsi="Times New Roman"/>
          <w:sz w:val="24"/>
          <w:szCs w:val="24"/>
          <w:lang w:eastAsia="pl-PL"/>
        </w:rPr>
        <w:t>faxem</w:t>
      </w:r>
      <w:proofErr w:type="spellEnd"/>
      <w:r w:rsidRPr="00610FE8">
        <w:rPr>
          <w:rFonts w:ascii="Times New Roman" w:eastAsia="Times New Roman" w:hAnsi="Times New Roman"/>
          <w:sz w:val="24"/>
          <w:szCs w:val="24"/>
          <w:lang w:eastAsia="pl-PL"/>
        </w:rPr>
        <w:t xml:space="preserve"> na numer ………………………………...</w:t>
      </w:r>
    </w:p>
    <w:p w:rsidR="00563C64" w:rsidRPr="00610FE8" w:rsidRDefault="00563C64" w:rsidP="00DE5765">
      <w:pPr>
        <w:pStyle w:val="Akapitzlist"/>
        <w:numPr>
          <w:ilvl w:val="0"/>
          <w:numId w:val="87"/>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 xml:space="preserve">Niniejsza umowa stanowi dokument gwarancyjny w rozumieniu przepisów Kodeksu Cywilnego. </w:t>
      </w:r>
    </w:p>
    <w:p w:rsidR="00563C64" w:rsidRPr="00610FE8" w:rsidRDefault="00563C64" w:rsidP="00DE5765">
      <w:pPr>
        <w:pStyle w:val="Akapitzlist"/>
        <w:numPr>
          <w:ilvl w:val="0"/>
          <w:numId w:val="87"/>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 xml:space="preserve">W sprawach nieuregulowanych umową, do gwarancji stosuje się przepisy art. 577 i następnych Kodeksu Cywilnego. </w:t>
      </w:r>
    </w:p>
    <w:p w:rsidR="00563C64" w:rsidRPr="00610FE8" w:rsidRDefault="00563C64" w:rsidP="00DE5765">
      <w:pPr>
        <w:pStyle w:val="Akapitzlist"/>
        <w:numPr>
          <w:ilvl w:val="0"/>
          <w:numId w:val="87"/>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 xml:space="preserve">Do odpowiedzialności Wykonawcy z tytułu rękojmi w terminie udzielonej ważności stosuje się przepisy Kodeksu Cywilnego. </w:t>
      </w:r>
    </w:p>
    <w:p w:rsidR="00563C64" w:rsidRPr="00610FE8" w:rsidRDefault="00563C64" w:rsidP="00563C64">
      <w:pPr>
        <w:ind w:left="284"/>
        <w:jc w:val="center"/>
        <w:rPr>
          <w:b/>
        </w:rPr>
      </w:pPr>
      <w:r w:rsidRPr="00610FE8">
        <w:rPr>
          <w:b/>
        </w:rPr>
        <w:t>§ 7</w:t>
      </w:r>
    </w:p>
    <w:p w:rsidR="00563C64" w:rsidRPr="00610FE8" w:rsidRDefault="00563C64" w:rsidP="00563C64">
      <w:pPr>
        <w:ind w:left="284"/>
        <w:jc w:val="center"/>
        <w:rPr>
          <w:u w:val="single"/>
        </w:rPr>
      </w:pPr>
    </w:p>
    <w:p w:rsidR="00563C64" w:rsidRPr="00610FE8" w:rsidRDefault="00563C64" w:rsidP="00563C64">
      <w:pPr>
        <w:ind w:left="426" w:hanging="567"/>
        <w:jc w:val="both"/>
      </w:pPr>
      <w:r w:rsidRPr="00610FE8">
        <w:t xml:space="preserve">1.    Umowa zostaje zawarta na okres </w:t>
      </w:r>
      <w:r w:rsidRPr="00610FE8">
        <w:rPr>
          <w:b/>
        </w:rPr>
        <w:t>12 miesięcy od jej daty zawarcia lub do czasu wyczerpania wartości umowy.</w:t>
      </w:r>
    </w:p>
    <w:p w:rsidR="00563C64" w:rsidRPr="00610FE8" w:rsidRDefault="00563C64" w:rsidP="00563C64">
      <w:pPr>
        <w:ind w:left="426" w:hanging="567"/>
        <w:jc w:val="both"/>
      </w:pPr>
      <w:r w:rsidRPr="00610FE8">
        <w:t>2.</w:t>
      </w:r>
      <w:r w:rsidRPr="00610FE8">
        <w:tab/>
        <w:t>Zamawiający może rozwiązać umowę ze skutkiem natychmiastowym, jeżeli Wykonawca:</w:t>
      </w:r>
    </w:p>
    <w:p w:rsidR="00563C64" w:rsidRPr="00610FE8" w:rsidRDefault="00563C64" w:rsidP="00DE5765">
      <w:pPr>
        <w:numPr>
          <w:ilvl w:val="0"/>
          <w:numId w:val="88"/>
        </w:numPr>
        <w:jc w:val="both"/>
      </w:pPr>
      <w:proofErr w:type="gramStart"/>
      <w:r w:rsidRPr="00610FE8">
        <w:t>nie</w:t>
      </w:r>
      <w:proofErr w:type="gramEnd"/>
      <w:r w:rsidRPr="00610FE8">
        <w:t xml:space="preserve"> dotrzymuje terminów realizacji dostawy towaru wynikające z §1 ust. 3 przez dwa kolejne</w:t>
      </w:r>
      <w:r>
        <w:t xml:space="preserve"> następujące po sobie</w:t>
      </w:r>
      <w:r w:rsidRPr="00610FE8">
        <w:t xml:space="preserve"> terminy dostaw, </w:t>
      </w:r>
    </w:p>
    <w:p w:rsidR="00563C64" w:rsidRPr="00610FE8" w:rsidRDefault="00563C64" w:rsidP="00DE5765">
      <w:pPr>
        <w:numPr>
          <w:ilvl w:val="0"/>
          <w:numId w:val="88"/>
        </w:numPr>
        <w:jc w:val="both"/>
      </w:pPr>
      <w:r w:rsidRPr="00610FE8">
        <w:t>przekroczy termin</w:t>
      </w:r>
      <w:r>
        <w:t>y</w:t>
      </w:r>
      <w:r w:rsidRPr="00610FE8">
        <w:t xml:space="preserve">, o którym mowa </w:t>
      </w:r>
      <w:proofErr w:type="gramStart"/>
      <w:r w:rsidRPr="00610FE8">
        <w:t>w  §</w:t>
      </w:r>
      <w:r>
        <w:t xml:space="preserve"> </w:t>
      </w:r>
      <w:r w:rsidRPr="00610FE8">
        <w:t>3 ust</w:t>
      </w:r>
      <w:proofErr w:type="gramEnd"/>
      <w:r w:rsidRPr="00610FE8">
        <w:t>. 3 o 7 dni,</w:t>
      </w:r>
    </w:p>
    <w:p w:rsidR="00563C64" w:rsidRPr="00610FE8" w:rsidRDefault="00563C64" w:rsidP="00DE5765">
      <w:pPr>
        <w:numPr>
          <w:ilvl w:val="0"/>
          <w:numId w:val="88"/>
        </w:numPr>
        <w:jc w:val="both"/>
      </w:pPr>
      <w:r w:rsidRPr="00610FE8">
        <w:t xml:space="preserve">przekroczy termin, o którym mowa </w:t>
      </w:r>
      <w:proofErr w:type="gramStart"/>
      <w:r w:rsidRPr="00610FE8">
        <w:t>w  §</w:t>
      </w:r>
      <w:r>
        <w:t xml:space="preserve"> </w:t>
      </w:r>
      <w:r w:rsidRPr="00610FE8">
        <w:t>6 ust</w:t>
      </w:r>
      <w:proofErr w:type="gramEnd"/>
      <w:r w:rsidRPr="00610FE8">
        <w:t xml:space="preserve">. 3 o 7 dni dokonując łącznie wszystkich wymian gwarancyjnych (przekroczenia terminów reklamacyjnych będą sumowane przez okres trwania umowy), </w:t>
      </w:r>
    </w:p>
    <w:p w:rsidR="00563C64" w:rsidRPr="00610FE8" w:rsidRDefault="00563C64" w:rsidP="00DE5765">
      <w:pPr>
        <w:numPr>
          <w:ilvl w:val="0"/>
          <w:numId w:val="88"/>
        </w:numPr>
        <w:jc w:val="both"/>
      </w:pPr>
      <w:proofErr w:type="gramStart"/>
      <w:r w:rsidRPr="00610FE8">
        <w:t>nie</w:t>
      </w:r>
      <w:proofErr w:type="gramEnd"/>
      <w:r w:rsidRPr="00610FE8">
        <w:t xml:space="preserve"> dostarczy dokumentów, o których mowa w §</w:t>
      </w:r>
      <w:r>
        <w:t xml:space="preserve"> 1</w:t>
      </w:r>
      <w:r w:rsidRPr="00610FE8">
        <w:t xml:space="preserve"> ust. </w:t>
      </w:r>
      <w:r>
        <w:t>1</w:t>
      </w:r>
      <w:r w:rsidR="00E425B8">
        <w:t>0</w:t>
      </w:r>
      <w:r>
        <w:t xml:space="preserve">, </w:t>
      </w:r>
      <w:r w:rsidRPr="00610FE8">
        <w:t>§</w:t>
      </w:r>
      <w:r>
        <w:t xml:space="preserve"> </w:t>
      </w:r>
      <w:r w:rsidRPr="00610FE8">
        <w:t xml:space="preserve">3 ust. </w:t>
      </w:r>
      <w:r>
        <w:t>5</w:t>
      </w:r>
      <w:r w:rsidRPr="00610FE8">
        <w:t>,</w:t>
      </w:r>
    </w:p>
    <w:p w:rsidR="00563C64" w:rsidRPr="00610FE8" w:rsidRDefault="00563C64" w:rsidP="00DE5765">
      <w:pPr>
        <w:numPr>
          <w:ilvl w:val="0"/>
          <w:numId w:val="88"/>
        </w:numPr>
        <w:jc w:val="both"/>
      </w:pPr>
      <w:proofErr w:type="gramStart"/>
      <w:r w:rsidRPr="00610FE8">
        <w:lastRenderedPageBreak/>
        <w:t>nie</w:t>
      </w:r>
      <w:proofErr w:type="gramEnd"/>
      <w:r w:rsidRPr="00610FE8">
        <w:t xml:space="preserve"> dostarczy sprzętu zastępczego, o którym mowa w §</w:t>
      </w:r>
      <w:r>
        <w:t xml:space="preserve"> 5 ust. 4</w:t>
      </w:r>
      <w:r w:rsidRPr="00610FE8">
        <w:t>,</w:t>
      </w:r>
    </w:p>
    <w:p w:rsidR="00563C64" w:rsidRPr="00EF7862" w:rsidRDefault="00563C64" w:rsidP="00DE5765">
      <w:pPr>
        <w:numPr>
          <w:ilvl w:val="0"/>
          <w:numId w:val="88"/>
        </w:numPr>
        <w:jc w:val="both"/>
      </w:pPr>
      <w:proofErr w:type="gramStart"/>
      <w:r w:rsidRPr="00EF7862">
        <w:t>nie</w:t>
      </w:r>
      <w:proofErr w:type="gramEnd"/>
      <w:r w:rsidRPr="00EF7862">
        <w:t xml:space="preserve"> dostarczy sprzętu nowego, o którym mowa w § 5 ust. </w:t>
      </w:r>
      <w:r>
        <w:t>5</w:t>
      </w:r>
      <w:r w:rsidRPr="00EF7862">
        <w:t>,</w:t>
      </w:r>
    </w:p>
    <w:p w:rsidR="00563C64" w:rsidRPr="00610FE8" w:rsidRDefault="00563C64" w:rsidP="00DE5765">
      <w:pPr>
        <w:numPr>
          <w:ilvl w:val="0"/>
          <w:numId w:val="88"/>
        </w:numPr>
        <w:jc w:val="both"/>
      </w:pPr>
      <w:proofErr w:type="gramStart"/>
      <w:r w:rsidRPr="00610FE8">
        <w:rPr>
          <w:color w:val="000000"/>
        </w:rPr>
        <w:t>jeżeli</w:t>
      </w:r>
      <w:proofErr w:type="gramEnd"/>
      <w:r w:rsidRPr="00610FE8">
        <w:rPr>
          <w:color w:val="000000"/>
        </w:rPr>
        <w:t xml:space="preserve"> wykonuje przedmiot zamówienia w sposób niezgodny z</w:t>
      </w:r>
      <w:r w:rsidRPr="00610FE8">
        <w:t xml:space="preserve"> umową lub normami i warunkami prawem określonymi oraz jeżeli nastąpi zmniejszenie finansowania procedury medycznej przez NFZ a procedura ta jest bezpośrednio związana z przedmiotem zamówienia wynikającym z niniejszej umowy.</w:t>
      </w:r>
    </w:p>
    <w:p w:rsidR="00563C64" w:rsidRDefault="00563C64" w:rsidP="00563C64">
      <w:pPr>
        <w:jc w:val="center"/>
        <w:rPr>
          <w:b/>
        </w:rPr>
      </w:pPr>
    </w:p>
    <w:p w:rsidR="00563C64" w:rsidRPr="00610FE8" w:rsidRDefault="00563C64" w:rsidP="00563C64">
      <w:pPr>
        <w:jc w:val="center"/>
        <w:rPr>
          <w:b/>
        </w:rPr>
      </w:pPr>
      <w:r w:rsidRPr="00610FE8">
        <w:rPr>
          <w:b/>
        </w:rPr>
        <w:t>§ 8</w:t>
      </w:r>
    </w:p>
    <w:p w:rsidR="00563C64" w:rsidRPr="00610FE8" w:rsidRDefault="00563C64" w:rsidP="00563C64">
      <w:pPr>
        <w:jc w:val="center"/>
      </w:pPr>
    </w:p>
    <w:p w:rsidR="00563C64" w:rsidRPr="00C6136D" w:rsidRDefault="00563C64" w:rsidP="00DE5765">
      <w:pPr>
        <w:pStyle w:val="Akapitzlist"/>
        <w:numPr>
          <w:ilvl w:val="0"/>
          <w:numId w:val="89"/>
        </w:numPr>
        <w:spacing w:after="0" w:line="240" w:lineRule="auto"/>
        <w:jc w:val="both"/>
        <w:rPr>
          <w:rFonts w:ascii="Times New Roman" w:hAnsi="Times New Roman"/>
          <w:sz w:val="24"/>
          <w:szCs w:val="24"/>
        </w:rPr>
      </w:pPr>
      <w:r w:rsidRPr="00C6136D">
        <w:rPr>
          <w:rFonts w:ascii="Times New Roman" w:hAnsi="Times New Roman"/>
          <w:sz w:val="24"/>
          <w:szCs w:val="24"/>
        </w:rPr>
        <w:t xml:space="preserve">W przypadku, gdy Wykonawca nie dostarczy zamówionego towaru w </w:t>
      </w:r>
      <w:r>
        <w:rPr>
          <w:rFonts w:ascii="Times New Roman" w:hAnsi="Times New Roman"/>
          <w:sz w:val="24"/>
          <w:szCs w:val="24"/>
        </w:rPr>
        <w:t xml:space="preserve">terminie określonym w § 1 </w:t>
      </w:r>
      <w:proofErr w:type="gramStart"/>
      <w:r>
        <w:rPr>
          <w:rFonts w:ascii="Times New Roman" w:hAnsi="Times New Roman"/>
          <w:sz w:val="24"/>
          <w:szCs w:val="24"/>
        </w:rPr>
        <w:t>ust. 3</w:t>
      </w:r>
      <w:r w:rsidRPr="00C6136D">
        <w:rPr>
          <w:rFonts w:ascii="Times New Roman" w:hAnsi="Times New Roman"/>
          <w:sz w:val="24"/>
          <w:szCs w:val="24"/>
        </w:rPr>
        <w:t xml:space="preserve"> jako</w:t>
      </w:r>
      <w:proofErr w:type="gramEnd"/>
      <w:r w:rsidRPr="00C6136D">
        <w:rPr>
          <w:rFonts w:ascii="Times New Roman" w:hAnsi="Times New Roman"/>
          <w:sz w:val="24"/>
          <w:szCs w:val="24"/>
        </w:rPr>
        <w:t xml:space="preserve"> termin dostawy każdorazowego zamówienia lub gdy z innych przyczyn nie jest w stanie zapewnić ciągłości wykonywanych oznaczeń (w szczególności z przyczyn i w terminach wymienionych w § 5 ust. 4 i 5), Wykonawca zobligowany jest do zakupu i dostarczenia w terminie 3 dni od wezwania faksem odpowiedniego towaru (tzn. umożliwiającego wykonywanie tożsamych oznaczeń na innym analizatorze lub/i inną metodą) na analizatorze wskazanym przez Zamawiającego w ilości oznaczeń wynikających z umowy z zastrzeżeniem, że ewentualnie zwiększona cena tak zakupionego towaru obciąża Wykonawcę.</w:t>
      </w:r>
    </w:p>
    <w:p w:rsidR="00563C64" w:rsidRPr="00C6136D" w:rsidRDefault="00563C64" w:rsidP="00DE5765">
      <w:pPr>
        <w:pStyle w:val="Akapitzlist"/>
        <w:numPr>
          <w:ilvl w:val="0"/>
          <w:numId w:val="89"/>
        </w:numPr>
        <w:spacing w:after="0" w:line="240" w:lineRule="auto"/>
        <w:jc w:val="both"/>
        <w:rPr>
          <w:rFonts w:ascii="Times New Roman" w:hAnsi="Times New Roman"/>
          <w:sz w:val="24"/>
          <w:szCs w:val="24"/>
        </w:rPr>
      </w:pPr>
      <w:r w:rsidRPr="00C6136D">
        <w:rPr>
          <w:rFonts w:ascii="Times New Roman" w:hAnsi="Times New Roman"/>
          <w:sz w:val="24"/>
          <w:szCs w:val="24"/>
        </w:rPr>
        <w:t xml:space="preserve">W przypadku nie wywiązania się Wykonawcy z obowiązku wg ust.1, Zamawiający po naliczeniu kar umownych, zastrzega sobie prawo zakupu odpowiedniego towaru </w:t>
      </w:r>
      <w:r>
        <w:rPr>
          <w:rFonts w:ascii="Times New Roman" w:hAnsi="Times New Roman"/>
          <w:sz w:val="24"/>
          <w:szCs w:val="24"/>
        </w:rPr>
        <w:br w:type="textWrapping" w:clear="all"/>
      </w:r>
      <w:r w:rsidRPr="00C6136D">
        <w:rPr>
          <w:rFonts w:ascii="Times New Roman" w:hAnsi="Times New Roman"/>
          <w:sz w:val="24"/>
          <w:szCs w:val="24"/>
        </w:rPr>
        <w:t>(tzn. umożliwiającego wykonywanie tożsamych oznaczeń na innym analizatorze lub/i inną metodą) u innego Dostawcy.</w:t>
      </w:r>
    </w:p>
    <w:p w:rsidR="00563C64" w:rsidRPr="00C6136D" w:rsidRDefault="00563C64" w:rsidP="00DE5765">
      <w:pPr>
        <w:pStyle w:val="Akapitzlist"/>
        <w:numPr>
          <w:ilvl w:val="0"/>
          <w:numId w:val="89"/>
        </w:numPr>
        <w:spacing w:after="0" w:line="240" w:lineRule="auto"/>
        <w:jc w:val="both"/>
        <w:rPr>
          <w:rFonts w:ascii="Times New Roman" w:hAnsi="Times New Roman"/>
          <w:sz w:val="24"/>
          <w:szCs w:val="24"/>
        </w:rPr>
      </w:pPr>
      <w:r w:rsidRPr="00C6136D">
        <w:rPr>
          <w:rFonts w:ascii="Times New Roman" w:hAnsi="Times New Roman"/>
          <w:sz w:val="24"/>
          <w:szCs w:val="24"/>
        </w:rPr>
        <w:t>W przypadku, gdy cena zakupionego towaru, o którym mowa w ust.</w:t>
      </w:r>
      <w:r>
        <w:rPr>
          <w:rFonts w:ascii="Times New Roman" w:hAnsi="Times New Roman"/>
          <w:sz w:val="24"/>
          <w:szCs w:val="24"/>
        </w:rPr>
        <w:t xml:space="preserve">1 i </w:t>
      </w:r>
      <w:r w:rsidRPr="00C6136D">
        <w:rPr>
          <w:rFonts w:ascii="Times New Roman" w:hAnsi="Times New Roman"/>
          <w:sz w:val="24"/>
          <w:szCs w:val="24"/>
        </w:rPr>
        <w:t xml:space="preserve">2 będzie wyższa niż wynikająca z cennika, stanowiącego § </w:t>
      </w:r>
      <w:r>
        <w:rPr>
          <w:rFonts w:ascii="Times New Roman" w:hAnsi="Times New Roman"/>
          <w:sz w:val="24"/>
          <w:szCs w:val="24"/>
        </w:rPr>
        <w:t>10</w:t>
      </w:r>
      <w:r w:rsidRPr="00C6136D">
        <w:rPr>
          <w:rFonts w:ascii="Times New Roman" w:hAnsi="Times New Roman"/>
          <w:sz w:val="24"/>
          <w:szCs w:val="24"/>
        </w:rPr>
        <w:t xml:space="preserve"> umowy, Wykonawca na żądanie Zamawiającego, zwróci mu wynikającą z różnicy cen kwotę, w terminie 14 dni od daty wezwania.</w:t>
      </w:r>
    </w:p>
    <w:p w:rsidR="00563C64" w:rsidRPr="00C6136D" w:rsidRDefault="00563C64" w:rsidP="00DE5765">
      <w:pPr>
        <w:pStyle w:val="Akapitzlist"/>
        <w:numPr>
          <w:ilvl w:val="0"/>
          <w:numId w:val="89"/>
        </w:numPr>
        <w:spacing w:after="0" w:line="240" w:lineRule="auto"/>
        <w:jc w:val="both"/>
        <w:rPr>
          <w:rFonts w:ascii="Times New Roman" w:hAnsi="Times New Roman"/>
          <w:sz w:val="24"/>
          <w:szCs w:val="24"/>
        </w:rPr>
      </w:pPr>
      <w:r w:rsidRPr="00C6136D">
        <w:rPr>
          <w:rFonts w:ascii="Times New Roman" w:hAnsi="Times New Roman"/>
          <w:sz w:val="24"/>
          <w:szCs w:val="24"/>
        </w:rPr>
        <w:t>Zamawiający zobowiązany jest udokumentować Wykonawcy koszt poniesiony na zakup towaru dokonanego w trybie określonym w ust.</w:t>
      </w:r>
      <w:r>
        <w:rPr>
          <w:rFonts w:ascii="Times New Roman" w:hAnsi="Times New Roman"/>
          <w:sz w:val="24"/>
          <w:szCs w:val="24"/>
        </w:rPr>
        <w:t>1 i 2</w:t>
      </w:r>
      <w:r w:rsidRPr="00C6136D">
        <w:rPr>
          <w:rFonts w:ascii="Times New Roman" w:hAnsi="Times New Roman"/>
          <w:sz w:val="24"/>
          <w:szCs w:val="24"/>
        </w:rPr>
        <w:t>.</w:t>
      </w:r>
    </w:p>
    <w:p w:rsidR="00563C64" w:rsidRPr="008A573D" w:rsidRDefault="00563C64" w:rsidP="00563C64">
      <w:pPr>
        <w:pStyle w:val="Akapitzlist"/>
        <w:spacing w:after="0" w:line="240" w:lineRule="auto"/>
        <w:ind w:left="426"/>
        <w:jc w:val="both"/>
        <w:rPr>
          <w:rFonts w:ascii="Times New Roman" w:hAnsi="Times New Roman"/>
          <w:sz w:val="24"/>
          <w:szCs w:val="24"/>
        </w:rPr>
      </w:pPr>
      <w:r w:rsidRPr="008A573D">
        <w:rPr>
          <w:rFonts w:ascii="Times New Roman" w:hAnsi="Times New Roman"/>
          <w:sz w:val="24"/>
          <w:szCs w:val="24"/>
        </w:rPr>
        <w:t xml:space="preserve"> </w:t>
      </w:r>
    </w:p>
    <w:p w:rsidR="00563C64" w:rsidRPr="00610FE8" w:rsidRDefault="00563C64" w:rsidP="00563C64">
      <w:pPr>
        <w:jc w:val="center"/>
        <w:rPr>
          <w:b/>
        </w:rPr>
      </w:pPr>
      <w:r w:rsidRPr="00610FE8">
        <w:rPr>
          <w:b/>
        </w:rPr>
        <w:t>§ 9</w:t>
      </w:r>
    </w:p>
    <w:p w:rsidR="00563C64" w:rsidRPr="00610FE8" w:rsidRDefault="00563C64" w:rsidP="00563C64">
      <w:pPr>
        <w:jc w:val="center"/>
        <w:rPr>
          <w:b/>
        </w:rPr>
      </w:pPr>
      <w:r w:rsidRPr="00610FE8">
        <w:rPr>
          <w:b/>
        </w:rPr>
        <w:t>Kary umowne</w:t>
      </w:r>
    </w:p>
    <w:p w:rsidR="00563C64" w:rsidRPr="00610FE8" w:rsidRDefault="00563C64" w:rsidP="00563C64">
      <w:pPr>
        <w:jc w:val="center"/>
        <w:rPr>
          <w:b/>
        </w:rPr>
      </w:pPr>
    </w:p>
    <w:p w:rsidR="00563C64" w:rsidRPr="00610FE8" w:rsidRDefault="00563C64" w:rsidP="00563C64">
      <w:pPr>
        <w:tabs>
          <w:tab w:val="left" w:pos="426"/>
        </w:tabs>
        <w:ind w:left="426" w:hanging="567"/>
      </w:pPr>
      <w:r w:rsidRPr="00610FE8">
        <w:t>1.</w:t>
      </w:r>
      <w:r w:rsidRPr="00610FE8">
        <w:tab/>
        <w:t>W razie nie wykonania lub nienależytego wykonania umowy Wykonawca zobowiązuje się zapłacić Zamawiającemu karę:</w:t>
      </w:r>
    </w:p>
    <w:p w:rsidR="00563C64" w:rsidRPr="00610FE8" w:rsidRDefault="00563C64" w:rsidP="00DE5765">
      <w:pPr>
        <w:numPr>
          <w:ilvl w:val="0"/>
          <w:numId w:val="82"/>
        </w:numPr>
        <w:ind w:left="426" w:hanging="426"/>
        <w:contextualSpacing/>
        <w:jc w:val="both"/>
        <w:rPr>
          <w:rFonts w:eastAsia="Calibri"/>
        </w:rPr>
      </w:pPr>
      <w:r w:rsidRPr="00610FE8">
        <w:rPr>
          <w:rFonts w:eastAsia="Calibri"/>
        </w:rPr>
        <w:t xml:space="preserve">w wysokości 0,5% ceny brutto gwarantowanej części </w:t>
      </w:r>
      <w:r>
        <w:rPr>
          <w:rFonts w:eastAsia="Calibri"/>
        </w:rPr>
        <w:t>umowy</w:t>
      </w:r>
      <w:r w:rsidRPr="00610FE8">
        <w:rPr>
          <w:rFonts w:eastAsia="Calibri"/>
        </w:rPr>
        <w:t xml:space="preserve"> w przypadku opóźnienia w wykonaniu dostawy za każdy dzień opóźnienia licząc od daty upływu terminu określonego w §</w:t>
      </w:r>
      <w:r>
        <w:rPr>
          <w:rFonts w:eastAsia="Calibri"/>
        </w:rPr>
        <w:t xml:space="preserve"> </w:t>
      </w:r>
      <w:r w:rsidRPr="00610FE8">
        <w:rPr>
          <w:rFonts w:eastAsia="Calibri"/>
        </w:rPr>
        <w:t xml:space="preserve">1 ust. </w:t>
      </w:r>
      <w:r w:rsidRPr="00610FE8">
        <w:rPr>
          <w:rFonts w:eastAsia="Calibri"/>
          <w:color w:val="000000"/>
        </w:rPr>
        <w:t xml:space="preserve">3, </w:t>
      </w:r>
      <w:r w:rsidRPr="00610FE8">
        <w:rPr>
          <w:rFonts w:eastAsia="Calibri"/>
        </w:rPr>
        <w:t>§</w:t>
      </w:r>
      <w:r>
        <w:rPr>
          <w:rFonts w:eastAsia="Calibri"/>
        </w:rPr>
        <w:t xml:space="preserve"> </w:t>
      </w:r>
      <w:r w:rsidRPr="00610FE8">
        <w:rPr>
          <w:rFonts w:eastAsia="Calibri"/>
        </w:rPr>
        <w:t>6 ust. 3</w:t>
      </w:r>
      <w:r>
        <w:rPr>
          <w:rFonts w:eastAsia="Calibri"/>
        </w:rPr>
        <w:t xml:space="preserve"> </w:t>
      </w:r>
      <w:proofErr w:type="gramStart"/>
      <w:r>
        <w:rPr>
          <w:rFonts w:eastAsia="Calibri"/>
        </w:rPr>
        <w:t xml:space="preserve">oraz </w:t>
      </w:r>
      <w:r w:rsidRPr="00610FE8">
        <w:rPr>
          <w:rFonts w:eastAsia="Calibri"/>
        </w:rPr>
        <w:t xml:space="preserve"> </w:t>
      </w:r>
      <w:r w:rsidRPr="00610FE8">
        <w:t>§</w:t>
      </w:r>
      <w:r>
        <w:t xml:space="preserve"> 8</w:t>
      </w:r>
      <w:r w:rsidRPr="00610FE8">
        <w:t xml:space="preserve"> ust</w:t>
      </w:r>
      <w:proofErr w:type="gramEnd"/>
      <w:r w:rsidRPr="00610FE8">
        <w:t xml:space="preserve">. </w:t>
      </w:r>
      <w:r>
        <w:t xml:space="preserve">2 </w:t>
      </w:r>
      <w:r w:rsidRPr="00610FE8">
        <w:rPr>
          <w:rFonts w:eastAsia="Calibri"/>
        </w:rPr>
        <w:t>do dnia ostatecznego przyjęcia bez zastrzeżeń przez Zamawiającego zamawianego towaru. W przypadku wykonawstwa zastępczego, o którym mowa w §</w:t>
      </w:r>
      <w:r>
        <w:rPr>
          <w:rFonts w:eastAsia="Calibri"/>
        </w:rPr>
        <w:t xml:space="preserve"> </w:t>
      </w:r>
      <w:r w:rsidRPr="00610FE8">
        <w:rPr>
          <w:rFonts w:eastAsia="Calibri"/>
        </w:rPr>
        <w:t>8, termin ostatecznego przyjęcia będzie oznaczał datę otrzymania towaru od podmiotu, któremu Zamawiający powierzył wykonawstwo zastępcze,</w:t>
      </w:r>
    </w:p>
    <w:p w:rsidR="00563C64" w:rsidRDefault="00563C64" w:rsidP="00563C64">
      <w:pPr>
        <w:ind w:left="426" w:hanging="426"/>
        <w:jc w:val="both"/>
      </w:pPr>
      <w:proofErr w:type="gramStart"/>
      <w:r w:rsidRPr="00610FE8">
        <w:t>2)  w</w:t>
      </w:r>
      <w:proofErr w:type="gramEnd"/>
      <w:r w:rsidRPr="00610FE8">
        <w:t xml:space="preserve"> wysokości 5% ceny brutto gwarantowanej wartości umowy, w przypadku odstąpienia od realizacji umowy w całości lub w części z przyczyn leżących po stronie Wykonawcy,</w:t>
      </w:r>
    </w:p>
    <w:p w:rsidR="00563C64" w:rsidRDefault="00563C64" w:rsidP="00563C64">
      <w:pPr>
        <w:ind w:left="426" w:hanging="426"/>
        <w:jc w:val="both"/>
      </w:pPr>
      <w:proofErr w:type="gramStart"/>
      <w:r>
        <w:t xml:space="preserve">3)  </w:t>
      </w:r>
      <w:r w:rsidRPr="00610FE8">
        <w:t>w</w:t>
      </w:r>
      <w:proofErr w:type="gramEnd"/>
      <w:r w:rsidRPr="00610FE8">
        <w:t xml:space="preserve"> wysokości 0,5% ceny brutto</w:t>
      </w:r>
      <w:r>
        <w:t xml:space="preserve"> gwarantowanej części</w:t>
      </w:r>
      <w:r w:rsidRPr="00610FE8">
        <w:t xml:space="preserve"> </w:t>
      </w:r>
      <w:r>
        <w:t>umowy</w:t>
      </w:r>
      <w:r w:rsidRPr="00610FE8">
        <w:t xml:space="preserve"> w przypadku opóźnienia w dostawie/zainstalowaniu wynajmowanego sprzętu za każdy dzień opóźnienia licząc od daty upływu terminu określonego w §</w:t>
      </w:r>
      <w:r>
        <w:t xml:space="preserve"> </w:t>
      </w:r>
      <w:r w:rsidRPr="00610FE8">
        <w:t>3 ust. 3 do dnia ostatecznego przyjęcia bez zastrzeżeń przez Zamawiającego potwierdzonego /protokołem instalacji i przekazania, podpisanym po dostawie/ instalacji sprzętu ;</w:t>
      </w:r>
    </w:p>
    <w:p w:rsidR="00563C64" w:rsidRDefault="00563C64" w:rsidP="00563C64">
      <w:pPr>
        <w:ind w:left="426" w:hanging="426"/>
        <w:jc w:val="both"/>
      </w:pPr>
      <w:proofErr w:type="gramStart"/>
      <w:r>
        <w:t xml:space="preserve">4)  </w:t>
      </w:r>
      <w:r w:rsidRPr="00610FE8">
        <w:t>w</w:t>
      </w:r>
      <w:proofErr w:type="gramEnd"/>
      <w:r w:rsidRPr="00610FE8">
        <w:t xml:space="preserve"> wysokości 0,15 % ceny brutto</w:t>
      </w:r>
      <w:r>
        <w:t xml:space="preserve"> gwarantowanej części </w:t>
      </w:r>
      <w:r w:rsidRPr="00610FE8">
        <w:t xml:space="preserve"> umowy w przypadku opóźnienia w usunięciu awarii sprzętu, jeżeli naprawa przedłuża się powyżej 3 dni, do czasu dostarczenia sprzętu zastępczego na czas naprawy, które to dostarczenie naliczanie dalszych kar umownych wstrzymuje.</w:t>
      </w:r>
    </w:p>
    <w:p w:rsidR="00563C64" w:rsidRPr="00610FE8" w:rsidRDefault="00563C64" w:rsidP="00563C64">
      <w:pPr>
        <w:ind w:left="426" w:hanging="927"/>
        <w:jc w:val="both"/>
      </w:pPr>
      <w:r>
        <w:t xml:space="preserve">     </w:t>
      </w:r>
      <w:r w:rsidRPr="00610FE8">
        <w:t xml:space="preserve">2.       Zamawiający może dochodzić odszkodowania przewyższającego kary umowne. </w:t>
      </w:r>
    </w:p>
    <w:p w:rsidR="00563C64" w:rsidRDefault="00563C64" w:rsidP="00563C64">
      <w:pPr>
        <w:ind w:left="284"/>
        <w:jc w:val="center"/>
        <w:rPr>
          <w:b/>
        </w:rPr>
      </w:pPr>
    </w:p>
    <w:p w:rsidR="00563C64" w:rsidRDefault="00563C64" w:rsidP="00563C64">
      <w:pPr>
        <w:ind w:left="284"/>
        <w:jc w:val="center"/>
        <w:rPr>
          <w:b/>
        </w:rPr>
      </w:pPr>
      <w:r w:rsidRPr="00610FE8">
        <w:rPr>
          <w:b/>
        </w:rPr>
        <w:lastRenderedPageBreak/>
        <w:t>§ 10</w:t>
      </w:r>
    </w:p>
    <w:p w:rsidR="00563C64" w:rsidRPr="00610FE8" w:rsidRDefault="00563C64" w:rsidP="00563C64">
      <w:pPr>
        <w:ind w:left="284"/>
        <w:jc w:val="center"/>
        <w:rPr>
          <w:b/>
        </w:rPr>
      </w:pPr>
    </w:p>
    <w:p w:rsidR="00563C64" w:rsidRPr="00610FE8" w:rsidRDefault="00563C64" w:rsidP="00563C64">
      <w:pPr>
        <w:ind w:left="-142" w:right="281"/>
        <w:jc w:val="both"/>
      </w:pPr>
      <w:r w:rsidRPr="00610FE8">
        <w:rPr>
          <w:b/>
        </w:rPr>
        <w:t xml:space="preserve">Treścią §10 w umowie ostatecznej, będzie treść załącznika nr 2 </w:t>
      </w:r>
      <w:r w:rsidRPr="00610FE8">
        <w:t>(</w:t>
      </w:r>
      <w:r w:rsidRPr="00610FE8">
        <w:rPr>
          <w:snapToGrid w:val="0"/>
          <w:color w:val="000000"/>
        </w:rPr>
        <w:t>Zestawienie asortymentowo-cenowe przedmiotu zamówienia)</w:t>
      </w:r>
      <w:r w:rsidRPr="00610FE8">
        <w:t xml:space="preserve"> </w:t>
      </w:r>
      <w:r w:rsidRPr="00610FE8">
        <w:rPr>
          <w:b/>
        </w:rPr>
        <w:t xml:space="preserve">do SIWZ </w:t>
      </w:r>
      <w:r w:rsidRPr="00610FE8">
        <w:t>wypełnione przez Wykonawcę w ofercie.</w:t>
      </w:r>
    </w:p>
    <w:p w:rsidR="00563C64" w:rsidRPr="00610FE8" w:rsidRDefault="00563C64" w:rsidP="00563C64">
      <w:pPr>
        <w:ind w:left="-142" w:right="281"/>
        <w:jc w:val="both"/>
        <w:rPr>
          <w:b/>
        </w:rPr>
      </w:pPr>
    </w:p>
    <w:p w:rsidR="00563C64" w:rsidRDefault="00563C64" w:rsidP="00563C64">
      <w:pPr>
        <w:ind w:left="284"/>
        <w:jc w:val="center"/>
        <w:rPr>
          <w:b/>
        </w:rPr>
      </w:pPr>
      <w:r w:rsidRPr="00610FE8">
        <w:rPr>
          <w:b/>
        </w:rPr>
        <w:t>§ 11</w:t>
      </w:r>
    </w:p>
    <w:p w:rsidR="00563C64" w:rsidRPr="00610FE8" w:rsidRDefault="00563C64" w:rsidP="00563C64">
      <w:pPr>
        <w:ind w:left="284"/>
        <w:jc w:val="center"/>
        <w:rPr>
          <w:b/>
        </w:rPr>
      </w:pPr>
    </w:p>
    <w:p w:rsidR="00563C64" w:rsidRDefault="00563C64" w:rsidP="00563C64">
      <w:pPr>
        <w:ind w:left="-142"/>
        <w:jc w:val="both"/>
      </w:pPr>
      <w:r w:rsidRPr="00610FE8">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t>
      </w:r>
    </w:p>
    <w:p w:rsidR="00563C64" w:rsidRPr="00610FE8" w:rsidRDefault="00563C64" w:rsidP="00563C64">
      <w:pPr>
        <w:ind w:left="-142"/>
        <w:jc w:val="both"/>
        <w:rPr>
          <w:b/>
        </w:rPr>
      </w:pPr>
      <w:r w:rsidRPr="00610FE8">
        <w:t>Wykonawca nie może również zawrzeć umowy z osobą trzecią o podstawienie w prawa wierzyciela (art. 518 kodeksu cywilnego) umowy poręczenia, przekazu. Art. 54 ustawy o działalności leczniczej z dnia 15.04.2011</w:t>
      </w:r>
      <w:proofErr w:type="gramStart"/>
      <w:r w:rsidRPr="00610FE8">
        <w:t>r</w:t>
      </w:r>
      <w:proofErr w:type="gramEnd"/>
      <w:r w:rsidRPr="00610FE8">
        <w:t xml:space="preserve">. (Dz. U. </w:t>
      </w:r>
      <w:proofErr w:type="gramStart"/>
      <w:r w:rsidRPr="00610FE8">
        <w:t>z</w:t>
      </w:r>
      <w:proofErr w:type="gramEnd"/>
      <w:r w:rsidRPr="00610FE8">
        <w:t xml:space="preserve"> 2015 r, poz. 618) ma zastosowanie.</w:t>
      </w:r>
    </w:p>
    <w:p w:rsidR="00563C64" w:rsidRPr="00610FE8" w:rsidRDefault="00563C64" w:rsidP="00563C64">
      <w:pPr>
        <w:ind w:left="284"/>
        <w:jc w:val="center"/>
        <w:rPr>
          <w:b/>
        </w:rPr>
      </w:pPr>
    </w:p>
    <w:p w:rsidR="00563C64" w:rsidRPr="00610FE8" w:rsidRDefault="00563C64" w:rsidP="00563C64">
      <w:pPr>
        <w:ind w:left="284"/>
        <w:jc w:val="center"/>
        <w:rPr>
          <w:b/>
        </w:rPr>
      </w:pPr>
      <w:r w:rsidRPr="00610FE8">
        <w:rPr>
          <w:b/>
        </w:rPr>
        <w:t>§ 12</w:t>
      </w:r>
    </w:p>
    <w:p w:rsidR="00563C64" w:rsidRDefault="00563C64" w:rsidP="00563C64">
      <w:pPr>
        <w:ind w:left="284"/>
        <w:jc w:val="center"/>
        <w:rPr>
          <w:b/>
        </w:rPr>
      </w:pPr>
      <w:r w:rsidRPr="00610FE8">
        <w:rPr>
          <w:b/>
        </w:rPr>
        <w:t>Zmiana umowy.</w:t>
      </w:r>
    </w:p>
    <w:p w:rsidR="00563C64" w:rsidRPr="00610FE8" w:rsidRDefault="00563C64" w:rsidP="00563C64">
      <w:pPr>
        <w:ind w:left="284"/>
        <w:jc w:val="center"/>
        <w:rPr>
          <w:b/>
        </w:rPr>
      </w:pPr>
    </w:p>
    <w:p w:rsidR="00563C64" w:rsidRPr="002211E8" w:rsidRDefault="00563C64" w:rsidP="00DE5765">
      <w:pPr>
        <w:pStyle w:val="Akapitzlist"/>
        <w:numPr>
          <w:ilvl w:val="0"/>
          <w:numId w:val="90"/>
        </w:numPr>
        <w:spacing w:after="0" w:line="240" w:lineRule="auto"/>
        <w:ind w:left="-142" w:firstLine="0"/>
        <w:jc w:val="both"/>
        <w:rPr>
          <w:rFonts w:ascii="Times New Roman" w:hAnsi="Times New Roman"/>
          <w:sz w:val="24"/>
          <w:szCs w:val="24"/>
        </w:rPr>
      </w:pPr>
      <w:r w:rsidRPr="002211E8">
        <w:rPr>
          <w:rFonts w:ascii="Times New Roman" w:hAnsi="Times New Roman"/>
          <w:sz w:val="24"/>
          <w:szCs w:val="24"/>
        </w:rPr>
        <w:t xml:space="preserve">Zmiana umowy może nastąpić za zgodą obu stron w przypadkach ściśle </w:t>
      </w:r>
      <w:proofErr w:type="gramStart"/>
      <w:r w:rsidRPr="002211E8">
        <w:rPr>
          <w:rFonts w:ascii="Times New Roman" w:hAnsi="Times New Roman"/>
          <w:sz w:val="24"/>
          <w:szCs w:val="24"/>
        </w:rPr>
        <w:t xml:space="preserve">określonych </w:t>
      </w:r>
      <w:r w:rsidRPr="002211E8">
        <w:rPr>
          <w:rFonts w:ascii="Times New Roman" w:hAnsi="Times New Roman"/>
          <w:sz w:val="24"/>
          <w:szCs w:val="24"/>
        </w:rPr>
        <w:br w:type="textWrapping" w:clear="all"/>
      </w:r>
      <w:r w:rsidR="002211E8">
        <w:rPr>
          <w:rFonts w:ascii="Times New Roman" w:hAnsi="Times New Roman"/>
          <w:sz w:val="24"/>
          <w:szCs w:val="24"/>
        </w:rPr>
        <w:t xml:space="preserve">  </w:t>
      </w:r>
      <w:r w:rsidRPr="002211E8">
        <w:rPr>
          <w:rFonts w:ascii="Times New Roman" w:hAnsi="Times New Roman"/>
          <w:sz w:val="24"/>
          <w:szCs w:val="24"/>
        </w:rPr>
        <w:t>w</w:t>
      </w:r>
      <w:proofErr w:type="gramEnd"/>
      <w:r w:rsidRPr="002211E8">
        <w:rPr>
          <w:rFonts w:ascii="Times New Roman" w:hAnsi="Times New Roman"/>
          <w:sz w:val="24"/>
          <w:szCs w:val="24"/>
        </w:rPr>
        <w:t xml:space="preserve"> SIWZ w formie aneksu.</w:t>
      </w:r>
    </w:p>
    <w:p w:rsidR="00563C64" w:rsidRPr="002211E8" w:rsidRDefault="00563C64" w:rsidP="00DE5765">
      <w:pPr>
        <w:pStyle w:val="Akapitzlist"/>
        <w:numPr>
          <w:ilvl w:val="0"/>
          <w:numId w:val="90"/>
        </w:numPr>
        <w:spacing w:after="0" w:line="240" w:lineRule="auto"/>
        <w:ind w:left="-142" w:firstLine="0"/>
        <w:jc w:val="both"/>
        <w:rPr>
          <w:rFonts w:ascii="Times New Roman" w:hAnsi="Times New Roman"/>
          <w:sz w:val="24"/>
          <w:szCs w:val="24"/>
        </w:rPr>
      </w:pPr>
      <w:r w:rsidRPr="002211E8">
        <w:rPr>
          <w:rFonts w:ascii="Times New Roman" w:hAnsi="Times New Roman"/>
          <w:sz w:val="24"/>
          <w:szCs w:val="24"/>
        </w:rPr>
        <w:t>Wszelkie zmiany umowy wymagają dla swojej ważności formy pisemnej.</w:t>
      </w:r>
    </w:p>
    <w:p w:rsidR="00563C64" w:rsidRPr="00610FE8" w:rsidRDefault="00563C64" w:rsidP="00563C64">
      <w:pPr>
        <w:rPr>
          <w:b/>
        </w:rPr>
      </w:pPr>
    </w:p>
    <w:p w:rsidR="00563C64" w:rsidRPr="00610FE8" w:rsidRDefault="00563C64" w:rsidP="00563C64">
      <w:pPr>
        <w:ind w:left="284"/>
        <w:jc w:val="center"/>
        <w:rPr>
          <w:b/>
        </w:rPr>
      </w:pPr>
      <w:r w:rsidRPr="00610FE8">
        <w:rPr>
          <w:b/>
        </w:rPr>
        <w:t>§ 13</w:t>
      </w:r>
    </w:p>
    <w:p w:rsidR="00563C64" w:rsidRDefault="00563C64" w:rsidP="00563C64">
      <w:pPr>
        <w:ind w:left="284"/>
        <w:jc w:val="center"/>
        <w:rPr>
          <w:b/>
        </w:rPr>
      </w:pPr>
      <w:r w:rsidRPr="00610FE8">
        <w:rPr>
          <w:b/>
        </w:rPr>
        <w:t>Postępowanie polubowne.</w:t>
      </w:r>
    </w:p>
    <w:p w:rsidR="00563C64" w:rsidRPr="00610FE8" w:rsidRDefault="00563C64" w:rsidP="00563C64">
      <w:pPr>
        <w:ind w:left="284"/>
        <w:jc w:val="center"/>
        <w:rPr>
          <w:b/>
        </w:rPr>
      </w:pPr>
    </w:p>
    <w:p w:rsidR="00563C64" w:rsidRPr="00610FE8" w:rsidRDefault="00563C64" w:rsidP="00DE5765">
      <w:pPr>
        <w:numPr>
          <w:ilvl w:val="0"/>
          <w:numId w:val="91"/>
        </w:numPr>
        <w:jc w:val="both"/>
      </w:pPr>
      <w:r w:rsidRPr="00610FE8">
        <w:t xml:space="preserve">Wszelkie spory strony zobowiązują się załatwić w pierwszej kolejności polubownie. </w:t>
      </w:r>
    </w:p>
    <w:p w:rsidR="00563C64" w:rsidRPr="00610FE8" w:rsidRDefault="00563C64" w:rsidP="00DE5765">
      <w:pPr>
        <w:numPr>
          <w:ilvl w:val="0"/>
          <w:numId w:val="91"/>
        </w:numPr>
        <w:jc w:val="both"/>
      </w:pPr>
      <w:r w:rsidRPr="00610FE8">
        <w:t>Do rozstrzygania sporów Sądowych strony ustalają właściwość Sądu siedziby Zamawiającego.</w:t>
      </w:r>
    </w:p>
    <w:p w:rsidR="00A24CB6" w:rsidRDefault="00A24CB6" w:rsidP="00563C64">
      <w:pPr>
        <w:ind w:left="284"/>
        <w:jc w:val="center"/>
        <w:rPr>
          <w:b/>
        </w:rPr>
      </w:pPr>
    </w:p>
    <w:p w:rsidR="00563C64" w:rsidRPr="00610FE8" w:rsidRDefault="00563C64" w:rsidP="00563C64">
      <w:pPr>
        <w:ind w:left="284"/>
        <w:jc w:val="center"/>
        <w:rPr>
          <w:b/>
        </w:rPr>
      </w:pPr>
      <w:r w:rsidRPr="00610FE8">
        <w:rPr>
          <w:b/>
        </w:rPr>
        <w:t>§ 14</w:t>
      </w:r>
    </w:p>
    <w:p w:rsidR="00563C64" w:rsidRDefault="00563C64" w:rsidP="00563C64">
      <w:pPr>
        <w:ind w:left="284"/>
        <w:jc w:val="center"/>
        <w:rPr>
          <w:b/>
        </w:rPr>
      </w:pPr>
      <w:r w:rsidRPr="00610FE8">
        <w:rPr>
          <w:b/>
        </w:rPr>
        <w:t>Pozostałe postanowienia.</w:t>
      </w:r>
    </w:p>
    <w:p w:rsidR="00563C64" w:rsidRPr="00610FE8" w:rsidRDefault="00563C64" w:rsidP="00563C64">
      <w:pPr>
        <w:ind w:left="284"/>
        <w:jc w:val="center"/>
        <w:rPr>
          <w:b/>
        </w:rPr>
      </w:pPr>
    </w:p>
    <w:p w:rsidR="00563C64" w:rsidRPr="00610FE8" w:rsidRDefault="00563C64" w:rsidP="00DE5765">
      <w:pPr>
        <w:numPr>
          <w:ilvl w:val="0"/>
          <w:numId w:val="92"/>
        </w:numPr>
        <w:jc w:val="both"/>
      </w:pPr>
      <w:r>
        <w:t xml:space="preserve">     </w:t>
      </w:r>
      <w:r w:rsidRPr="00610FE8">
        <w:t xml:space="preserve">Niniejsza umowa podlega wyłącznie prawu polskiemu. Strony zgodnie wyłączają stosowanie Konwencji Narodów Zjednoczonych o umowach międzynarodowej sprzedaży towarów. W sprawach </w:t>
      </w:r>
      <w:proofErr w:type="gramStart"/>
      <w:r w:rsidRPr="00610FE8">
        <w:t>nie unormowanych</w:t>
      </w:r>
      <w:proofErr w:type="gramEnd"/>
      <w:r w:rsidRPr="00610FE8">
        <w:t xml:space="preserve"> umową oraz do wykładni jej postanowień zastosowanie mają przepisy ustawy z ustawy z dnia 29.01.2004</w:t>
      </w:r>
      <w:proofErr w:type="gramStart"/>
      <w:r w:rsidRPr="00610FE8">
        <w:t>r</w:t>
      </w:r>
      <w:proofErr w:type="gramEnd"/>
      <w:r w:rsidRPr="00610FE8">
        <w:t xml:space="preserve"> Prawo zamówień publicznych, ustawy z dnia 23.04.1964</w:t>
      </w:r>
      <w:proofErr w:type="gramStart"/>
      <w:r w:rsidRPr="00610FE8">
        <w:t>r</w:t>
      </w:r>
      <w:proofErr w:type="gramEnd"/>
      <w:r w:rsidRPr="00610FE8">
        <w:t xml:space="preserve"> Kodeks Cywilny oraz innych obowiązujących aktów prawnych</w:t>
      </w:r>
    </w:p>
    <w:p w:rsidR="00563C64" w:rsidRPr="00610FE8" w:rsidRDefault="00563C64" w:rsidP="00DE5765">
      <w:pPr>
        <w:numPr>
          <w:ilvl w:val="0"/>
          <w:numId w:val="92"/>
        </w:numPr>
        <w:jc w:val="both"/>
      </w:pPr>
      <w:r>
        <w:t xml:space="preserve">      </w:t>
      </w:r>
      <w:r w:rsidRPr="00610FE8">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563C64" w:rsidRDefault="00563C64" w:rsidP="00563C64">
      <w:pPr>
        <w:ind w:left="284"/>
        <w:jc w:val="center"/>
        <w:rPr>
          <w:b/>
        </w:rPr>
      </w:pPr>
      <w:r w:rsidRPr="00610FE8">
        <w:rPr>
          <w:b/>
        </w:rPr>
        <w:t>§ 15</w:t>
      </w:r>
    </w:p>
    <w:p w:rsidR="00563C64" w:rsidRPr="00610FE8" w:rsidRDefault="00563C64" w:rsidP="00563C64">
      <w:pPr>
        <w:ind w:left="284"/>
        <w:jc w:val="center"/>
        <w:rPr>
          <w:b/>
        </w:rPr>
      </w:pPr>
    </w:p>
    <w:p w:rsidR="00563C64" w:rsidRPr="00610FE8" w:rsidRDefault="00563C64" w:rsidP="00563C64">
      <w:pPr>
        <w:spacing w:after="120"/>
      </w:pPr>
      <w:r w:rsidRPr="00610FE8">
        <w:t>Umowę sporządzono w dwóch jednobrzmiących egzemplarzach, po jednym dla każdej ze Stron.</w:t>
      </w:r>
    </w:p>
    <w:p w:rsidR="00563C64" w:rsidRDefault="00563C64" w:rsidP="00563C64">
      <w:pPr>
        <w:spacing w:after="120"/>
        <w:jc w:val="center"/>
        <w:rPr>
          <w:b/>
        </w:rPr>
      </w:pPr>
      <w:proofErr w:type="gramStart"/>
      <w:r w:rsidRPr="00610FE8">
        <w:rPr>
          <w:b/>
        </w:rPr>
        <w:t>Wykonawca:</w:t>
      </w:r>
      <w:r w:rsidRPr="00610FE8">
        <w:rPr>
          <w:b/>
        </w:rPr>
        <w:tab/>
      </w:r>
      <w:r w:rsidRPr="00610FE8">
        <w:rPr>
          <w:b/>
        </w:rPr>
        <w:tab/>
      </w:r>
      <w:r w:rsidRPr="00610FE8">
        <w:rPr>
          <w:b/>
        </w:rPr>
        <w:tab/>
      </w:r>
      <w:r w:rsidRPr="00610FE8">
        <w:rPr>
          <w:b/>
        </w:rPr>
        <w:tab/>
      </w:r>
      <w:r w:rsidRPr="00610FE8">
        <w:rPr>
          <w:b/>
        </w:rPr>
        <w:tab/>
        <w:t xml:space="preserve">   Zamawiający</w:t>
      </w:r>
      <w:proofErr w:type="gramEnd"/>
      <w:r w:rsidRPr="00610FE8">
        <w:rPr>
          <w:b/>
        </w:rPr>
        <w:t>:</w:t>
      </w:r>
    </w:p>
    <w:p w:rsidR="00563C64" w:rsidRPr="00610FE8" w:rsidRDefault="00563C64" w:rsidP="00563C64">
      <w:pPr>
        <w:spacing w:after="120"/>
        <w:jc w:val="both"/>
        <w:rPr>
          <w:i/>
          <w:sz w:val="20"/>
          <w:szCs w:val="20"/>
        </w:rPr>
      </w:pPr>
      <w:r w:rsidRPr="00610FE8">
        <w:rPr>
          <w:i/>
          <w:sz w:val="20"/>
          <w:szCs w:val="20"/>
        </w:rPr>
        <w:t>W przypadku wyboru mojej oferty w trybie przetargu nieograniczonego nr postępowania 2</w:t>
      </w:r>
      <w:r>
        <w:rPr>
          <w:i/>
          <w:sz w:val="20"/>
          <w:szCs w:val="20"/>
        </w:rPr>
        <w:t>8</w:t>
      </w:r>
      <w:r w:rsidRPr="00610FE8">
        <w:rPr>
          <w:i/>
          <w:sz w:val="20"/>
          <w:szCs w:val="20"/>
        </w:rPr>
        <w:t>/Med./2015, zobowiązuję się podpisać z Zamawiającym umowę wg powyższego wzoru.</w:t>
      </w:r>
    </w:p>
    <w:p w:rsidR="00563C64" w:rsidRPr="00610FE8" w:rsidRDefault="00563C64" w:rsidP="00563C64">
      <w:pPr>
        <w:spacing w:line="360" w:lineRule="atLeast"/>
        <w:rPr>
          <w:sz w:val="20"/>
          <w:szCs w:val="20"/>
        </w:rPr>
      </w:pPr>
      <w:r w:rsidRPr="00610FE8">
        <w:rPr>
          <w:sz w:val="20"/>
          <w:szCs w:val="20"/>
        </w:rPr>
        <w:t>……………….…</w:t>
      </w:r>
      <w:proofErr w:type="gramStart"/>
      <w:r w:rsidRPr="00610FE8">
        <w:rPr>
          <w:sz w:val="20"/>
          <w:szCs w:val="20"/>
        </w:rPr>
        <w:t xml:space="preserve">dnia……………                                             </w:t>
      </w:r>
      <w:proofErr w:type="gramEnd"/>
      <w:r w:rsidRPr="00610FE8">
        <w:rPr>
          <w:sz w:val="20"/>
          <w:szCs w:val="20"/>
        </w:rPr>
        <w:t>...............................................................................</w:t>
      </w:r>
    </w:p>
    <w:p w:rsidR="00563C64" w:rsidRPr="00610FE8" w:rsidRDefault="00563C64" w:rsidP="00563C64">
      <w:pPr>
        <w:ind w:left="5670"/>
        <w:jc w:val="center"/>
        <w:rPr>
          <w:sz w:val="16"/>
          <w:szCs w:val="16"/>
        </w:rPr>
      </w:pPr>
      <w:r w:rsidRPr="00610FE8">
        <w:rPr>
          <w:sz w:val="16"/>
          <w:szCs w:val="16"/>
        </w:rPr>
        <w:t xml:space="preserve">podpis </w:t>
      </w:r>
      <w:proofErr w:type="gramStart"/>
      <w:r w:rsidRPr="00610FE8">
        <w:rPr>
          <w:sz w:val="16"/>
          <w:szCs w:val="16"/>
        </w:rPr>
        <w:t>i  pieczęć</w:t>
      </w:r>
      <w:proofErr w:type="gramEnd"/>
      <w:r w:rsidRPr="00610FE8">
        <w:rPr>
          <w:sz w:val="16"/>
          <w:szCs w:val="16"/>
        </w:rPr>
        <w:t xml:space="preserve">  osób wskazanych w dokumencie</w:t>
      </w:r>
    </w:p>
    <w:p w:rsidR="00563C64" w:rsidRPr="00610FE8" w:rsidRDefault="00563C64" w:rsidP="00563C64">
      <w:pPr>
        <w:ind w:left="5670"/>
        <w:jc w:val="center"/>
        <w:rPr>
          <w:sz w:val="16"/>
          <w:szCs w:val="16"/>
        </w:rPr>
      </w:pPr>
      <w:proofErr w:type="gramStart"/>
      <w:r w:rsidRPr="00610FE8">
        <w:rPr>
          <w:sz w:val="16"/>
          <w:szCs w:val="16"/>
        </w:rPr>
        <w:t>uprawniającym</w:t>
      </w:r>
      <w:proofErr w:type="gramEnd"/>
      <w:r w:rsidRPr="00610FE8">
        <w:rPr>
          <w:sz w:val="16"/>
          <w:szCs w:val="16"/>
        </w:rPr>
        <w:t xml:space="preserve"> do występowania w obrocie prawnym lub posiadających pełnomocnictwo</w:t>
      </w:r>
    </w:p>
    <w:p w:rsidR="00563C64" w:rsidRPr="00610FE8" w:rsidRDefault="00563C64" w:rsidP="00563C64">
      <w:pPr>
        <w:ind w:left="5670"/>
        <w:jc w:val="center"/>
        <w:rPr>
          <w:sz w:val="16"/>
          <w:szCs w:val="16"/>
        </w:rPr>
      </w:pPr>
    </w:p>
    <w:p w:rsidR="00CD10EC" w:rsidRPr="004238C5" w:rsidRDefault="00913874" w:rsidP="00CD10EC">
      <w:pPr>
        <w:ind w:firstLine="4"/>
        <w:jc w:val="center"/>
        <w:rPr>
          <w:b/>
        </w:rPr>
      </w:pPr>
      <w:r>
        <w:rPr>
          <w:b/>
        </w:rPr>
        <w:lastRenderedPageBreak/>
        <w:t>P</w:t>
      </w:r>
      <w:r w:rsidR="00CD10EC" w:rsidRPr="004238C5">
        <w:rPr>
          <w:b/>
        </w:rPr>
        <w:t>ROTOKÓŁ INSTALACJI I PRZEKAZANIA</w:t>
      </w:r>
    </w:p>
    <w:p w:rsidR="00CD10EC" w:rsidRPr="004238C5" w:rsidRDefault="00CD10EC" w:rsidP="00CD10EC">
      <w:pPr>
        <w:ind w:firstLine="4"/>
        <w:jc w:val="center"/>
        <w:rPr>
          <w:b/>
        </w:rPr>
      </w:pPr>
      <w:proofErr w:type="gramStart"/>
      <w:r w:rsidRPr="004238C5">
        <w:rPr>
          <w:b/>
        </w:rPr>
        <w:t>do</w:t>
      </w:r>
      <w:proofErr w:type="gramEnd"/>
      <w:r w:rsidRPr="004238C5">
        <w:rPr>
          <w:b/>
        </w:rPr>
        <w:t xml:space="preserve"> umowy nr …………… z dnia ………………</w:t>
      </w:r>
    </w:p>
    <w:p w:rsidR="00CD10EC" w:rsidRPr="004238C5" w:rsidRDefault="00CD10EC" w:rsidP="00CD10EC">
      <w:pPr>
        <w:ind w:firstLine="4"/>
        <w:jc w:val="center"/>
        <w:rPr>
          <w:b/>
        </w:rPr>
      </w:pPr>
    </w:p>
    <w:p w:rsidR="00CD10EC" w:rsidRPr="004238C5" w:rsidRDefault="00CD10EC" w:rsidP="00CD10EC">
      <w:pPr>
        <w:ind w:firstLine="4"/>
        <w:jc w:val="center"/>
      </w:pPr>
    </w:p>
    <w:p w:rsidR="00CD10EC" w:rsidRPr="004238C5" w:rsidRDefault="00CD10EC" w:rsidP="00CD10EC">
      <w:r w:rsidRPr="004238C5">
        <w:t>Miejscowość: Wrocław</w:t>
      </w:r>
      <w:r w:rsidRPr="004238C5">
        <w:tab/>
      </w:r>
      <w:r w:rsidRPr="004238C5">
        <w:tab/>
      </w:r>
      <w:r w:rsidRPr="004238C5">
        <w:tab/>
      </w:r>
      <w:r w:rsidRPr="004238C5">
        <w:tab/>
        <w:t>data odbioru</w:t>
      </w:r>
      <w:r w:rsidRPr="004238C5">
        <w:tab/>
        <w:t>…………….</w:t>
      </w:r>
    </w:p>
    <w:p w:rsidR="00CD10EC" w:rsidRPr="004238C5" w:rsidRDefault="00CD10EC" w:rsidP="00CD10EC"/>
    <w:p w:rsidR="00CD10EC" w:rsidRPr="004238C5" w:rsidRDefault="00CD10EC" w:rsidP="00DE5765">
      <w:pPr>
        <w:numPr>
          <w:ilvl w:val="0"/>
          <w:numId w:val="63"/>
        </w:numPr>
        <w:rPr>
          <w:b/>
        </w:rPr>
      </w:pPr>
      <w:r w:rsidRPr="004238C5">
        <w:rPr>
          <w:b/>
        </w:rPr>
        <w:t>Zamawiający:</w:t>
      </w:r>
    </w:p>
    <w:p w:rsidR="00CD10EC" w:rsidRPr="004238C5" w:rsidRDefault="00CD10EC" w:rsidP="00CD10EC">
      <w:pPr>
        <w:ind w:left="360"/>
      </w:pPr>
      <w:r w:rsidRPr="004238C5">
        <w:t xml:space="preserve">4 Wojskowy Szpital Kliniczny z Polikliniką </w:t>
      </w:r>
    </w:p>
    <w:p w:rsidR="00CD10EC" w:rsidRPr="004238C5" w:rsidRDefault="00CD10EC" w:rsidP="00CD10EC">
      <w:pPr>
        <w:ind w:left="360"/>
      </w:pPr>
      <w:r w:rsidRPr="004238C5">
        <w:t>Samodzielny Publiczny Zakład Opieki Zdrowotnej</w:t>
      </w:r>
    </w:p>
    <w:p w:rsidR="00CD10EC" w:rsidRPr="004238C5" w:rsidRDefault="00CD10EC" w:rsidP="00CD10EC">
      <w:pPr>
        <w:ind w:left="360"/>
      </w:pPr>
      <w:proofErr w:type="gramStart"/>
      <w:r w:rsidRPr="004238C5">
        <w:t>ul</w:t>
      </w:r>
      <w:proofErr w:type="gramEnd"/>
      <w:r w:rsidRPr="004238C5">
        <w:t xml:space="preserve">. Weigla 5 </w:t>
      </w:r>
    </w:p>
    <w:p w:rsidR="00CD10EC" w:rsidRPr="004238C5" w:rsidRDefault="00CD10EC" w:rsidP="00CD10EC">
      <w:pPr>
        <w:ind w:left="360"/>
      </w:pPr>
      <w:r w:rsidRPr="004238C5">
        <w:t xml:space="preserve">50-981 Wrocław </w:t>
      </w:r>
    </w:p>
    <w:p w:rsidR="00CD10EC" w:rsidRPr="004238C5" w:rsidRDefault="00CD10EC" w:rsidP="00CD10EC">
      <w:pPr>
        <w:ind w:firstLine="360"/>
      </w:pPr>
      <w:r w:rsidRPr="004238C5">
        <w:t xml:space="preserve">w </w:t>
      </w:r>
      <w:proofErr w:type="gramStart"/>
      <w:r w:rsidRPr="004238C5">
        <w:t>imieniu którego</w:t>
      </w:r>
      <w:proofErr w:type="gramEnd"/>
      <w:r w:rsidRPr="004238C5">
        <w:t xml:space="preserve"> odbioru dokonują:</w:t>
      </w:r>
    </w:p>
    <w:p w:rsidR="00CD10EC" w:rsidRPr="004238C5" w:rsidRDefault="00CD10EC" w:rsidP="00CD10EC">
      <w:pPr>
        <w:ind w:left="360"/>
      </w:pPr>
    </w:p>
    <w:p w:rsidR="00CD10EC" w:rsidRPr="004238C5" w:rsidRDefault="00CD10EC" w:rsidP="00CD10EC">
      <w:r w:rsidRPr="004238C5">
        <w:t xml:space="preserve">……………………………………………                     </w:t>
      </w:r>
    </w:p>
    <w:p w:rsidR="00CD10EC" w:rsidRPr="004238C5" w:rsidRDefault="00CD10EC" w:rsidP="00CD10EC">
      <w:pPr>
        <w:ind w:left="360"/>
        <w:rPr>
          <w:sz w:val="16"/>
          <w:szCs w:val="16"/>
        </w:rPr>
      </w:pPr>
      <w:proofErr w:type="gramStart"/>
      <w:r w:rsidRPr="004238C5">
        <w:rPr>
          <w:sz w:val="16"/>
          <w:szCs w:val="16"/>
        </w:rPr>
        <w:t>imię</w:t>
      </w:r>
      <w:proofErr w:type="gramEnd"/>
      <w:r w:rsidRPr="004238C5">
        <w:rPr>
          <w:sz w:val="16"/>
          <w:szCs w:val="16"/>
        </w:rPr>
        <w:t xml:space="preserve"> i nazwisko</w:t>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p>
    <w:p w:rsidR="00CD10EC" w:rsidRPr="004238C5" w:rsidRDefault="00CD10EC" w:rsidP="00CD10EC"/>
    <w:p w:rsidR="00CD10EC" w:rsidRPr="004238C5" w:rsidRDefault="00CD10EC" w:rsidP="00CD10EC">
      <w:pPr>
        <w:ind w:left="360"/>
        <w:rPr>
          <w:b/>
        </w:rPr>
      </w:pPr>
      <w:r w:rsidRPr="004238C5">
        <w:rPr>
          <w:b/>
        </w:rPr>
        <w:t>Wykonawca:</w:t>
      </w:r>
    </w:p>
    <w:p w:rsidR="00CD10EC" w:rsidRPr="004238C5" w:rsidRDefault="00CD10EC" w:rsidP="00CD10EC">
      <w:pPr>
        <w:ind w:left="360"/>
      </w:pPr>
    </w:p>
    <w:p w:rsidR="00CD10EC" w:rsidRPr="004238C5" w:rsidRDefault="00CD10EC" w:rsidP="00CD10EC">
      <w:pPr>
        <w:spacing w:line="360" w:lineRule="auto"/>
        <w:ind w:left="357"/>
      </w:pPr>
      <w:r w:rsidRPr="004238C5">
        <w:t>………………………………………………………………</w:t>
      </w:r>
    </w:p>
    <w:p w:rsidR="00CD10EC" w:rsidRPr="004238C5" w:rsidRDefault="00CD10EC" w:rsidP="00CD10EC">
      <w:pPr>
        <w:spacing w:line="360" w:lineRule="auto"/>
        <w:ind w:left="357"/>
      </w:pPr>
      <w:r w:rsidRPr="004238C5">
        <w:t>………………………………………………………………</w:t>
      </w:r>
    </w:p>
    <w:p w:rsidR="00CD10EC" w:rsidRPr="004238C5" w:rsidRDefault="00CD10EC" w:rsidP="00CD10EC">
      <w:pPr>
        <w:spacing w:line="360" w:lineRule="auto"/>
        <w:ind w:left="357"/>
      </w:pPr>
      <w:r w:rsidRPr="004238C5">
        <w:t>………………………………………………………………</w:t>
      </w:r>
    </w:p>
    <w:p w:rsidR="00CD10EC" w:rsidRPr="004238C5" w:rsidRDefault="00CD10EC" w:rsidP="00CD10EC">
      <w:pPr>
        <w:ind w:firstLine="360"/>
      </w:pPr>
      <w:r w:rsidRPr="004238C5">
        <w:t xml:space="preserve">w </w:t>
      </w:r>
      <w:proofErr w:type="gramStart"/>
      <w:r w:rsidRPr="004238C5">
        <w:t>imieniu którego</w:t>
      </w:r>
      <w:proofErr w:type="gramEnd"/>
      <w:r w:rsidRPr="004238C5">
        <w:t xml:space="preserve"> sprzęt przekazuje:</w:t>
      </w:r>
    </w:p>
    <w:p w:rsidR="00CD10EC" w:rsidRPr="004238C5" w:rsidRDefault="00CD10EC" w:rsidP="00CD10EC">
      <w:pPr>
        <w:ind w:left="360"/>
      </w:pPr>
    </w:p>
    <w:p w:rsidR="00CD10EC" w:rsidRPr="004238C5" w:rsidRDefault="00CD10EC" w:rsidP="00CD10EC">
      <w:pPr>
        <w:ind w:firstLine="360"/>
      </w:pPr>
      <w:r w:rsidRPr="004238C5">
        <w:t>…………………</w:t>
      </w:r>
    </w:p>
    <w:p w:rsidR="00CD10EC" w:rsidRPr="004238C5" w:rsidRDefault="00CD10EC" w:rsidP="00CD10EC">
      <w:pPr>
        <w:ind w:left="360"/>
        <w:rPr>
          <w:sz w:val="16"/>
          <w:szCs w:val="16"/>
        </w:rPr>
      </w:pPr>
      <w:proofErr w:type="gramStart"/>
      <w:r w:rsidRPr="004238C5">
        <w:rPr>
          <w:sz w:val="16"/>
          <w:szCs w:val="16"/>
        </w:rPr>
        <w:t>imię</w:t>
      </w:r>
      <w:proofErr w:type="gramEnd"/>
      <w:r w:rsidRPr="004238C5">
        <w:rPr>
          <w:sz w:val="16"/>
          <w:szCs w:val="16"/>
        </w:rPr>
        <w:t xml:space="preserve"> i nazwisko</w:t>
      </w:r>
      <w:r w:rsidRPr="004238C5">
        <w:rPr>
          <w:sz w:val="16"/>
          <w:szCs w:val="16"/>
        </w:rPr>
        <w:tab/>
      </w:r>
      <w:r w:rsidRPr="004238C5">
        <w:rPr>
          <w:sz w:val="16"/>
          <w:szCs w:val="16"/>
        </w:rPr>
        <w:tab/>
      </w:r>
    </w:p>
    <w:p w:rsidR="00CD10EC" w:rsidRPr="004238C5" w:rsidRDefault="00CD10EC" w:rsidP="00CD10EC">
      <w:pPr>
        <w:ind w:left="360"/>
      </w:pPr>
      <w:r w:rsidRPr="004238C5">
        <w:rPr>
          <w:sz w:val="16"/>
          <w:szCs w:val="16"/>
        </w:rPr>
        <w:tab/>
      </w:r>
      <w:r w:rsidRPr="004238C5">
        <w:rPr>
          <w:sz w:val="16"/>
          <w:szCs w:val="16"/>
        </w:rPr>
        <w:tab/>
      </w:r>
      <w:r w:rsidRPr="004238C5">
        <w:rPr>
          <w:sz w:val="16"/>
          <w:szCs w:val="16"/>
        </w:rPr>
        <w:tab/>
      </w:r>
      <w:r w:rsidRPr="004238C5">
        <w:rPr>
          <w:sz w:val="16"/>
          <w:szCs w:val="16"/>
        </w:rPr>
        <w:tab/>
      </w:r>
    </w:p>
    <w:p w:rsidR="00CD10EC" w:rsidRPr="004238C5" w:rsidRDefault="00CD10EC" w:rsidP="00DE5765">
      <w:pPr>
        <w:numPr>
          <w:ilvl w:val="0"/>
          <w:numId w:val="63"/>
        </w:numPr>
        <w:jc w:val="both"/>
      </w:pPr>
      <w:r w:rsidRPr="004238C5">
        <w:t>Przedmiot protokołu ………………………………………………………………………typ ……………………, rok produkcji …………, producent ……………:</w:t>
      </w:r>
    </w:p>
    <w:p w:rsidR="00CD10EC" w:rsidRPr="004238C5" w:rsidRDefault="00CD10EC" w:rsidP="00CD10EC">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CD10EC" w:rsidRPr="004238C5" w:rsidTr="00580B8E">
        <w:trPr>
          <w:jc w:val="center"/>
        </w:trPr>
        <w:tc>
          <w:tcPr>
            <w:tcW w:w="3726" w:type="dxa"/>
            <w:vAlign w:val="center"/>
          </w:tcPr>
          <w:p w:rsidR="00CD10EC" w:rsidRPr="004238C5" w:rsidRDefault="00CD10EC" w:rsidP="00580B8E">
            <w:pPr>
              <w:jc w:val="center"/>
            </w:pPr>
            <w:r w:rsidRPr="004238C5">
              <w:t>NAZWA</w:t>
            </w:r>
          </w:p>
        </w:tc>
        <w:tc>
          <w:tcPr>
            <w:tcW w:w="1417" w:type="dxa"/>
            <w:vAlign w:val="center"/>
          </w:tcPr>
          <w:p w:rsidR="00CD10EC" w:rsidRPr="004238C5" w:rsidRDefault="00CD10EC" w:rsidP="00580B8E">
            <w:pPr>
              <w:jc w:val="center"/>
            </w:pPr>
            <w:r w:rsidRPr="004238C5">
              <w:t>Typ</w:t>
            </w:r>
          </w:p>
        </w:tc>
        <w:tc>
          <w:tcPr>
            <w:tcW w:w="1418" w:type="dxa"/>
            <w:vAlign w:val="center"/>
          </w:tcPr>
          <w:p w:rsidR="00CD10EC" w:rsidRPr="004238C5" w:rsidRDefault="00CD10EC" w:rsidP="00580B8E">
            <w:pPr>
              <w:jc w:val="center"/>
            </w:pPr>
            <w:r w:rsidRPr="004238C5">
              <w:t>ILOŚĆ SZTUK</w:t>
            </w:r>
          </w:p>
        </w:tc>
        <w:tc>
          <w:tcPr>
            <w:tcW w:w="1134" w:type="dxa"/>
          </w:tcPr>
          <w:p w:rsidR="00CD10EC" w:rsidRPr="004238C5" w:rsidRDefault="00CD10EC" w:rsidP="00580B8E">
            <w:pPr>
              <w:jc w:val="center"/>
            </w:pPr>
            <w:r w:rsidRPr="004238C5">
              <w:t>Numer</w:t>
            </w:r>
          </w:p>
          <w:p w:rsidR="00CD10EC" w:rsidRPr="004238C5" w:rsidRDefault="00CD10EC" w:rsidP="00580B8E">
            <w:pPr>
              <w:jc w:val="center"/>
            </w:pPr>
            <w:proofErr w:type="gramStart"/>
            <w:r w:rsidRPr="004238C5">
              <w:t>seryjny</w:t>
            </w:r>
            <w:proofErr w:type="gramEnd"/>
          </w:p>
        </w:tc>
        <w:tc>
          <w:tcPr>
            <w:tcW w:w="1134" w:type="dxa"/>
            <w:vAlign w:val="center"/>
          </w:tcPr>
          <w:p w:rsidR="00CD10EC" w:rsidRPr="004238C5" w:rsidRDefault="00CD10EC" w:rsidP="00580B8E">
            <w:pPr>
              <w:jc w:val="center"/>
            </w:pPr>
            <w:proofErr w:type="gramStart"/>
            <w:r w:rsidRPr="004238C5">
              <w:t>kod</w:t>
            </w:r>
            <w:proofErr w:type="gramEnd"/>
            <w:r w:rsidRPr="004238C5">
              <w:t xml:space="preserve"> SSM</w:t>
            </w:r>
          </w:p>
        </w:tc>
      </w:tr>
      <w:tr w:rsidR="00CD10EC" w:rsidRPr="004238C5" w:rsidTr="00580B8E">
        <w:trPr>
          <w:jc w:val="center"/>
        </w:trPr>
        <w:tc>
          <w:tcPr>
            <w:tcW w:w="3726" w:type="dxa"/>
          </w:tcPr>
          <w:p w:rsidR="00CD10EC" w:rsidRPr="004238C5" w:rsidRDefault="00CD10EC" w:rsidP="00580B8E"/>
        </w:tc>
        <w:tc>
          <w:tcPr>
            <w:tcW w:w="1417" w:type="dxa"/>
          </w:tcPr>
          <w:p w:rsidR="00CD10EC" w:rsidRPr="004238C5" w:rsidRDefault="00CD10EC" w:rsidP="00580B8E">
            <w:pPr>
              <w:jc w:val="center"/>
              <w:rPr>
                <w:b/>
              </w:rPr>
            </w:pPr>
          </w:p>
        </w:tc>
        <w:tc>
          <w:tcPr>
            <w:tcW w:w="1418" w:type="dxa"/>
          </w:tcPr>
          <w:p w:rsidR="00CD10EC" w:rsidRPr="004238C5" w:rsidRDefault="00CD10EC" w:rsidP="00580B8E">
            <w:pPr>
              <w:jc w:val="center"/>
              <w:rPr>
                <w:b/>
              </w:rPr>
            </w:pPr>
          </w:p>
        </w:tc>
        <w:tc>
          <w:tcPr>
            <w:tcW w:w="1134" w:type="dxa"/>
          </w:tcPr>
          <w:p w:rsidR="00CD10EC" w:rsidRPr="004238C5" w:rsidRDefault="00CD10EC" w:rsidP="00580B8E"/>
        </w:tc>
        <w:tc>
          <w:tcPr>
            <w:tcW w:w="1134" w:type="dxa"/>
          </w:tcPr>
          <w:p w:rsidR="00CD10EC" w:rsidRPr="004238C5" w:rsidRDefault="00CD10EC" w:rsidP="00580B8E"/>
        </w:tc>
      </w:tr>
      <w:tr w:rsidR="00CD10EC" w:rsidRPr="004238C5" w:rsidTr="00580B8E">
        <w:trPr>
          <w:jc w:val="center"/>
        </w:trPr>
        <w:tc>
          <w:tcPr>
            <w:tcW w:w="3726" w:type="dxa"/>
          </w:tcPr>
          <w:p w:rsidR="00CD10EC" w:rsidRPr="004238C5" w:rsidRDefault="00CD10EC" w:rsidP="00580B8E"/>
        </w:tc>
        <w:tc>
          <w:tcPr>
            <w:tcW w:w="1417" w:type="dxa"/>
          </w:tcPr>
          <w:p w:rsidR="00CD10EC" w:rsidRPr="004238C5" w:rsidRDefault="00CD10EC" w:rsidP="00580B8E">
            <w:pPr>
              <w:jc w:val="center"/>
              <w:rPr>
                <w:b/>
              </w:rPr>
            </w:pPr>
          </w:p>
        </w:tc>
        <w:tc>
          <w:tcPr>
            <w:tcW w:w="1418" w:type="dxa"/>
          </w:tcPr>
          <w:p w:rsidR="00CD10EC" w:rsidRPr="004238C5" w:rsidRDefault="00CD10EC" w:rsidP="00580B8E">
            <w:pPr>
              <w:jc w:val="center"/>
              <w:rPr>
                <w:b/>
              </w:rPr>
            </w:pPr>
          </w:p>
        </w:tc>
        <w:tc>
          <w:tcPr>
            <w:tcW w:w="1134" w:type="dxa"/>
          </w:tcPr>
          <w:p w:rsidR="00CD10EC" w:rsidRPr="004238C5" w:rsidRDefault="00CD10EC" w:rsidP="00580B8E"/>
        </w:tc>
        <w:tc>
          <w:tcPr>
            <w:tcW w:w="1134" w:type="dxa"/>
          </w:tcPr>
          <w:p w:rsidR="00CD10EC" w:rsidRPr="004238C5" w:rsidRDefault="00CD10EC" w:rsidP="00580B8E"/>
        </w:tc>
      </w:tr>
      <w:tr w:rsidR="00CD10EC" w:rsidRPr="004238C5" w:rsidTr="00580B8E">
        <w:trPr>
          <w:jc w:val="center"/>
        </w:trPr>
        <w:tc>
          <w:tcPr>
            <w:tcW w:w="3726" w:type="dxa"/>
          </w:tcPr>
          <w:p w:rsidR="00CD10EC" w:rsidRPr="004238C5" w:rsidRDefault="00CD10EC" w:rsidP="00580B8E"/>
        </w:tc>
        <w:tc>
          <w:tcPr>
            <w:tcW w:w="1417" w:type="dxa"/>
          </w:tcPr>
          <w:p w:rsidR="00CD10EC" w:rsidRPr="004238C5" w:rsidRDefault="00CD10EC" w:rsidP="00580B8E">
            <w:pPr>
              <w:jc w:val="center"/>
              <w:rPr>
                <w:b/>
              </w:rPr>
            </w:pPr>
          </w:p>
        </w:tc>
        <w:tc>
          <w:tcPr>
            <w:tcW w:w="1418" w:type="dxa"/>
          </w:tcPr>
          <w:p w:rsidR="00CD10EC" w:rsidRPr="004238C5" w:rsidRDefault="00CD10EC" w:rsidP="00580B8E">
            <w:pPr>
              <w:jc w:val="center"/>
              <w:rPr>
                <w:b/>
              </w:rPr>
            </w:pPr>
          </w:p>
        </w:tc>
        <w:tc>
          <w:tcPr>
            <w:tcW w:w="1134" w:type="dxa"/>
          </w:tcPr>
          <w:p w:rsidR="00CD10EC" w:rsidRPr="004238C5" w:rsidRDefault="00CD10EC" w:rsidP="00580B8E"/>
        </w:tc>
        <w:tc>
          <w:tcPr>
            <w:tcW w:w="1134" w:type="dxa"/>
          </w:tcPr>
          <w:p w:rsidR="00CD10EC" w:rsidRPr="004238C5" w:rsidRDefault="00CD10EC" w:rsidP="00580B8E"/>
        </w:tc>
      </w:tr>
      <w:tr w:rsidR="00CD10EC" w:rsidRPr="004238C5" w:rsidTr="00580B8E">
        <w:trPr>
          <w:jc w:val="center"/>
        </w:trPr>
        <w:tc>
          <w:tcPr>
            <w:tcW w:w="3726" w:type="dxa"/>
          </w:tcPr>
          <w:p w:rsidR="00CD10EC" w:rsidRPr="004238C5" w:rsidRDefault="00CD10EC" w:rsidP="00580B8E"/>
        </w:tc>
        <w:tc>
          <w:tcPr>
            <w:tcW w:w="1417" w:type="dxa"/>
          </w:tcPr>
          <w:p w:rsidR="00CD10EC" w:rsidRPr="004238C5" w:rsidRDefault="00CD10EC" w:rsidP="00580B8E">
            <w:pPr>
              <w:jc w:val="center"/>
              <w:rPr>
                <w:b/>
              </w:rPr>
            </w:pPr>
          </w:p>
        </w:tc>
        <w:tc>
          <w:tcPr>
            <w:tcW w:w="1418" w:type="dxa"/>
          </w:tcPr>
          <w:p w:rsidR="00CD10EC" w:rsidRPr="004238C5" w:rsidRDefault="00CD10EC" w:rsidP="00580B8E">
            <w:pPr>
              <w:jc w:val="center"/>
              <w:rPr>
                <w:b/>
              </w:rPr>
            </w:pPr>
          </w:p>
        </w:tc>
        <w:tc>
          <w:tcPr>
            <w:tcW w:w="1134" w:type="dxa"/>
          </w:tcPr>
          <w:p w:rsidR="00CD10EC" w:rsidRPr="004238C5" w:rsidRDefault="00CD10EC" w:rsidP="00580B8E"/>
        </w:tc>
        <w:tc>
          <w:tcPr>
            <w:tcW w:w="1134" w:type="dxa"/>
          </w:tcPr>
          <w:p w:rsidR="00CD10EC" w:rsidRPr="004238C5" w:rsidRDefault="00CD10EC" w:rsidP="00580B8E"/>
        </w:tc>
      </w:tr>
    </w:tbl>
    <w:p w:rsidR="00CD10EC" w:rsidRPr="004238C5" w:rsidRDefault="00CD10EC" w:rsidP="00CD10EC"/>
    <w:p w:rsidR="00CD10EC" w:rsidRPr="004238C5" w:rsidRDefault="00CD10EC" w:rsidP="00DE5765">
      <w:pPr>
        <w:numPr>
          <w:ilvl w:val="0"/>
          <w:numId w:val="63"/>
        </w:numPr>
      </w:pPr>
      <w:r w:rsidRPr="004238C5">
        <w:t xml:space="preserve">Odbiorca potwierdza otrzymanie wraz z dostarczonym sprzętem </w:t>
      </w:r>
      <w:proofErr w:type="gramStart"/>
      <w:r w:rsidRPr="004238C5">
        <w:t>medycznym :</w:t>
      </w:r>
      <w:proofErr w:type="gramEnd"/>
    </w:p>
    <w:p w:rsidR="00CD10EC" w:rsidRPr="004238C5" w:rsidRDefault="00CD10EC" w:rsidP="00DE5765">
      <w:pPr>
        <w:numPr>
          <w:ilvl w:val="0"/>
          <w:numId w:val="59"/>
        </w:numPr>
        <w:ind w:left="426"/>
      </w:pPr>
      <w:r w:rsidRPr="004238C5">
        <w:t xml:space="preserve">instrukcji </w:t>
      </w:r>
      <w:proofErr w:type="gramStart"/>
      <w:r w:rsidRPr="004238C5">
        <w:t>obsługi  i</w:t>
      </w:r>
      <w:proofErr w:type="gramEnd"/>
      <w:r w:rsidRPr="004238C5">
        <w:t xml:space="preserve"> użytkowania w języku polskim w formie papierowej i elektronicznej </w:t>
      </w:r>
    </w:p>
    <w:p w:rsidR="00CD10EC" w:rsidRPr="004238C5" w:rsidRDefault="00CD10EC" w:rsidP="00DE5765">
      <w:pPr>
        <w:numPr>
          <w:ilvl w:val="0"/>
          <w:numId w:val="59"/>
        </w:numPr>
        <w:ind w:left="426"/>
      </w:pPr>
      <w:proofErr w:type="gramStart"/>
      <w:r w:rsidRPr="004238C5">
        <w:t>wykazu</w:t>
      </w:r>
      <w:proofErr w:type="gramEnd"/>
      <w:r w:rsidRPr="004238C5">
        <w:t xml:space="preserve"> autoryzowanych punktów serwisowych </w:t>
      </w:r>
    </w:p>
    <w:p w:rsidR="00CD10EC" w:rsidRPr="004238C5" w:rsidRDefault="00CD10EC" w:rsidP="00DE5765">
      <w:pPr>
        <w:numPr>
          <w:ilvl w:val="0"/>
          <w:numId w:val="59"/>
        </w:numPr>
        <w:ind w:left="426"/>
      </w:pPr>
      <w:r w:rsidRPr="004238C5">
        <w:t xml:space="preserve">Kopii Certyfikatu CE </w:t>
      </w:r>
      <w:r w:rsidRPr="004238C5">
        <w:rPr>
          <w:snapToGrid w:val="0"/>
        </w:rPr>
        <w:t xml:space="preserve">wydanego przez jednostkę </w:t>
      </w:r>
      <w:proofErr w:type="gramStart"/>
      <w:r w:rsidRPr="004238C5">
        <w:rPr>
          <w:snapToGrid w:val="0"/>
        </w:rPr>
        <w:t xml:space="preserve">notyfikacyjną </w:t>
      </w:r>
      <w:r w:rsidRPr="004238C5">
        <w:t>(jeżeli</w:t>
      </w:r>
      <w:proofErr w:type="gramEnd"/>
      <w:r w:rsidRPr="004238C5">
        <w:t xml:space="preserve"> dotyczy) wraz z tłumaczeniem w przypadku oryginału w jęz. obcym </w:t>
      </w:r>
    </w:p>
    <w:p w:rsidR="00CD10EC" w:rsidRPr="004238C5" w:rsidRDefault="00CD10EC" w:rsidP="00DE5765">
      <w:pPr>
        <w:numPr>
          <w:ilvl w:val="0"/>
          <w:numId w:val="59"/>
        </w:numPr>
        <w:ind w:left="426"/>
      </w:pPr>
      <w:r w:rsidRPr="004238C5">
        <w:t>Kopii Deklaracji Zgodności wystawioną przez producenta wraz z tłumaczeniem w przypadku oryginału w jęz. obcym</w:t>
      </w:r>
    </w:p>
    <w:p w:rsidR="00CD10EC" w:rsidRPr="004238C5" w:rsidRDefault="00CD10EC" w:rsidP="00DE5765">
      <w:pPr>
        <w:numPr>
          <w:ilvl w:val="0"/>
          <w:numId w:val="59"/>
        </w:numPr>
        <w:ind w:left="426"/>
        <w:rPr>
          <w:lang w:val="en-GB"/>
        </w:rPr>
      </w:pPr>
      <w:proofErr w:type="spellStart"/>
      <w:r w:rsidRPr="004238C5">
        <w:rPr>
          <w:lang w:val="en-GB"/>
        </w:rPr>
        <w:t>karty</w:t>
      </w:r>
      <w:proofErr w:type="spellEnd"/>
      <w:r w:rsidRPr="004238C5">
        <w:rPr>
          <w:lang w:val="en-GB"/>
        </w:rPr>
        <w:t xml:space="preserve"> </w:t>
      </w:r>
      <w:proofErr w:type="spellStart"/>
      <w:r w:rsidRPr="004238C5">
        <w:rPr>
          <w:lang w:val="en-GB"/>
        </w:rPr>
        <w:t>gwarancyjnej</w:t>
      </w:r>
      <w:proofErr w:type="spellEnd"/>
    </w:p>
    <w:p w:rsidR="00CD10EC" w:rsidRPr="004238C5" w:rsidRDefault="00CD10EC" w:rsidP="00DE5765">
      <w:pPr>
        <w:numPr>
          <w:ilvl w:val="0"/>
          <w:numId w:val="59"/>
        </w:numPr>
        <w:ind w:left="426"/>
        <w:rPr>
          <w:lang w:val="en-GB"/>
        </w:rPr>
      </w:pPr>
      <w:proofErr w:type="spellStart"/>
      <w:r w:rsidRPr="004238C5">
        <w:rPr>
          <w:lang w:val="en-GB"/>
        </w:rPr>
        <w:t>paszportu</w:t>
      </w:r>
      <w:proofErr w:type="spellEnd"/>
      <w:r w:rsidRPr="004238C5">
        <w:rPr>
          <w:lang w:val="en-GB"/>
        </w:rPr>
        <w:t xml:space="preserve"> </w:t>
      </w:r>
      <w:proofErr w:type="spellStart"/>
      <w:r w:rsidRPr="004238C5">
        <w:rPr>
          <w:lang w:val="en-GB"/>
        </w:rPr>
        <w:t>technicznego</w:t>
      </w:r>
      <w:proofErr w:type="spellEnd"/>
    </w:p>
    <w:p w:rsidR="00CD10EC" w:rsidRPr="004238C5" w:rsidRDefault="00CD10EC" w:rsidP="00CD10EC">
      <w:pPr>
        <w:tabs>
          <w:tab w:val="num" w:pos="426"/>
        </w:tabs>
        <w:ind w:left="66"/>
        <w:rPr>
          <w:lang w:val="en-GB"/>
        </w:rPr>
      </w:pPr>
    </w:p>
    <w:p w:rsidR="00CD10EC" w:rsidRPr="004238C5" w:rsidRDefault="00CD10EC" w:rsidP="00DE5765">
      <w:pPr>
        <w:numPr>
          <w:ilvl w:val="0"/>
          <w:numId w:val="63"/>
        </w:numPr>
      </w:pPr>
      <w:r w:rsidRPr="004238C5">
        <w:t>Szkolenie personelu medycznego w zakresie obsługi, konserwacji, mycia i dezynfekcji przedmiotu przekazania przeprowadzono w dniach</w:t>
      </w:r>
      <w:proofErr w:type="gramStart"/>
      <w:r w:rsidRPr="004238C5">
        <w:t>:</w:t>
      </w:r>
      <w:r w:rsidRPr="004238C5">
        <w:br/>
        <w:t>…………………… w</w:t>
      </w:r>
      <w:proofErr w:type="gramEnd"/>
      <w:r w:rsidRPr="004238C5">
        <w:t xml:space="preserve"> godz. ……………</w:t>
      </w:r>
      <w:r w:rsidRPr="004238C5">
        <w:br/>
        <w:t>…………………… w godz. ……………</w:t>
      </w:r>
    </w:p>
    <w:p w:rsidR="00CD10EC" w:rsidRPr="004238C5" w:rsidRDefault="00CD10EC" w:rsidP="00CD10EC"/>
    <w:p w:rsidR="00CD10EC" w:rsidRPr="004238C5" w:rsidRDefault="00CD10EC" w:rsidP="00DE5765">
      <w:pPr>
        <w:numPr>
          <w:ilvl w:val="0"/>
          <w:numId w:val="63"/>
        </w:numPr>
      </w:pPr>
      <w:r w:rsidRPr="004238C5">
        <w:lastRenderedPageBreak/>
        <w:t>W szkoleniu tym wzięły udział następujące osoby:</w:t>
      </w:r>
    </w:p>
    <w:p w:rsidR="00CD10EC" w:rsidRPr="004238C5" w:rsidRDefault="00CD10EC" w:rsidP="00CD10EC"/>
    <w:p w:rsidR="00CD10EC" w:rsidRPr="004238C5" w:rsidRDefault="00CD10EC" w:rsidP="00DE5765">
      <w:pPr>
        <w:numPr>
          <w:ilvl w:val="0"/>
          <w:numId w:val="60"/>
        </w:numPr>
        <w:spacing w:line="360" w:lineRule="auto"/>
        <w:ind w:left="714" w:hanging="357"/>
      </w:pPr>
      <w:r w:rsidRPr="004238C5">
        <w:t>…………………………………………………………………</w:t>
      </w:r>
    </w:p>
    <w:p w:rsidR="00CD10EC" w:rsidRPr="004238C5" w:rsidRDefault="00CD10EC" w:rsidP="00DE5765">
      <w:pPr>
        <w:numPr>
          <w:ilvl w:val="0"/>
          <w:numId w:val="60"/>
        </w:numPr>
        <w:spacing w:line="360" w:lineRule="auto"/>
        <w:ind w:left="714" w:hanging="357"/>
      </w:pPr>
      <w:r w:rsidRPr="004238C5">
        <w:t>…………………………………………………………………</w:t>
      </w:r>
    </w:p>
    <w:p w:rsidR="00CD10EC" w:rsidRPr="004238C5" w:rsidRDefault="00CD10EC" w:rsidP="00DE5765">
      <w:pPr>
        <w:numPr>
          <w:ilvl w:val="0"/>
          <w:numId w:val="60"/>
        </w:numPr>
        <w:spacing w:line="360" w:lineRule="auto"/>
        <w:ind w:left="714" w:hanging="357"/>
      </w:pPr>
      <w:r w:rsidRPr="004238C5">
        <w:t>…………………………………………………………………</w:t>
      </w:r>
    </w:p>
    <w:p w:rsidR="00CD10EC" w:rsidRPr="004238C5" w:rsidRDefault="00CD10EC" w:rsidP="00DE5765">
      <w:pPr>
        <w:numPr>
          <w:ilvl w:val="0"/>
          <w:numId w:val="60"/>
        </w:numPr>
        <w:spacing w:line="360" w:lineRule="auto"/>
        <w:ind w:left="714" w:hanging="357"/>
      </w:pPr>
      <w:r w:rsidRPr="004238C5">
        <w:t>…………………………………………………………………</w:t>
      </w:r>
    </w:p>
    <w:p w:rsidR="00CD10EC" w:rsidRPr="004238C5" w:rsidRDefault="00CD10EC" w:rsidP="00DE5765">
      <w:pPr>
        <w:numPr>
          <w:ilvl w:val="0"/>
          <w:numId w:val="60"/>
        </w:numPr>
        <w:spacing w:line="360" w:lineRule="auto"/>
        <w:ind w:left="714" w:hanging="357"/>
      </w:pPr>
      <w:r w:rsidRPr="004238C5">
        <w:t>…………………………………………………………………</w:t>
      </w:r>
    </w:p>
    <w:p w:rsidR="00CD10EC" w:rsidRPr="004238C5" w:rsidRDefault="00CD10EC" w:rsidP="00DE5765">
      <w:pPr>
        <w:numPr>
          <w:ilvl w:val="0"/>
          <w:numId w:val="60"/>
        </w:numPr>
        <w:spacing w:line="360" w:lineRule="auto"/>
        <w:ind w:left="714" w:hanging="357"/>
      </w:pPr>
      <w:r w:rsidRPr="004238C5">
        <w:t>…………………………………………………………………</w:t>
      </w:r>
    </w:p>
    <w:p w:rsidR="00CD10EC" w:rsidRPr="004238C5" w:rsidRDefault="00CD10EC" w:rsidP="00DE5765">
      <w:pPr>
        <w:numPr>
          <w:ilvl w:val="0"/>
          <w:numId w:val="60"/>
        </w:numPr>
        <w:spacing w:line="360" w:lineRule="auto"/>
        <w:ind w:left="714" w:hanging="357"/>
      </w:pPr>
      <w:r w:rsidRPr="004238C5">
        <w:t>…………………………………………………………………</w:t>
      </w:r>
    </w:p>
    <w:p w:rsidR="00CD10EC" w:rsidRPr="004238C5" w:rsidRDefault="00CD10EC" w:rsidP="00DE5765">
      <w:pPr>
        <w:numPr>
          <w:ilvl w:val="0"/>
          <w:numId w:val="60"/>
        </w:numPr>
        <w:spacing w:line="360" w:lineRule="auto"/>
        <w:ind w:left="714" w:hanging="357"/>
      </w:pPr>
      <w:r w:rsidRPr="004238C5">
        <w:t>…………………………………………………………………</w:t>
      </w:r>
    </w:p>
    <w:p w:rsidR="00CD10EC" w:rsidRPr="004238C5" w:rsidRDefault="00CD10EC" w:rsidP="00DE5765">
      <w:pPr>
        <w:numPr>
          <w:ilvl w:val="0"/>
          <w:numId w:val="60"/>
        </w:numPr>
        <w:spacing w:line="360" w:lineRule="auto"/>
        <w:ind w:left="714" w:hanging="357"/>
      </w:pPr>
      <w:r w:rsidRPr="004238C5">
        <w:t>…………………………………………………………………</w:t>
      </w:r>
    </w:p>
    <w:p w:rsidR="00CD10EC" w:rsidRPr="004238C5" w:rsidRDefault="00CD10EC" w:rsidP="00DE5765">
      <w:pPr>
        <w:numPr>
          <w:ilvl w:val="0"/>
          <w:numId w:val="60"/>
        </w:numPr>
        <w:spacing w:line="360" w:lineRule="auto"/>
        <w:ind w:left="714" w:hanging="357"/>
      </w:pPr>
      <w:r w:rsidRPr="004238C5">
        <w:t>…………………………………………………………………</w:t>
      </w:r>
    </w:p>
    <w:p w:rsidR="00CD10EC" w:rsidRPr="004238C5" w:rsidRDefault="00CD10EC" w:rsidP="00CD10EC">
      <w:r w:rsidRPr="004238C5">
        <w:t>Certyfikaty szkolenia zostaną dosłane do 14 dni od daty podpisania protokołu.</w:t>
      </w:r>
    </w:p>
    <w:p w:rsidR="00CD10EC" w:rsidRPr="004238C5" w:rsidRDefault="00CD10EC" w:rsidP="00CD10EC"/>
    <w:p w:rsidR="00CD10EC" w:rsidRPr="004238C5" w:rsidRDefault="00CD10EC" w:rsidP="00DE5765">
      <w:pPr>
        <w:numPr>
          <w:ilvl w:val="0"/>
          <w:numId w:val="63"/>
        </w:numPr>
        <w:jc w:val="both"/>
        <w:rPr>
          <w:b/>
        </w:rPr>
      </w:pPr>
      <w:r w:rsidRPr="004238C5">
        <w:t xml:space="preserve">Niniejszym zgodnie stwierdzamy, ze sprzęt wymieniony w pkt. 2 niniejszego protokołu zostaje przyjęty do eksploatacji </w:t>
      </w:r>
      <w:r w:rsidRPr="004238C5">
        <w:rPr>
          <w:b/>
        </w:rPr>
        <w:t>bez zastrzeżeń.</w:t>
      </w:r>
    </w:p>
    <w:p w:rsidR="00CD10EC" w:rsidRPr="004238C5" w:rsidRDefault="00CD10EC" w:rsidP="00CD10EC">
      <w:pPr>
        <w:ind w:left="360"/>
      </w:pPr>
    </w:p>
    <w:p w:rsidR="00CD10EC" w:rsidRPr="004238C5" w:rsidRDefault="00CD10EC" w:rsidP="00CD10EC"/>
    <w:p w:rsidR="00CD10EC" w:rsidRDefault="00CD10EC" w:rsidP="00CD10EC">
      <w:pPr>
        <w:ind w:left="4956" w:hanging="4590"/>
        <w:jc w:val="center"/>
        <w:rPr>
          <w:b/>
        </w:rPr>
      </w:pPr>
      <w:r w:rsidRPr="004238C5">
        <w:rPr>
          <w:b/>
        </w:rPr>
        <w:t>Wykonawca</w:t>
      </w:r>
      <w:proofErr w:type="gramStart"/>
      <w:r w:rsidRPr="004238C5">
        <w:rPr>
          <w:b/>
        </w:rPr>
        <w:t>:</w:t>
      </w:r>
      <w:r w:rsidRPr="004238C5">
        <w:rPr>
          <w:b/>
        </w:rPr>
        <w:tab/>
      </w:r>
      <w:r w:rsidRPr="004238C5">
        <w:rPr>
          <w:b/>
        </w:rPr>
        <w:tab/>
        <w:t>Zamawiający</w:t>
      </w:r>
      <w:proofErr w:type="gramEnd"/>
      <w:r w:rsidRPr="004238C5">
        <w:rPr>
          <w:b/>
        </w:rPr>
        <w:t>:</w:t>
      </w:r>
    </w:p>
    <w:p w:rsidR="00CD10EC" w:rsidRPr="00563C64" w:rsidRDefault="00CD10EC" w:rsidP="00CD10EC">
      <w:pPr>
        <w:ind w:left="4956" w:firstLine="708"/>
        <w:rPr>
          <w:sz w:val="16"/>
          <w:szCs w:val="16"/>
        </w:rPr>
      </w:pPr>
      <w:r w:rsidRPr="00563C64">
        <w:rPr>
          <w:sz w:val="16"/>
          <w:szCs w:val="16"/>
        </w:rPr>
        <w:t xml:space="preserve">………..………………………… </w:t>
      </w:r>
    </w:p>
    <w:p w:rsidR="00CD10EC" w:rsidRPr="00563C64" w:rsidRDefault="00CD10EC" w:rsidP="00CD10EC">
      <w:pPr>
        <w:ind w:left="4956"/>
        <w:rPr>
          <w:sz w:val="16"/>
          <w:szCs w:val="16"/>
        </w:rPr>
      </w:pPr>
      <w:proofErr w:type="gramStart"/>
      <w:r w:rsidRPr="00563C64">
        <w:rPr>
          <w:sz w:val="16"/>
          <w:szCs w:val="16"/>
        </w:rPr>
        <w:t>up</w:t>
      </w:r>
      <w:proofErr w:type="gramEnd"/>
      <w:r w:rsidRPr="00563C64">
        <w:rPr>
          <w:sz w:val="16"/>
          <w:szCs w:val="16"/>
        </w:rPr>
        <w:t>. pracownik Sekcji Najmu i Dzierżaw Sprzętu Medycznego</w:t>
      </w:r>
    </w:p>
    <w:p w:rsidR="00CD10EC" w:rsidRPr="00563C64" w:rsidRDefault="00CD10EC" w:rsidP="00CD10EC">
      <w:pPr>
        <w:rPr>
          <w:b/>
        </w:rPr>
      </w:pPr>
    </w:p>
    <w:p w:rsidR="00CD10EC" w:rsidRPr="00563C64" w:rsidRDefault="00CD10EC" w:rsidP="00CD10EC">
      <w:pPr>
        <w:ind w:left="5664"/>
        <w:rPr>
          <w:sz w:val="16"/>
          <w:szCs w:val="16"/>
        </w:rPr>
      </w:pPr>
      <w:r w:rsidRPr="00563C64">
        <w:rPr>
          <w:sz w:val="16"/>
          <w:szCs w:val="16"/>
        </w:rPr>
        <w:t>………..…………………………</w:t>
      </w:r>
    </w:p>
    <w:p w:rsidR="00CD10EC" w:rsidRPr="00563C64" w:rsidRDefault="00CD10EC" w:rsidP="00CD10EC">
      <w:pPr>
        <w:ind w:left="5664"/>
        <w:rPr>
          <w:sz w:val="16"/>
          <w:szCs w:val="16"/>
        </w:rPr>
      </w:pPr>
      <w:proofErr w:type="gramStart"/>
      <w:r w:rsidRPr="00563C64">
        <w:rPr>
          <w:rFonts w:eastAsia="Calibri"/>
          <w:sz w:val="16"/>
          <w:szCs w:val="16"/>
          <w:lang w:eastAsia="en-US"/>
        </w:rPr>
        <w:t>up</w:t>
      </w:r>
      <w:proofErr w:type="gramEnd"/>
      <w:r w:rsidRPr="00563C64">
        <w:rPr>
          <w:rFonts w:eastAsia="Calibri"/>
          <w:sz w:val="16"/>
          <w:szCs w:val="16"/>
          <w:lang w:eastAsia="en-US"/>
        </w:rPr>
        <w:t>. pracownik Zakładu Diagnostyki Laboratoryjnej</w:t>
      </w:r>
    </w:p>
    <w:p w:rsidR="00CD10EC" w:rsidRPr="004238C5" w:rsidRDefault="00CD10EC" w:rsidP="00CD10EC">
      <w:pPr>
        <w:ind w:left="4956" w:hanging="4590"/>
        <w:jc w:val="center"/>
        <w:rPr>
          <w:b/>
        </w:rPr>
      </w:pPr>
    </w:p>
    <w:p w:rsidR="00CD10EC" w:rsidRPr="004238C5" w:rsidRDefault="00CD10EC" w:rsidP="00CD10EC">
      <w:pPr>
        <w:ind w:left="4956" w:hanging="4590"/>
        <w:jc w:val="center"/>
        <w:rPr>
          <w:b/>
        </w:rPr>
      </w:pPr>
    </w:p>
    <w:p w:rsidR="00CD10EC" w:rsidRPr="004238C5" w:rsidRDefault="00CD10EC" w:rsidP="00CD10EC">
      <w:pPr>
        <w:jc w:val="both"/>
        <w:rPr>
          <w:i/>
          <w:color w:val="000000"/>
          <w:sz w:val="20"/>
          <w:szCs w:val="20"/>
        </w:rPr>
      </w:pPr>
      <w:r w:rsidRPr="004238C5">
        <w:rPr>
          <w:i/>
          <w:color w:val="000000"/>
          <w:sz w:val="20"/>
          <w:szCs w:val="20"/>
        </w:rPr>
        <w:t>W przypadku wyboru mojej oferty w trybie przetargu nieograniczonego nr postępowania 2</w:t>
      </w:r>
      <w:r>
        <w:rPr>
          <w:i/>
          <w:color w:val="000000"/>
          <w:sz w:val="20"/>
          <w:szCs w:val="20"/>
        </w:rPr>
        <w:t>8</w:t>
      </w:r>
      <w:r w:rsidRPr="004238C5">
        <w:rPr>
          <w:i/>
          <w:color w:val="000000"/>
          <w:sz w:val="20"/>
          <w:szCs w:val="20"/>
        </w:rPr>
        <w:t>/Med./2013, zobowiązuję się podpisać z Zamawiającym protokół wg powyższego wzoru.</w:t>
      </w:r>
    </w:p>
    <w:p w:rsidR="00CD10EC" w:rsidRPr="004238C5" w:rsidRDefault="00CD10EC" w:rsidP="00CD10EC"/>
    <w:p w:rsidR="00CD10EC" w:rsidRPr="004238C5" w:rsidRDefault="00CD10EC" w:rsidP="00CD10EC"/>
    <w:p w:rsidR="00CD10EC" w:rsidRPr="004238C5" w:rsidRDefault="00CD10EC" w:rsidP="00CD10EC"/>
    <w:p w:rsidR="00CD10EC" w:rsidRPr="00563C64" w:rsidRDefault="00CD10EC" w:rsidP="00CD10EC">
      <w:pPr>
        <w:ind w:firstLine="708"/>
        <w:rPr>
          <w:color w:val="000000"/>
          <w:sz w:val="18"/>
          <w:szCs w:val="20"/>
        </w:rPr>
      </w:pPr>
      <w:r w:rsidRPr="00563C64">
        <w:rPr>
          <w:color w:val="000000"/>
          <w:sz w:val="18"/>
          <w:szCs w:val="20"/>
        </w:rPr>
        <w:t>……………….…</w:t>
      </w:r>
      <w:proofErr w:type="gramStart"/>
      <w:r w:rsidRPr="00563C64">
        <w:rPr>
          <w:color w:val="000000"/>
          <w:sz w:val="18"/>
          <w:szCs w:val="20"/>
        </w:rPr>
        <w:t>dnia</w:t>
      </w:r>
      <w:proofErr w:type="gramEnd"/>
      <w:r w:rsidRPr="00563C64">
        <w:rPr>
          <w:color w:val="000000"/>
          <w:sz w:val="18"/>
          <w:szCs w:val="20"/>
        </w:rPr>
        <w:t>……………                                     ………...............................................................................</w:t>
      </w:r>
    </w:p>
    <w:p w:rsidR="00CD10EC" w:rsidRPr="00563C64" w:rsidRDefault="00CD10EC" w:rsidP="00CD10EC">
      <w:pPr>
        <w:ind w:left="4820"/>
        <w:jc w:val="center"/>
        <w:rPr>
          <w:rFonts w:eastAsia="Calibri"/>
          <w:sz w:val="18"/>
          <w:szCs w:val="18"/>
          <w:lang w:eastAsia="en-US"/>
        </w:rPr>
      </w:pPr>
      <w:r w:rsidRPr="00563C64">
        <w:rPr>
          <w:rFonts w:eastAsia="Calibri"/>
          <w:sz w:val="18"/>
          <w:szCs w:val="18"/>
          <w:lang w:eastAsia="en-US"/>
        </w:rPr>
        <w:t xml:space="preserve">(podpis </w:t>
      </w:r>
      <w:proofErr w:type="gramStart"/>
      <w:r w:rsidRPr="00563C64">
        <w:rPr>
          <w:rFonts w:eastAsia="Calibri"/>
          <w:sz w:val="18"/>
          <w:szCs w:val="18"/>
          <w:lang w:eastAsia="en-US"/>
        </w:rPr>
        <w:t>i  pieczęć</w:t>
      </w:r>
      <w:proofErr w:type="gramEnd"/>
      <w:r w:rsidRPr="00563C64">
        <w:rPr>
          <w:rFonts w:eastAsia="Calibri"/>
          <w:sz w:val="18"/>
          <w:szCs w:val="18"/>
          <w:lang w:eastAsia="en-US"/>
        </w:rPr>
        <w:t xml:space="preserve">  osób wskazanych w dokumencie</w:t>
      </w:r>
    </w:p>
    <w:p w:rsidR="00CD10EC" w:rsidRPr="00563C64" w:rsidRDefault="00CD10EC" w:rsidP="00CD10EC">
      <w:pPr>
        <w:ind w:left="4820"/>
        <w:jc w:val="center"/>
        <w:rPr>
          <w:rFonts w:eastAsia="Calibri"/>
          <w:sz w:val="18"/>
          <w:szCs w:val="18"/>
          <w:lang w:eastAsia="en-US"/>
        </w:rPr>
      </w:pPr>
      <w:proofErr w:type="gramStart"/>
      <w:r w:rsidRPr="00563C64">
        <w:rPr>
          <w:rFonts w:eastAsia="Calibri"/>
          <w:sz w:val="18"/>
          <w:szCs w:val="18"/>
          <w:lang w:eastAsia="en-US"/>
        </w:rPr>
        <w:t>uprawniającym</w:t>
      </w:r>
      <w:proofErr w:type="gramEnd"/>
      <w:r w:rsidRPr="00563C64">
        <w:rPr>
          <w:rFonts w:eastAsia="Calibri"/>
          <w:sz w:val="18"/>
          <w:szCs w:val="18"/>
          <w:lang w:eastAsia="en-US"/>
        </w:rPr>
        <w:t xml:space="preserve"> do występowania w obrocie prawny</w:t>
      </w:r>
    </w:p>
    <w:p w:rsidR="00CD10EC" w:rsidRPr="00563C64" w:rsidRDefault="00CD10EC" w:rsidP="00CD10EC">
      <w:pPr>
        <w:sectPr w:rsidR="00CD10EC" w:rsidRPr="00563C64" w:rsidSect="00F91A70">
          <w:pgSz w:w="11906" w:h="16838"/>
          <w:pgMar w:top="1077" w:right="1133" w:bottom="902" w:left="1134" w:header="709" w:footer="709" w:gutter="0"/>
          <w:cols w:space="708"/>
          <w:docGrid w:linePitch="360"/>
        </w:sectPr>
      </w:pPr>
      <w:r w:rsidRPr="00563C64">
        <w:rPr>
          <w:rFonts w:eastAsia="Calibri"/>
          <w:sz w:val="18"/>
          <w:szCs w:val="18"/>
          <w:lang w:eastAsia="en-US"/>
        </w:rPr>
        <w:t xml:space="preserve">                                                                                                                                  </w:t>
      </w:r>
      <w:proofErr w:type="gramStart"/>
      <w:r w:rsidRPr="00563C64">
        <w:rPr>
          <w:rFonts w:eastAsia="Calibri"/>
          <w:sz w:val="18"/>
          <w:szCs w:val="18"/>
          <w:lang w:eastAsia="en-US"/>
        </w:rPr>
        <w:t>lub</w:t>
      </w:r>
      <w:proofErr w:type="gramEnd"/>
      <w:r w:rsidRPr="00563C64">
        <w:rPr>
          <w:rFonts w:eastAsia="Calibri"/>
          <w:sz w:val="18"/>
          <w:szCs w:val="18"/>
          <w:lang w:eastAsia="en-US"/>
        </w:rPr>
        <w:t xml:space="preserve"> posiadających pełnomocnictwo)</w:t>
      </w:r>
    </w:p>
    <w:p w:rsidR="00CD10EC" w:rsidRPr="004238C5" w:rsidRDefault="00CD10EC" w:rsidP="00CD10EC">
      <w:pPr>
        <w:ind w:firstLine="4"/>
        <w:jc w:val="center"/>
        <w:rPr>
          <w:b/>
        </w:rPr>
      </w:pPr>
      <w:r w:rsidRPr="004238C5">
        <w:rPr>
          <w:b/>
        </w:rPr>
        <w:lastRenderedPageBreak/>
        <w:t>PROTOKÓŁ DEINSTALACJI</w:t>
      </w:r>
    </w:p>
    <w:p w:rsidR="00CD10EC" w:rsidRPr="004238C5" w:rsidRDefault="00CD10EC" w:rsidP="00CD10EC">
      <w:pPr>
        <w:ind w:firstLine="4"/>
        <w:jc w:val="center"/>
        <w:rPr>
          <w:b/>
        </w:rPr>
      </w:pPr>
      <w:proofErr w:type="gramStart"/>
      <w:r w:rsidRPr="004238C5">
        <w:rPr>
          <w:b/>
        </w:rPr>
        <w:t>do</w:t>
      </w:r>
      <w:proofErr w:type="gramEnd"/>
      <w:r w:rsidRPr="004238C5">
        <w:rPr>
          <w:b/>
        </w:rPr>
        <w:t xml:space="preserve"> umowy nr …………… z dnia ………………</w:t>
      </w:r>
    </w:p>
    <w:p w:rsidR="00CD10EC" w:rsidRPr="004238C5" w:rsidRDefault="00CD10EC" w:rsidP="00CD10EC">
      <w:pPr>
        <w:ind w:firstLine="4"/>
        <w:jc w:val="center"/>
        <w:rPr>
          <w:b/>
        </w:rPr>
      </w:pPr>
    </w:p>
    <w:p w:rsidR="00CD10EC" w:rsidRPr="004238C5" w:rsidRDefault="00CD10EC" w:rsidP="00CD10EC">
      <w:pPr>
        <w:ind w:firstLine="4"/>
        <w:jc w:val="center"/>
      </w:pPr>
    </w:p>
    <w:p w:rsidR="00CD10EC" w:rsidRPr="004238C5" w:rsidRDefault="00CD10EC" w:rsidP="00CD10EC">
      <w:r w:rsidRPr="004238C5">
        <w:t>Miejscowość: Wrocław</w:t>
      </w:r>
      <w:r w:rsidRPr="004238C5">
        <w:tab/>
      </w:r>
      <w:r w:rsidRPr="004238C5">
        <w:tab/>
      </w:r>
      <w:r w:rsidRPr="004238C5">
        <w:tab/>
      </w:r>
      <w:r w:rsidRPr="004238C5">
        <w:tab/>
        <w:t>data odbioru</w:t>
      </w:r>
      <w:r w:rsidRPr="004238C5">
        <w:tab/>
        <w:t>…………….</w:t>
      </w:r>
    </w:p>
    <w:p w:rsidR="00CD10EC" w:rsidRPr="004238C5" w:rsidRDefault="00CD10EC" w:rsidP="00CD10EC"/>
    <w:p w:rsidR="00CD10EC" w:rsidRPr="004238C5" w:rsidRDefault="00CD10EC" w:rsidP="00CD10EC">
      <w:pPr>
        <w:rPr>
          <w:b/>
        </w:rPr>
      </w:pPr>
      <w:r w:rsidRPr="004238C5">
        <w:rPr>
          <w:b/>
        </w:rPr>
        <w:t>1. Zamawiający:</w:t>
      </w:r>
    </w:p>
    <w:p w:rsidR="00CD10EC" w:rsidRPr="004238C5" w:rsidRDefault="00CD10EC" w:rsidP="00CD10EC">
      <w:pPr>
        <w:ind w:left="360"/>
      </w:pPr>
      <w:r w:rsidRPr="004238C5">
        <w:t xml:space="preserve">4 Wojskowy Szpital Kliniczny z Polikliniką </w:t>
      </w:r>
    </w:p>
    <w:p w:rsidR="00CD10EC" w:rsidRPr="004238C5" w:rsidRDefault="00CD10EC" w:rsidP="00CD10EC">
      <w:pPr>
        <w:ind w:left="360"/>
      </w:pPr>
      <w:r w:rsidRPr="004238C5">
        <w:t>Samodzielny Publiczny Zakład Opieki Zdrowotnej</w:t>
      </w:r>
    </w:p>
    <w:p w:rsidR="00CD10EC" w:rsidRPr="004238C5" w:rsidRDefault="00CD10EC" w:rsidP="00CD10EC">
      <w:pPr>
        <w:ind w:left="360"/>
      </w:pPr>
      <w:proofErr w:type="gramStart"/>
      <w:r w:rsidRPr="004238C5">
        <w:t>ul</w:t>
      </w:r>
      <w:proofErr w:type="gramEnd"/>
      <w:r w:rsidRPr="004238C5">
        <w:t xml:space="preserve">. Weigla 5 </w:t>
      </w:r>
    </w:p>
    <w:p w:rsidR="00CD10EC" w:rsidRPr="004238C5" w:rsidRDefault="00CD10EC" w:rsidP="00CD10EC">
      <w:pPr>
        <w:ind w:left="360"/>
      </w:pPr>
      <w:r w:rsidRPr="004238C5">
        <w:t xml:space="preserve">50-981 Wrocław </w:t>
      </w:r>
    </w:p>
    <w:p w:rsidR="00CD10EC" w:rsidRPr="004238C5" w:rsidRDefault="00CD10EC" w:rsidP="00CD10EC">
      <w:pPr>
        <w:ind w:firstLine="360"/>
      </w:pPr>
      <w:r w:rsidRPr="004238C5">
        <w:t xml:space="preserve">w </w:t>
      </w:r>
      <w:proofErr w:type="gramStart"/>
      <w:r w:rsidRPr="004238C5">
        <w:t>imieniu którego</w:t>
      </w:r>
      <w:proofErr w:type="gramEnd"/>
      <w:r w:rsidRPr="004238C5">
        <w:t xml:space="preserve"> przekazania dokonują:</w:t>
      </w:r>
    </w:p>
    <w:p w:rsidR="00CD10EC" w:rsidRPr="004238C5" w:rsidRDefault="00CD10EC" w:rsidP="00CD10EC">
      <w:pPr>
        <w:ind w:left="360"/>
      </w:pPr>
    </w:p>
    <w:p w:rsidR="00CD10EC" w:rsidRPr="004238C5" w:rsidRDefault="00CD10EC" w:rsidP="00CD10EC">
      <w:r w:rsidRPr="004238C5">
        <w:t xml:space="preserve">……………………………………………                     </w:t>
      </w:r>
    </w:p>
    <w:p w:rsidR="00CD10EC" w:rsidRPr="004238C5" w:rsidRDefault="00CD10EC" w:rsidP="00CD10EC">
      <w:pPr>
        <w:ind w:left="360"/>
        <w:rPr>
          <w:sz w:val="16"/>
          <w:szCs w:val="16"/>
        </w:rPr>
      </w:pPr>
      <w:proofErr w:type="gramStart"/>
      <w:r w:rsidRPr="004238C5">
        <w:rPr>
          <w:sz w:val="16"/>
          <w:szCs w:val="16"/>
        </w:rPr>
        <w:t>imię</w:t>
      </w:r>
      <w:proofErr w:type="gramEnd"/>
      <w:r w:rsidRPr="004238C5">
        <w:rPr>
          <w:sz w:val="16"/>
          <w:szCs w:val="16"/>
        </w:rPr>
        <w:t xml:space="preserve"> i nazwisko</w:t>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p>
    <w:p w:rsidR="00CD10EC" w:rsidRPr="004238C5" w:rsidRDefault="00CD10EC" w:rsidP="00CD10EC"/>
    <w:p w:rsidR="00CD10EC" w:rsidRPr="004238C5" w:rsidRDefault="00CD10EC" w:rsidP="00CD10EC">
      <w:pPr>
        <w:ind w:left="360"/>
        <w:rPr>
          <w:b/>
        </w:rPr>
      </w:pPr>
      <w:r w:rsidRPr="004238C5">
        <w:rPr>
          <w:b/>
        </w:rPr>
        <w:t>Wykonawca:</w:t>
      </w:r>
    </w:p>
    <w:p w:rsidR="00CD10EC" w:rsidRPr="004238C5" w:rsidRDefault="00CD10EC" w:rsidP="00CD10EC">
      <w:pPr>
        <w:ind w:left="360"/>
      </w:pPr>
    </w:p>
    <w:p w:rsidR="00CD10EC" w:rsidRPr="004238C5" w:rsidRDefault="00CD10EC" w:rsidP="00CD10EC">
      <w:pPr>
        <w:spacing w:line="360" w:lineRule="auto"/>
        <w:ind w:left="357"/>
      </w:pPr>
      <w:r w:rsidRPr="004238C5">
        <w:t>………………………………………………………………</w:t>
      </w:r>
    </w:p>
    <w:p w:rsidR="00CD10EC" w:rsidRPr="004238C5" w:rsidRDefault="00CD10EC" w:rsidP="00CD10EC">
      <w:pPr>
        <w:spacing w:line="360" w:lineRule="auto"/>
        <w:ind w:left="357"/>
      </w:pPr>
      <w:r w:rsidRPr="004238C5">
        <w:t>………………………………………………………………</w:t>
      </w:r>
    </w:p>
    <w:p w:rsidR="00CD10EC" w:rsidRPr="004238C5" w:rsidRDefault="00CD10EC" w:rsidP="00CD10EC">
      <w:pPr>
        <w:spacing w:line="360" w:lineRule="auto"/>
        <w:ind w:left="357"/>
      </w:pPr>
      <w:r w:rsidRPr="004238C5">
        <w:t>………………………………………………………………</w:t>
      </w:r>
    </w:p>
    <w:p w:rsidR="00CD10EC" w:rsidRPr="004238C5" w:rsidRDefault="00CD10EC" w:rsidP="00CD10EC">
      <w:pPr>
        <w:ind w:firstLine="360"/>
      </w:pPr>
      <w:r w:rsidRPr="004238C5">
        <w:t xml:space="preserve">w </w:t>
      </w:r>
      <w:proofErr w:type="gramStart"/>
      <w:r w:rsidRPr="004238C5">
        <w:t>imieniu którego</w:t>
      </w:r>
      <w:proofErr w:type="gramEnd"/>
      <w:r w:rsidRPr="004238C5">
        <w:t xml:space="preserve"> sprzęt odbiera:</w:t>
      </w:r>
    </w:p>
    <w:p w:rsidR="00CD10EC" w:rsidRPr="004238C5" w:rsidRDefault="00CD10EC" w:rsidP="00CD10EC">
      <w:pPr>
        <w:ind w:left="360"/>
      </w:pPr>
    </w:p>
    <w:p w:rsidR="00CD10EC" w:rsidRPr="004238C5" w:rsidRDefault="00CD10EC" w:rsidP="00CD10EC">
      <w:pPr>
        <w:ind w:firstLine="360"/>
      </w:pPr>
      <w:r w:rsidRPr="004238C5">
        <w:t>…………………</w:t>
      </w:r>
    </w:p>
    <w:p w:rsidR="00CD10EC" w:rsidRPr="004238C5" w:rsidRDefault="00CD10EC" w:rsidP="00CD10EC">
      <w:pPr>
        <w:ind w:left="360"/>
        <w:rPr>
          <w:sz w:val="16"/>
          <w:szCs w:val="16"/>
        </w:rPr>
      </w:pPr>
      <w:proofErr w:type="gramStart"/>
      <w:r w:rsidRPr="004238C5">
        <w:rPr>
          <w:sz w:val="16"/>
          <w:szCs w:val="16"/>
        </w:rPr>
        <w:t>imię</w:t>
      </w:r>
      <w:proofErr w:type="gramEnd"/>
      <w:r w:rsidRPr="004238C5">
        <w:rPr>
          <w:sz w:val="16"/>
          <w:szCs w:val="16"/>
        </w:rPr>
        <w:t xml:space="preserve"> i nazwisko</w:t>
      </w:r>
      <w:r w:rsidRPr="004238C5">
        <w:rPr>
          <w:sz w:val="16"/>
          <w:szCs w:val="16"/>
        </w:rPr>
        <w:tab/>
      </w:r>
      <w:r w:rsidRPr="004238C5">
        <w:rPr>
          <w:sz w:val="16"/>
          <w:szCs w:val="16"/>
        </w:rPr>
        <w:tab/>
      </w:r>
    </w:p>
    <w:p w:rsidR="00CD10EC" w:rsidRPr="004238C5" w:rsidRDefault="00CD10EC" w:rsidP="00CD10EC">
      <w:pPr>
        <w:ind w:left="360"/>
      </w:pPr>
      <w:r w:rsidRPr="004238C5">
        <w:rPr>
          <w:sz w:val="16"/>
          <w:szCs w:val="16"/>
        </w:rPr>
        <w:tab/>
      </w:r>
      <w:r w:rsidRPr="004238C5">
        <w:rPr>
          <w:sz w:val="16"/>
          <w:szCs w:val="16"/>
        </w:rPr>
        <w:tab/>
      </w:r>
      <w:r w:rsidRPr="004238C5">
        <w:rPr>
          <w:sz w:val="16"/>
          <w:szCs w:val="16"/>
        </w:rPr>
        <w:tab/>
      </w:r>
      <w:r w:rsidRPr="004238C5">
        <w:rPr>
          <w:sz w:val="16"/>
          <w:szCs w:val="16"/>
        </w:rPr>
        <w:tab/>
      </w:r>
    </w:p>
    <w:p w:rsidR="00CD10EC" w:rsidRPr="004238C5" w:rsidRDefault="00CD10EC" w:rsidP="00CD10EC">
      <w:pPr>
        <w:jc w:val="both"/>
      </w:pPr>
      <w:r w:rsidRPr="004238C5">
        <w:t>2. Przedmiot protokołu ……………………………………………………………………… typ ……………………, rok produkcji …………, producent ……………:</w:t>
      </w:r>
    </w:p>
    <w:p w:rsidR="00CD10EC" w:rsidRPr="004238C5" w:rsidRDefault="00CD10EC" w:rsidP="00CD10EC">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CD10EC" w:rsidRPr="004238C5" w:rsidTr="00580B8E">
        <w:trPr>
          <w:jc w:val="center"/>
        </w:trPr>
        <w:tc>
          <w:tcPr>
            <w:tcW w:w="3726" w:type="dxa"/>
            <w:vAlign w:val="center"/>
          </w:tcPr>
          <w:p w:rsidR="00CD10EC" w:rsidRPr="004238C5" w:rsidRDefault="00CD10EC" w:rsidP="00580B8E">
            <w:pPr>
              <w:jc w:val="center"/>
            </w:pPr>
            <w:r w:rsidRPr="004238C5">
              <w:t>NAZWA</w:t>
            </w:r>
          </w:p>
        </w:tc>
        <w:tc>
          <w:tcPr>
            <w:tcW w:w="1417" w:type="dxa"/>
            <w:vAlign w:val="center"/>
          </w:tcPr>
          <w:p w:rsidR="00CD10EC" w:rsidRPr="004238C5" w:rsidRDefault="00CD10EC" w:rsidP="00580B8E">
            <w:pPr>
              <w:jc w:val="center"/>
            </w:pPr>
            <w:r w:rsidRPr="004238C5">
              <w:t>Typ</w:t>
            </w:r>
          </w:p>
        </w:tc>
        <w:tc>
          <w:tcPr>
            <w:tcW w:w="1418" w:type="dxa"/>
            <w:vAlign w:val="center"/>
          </w:tcPr>
          <w:p w:rsidR="00CD10EC" w:rsidRPr="004238C5" w:rsidRDefault="00CD10EC" w:rsidP="00580B8E">
            <w:pPr>
              <w:jc w:val="center"/>
            </w:pPr>
            <w:r w:rsidRPr="004238C5">
              <w:t>ILOŚĆ SZTUK</w:t>
            </w:r>
          </w:p>
        </w:tc>
        <w:tc>
          <w:tcPr>
            <w:tcW w:w="1134" w:type="dxa"/>
          </w:tcPr>
          <w:p w:rsidR="00CD10EC" w:rsidRPr="004238C5" w:rsidRDefault="00CD10EC" w:rsidP="00580B8E">
            <w:pPr>
              <w:jc w:val="center"/>
            </w:pPr>
            <w:r w:rsidRPr="004238C5">
              <w:t>Numer</w:t>
            </w:r>
          </w:p>
          <w:p w:rsidR="00CD10EC" w:rsidRPr="004238C5" w:rsidRDefault="00CD10EC" w:rsidP="00580B8E">
            <w:pPr>
              <w:jc w:val="center"/>
            </w:pPr>
            <w:proofErr w:type="gramStart"/>
            <w:r w:rsidRPr="004238C5">
              <w:t>seryjny</w:t>
            </w:r>
            <w:proofErr w:type="gramEnd"/>
          </w:p>
        </w:tc>
        <w:tc>
          <w:tcPr>
            <w:tcW w:w="1134" w:type="dxa"/>
            <w:vAlign w:val="center"/>
          </w:tcPr>
          <w:p w:rsidR="00CD10EC" w:rsidRPr="004238C5" w:rsidRDefault="00CD10EC" w:rsidP="00580B8E">
            <w:pPr>
              <w:jc w:val="center"/>
            </w:pPr>
            <w:proofErr w:type="gramStart"/>
            <w:r w:rsidRPr="004238C5">
              <w:t>kod</w:t>
            </w:r>
            <w:proofErr w:type="gramEnd"/>
            <w:r w:rsidRPr="004238C5">
              <w:t xml:space="preserve"> SSM</w:t>
            </w:r>
          </w:p>
        </w:tc>
      </w:tr>
      <w:tr w:rsidR="00CD10EC" w:rsidRPr="004238C5" w:rsidTr="00580B8E">
        <w:trPr>
          <w:jc w:val="center"/>
        </w:trPr>
        <w:tc>
          <w:tcPr>
            <w:tcW w:w="3726" w:type="dxa"/>
          </w:tcPr>
          <w:p w:rsidR="00CD10EC" w:rsidRPr="004238C5" w:rsidRDefault="00CD10EC" w:rsidP="00580B8E"/>
        </w:tc>
        <w:tc>
          <w:tcPr>
            <w:tcW w:w="1417" w:type="dxa"/>
          </w:tcPr>
          <w:p w:rsidR="00CD10EC" w:rsidRPr="004238C5" w:rsidRDefault="00CD10EC" w:rsidP="00580B8E">
            <w:pPr>
              <w:jc w:val="center"/>
              <w:rPr>
                <w:b/>
              </w:rPr>
            </w:pPr>
          </w:p>
        </w:tc>
        <w:tc>
          <w:tcPr>
            <w:tcW w:w="1418" w:type="dxa"/>
          </w:tcPr>
          <w:p w:rsidR="00CD10EC" w:rsidRPr="004238C5" w:rsidRDefault="00CD10EC" w:rsidP="00580B8E">
            <w:pPr>
              <w:jc w:val="center"/>
              <w:rPr>
                <w:b/>
              </w:rPr>
            </w:pPr>
          </w:p>
        </w:tc>
        <w:tc>
          <w:tcPr>
            <w:tcW w:w="1134" w:type="dxa"/>
          </w:tcPr>
          <w:p w:rsidR="00CD10EC" w:rsidRPr="004238C5" w:rsidRDefault="00CD10EC" w:rsidP="00580B8E"/>
        </w:tc>
        <w:tc>
          <w:tcPr>
            <w:tcW w:w="1134" w:type="dxa"/>
          </w:tcPr>
          <w:p w:rsidR="00CD10EC" w:rsidRPr="004238C5" w:rsidRDefault="00CD10EC" w:rsidP="00580B8E"/>
        </w:tc>
      </w:tr>
      <w:tr w:rsidR="00CD10EC" w:rsidRPr="004238C5" w:rsidTr="00580B8E">
        <w:trPr>
          <w:jc w:val="center"/>
        </w:trPr>
        <w:tc>
          <w:tcPr>
            <w:tcW w:w="3726" w:type="dxa"/>
          </w:tcPr>
          <w:p w:rsidR="00CD10EC" w:rsidRPr="004238C5" w:rsidRDefault="00CD10EC" w:rsidP="00580B8E"/>
        </w:tc>
        <w:tc>
          <w:tcPr>
            <w:tcW w:w="1417" w:type="dxa"/>
          </w:tcPr>
          <w:p w:rsidR="00CD10EC" w:rsidRPr="004238C5" w:rsidRDefault="00CD10EC" w:rsidP="00580B8E">
            <w:pPr>
              <w:jc w:val="center"/>
              <w:rPr>
                <w:b/>
              </w:rPr>
            </w:pPr>
          </w:p>
        </w:tc>
        <w:tc>
          <w:tcPr>
            <w:tcW w:w="1418" w:type="dxa"/>
          </w:tcPr>
          <w:p w:rsidR="00CD10EC" w:rsidRPr="004238C5" w:rsidRDefault="00CD10EC" w:rsidP="00580B8E">
            <w:pPr>
              <w:jc w:val="center"/>
              <w:rPr>
                <w:b/>
              </w:rPr>
            </w:pPr>
          </w:p>
        </w:tc>
        <w:tc>
          <w:tcPr>
            <w:tcW w:w="1134" w:type="dxa"/>
          </w:tcPr>
          <w:p w:rsidR="00CD10EC" w:rsidRPr="004238C5" w:rsidRDefault="00CD10EC" w:rsidP="00580B8E"/>
        </w:tc>
        <w:tc>
          <w:tcPr>
            <w:tcW w:w="1134" w:type="dxa"/>
          </w:tcPr>
          <w:p w:rsidR="00CD10EC" w:rsidRPr="004238C5" w:rsidRDefault="00CD10EC" w:rsidP="00580B8E"/>
        </w:tc>
      </w:tr>
      <w:tr w:rsidR="00CD10EC" w:rsidRPr="004238C5" w:rsidTr="00580B8E">
        <w:trPr>
          <w:jc w:val="center"/>
        </w:trPr>
        <w:tc>
          <w:tcPr>
            <w:tcW w:w="3726" w:type="dxa"/>
          </w:tcPr>
          <w:p w:rsidR="00CD10EC" w:rsidRPr="004238C5" w:rsidRDefault="00CD10EC" w:rsidP="00580B8E"/>
        </w:tc>
        <w:tc>
          <w:tcPr>
            <w:tcW w:w="1417" w:type="dxa"/>
          </w:tcPr>
          <w:p w:rsidR="00CD10EC" w:rsidRPr="004238C5" w:rsidRDefault="00CD10EC" w:rsidP="00580B8E">
            <w:pPr>
              <w:jc w:val="center"/>
              <w:rPr>
                <w:b/>
              </w:rPr>
            </w:pPr>
          </w:p>
        </w:tc>
        <w:tc>
          <w:tcPr>
            <w:tcW w:w="1418" w:type="dxa"/>
          </w:tcPr>
          <w:p w:rsidR="00CD10EC" w:rsidRPr="004238C5" w:rsidRDefault="00CD10EC" w:rsidP="00580B8E">
            <w:pPr>
              <w:jc w:val="center"/>
              <w:rPr>
                <w:b/>
              </w:rPr>
            </w:pPr>
          </w:p>
        </w:tc>
        <w:tc>
          <w:tcPr>
            <w:tcW w:w="1134" w:type="dxa"/>
          </w:tcPr>
          <w:p w:rsidR="00CD10EC" w:rsidRPr="004238C5" w:rsidRDefault="00CD10EC" w:rsidP="00580B8E"/>
        </w:tc>
        <w:tc>
          <w:tcPr>
            <w:tcW w:w="1134" w:type="dxa"/>
          </w:tcPr>
          <w:p w:rsidR="00CD10EC" w:rsidRPr="004238C5" w:rsidRDefault="00CD10EC" w:rsidP="00580B8E"/>
        </w:tc>
      </w:tr>
      <w:tr w:rsidR="00CD10EC" w:rsidRPr="004238C5" w:rsidTr="00580B8E">
        <w:trPr>
          <w:jc w:val="center"/>
        </w:trPr>
        <w:tc>
          <w:tcPr>
            <w:tcW w:w="3726" w:type="dxa"/>
          </w:tcPr>
          <w:p w:rsidR="00CD10EC" w:rsidRPr="004238C5" w:rsidRDefault="00CD10EC" w:rsidP="00580B8E"/>
        </w:tc>
        <w:tc>
          <w:tcPr>
            <w:tcW w:w="1417" w:type="dxa"/>
          </w:tcPr>
          <w:p w:rsidR="00CD10EC" w:rsidRPr="004238C5" w:rsidRDefault="00CD10EC" w:rsidP="00580B8E">
            <w:pPr>
              <w:jc w:val="center"/>
              <w:rPr>
                <w:b/>
              </w:rPr>
            </w:pPr>
          </w:p>
        </w:tc>
        <w:tc>
          <w:tcPr>
            <w:tcW w:w="1418" w:type="dxa"/>
          </w:tcPr>
          <w:p w:rsidR="00CD10EC" w:rsidRPr="004238C5" w:rsidRDefault="00CD10EC" w:rsidP="00580B8E">
            <w:pPr>
              <w:jc w:val="center"/>
              <w:rPr>
                <w:b/>
              </w:rPr>
            </w:pPr>
          </w:p>
        </w:tc>
        <w:tc>
          <w:tcPr>
            <w:tcW w:w="1134" w:type="dxa"/>
          </w:tcPr>
          <w:p w:rsidR="00CD10EC" w:rsidRPr="004238C5" w:rsidRDefault="00CD10EC" w:rsidP="00580B8E"/>
        </w:tc>
        <w:tc>
          <w:tcPr>
            <w:tcW w:w="1134" w:type="dxa"/>
          </w:tcPr>
          <w:p w:rsidR="00CD10EC" w:rsidRPr="004238C5" w:rsidRDefault="00CD10EC" w:rsidP="00580B8E"/>
        </w:tc>
      </w:tr>
    </w:tbl>
    <w:p w:rsidR="00CD10EC" w:rsidRPr="004238C5" w:rsidRDefault="00CD10EC" w:rsidP="00DE5765">
      <w:pPr>
        <w:numPr>
          <w:ilvl w:val="0"/>
          <w:numId w:val="58"/>
        </w:numPr>
        <w:jc w:val="both"/>
        <w:rPr>
          <w:b/>
        </w:rPr>
      </w:pPr>
      <w:r w:rsidRPr="004238C5">
        <w:t xml:space="preserve">Niniejszym zgodnie stwierdzamy, ze sprzęt wymieniony w pkt. 2 niniejszego protokołu zostaje przekazany </w:t>
      </w:r>
      <w:r w:rsidRPr="004238C5">
        <w:rPr>
          <w:b/>
        </w:rPr>
        <w:t>bez zastrzeżeń.</w:t>
      </w:r>
    </w:p>
    <w:p w:rsidR="00CD10EC" w:rsidRPr="004238C5" w:rsidRDefault="00CD10EC" w:rsidP="00CD10EC"/>
    <w:p w:rsidR="00CD10EC" w:rsidRDefault="00CD10EC" w:rsidP="00CD10EC">
      <w:pPr>
        <w:ind w:left="4956" w:hanging="4590"/>
        <w:rPr>
          <w:b/>
        </w:rPr>
      </w:pPr>
      <w:r w:rsidRPr="004238C5">
        <w:rPr>
          <w:b/>
        </w:rPr>
        <w:t xml:space="preserve">                 </w:t>
      </w:r>
      <w:proofErr w:type="gramStart"/>
      <w:r w:rsidRPr="004238C5">
        <w:rPr>
          <w:b/>
        </w:rPr>
        <w:t>Wykonawca:</w:t>
      </w:r>
      <w:r w:rsidRPr="004238C5">
        <w:rPr>
          <w:b/>
        </w:rPr>
        <w:tab/>
        <w:t xml:space="preserve">                     </w:t>
      </w:r>
      <w:r w:rsidRPr="004238C5">
        <w:rPr>
          <w:b/>
        </w:rPr>
        <w:tab/>
        <w:t>Zamawiający</w:t>
      </w:r>
      <w:proofErr w:type="gramEnd"/>
      <w:r w:rsidRPr="004238C5">
        <w:rPr>
          <w:b/>
        </w:rPr>
        <w:t>:</w:t>
      </w:r>
    </w:p>
    <w:p w:rsidR="00CD10EC" w:rsidRPr="00563C64" w:rsidRDefault="00CD10EC" w:rsidP="00CD10EC">
      <w:pPr>
        <w:ind w:left="4956" w:firstLine="708"/>
        <w:rPr>
          <w:sz w:val="16"/>
          <w:szCs w:val="16"/>
        </w:rPr>
      </w:pPr>
      <w:r w:rsidRPr="00563C64">
        <w:rPr>
          <w:sz w:val="16"/>
          <w:szCs w:val="16"/>
        </w:rPr>
        <w:t xml:space="preserve">………..………………………… </w:t>
      </w:r>
    </w:p>
    <w:p w:rsidR="00CD10EC" w:rsidRPr="00563C64" w:rsidRDefault="00CD10EC" w:rsidP="00CD10EC">
      <w:pPr>
        <w:ind w:left="4956"/>
        <w:rPr>
          <w:sz w:val="16"/>
          <w:szCs w:val="16"/>
        </w:rPr>
      </w:pPr>
      <w:proofErr w:type="gramStart"/>
      <w:r w:rsidRPr="00563C64">
        <w:rPr>
          <w:sz w:val="16"/>
          <w:szCs w:val="16"/>
        </w:rPr>
        <w:t>up</w:t>
      </w:r>
      <w:proofErr w:type="gramEnd"/>
      <w:r w:rsidRPr="00563C64">
        <w:rPr>
          <w:sz w:val="16"/>
          <w:szCs w:val="16"/>
        </w:rPr>
        <w:t>. pracownik Sekcji Najmu i Dzierżaw Sprzętu Medycznego</w:t>
      </w:r>
    </w:p>
    <w:p w:rsidR="00CD10EC" w:rsidRPr="00563C64" w:rsidRDefault="00CD10EC" w:rsidP="00CD10EC">
      <w:pPr>
        <w:rPr>
          <w:b/>
        </w:rPr>
      </w:pPr>
    </w:p>
    <w:p w:rsidR="00CD10EC" w:rsidRPr="00563C64" w:rsidRDefault="00CD10EC" w:rsidP="00CD10EC">
      <w:pPr>
        <w:ind w:left="5664"/>
        <w:rPr>
          <w:sz w:val="16"/>
          <w:szCs w:val="16"/>
        </w:rPr>
      </w:pPr>
      <w:r w:rsidRPr="00563C64">
        <w:rPr>
          <w:sz w:val="16"/>
          <w:szCs w:val="16"/>
        </w:rPr>
        <w:t>………..…………………………</w:t>
      </w:r>
    </w:p>
    <w:p w:rsidR="00CD10EC" w:rsidRPr="00563C64" w:rsidRDefault="00CD10EC" w:rsidP="00CD10EC">
      <w:pPr>
        <w:ind w:left="5664"/>
        <w:rPr>
          <w:sz w:val="16"/>
          <w:szCs w:val="16"/>
        </w:rPr>
      </w:pPr>
      <w:proofErr w:type="gramStart"/>
      <w:r w:rsidRPr="00563C64">
        <w:rPr>
          <w:rFonts w:eastAsia="Calibri"/>
          <w:sz w:val="16"/>
          <w:szCs w:val="16"/>
          <w:lang w:eastAsia="en-US"/>
        </w:rPr>
        <w:t>up</w:t>
      </w:r>
      <w:proofErr w:type="gramEnd"/>
      <w:r w:rsidRPr="00563C64">
        <w:rPr>
          <w:rFonts w:eastAsia="Calibri"/>
          <w:sz w:val="16"/>
          <w:szCs w:val="16"/>
          <w:lang w:eastAsia="en-US"/>
        </w:rPr>
        <w:t>. pracownik Zakładu Diagnostyki Laboratoryjnej</w:t>
      </w:r>
    </w:p>
    <w:p w:rsidR="00CD10EC" w:rsidRPr="004238C5" w:rsidRDefault="00CD10EC" w:rsidP="00CD10EC">
      <w:pPr>
        <w:ind w:left="4956" w:hanging="4590"/>
        <w:rPr>
          <w:b/>
        </w:rPr>
      </w:pPr>
    </w:p>
    <w:p w:rsidR="00CD10EC" w:rsidRPr="004238C5" w:rsidRDefault="00CD10EC" w:rsidP="00CD10EC">
      <w:pPr>
        <w:jc w:val="both"/>
        <w:rPr>
          <w:i/>
          <w:color w:val="000000"/>
          <w:sz w:val="20"/>
          <w:szCs w:val="20"/>
        </w:rPr>
      </w:pPr>
      <w:r w:rsidRPr="004238C5">
        <w:t xml:space="preserve"> </w:t>
      </w:r>
      <w:r w:rsidRPr="004238C5">
        <w:rPr>
          <w:i/>
          <w:color w:val="000000"/>
          <w:sz w:val="20"/>
          <w:szCs w:val="20"/>
        </w:rPr>
        <w:t>W przypadku wyboru mojej oferty w trybie przetargu nieograniczonego nr postępowania 2</w:t>
      </w:r>
      <w:r>
        <w:rPr>
          <w:i/>
          <w:color w:val="000000"/>
          <w:sz w:val="20"/>
          <w:szCs w:val="20"/>
        </w:rPr>
        <w:t>8</w:t>
      </w:r>
      <w:r w:rsidRPr="004238C5">
        <w:rPr>
          <w:i/>
          <w:color w:val="000000"/>
          <w:sz w:val="20"/>
          <w:szCs w:val="20"/>
        </w:rPr>
        <w:t>/Med./2013, zobowiązuję się podpisać z Zamawiającym protokół wg powyższego wzoru.</w:t>
      </w:r>
    </w:p>
    <w:p w:rsidR="00CD10EC" w:rsidRPr="004238C5" w:rsidRDefault="00CD10EC" w:rsidP="00CD10EC"/>
    <w:p w:rsidR="00CD10EC" w:rsidRPr="002211E8" w:rsidRDefault="00CD10EC" w:rsidP="00CD10EC">
      <w:pPr>
        <w:ind w:firstLine="708"/>
        <w:rPr>
          <w:color w:val="000000"/>
          <w:sz w:val="18"/>
          <w:szCs w:val="20"/>
        </w:rPr>
      </w:pPr>
      <w:r w:rsidRPr="002211E8">
        <w:rPr>
          <w:color w:val="000000"/>
          <w:sz w:val="18"/>
          <w:szCs w:val="20"/>
        </w:rPr>
        <w:t>……………….…</w:t>
      </w:r>
      <w:proofErr w:type="gramStart"/>
      <w:r w:rsidRPr="002211E8">
        <w:rPr>
          <w:color w:val="000000"/>
          <w:sz w:val="18"/>
          <w:szCs w:val="20"/>
        </w:rPr>
        <w:t>dnia</w:t>
      </w:r>
      <w:proofErr w:type="gramEnd"/>
      <w:r w:rsidRPr="002211E8">
        <w:rPr>
          <w:color w:val="000000"/>
          <w:sz w:val="18"/>
          <w:szCs w:val="20"/>
        </w:rPr>
        <w:t>……………                                     ………...............................................................................</w:t>
      </w:r>
    </w:p>
    <w:p w:rsidR="00CD10EC" w:rsidRPr="00563C64" w:rsidRDefault="00CD10EC" w:rsidP="00CD10EC">
      <w:pPr>
        <w:ind w:left="4820"/>
        <w:jc w:val="center"/>
        <w:rPr>
          <w:rFonts w:eastAsia="Calibri"/>
          <w:sz w:val="18"/>
          <w:szCs w:val="18"/>
          <w:lang w:eastAsia="en-US"/>
        </w:rPr>
      </w:pPr>
      <w:r w:rsidRPr="00563C64">
        <w:rPr>
          <w:rFonts w:eastAsia="Calibri"/>
          <w:sz w:val="18"/>
          <w:szCs w:val="18"/>
          <w:lang w:eastAsia="en-US"/>
        </w:rPr>
        <w:t xml:space="preserve">(podpis </w:t>
      </w:r>
      <w:proofErr w:type="gramStart"/>
      <w:r w:rsidRPr="00563C64">
        <w:rPr>
          <w:rFonts w:eastAsia="Calibri"/>
          <w:sz w:val="18"/>
          <w:szCs w:val="18"/>
          <w:lang w:eastAsia="en-US"/>
        </w:rPr>
        <w:t>i  pieczęć</w:t>
      </w:r>
      <w:proofErr w:type="gramEnd"/>
      <w:r w:rsidRPr="00563C64">
        <w:rPr>
          <w:rFonts w:eastAsia="Calibri"/>
          <w:sz w:val="18"/>
          <w:szCs w:val="18"/>
          <w:lang w:eastAsia="en-US"/>
        </w:rPr>
        <w:t xml:space="preserve">  osób wskazanych w dokumencie</w:t>
      </w:r>
    </w:p>
    <w:p w:rsidR="00CD10EC" w:rsidRPr="00563C64" w:rsidRDefault="00CD10EC" w:rsidP="00CD10EC">
      <w:pPr>
        <w:ind w:left="4820"/>
        <w:jc w:val="center"/>
        <w:rPr>
          <w:rFonts w:eastAsia="Calibri"/>
          <w:sz w:val="18"/>
          <w:szCs w:val="18"/>
          <w:lang w:eastAsia="en-US"/>
        </w:rPr>
      </w:pPr>
      <w:proofErr w:type="gramStart"/>
      <w:r w:rsidRPr="00563C64">
        <w:rPr>
          <w:rFonts w:eastAsia="Calibri"/>
          <w:sz w:val="18"/>
          <w:szCs w:val="18"/>
          <w:lang w:eastAsia="en-US"/>
        </w:rPr>
        <w:t>uprawniającym</w:t>
      </w:r>
      <w:proofErr w:type="gramEnd"/>
      <w:r w:rsidRPr="00563C64">
        <w:rPr>
          <w:rFonts w:eastAsia="Calibri"/>
          <w:sz w:val="18"/>
          <w:szCs w:val="18"/>
          <w:lang w:eastAsia="en-US"/>
        </w:rPr>
        <w:t xml:space="preserve"> do występowania w obrocie prawny</w:t>
      </w:r>
    </w:p>
    <w:p w:rsidR="00CD10EC" w:rsidRPr="00563C64" w:rsidRDefault="00CD10EC" w:rsidP="00CD10EC">
      <w:pPr>
        <w:jc w:val="both"/>
      </w:pPr>
      <w:r w:rsidRPr="00563C64">
        <w:rPr>
          <w:rFonts w:eastAsia="Calibri"/>
          <w:sz w:val="18"/>
          <w:szCs w:val="18"/>
          <w:lang w:eastAsia="en-US"/>
        </w:rPr>
        <w:t xml:space="preserve">                                                                                                                              </w:t>
      </w:r>
      <w:proofErr w:type="gramStart"/>
      <w:r w:rsidRPr="00563C64">
        <w:rPr>
          <w:rFonts w:eastAsia="Calibri"/>
          <w:sz w:val="18"/>
          <w:szCs w:val="18"/>
          <w:lang w:eastAsia="en-US"/>
        </w:rPr>
        <w:t>lub</w:t>
      </w:r>
      <w:proofErr w:type="gramEnd"/>
      <w:r w:rsidRPr="00563C64">
        <w:rPr>
          <w:rFonts w:eastAsia="Calibri"/>
          <w:sz w:val="18"/>
          <w:szCs w:val="18"/>
          <w:lang w:eastAsia="en-US"/>
        </w:rPr>
        <w:t xml:space="preserve"> posiadających pełnomocnictwo)</w:t>
      </w:r>
    </w:p>
    <w:p w:rsidR="007B4820" w:rsidRDefault="007B4820" w:rsidP="00852E4B">
      <w:pPr>
        <w:jc w:val="right"/>
        <w:rPr>
          <w:b/>
          <w:snapToGrid w:val="0"/>
        </w:rPr>
      </w:pPr>
      <w:r w:rsidRPr="003F1BDD">
        <w:rPr>
          <w:b/>
          <w:snapToGrid w:val="0"/>
        </w:rPr>
        <w:lastRenderedPageBreak/>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611494">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w:t>
      </w:r>
      <w:proofErr w:type="gramStart"/>
      <w:r w:rsidR="007B4820">
        <w:rPr>
          <w:rFonts w:ascii="Times New Roman" w:hAnsi="Times New Roman"/>
          <w:sz w:val="24"/>
          <w:szCs w:val="24"/>
        </w:rPr>
        <w:t xml:space="preserve">publicznych </w:t>
      </w:r>
      <w:r w:rsidR="00811E17">
        <w:rPr>
          <w:rFonts w:ascii="Times New Roman" w:hAnsi="Times New Roman"/>
          <w:sz w:val="24"/>
          <w:szCs w:val="24"/>
        </w:rPr>
        <w:t xml:space="preserve">               </w:t>
      </w:r>
      <w:r w:rsidR="007B4820" w:rsidRPr="00CA52BE">
        <w:rPr>
          <w:rFonts w:ascii="Times New Roman" w:hAnsi="Times New Roman"/>
          <w:sz w:val="24"/>
          <w:szCs w:val="24"/>
        </w:rPr>
        <w:t>(</w:t>
      </w:r>
      <w:proofErr w:type="spellStart"/>
      <w:r w:rsidR="007B4820" w:rsidRPr="00CA52BE">
        <w:rPr>
          <w:rFonts w:ascii="Times New Roman" w:hAnsi="Times New Roman"/>
          <w:sz w:val="24"/>
          <w:szCs w:val="24"/>
        </w:rPr>
        <w:t>t</w:t>
      </w:r>
      <w:proofErr w:type="gramEnd"/>
      <w:r w:rsidR="007B4820">
        <w:rPr>
          <w:rFonts w:ascii="Times New Roman" w:hAnsi="Times New Roman"/>
          <w:sz w:val="24"/>
          <w:szCs w:val="24"/>
        </w:rPr>
        <w:t>.</w:t>
      </w:r>
      <w:r w:rsidR="007B4820" w:rsidRPr="00CA52BE">
        <w:rPr>
          <w:rFonts w:ascii="Times New Roman" w:hAnsi="Times New Roman"/>
          <w:sz w:val="24"/>
          <w:szCs w:val="24"/>
        </w:rPr>
        <w:t>j</w:t>
      </w:r>
      <w:proofErr w:type="spellEnd"/>
      <w:r w:rsidR="007B4820" w:rsidRPr="00CA52BE">
        <w:rPr>
          <w:rFonts w:ascii="Times New Roman" w:hAnsi="Times New Roman"/>
          <w:sz w:val="24"/>
          <w:szCs w:val="24"/>
        </w:rPr>
        <w:t xml:space="preserve">. </w:t>
      </w:r>
      <w:proofErr w:type="spellStart"/>
      <w:r w:rsidR="007B4820" w:rsidRPr="00CA52BE">
        <w:rPr>
          <w:rFonts w:ascii="Times New Roman" w:hAnsi="Times New Roman"/>
          <w:sz w:val="24"/>
          <w:szCs w:val="24"/>
        </w:rPr>
        <w:t>Dz.U</w:t>
      </w:r>
      <w:proofErr w:type="spellEnd"/>
      <w:r w:rsidR="007B4820" w:rsidRPr="00CA52BE">
        <w:rPr>
          <w:rFonts w:ascii="Times New Roman" w:hAnsi="Times New Roman"/>
          <w:sz w:val="24"/>
          <w:szCs w:val="24"/>
        </w:rPr>
        <w:t xml:space="preserve">. </w:t>
      </w:r>
      <w:proofErr w:type="gramStart"/>
      <w:r w:rsidR="007B4820" w:rsidRPr="00CA52BE">
        <w:rPr>
          <w:rFonts w:ascii="Times New Roman" w:hAnsi="Times New Roman"/>
          <w:sz w:val="24"/>
          <w:szCs w:val="24"/>
        </w:rPr>
        <w:t>z</w:t>
      </w:r>
      <w:proofErr w:type="gramEnd"/>
      <w:r w:rsidR="007B4820" w:rsidRPr="00CA52BE">
        <w:rPr>
          <w:rFonts w:ascii="Times New Roman" w:hAnsi="Times New Roman"/>
          <w:sz w:val="24"/>
          <w:szCs w:val="24"/>
        </w:rPr>
        <w:t xml:space="preserve"> 2013r., poz. 907</w:t>
      </w:r>
      <w:r w:rsidR="00AD1A46">
        <w:rPr>
          <w:rFonts w:ascii="Times New Roman" w:hAnsi="Times New Roman"/>
          <w:sz w:val="24"/>
          <w:szCs w:val="24"/>
        </w:rPr>
        <w:t xml:space="preserve"> z </w:t>
      </w:r>
      <w:proofErr w:type="spellStart"/>
      <w:r w:rsidR="00AD1A46">
        <w:rPr>
          <w:rFonts w:ascii="Times New Roman" w:hAnsi="Times New Roman"/>
          <w:sz w:val="24"/>
          <w:szCs w:val="24"/>
        </w:rPr>
        <w:t>późn</w:t>
      </w:r>
      <w:proofErr w:type="spellEnd"/>
      <w:r w:rsidR="00AD1A46">
        <w:rPr>
          <w:rFonts w:ascii="Times New Roman" w:hAnsi="Times New Roman"/>
          <w:sz w:val="24"/>
          <w:szCs w:val="24"/>
        </w:rPr>
        <w:t xml:space="preserve">. </w:t>
      </w:r>
      <w:proofErr w:type="gramStart"/>
      <w:r w:rsidR="00AD1A46">
        <w:rPr>
          <w:rFonts w:ascii="Times New Roman" w:hAnsi="Times New Roman"/>
          <w:sz w:val="24"/>
          <w:szCs w:val="24"/>
        </w:rPr>
        <w:t>zm</w:t>
      </w:r>
      <w:proofErr w:type="gramEnd"/>
      <w:r w:rsidR="00AD1A46">
        <w:rPr>
          <w:rFonts w:ascii="Times New Roman" w:hAnsi="Times New Roman"/>
          <w:sz w:val="24"/>
          <w:szCs w:val="24"/>
        </w:rPr>
        <w:t>.</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611494">
      <w:pPr>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E812CD" w:rsidRPr="00E812CD" w:rsidRDefault="007B4820" w:rsidP="00E812CD">
      <w:pPr>
        <w:jc w:val="right"/>
        <w:rPr>
          <w:b/>
          <w:color w:val="000000"/>
        </w:rPr>
      </w:pPr>
      <w:r>
        <w:rPr>
          <w:sz w:val="28"/>
          <w:szCs w:val="28"/>
        </w:rPr>
        <w:br w:type="page"/>
      </w:r>
      <w:r w:rsidR="00CD10EC">
        <w:rPr>
          <w:b/>
          <w:color w:val="000000"/>
        </w:rPr>
        <w:lastRenderedPageBreak/>
        <w:t>Załącznik nr 5</w:t>
      </w:r>
    </w:p>
    <w:p w:rsidR="00E812CD" w:rsidRPr="00E812CD" w:rsidRDefault="00E812CD" w:rsidP="00E812CD">
      <w:pPr>
        <w:spacing w:line="288" w:lineRule="auto"/>
        <w:jc w:val="right"/>
        <w:textAlignment w:val="top"/>
        <w:rPr>
          <w:color w:val="000000"/>
          <w:sz w:val="28"/>
          <w:szCs w:val="28"/>
        </w:rPr>
      </w:pPr>
    </w:p>
    <w:p w:rsidR="00E812CD" w:rsidRPr="00E812CD" w:rsidRDefault="00E812CD" w:rsidP="00E812CD">
      <w:pPr>
        <w:textAlignment w:val="top"/>
        <w:rPr>
          <w:sz w:val="16"/>
          <w:szCs w:val="16"/>
        </w:rPr>
      </w:pPr>
      <w:r w:rsidRPr="00E812CD">
        <w:t xml:space="preserve">     ..............................................                                                      ................ </w:t>
      </w:r>
      <w:proofErr w:type="gramStart"/>
      <w:r w:rsidRPr="00E812CD">
        <w:t>dn. ....................    </w:t>
      </w:r>
      <w:r w:rsidRPr="00E812CD">
        <w:rPr>
          <w:sz w:val="16"/>
          <w:szCs w:val="16"/>
        </w:rPr>
        <w:t xml:space="preserve">      (pieczęć</w:t>
      </w:r>
      <w:proofErr w:type="gramEnd"/>
      <w:r w:rsidRPr="00E812CD">
        <w:rPr>
          <w:sz w:val="16"/>
          <w:szCs w:val="16"/>
        </w:rPr>
        <w:t xml:space="preserve"> adresowa firmy Wykonawcy) </w:t>
      </w: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rPr>
          <w:b/>
        </w:rPr>
      </w:pPr>
    </w:p>
    <w:p w:rsidR="00E812CD" w:rsidRPr="00E812CD" w:rsidRDefault="00E812CD" w:rsidP="00E812CD">
      <w:pPr>
        <w:spacing w:line="288" w:lineRule="auto"/>
        <w:jc w:val="center"/>
        <w:textAlignment w:val="top"/>
      </w:pPr>
      <w:r w:rsidRPr="00E812CD">
        <w:rPr>
          <w:b/>
        </w:rPr>
        <w:t>OŚWIADCZENIE</w:t>
      </w:r>
      <w:r w:rsidRPr="00E812CD">
        <w:br/>
      </w:r>
    </w:p>
    <w:p w:rsidR="00E812CD" w:rsidRPr="00E812CD" w:rsidRDefault="00E812CD" w:rsidP="00E812CD">
      <w:pPr>
        <w:spacing w:after="200" w:line="276" w:lineRule="auto"/>
        <w:ind w:firstLine="708"/>
        <w:jc w:val="both"/>
        <w:rPr>
          <w:rFonts w:eastAsia="Calibri"/>
          <w:color w:val="000000"/>
          <w:sz w:val="22"/>
          <w:szCs w:val="22"/>
          <w:lang w:eastAsia="en-US"/>
        </w:rPr>
      </w:pPr>
      <w:r w:rsidRPr="00E812CD">
        <w:rPr>
          <w:rFonts w:eastAsia="Calibri"/>
          <w:color w:val="000000"/>
          <w:sz w:val="22"/>
          <w:szCs w:val="22"/>
          <w:lang w:eastAsia="en-US"/>
        </w:rPr>
        <w:t xml:space="preserve">Oświadczamy, że zaoferowane w ofercie wyroby medyczne będą </w:t>
      </w:r>
      <w:r w:rsidRPr="00E812CD">
        <w:rPr>
          <w:rFonts w:eastAsia="Calibri"/>
          <w:snapToGrid w:val="0"/>
          <w:sz w:val="22"/>
          <w:szCs w:val="22"/>
          <w:lang w:eastAsia="en-US"/>
        </w:rPr>
        <w:t>posiadały aktualne</w:t>
      </w:r>
      <w:r w:rsidRPr="00E812CD">
        <w:rPr>
          <w:rFonts w:eastAsia="Calibri"/>
          <w:snapToGrid w:val="0"/>
          <w:sz w:val="22"/>
          <w:szCs w:val="22"/>
          <w:lang w:eastAsia="en-US"/>
        </w:rPr>
        <w:br w:type="textWrapping" w:clear="all"/>
        <w:t xml:space="preserve">i ważne przez cały okres trwania umowy dopuszczenia do obrotu na każdy oferowany </w:t>
      </w:r>
      <w:proofErr w:type="gramStart"/>
      <w:r w:rsidRPr="00E812CD">
        <w:rPr>
          <w:rFonts w:eastAsia="Calibri"/>
          <w:snapToGrid w:val="0"/>
          <w:sz w:val="22"/>
          <w:szCs w:val="22"/>
          <w:lang w:eastAsia="en-US"/>
        </w:rPr>
        <w:t>produkt                   (w</w:t>
      </w:r>
      <w:proofErr w:type="gramEnd"/>
      <w:r w:rsidRPr="00E812CD">
        <w:rPr>
          <w:rFonts w:eastAsia="Calibri"/>
          <w:snapToGrid w:val="0"/>
          <w:sz w:val="22"/>
          <w:szCs w:val="22"/>
          <w:lang w:eastAsia="en-US"/>
        </w:rPr>
        <w:t xml:space="preserve"> postaci Deklaracji Zgodności wydanej przez producenta, Certyfikatu CE wydanego przez jednostkę notyfikacyjną (jeżeli dotyczy), Formularz Powiadomienia / Zgłoszenia do</w:t>
      </w:r>
      <w:r w:rsidRPr="00E812CD">
        <w:rPr>
          <w:sz w:val="22"/>
          <w:szCs w:val="22"/>
        </w:rPr>
        <w:t xml:space="preserve"> </w:t>
      </w:r>
      <w:r w:rsidRPr="00E812CD">
        <w:rPr>
          <w:sz w:val="22"/>
          <w:szCs w:val="22"/>
          <w:u w:val="single"/>
        </w:rPr>
        <w:t xml:space="preserve">Prezesa Urzędu (zgodnie                  z art. 58 ustawy </w:t>
      </w:r>
      <w:r w:rsidRPr="00E812CD">
        <w:rPr>
          <w:snapToGrid w:val="0"/>
          <w:sz w:val="22"/>
          <w:szCs w:val="22"/>
          <w:u w:val="single"/>
        </w:rPr>
        <w:t>z dnia 20.05.2010</w:t>
      </w:r>
      <w:proofErr w:type="gramStart"/>
      <w:r w:rsidRPr="00E812CD">
        <w:rPr>
          <w:snapToGrid w:val="0"/>
          <w:sz w:val="22"/>
          <w:szCs w:val="22"/>
          <w:u w:val="single"/>
        </w:rPr>
        <w:t>r</w:t>
      </w:r>
      <w:proofErr w:type="gramEnd"/>
      <w:r w:rsidRPr="00E812CD">
        <w:rPr>
          <w:snapToGrid w:val="0"/>
          <w:sz w:val="22"/>
          <w:szCs w:val="22"/>
          <w:u w:val="single"/>
        </w:rPr>
        <w:t xml:space="preserve">. o wyrobach medycznych - Dz. U. Nr 107, poz. 679 z </w:t>
      </w:r>
      <w:proofErr w:type="spellStart"/>
      <w:r w:rsidRPr="00E812CD">
        <w:rPr>
          <w:snapToGrid w:val="0"/>
          <w:sz w:val="22"/>
          <w:szCs w:val="22"/>
          <w:u w:val="single"/>
        </w:rPr>
        <w:t>późn</w:t>
      </w:r>
      <w:proofErr w:type="spellEnd"/>
      <w:r w:rsidRPr="00E812CD">
        <w:rPr>
          <w:snapToGrid w:val="0"/>
          <w:sz w:val="22"/>
          <w:szCs w:val="22"/>
          <w:u w:val="single"/>
        </w:rPr>
        <w:t xml:space="preserve">. </w:t>
      </w:r>
      <w:proofErr w:type="gramStart"/>
      <w:r w:rsidRPr="00E812CD">
        <w:rPr>
          <w:snapToGrid w:val="0"/>
          <w:sz w:val="22"/>
          <w:szCs w:val="22"/>
          <w:u w:val="single"/>
        </w:rPr>
        <w:t>zm</w:t>
      </w:r>
      <w:proofErr w:type="gramEnd"/>
      <w:r w:rsidRPr="00E812CD">
        <w:rPr>
          <w:snapToGrid w:val="0"/>
          <w:sz w:val="22"/>
          <w:szCs w:val="22"/>
          <w:u w:val="single"/>
        </w:rPr>
        <w:t>.)</w:t>
      </w:r>
      <w:r w:rsidRPr="00E812CD">
        <w:rPr>
          <w:rFonts w:eastAsia="Calibri"/>
          <w:color w:val="000000"/>
          <w:sz w:val="22"/>
          <w:szCs w:val="22"/>
          <w:lang w:eastAsia="en-US"/>
        </w:rPr>
        <w:t>.</w:t>
      </w:r>
    </w:p>
    <w:p w:rsidR="00E812CD" w:rsidRPr="00E812CD" w:rsidRDefault="00E812CD" w:rsidP="00E812CD">
      <w:pPr>
        <w:spacing w:after="200" w:line="276" w:lineRule="auto"/>
        <w:ind w:firstLine="708"/>
        <w:jc w:val="both"/>
        <w:rPr>
          <w:rFonts w:eastAsia="Calibri"/>
          <w:color w:val="000000"/>
          <w:sz w:val="22"/>
          <w:szCs w:val="22"/>
          <w:lang w:eastAsia="en-US"/>
        </w:rPr>
      </w:pPr>
    </w:p>
    <w:p w:rsidR="00E812CD" w:rsidRPr="00E812CD" w:rsidRDefault="00E812CD" w:rsidP="00E812CD">
      <w:pPr>
        <w:spacing w:after="200" w:line="276" w:lineRule="auto"/>
        <w:ind w:firstLine="708"/>
        <w:jc w:val="both"/>
        <w:rPr>
          <w:rFonts w:eastAsia="Calibri"/>
          <w:snapToGrid w:val="0"/>
          <w:sz w:val="22"/>
          <w:szCs w:val="22"/>
          <w:u w:val="single"/>
          <w:lang w:eastAsia="en-US"/>
        </w:rPr>
      </w:pPr>
      <w:r w:rsidRPr="00E812CD">
        <w:rPr>
          <w:rFonts w:eastAsia="Calibri"/>
          <w:color w:val="000000"/>
          <w:sz w:val="22"/>
          <w:szCs w:val="22"/>
          <w:lang w:eastAsia="en-US"/>
        </w:rPr>
        <w:t xml:space="preserve">Na żądanie Zamawiającego, udostępnimy </w:t>
      </w:r>
      <w:r w:rsidRPr="00E812CD">
        <w:rPr>
          <w:rFonts w:eastAsia="Calibri"/>
          <w:snapToGrid w:val="0"/>
          <w:sz w:val="22"/>
          <w:szCs w:val="22"/>
          <w:lang w:eastAsia="en-US"/>
        </w:rPr>
        <w:t xml:space="preserve">Deklarację Zgodności wydaną przez producenta oraz Certyfikat </w:t>
      </w:r>
      <w:proofErr w:type="gramStart"/>
      <w:r w:rsidRPr="00E812CD">
        <w:rPr>
          <w:rFonts w:eastAsia="Calibri"/>
          <w:snapToGrid w:val="0"/>
          <w:sz w:val="22"/>
          <w:szCs w:val="22"/>
          <w:lang w:eastAsia="en-US"/>
        </w:rPr>
        <w:t>CE (jeżeli</w:t>
      </w:r>
      <w:proofErr w:type="gramEnd"/>
      <w:r w:rsidRPr="00E812CD">
        <w:rPr>
          <w:rFonts w:eastAsia="Calibri"/>
          <w:snapToGrid w:val="0"/>
          <w:sz w:val="22"/>
          <w:szCs w:val="22"/>
          <w:lang w:eastAsia="en-US"/>
        </w:rPr>
        <w:t xml:space="preserve"> dotyczy) wydany przez jednostkę notyfikacyjną, Formularz Powiadomienia / Zgłoszenia do</w:t>
      </w:r>
      <w:r w:rsidRPr="00E812CD">
        <w:rPr>
          <w:sz w:val="22"/>
          <w:szCs w:val="22"/>
        </w:rPr>
        <w:t xml:space="preserve"> Prezesa Urzędu (zgodnie z art. 58 ustawy </w:t>
      </w:r>
      <w:r w:rsidRPr="00E812CD">
        <w:rPr>
          <w:snapToGrid w:val="0"/>
          <w:sz w:val="22"/>
          <w:szCs w:val="22"/>
        </w:rPr>
        <w:t>z dnia 20.05.2010</w:t>
      </w:r>
      <w:proofErr w:type="gramStart"/>
      <w:r w:rsidRPr="00E812CD">
        <w:rPr>
          <w:snapToGrid w:val="0"/>
          <w:sz w:val="22"/>
          <w:szCs w:val="22"/>
        </w:rPr>
        <w:t>r</w:t>
      </w:r>
      <w:proofErr w:type="gramEnd"/>
      <w:r w:rsidRPr="00E812CD">
        <w:rPr>
          <w:snapToGrid w:val="0"/>
          <w:sz w:val="22"/>
          <w:szCs w:val="22"/>
        </w:rPr>
        <w:t>. o wyrobach medycznych - Dz. U. Nr 107, poz. 679 z późn.</w:t>
      </w:r>
      <w:proofErr w:type="gramStart"/>
      <w:r w:rsidRPr="00E812CD">
        <w:rPr>
          <w:snapToGrid w:val="0"/>
          <w:sz w:val="22"/>
          <w:szCs w:val="22"/>
        </w:rPr>
        <w:t>zm</w:t>
      </w:r>
      <w:proofErr w:type="gramEnd"/>
      <w:r w:rsidRPr="00E812CD">
        <w:rPr>
          <w:snapToGrid w:val="0"/>
          <w:sz w:val="22"/>
          <w:szCs w:val="22"/>
        </w:rPr>
        <w:t>.)</w:t>
      </w:r>
      <w:r w:rsidRPr="00E812CD">
        <w:rPr>
          <w:rFonts w:eastAsia="Calibri"/>
          <w:snapToGrid w:val="0"/>
          <w:sz w:val="22"/>
          <w:szCs w:val="22"/>
          <w:lang w:eastAsia="en-US"/>
        </w:rPr>
        <w:t xml:space="preserve"> </w:t>
      </w:r>
      <w:r w:rsidRPr="00E812CD">
        <w:rPr>
          <w:rFonts w:eastAsia="Calibri"/>
          <w:snapToGrid w:val="0"/>
          <w:sz w:val="22"/>
          <w:szCs w:val="22"/>
          <w:u w:val="single"/>
          <w:lang w:eastAsia="en-US"/>
        </w:rPr>
        <w:t>w terminie 3 dni od dnia otrzymania pisemnego wezwania pod rygorem odstąpienia od umowy.</w:t>
      </w:r>
    </w:p>
    <w:p w:rsidR="00E812CD" w:rsidRPr="00E812CD" w:rsidRDefault="00E812CD" w:rsidP="00E812CD">
      <w:pPr>
        <w:jc w:val="both"/>
      </w:pPr>
    </w:p>
    <w:p w:rsidR="00E812CD" w:rsidRPr="00E812CD" w:rsidRDefault="00E812CD" w:rsidP="00E812CD">
      <w:pPr>
        <w:spacing w:line="276" w:lineRule="auto"/>
        <w:jc w:val="center"/>
        <w:textAlignment w:val="top"/>
      </w:pPr>
    </w:p>
    <w:p w:rsidR="00E812CD" w:rsidRPr="00E812CD" w:rsidRDefault="00E812CD" w:rsidP="00E812CD">
      <w:pPr>
        <w:spacing w:line="360" w:lineRule="atLeast"/>
        <w:ind w:firstLine="708"/>
        <w:rPr>
          <w:color w:val="000000"/>
          <w:sz w:val="18"/>
          <w:szCs w:val="20"/>
        </w:rPr>
      </w:pPr>
      <w:r w:rsidRPr="00E812CD">
        <w:rPr>
          <w:sz w:val="28"/>
          <w:szCs w:val="20"/>
        </w:rPr>
        <w:br/>
      </w:r>
      <w:r w:rsidRPr="00E812CD">
        <w:rPr>
          <w:color w:val="000000"/>
          <w:sz w:val="18"/>
          <w:szCs w:val="20"/>
        </w:rPr>
        <w:t>……………….…</w:t>
      </w:r>
      <w:proofErr w:type="gramStart"/>
      <w:r w:rsidRPr="00E812CD">
        <w:rPr>
          <w:color w:val="000000"/>
          <w:sz w:val="18"/>
          <w:szCs w:val="20"/>
        </w:rPr>
        <w:t xml:space="preserve">dnia……………                                             </w:t>
      </w:r>
      <w:proofErr w:type="gramEnd"/>
      <w:r w:rsidRPr="00E812CD">
        <w:rPr>
          <w:color w:val="000000"/>
          <w:sz w:val="18"/>
          <w:szCs w:val="20"/>
        </w:rPr>
        <w:t xml:space="preserve"> ………...............................................................................</w:t>
      </w:r>
    </w:p>
    <w:p w:rsidR="00E812CD" w:rsidRPr="00E812CD" w:rsidRDefault="00E812CD" w:rsidP="00E812CD">
      <w:pPr>
        <w:rPr>
          <w:sz w:val="20"/>
          <w:szCs w:val="20"/>
        </w:rPr>
      </w:pPr>
      <w:r w:rsidRPr="00E812CD">
        <w:rPr>
          <w:sz w:val="20"/>
          <w:szCs w:val="20"/>
        </w:rPr>
        <w:t xml:space="preserve">                                                                                           (podpis </w:t>
      </w:r>
      <w:proofErr w:type="gramStart"/>
      <w:r w:rsidRPr="00E812CD">
        <w:rPr>
          <w:sz w:val="20"/>
          <w:szCs w:val="20"/>
        </w:rPr>
        <w:t>i  pieczęć</w:t>
      </w:r>
      <w:proofErr w:type="gramEnd"/>
      <w:r w:rsidRPr="00E812CD">
        <w:rPr>
          <w:sz w:val="20"/>
          <w:szCs w:val="20"/>
        </w:rPr>
        <w:t xml:space="preserve"> osób wskazanych w dokumencie</w:t>
      </w:r>
    </w:p>
    <w:p w:rsidR="00E812CD" w:rsidRPr="00E812CD" w:rsidRDefault="00E812CD" w:rsidP="00E812CD">
      <w:pPr>
        <w:rPr>
          <w:sz w:val="20"/>
          <w:szCs w:val="20"/>
        </w:rPr>
      </w:pPr>
      <w:r w:rsidRPr="00E812CD">
        <w:rPr>
          <w:sz w:val="20"/>
          <w:szCs w:val="20"/>
        </w:rPr>
        <w:t xml:space="preserve">                                                                                      </w:t>
      </w:r>
      <w:proofErr w:type="gramStart"/>
      <w:r w:rsidRPr="00E812CD">
        <w:rPr>
          <w:sz w:val="20"/>
          <w:szCs w:val="20"/>
        </w:rPr>
        <w:t>uprawniającym</w:t>
      </w:r>
      <w:proofErr w:type="gramEnd"/>
      <w:r w:rsidRPr="00E812CD">
        <w:rPr>
          <w:sz w:val="20"/>
          <w:szCs w:val="20"/>
        </w:rPr>
        <w:t xml:space="preserve"> do występowania w obrocie prawny lub </w:t>
      </w:r>
    </w:p>
    <w:p w:rsidR="00E812CD" w:rsidRPr="00E812CD" w:rsidRDefault="00E812CD" w:rsidP="00E812CD">
      <w:pPr>
        <w:rPr>
          <w:sz w:val="20"/>
          <w:szCs w:val="20"/>
        </w:rPr>
      </w:pPr>
      <w:r w:rsidRPr="00E812CD">
        <w:rPr>
          <w:sz w:val="20"/>
          <w:szCs w:val="20"/>
        </w:rPr>
        <w:t xml:space="preserve">                                                                                                          </w:t>
      </w:r>
      <w:proofErr w:type="gramStart"/>
      <w:r w:rsidRPr="00E812CD">
        <w:rPr>
          <w:sz w:val="20"/>
          <w:szCs w:val="20"/>
        </w:rPr>
        <w:t>posiadających</w:t>
      </w:r>
      <w:proofErr w:type="gramEnd"/>
      <w:r w:rsidRPr="00E812CD">
        <w:rPr>
          <w:sz w:val="20"/>
          <w:szCs w:val="20"/>
        </w:rPr>
        <w:t xml:space="preserve"> pełnomocnictwo)</w:t>
      </w:r>
    </w:p>
    <w:p w:rsidR="00E812CD" w:rsidRPr="00E812CD" w:rsidRDefault="00E812CD" w:rsidP="00E812CD">
      <w:pPr>
        <w:rPr>
          <w:sz w:val="20"/>
        </w:rPr>
      </w:pPr>
    </w:p>
    <w:p w:rsidR="00E812CD" w:rsidRPr="00E812CD" w:rsidRDefault="00E812CD" w:rsidP="00E812CD">
      <w:pPr>
        <w:rPr>
          <w:sz w:val="20"/>
        </w:rPr>
      </w:pPr>
    </w:p>
    <w:p w:rsidR="00E812CD" w:rsidRPr="00E812CD" w:rsidRDefault="00E812CD" w:rsidP="00E812CD">
      <w:pPr>
        <w:keepNext/>
        <w:ind w:left="720"/>
        <w:jc w:val="both"/>
        <w:outlineLvl w:val="2"/>
        <w:rPr>
          <w:color w:val="000000"/>
          <w:szCs w:val="20"/>
          <w:u w:val="single"/>
        </w:rPr>
      </w:pPr>
    </w:p>
    <w:p w:rsidR="00E812CD" w:rsidRPr="00E812CD" w:rsidRDefault="00E812CD" w:rsidP="00E812CD">
      <w:pPr>
        <w:jc w:val="right"/>
        <w:rPr>
          <w:sz w:val="28"/>
          <w:szCs w:val="28"/>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rPr>
          <w:sz w:val="16"/>
        </w:rPr>
      </w:pPr>
    </w:p>
    <w:p w:rsidR="00E812CD" w:rsidRPr="00E812CD" w:rsidRDefault="00E812CD" w:rsidP="00E812CD">
      <w:pPr>
        <w:spacing w:line="288" w:lineRule="auto"/>
        <w:jc w:val="right"/>
        <w:textAlignment w:val="top"/>
        <w:rPr>
          <w:b/>
          <w:color w:val="000000"/>
        </w:rPr>
      </w:pPr>
      <w:r w:rsidRPr="00E812CD">
        <w:rPr>
          <w:b/>
          <w:color w:val="000000"/>
        </w:rPr>
        <w:lastRenderedPageBreak/>
        <w:t>Załącznik nr 6</w:t>
      </w:r>
    </w:p>
    <w:p w:rsidR="00E812CD" w:rsidRPr="00E812CD" w:rsidRDefault="00E812CD" w:rsidP="00E812CD">
      <w:pPr>
        <w:spacing w:line="288" w:lineRule="auto"/>
        <w:jc w:val="right"/>
        <w:textAlignment w:val="top"/>
        <w:rPr>
          <w:color w:val="000000"/>
          <w:sz w:val="28"/>
          <w:szCs w:val="28"/>
        </w:rPr>
      </w:pPr>
    </w:p>
    <w:p w:rsidR="00E812CD" w:rsidRPr="00E812CD" w:rsidRDefault="00E812CD" w:rsidP="00E812CD">
      <w:pPr>
        <w:spacing w:line="288" w:lineRule="auto"/>
        <w:jc w:val="right"/>
        <w:textAlignment w:val="top"/>
        <w:rPr>
          <w:color w:val="000000"/>
          <w:sz w:val="28"/>
          <w:szCs w:val="28"/>
        </w:rPr>
      </w:pPr>
    </w:p>
    <w:p w:rsidR="00E812CD" w:rsidRPr="00E812CD" w:rsidRDefault="00E812CD" w:rsidP="00E812CD">
      <w:pPr>
        <w:textAlignment w:val="top"/>
        <w:rPr>
          <w:sz w:val="16"/>
          <w:szCs w:val="16"/>
        </w:rPr>
      </w:pPr>
      <w:r w:rsidRPr="00E812CD">
        <w:t xml:space="preserve">     ..............................................                                                        ............... </w:t>
      </w:r>
      <w:proofErr w:type="gramStart"/>
      <w:r w:rsidRPr="00E812CD">
        <w:t>dn. ....................    </w:t>
      </w:r>
      <w:r w:rsidRPr="00E812CD">
        <w:rPr>
          <w:sz w:val="16"/>
          <w:szCs w:val="16"/>
        </w:rPr>
        <w:t xml:space="preserve">          (pieczęć</w:t>
      </w:r>
      <w:proofErr w:type="gramEnd"/>
      <w:r w:rsidRPr="00E812CD">
        <w:rPr>
          <w:sz w:val="16"/>
          <w:szCs w:val="16"/>
        </w:rPr>
        <w:t xml:space="preserve"> adresowa firmy Wykonawcy) </w:t>
      </w: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pPr>
    </w:p>
    <w:p w:rsidR="00E812CD" w:rsidRPr="00E812CD" w:rsidRDefault="00E812CD" w:rsidP="00E812CD">
      <w:pPr>
        <w:spacing w:line="360" w:lineRule="auto"/>
        <w:ind w:left="-284" w:firstLine="284"/>
        <w:jc w:val="both"/>
        <w:textAlignment w:val="top"/>
      </w:pPr>
      <w:r w:rsidRPr="00E812CD">
        <w:t>Na podstawie art. 26 ust. 2d ustawy z dnia 29 stycznia 2004 r. Prawo zamówień publicznych (</w:t>
      </w:r>
      <w:proofErr w:type="spellStart"/>
      <w:r w:rsidRPr="00E812CD">
        <w:t>t.j</w:t>
      </w:r>
      <w:proofErr w:type="spellEnd"/>
      <w:r w:rsidRPr="00E812CD">
        <w:t xml:space="preserve">. </w:t>
      </w:r>
      <w:proofErr w:type="spellStart"/>
      <w:r w:rsidRPr="00E812CD">
        <w:t>Dz.U</w:t>
      </w:r>
      <w:proofErr w:type="spellEnd"/>
      <w:r w:rsidRPr="00E812CD">
        <w:t xml:space="preserve">. </w:t>
      </w:r>
      <w:proofErr w:type="gramStart"/>
      <w:r w:rsidRPr="00E812CD">
        <w:t>z</w:t>
      </w:r>
      <w:proofErr w:type="gramEnd"/>
      <w:r w:rsidRPr="00E812CD">
        <w:t xml:space="preserve"> 2013r., poz. 907 z </w:t>
      </w:r>
      <w:proofErr w:type="spellStart"/>
      <w:r w:rsidRPr="00E812CD">
        <w:t>późn</w:t>
      </w:r>
      <w:proofErr w:type="spellEnd"/>
      <w:r w:rsidRPr="00E812CD">
        <w:t>. zm.) oświadczamy, że należymy / nie należymy</w:t>
      </w:r>
      <w:r w:rsidRPr="00E812CD">
        <w:rPr>
          <w:vertAlign w:val="superscript"/>
        </w:rPr>
        <w:footnoteReference w:id="1"/>
      </w:r>
      <w:r w:rsidRPr="00E812CD">
        <w:t xml:space="preserve"> do grupy </w:t>
      </w:r>
      <w:proofErr w:type="gramStart"/>
      <w:r w:rsidRPr="00E812CD">
        <w:t>kapitałowej,  o</w:t>
      </w:r>
      <w:proofErr w:type="gramEnd"/>
      <w:r w:rsidRPr="00E812CD">
        <w:t xml:space="preserve"> której mowa w art. 24 ust. 2 pkt. 5.</w:t>
      </w:r>
    </w:p>
    <w:p w:rsidR="00E812CD" w:rsidRPr="00E812CD" w:rsidRDefault="00E812CD" w:rsidP="00E812CD">
      <w:pPr>
        <w:spacing w:line="360" w:lineRule="auto"/>
        <w:ind w:left="-284" w:firstLine="284"/>
        <w:jc w:val="both"/>
        <w:textAlignment w:val="top"/>
      </w:pPr>
      <w:r w:rsidRPr="00E812CD">
        <w:t xml:space="preserve">W przypadku przynależności do grupy </w:t>
      </w:r>
      <w:proofErr w:type="gramStart"/>
      <w:r w:rsidRPr="00E812CD">
        <w:t>kapitałowej o której</w:t>
      </w:r>
      <w:proofErr w:type="gramEnd"/>
      <w:r w:rsidRPr="00E812CD">
        <w:t xml:space="preserve"> mowa w art. 24 ust. 2 pkt. 5 załączamy listę podmiotów należących do tej samej grupy kapitałowej.</w:t>
      </w:r>
      <w:r w:rsidRPr="00E812CD">
        <w:br/>
      </w:r>
    </w:p>
    <w:p w:rsidR="00E812CD" w:rsidRPr="00E812CD" w:rsidRDefault="00E812CD" w:rsidP="00E812CD">
      <w:pPr>
        <w:spacing w:line="360" w:lineRule="auto"/>
        <w:ind w:left="-284" w:firstLine="284"/>
        <w:jc w:val="both"/>
        <w:textAlignment w:val="top"/>
      </w:pPr>
    </w:p>
    <w:p w:rsidR="00E812CD" w:rsidRPr="00E812CD" w:rsidRDefault="00E812CD" w:rsidP="00E812CD">
      <w:pPr>
        <w:textAlignment w:val="top"/>
      </w:pPr>
      <w:r w:rsidRPr="00E812CD">
        <w:br/>
      </w:r>
      <w:r w:rsidRPr="00E812CD">
        <w:rPr>
          <w:color w:val="000000"/>
          <w:sz w:val="18"/>
        </w:rPr>
        <w:t>……………….…</w:t>
      </w:r>
      <w:proofErr w:type="gramStart"/>
      <w:r w:rsidRPr="00E812CD">
        <w:rPr>
          <w:color w:val="000000"/>
          <w:sz w:val="18"/>
        </w:rPr>
        <w:t xml:space="preserve">dnia……………                                             </w:t>
      </w:r>
      <w:proofErr w:type="gramEnd"/>
      <w:r w:rsidRPr="00E812CD">
        <w:rPr>
          <w:color w:val="000000"/>
          <w:sz w:val="18"/>
        </w:rPr>
        <w:t xml:space="preserve"> ………...............................................................................</w:t>
      </w:r>
    </w:p>
    <w:p w:rsidR="00E812CD" w:rsidRPr="00E812CD" w:rsidRDefault="00E812CD" w:rsidP="00E812CD">
      <w:pPr>
        <w:rPr>
          <w:sz w:val="16"/>
        </w:rPr>
      </w:pPr>
      <w:r w:rsidRPr="00E812CD">
        <w:rPr>
          <w:sz w:val="16"/>
        </w:rPr>
        <w:t xml:space="preserve">                                                                                                                            (podpis </w:t>
      </w:r>
      <w:proofErr w:type="gramStart"/>
      <w:r w:rsidRPr="00E812CD">
        <w:rPr>
          <w:sz w:val="16"/>
        </w:rPr>
        <w:t>i  pieczęć</w:t>
      </w:r>
      <w:proofErr w:type="gramEnd"/>
      <w:r w:rsidRPr="00E812CD">
        <w:rPr>
          <w:sz w:val="16"/>
        </w:rPr>
        <w:t xml:space="preserve"> osób wskazanych w dokumencie</w:t>
      </w:r>
    </w:p>
    <w:p w:rsidR="00E812CD" w:rsidRPr="00E812CD" w:rsidRDefault="00E812CD" w:rsidP="00E812CD">
      <w:pPr>
        <w:rPr>
          <w:sz w:val="16"/>
        </w:rPr>
      </w:pPr>
      <w:r w:rsidRPr="00E812CD">
        <w:rPr>
          <w:sz w:val="16"/>
        </w:rPr>
        <w:t xml:space="preserve">                                                                                                                        </w:t>
      </w:r>
      <w:proofErr w:type="gramStart"/>
      <w:r w:rsidRPr="00E812CD">
        <w:rPr>
          <w:sz w:val="16"/>
        </w:rPr>
        <w:t>uprawniającym</w:t>
      </w:r>
      <w:proofErr w:type="gramEnd"/>
      <w:r w:rsidRPr="00E812CD">
        <w:rPr>
          <w:sz w:val="16"/>
        </w:rPr>
        <w:t xml:space="preserve"> do występowania w obrocie prawny lub </w:t>
      </w:r>
    </w:p>
    <w:p w:rsidR="00E812CD" w:rsidRPr="00E812CD" w:rsidRDefault="00E812CD" w:rsidP="00E812CD">
      <w:pPr>
        <w:rPr>
          <w:sz w:val="16"/>
        </w:rPr>
      </w:pPr>
      <w:r w:rsidRPr="00E812CD">
        <w:rPr>
          <w:sz w:val="16"/>
        </w:rPr>
        <w:t xml:space="preserve">                                                                                                                                         </w:t>
      </w:r>
      <w:proofErr w:type="gramStart"/>
      <w:r w:rsidRPr="00E812CD">
        <w:rPr>
          <w:sz w:val="16"/>
        </w:rPr>
        <w:t>posiadających</w:t>
      </w:r>
      <w:proofErr w:type="gramEnd"/>
      <w:r w:rsidRPr="00E812CD">
        <w:rPr>
          <w:sz w:val="16"/>
        </w:rPr>
        <w:t xml:space="preserve"> pełnomocnictwo)</w:t>
      </w:r>
    </w:p>
    <w:p w:rsidR="00E812CD" w:rsidRPr="00E812CD" w:rsidRDefault="00E812CD" w:rsidP="00E812CD">
      <w:pPr>
        <w:jc w:val="center"/>
        <w:rPr>
          <w:b/>
          <w:sz w:val="20"/>
          <w:u w:val="single"/>
          <w:lang w:val="x-none" w:eastAsia="x-none"/>
        </w:rPr>
      </w:pPr>
    </w:p>
    <w:p w:rsidR="00E812CD" w:rsidRPr="00E812CD" w:rsidRDefault="00E812CD" w:rsidP="00E812CD">
      <w:pPr>
        <w:jc w:val="center"/>
        <w:rPr>
          <w:b/>
          <w:sz w:val="20"/>
          <w:u w:val="single"/>
          <w:lang w:val="x-none" w:eastAsia="x-none"/>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sectPr w:rsidR="00E812CD" w:rsidRPr="00E812CD" w:rsidSect="00F1768A">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70E" w:rsidRDefault="0086570E">
      <w:r>
        <w:separator/>
      </w:r>
    </w:p>
  </w:endnote>
  <w:endnote w:type="continuationSeparator" w:id="0">
    <w:p w:rsidR="0086570E" w:rsidRDefault="0086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093748"/>
      <w:docPartObj>
        <w:docPartGallery w:val="Page Numbers (Bottom of Page)"/>
        <w:docPartUnique/>
      </w:docPartObj>
    </w:sdtPr>
    <w:sdtEndPr/>
    <w:sdtContent>
      <w:p w:rsidR="00D94AAF" w:rsidRDefault="00D94AAF">
        <w:pPr>
          <w:pStyle w:val="Stopka"/>
          <w:jc w:val="right"/>
        </w:pPr>
        <w:r>
          <w:fldChar w:fldCharType="begin"/>
        </w:r>
        <w:r>
          <w:instrText>PAGE   \* MERGEFORMAT</w:instrText>
        </w:r>
        <w:r>
          <w:fldChar w:fldCharType="separate"/>
        </w:r>
        <w:r w:rsidR="008002C3">
          <w:rPr>
            <w:noProof/>
          </w:rPr>
          <w:t>15</w:t>
        </w:r>
        <w:r>
          <w:fldChar w:fldCharType="end"/>
        </w:r>
      </w:p>
    </w:sdtContent>
  </w:sdt>
  <w:p w:rsidR="00D94AAF" w:rsidRDefault="00D94AA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AAF" w:rsidRDefault="00D94AAF">
    <w:pPr>
      <w:pStyle w:val="Stopka"/>
      <w:jc w:val="right"/>
    </w:pPr>
  </w:p>
  <w:p w:rsidR="00D94AAF" w:rsidRDefault="00D94AAF" w:rsidP="00693976">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AAF" w:rsidRDefault="00D94AAF">
    <w:pPr>
      <w:pStyle w:val="Stopka"/>
      <w:framePr w:wrap="auto" w:vAnchor="text" w:hAnchor="margin" w:xAlign="right" w:y="1"/>
      <w:jc w:val="right"/>
      <w:rPr>
        <w:rStyle w:val="Numerstrony"/>
      </w:rPr>
    </w:pPr>
  </w:p>
  <w:p w:rsidR="00D94AAF" w:rsidRDefault="00D94AAF">
    <w:pPr>
      <w:pStyle w:val="Stopka"/>
      <w:framePr w:wrap="auto" w:vAnchor="text" w:hAnchor="margin" w:xAlign="right" w:y="1"/>
      <w:ind w:right="360"/>
      <w:rPr>
        <w:rStyle w:val="Numerstrony"/>
      </w:rPr>
    </w:pPr>
  </w:p>
  <w:p w:rsidR="00D94AAF" w:rsidRDefault="00D94AAF">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AAF" w:rsidRPr="003B3048" w:rsidRDefault="00D94AAF" w:rsidP="003B3048">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AAF" w:rsidRDefault="00D94AAF" w:rsidP="003B304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70E" w:rsidRDefault="0086570E">
      <w:r>
        <w:separator/>
      </w:r>
    </w:p>
  </w:footnote>
  <w:footnote w:type="continuationSeparator" w:id="0">
    <w:p w:rsidR="0086570E" w:rsidRDefault="0086570E">
      <w:r>
        <w:continuationSeparator/>
      </w:r>
    </w:p>
  </w:footnote>
  <w:footnote w:id="1">
    <w:p w:rsidR="00D94AAF" w:rsidRDefault="00D94AAF" w:rsidP="00E812C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AAF" w:rsidRDefault="00D94AA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AAF" w:rsidRDefault="00D94AA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5F4"/>
    <w:multiLevelType w:val="hybridMultilevel"/>
    <w:tmpl w:val="36D85CFA"/>
    <w:lvl w:ilvl="0" w:tplc="ACB644D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9D624A"/>
    <w:multiLevelType w:val="multilevel"/>
    <w:tmpl w:val="E13A30B6"/>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3F27F83"/>
    <w:multiLevelType w:val="multilevel"/>
    <w:tmpl w:val="9B4AD4C8"/>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456073F"/>
    <w:multiLevelType w:val="singleLevel"/>
    <w:tmpl w:val="43B86AC4"/>
    <w:lvl w:ilvl="0">
      <w:numFmt w:val="bullet"/>
      <w:lvlText w:val="-"/>
      <w:lvlJc w:val="left"/>
      <w:pPr>
        <w:tabs>
          <w:tab w:val="num" w:pos="792"/>
        </w:tabs>
        <w:ind w:left="792" w:hanging="360"/>
      </w:pPr>
      <w:rPr>
        <w:rFonts w:hint="default"/>
      </w:rPr>
    </w:lvl>
  </w:abstractNum>
  <w:abstractNum w:abstractNumId="5">
    <w:nsid w:val="053D163E"/>
    <w:multiLevelType w:val="hybridMultilevel"/>
    <w:tmpl w:val="0D7A3EA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7">
    <w:nsid w:val="05E67642"/>
    <w:multiLevelType w:val="hybridMultilevel"/>
    <w:tmpl w:val="03E490CC"/>
    <w:lvl w:ilvl="0" w:tplc="E820A614">
      <w:start w:val="1"/>
      <w:numFmt w:val="lowerLetter"/>
      <w:lvlText w:val="%1)"/>
      <w:lvlJc w:val="left"/>
      <w:pPr>
        <w:ind w:left="720" w:hanging="360"/>
      </w:pPr>
    </w:lvl>
    <w:lvl w:ilvl="1" w:tplc="F9E2F8EC">
      <w:start w:val="1"/>
      <w:numFmt w:val="lowerLetter"/>
      <w:lvlText w:val="%2."/>
      <w:lvlJc w:val="left"/>
      <w:pPr>
        <w:ind w:left="1440" w:hanging="360"/>
      </w:pPr>
    </w:lvl>
    <w:lvl w:ilvl="2" w:tplc="3224EA50">
      <w:start w:val="1"/>
      <w:numFmt w:val="lowerRoman"/>
      <w:lvlText w:val="%3."/>
      <w:lvlJc w:val="right"/>
      <w:pPr>
        <w:ind w:left="2160" w:hanging="180"/>
      </w:pPr>
    </w:lvl>
    <w:lvl w:ilvl="3" w:tplc="B6FC672E">
      <w:start w:val="1"/>
      <w:numFmt w:val="decimal"/>
      <w:lvlText w:val="%4."/>
      <w:lvlJc w:val="left"/>
      <w:pPr>
        <w:ind w:left="2880" w:hanging="360"/>
      </w:pPr>
    </w:lvl>
    <w:lvl w:ilvl="4" w:tplc="B2B2FD98">
      <w:start w:val="1"/>
      <w:numFmt w:val="lowerLetter"/>
      <w:lvlText w:val="%5."/>
      <w:lvlJc w:val="left"/>
      <w:pPr>
        <w:ind w:left="3600" w:hanging="360"/>
      </w:pPr>
    </w:lvl>
    <w:lvl w:ilvl="5" w:tplc="4E64BDEC">
      <w:start w:val="1"/>
      <w:numFmt w:val="lowerRoman"/>
      <w:lvlText w:val="%6."/>
      <w:lvlJc w:val="right"/>
      <w:pPr>
        <w:ind w:left="4320" w:hanging="180"/>
      </w:pPr>
    </w:lvl>
    <w:lvl w:ilvl="6" w:tplc="A0A0C19C">
      <w:start w:val="1"/>
      <w:numFmt w:val="decimal"/>
      <w:lvlText w:val="%7."/>
      <w:lvlJc w:val="left"/>
      <w:pPr>
        <w:ind w:left="5040" w:hanging="360"/>
      </w:pPr>
    </w:lvl>
    <w:lvl w:ilvl="7" w:tplc="2A9CF148">
      <w:start w:val="1"/>
      <w:numFmt w:val="lowerLetter"/>
      <w:lvlText w:val="%8."/>
      <w:lvlJc w:val="left"/>
      <w:pPr>
        <w:ind w:left="5760" w:hanging="360"/>
      </w:pPr>
    </w:lvl>
    <w:lvl w:ilvl="8" w:tplc="F2A66AA0">
      <w:start w:val="1"/>
      <w:numFmt w:val="lowerRoman"/>
      <w:lvlText w:val="%9."/>
      <w:lvlJc w:val="right"/>
      <w:pPr>
        <w:ind w:left="6480" w:hanging="180"/>
      </w:pPr>
    </w:lvl>
  </w:abstractNum>
  <w:abstractNum w:abstractNumId="8">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10">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09984902"/>
    <w:multiLevelType w:val="singleLevel"/>
    <w:tmpl w:val="262E3CA0"/>
    <w:lvl w:ilvl="0">
      <w:start w:val="6"/>
      <w:numFmt w:val="bullet"/>
      <w:lvlText w:val="-"/>
      <w:lvlJc w:val="left"/>
      <w:pPr>
        <w:tabs>
          <w:tab w:val="num" w:pos="786"/>
        </w:tabs>
        <w:ind w:left="786" w:hanging="360"/>
      </w:pPr>
    </w:lvl>
  </w:abstractNum>
  <w:abstractNum w:abstractNumId="12">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09E11B75"/>
    <w:multiLevelType w:val="hybridMultilevel"/>
    <w:tmpl w:val="671E7E1E"/>
    <w:lvl w:ilvl="0" w:tplc="8ABE21C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F42378"/>
    <w:multiLevelType w:val="hybridMultilevel"/>
    <w:tmpl w:val="DEB8B6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17E02C75"/>
    <w:multiLevelType w:val="multilevel"/>
    <w:tmpl w:val="71D2EE2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1FA112A2"/>
    <w:multiLevelType w:val="multilevel"/>
    <w:tmpl w:val="F77E33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25959B1"/>
    <w:multiLevelType w:val="multilevel"/>
    <w:tmpl w:val="82E63DBC"/>
    <w:lvl w:ilvl="0">
      <w:start w:val="1"/>
      <w:numFmt w:val="decimal"/>
      <w:lvlText w:val="%1."/>
      <w:lvlJc w:val="left"/>
      <w:pPr>
        <w:ind w:left="502" w:hanging="360"/>
      </w:pPr>
      <w:rPr>
        <w:rFonts w:cs="Times New Roman"/>
      </w:rPr>
    </w:lvl>
    <w:lvl w:ilvl="1">
      <w:start w:val="1"/>
      <w:numFmt w:val="decimal"/>
      <w:isLgl/>
      <w:lvlText w:val="%1.%2."/>
      <w:lvlJc w:val="left"/>
      <w:pPr>
        <w:ind w:left="502" w:hanging="360"/>
      </w:pPr>
      <w:rPr>
        <w:rFonts w:cs="Times New Roman"/>
      </w:rPr>
    </w:lvl>
    <w:lvl w:ilvl="2">
      <w:start w:val="1"/>
      <w:numFmt w:val="decimal"/>
      <w:isLgl/>
      <w:lvlText w:val="%1.%2.%3."/>
      <w:lvlJc w:val="left"/>
      <w:pPr>
        <w:ind w:left="862" w:hanging="720"/>
      </w:pPr>
      <w:rPr>
        <w:rFonts w:cs="Times New Roman"/>
      </w:rPr>
    </w:lvl>
    <w:lvl w:ilvl="3">
      <w:start w:val="1"/>
      <w:numFmt w:val="decimal"/>
      <w:isLgl/>
      <w:lvlText w:val="%1.%2.%3.%4."/>
      <w:lvlJc w:val="left"/>
      <w:pPr>
        <w:ind w:left="862" w:hanging="720"/>
      </w:pPr>
      <w:rPr>
        <w:rFonts w:cs="Times New Roman"/>
      </w:rPr>
    </w:lvl>
    <w:lvl w:ilvl="4">
      <w:start w:val="1"/>
      <w:numFmt w:val="decimal"/>
      <w:isLgl/>
      <w:lvlText w:val="%1.%2.%3.%4.%5."/>
      <w:lvlJc w:val="left"/>
      <w:pPr>
        <w:ind w:left="1222" w:hanging="1080"/>
      </w:pPr>
      <w:rPr>
        <w:rFonts w:cs="Times New Roman"/>
      </w:rPr>
    </w:lvl>
    <w:lvl w:ilvl="5">
      <w:start w:val="1"/>
      <w:numFmt w:val="decimal"/>
      <w:isLgl/>
      <w:lvlText w:val="%1.%2.%3.%4.%5.%6."/>
      <w:lvlJc w:val="left"/>
      <w:pPr>
        <w:ind w:left="1222" w:hanging="1080"/>
      </w:pPr>
      <w:rPr>
        <w:rFonts w:cs="Times New Roman"/>
      </w:rPr>
    </w:lvl>
    <w:lvl w:ilvl="6">
      <w:start w:val="1"/>
      <w:numFmt w:val="decimal"/>
      <w:isLgl/>
      <w:lvlText w:val="%1.%2.%3.%4.%5.%6.%7."/>
      <w:lvlJc w:val="left"/>
      <w:pPr>
        <w:ind w:left="1582" w:hanging="1440"/>
      </w:pPr>
      <w:rPr>
        <w:rFonts w:cs="Times New Roman"/>
      </w:rPr>
    </w:lvl>
    <w:lvl w:ilvl="7">
      <w:start w:val="1"/>
      <w:numFmt w:val="decimal"/>
      <w:isLgl/>
      <w:lvlText w:val="%1.%2.%3.%4.%5.%6.%7.%8."/>
      <w:lvlJc w:val="left"/>
      <w:pPr>
        <w:ind w:left="1582" w:hanging="1440"/>
      </w:pPr>
      <w:rPr>
        <w:rFonts w:cs="Times New Roman"/>
      </w:rPr>
    </w:lvl>
    <w:lvl w:ilvl="8">
      <w:start w:val="1"/>
      <w:numFmt w:val="decimal"/>
      <w:isLgl/>
      <w:lvlText w:val="%1.%2.%3.%4.%5.%6.%7.%8.%9."/>
      <w:lvlJc w:val="left"/>
      <w:pPr>
        <w:ind w:left="1942" w:hanging="1800"/>
      </w:pPr>
      <w:rPr>
        <w:rFonts w:cs="Times New Roman"/>
      </w:rPr>
    </w:lvl>
  </w:abstractNum>
  <w:abstractNum w:abstractNumId="22">
    <w:nsid w:val="26AC480E"/>
    <w:multiLevelType w:val="hybridMultilevel"/>
    <w:tmpl w:val="127C85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094D30"/>
    <w:multiLevelType w:val="hybridMultilevel"/>
    <w:tmpl w:val="FCDAC950"/>
    <w:lvl w:ilvl="0" w:tplc="ACB644D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B190A69"/>
    <w:multiLevelType w:val="multilevel"/>
    <w:tmpl w:val="0D2E068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7">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8">
    <w:nsid w:val="2E9303CE"/>
    <w:multiLevelType w:val="singleLevel"/>
    <w:tmpl w:val="04150011"/>
    <w:lvl w:ilvl="0">
      <w:start w:val="1"/>
      <w:numFmt w:val="decimal"/>
      <w:lvlText w:val="%1)"/>
      <w:lvlJc w:val="left"/>
      <w:pPr>
        <w:tabs>
          <w:tab w:val="num" w:pos="360"/>
        </w:tabs>
        <w:ind w:left="360" w:hanging="360"/>
      </w:pPr>
    </w:lvl>
  </w:abstractNum>
  <w:abstractNum w:abstractNumId="29">
    <w:nsid w:val="310666A4"/>
    <w:multiLevelType w:val="hybridMultilevel"/>
    <w:tmpl w:val="1BACD5AA"/>
    <w:lvl w:ilvl="0" w:tplc="72D6E5DA">
      <w:start w:val="6"/>
      <w:numFmt w:val="decimal"/>
      <w:lvlText w:val="%1."/>
      <w:lvlJc w:val="left"/>
      <w:pPr>
        <w:tabs>
          <w:tab w:val="num" w:pos="810"/>
        </w:tabs>
        <w:ind w:left="810" w:hanging="360"/>
      </w:pPr>
      <w:rPr>
        <w:rFonts w:hint="default"/>
      </w:rPr>
    </w:lvl>
    <w:lvl w:ilvl="1" w:tplc="04150019" w:tentative="1">
      <w:start w:val="1"/>
      <w:numFmt w:val="lowerLetter"/>
      <w:lvlText w:val="%2."/>
      <w:lvlJc w:val="left"/>
      <w:pPr>
        <w:tabs>
          <w:tab w:val="num" w:pos="1530"/>
        </w:tabs>
        <w:ind w:left="1530" w:hanging="360"/>
      </w:pPr>
    </w:lvl>
    <w:lvl w:ilvl="2" w:tplc="0415001B" w:tentative="1">
      <w:start w:val="1"/>
      <w:numFmt w:val="lowerRoman"/>
      <w:lvlText w:val="%3."/>
      <w:lvlJc w:val="right"/>
      <w:pPr>
        <w:tabs>
          <w:tab w:val="num" w:pos="2250"/>
        </w:tabs>
        <w:ind w:left="2250" w:hanging="180"/>
      </w:pPr>
    </w:lvl>
    <w:lvl w:ilvl="3" w:tplc="0415000F" w:tentative="1">
      <w:start w:val="1"/>
      <w:numFmt w:val="decimal"/>
      <w:lvlText w:val="%4."/>
      <w:lvlJc w:val="left"/>
      <w:pPr>
        <w:tabs>
          <w:tab w:val="num" w:pos="2970"/>
        </w:tabs>
        <w:ind w:left="2970" w:hanging="360"/>
      </w:pPr>
    </w:lvl>
    <w:lvl w:ilvl="4" w:tplc="04150019" w:tentative="1">
      <w:start w:val="1"/>
      <w:numFmt w:val="lowerLetter"/>
      <w:lvlText w:val="%5."/>
      <w:lvlJc w:val="left"/>
      <w:pPr>
        <w:tabs>
          <w:tab w:val="num" w:pos="3690"/>
        </w:tabs>
        <w:ind w:left="3690" w:hanging="360"/>
      </w:pPr>
    </w:lvl>
    <w:lvl w:ilvl="5" w:tplc="0415001B" w:tentative="1">
      <w:start w:val="1"/>
      <w:numFmt w:val="lowerRoman"/>
      <w:lvlText w:val="%6."/>
      <w:lvlJc w:val="right"/>
      <w:pPr>
        <w:tabs>
          <w:tab w:val="num" w:pos="4410"/>
        </w:tabs>
        <w:ind w:left="4410" w:hanging="180"/>
      </w:pPr>
    </w:lvl>
    <w:lvl w:ilvl="6" w:tplc="0415000F" w:tentative="1">
      <w:start w:val="1"/>
      <w:numFmt w:val="decimal"/>
      <w:lvlText w:val="%7."/>
      <w:lvlJc w:val="left"/>
      <w:pPr>
        <w:tabs>
          <w:tab w:val="num" w:pos="5130"/>
        </w:tabs>
        <w:ind w:left="5130" w:hanging="360"/>
      </w:pPr>
    </w:lvl>
    <w:lvl w:ilvl="7" w:tplc="04150019" w:tentative="1">
      <w:start w:val="1"/>
      <w:numFmt w:val="lowerLetter"/>
      <w:lvlText w:val="%8."/>
      <w:lvlJc w:val="left"/>
      <w:pPr>
        <w:tabs>
          <w:tab w:val="num" w:pos="5850"/>
        </w:tabs>
        <w:ind w:left="5850" w:hanging="360"/>
      </w:pPr>
    </w:lvl>
    <w:lvl w:ilvl="8" w:tplc="0415001B" w:tentative="1">
      <w:start w:val="1"/>
      <w:numFmt w:val="lowerRoman"/>
      <w:lvlText w:val="%9."/>
      <w:lvlJc w:val="right"/>
      <w:pPr>
        <w:tabs>
          <w:tab w:val="num" w:pos="6570"/>
        </w:tabs>
        <w:ind w:left="6570" w:hanging="180"/>
      </w:pPr>
    </w:lvl>
  </w:abstractNum>
  <w:abstractNum w:abstractNumId="30">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31">
    <w:nsid w:val="31CB7704"/>
    <w:multiLevelType w:val="hybridMultilevel"/>
    <w:tmpl w:val="6BAC0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3">
    <w:nsid w:val="350E15D0"/>
    <w:multiLevelType w:val="hybridMultilevel"/>
    <w:tmpl w:val="E60C0EF0"/>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7">
    <w:nsid w:val="375B583F"/>
    <w:multiLevelType w:val="hybridMultilevel"/>
    <w:tmpl w:val="5D063418"/>
    <w:lvl w:ilvl="0" w:tplc="9FAC3B74">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8">
    <w:nsid w:val="38A9711D"/>
    <w:multiLevelType w:val="hybridMultilevel"/>
    <w:tmpl w:val="6BB44B72"/>
    <w:lvl w:ilvl="0" w:tplc="ACB644D8">
      <w:start w:val="1"/>
      <w:numFmt w:val="decimal"/>
      <w:lvlText w:val="%1."/>
      <w:lvlJc w:val="center"/>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39">
    <w:nsid w:val="39250242"/>
    <w:multiLevelType w:val="hybridMultilevel"/>
    <w:tmpl w:val="77D6D5B6"/>
    <w:lvl w:ilvl="0" w:tplc="CA4421D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41">
    <w:nsid w:val="3F421545"/>
    <w:multiLevelType w:val="multilevel"/>
    <w:tmpl w:val="4A54CDD6"/>
    <w:lvl w:ilvl="0">
      <w:start w:val="2"/>
      <w:numFmt w:val="decimal"/>
      <w:lvlText w:val="%1."/>
      <w:lvlJc w:val="left"/>
      <w:pPr>
        <w:tabs>
          <w:tab w:val="num" w:pos="432"/>
        </w:tabs>
        <w:ind w:left="432" w:hanging="432"/>
      </w:pPr>
      <w:rPr>
        <w:rFonts w:hint="default"/>
        <w:u w:val="none"/>
      </w:rPr>
    </w:lvl>
    <w:lvl w:ilvl="1">
      <w:start w:val="1"/>
      <w:numFmt w:val="decimal"/>
      <w:lvlText w:val="%1.%2."/>
      <w:lvlJc w:val="left"/>
      <w:pPr>
        <w:tabs>
          <w:tab w:val="num" w:pos="432"/>
        </w:tabs>
        <w:ind w:left="432" w:hanging="432"/>
      </w:pPr>
      <w:rPr>
        <w:rFonts w:hint="default"/>
        <w:b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2">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4483955"/>
    <w:multiLevelType w:val="hybridMultilevel"/>
    <w:tmpl w:val="56C40F5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454242BF"/>
    <w:multiLevelType w:val="hybridMultilevel"/>
    <w:tmpl w:val="C6367B08"/>
    <w:lvl w:ilvl="0" w:tplc="D638A992">
      <w:start w:val="4"/>
      <w:numFmt w:val="lowerLetter"/>
      <w:lvlText w:val="%1)"/>
      <w:lvlJc w:val="left"/>
      <w:pPr>
        <w:ind w:left="720" w:hanging="360"/>
      </w:pPr>
      <w:rPr>
        <w:rFonts w:hint="default"/>
      </w:rPr>
    </w:lvl>
    <w:lvl w:ilvl="1" w:tplc="F5E28954">
      <w:start w:val="1"/>
      <w:numFmt w:val="lowerLetter"/>
      <w:lvlText w:val="%2)"/>
      <w:lvlJc w:val="left"/>
      <w:pPr>
        <w:ind w:left="1440" w:hanging="360"/>
      </w:pPr>
    </w:lvl>
    <w:lvl w:ilvl="2" w:tplc="F688573C">
      <w:start w:val="1"/>
      <w:numFmt w:val="lowerRoman"/>
      <w:lvlText w:val="%3."/>
      <w:lvlJc w:val="right"/>
      <w:pPr>
        <w:ind w:left="2160" w:hanging="180"/>
      </w:pPr>
    </w:lvl>
    <w:lvl w:ilvl="3" w:tplc="0720B2F0">
      <w:start w:val="1"/>
      <w:numFmt w:val="decimal"/>
      <w:lvlText w:val="%4."/>
      <w:lvlJc w:val="left"/>
      <w:pPr>
        <w:ind w:left="2880" w:hanging="360"/>
      </w:pPr>
    </w:lvl>
    <w:lvl w:ilvl="4" w:tplc="38545B38">
      <w:start w:val="1"/>
      <w:numFmt w:val="lowerLetter"/>
      <w:lvlText w:val="%5."/>
      <w:lvlJc w:val="left"/>
      <w:pPr>
        <w:ind w:left="3600" w:hanging="360"/>
      </w:pPr>
    </w:lvl>
    <w:lvl w:ilvl="5" w:tplc="F9BC59D8">
      <w:start w:val="1"/>
      <w:numFmt w:val="lowerRoman"/>
      <w:lvlText w:val="%6."/>
      <w:lvlJc w:val="right"/>
      <w:pPr>
        <w:ind w:left="4320" w:hanging="180"/>
      </w:pPr>
    </w:lvl>
    <w:lvl w:ilvl="6" w:tplc="197CF0C6">
      <w:start w:val="1"/>
      <w:numFmt w:val="decimal"/>
      <w:lvlText w:val="%7."/>
      <w:lvlJc w:val="left"/>
      <w:pPr>
        <w:ind w:left="5040" w:hanging="360"/>
      </w:pPr>
    </w:lvl>
    <w:lvl w:ilvl="7" w:tplc="6ED2DC94">
      <w:start w:val="1"/>
      <w:numFmt w:val="lowerLetter"/>
      <w:lvlText w:val="%8."/>
      <w:lvlJc w:val="left"/>
      <w:pPr>
        <w:ind w:left="5760" w:hanging="360"/>
      </w:pPr>
    </w:lvl>
    <w:lvl w:ilvl="8" w:tplc="98F4671A">
      <w:start w:val="1"/>
      <w:numFmt w:val="lowerRoman"/>
      <w:lvlText w:val="%9."/>
      <w:lvlJc w:val="right"/>
      <w:pPr>
        <w:ind w:left="6480" w:hanging="180"/>
      </w:pPr>
    </w:lvl>
  </w:abstractNum>
  <w:abstractNum w:abstractNumId="45">
    <w:nsid w:val="45550EF7"/>
    <w:multiLevelType w:val="multilevel"/>
    <w:tmpl w:val="73E82A00"/>
    <w:lvl w:ilvl="0">
      <w:start w:val="1"/>
      <w:numFmt w:val="decimal"/>
      <w:lvlText w:val="%1."/>
      <w:lvlJc w:val="center"/>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49767C6B"/>
    <w:multiLevelType w:val="singleLevel"/>
    <w:tmpl w:val="A6569B64"/>
    <w:lvl w:ilvl="0">
      <w:start w:val="1"/>
      <w:numFmt w:val="decimal"/>
      <w:lvlText w:val="%1."/>
      <w:lvlJc w:val="left"/>
      <w:pPr>
        <w:tabs>
          <w:tab w:val="num" w:pos="540"/>
        </w:tabs>
        <w:ind w:left="540" w:hanging="360"/>
      </w:pPr>
      <w:rPr>
        <w:rFonts w:hint="default"/>
        <w:b w:val="0"/>
      </w:rPr>
    </w:lvl>
  </w:abstractNum>
  <w:abstractNum w:abstractNumId="47">
    <w:nsid w:val="4A2B1FA3"/>
    <w:multiLevelType w:val="hybridMultilevel"/>
    <w:tmpl w:val="DFE4F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AB659E4"/>
    <w:multiLevelType w:val="hybridMultilevel"/>
    <w:tmpl w:val="9B92DED4"/>
    <w:lvl w:ilvl="0" w:tplc="2E108CB8">
      <w:start w:val="1"/>
      <w:numFmt w:val="decimal"/>
      <w:lvlText w:val="%1."/>
      <w:lvlJc w:val="right"/>
      <w:pPr>
        <w:ind w:left="646" w:hanging="360"/>
      </w:pPr>
      <w:rPr>
        <w:rFonts w:ascii="Times New Roman" w:eastAsia="Calibri" w:hAnsi="Times New Roman" w:cs="Times New Roman"/>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49">
    <w:nsid w:val="4DBC6323"/>
    <w:multiLevelType w:val="hybridMultilevel"/>
    <w:tmpl w:val="1E9CBCD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50CB3449"/>
    <w:multiLevelType w:val="hybridMultilevel"/>
    <w:tmpl w:val="25CC84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52">
    <w:nsid w:val="572A3AAD"/>
    <w:multiLevelType w:val="multilevel"/>
    <w:tmpl w:val="89E45C50"/>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4">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55">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nsid w:val="59D21519"/>
    <w:multiLevelType w:val="hybridMultilevel"/>
    <w:tmpl w:val="FBDCEB60"/>
    <w:lvl w:ilvl="0" w:tplc="B3C4FB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5A9969F4"/>
    <w:multiLevelType w:val="hybridMultilevel"/>
    <w:tmpl w:val="06E86890"/>
    <w:lvl w:ilvl="0" w:tplc="1ACA34D4">
      <w:start w:val="1"/>
      <w:numFmt w:val="lowerLetter"/>
      <w:lvlText w:val="%1)"/>
      <w:lvlJc w:val="left"/>
      <w:pPr>
        <w:ind w:left="720" w:hanging="360"/>
      </w:pPr>
    </w:lvl>
    <w:lvl w:ilvl="1" w:tplc="05025B36">
      <w:start w:val="1"/>
      <w:numFmt w:val="lowerLetter"/>
      <w:lvlText w:val="%2."/>
      <w:lvlJc w:val="left"/>
      <w:pPr>
        <w:ind w:left="1440" w:hanging="360"/>
      </w:pPr>
    </w:lvl>
    <w:lvl w:ilvl="2" w:tplc="8C3C77B8">
      <w:start w:val="1"/>
      <w:numFmt w:val="lowerRoman"/>
      <w:lvlText w:val="%3."/>
      <w:lvlJc w:val="right"/>
      <w:pPr>
        <w:ind w:left="2160" w:hanging="180"/>
      </w:pPr>
    </w:lvl>
    <w:lvl w:ilvl="3" w:tplc="46349E98">
      <w:start w:val="1"/>
      <w:numFmt w:val="decimal"/>
      <w:lvlText w:val="%4."/>
      <w:lvlJc w:val="left"/>
      <w:pPr>
        <w:ind w:left="2880" w:hanging="360"/>
      </w:pPr>
    </w:lvl>
    <w:lvl w:ilvl="4" w:tplc="C34487D6">
      <w:start w:val="1"/>
      <w:numFmt w:val="lowerLetter"/>
      <w:lvlText w:val="%5."/>
      <w:lvlJc w:val="left"/>
      <w:pPr>
        <w:ind w:left="3600" w:hanging="360"/>
      </w:pPr>
    </w:lvl>
    <w:lvl w:ilvl="5" w:tplc="82B6F016">
      <w:start w:val="1"/>
      <w:numFmt w:val="lowerRoman"/>
      <w:lvlText w:val="%6."/>
      <w:lvlJc w:val="right"/>
      <w:pPr>
        <w:ind w:left="4320" w:hanging="180"/>
      </w:pPr>
    </w:lvl>
    <w:lvl w:ilvl="6" w:tplc="2624BA1C">
      <w:start w:val="1"/>
      <w:numFmt w:val="decimal"/>
      <w:lvlText w:val="%7."/>
      <w:lvlJc w:val="left"/>
      <w:pPr>
        <w:ind w:left="5040" w:hanging="360"/>
      </w:pPr>
    </w:lvl>
    <w:lvl w:ilvl="7" w:tplc="45B8F344">
      <w:start w:val="1"/>
      <w:numFmt w:val="lowerLetter"/>
      <w:lvlText w:val="%8."/>
      <w:lvlJc w:val="left"/>
      <w:pPr>
        <w:ind w:left="5760" w:hanging="360"/>
      </w:pPr>
    </w:lvl>
    <w:lvl w:ilvl="8" w:tplc="32A2C77A">
      <w:start w:val="1"/>
      <w:numFmt w:val="lowerRoman"/>
      <w:lvlText w:val="%9."/>
      <w:lvlJc w:val="right"/>
      <w:pPr>
        <w:ind w:left="6480" w:hanging="180"/>
      </w:pPr>
    </w:lvl>
  </w:abstractNum>
  <w:abstractNum w:abstractNumId="58">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59">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1">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1681863"/>
    <w:multiLevelType w:val="hybridMultilevel"/>
    <w:tmpl w:val="C148796E"/>
    <w:lvl w:ilvl="0" w:tplc="04150015">
      <w:start w:val="1"/>
      <w:numFmt w:val="upperLetter"/>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4822699"/>
    <w:multiLevelType w:val="hybridMultilevel"/>
    <w:tmpl w:val="93F8FDC8"/>
    <w:lvl w:ilvl="0" w:tplc="1758D02A">
      <w:start w:val="1"/>
      <w:numFmt w:val="decimal"/>
      <w:lvlText w:val="%1."/>
      <w:lvlJc w:val="left"/>
      <w:pPr>
        <w:ind w:left="720" w:hanging="360"/>
      </w:pPr>
    </w:lvl>
    <w:lvl w:ilvl="1" w:tplc="88AA4284">
      <w:start w:val="1"/>
      <w:numFmt w:val="lowerLetter"/>
      <w:lvlText w:val="%2)"/>
      <w:lvlJc w:val="left"/>
      <w:pPr>
        <w:ind w:left="1440" w:hanging="360"/>
      </w:pPr>
      <w:rPr>
        <w:color w:val="auto"/>
      </w:rPr>
    </w:lvl>
    <w:lvl w:ilvl="2" w:tplc="398C4268">
      <w:start w:val="1"/>
      <w:numFmt w:val="lowerRoman"/>
      <w:lvlText w:val="%3."/>
      <w:lvlJc w:val="right"/>
      <w:pPr>
        <w:ind w:left="2160" w:hanging="180"/>
      </w:pPr>
    </w:lvl>
    <w:lvl w:ilvl="3" w:tplc="1D4C57F0">
      <w:start w:val="1"/>
      <w:numFmt w:val="decimal"/>
      <w:lvlText w:val="%4."/>
      <w:lvlJc w:val="left"/>
      <w:pPr>
        <w:ind w:left="2880" w:hanging="360"/>
      </w:pPr>
    </w:lvl>
    <w:lvl w:ilvl="4" w:tplc="F886EE86">
      <w:start w:val="1"/>
      <w:numFmt w:val="lowerLetter"/>
      <w:lvlText w:val="%5."/>
      <w:lvlJc w:val="left"/>
      <w:pPr>
        <w:ind w:left="3600" w:hanging="360"/>
      </w:pPr>
    </w:lvl>
    <w:lvl w:ilvl="5" w:tplc="24729880">
      <w:start w:val="1"/>
      <w:numFmt w:val="lowerRoman"/>
      <w:lvlText w:val="%6."/>
      <w:lvlJc w:val="right"/>
      <w:pPr>
        <w:ind w:left="4320" w:hanging="180"/>
      </w:pPr>
    </w:lvl>
    <w:lvl w:ilvl="6" w:tplc="143232C6">
      <w:start w:val="1"/>
      <w:numFmt w:val="decimal"/>
      <w:lvlText w:val="%7."/>
      <w:lvlJc w:val="left"/>
      <w:pPr>
        <w:ind w:left="5040" w:hanging="360"/>
      </w:pPr>
    </w:lvl>
    <w:lvl w:ilvl="7" w:tplc="3CC6D740">
      <w:start w:val="1"/>
      <w:numFmt w:val="lowerLetter"/>
      <w:lvlText w:val="%8."/>
      <w:lvlJc w:val="left"/>
      <w:pPr>
        <w:ind w:left="5760" w:hanging="360"/>
      </w:pPr>
    </w:lvl>
    <w:lvl w:ilvl="8" w:tplc="746A7EA4">
      <w:start w:val="1"/>
      <w:numFmt w:val="lowerRoman"/>
      <w:lvlText w:val="%9."/>
      <w:lvlJc w:val="right"/>
      <w:pPr>
        <w:ind w:left="6480" w:hanging="180"/>
      </w:pPr>
    </w:lvl>
  </w:abstractNum>
  <w:abstractNum w:abstractNumId="65">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7">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C250879"/>
    <w:multiLevelType w:val="hybridMultilevel"/>
    <w:tmpl w:val="9072D90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6DA765BE"/>
    <w:multiLevelType w:val="hybridMultilevel"/>
    <w:tmpl w:val="92624386"/>
    <w:lvl w:ilvl="0" w:tplc="3690C02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DF939B6"/>
    <w:multiLevelType w:val="singleLevel"/>
    <w:tmpl w:val="63EA6A94"/>
    <w:lvl w:ilvl="0">
      <w:start w:val="1"/>
      <w:numFmt w:val="decimal"/>
      <w:lvlText w:val="%1."/>
      <w:lvlJc w:val="left"/>
      <w:pPr>
        <w:tabs>
          <w:tab w:val="num" w:pos="360"/>
        </w:tabs>
        <w:ind w:left="360" w:hanging="360"/>
      </w:pPr>
      <w:rPr>
        <w:color w:val="auto"/>
        <w:sz w:val="24"/>
        <w:szCs w:val="24"/>
      </w:rPr>
    </w:lvl>
  </w:abstractNum>
  <w:abstractNum w:abstractNumId="72">
    <w:nsid w:val="6E0D2F9B"/>
    <w:multiLevelType w:val="hybridMultilevel"/>
    <w:tmpl w:val="0C52F8F4"/>
    <w:lvl w:ilvl="0" w:tplc="CA4421D2">
      <w:start w:val="1"/>
      <w:numFmt w:val="decimal"/>
      <w:lvlText w:val="%1."/>
      <w:lvlJc w:val="right"/>
      <w:pPr>
        <w:ind w:left="720" w:hanging="360"/>
      </w:pPr>
      <w:rPr>
        <w:rFonts w:hint="default"/>
      </w:rPr>
    </w:lvl>
    <w:lvl w:ilvl="1" w:tplc="ACB644D8">
      <w:start w:val="1"/>
      <w:numFmt w:val="decimal"/>
      <w:lvlText w:val="%2."/>
      <w:lvlJc w:val="center"/>
      <w:pPr>
        <w:ind w:left="1440" w:hanging="360"/>
      </w:pPr>
      <w:rPr>
        <w:rFonts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4">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nsid w:val="71436FA4"/>
    <w:multiLevelType w:val="hybridMultilevel"/>
    <w:tmpl w:val="54E8E1BC"/>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3DF1052"/>
    <w:multiLevelType w:val="hybridMultilevel"/>
    <w:tmpl w:val="F8C0731C"/>
    <w:lvl w:ilvl="0" w:tplc="1A82679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9">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80">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1">
    <w:nsid w:val="75093BF1"/>
    <w:multiLevelType w:val="singleLevel"/>
    <w:tmpl w:val="A80C7290"/>
    <w:lvl w:ilvl="0">
      <w:numFmt w:val="bullet"/>
      <w:lvlText w:val="-"/>
      <w:lvlJc w:val="left"/>
      <w:pPr>
        <w:tabs>
          <w:tab w:val="num" w:pos="360"/>
        </w:tabs>
        <w:ind w:left="360" w:hanging="360"/>
      </w:pPr>
      <w:rPr>
        <w:rFonts w:hint="default"/>
      </w:rPr>
    </w:lvl>
  </w:abstractNum>
  <w:abstractNum w:abstractNumId="82">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3">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nsid w:val="782F6725"/>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5">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86">
    <w:nsid w:val="7AC40CB0"/>
    <w:multiLevelType w:val="hybridMultilevel"/>
    <w:tmpl w:val="FFD2B94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7">
    <w:nsid w:val="7C7E3A4D"/>
    <w:multiLevelType w:val="hybridMultilevel"/>
    <w:tmpl w:val="BA2E1B92"/>
    <w:lvl w:ilvl="0" w:tplc="ACB644D8">
      <w:start w:val="1"/>
      <w:numFmt w:val="decimal"/>
      <w:lvlText w:val="%1."/>
      <w:lvlJc w:val="center"/>
      <w:pPr>
        <w:ind w:left="940" w:hanging="360"/>
      </w:pPr>
      <w:rPr>
        <w:rFonts w:hint="default"/>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88">
    <w:nsid w:val="7DE91AE0"/>
    <w:multiLevelType w:val="hybridMultilevel"/>
    <w:tmpl w:val="56321B62"/>
    <w:lvl w:ilvl="0" w:tplc="CA4421D2">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89">
    <w:nsid w:val="7EDD2BB5"/>
    <w:multiLevelType w:val="multilevel"/>
    <w:tmpl w:val="0CCEB4A6"/>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rPr>
        <w:b/>
      </w:r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90">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6"/>
  </w:num>
  <w:num w:numId="2">
    <w:abstractNumId w:val="40"/>
  </w:num>
  <w:num w:numId="3">
    <w:abstractNumId w:val="74"/>
  </w:num>
  <w:num w:numId="4">
    <w:abstractNumId w:val="32"/>
  </w:num>
  <w:num w:numId="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2"/>
  </w:num>
  <w:num w:numId="22">
    <w:abstractNumId w:val="28"/>
  </w:num>
  <w:num w:numId="23">
    <w:abstractNumId w:val="90"/>
  </w:num>
  <w:num w:numId="24">
    <w:abstractNumId w:val="9"/>
  </w:num>
  <w:num w:numId="2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5"/>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65"/>
  </w:num>
  <w:num w:numId="31">
    <w:abstractNumId w:val="35"/>
  </w:num>
  <w:num w:numId="32">
    <w:abstractNumId w:val="54"/>
  </w:num>
  <w:num w:numId="33">
    <w:abstractNumId w:val="79"/>
  </w:num>
  <w:num w:numId="34">
    <w:abstractNumId w:val="69"/>
  </w:num>
  <w:num w:numId="35">
    <w:abstractNumId w:val="66"/>
  </w:num>
  <w:num w:numId="36">
    <w:abstractNumId w:val="10"/>
  </w:num>
  <w:num w:numId="37">
    <w:abstractNumId w:val="41"/>
  </w:num>
  <w:num w:numId="38">
    <w:abstractNumId w:val="27"/>
  </w:num>
  <w:num w:numId="39">
    <w:abstractNumId w:val="20"/>
  </w:num>
  <w:num w:numId="40">
    <w:abstractNumId w:val="25"/>
  </w:num>
  <w:num w:numId="41">
    <w:abstractNumId w:val="29"/>
  </w:num>
  <w:num w:numId="42">
    <w:abstractNumId w:val="46"/>
  </w:num>
  <w:num w:numId="43">
    <w:abstractNumId w:val="13"/>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num>
  <w:num w:numId="52">
    <w:abstractNumId w:val="55"/>
  </w:num>
  <w:num w:numId="53">
    <w:abstractNumId w:val="4"/>
  </w:num>
  <w:num w:numId="54">
    <w:abstractNumId w:val="19"/>
  </w:num>
  <w:num w:numId="55">
    <w:abstractNumId w:val="36"/>
  </w:num>
  <w:num w:numId="56">
    <w:abstractNumId w:val="6"/>
  </w:num>
  <w:num w:numId="57">
    <w:abstractNumId w:val="71"/>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1"/>
  </w:num>
  <w:num w:numId="61">
    <w:abstractNumId w:val="83"/>
  </w:num>
  <w:num w:numId="62">
    <w:abstractNumId w:val="58"/>
  </w:num>
  <w:num w:numId="63">
    <w:abstractNumId w:val="2"/>
  </w:num>
  <w:num w:numId="64">
    <w:abstractNumId w:val="67"/>
  </w:num>
  <w:num w:numId="65">
    <w:abstractNumId w:val="3"/>
  </w:num>
  <w:num w:numId="66">
    <w:abstractNumId w:val="16"/>
  </w:num>
  <w:num w:numId="67">
    <w:abstractNumId w:val="15"/>
  </w:num>
  <w:num w:numId="68">
    <w:abstractNumId w:val="5"/>
  </w:num>
  <w:num w:numId="69">
    <w:abstractNumId w:val="33"/>
  </w:num>
  <w:num w:numId="70">
    <w:abstractNumId w:val="48"/>
  </w:num>
  <w:num w:numId="71">
    <w:abstractNumId w:val="56"/>
  </w:num>
  <w:num w:numId="72">
    <w:abstractNumId w:val="88"/>
  </w:num>
  <w:num w:numId="73">
    <w:abstractNumId w:val="75"/>
  </w:num>
  <w:num w:numId="74">
    <w:abstractNumId w:val="52"/>
  </w:num>
  <w:num w:numId="75">
    <w:abstractNumId w:val="50"/>
  </w:num>
  <w:num w:numId="76">
    <w:abstractNumId w:val="39"/>
  </w:num>
  <w:num w:numId="77">
    <w:abstractNumId w:val="24"/>
  </w:num>
  <w:num w:numId="78">
    <w:abstractNumId w:val="76"/>
  </w:num>
  <w:num w:numId="79">
    <w:abstractNumId w:val="70"/>
  </w:num>
  <w:num w:numId="80">
    <w:abstractNumId w:val="37"/>
  </w:num>
  <w:num w:numId="81">
    <w:abstractNumId w:val="22"/>
  </w:num>
  <w:num w:numId="82">
    <w:abstractNumId w:val="17"/>
  </w:num>
  <w:num w:numId="83">
    <w:abstractNumId w:val="47"/>
  </w:num>
  <w:num w:numId="84">
    <w:abstractNumId w:val="84"/>
  </w:num>
  <w:num w:numId="85">
    <w:abstractNumId w:val="0"/>
  </w:num>
  <w:num w:numId="86">
    <w:abstractNumId w:val="72"/>
  </w:num>
  <w:num w:numId="87">
    <w:abstractNumId w:val="45"/>
  </w:num>
  <w:num w:numId="88">
    <w:abstractNumId w:val="31"/>
  </w:num>
  <w:num w:numId="89">
    <w:abstractNumId w:val="38"/>
  </w:num>
  <w:num w:numId="90">
    <w:abstractNumId w:val="87"/>
  </w:num>
  <w:num w:numId="91">
    <w:abstractNumId w:val="23"/>
  </w:num>
  <w:num w:numId="92">
    <w:abstractNumId w:val="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2197"/>
    <w:rsid w:val="00003E5C"/>
    <w:rsid w:val="00004F40"/>
    <w:rsid w:val="000056E5"/>
    <w:rsid w:val="00006ACD"/>
    <w:rsid w:val="00006F60"/>
    <w:rsid w:val="000107FB"/>
    <w:rsid w:val="00011EF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63D5"/>
    <w:rsid w:val="0002688C"/>
    <w:rsid w:val="00026B4C"/>
    <w:rsid w:val="0003003B"/>
    <w:rsid w:val="000309F1"/>
    <w:rsid w:val="00030C40"/>
    <w:rsid w:val="00031682"/>
    <w:rsid w:val="00032BCC"/>
    <w:rsid w:val="00032CBF"/>
    <w:rsid w:val="0003349C"/>
    <w:rsid w:val="00034427"/>
    <w:rsid w:val="000345CE"/>
    <w:rsid w:val="000349A5"/>
    <w:rsid w:val="0003502C"/>
    <w:rsid w:val="000352E9"/>
    <w:rsid w:val="000354FA"/>
    <w:rsid w:val="000362D3"/>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2E1"/>
    <w:rsid w:val="00054FD2"/>
    <w:rsid w:val="00056A31"/>
    <w:rsid w:val="000608C9"/>
    <w:rsid w:val="00060CFD"/>
    <w:rsid w:val="00061D5C"/>
    <w:rsid w:val="00062D28"/>
    <w:rsid w:val="000647E3"/>
    <w:rsid w:val="00065B2B"/>
    <w:rsid w:val="00065FED"/>
    <w:rsid w:val="00066995"/>
    <w:rsid w:val="00066A03"/>
    <w:rsid w:val="00067BE2"/>
    <w:rsid w:val="00070128"/>
    <w:rsid w:val="0007020A"/>
    <w:rsid w:val="0007063F"/>
    <w:rsid w:val="00070BF8"/>
    <w:rsid w:val="00071433"/>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4B1"/>
    <w:rsid w:val="00084BBD"/>
    <w:rsid w:val="000852E4"/>
    <w:rsid w:val="0008562B"/>
    <w:rsid w:val="00087615"/>
    <w:rsid w:val="00087B5C"/>
    <w:rsid w:val="00087D50"/>
    <w:rsid w:val="00090EA2"/>
    <w:rsid w:val="000919C4"/>
    <w:rsid w:val="000920BE"/>
    <w:rsid w:val="0009403C"/>
    <w:rsid w:val="000A0D2E"/>
    <w:rsid w:val="000A25B9"/>
    <w:rsid w:val="000A26BD"/>
    <w:rsid w:val="000A298C"/>
    <w:rsid w:val="000A33AF"/>
    <w:rsid w:val="000A3CF1"/>
    <w:rsid w:val="000A3E64"/>
    <w:rsid w:val="000A4B58"/>
    <w:rsid w:val="000A568F"/>
    <w:rsid w:val="000A5CE9"/>
    <w:rsid w:val="000A6BF4"/>
    <w:rsid w:val="000A7AED"/>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C741A"/>
    <w:rsid w:val="000D10C8"/>
    <w:rsid w:val="000D16AC"/>
    <w:rsid w:val="000D2641"/>
    <w:rsid w:val="000D43DE"/>
    <w:rsid w:val="000D79B6"/>
    <w:rsid w:val="000E0556"/>
    <w:rsid w:val="000E0FB2"/>
    <w:rsid w:val="000E272A"/>
    <w:rsid w:val="000E2D5B"/>
    <w:rsid w:val="000E312A"/>
    <w:rsid w:val="000E3500"/>
    <w:rsid w:val="000E4DAA"/>
    <w:rsid w:val="000E6B8E"/>
    <w:rsid w:val="000E7F5A"/>
    <w:rsid w:val="000F0F04"/>
    <w:rsid w:val="000F1885"/>
    <w:rsid w:val="000F208E"/>
    <w:rsid w:val="000F2206"/>
    <w:rsid w:val="000F226D"/>
    <w:rsid w:val="000F36F2"/>
    <w:rsid w:val="000F4046"/>
    <w:rsid w:val="000F42B2"/>
    <w:rsid w:val="000F4998"/>
    <w:rsid w:val="000F4B8F"/>
    <w:rsid w:val="000F64B1"/>
    <w:rsid w:val="000F6A26"/>
    <w:rsid w:val="000F6E8C"/>
    <w:rsid w:val="00100901"/>
    <w:rsid w:val="00100D0C"/>
    <w:rsid w:val="00101A28"/>
    <w:rsid w:val="00102731"/>
    <w:rsid w:val="00105860"/>
    <w:rsid w:val="00107294"/>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33E88"/>
    <w:rsid w:val="00134F2A"/>
    <w:rsid w:val="0013573F"/>
    <w:rsid w:val="00135AA3"/>
    <w:rsid w:val="0013621E"/>
    <w:rsid w:val="00136423"/>
    <w:rsid w:val="001401D1"/>
    <w:rsid w:val="00141B8B"/>
    <w:rsid w:val="0014231D"/>
    <w:rsid w:val="001429FC"/>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C4B"/>
    <w:rsid w:val="00160D8C"/>
    <w:rsid w:val="00161EB4"/>
    <w:rsid w:val="00162B5A"/>
    <w:rsid w:val="001653AF"/>
    <w:rsid w:val="001660A2"/>
    <w:rsid w:val="00166825"/>
    <w:rsid w:val="00166875"/>
    <w:rsid w:val="001670B6"/>
    <w:rsid w:val="0017055C"/>
    <w:rsid w:val="001709C6"/>
    <w:rsid w:val="00171596"/>
    <w:rsid w:val="00173156"/>
    <w:rsid w:val="00174BA1"/>
    <w:rsid w:val="00176140"/>
    <w:rsid w:val="001762C2"/>
    <w:rsid w:val="00176B0A"/>
    <w:rsid w:val="0017787A"/>
    <w:rsid w:val="001778F1"/>
    <w:rsid w:val="00177D95"/>
    <w:rsid w:val="00181D29"/>
    <w:rsid w:val="0018222D"/>
    <w:rsid w:val="0018240B"/>
    <w:rsid w:val="00182586"/>
    <w:rsid w:val="00185F10"/>
    <w:rsid w:val="00186E38"/>
    <w:rsid w:val="001903E1"/>
    <w:rsid w:val="001904A0"/>
    <w:rsid w:val="00190800"/>
    <w:rsid w:val="00190B5B"/>
    <w:rsid w:val="00190EBA"/>
    <w:rsid w:val="00192345"/>
    <w:rsid w:val="00192DAD"/>
    <w:rsid w:val="00192F17"/>
    <w:rsid w:val="001934F4"/>
    <w:rsid w:val="00193616"/>
    <w:rsid w:val="001951E6"/>
    <w:rsid w:val="00195C32"/>
    <w:rsid w:val="00196E9A"/>
    <w:rsid w:val="001A1A25"/>
    <w:rsid w:val="001A1D9A"/>
    <w:rsid w:val="001A2076"/>
    <w:rsid w:val="001A476E"/>
    <w:rsid w:val="001A6875"/>
    <w:rsid w:val="001A69E4"/>
    <w:rsid w:val="001B041E"/>
    <w:rsid w:val="001B0CB4"/>
    <w:rsid w:val="001B1582"/>
    <w:rsid w:val="001B2BF8"/>
    <w:rsid w:val="001B355D"/>
    <w:rsid w:val="001B42FC"/>
    <w:rsid w:val="001B4DE0"/>
    <w:rsid w:val="001C0878"/>
    <w:rsid w:val="001C0F38"/>
    <w:rsid w:val="001C1B48"/>
    <w:rsid w:val="001C1C4F"/>
    <w:rsid w:val="001C36EA"/>
    <w:rsid w:val="001C4623"/>
    <w:rsid w:val="001C4E09"/>
    <w:rsid w:val="001C4F43"/>
    <w:rsid w:val="001C5450"/>
    <w:rsid w:val="001C5D7D"/>
    <w:rsid w:val="001C7370"/>
    <w:rsid w:val="001D05D5"/>
    <w:rsid w:val="001D1A80"/>
    <w:rsid w:val="001D1B92"/>
    <w:rsid w:val="001D2726"/>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F0616"/>
    <w:rsid w:val="001F0BE8"/>
    <w:rsid w:val="001F16BD"/>
    <w:rsid w:val="001F16D8"/>
    <w:rsid w:val="001F4CE3"/>
    <w:rsid w:val="001F541E"/>
    <w:rsid w:val="001F64F0"/>
    <w:rsid w:val="001F7E4F"/>
    <w:rsid w:val="0020002D"/>
    <w:rsid w:val="00201145"/>
    <w:rsid w:val="00201316"/>
    <w:rsid w:val="002014F1"/>
    <w:rsid w:val="00202444"/>
    <w:rsid w:val="00202DD4"/>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16FFE"/>
    <w:rsid w:val="00220376"/>
    <w:rsid w:val="00220CAE"/>
    <w:rsid w:val="002211E8"/>
    <w:rsid w:val="002218BB"/>
    <w:rsid w:val="00222469"/>
    <w:rsid w:val="00222A0E"/>
    <w:rsid w:val="00223288"/>
    <w:rsid w:val="002236E0"/>
    <w:rsid w:val="00225289"/>
    <w:rsid w:val="00226619"/>
    <w:rsid w:val="00226924"/>
    <w:rsid w:val="0022717D"/>
    <w:rsid w:val="0022718D"/>
    <w:rsid w:val="00227546"/>
    <w:rsid w:val="002306D4"/>
    <w:rsid w:val="00230EA3"/>
    <w:rsid w:val="00231DF4"/>
    <w:rsid w:val="00232A9B"/>
    <w:rsid w:val="00233376"/>
    <w:rsid w:val="0023477F"/>
    <w:rsid w:val="00235A39"/>
    <w:rsid w:val="00235DE6"/>
    <w:rsid w:val="002369BE"/>
    <w:rsid w:val="00237E24"/>
    <w:rsid w:val="00242437"/>
    <w:rsid w:val="002435BC"/>
    <w:rsid w:val="00244085"/>
    <w:rsid w:val="002462E8"/>
    <w:rsid w:val="00246723"/>
    <w:rsid w:val="002472CD"/>
    <w:rsid w:val="00251B8B"/>
    <w:rsid w:val="00252BE9"/>
    <w:rsid w:val="002548E0"/>
    <w:rsid w:val="00255B24"/>
    <w:rsid w:val="00256280"/>
    <w:rsid w:val="002566E0"/>
    <w:rsid w:val="00256ABE"/>
    <w:rsid w:val="00257872"/>
    <w:rsid w:val="00257C4E"/>
    <w:rsid w:val="00257E42"/>
    <w:rsid w:val="002600D5"/>
    <w:rsid w:val="00261A85"/>
    <w:rsid w:val="00261F22"/>
    <w:rsid w:val="002621A5"/>
    <w:rsid w:val="002628EC"/>
    <w:rsid w:val="00262B96"/>
    <w:rsid w:val="00263E81"/>
    <w:rsid w:val="00263F0E"/>
    <w:rsid w:val="0026541C"/>
    <w:rsid w:val="002656BA"/>
    <w:rsid w:val="00266443"/>
    <w:rsid w:val="00266760"/>
    <w:rsid w:val="00266D4E"/>
    <w:rsid w:val="0026746E"/>
    <w:rsid w:val="0026761E"/>
    <w:rsid w:val="00267763"/>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438"/>
    <w:rsid w:val="00295AF4"/>
    <w:rsid w:val="00295F04"/>
    <w:rsid w:val="0029602A"/>
    <w:rsid w:val="00296648"/>
    <w:rsid w:val="002A08BC"/>
    <w:rsid w:val="002A1966"/>
    <w:rsid w:val="002A2143"/>
    <w:rsid w:val="002A2D60"/>
    <w:rsid w:val="002A5088"/>
    <w:rsid w:val="002A59DE"/>
    <w:rsid w:val="002A6934"/>
    <w:rsid w:val="002A6C39"/>
    <w:rsid w:val="002A73F7"/>
    <w:rsid w:val="002B0386"/>
    <w:rsid w:val="002B1903"/>
    <w:rsid w:val="002B2780"/>
    <w:rsid w:val="002B285D"/>
    <w:rsid w:val="002B5A62"/>
    <w:rsid w:val="002C0557"/>
    <w:rsid w:val="002C07B2"/>
    <w:rsid w:val="002C0D33"/>
    <w:rsid w:val="002C11FC"/>
    <w:rsid w:val="002C1DDC"/>
    <w:rsid w:val="002C304D"/>
    <w:rsid w:val="002C332D"/>
    <w:rsid w:val="002C3561"/>
    <w:rsid w:val="002C574C"/>
    <w:rsid w:val="002C6019"/>
    <w:rsid w:val="002C7497"/>
    <w:rsid w:val="002C7BDF"/>
    <w:rsid w:val="002C7D91"/>
    <w:rsid w:val="002D010B"/>
    <w:rsid w:val="002D0CCC"/>
    <w:rsid w:val="002D21F9"/>
    <w:rsid w:val="002D3DE2"/>
    <w:rsid w:val="002D464D"/>
    <w:rsid w:val="002D4F92"/>
    <w:rsid w:val="002D5B6C"/>
    <w:rsid w:val="002D6581"/>
    <w:rsid w:val="002D681A"/>
    <w:rsid w:val="002D771D"/>
    <w:rsid w:val="002E1479"/>
    <w:rsid w:val="002E1E07"/>
    <w:rsid w:val="002E27DA"/>
    <w:rsid w:val="002E2D6C"/>
    <w:rsid w:val="002E61DC"/>
    <w:rsid w:val="002E6399"/>
    <w:rsid w:val="002E6B9B"/>
    <w:rsid w:val="002E742A"/>
    <w:rsid w:val="002F002D"/>
    <w:rsid w:val="002F0F5A"/>
    <w:rsid w:val="002F11DF"/>
    <w:rsid w:val="002F166D"/>
    <w:rsid w:val="002F20CA"/>
    <w:rsid w:val="002F2573"/>
    <w:rsid w:val="002F27A9"/>
    <w:rsid w:val="002F47CC"/>
    <w:rsid w:val="002F49E4"/>
    <w:rsid w:val="002F4D5F"/>
    <w:rsid w:val="002F5951"/>
    <w:rsid w:val="002F5BF3"/>
    <w:rsid w:val="002F6354"/>
    <w:rsid w:val="002F6360"/>
    <w:rsid w:val="002F6D24"/>
    <w:rsid w:val="00300334"/>
    <w:rsid w:val="00300D15"/>
    <w:rsid w:val="00301D49"/>
    <w:rsid w:val="003024C7"/>
    <w:rsid w:val="00303704"/>
    <w:rsid w:val="00303E60"/>
    <w:rsid w:val="003045DB"/>
    <w:rsid w:val="00304937"/>
    <w:rsid w:val="00304BA2"/>
    <w:rsid w:val="0030504D"/>
    <w:rsid w:val="00305193"/>
    <w:rsid w:val="003055FE"/>
    <w:rsid w:val="003062BE"/>
    <w:rsid w:val="00307080"/>
    <w:rsid w:val="00310580"/>
    <w:rsid w:val="00310689"/>
    <w:rsid w:val="00312893"/>
    <w:rsid w:val="003142A1"/>
    <w:rsid w:val="003147CD"/>
    <w:rsid w:val="0031498F"/>
    <w:rsid w:val="0031647C"/>
    <w:rsid w:val="00317F28"/>
    <w:rsid w:val="0032009C"/>
    <w:rsid w:val="00321011"/>
    <w:rsid w:val="0032183F"/>
    <w:rsid w:val="00321D5A"/>
    <w:rsid w:val="00323585"/>
    <w:rsid w:val="0032413B"/>
    <w:rsid w:val="00324DAF"/>
    <w:rsid w:val="00330884"/>
    <w:rsid w:val="003326C5"/>
    <w:rsid w:val="00341217"/>
    <w:rsid w:val="00343CFB"/>
    <w:rsid w:val="003454E1"/>
    <w:rsid w:val="0034607C"/>
    <w:rsid w:val="00346F52"/>
    <w:rsid w:val="003472A3"/>
    <w:rsid w:val="003472A8"/>
    <w:rsid w:val="00354325"/>
    <w:rsid w:val="003555A8"/>
    <w:rsid w:val="00357042"/>
    <w:rsid w:val="00357B5D"/>
    <w:rsid w:val="00357CFE"/>
    <w:rsid w:val="003601C5"/>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1958"/>
    <w:rsid w:val="00382B5D"/>
    <w:rsid w:val="003861A1"/>
    <w:rsid w:val="00386357"/>
    <w:rsid w:val="00386543"/>
    <w:rsid w:val="00387826"/>
    <w:rsid w:val="00391459"/>
    <w:rsid w:val="003914F9"/>
    <w:rsid w:val="00391546"/>
    <w:rsid w:val="00391952"/>
    <w:rsid w:val="00392098"/>
    <w:rsid w:val="00392A17"/>
    <w:rsid w:val="00393671"/>
    <w:rsid w:val="00394426"/>
    <w:rsid w:val="00394530"/>
    <w:rsid w:val="003A0E58"/>
    <w:rsid w:val="003A2B40"/>
    <w:rsid w:val="003A37B4"/>
    <w:rsid w:val="003A4105"/>
    <w:rsid w:val="003A45AB"/>
    <w:rsid w:val="003A48B0"/>
    <w:rsid w:val="003A6A7C"/>
    <w:rsid w:val="003A6DB9"/>
    <w:rsid w:val="003A6EA8"/>
    <w:rsid w:val="003A72ED"/>
    <w:rsid w:val="003A79DD"/>
    <w:rsid w:val="003B02BB"/>
    <w:rsid w:val="003B2A5E"/>
    <w:rsid w:val="003B2B3C"/>
    <w:rsid w:val="003B3048"/>
    <w:rsid w:val="003B4451"/>
    <w:rsid w:val="003B48BE"/>
    <w:rsid w:val="003B48CD"/>
    <w:rsid w:val="003B4FDC"/>
    <w:rsid w:val="003B5394"/>
    <w:rsid w:val="003B5A4A"/>
    <w:rsid w:val="003B6BE6"/>
    <w:rsid w:val="003B6FF9"/>
    <w:rsid w:val="003C0851"/>
    <w:rsid w:val="003C0BA5"/>
    <w:rsid w:val="003C1489"/>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2018"/>
    <w:rsid w:val="003F25C7"/>
    <w:rsid w:val="003F2977"/>
    <w:rsid w:val="003F3310"/>
    <w:rsid w:val="003F409F"/>
    <w:rsid w:val="003F4E99"/>
    <w:rsid w:val="003F56E9"/>
    <w:rsid w:val="003F5ADE"/>
    <w:rsid w:val="003F6A79"/>
    <w:rsid w:val="003F6ADE"/>
    <w:rsid w:val="003F6EC3"/>
    <w:rsid w:val="003F72DE"/>
    <w:rsid w:val="003F74FA"/>
    <w:rsid w:val="003F7C09"/>
    <w:rsid w:val="004001B7"/>
    <w:rsid w:val="004010D1"/>
    <w:rsid w:val="00401CB5"/>
    <w:rsid w:val="0040374E"/>
    <w:rsid w:val="00403ACC"/>
    <w:rsid w:val="00403D33"/>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8C5"/>
    <w:rsid w:val="00423C44"/>
    <w:rsid w:val="00423EFA"/>
    <w:rsid w:val="00424012"/>
    <w:rsid w:val="00424363"/>
    <w:rsid w:val="00424D71"/>
    <w:rsid w:val="00425799"/>
    <w:rsid w:val="00425EC0"/>
    <w:rsid w:val="00425F25"/>
    <w:rsid w:val="0042620A"/>
    <w:rsid w:val="00426D13"/>
    <w:rsid w:val="0042719D"/>
    <w:rsid w:val="004271A2"/>
    <w:rsid w:val="0042789C"/>
    <w:rsid w:val="00430374"/>
    <w:rsid w:val="00430939"/>
    <w:rsid w:val="00430D3A"/>
    <w:rsid w:val="00431B10"/>
    <w:rsid w:val="00431F5A"/>
    <w:rsid w:val="00431FFD"/>
    <w:rsid w:val="00432D52"/>
    <w:rsid w:val="00434141"/>
    <w:rsid w:val="00434501"/>
    <w:rsid w:val="004347D5"/>
    <w:rsid w:val="00434D27"/>
    <w:rsid w:val="00434EB9"/>
    <w:rsid w:val="00435939"/>
    <w:rsid w:val="00436E9E"/>
    <w:rsid w:val="0043783A"/>
    <w:rsid w:val="00437D2B"/>
    <w:rsid w:val="004408B8"/>
    <w:rsid w:val="004409A5"/>
    <w:rsid w:val="004427E2"/>
    <w:rsid w:val="004428DA"/>
    <w:rsid w:val="00442FDB"/>
    <w:rsid w:val="004435D4"/>
    <w:rsid w:val="0044401A"/>
    <w:rsid w:val="0044540E"/>
    <w:rsid w:val="004454DF"/>
    <w:rsid w:val="004458AE"/>
    <w:rsid w:val="00446AD7"/>
    <w:rsid w:val="0045149A"/>
    <w:rsid w:val="00451FBA"/>
    <w:rsid w:val="00452A72"/>
    <w:rsid w:val="00452F53"/>
    <w:rsid w:val="004534A3"/>
    <w:rsid w:val="00453CCC"/>
    <w:rsid w:val="004568C3"/>
    <w:rsid w:val="00457A46"/>
    <w:rsid w:val="00457B6F"/>
    <w:rsid w:val="00460268"/>
    <w:rsid w:val="00461590"/>
    <w:rsid w:val="004623ED"/>
    <w:rsid w:val="0046309B"/>
    <w:rsid w:val="00463BFC"/>
    <w:rsid w:val="004649A3"/>
    <w:rsid w:val="00466032"/>
    <w:rsid w:val="0047069A"/>
    <w:rsid w:val="00472742"/>
    <w:rsid w:val="0047340D"/>
    <w:rsid w:val="00473DF2"/>
    <w:rsid w:val="00475055"/>
    <w:rsid w:val="00475114"/>
    <w:rsid w:val="004762BB"/>
    <w:rsid w:val="00476B9E"/>
    <w:rsid w:val="00476CAB"/>
    <w:rsid w:val="004776D8"/>
    <w:rsid w:val="00477833"/>
    <w:rsid w:val="00477B9C"/>
    <w:rsid w:val="00477E09"/>
    <w:rsid w:val="00480BC4"/>
    <w:rsid w:val="0048108E"/>
    <w:rsid w:val="00482221"/>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43DF"/>
    <w:rsid w:val="004956D1"/>
    <w:rsid w:val="00496667"/>
    <w:rsid w:val="004A0789"/>
    <w:rsid w:val="004A0A9F"/>
    <w:rsid w:val="004A0B90"/>
    <w:rsid w:val="004A0E8F"/>
    <w:rsid w:val="004A13CB"/>
    <w:rsid w:val="004A2C7B"/>
    <w:rsid w:val="004A4F8C"/>
    <w:rsid w:val="004A6190"/>
    <w:rsid w:val="004A6CFD"/>
    <w:rsid w:val="004A74FC"/>
    <w:rsid w:val="004A78D0"/>
    <w:rsid w:val="004B0026"/>
    <w:rsid w:val="004B2FF9"/>
    <w:rsid w:val="004B33BD"/>
    <w:rsid w:val="004B4557"/>
    <w:rsid w:val="004B50E5"/>
    <w:rsid w:val="004B7393"/>
    <w:rsid w:val="004B763F"/>
    <w:rsid w:val="004C08B2"/>
    <w:rsid w:val="004C270E"/>
    <w:rsid w:val="004C2BAB"/>
    <w:rsid w:val="004C41D9"/>
    <w:rsid w:val="004C4963"/>
    <w:rsid w:val="004C5153"/>
    <w:rsid w:val="004C5CE8"/>
    <w:rsid w:val="004C7BC0"/>
    <w:rsid w:val="004C7DA6"/>
    <w:rsid w:val="004D13D7"/>
    <w:rsid w:val="004D2E42"/>
    <w:rsid w:val="004D314A"/>
    <w:rsid w:val="004D4E67"/>
    <w:rsid w:val="004D6195"/>
    <w:rsid w:val="004E0659"/>
    <w:rsid w:val="004E0BC4"/>
    <w:rsid w:val="004E0E04"/>
    <w:rsid w:val="004E0EA2"/>
    <w:rsid w:val="004E0EC7"/>
    <w:rsid w:val="004E125C"/>
    <w:rsid w:val="004E421C"/>
    <w:rsid w:val="004E44B9"/>
    <w:rsid w:val="004E5551"/>
    <w:rsid w:val="004F0460"/>
    <w:rsid w:val="004F24BC"/>
    <w:rsid w:val="004F403C"/>
    <w:rsid w:val="004F4689"/>
    <w:rsid w:val="004F4AFC"/>
    <w:rsid w:val="004F601E"/>
    <w:rsid w:val="004F64EA"/>
    <w:rsid w:val="004F6826"/>
    <w:rsid w:val="004F6E14"/>
    <w:rsid w:val="004F7267"/>
    <w:rsid w:val="004F74AB"/>
    <w:rsid w:val="004F7A50"/>
    <w:rsid w:val="005013D3"/>
    <w:rsid w:val="00501697"/>
    <w:rsid w:val="00502D06"/>
    <w:rsid w:val="00505621"/>
    <w:rsid w:val="0050573B"/>
    <w:rsid w:val="0050631C"/>
    <w:rsid w:val="00507248"/>
    <w:rsid w:val="00507762"/>
    <w:rsid w:val="0051311F"/>
    <w:rsid w:val="00513A00"/>
    <w:rsid w:val="00513A40"/>
    <w:rsid w:val="0051420B"/>
    <w:rsid w:val="005147CC"/>
    <w:rsid w:val="005152FB"/>
    <w:rsid w:val="005166BA"/>
    <w:rsid w:val="00520CDD"/>
    <w:rsid w:val="00520DD5"/>
    <w:rsid w:val="00523F0F"/>
    <w:rsid w:val="00524860"/>
    <w:rsid w:val="005249FB"/>
    <w:rsid w:val="00524ECE"/>
    <w:rsid w:val="005253CB"/>
    <w:rsid w:val="00525E22"/>
    <w:rsid w:val="0052632F"/>
    <w:rsid w:val="0052637D"/>
    <w:rsid w:val="00526C9E"/>
    <w:rsid w:val="0052705C"/>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6326"/>
    <w:rsid w:val="005474EC"/>
    <w:rsid w:val="005476F2"/>
    <w:rsid w:val="005508DD"/>
    <w:rsid w:val="00551A29"/>
    <w:rsid w:val="00551B49"/>
    <w:rsid w:val="005527E3"/>
    <w:rsid w:val="00553141"/>
    <w:rsid w:val="00554379"/>
    <w:rsid w:val="005548AE"/>
    <w:rsid w:val="00554E9F"/>
    <w:rsid w:val="00555D59"/>
    <w:rsid w:val="005561AD"/>
    <w:rsid w:val="00561A7F"/>
    <w:rsid w:val="00562332"/>
    <w:rsid w:val="00563C64"/>
    <w:rsid w:val="00564E5B"/>
    <w:rsid w:val="0056568C"/>
    <w:rsid w:val="00565C6C"/>
    <w:rsid w:val="005671CE"/>
    <w:rsid w:val="00567908"/>
    <w:rsid w:val="00567ED8"/>
    <w:rsid w:val="00567F2A"/>
    <w:rsid w:val="00567F72"/>
    <w:rsid w:val="005706E1"/>
    <w:rsid w:val="005719D6"/>
    <w:rsid w:val="0057338F"/>
    <w:rsid w:val="005736D0"/>
    <w:rsid w:val="00577466"/>
    <w:rsid w:val="00577C81"/>
    <w:rsid w:val="0058037F"/>
    <w:rsid w:val="00580577"/>
    <w:rsid w:val="00580B8E"/>
    <w:rsid w:val="00583FB2"/>
    <w:rsid w:val="005858F4"/>
    <w:rsid w:val="00587302"/>
    <w:rsid w:val="005901B3"/>
    <w:rsid w:val="005916E0"/>
    <w:rsid w:val="0059192D"/>
    <w:rsid w:val="005925BA"/>
    <w:rsid w:val="00593233"/>
    <w:rsid w:val="00594C24"/>
    <w:rsid w:val="005A21E7"/>
    <w:rsid w:val="005A31BF"/>
    <w:rsid w:val="005A3518"/>
    <w:rsid w:val="005A44BC"/>
    <w:rsid w:val="005A4DA9"/>
    <w:rsid w:val="005A6631"/>
    <w:rsid w:val="005A75FC"/>
    <w:rsid w:val="005A7AC8"/>
    <w:rsid w:val="005B057D"/>
    <w:rsid w:val="005B0A5C"/>
    <w:rsid w:val="005B1744"/>
    <w:rsid w:val="005B36F3"/>
    <w:rsid w:val="005B4718"/>
    <w:rsid w:val="005B502B"/>
    <w:rsid w:val="005B5680"/>
    <w:rsid w:val="005B70A2"/>
    <w:rsid w:val="005C183E"/>
    <w:rsid w:val="005C1BC1"/>
    <w:rsid w:val="005C1D81"/>
    <w:rsid w:val="005C26AE"/>
    <w:rsid w:val="005C2E56"/>
    <w:rsid w:val="005C4588"/>
    <w:rsid w:val="005C47ED"/>
    <w:rsid w:val="005C4B39"/>
    <w:rsid w:val="005C5BD5"/>
    <w:rsid w:val="005C612A"/>
    <w:rsid w:val="005C6984"/>
    <w:rsid w:val="005C6DC1"/>
    <w:rsid w:val="005C7553"/>
    <w:rsid w:val="005D027A"/>
    <w:rsid w:val="005D07FD"/>
    <w:rsid w:val="005D0EF4"/>
    <w:rsid w:val="005D117F"/>
    <w:rsid w:val="005D335A"/>
    <w:rsid w:val="005D68D2"/>
    <w:rsid w:val="005D77CF"/>
    <w:rsid w:val="005D7BF4"/>
    <w:rsid w:val="005E11D3"/>
    <w:rsid w:val="005E288E"/>
    <w:rsid w:val="005E2CB2"/>
    <w:rsid w:val="005E36F1"/>
    <w:rsid w:val="005E3D2A"/>
    <w:rsid w:val="005E42B6"/>
    <w:rsid w:val="005E5FBB"/>
    <w:rsid w:val="005E6512"/>
    <w:rsid w:val="005E6A83"/>
    <w:rsid w:val="005E6B78"/>
    <w:rsid w:val="005E7C8E"/>
    <w:rsid w:val="005F031D"/>
    <w:rsid w:val="005F043A"/>
    <w:rsid w:val="005F10C7"/>
    <w:rsid w:val="005F17CA"/>
    <w:rsid w:val="005F2DB8"/>
    <w:rsid w:val="005F3129"/>
    <w:rsid w:val="005F348E"/>
    <w:rsid w:val="005F45D0"/>
    <w:rsid w:val="005F476D"/>
    <w:rsid w:val="005F548B"/>
    <w:rsid w:val="005F5DC8"/>
    <w:rsid w:val="005F607B"/>
    <w:rsid w:val="005F6578"/>
    <w:rsid w:val="005F6E35"/>
    <w:rsid w:val="005F6F7B"/>
    <w:rsid w:val="005F777A"/>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16B3F"/>
    <w:rsid w:val="00616F00"/>
    <w:rsid w:val="00617C3F"/>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49C5"/>
    <w:rsid w:val="00634A9C"/>
    <w:rsid w:val="006350D0"/>
    <w:rsid w:val="006350D6"/>
    <w:rsid w:val="00635760"/>
    <w:rsid w:val="00635EF3"/>
    <w:rsid w:val="00636ABE"/>
    <w:rsid w:val="00637515"/>
    <w:rsid w:val="00637574"/>
    <w:rsid w:val="00637753"/>
    <w:rsid w:val="00637C35"/>
    <w:rsid w:val="006405CB"/>
    <w:rsid w:val="00642FE6"/>
    <w:rsid w:val="00645689"/>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67BE9"/>
    <w:rsid w:val="00671DFA"/>
    <w:rsid w:val="0067208F"/>
    <w:rsid w:val="006740B9"/>
    <w:rsid w:val="00674E87"/>
    <w:rsid w:val="00676731"/>
    <w:rsid w:val="00680037"/>
    <w:rsid w:val="006802EF"/>
    <w:rsid w:val="0068084C"/>
    <w:rsid w:val="006820AD"/>
    <w:rsid w:val="00684212"/>
    <w:rsid w:val="00684393"/>
    <w:rsid w:val="00685732"/>
    <w:rsid w:val="0068647F"/>
    <w:rsid w:val="00686FCE"/>
    <w:rsid w:val="0068765A"/>
    <w:rsid w:val="00687A33"/>
    <w:rsid w:val="00691C1C"/>
    <w:rsid w:val="00692A01"/>
    <w:rsid w:val="00693976"/>
    <w:rsid w:val="00694011"/>
    <w:rsid w:val="00694372"/>
    <w:rsid w:val="006952A5"/>
    <w:rsid w:val="00697C8D"/>
    <w:rsid w:val="006A01BD"/>
    <w:rsid w:val="006A0765"/>
    <w:rsid w:val="006A0C79"/>
    <w:rsid w:val="006A1A65"/>
    <w:rsid w:val="006A2438"/>
    <w:rsid w:val="006A24AB"/>
    <w:rsid w:val="006A251E"/>
    <w:rsid w:val="006A57F5"/>
    <w:rsid w:val="006A6F79"/>
    <w:rsid w:val="006A73B9"/>
    <w:rsid w:val="006B0AF8"/>
    <w:rsid w:val="006B0F99"/>
    <w:rsid w:val="006B195B"/>
    <w:rsid w:val="006B3C61"/>
    <w:rsid w:val="006B63A2"/>
    <w:rsid w:val="006B6B3D"/>
    <w:rsid w:val="006C08EC"/>
    <w:rsid w:val="006C278E"/>
    <w:rsid w:val="006C2868"/>
    <w:rsid w:val="006C33F9"/>
    <w:rsid w:val="006C3C7B"/>
    <w:rsid w:val="006C3F91"/>
    <w:rsid w:val="006C45A6"/>
    <w:rsid w:val="006C712D"/>
    <w:rsid w:val="006C75AF"/>
    <w:rsid w:val="006C7C6E"/>
    <w:rsid w:val="006C7D7A"/>
    <w:rsid w:val="006D142B"/>
    <w:rsid w:val="006D2312"/>
    <w:rsid w:val="006D2946"/>
    <w:rsid w:val="006D4B43"/>
    <w:rsid w:val="006D4C77"/>
    <w:rsid w:val="006D5717"/>
    <w:rsid w:val="006D6E47"/>
    <w:rsid w:val="006E0964"/>
    <w:rsid w:val="006E257A"/>
    <w:rsid w:val="006E29E9"/>
    <w:rsid w:val="006E37A2"/>
    <w:rsid w:val="006E38D1"/>
    <w:rsid w:val="006E38EE"/>
    <w:rsid w:val="006E4559"/>
    <w:rsid w:val="006E5083"/>
    <w:rsid w:val="006E54B7"/>
    <w:rsid w:val="006E558B"/>
    <w:rsid w:val="006E67B6"/>
    <w:rsid w:val="006E6EDB"/>
    <w:rsid w:val="006E70D5"/>
    <w:rsid w:val="006E7665"/>
    <w:rsid w:val="006E7F19"/>
    <w:rsid w:val="006F07F3"/>
    <w:rsid w:val="006F0833"/>
    <w:rsid w:val="006F1B08"/>
    <w:rsid w:val="006F22E5"/>
    <w:rsid w:val="006F3252"/>
    <w:rsid w:val="006F433E"/>
    <w:rsid w:val="006F4E00"/>
    <w:rsid w:val="007013E5"/>
    <w:rsid w:val="0070144E"/>
    <w:rsid w:val="00701507"/>
    <w:rsid w:val="00702FB8"/>
    <w:rsid w:val="0070351A"/>
    <w:rsid w:val="0070366C"/>
    <w:rsid w:val="00703B70"/>
    <w:rsid w:val="00703DAA"/>
    <w:rsid w:val="00704947"/>
    <w:rsid w:val="007055BF"/>
    <w:rsid w:val="00705F8B"/>
    <w:rsid w:val="00706AFD"/>
    <w:rsid w:val="00707622"/>
    <w:rsid w:val="00707BE9"/>
    <w:rsid w:val="0071086B"/>
    <w:rsid w:val="007114C5"/>
    <w:rsid w:val="007116BD"/>
    <w:rsid w:val="00711B7D"/>
    <w:rsid w:val="00712984"/>
    <w:rsid w:val="00714EAE"/>
    <w:rsid w:val="00716E00"/>
    <w:rsid w:val="007170C7"/>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36E87"/>
    <w:rsid w:val="007400EB"/>
    <w:rsid w:val="007416F5"/>
    <w:rsid w:val="0074246F"/>
    <w:rsid w:val="00742726"/>
    <w:rsid w:val="007427D6"/>
    <w:rsid w:val="0074334F"/>
    <w:rsid w:val="00743DC4"/>
    <w:rsid w:val="00744577"/>
    <w:rsid w:val="0074469D"/>
    <w:rsid w:val="0074497E"/>
    <w:rsid w:val="0074520A"/>
    <w:rsid w:val="00745218"/>
    <w:rsid w:val="007455AA"/>
    <w:rsid w:val="00747088"/>
    <w:rsid w:val="00747BE6"/>
    <w:rsid w:val="00751DE6"/>
    <w:rsid w:val="00752B68"/>
    <w:rsid w:val="00753F33"/>
    <w:rsid w:val="00754501"/>
    <w:rsid w:val="0075692F"/>
    <w:rsid w:val="00757815"/>
    <w:rsid w:val="007579F3"/>
    <w:rsid w:val="00760153"/>
    <w:rsid w:val="00763763"/>
    <w:rsid w:val="00764CC0"/>
    <w:rsid w:val="00764F0A"/>
    <w:rsid w:val="00765A4E"/>
    <w:rsid w:val="00765F0A"/>
    <w:rsid w:val="00766166"/>
    <w:rsid w:val="00767B77"/>
    <w:rsid w:val="00770FC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4F93"/>
    <w:rsid w:val="00785583"/>
    <w:rsid w:val="00786517"/>
    <w:rsid w:val="00786AD2"/>
    <w:rsid w:val="007873AE"/>
    <w:rsid w:val="007911DF"/>
    <w:rsid w:val="0079306B"/>
    <w:rsid w:val="0079320E"/>
    <w:rsid w:val="00794EEC"/>
    <w:rsid w:val="00795302"/>
    <w:rsid w:val="00795925"/>
    <w:rsid w:val="00796040"/>
    <w:rsid w:val="007972BD"/>
    <w:rsid w:val="007A057C"/>
    <w:rsid w:val="007A22E0"/>
    <w:rsid w:val="007A30FF"/>
    <w:rsid w:val="007A39AB"/>
    <w:rsid w:val="007A43B5"/>
    <w:rsid w:val="007A51BF"/>
    <w:rsid w:val="007A6219"/>
    <w:rsid w:val="007B0866"/>
    <w:rsid w:val="007B092B"/>
    <w:rsid w:val="007B13A1"/>
    <w:rsid w:val="007B1A27"/>
    <w:rsid w:val="007B2206"/>
    <w:rsid w:val="007B4579"/>
    <w:rsid w:val="007B4820"/>
    <w:rsid w:val="007B4CA3"/>
    <w:rsid w:val="007B509C"/>
    <w:rsid w:val="007B5A56"/>
    <w:rsid w:val="007B6D72"/>
    <w:rsid w:val="007B750E"/>
    <w:rsid w:val="007B7E17"/>
    <w:rsid w:val="007C07F8"/>
    <w:rsid w:val="007C1116"/>
    <w:rsid w:val="007C1BFC"/>
    <w:rsid w:val="007C1FC3"/>
    <w:rsid w:val="007C263B"/>
    <w:rsid w:val="007C2674"/>
    <w:rsid w:val="007C2AC0"/>
    <w:rsid w:val="007C3232"/>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5735"/>
    <w:rsid w:val="007E6A7B"/>
    <w:rsid w:val="007E6B35"/>
    <w:rsid w:val="007E7D3B"/>
    <w:rsid w:val="007E7D8E"/>
    <w:rsid w:val="007E7DC7"/>
    <w:rsid w:val="007F0767"/>
    <w:rsid w:val="007F110E"/>
    <w:rsid w:val="007F1A93"/>
    <w:rsid w:val="007F253A"/>
    <w:rsid w:val="007F3659"/>
    <w:rsid w:val="007F6312"/>
    <w:rsid w:val="007F6661"/>
    <w:rsid w:val="008002C3"/>
    <w:rsid w:val="008009B7"/>
    <w:rsid w:val="00800C71"/>
    <w:rsid w:val="00800EF5"/>
    <w:rsid w:val="00801527"/>
    <w:rsid w:val="00801AF0"/>
    <w:rsid w:val="0080362A"/>
    <w:rsid w:val="00803E1E"/>
    <w:rsid w:val="00804D98"/>
    <w:rsid w:val="0080589D"/>
    <w:rsid w:val="0080602D"/>
    <w:rsid w:val="008060ED"/>
    <w:rsid w:val="00806F40"/>
    <w:rsid w:val="0081182E"/>
    <w:rsid w:val="008119F7"/>
    <w:rsid w:val="00811E17"/>
    <w:rsid w:val="008123E2"/>
    <w:rsid w:val="00813CC9"/>
    <w:rsid w:val="00814211"/>
    <w:rsid w:val="00815726"/>
    <w:rsid w:val="00820351"/>
    <w:rsid w:val="0082082D"/>
    <w:rsid w:val="00820AA2"/>
    <w:rsid w:val="00823C7D"/>
    <w:rsid w:val="0082435F"/>
    <w:rsid w:val="00825028"/>
    <w:rsid w:val="00825627"/>
    <w:rsid w:val="008256A0"/>
    <w:rsid w:val="0082618C"/>
    <w:rsid w:val="008269FA"/>
    <w:rsid w:val="00826AE1"/>
    <w:rsid w:val="00826B40"/>
    <w:rsid w:val="00830125"/>
    <w:rsid w:val="0083034C"/>
    <w:rsid w:val="00830B49"/>
    <w:rsid w:val="00830C06"/>
    <w:rsid w:val="00831455"/>
    <w:rsid w:val="00831EAB"/>
    <w:rsid w:val="008338A1"/>
    <w:rsid w:val="00833C45"/>
    <w:rsid w:val="00834F23"/>
    <w:rsid w:val="00834F7A"/>
    <w:rsid w:val="008357EC"/>
    <w:rsid w:val="00837298"/>
    <w:rsid w:val="008373B1"/>
    <w:rsid w:val="0084198B"/>
    <w:rsid w:val="00844D05"/>
    <w:rsid w:val="00844F17"/>
    <w:rsid w:val="00845A0E"/>
    <w:rsid w:val="008468B8"/>
    <w:rsid w:val="00850806"/>
    <w:rsid w:val="008512E9"/>
    <w:rsid w:val="0085141E"/>
    <w:rsid w:val="00851E5D"/>
    <w:rsid w:val="00852631"/>
    <w:rsid w:val="00852E4B"/>
    <w:rsid w:val="00854274"/>
    <w:rsid w:val="00854EBB"/>
    <w:rsid w:val="00855282"/>
    <w:rsid w:val="008568F9"/>
    <w:rsid w:val="00856D28"/>
    <w:rsid w:val="00857717"/>
    <w:rsid w:val="00857748"/>
    <w:rsid w:val="00863120"/>
    <w:rsid w:val="008636B1"/>
    <w:rsid w:val="008639F9"/>
    <w:rsid w:val="0086462B"/>
    <w:rsid w:val="00864AC8"/>
    <w:rsid w:val="00864B69"/>
    <w:rsid w:val="0086570E"/>
    <w:rsid w:val="00866742"/>
    <w:rsid w:val="00867E7C"/>
    <w:rsid w:val="00870588"/>
    <w:rsid w:val="008705C6"/>
    <w:rsid w:val="008717D3"/>
    <w:rsid w:val="0087242D"/>
    <w:rsid w:val="008734CC"/>
    <w:rsid w:val="0087367D"/>
    <w:rsid w:val="00873AE0"/>
    <w:rsid w:val="00875A71"/>
    <w:rsid w:val="00876B5C"/>
    <w:rsid w:val="0087700B"/>
    <w:rsid w:val="0087741E"/>
    <w:rsid w:val="008774DF"/>
    <w:rsid w:val="00877E89"/>
    <w:rsid w:val="00877F20"/>
    <w:rsid w:val="00880F26"/>
    <w:rsid w:val="0088132E"/>
    <w:rsid w:val="008838FB"/>
    <w:rsid w:val="00885A8F"/>
    <w:rsid w:val="008860C9"/>
    <w:rsid w:val="00890001"/>
    <w:rsid w:val="00890562"/>
    <w:rsid w:val="00894B79"/>
    <w:rsid w:val="00895FF6"/>
    <w:rsid w:val="00896E43"/>
    <w:rsid w:val="008A1E6F"/>
    <w:rsid w:val="008A29DB"/>
    <w:rsid w:val="008A2CC9"/>
    <w:rsid w:val="008A503E"/>
    <w:rsid w:val="008A6627"/>
    <w:rsid w:val="008A6809"/>
    <w:rsid w:val="008A73A2"/>
    <w:rsid w:val="008A7521"/>
    <w:rsid w:val="008A7D44"/>
    <w:rsid w:val="008B1AA7"/>
    <w:rsid w:val="008B2C2E"/>
    <w:rsid w:val="008B40D8"/>
    <w:rsid w:val="008B418B"/>
    <w:rsid w:val="008B49F9"/>
    <w:rsid w:val="008B537D"/>
    <w:rsid w:val="008B77CA"/>
    <w:rsid w:val="008C0346"/>
    <w:rsid w:val="008C062F"/>
    <w:rsid w:val="008C1927"/>
    <w:rsid w:val="008C1BD6"/>
    <w:rsid w:val="008C25E6"/>
    <w:rsid w:val="008C2AE0"/>
    <w:rsid w:val="008C6CB0"/>
    <w:rsid w:val="008D0473"/>
    <w:rsid w:val="008D40C7"/>
    <w:rsid w:val="008D4AC1"/>
    <w:rsid w:val="008D4F34"/>
    <w:rsid w:val="008D7396"/>
    <w:rsid w:val="008E05FA"/>
    <w:rsid w:val="008E07EE"/>
    <w:rsid w:val="008E16CE"/>
    <w:rsid w:val="008E1CAF"/>
    <w:rsid w:val="008E2EFA"/>
    <w:rsid w:val="008E429D"/>
    <w:rsid w:val="008E44D2"/>
    <w:rsid w:val="008E48FE"/>
    <w:rsid w:val="008F04DA"/>
    <w:rsid w:val="008F09B9"/>
    <w:rsid w:val="008F2088"/>
    <w:rsid w:val="008F219A"/>
    <w:rsid w:val="008F2A9E"/>
    <w:rsid w:val="008F4313"/>
    <w:rsid w:val="0090072F"/>
    <w:rsid w:val="00901DC0"/>
    <w:rsid w:val="00904550"/>
    <w:rsid w:val="009049D6"/>
    <w:rsid w:val="00904A29"/>
    <w:rsid w:val="00905B56"/>
    <w:rsid w:val="009060D9"/>
    <w:rsid w:val="00906CF7"/>
    <w:rsid w:val="00907535"/>
    <w:rsid w:val="00907C6B"/>
    <w:rsid w:val="00911AAB"/>
    <w:rsid w:val="00912D5D"/>
    <w:rsid w:val="00913874"/>
    <w:rsid w:val="009146F3"/>
    <w:rsid w:val="00914706"/>
    <w:rsid w:val="00915536"/>
    <w:rsid w:val="00915F9E"/>
    <w:rsid w:val="0091660E"/>
    <w:rsid w:val="00916C64"/>
    <w:rsid w:val="0091757F"/>
    <w:rsid w:val="0092135B"/>
    <w:rsid w:val="009217BC"/>
    <w:rsid w:val="00921A3C"/>
    <w:rsid w:val="00922B59"/>
    <w:rsid w:val="009238B2"/>
    <w:rsid w:val="00926BE7"/>
    <w:rsid w:val="009314C4"/>
    <w:rsid w:val="00931736"/>
    <w:rsid w:val="009324EB"/>
    <w:rsid w:val="00933B46"/>
    <w:rsid w:val="009351C5"/>
    <w:rsid w:val="00937297"/>
    <w:rsid w:val="0093776F"/>
    <w:rsid w:val="00940F71"/>
    <w:rsid w:val="00942159"/>
    <w:rsid w:val="009422D9"/>
    <w:rsid w:val="00943AC1"/>
    <w:rsid w:val="009440AF"/>
    <w:rsid w:val="0094485C"/>
    <w:rsid w:val="00945581"/>
    <w:rsid w:val="00946BE9"/>
    <w:rsid w:val="00946C04"/>
    <w:rsid w:val="00947663"/>
    <w:rsid w:val="00950115"/>
    <w:rsid w:val="0095083D"/>
    <w:rsid w:val="00950E46"/>
    <w:rsid w:val="00950ED9"/>
    <w:rsid w:val="00950F24"/>
    <w:rsid w:val="00951059"/>
    <w:rsid w:val="009510D1"/>
    <w:rsid w:val="00951EB2"/>
    <w:rsid w:val="00952594"/>
    <w:rsid w:val="0095354F"/>
    <w:rsid w:val="00954B91"/>
    <w:rsid w:val="00954E11"/>
    <w:rsid w:val="009558D9"/>
    <w:rsid w:val="00955D17"/>
    <w:rsid w:val="00956C85"/>
    <w:rsid w:val="009571A9"/>
    <w:rsid w:val="009574BE"/>
    <w:rsid w:val="00957783"/>
    <w:rsid w:val="009602E0"/>
    <w:rsid w:val="009626A9"/>
    <w:rsid w:val="0096361B"/>
    <w:rsid w:val="00963D95"/>
    <w:rsid w:val="009641F0"/>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0F47"/>
    <w:rsid w:val="009834E5"/>
    <w:rsid w:val="00983770"/>
    <w:rsid w:val="009845F7"/>
    <w:rsid w:val="00986A25"/>
    <w:rsid w:val="009874B2"/>
    <w:rsid w:val="0098779D"/>
    <w:rsid w:val="00990D9E"/>
    <w:rsid w:val="00990F28"/>
    <w:rsid w:val="00991D71"/>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21F7"/>
    <w:rsid w:val="009A36FD"/>
    <w:rsid w:val="009A5C55"/>
    <w:rsid w:val="009A65B9"/>
    <w:rsid w:val="009A71B4"/>
    <w:rsid w:val="009A72E1"/>
    <w:rsid w:val="009B026B"/>
    <w:rsid w:val="009B06A0"/>
    <w:rsid w:val="009B126C"/>
    <w:rsid w:val="009B2348"/>
    <w:rsid w:val="009B266F"/>
    <w:rsid w:val="009B2D9F"/>
    <w:rsid w:val="009B305D"/>
    <w:rsid w:val="009B4EAE"/>
    <w:rsid w:val="009B5D67"/>
    <w:rsid w:val="009B608F"/>
    <w:rsid w:val="009B666F"/>
    <w:rsid w:val="009B6FFC"/>
    <w:rsid w:val="009B75FD"/>
    <w:rsid w:val="009B7B01"/>
    <w:rsid w:val="009C0064"/>
    <w:rsid w:val="009C0AA6"/>
    <w:rsid w:val="009C2D31"/>
    <w:rsid w:val="009C3C66"/>
    <w:rsid w:val="009C41CB"/>
    <w:rsid w:val="009C51E0"/>
    <w:rsid w:val="009C52EA"/>
    <w:rsid w:val="009C55D5"/>
    <w:rsid w:val="009C59C1"/>
    <w:rsid w:val="009C5BF5"/>
    <w:rsid w:val="009D1688"/>
    <w:rsid w:val="009D283A"/>
    <w:rsid w:val="009D32C5"/>
    <w:rsid w:val="009D3537"/>
    <w:rsid w:val="009D3561"/>
    <w:rsid w:val="009D4213"/>
    <w:rsid w:val="009D55FB"/>
    <w:rsid w:val="009D6028"/>
    <w:rsid w:val="009D7800"/>
    <w:rsid w:val="009E0EF4"/>
    <w:rsid w:val="009E2090"/>
    <w:rsid w:val="009E7827"/>
    <w:rsid w:val="009F0BF9"/>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70D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1FE"/>
    <w:rsid w:val="00A23EB4"/>
    <w:rsid w:val="00A243F7"/>
    <w:rsid w:val="00A24CB6"/>
    <w:rsid w:val="00A2509A"/>
    <w:rsid w:val="00A26014"/>
    <w:rsid w:val="00A30D4F"/>
    <w:rsid w:val="00A33EA1"/>
    <w:rsid w:val="00A35CE7"/>
    <w:rsid w:val="00A36706"/>
    <w:rsid w:val="00A3693C"/>
    <w:rsid w:val="00A37592"/>
    <w:rsid w:val="00A41774"/>
    <w:rsid w:val="00A426B3"/>
    <w:rsid w:val="00A42C82"/>
    <w:rsid w:val="00A43F5B"/>
    <w:rsid w:val="00A44E33"/>
    <w:rsid w:val="00A46613"/>
    <w:rsid w:val="00A47692"/>
    <w:rsid w:val="00A47E45"/>
    <w:rsid w:val="00A50412"/>
    <w:rsid w:val="00A505E7"/>
    <w:rsid w:val="00A509B6"/>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2471"/>
    <w:rsid w:val="00A72799"/>
    <w:rsid w:val="00A73343"/>
    <w:rsid w:val="00A74C70"/>
    <w:rsid w:val="00A7513B"/>
    <w:rsid w:val="00A75A15"/>
    <w:rsid w:val="00A76816"/>
    <w:rsid w:val="00A7715B"/>
    <w:rsid w:val="00A806CD"/>
    <w:rsid w:val="00A81298"/>
    <w:rsid w:val="00A8346B"/>
    <w:rsid w:val="00A83EA1"/>
    <w:rsid w:val="00A84514"/>
    <w:rsid w:val="00A84C26"/>
    <w:rsid w:val="00A860C7"/>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A6023"/>
    <w:rsid w:val="00AB006C"/>
    <w:rsid w:val="00AB0E04"/>
    <w:rsid w:val="00AB1D7C"/>
    <w:rsid w:val="00AB3C07"/>
    <w:rsid w:val="00AB40B6"/>
    <w:rsid w:val="00AB6121"/>
    <w:rsid w:val="00AB64BB"/>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E5"/>
    <w:rsid w:val="00AE595F"/>
    <w:rsid w:val="00AE70AF"/>
    <w:rsid w:val="00AE759B"/>
    <w:rsid w:val="00AF0437"/>
    <w:rsid w:val="00AF0DDC"/>
    <w:rsid w:val="00AF311E"/>
    <w:rsid w:val="00AF34A7"/>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7C"/>
    <w:rsid w:val="00B068C3"/>
    <w:rsid w:val="00B0725E"/>
    <w:rsid w:val="00B07C17"/>
    <w:rsid w:val="00B117C9"/>
    <w:rsid w:val="00B11801"/>
    <w:rsid w:val="00B11CA7"/>
    <w:rsid w:val="00B12573"/>
    <w:rsid w:val="00B12971"/>
    <w:rsid w:val="00B13408"/>
    <w:rsid w:val="00B14BCE"/>
    <w:rsid w:val="00B178CD"/>
    <w:rsid w:val="00B222A7"/>
    <w:rsid w:val="00B2252C"/>
    <w:rsid w:val="00B22A36"/>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694"/>
    <w:rsid w:val="00B40DA1"/>
    <w:rsid w:val="00B4103D"/>
    <w:rsid w:val="00B416CC"/>
    <w:rsid w:val="00B41D22"/>
    <w:rsid w:val="00B42421"/>
    <w:rsid w:val="00B43584"/>
    <w:rsid w:val="00B43A51"/>
    <w:rsid w:val="00B445CE"/>
    <w:rsid w:val="00B44EB0"/>
    <w:rsid w:val="00B452A7"/>
    <w:rsid w:val="00B47643"/>
    <w:rsid w:val="00B5103D"/>
    <w:rsid w:val="00B512AA"/>
    <w:rsid w:val="00B51A3C"/>
    <w:rsid w:val="00B522F3"/>
    <w:rsid w:val="00B52A91"/>
    <w:rsid w:val="00B5353B"/>
    <w:rsid w:val="00B53B47"/>
    <w:rsid w:val="00B6046C"/>
    <w:rsid w:val="00B60C17"/>
    <w:rsid w:val="00B60DC1"/>
    <w:rsid w:val="00B60F18"/>
    <w:rsid w:val="00B619CA"/>
    <w:rsid w:val="00B62C9C"/>
    <w:rsid w:val="00B62FB0"/>
    <w:rsid w:val="00B62FB1"/>
    <w:rsid w:val="00B631C2"/>
    <w:rsid w:val="00B63268"/>
    <w:rsid w:val="00B63742"/>
    <w:rsid w:val="00B70B7F"/>
    <w:rsid w:val="00B70DC2"/>
    <w:rsid w:val="00B70E9B"/>
    <w:rsid w:val="00B710F1"/>
    <w:rsid w:val="00B73995"/>
    <w:rsid w:val="00B741D4"/>
    <w:rsid w:val="00B742AF"/>
    <w:rsid w:val="00B742FA"/>
    <w:rsid w:val="00B7466D"/>
    <w:rsid w:val="00B7471A"/>
    <w:rsid w:val="00B74A4F"/>
    <w:rsid w:val="00B74AD7"/>
    <w:rsid w:val="00B7522F"/>
    <w:rsid w:val="00B7738B"/>
    <w:rsid w:val="00B80FAF"/>
    <w:rsid w:val="00B816F1"/>
    <w:rsid w:val="00B8209A"/>
    <w:rsid w:val="00B82140"/>
    <w:rsid w:val="00B82978"/>
    <w:rsid w:val="00B83349"/>
    <w:rsid w:val="00B8596E"/>
    <w:rsid w:val="00B85CB1"/>
    <w:rsid w:val="00B85D6D"/>
    <w:rsid w:val="00B87374"/>
    <w:rsid w:val="00B92508"/>
    <w:rsid w:val="00B93034"/>
    <w:rsid w:val="00B94556"/>
    <w:rsid w:val="00B949EF"/>
    <w:rsid w:val="00B95687"/>
    <w:rsid w:val="00B95913"/>
    <w:rsid w:val="00B95C86"/>
    <w:rsid w:val="00B96B14"/>
    <w:rsid w:val="00BA1F49"/>
    <w:rsid w:val="00BA2476"/>
    <w:rsid w:val="00BA3BFB"/>
    <w:rsid w:val="00BA56B1"/>
    <w:rsid w:val="00BA7A09"/>
    <w:rsid w:val="00BB00FF"/>
    <w:rsid w:val="00BB0104"/>
    <w:rsid w:val="00BB0992"/>
    <w:rsid w:val="00BB1D6C"/>
    <w:rsid w:val="00BB2397"/>
    <w:rsid w:val="00BB241B"/>
    <w:rsid w:val="00BB2617"/>
    <w:rsid w:val="00BB388D"/>
    <w:rsid w:val="00BB478B"/>
    <w:rsid w:val="00BB48DE"/>
    <w:rsid w:val="00BB627A"/>
    <w:rsid w:val="00BB6736"/>
    <w:rsid w:val="00BB6838"/>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197"/>
    <w:rsid w:val="00BD5562"/>
    <w:rsid w:val="00BD5809"/>
    <w:rsid w:val="00BD629E"/>
    <w:rsid w:val="00BD7249"/>
    <w:rsid w:val="00BD7387"/>
    <w:rsid w:val="00BE0F7C"/>
    <w:rsid w:val="00BE143F"/>
    <w:rsid w:val="00BE416E"/>
    <w:rsid w:val="00BE4D6B"/>
    <w:rsid w:val="00BE4E5D"/>
    <w:rsid w:val="00BE5375"/>
    <w:rsid w:val="00BE7200"/>
    <w:rsid w:val="00BF01B8"/>
    <w:rsid w:val="00BF1182"/>
    <w:rsid w:val="00BF15E4"/>
    <w:rsid w:val="00BF21C1"/>
    <w:rsid w:val="00BF3FBE"/>
    <w:rsid w:val="00BF417B"/>
    <w:rsid w:val="00BF43C1"/>
    <w:rsid w:val="00BF51C0"/>
    <w:rsid w:val="00BF53F1"/>
    <w:rsid w:val="00BF53F7"/>
    <w:rsid w:val="00BF5DE4"/>
    <w:rsid w:val="00BF6124"/>
    <w:rsid w:val="00BF7507"/>
    <w:rsid w:val="00C0022B"/>
    <w:rsid w:val="00C00E16"/>
    <w:rsid w:val="00C017B7"/>
    <w:rsid w:val="00C01AE9"/>
    <w:rsid w:val="00C01E45"/>
    <w:rsid w:val="00C022AD"/>
    <w:rsid w:val="00C02B25"/>
    <w:rsid w:val="00C02E2D"/>
    <w:rsid w:val="00C0455E"/>
    <w:rsid w:val="00C05BA8"/>
    <w:rsid w:val="00C063BE"/>
    <w:rsid w:val="00C067B2"/>
    <w:rsid w:val="00C0760C"/>
    <w:rsid w:val="00C07EE1"/>
    <w:rsid w:val="00C10658"/>
    <w:rsid w:val="00C107EB"/>
    <w:rsid w:val="00C10921"/>
    <w:rsid w:val="00C12D63"/>
    <w:rsid w:val="00C14EFB"/>
    <w:rsid w:val="00C16CA9"/>
    <w:rsid w:val="00C17491"/>
    <w:rsid w:val="00C17EC4"/>
    <w:rsid w:val="00C17FBC"/>
    <w:rsid w:val="00C21F37"/>
    <w:rsid w:val="00C22CBE"/>
    <w:rsid w:val="00C245B8"/>
    <w:rsid w:val="00C2472D"/>
    <w:rsid w:val="00C248AC"/>
    <w:rsid w:val="00C250E1"/>
    <w:rsid w:val="00C25F21"/>
    <w:rsid w:val="00C25FBC"/>
    <w:rsid w:val="00C26801"/>
    <w:rsid w:val="00C3004D"/>
    <w:rsid w:val="00C302F3"/>
    <w:rsid w:val="00C32A51"/>
    <w:rsid w:val="00C347F8"/>
    <w:rsid w:val="00C376D1"/>
    <w:rsid w:val="00C40761"/>
    <w:rsid w:val="00C408FD"/>
    <w:rsid w:val="00C4436B"/>
    <w:rsid w:val="00C44EC5"/>
    <w:rsid w:val="00C450CB"/>
    <w:rsid w:val="00C45D4A"/>
    <w:rsid w:val="00C50737"/>
    <w:rsid w:val="00C51708"/>
    <w:rsid w:val="00C522D2"/>
    <w:rsid w:val="00C53BC2"/>
    <w:rsid w:val="00C5441E"/>
    <w:rsid w:val="00C54EFC"/>
    <w:rsid w:val="00C5555F"/>
    <w:rsid w:val="00C56B86"/>
    <w:rsid w:val="00C60342"/>
    <w:rsid w:val="00C60C64"/>
    <w:rsid w:val="00C6197D"/>
    <w:rsid w:val="00C61C00"/>
    <w:rsid w:val="00C62115"/>
    <w:rsid w:val="00C62DA9"/>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5DEE"/>
    <w:rsid w:val="00C96D3B"/>
    <w:rsid w:val="00C97000"/>
    <w:rsid w:val="00C9700A"/>
    <w:rsid w:val="00C971E4"/>
    <w:rsid w:val="00C97419"/>
    <w:rsid w:val="00C977A9"/>
    <w:rsid w:val="00C97AFE"/>
    <w:rsid w:val="00C97F60"/>
    <w:rsid w:val="00CA0A18"/>
    <w:rsid w:val="00CA187E"/>
    <w:rsid w:val="00CA19BE"/>
    <w:rsid w:val="00CA1E68"/>
    <w:rsid w:val="00CA25C4"/>
    <w:rsid w:val="00CA295F"/>
    <w:rsid w:val="00CA2B69"/>
    <w:rsid w:val="00CA3DE1"/>
    <w:rsid w:val="00CA3E0A"/>
    <w:rsid w:val="00CA4C13"/>
    <w:rsid w:val="00CA4E17"/>
    <w:rsid w:val="00CA52BE"/>
    <w:rsid w:val="00CA57AA"/>
    <w:rsid w:val="00CA5BD7"/>
    <w:rsid w:val="00CA5C11"/>
    <w:rsid w:val="00CA72F2"/>
    <w:rsid w:val="00CA7870"/>
    <w:rsid w:val="00CB0079"/>
    <w:rsid w:val="00CB17C1"/>
    <w:rsid w:val="00CB4D7A"/>
    <w:rsid w:val="00CB54D6"/>
    <w:rsid w:val="00CB5B08"/>
    <w:rsid w:val="00CB5B4E"/>
    <w:rsid w:val="00CB6D41"/>
    <w:rsid w:val="00CB7067"/>
    <w:rsid w:val="00CB7394"/>
    <w:rsid w:val="00CC0B48"/>
    <w:rsid w:val="00CC334F"/>
    <w:rsid w:val="00CC3ABC"/>
    <w:rsid w:val="00CC558B"/>
    <w:rsid w:val="00CC5B6F"/>
    <w:rsid w:val="00CC6A30"/>
    <w:rsid w:val="00CC6B99"/>
    <w:rsid w:val="00CC6C34"/>
    <w:rsid w:val="00CD01D0"/>
    <w:rsid w:val="00CD03CB"/>
    <w:rsid w:val="00CD10EC"/>
    <w:rsid w:val="00CD1665"/>
    <w:rsid w:val="00CD1EDC"/>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F0317"/>
    <w:rsid w:val="00CF0391"/>
    <w:rsid w:val="00CF16ED"/>
    <w:rsid w:val="00CF3476"/>
    <w:rsid w:val="00CF3FBD"/>
    <w:rsid w:val="00CF4DD0"/>
    <w:rsid w:val="00CF51F8"/>
    <w:rsid w:val="00CF5AC6"/>
    <w:rsid w:val="00CF6C37"/>
    <w:rsid w:val="00CF79F8"/>
    <w:rsid w:val="00D00E4B"/>
    <w:rsid w:val="00D02DFA"/>
    <w:rsid w:val="00D05308"/>
    <w:rsid w:val="00D06505"/>
    <w:rsid w:val="00D07591"/>
    <w:rsid w:val="00D07D97"/>
    <w:rsid w:val="00D10CC4"/>
    <w:rsid w:val="00D11967"/>
    <w:rsid w:val="00D11A23"/>
    <w:rsid w:val="00D134E5"/>
    <w:rsid w:val="00D13AAD"/>
    <w:rsid w:val="00D1494B"/>
    <w:rsid w:val="00D15BAF"/>
    <w:rsid w:val="00D15E1C"/>
    <w:rsid w:val="00D205E2"/>
    <w:rsid w:val="00D21CB8"/>
    <w:rsid w:val="00D22387"/>
    <w:rsid w:val="00D22A35"/>
    <w:rsid w:val="00D238DD"/>
    <w:rsid w:val="00D244F3"/>
    <w:rsid w:val="00D24629"/>
    <w:rsid w:val="00D24B98"/>
    <w:rsid w:val="00D24CA1"/>
    <w:rsid w:val="00D24D2C"/>
    <w:rsid w:val="00D26276"/>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3797"/>
    <w:rsid w:val="00D441D3"/>
    <w:rsid w:val="00D45DAB"/>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75A"/>
    <w:rsid w:val="00D62548"/>
    <w:rsid w:val="00D633A0"/>
    <w:rsid w:val="00D6345F"/>
    <w:rsid w:val="00D63A12"/>
    <w:rsid w:val="00D66FF2"/>
    <w:rsid w:val="00D7268E"/>
    <w:rsid w:val="00D733AA"/>
    <w:rsid w:val="00D74B7A"/>
    <w:rsid w:val="00D75D15"/>
    <w:rsid w:val="00D76C02"/>
    <w:rsid w:val="00D81326"/>
    <w:rsid w:val="00D82392"/>
    <w:rsid w:val="00D825D6"/>
    <w:rsid w:val="00D827E9"/>
    <w:rsid w:val="00D835F0"/>
    <w:rsid w:val="00D838F0"/>
    <w:rsid w:val="00D8680D"/>
    <w:rsid w:val="00D902B2"/>
    <w:rsid w:val="00D90F43"/>
    <w:rsid w:val="00D91633"/>
    <w:rsid w:val="00D9214E"/>
    <w:rsid w:val="00D93FC7"/>
    <w:rsid w:val="00D94A94"/>
    <w:rsid w:val="00D94AAF"/>
    <w:rsid w:val="00D94C4A"/>
    <w:rsid w:val="00D94E24"/>
    <w:rsid w:val="00D95EDC"/>
    <w:rsid w:val="00DA1546"/>
    <w:rsid w:val="00DA1D52"/>
    <w:rsid w:val="00DA3366"/>
    <w:rsid w:val="00DA3A76"/>
    <w:rsid w:val="00DA3D9D"/>
    <w:rsid w:val="00DA434D"/>
    <w:rsid w:val="00DA6D47"/>
    <w:rsid w:val="00DA6F6A"/>
    <w:rsid w:val="00DA7588"/>
    <w:rsid w:val="00DB0EEE"/>
    <w:rsid w:val="00DB1147"/>
    <w:rsid w:val="00DB118E"/>
    <w:rsid w:val="00DB3319"/>
    <w:rsid w:val="00DB4276"/>
    <w:rsid w:val="00DB54FE"/>
    <w:rsid w:val="00DB619B"/>
    <w:rsid w:val="00DB738A"/>
    <w:rsid w:val="00DB75FB"/>
    <w:rsid w:val="00DC0952"/>
    <w:rsid w:val="00DC0EC0"/>
    <w:rsid w:val="00DC0FA7"/>
    <w:rsid w:val="00DC1129"/>
    <w:rsid w:val="00DC119F"/>
    <w:rsid w:val="00DC13FE"/>
    <w:rsid w:val="00DC2152"/>
    <w:rsid w:val="00DC3B0B"/>
    <w:rsid w:val="00DC55AD"/>
    <w:rsid w:val="00DC58E9"/>
    <w:rsid w:val="00DC7DBF"/>
    <w:rsid w:val="00DD023B"/>
    <w:rsid w:val="00DD031B"/>
    <w:rsid w:val="00DD0B64"/>
    <w:rsid w:val="00DD3C0E"/>
    <w:rsid w:val="00DD410B"/>
    <w:rsid w:val="00DD4604"/>
    <w:rsid w:val="00DD630F"/>
    <w:rsid w:val="00DD7CD6"/>
    <w:rsid w:val="00DD7EB7"/>
    <w:rsid w:val="00DE0445"/>
    <w:rsid w:val="00DE0FB2"/>
    <w:rsid w:val="00DE4FB5"/>
    <w:rsid w:val="00DE5765"/>
    <w:rsid w:val="00DE62A2"/>
    <w:rsid w:val="00DE7B5F"/>
    <w:rsid w:val="00DF0092"/>
    <w:rsid w:val="00DF0624"/>
    <w:rsid w:val="00DF17DE"/>
    <w:rsid w:val="00DF20F7"/>
    <w:rsid w:val="00DF35E6"/>
    <w:rsid w:val="00DF3BB3"/>
    <w:rsid w:val="00DF44E0"/>
    <w:rsid w:val="00DF573C"/>
    <w:rsid w:val="00DF64D5"/>
    <w:rsid w:val="00DF6D5A"/>
    <w:rsid w:val="00DF7737"/>
    <w:rsid w:val="00DF7B2F"/>
    <w:rsid w:val="00E008C8"/>
    <w:rsid w:val="00E00BD8"/>
    <w:rsid w:val="00E03275"/>
    <w:rsid w:val="00E05864"/>
    <w:rsid w:val="00E064AB"/>
    <w:rsid w:val="00E0667A"/>
    <w:rsid w:val="00E07FDD"/>
    <w:rsid w:val="00E100A2"/>
    <w:rsid w:val="00E102DB"/>
    <w:rsid w:val="00E120A8"/>
    <w:rsid w:val="00E151F1"/>
    <w:rsid w:val="00E16EB4"/>
    <w:rsid w:val="00E1714D"/>
    <w:rsid w:val="00E21214"/>
    <w:rsid w:val="00E2336A"/>
    <w:rsid w:val="00E24DB9"/>
    <w:rsid w:val="00E253E1"/>
    <w:rsid w:val="00E25C0E"/>
    <w:rsid w:val="00E264A1"/>
    <w:rsid w:val="00E26594"/>
    <w:rsid w:val="00E276E2"/>
    <w:rsid w:val="00E3026E"/>
    <w:rsid w:val="00E333DC"/>
    <w:rsid w:val="00E33BD9"/>
    <w:rsid w:val="00E351C9"/>
    <w:rsid w:val="00E35DD6"/>
    <w:rsid w:val="00E35E86"/>
    <w:rsid w:val="00E360AA"/>
    <w:rsid w:val="00E36733"/>
    <w:rsid w:val="00E400A2"/>
    <w:rsid w:val="00E425B8"/>
    <w:rsid w:val="00E42ED6"/>
    <w:rsid w:val="00E44EF7"/>
    <w:rsid w:val="00E452FD"/>
    <w:rsid w:val="00E45F09"/>
    <w:rsid w:val="00E46F04"/>
    <w:rsid w:val="00E47ADB"/>
    <w:rsid w:val="00E509C3"/>
    <w:rsid w:val="00E50A4C"/>
    <w:rsid w:val="00E51771"/>
    <w:rsid w:val="00E51ED4"/>
    <w:rsid w:val="00E520AC"/>
    <w:rsid w:val="00E52E8E"/>
    <w:rsid w:val="00E53B5D"/>
    <w:rsid w:val="00E544C7"/>
    <w:rsid w:val="00E550C6"/>
    <w:rsid w:val="00E55F76"/>
    <w:rsid w:val="00E56978"/>
    <w:rsid w:val="00E5784E"/>
    <w:rsid w:val="00E57DAC"/>
    <w:rsid w:val="00E612F4"/>
    <w:rsid w:val="00E62ACC"/>
    <w:rsid w:val="00E62D7A"/>
    <w:rsid w:val="00E63F02"/>
    <w:rsid w:val="00E64394"/>
    <w:rsid w:val="00E6514F"/>
    <w:rsid w:val="00E66BBF"/>
    <w:rsid w:val="00E67224"/>
    <w:rsid w:val="00E705DC"/>
    <w:rsid w:val="00E707A2"/>
    <w:rsid w:val="00E722CD"/>
    <w:rsid w:val="00E7490A"/>
    <w:rsid w:val="00E754AF"/>
    <w:rsid w:val="00E771E8"/>
    <w:rsid w:val="00E80096"/>
    <w:rsid w:val="00E806F0"/>
    <w:rsid w:val="00E812CD"/>
    <w:rsid w:val="00E820C7"/>
    <w:rsid w:val="00E82B5A"/>
    <w:rsid w:val="00E82F10"/>
    <w:rsid w:val="00E831C2"/>
    <w:rsid w:val="00E8407E"/>
    <w:rsid w:val="00E846E7"/>
    <w:rsid w:val="00E86277"/>
    <w:rsid w:val="00E87B8D"/>
    <w:rsid w:val="00E90F7F"/>
    <w:rsid w:val="00E913A7"/>
    <w:rsid w:val="00E91FA5"/>
    <w:rsid w:val="00E92A3C"/>
    <w:rsid w:val="00E94D2E"/>
    <w:rsid w:val="00E95B7A"/>
    <w:rsid w:val="00E95D2C"/>
    <w:rsid w:val="00E96D43"/>
    <w:rsid w:val="00E97BE0"/>
    <w:rsid w:val="00EA0845"/>
    <w:rsid w:val="00EA0DC9"/>
    <w:rsid w:val="00EA18CB"/>
    <w:rsid w:val="00EA21E9"/>
    <w:rsid w:val="00EA2802"/>
    <w:rsid w:val="00EA3491"/>
    <w:rsid w:val="00EA4F27"/>
    <w:rsid w:val="00EA5AF4"/>
    <w:rsid w:val="00EA7778"/>
    <w:rsid w:val="00EB0219"/>
    <w:rsid w:val="00EB076F"/>
    <w:rsid w:val="00EB1477"/>
    <w:rsid w:val="00EB2A77"/>
    <w:rsid w:val="00EB2FDA"/>
    <w:rsid w:val="00EB3DDB"/>
    <w:rsid w:val="00EB47D7"/>
    <w:rsid w:val="00EB482C"/>
    <w:rsid w:val="00EB4E48"/>
    <w:rsid w:val="00EB66C0"/>
    <w:rsid w:val="00EB6BFD"/>
    <w:rsid w:val="00EB6EE5"/>
    <w:rsid w:val="00EC16C3"/>
    <w:rsid w:val="00EC203F"/>
    <w:rsid w:val="00EC63BB"/>
    <w:rsid w:val="00EC64C7"/>
    <w:rsid w:val="00ED2249"/>
    <w:rsid w:val="00ED44D8"/>
    <w:rsid w:val="00ED5C26"/>
    <w:rsid w:val="00ED664A"/>
    <w:rsid w:val="00ED68CE"/>
    <w:rsid w:val="00ED7EDC"/>
    <w:rsid w:val="00EE0359"/>
    <w:rsid w:val="00EE1744"/>
    <w:rsid w:val="00EE3D08"/>
    <w:rsid w:val="00EE54C5"/>
    <w:rsid w:val="00EE582A"/>
    <w:rsid w:val="00EE6166"/>
    <w:rsid w:val="00EE6921"/>
    <w:rsid w:val="00EE7FFD"/>
    <w:rsid w:val="00EF02C8"/>
    <w:rsid w:val="00EF0F96"/>
    <w:rsid w:val="00EF2B58"/>
    <w:rsid w:val="00EF2E58"/>
    <w:rsid w:val="00EF40B9"/>
    <w:rsid w:val="00EF414B"/>
    <w:rsid w:val="00EF4A3E"/>
    <w:rsid w:val="00EF57EF"/>
    <w:rsid w:val="00EF58A9"/>
    <w:rsid w:val="00EF5910"/>
    <w:rsid w:val="00EF5C76"/>
    <w:rsid w:val="00EF6132"/>
    <w:rsid w:val="00EF6423"/>
    <w:rsid w:val="00EF6C11"/>
    <w:rsid w:val="00F010E6"/>
    <w:rsid w:val="00F01CBA"/>
    <w:rsid w:val="00F042D5"/>
    <w:rsid w:val="00F04711"/>
    <w:rsid w:val="00F07F3C"/>
    <w:rsid w:val="00F11124"/>
    <w:rsid w:val="00F11202"/>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796"/>
    <w:rsid w:val="00F36825"/>
    <w:rsid w:val="00F40DF9"/>
    <w:rsid w:val="00F411F7"/>
    <w:rsid w:val="00F41DE7"/>
    <w:rsid w:val="00F4201B"/>
    <w:rsid w:val="00F42C18"/>
    <w:rsid w:val="00F4570F"/>
    <w:rsid w:val="00F45F1A"/>
    <w:rsid w:val="00F45FDD"/>
    <w:rsid w:val="00F46075"/>
    <w:rsid w:val="00F46C4C"/>
    <w:rsid w:val="00F51A03"/>
    <w:rsid w:val="00F52D50"/>
    <w:rsid w:val="00F53788"/>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4EAC"/>
    <w:rsid w:val="00F75F2F"/>
    <w:rsid w:val="00F760B8"/>
    <w:rsid w:val="00F76CEF"/>
    <w:rsid w:val="00F774F7"/>
    <w:rsid w:val="00F77633"/>
    <w:rsid w:val="00F77FBE"/>
    <w:rsid w:val="00F80317"/>
    <w:rsid w:val="00F80D55"/>
    <w:rsid w:val="00F81001"/>
    <w:rsid w:val="00F81436"/>
    <w:rsid w:val="00F8231F"/>
    <w:rsid w:val="00F82DC5"/>
    <w:rsid w:val="00F8392A"/>
    <w:rsid w:val="00F8441C"/>
    <w:rsid w:val="00F84AFC"/>
    <w:rsid w:val="00F84DB7"/>
    <w:rsid w:val="00F85A4E"/>
    <w:rsid w:val="00F85ADE"/>
    <w:rsid w:val="00F874CB"/>
    <w:rsid w:val="00F87520"/>
    <w:rsid w:val="00F87A22"/>
    <w:rsid w:val="00F90EEA"/>
    <w:rsid w:val="00F91A70"/>
    <w:rsid w:val="00F91FEA"/>
    <w:rsid w:val="00F92941"/>
    <w:rsid w:val="00F9312B"/>
    <w:rsid w:val="00F94F3D"/>
    <w:rsid w:val="00F9729A"/>
    <w:rsid w:val="00F97412"/>
    <w:rsid w:val="00FA030E"/>
    <w:rsid w:val="00FA0539"/>
    <w:rsid w:val="00FA126F"/>
    <w:rsid w:val="00FA2ECC"/>
    <w:rsid w:val="00FA4B5B"/>
    <w:rsid w:val="00FA71B1"/>
    <w:rsid w:val="00FA7665"/>
    <w:rsid w:val="00FB0296"/>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 w:val="00FF78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envelope address" w:uiPriority="99"/>
    <w:lsdException w:name="annotation reference" w:uiPriority="99"/>
    <w:lsdException w:name="endnote reference" w:uiPriority="99"/>
    <w:lsdException w:name="endnote text" w:uiPriority="99"/>
    <w:lsdException w:name="Title" w:qFormat="1"/>
    <w:lsdException w:name="Subtitle"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63BFC"/>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uiPriority w:val="99"/>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MapadokumentuZnak2">
    <w:name w:val="Mapa dokumentu Znak2"/>
    <w:link w:val="Mapa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customStyle="1" w:styleId="NormalnyWeb4">
    <w:name w:val="Normalny (Web)4"/>
    <w:basedOn w:val="Normalny"/>
    <w:rsid w:val="00826B40"/>
    <w:pPr>
      <w:spacing w:before="100" w:after="100"/>
    </w:pPr>
    <w:rPr>
      <w:szCs w:val="20"/>
    </w:rPr>
  </w:style>
  <w:style w:type="paragraph" w:styleId="Mapadokumentu">
    <w:name w:val="Document Map"/>
    <w:basedOn w:val="Normalny"/>
    <w:link w:val="MapadokumentuZnak2"/>
    <w:rsid w:val="00826B40"/>
    <w:pPr>
      <w:shd w:val="clear" w:color="auto" w:fill="000080"/>
    </w:pPr>
    <w:rPr>
      <w:rFonts w:ascii="Tahoma" w:hAnsi="Tahoma"/>
      <w:sz w:val="20"/>
      <w:szCs w:val="20"/>
    </w:rPr>
  </w:style>
  <w:style w:type="character" w:customStyle="1" w:styleId="PlandokumentuZnak3">
    <w:name w:val="Plan dokumentu Znak3"/>
    <w:basedOn w:val="Domylnaczcionkaakapitu"/>
    <w:uiPriority w:val="99"/>
    <w:rsid w:val="00826B40"/>
    <w:rPr>
      <w:rFonts w:ascii="Tahoma" w:eastAsia="Times New Roman" w:hAnsi="Tahoma" w:cs="Tahoma"/>
      <w:sz w:val="16"/>
      <w:szCs w:val="16"/>
    </w:rPr>
  </w:style>
  <w:style w:type="paragraph" w:customStyle="1" w:styleId="Akapitzlist3">
    <w:name w:val="Akapit z listą3"/>
    <w:basedOn w:val="Normalny"/>
    <w:rsid w:val="00826B40"/>
    <w:pPr>
      <w:ind w:left="720"/>
      <w:contextualSpacing/>
    </w:pPr>
    <w:rPr>
      <w:rFonts w:ascii="Calibri" w:hAnsi="Calibri"/>
      <w:sz w:val="22"/>
      <w:szCs w:val="22"/>
    </w:rPr>
  </w:style>
  <w:style w:type="paragraph" w:customStyle="1" w:styleId="1">
    <w:name w:val="1"/>
    <w:basedOn w:val="Normalny"/>
    <w:next w:val="Mapadokumentu"/>
    <w:rsid w:val="00826B40"/>
    <w:pPr>
      <w:shd w:val="clear" w:color="auto" w:fill="000080"/>
    </w:pPr>
    <w:rPr>
      <w:rFonts w:ascii="Tahoma" w:hAnsi="Tahoma"/>
      <w:sz w:val="20"/>
      <w:szCs w:val="20"/>
    </w:rPr>
  </w:style>
  <w:style w:type="character" w:customStyle="1" w:styleId="TekstkomentarzaZnak2">
    <w:name w:val="Tekst komentarza Znak2"/>
    <w:basedOn w:val="Domylnaczcionkaakapitu"/>
    <w:semiHidden/>
    <w:rsid w:val="00826B40"/>
    <w:rPr>
      <w:rFonts w:ascii="Times New Roman" w:eastAsia="Times New Roman" w:hAnsi="Times New Roman"/>
    </w:rPr>
  </w:style>
  <w:style w:type="character" w:customStyle="1" w:styleId="ZnakZnak70">
    <w:name w:val="Znak Znak7"/>
    <w:rsid w:val="00826B40"/>
    <w:rPr>
      <w:rFonts w:ascii="Arial" w:eastAsia="Times New Roman" w:hAnsi="Arial" w:cs="Times New Roman"/>
      <w:szCs w:val="20"/>
      <w:lang w:eastAsia="pl-PL"/>
    </w:rPr>
  </w:style>
  <w:style w:type="paragraph" w:customStyle="1" w:styleId="Bezodstpw3">
    <w:name w:val="Bez odstępów3"/>
    <w:rsid w:val="00826B40"/>
    <w:rPr>
      <w:rFonts w:ascii="Times New Roman" w:hAnsi="Times New Roman"/>
      <w:sz w:val="24"/>
      <w:szCs w:val="24"/>
    </w:rPr>
  </w:style>
  <w:style w:type="table" w:customStyle="1" w:styleId="Tabela-Profesjonalny2">
    <w:name w:val="Tabela - Profesjonalny2"/>
    <w:basedOn w:val="Standardowy"/>
    <w:next w:val="Tabela-Profesjonalny"/>
    <w:rsid w:val="00826B4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1">
    <w:name w:val="Tabela - Profesjonalny11"/>
    <w:basedOn w:val="Standardowy"/>
    <w:next w:val="Tabela-Profesjonalny"/>
    <w:locked/>
    <w:rsid w:val="00826B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paragraph" w:customStyle="1" w:styleId="font13">
    <w:name w:val="font13"/>
    <w:basedOn w:val="Normalny"/>
    <w:rsid w:val="00826B40"/>
    <w:pPr>
      <w:spacing w:before="100" w:beforeAutospacing="1" w:after="100" w:afterAutospacing="1"/>
    </w:pPr>
    <w:rPr>
      <w:color w:val="000000"/>
      <w:sz w:val="20"/>
      <w:szCs w:val="20"/>
      <w:u w:val="single"/>
    </w:rPr>
  </w:style>
  <w:style w:type="paragraph" w:customStyle="1" w:styleId="font14">
    <w:name w:val="font14"/>
    <w:basedOn w:val="Normalny"/>
    <w:rsid w:val="00826B40"/>
    <w:pPr>
      <w:spacing w:before="100" w:beforeAutospacing="1" w:after="100" w:afterAutospacing="1"/>
    </w:pPr>
    <w:rPr>
      <w:color w:val="0D0D0D"/>
      <w:sz w:val="20"/>
      <w:szCs w:val="20"/>
    </w:rPr>
  </w:style>
  <w:style w:type="paragraph" w:customStyle="1" w:styleId="font15">
    <w:name w:val="font15"/>
    <w:basedOn w:val="Normalny"/>
    <w:rsid w:val="00826B40"/>
    <w:pPr>
      <w:spacing w:before="100" w:beforeAutospacing="1" w:after="100" w:afterAutospacing="1"/>
    </w:pPr>
    <w:rPr>
      <w:b/>
      <w:bCs/>
      <w:color w:val="000000"/>
      <w:sz w:val="20"/>
      <w:szCs w:val="20"/>
      <w:u w:val="single"/>
    </w:rPr>
  </w:style>
  <w:style w:type="paragraph" w:customStyle="1" w:styleId="font16">
    <w:name w:val="font16"/>
    <w:basedOn w:val="Normalny"/>
    <w:rsid w:val="00826B40"/>
    <w:pPr>
      <w:spacing w:before="100" w:beforeAutospacing="1" w:after="100" w:afterAutospacing="1"/>
    </w:pPr>
    <w:rPr>
      <w:b/>
      <w:bCs/>
      <w:color w:val="0D0D0D"/>
      <w:sz w:val="20"/>
      <w:szCs w:val="20"/>
    </w:rPr>
  </w:style>
  <w:style w:type="paragraph" w:customStyle="1" w:styleId="NormalnyWeb5">
    <w:name w:val="Normalny (Web)5"/>
    <w:basedOn w:val="Normalny"/>
    <w:rsid w:val="005A4DA9"/>
    <w:pPr>
      <w:spacing w:before="100" w:after="100"/>
    </w:pPr>
    <w:rPr>
      <w:szCs w:val="20"/>
    </w:rPr>
  </w:style>
  <w:style w:type="paragraph" w:customStyle="1" w:styleId="Akapitzlist4">
    <w:name w:val="Akapit z listą4"/>
    <w:basedOn w:val="Normalny"/>
    <w:rsid w:val="005A4DA9"/>
    <w:pPr>
      <w:ind w:left="720"/>
      <w:contextualSpacing/>
    </w:pPr>
    <w:rPr>
      <w:rFonts w:ascii="Calibri" w:hAnsi="Calibri"/>
      <w:sz w:val="22"/>
      <w:szCs w:val="22"/>
    </w:rPr>
  </w:style>
  <w:style w:type="character" w:customStyle="1" w:styleId="ZnakZnak71">
    <w:name w:val="Znak Znak7"/>
    <w:uiPriority w:val="99"/>
    <w:rsid w:val="005A4DA9"/>
    <w:rPr>
      <w:rFonts w:ascii="Arial" w:eastAsia="Times New Roman" w:hAnsi="Arial" w:cs="Times New Roman"/>
      <w:szCs w:val="20"/>
      <w:lang w:eastAsia="pl-PL"/>
    </w:rPr>
  </w:style>
  <w:style w:type="paragraph" w:customStyle="1" w:styleId="Bezodstpw4">
    <w:name w:val="Bez odstępów4"/>
    <w:rsid w:val="005A4DA9"/>
    <w:rPr>
      <w:rFonts w:ascii="Times New Roman" w:hAnsi="Times New Roman"/>
      <w:sz w:val="24"/>
      <w:szCs w:val="24"/>
    </w:rPr>
  </w:style>
  <w:style w:type="table" w:customStyle="1" w:styleId="Tabela-Profesjonalny3">
    <w:name w:val="Tabela - Profesjonalny3"/>
    <w:basedOn w:val="Standardowy"/>
    <w:next w:val="Tabela-Profesjonalny"/>
    <w:rsid w:val="005A4DA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2">
    <w:name w:val="Tabela - Profesjonalny12"/>
    <w:basedOn w:val="Standardowy"/>
    <w:next w:val="Tabela-Profesjonalny"/>
    <w:locked/>
    <w:rsid w:val="005A4DA9"/>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2">
    <w:name w:val="WW8Num292"/>
    <w:rsid w:val="005A4DA9"/>
  </w:style>
  <w:style w:type="numbering" w:customStyle="1" w:styleId="WW8Num452">
    <w:name w:val="WW8Num452"/>
    <w:rsid w:val="005A4DA9"/>
  </w:style>
  <w:style w:type="numbering" w:customStyle="1" w:styleId="WW8Num2911">
    <w:name w:val="WW8Num2911"/>
    <w:rsid w:val="005A4DA9"/>
  </w:style>
  <w:style w:type="numbering" w:customStyle="1" w:styleId="WW8Num4511">
    <w:name w:val="WW8Num4511"/>
    <w:rsid w:val="005A4DA9"/>
  </w:style>
  <w:style w:type="paragraph" w:customStyle="1" w:styleId="xl215">
    <w:name w:val="xl215"/>
    <w:basedOn w:val="Normalny"/>
    <w:rsid w:val="001429F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color w:val="000000"/>
      <w:sz w:val="20"/>
      <w:szCs w:val="20"/>
    </w:rPr>
  </w:style>
  <w:style w:type="paragraph" w:customStyle="1" w:styleId="xl216">
    <w:name w:val="xl21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17">
    <w:name w:val="xl217"/>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18">
    <w:name w:val="xl218"/>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color w:val="000000"/>
      <w:sz w:val="20"/>
      <w:szCs w:val="20"/>
    </w:rPr>
  </w:style>
  <w:style w:type="paragraph" w:customStyle="1" w:styleId="xl219">
    <w:name w:val="xl219"/>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20">
    <w:name w:val="xl220"/>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1">
    <w:name w:val="xl221"/>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2">
    <w:name w:val="xl222"/>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3">
    <w:name w:val="xl223"/>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4">
    <w:name w:val="xl224"/>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5">
    <w:name w:val="xl225"/>
    <w:basedOn w:val="Normalny"/>
    <w:rsid w:val="001429FC"/>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6">
    <w:name w:val="xl22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7">
    <w:name w:val="xl227"/>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8">
    <w:name w:val="xl228"/>
    <w:basedOn w:val="Normalny"/>
    <w:rsid w:val="001429FC"/>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9">
    <w:name w:val="xl229"/>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30">
    <w:name w:val="xl230"/>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31">
    <w:name w:val="xl231"/>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32">
    <w:name w:val="xl232"/>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3">
    <w:name w:val="xl233"/>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4">
    <w:name w:val="xl234"/>
    <w:basedOn w:val="Normalny"/>
    <w:rsid w:val="001429FC"/>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5">
    <w:name w:val="xl235"/>
    <w:basedOn w:val="Normalny"/>
    <w:rsid w:val="001429FC"/>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6">
    <w:name w:val="xl236"/>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7">
    <w:name w:val="xl237"/>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38">
    <w:name w:val="xl238"/>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9">
    <w:name w:val="xl239"/>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0">
    <w:name w:val="xl240"/>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41">
    <w:name w:val="xl241"/>
    <w:basedOn w:val="Normalny"/>
    <w:rsid w:val="001429F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2">
    <w:name w:val="xl242"/>
    <w:basedOn w:val="Normalny"/>
    <w:rsid w:val="001429F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3">
    <w:name w:val="xl243"/>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4">
    <w:name w:val="xl244"/>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5">
    <w:name w:val="xl245"/>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6">
    <w:name w:val="xl24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7">
    <w:name w:val="xl247"/>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48">
    <w:name w:val="xl248"/>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49">
    <w:name w:val="xl249"/>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0">
    <w:name w:val="xl250"/>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1">
    <w:name w:val="xl251"/>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52">
    <w:name w:val="xl252"/>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3">
    <w:name w:val="xl253"/>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4">
    <w:name w:val="xl254"/>
    <w:basedOn w:val="Normalny"/>
    <w:rsid w:val="001429F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5">
    <w:name w:val="xl255"/>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56">
    <w:name w:val="xl256"/>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7">
    <w:name w:val="xl257"/>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8">
    <w:name w:val="xl258"/>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9">
    <w:name w:val="xl259"/>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b/>
      <w:bCs/>
      <w:sz w:val="20"/>
      <w:szCs w:val="20"/>
    </w:rPr>
  </w:style>
  <w:style w:type="paragraph" w:customStyle="1" w:styleId="xl260">
    <w:name w:val="xl260"/>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61">
    <w:name w:val="xl261"/>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62">
    <w:name w:val="xl262"/>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b/>
      <w:bCs/>
      <w:sz w:val="20"/>
      <w:szCs w:val="20"/>
    </w:rPr>
  </w:style>
  <w:style w:type="paragraph" w:customStyle="1" w:styleId="xl263">
    <w:name w:val="xl263"/>
    <w:basedOn w:val="Normalny"/>
    <w:rsid w:val="001429F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4">
    <w:name w:val="xl264"/>
    <w:basedOn w:val="Normalny"/>
    <w:rsid w:val="001429F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5">
    <w:name w:val="xl265"/>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6">
    <w:name w:val="xl266"/>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7">
    <w:name w:val="xl267"/>
    <w:basedOn w:val="Normalny"/>
    <w:rsid w:val="001429FC"/>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8">
    <w:name w:val="xl268"/>
    <w:basedOn w:val="Normalny"/>
    <w:rsid w:val="001429FC"/>
    <w:pPr>
      <w:pBdr>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9">
    <w:name w:val="xl269"/>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70">
    <w:name w:val="xl270"/>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71">
    <w:name w:val="xl271"/>
    <w:basedOn w:val="Normalny"/>
    <w:rsid w:val="001429FC"/>
    <w:pPr>
      <w:pBdr>
        <w:top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2">
    <w:name w:val="xl272"/>
    <w:basedOn w:val="Normalny"/>
    <w:rsid w:val="001429FC"/>
    <w:pPr>
      <w:pBdr>
        <w:top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3">
    <w:name w:val="xl273"/>
    <w:basedOn w:val="Normalny"/>
    <w:rsid w:val="001429FC"/>
    <w:pPr>
      <w:pBdr>
        <w:top w:val="single" w:sz="4" w:space="0" w:color="000000"/>
        <w:left w:val="single" w:sz="4" w:space="7" w:color="000000"/>
      </w:pBdr>
      <w:spacing w:before="100" w:beforeAutospacing="1" w:after="100" w:afterAutospacing="1"/>
      <w:ind w:firstLineChars="100" w:firstLine="100"/>
      <w:textAlignment w:val="center"/>
    </w:pPr>
    <w:rPr>
      <w:rFonts w:ascii="Arial Unicode MS" w:eastAsia="Arial Unicode MS" w:hAnsi="Arial Unicode MS" w:cs="Arial Unicode MS"/>
      <w:color w:val="000000"/>
      <w:sz w:val="20"/>
      <w:szCs w:val="20"/>
    </w:rPr>
  </w:style>
  <w:style w:type="paragraph" w:customStyle="1" w:styleId="xl274">
    <w:name w:val="xl274"/>
    <w:basedOn w:val="Normalny"/>
    <w:rsid w:val="001429FC"/>
    <w:pPr>
      <w:pBdr>
        <w:top w:val="single" w:sz="4" w:space="0" w:color="000000"/>
        <w:right w:val="single" w:sz="4" w:space="0" w:color="000000"/>
      </w:pBdr>
      <w:spacing w:before="100" w:beforeAutospacing="1" w:after="100" w:afterAutospacing="1"/>
      <w:ind w:firstLineChars="100" w:firstLine="100"/>
      <w:textAlignment w:val="center"/>
    </w:pPr>
    <w:rPr>
      <w:rFonts w:ascii="Arial Unicode MS" w:eastAsia="Arial Unicode MS" w:hAnsi="Arial Unicode MS" w:cs="Arial Unicode MS"/>
      <w:color w:val="000000"/>
      <w:sz w:val="20"/>
      <w:szCs w:val="20"/>
    </w:rPr>
  </w:style>
  <w:style w:type="paragraph" w:customStyle="1" w:styleId="xl275">
    <w:name w:val="xl275"/>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6">
    <w:name w:val="xl276"/>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7">
    <w:name w:val="xl277"/>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8">
    <w:name w:val="xl278"/>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9">
    <w:name w:val="xl279"/>
    <w:basedOn w:val="Normalny"/>
    <w:rsid w:val="001429FC"/>
    <w:pPr>
      <w:pBdr>
        <w:left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0">
    <w:name w:val="xl280"/>
    <w:basedOn w:val="Normalny"/>
    <w:rsid w:val="001429FC"/>
    <w:pPr>
      <w:pBdr>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1">
    <w:name w:val="xl281"/>
    <w:basedOn w:val="Normalny"/>
    <w:rsid w:val="001429FC"/>
    <w:pPr>
      <w:pBdr>
        <w:bottom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2">
    <w:name w:val="xl282"/>
    <w:basedOn w:val="Normalny"/>
    <w:rsid w:val="001429F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3">
    <w:name w:val="xl283"/>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84">
    <w:name w:val="xl284"/>
    <w:basedOn w:val="Normalny"/>
    <w:rsid w:val="001429FC"/>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5">
    <w:name w:val="xl285"/>
    <w:basedOn w:val="Normalny"/>
    <w:rsid w:val="001429FC"/>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6">
    <w:name w:val="xl286"/>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7">
    <w:name w:val="xl287"/>
    <w:basedOn w:val="Normalny"/>
    <w:rsid w:val="001429FC"/>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8">
    <w:name w:val="xl288"/>
    <w:basedOn w:val="Normalny"/>
    <w:rsid w:val="001429F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9">
    <w:name w:val="xl289"/>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0">
    <w:name w:val="xl290"/>
    <w:basedOn w:val="Normalny"/>
    <w:rsid w:val="001429FC"/>
    <w:pPr>
      <w:pBdr>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1">
    <w:name w:val="xl291"/>
    <w:basedOn w:val="Normalny"/>
    <w:rsid w:val="001429FC"/>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2">
    <w:name w:val="xl292"/>
    <w:basedOn w:val="Normalny"/>
    <w:rsid w:val="001429FC"/>
    <w:pPr>
      <w:pBdr>
        <w:top w:val="single" w:sz="4" w:space="0" w:color="000000"/>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3">
    <w:name w:val="xl293"/>
    <w:basedOn w:val="Normalny"/>
    <w:rsid w:val="001429FC"/>
    <w:pPr>
      <w:pBdr>
        <w:top w:val="single" w:sz="4" w:space="0" w:color="000000"/>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4">
    <w:name w:val="xl294"/>
    <w:basedOn w:val="Normalny"/>
    <w:rsid w:val="001429FC"/>
    <w:pPr>
      <w:pBdr>
        <w:top w:val="single" w:sz="4" w:space="0" w:color="000000"/>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5">
    <w:name w:val="xl295"/>
    <w:basedOn w:val="Normalny"/>
    <w:rsid w:val="001429FC"/>
    <w:pPr>
      <w:pBdr>
        <w:top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6">
    <w:name w:val="xl296"/>
    <w:basedOn w:val="Normalny"/>
    <w:rsid w:val="001429FC"/>
    <w:pPr>
      <w:pBdr>
        <w:top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7">
    <w:name w:val="xl297"/>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8">
    <w:name w:val="xl298"/>
    <w:basedOn w:val="Normalny"/>
    <w:rsid w:val="001429FC"/>
    <w:pPr>
      <w:pBdr>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9">
    <w:name w:val="xl299"/>
    <w:basedOn w:val="Normalny"/>
    <w:rsid w:val="001429FC"/>
    <w:pPr>
      <w:pBdr>
        <w:top w:val="single" w:sz="4" w:space="0" w:color="auto"/>
        <w:left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0">
    <w:name w:val="xl300"/>
    <w:basedOn w:val="Normalny"/>
    <w:rsid w:val="001429FC"/>
    <w:pPr>
      <w:pBdr>
        <w:top w:val="single" w:sz="4" w:space="0" w:color="auto"/>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301">
    <w:name w:val="xl301"/>
    <w:basedOn w:val="Normalny"/>
    <w:rsid w:val="001429FC"/>
    <w:pPr>
      <w:pBdr>
        <w:top w:val="single" w:sz="4" w:space="0" w:color="auto"/>
        <w:left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2">
    <w:name w:val="xl302"/>
    <w:basedOn w:val="Normalny"/>
    <w:rsid w:val="001429FC"/>
    <w:pPr>
      <w:pBdr>
        <w:top w:val="single" w:sz="4" w:space="0" w:color="000000"/>
        <w:left w:val="single" w:sz="4" w:space="0" w:color="000000"/>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3">
    <w:name w:val="xl303"/>
    <w:basedOn w:val="Normalny"/>
    <w:rsid w:val="001429FC"/>
    <w:pPr>
      <w:pBdr>
        <w:top w:val="single" w:sz="4" w:space="0" w:color="000000"/>
        <w:bottom w:val="single" w:sz="4" w:space="0" w:color="auto"/>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4">
    <w:name w:val="xl304"/>
    <w:basedOn w:val="Normalny"/>
    <w:rsid w:val="001429FC"/>
    <w:pPr>
      <w:pBdr>
        <w:top w:val="single" w:sz="4" w:space="0" w:color="auto"/>
        <w:left w:val="single" w:sz="4" w:space="0" w:color="000000"/>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5">
    <w:name w:val="xl305"/>
    <w:basedOn w:val="Normalny"/>
    <w:rsid w:val="001429FC"/>
    <w:pPr>
      <w:pBdr>
        <w:top w:val="single" w:sz="4" w:space="0" w:color="auto"/>
        <w:bottom w:val="single" w:sz="4" w:space="0" w:color="auto"/>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6">
    <w:name w:val="xl306"/>
    <w:basedOn w:val="Normalny"/>
    <w:rsid w:val="001429FC"/>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307">
    <w:name w:val="xl307"/>
    <w:basedOn w:val="Normalny"/>
    <w:rsid w:val="001429FC"/>
    <w:pPr>
      <w:pBdr>
        <w:bottom w:val="single" w:sz="4" w:space="0" w:color="auto"/>
      </w:pBd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308">
    <w:name w:val="xl308"/>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309">
    <w:name w:val="xl309"/>
    <w:basedOn w:val="Normalny"/>
    <w:rsid w:val="001429FC"/>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0">
    <w:name w:val="xl310"/>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1">
    <w:name w:val="xl311"/>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2">
    <w:name w:val="xl312"/>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3">
    <w:name w:val="xl313"/>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314">
    <w:name w:val="xl314"/>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15">
    <w:name w:val="xl315"/>
    <w:basedOn w:val="Normalny"/>
    <w:rsid w:val="001429FC"/>
    <w:pPr>
      <w:pBdr>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6">
    <w:name w:val="xl316"/>
    <w:basedOn w:val="Normalny"/>
    <w:rsid w:val="001429FC"/>
    <w:pPr>
      <w:pBdr>
        <w:top w:val="single" w:sz="4" w:space="0" w:color="auto"/>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7">
    <w:name w:val="xl317"/>
    <w:basedOn w:val="Normalny"/>
    <w:rsid w:val="001429F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8">
    <w:name w:val="xl318"/>
    <w:basedOn w:val="Normalny"/>
    <w:rsid w:val="001429FC"/>
    <w:pPr>
      <w:pBdr>
        <w:top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9">
    <w:name w:val="xl319"/>
    <w:basedOn w:val="Normalny"/>
    <w:rsid w:val="001429FC"/>
    <w:pPr>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20">
    <w:name w:val="xl320"/>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numbering" w:customStyle="1" w:styleId="Bezlisty5">
    <w:name w:val="Bez listy5"/>
    <w:next w:val="Bezlisty"/>
    <w:semiHidden/>
    <w:rsid w:val="00864B69"/>
  </w:style>
  <w:style w:type="paragraph" w:customStyle="1" w:styleId="Akapitzlist5">
    <w:name w:val="Akapit z listą5"/>
    <w:basedOn w:val="Normalny"/>
    <w:rsid w:val="00864B69"/>
    <w:pPr>
      <w:spacing w:line="276" w:lineRule="auto"/>
      <w:ind w:left="720"/>
    </w:pPr>
    <w:rPr>
      <w:rFonts w:ascii="Calibri" w:hAnsi="Calibri"/>
      <w:sz w:val="22"/>
      <w:szCs w:val="22"/>
      <w:lang w:eastAsia="en-US"/>
    </w:rPr>
  </w:style>
  <w:style w:type="paragraph" w:customStyle="1" w:styleId="NormalnyWeb6">
    <w:name w:val="Normalny (Web)6"/>
    <w:basedOn w:val="Normalny"/>
    <w:rsid w:val="007C3232"/>
    <w:pPr>
      <w:spacing w:before="100" w:after="100"/>
    </w:pPr>
    <w:rPr>
      <w:szCs w:val="20"/>
    </w:rPr>
  </w:style>
  <w:style w:type="paragraph" w:customStyle="1" w:styleId="a">
    <w:basedOn w:val="Normalny"/>
    <w:next w:val="Mapadokumentu"/>
    <w:link w:val="PlandokumentuZnak"/>
    <w:rsid w:val="007C3232"/>
    <w:pPr>
      <w:shd w:val="clear" w:color="auto" w:fill="000080"/>
    </w:pPr>
    <w:rPr>
      <w:rFonts w:ascii="Tahoma" w:hAnsi="Tahoma"/>
      <w:sz w:val="20"/>
      <w:szCs w:val="20"/>
    </w:rPr>
  </w:style>
  <w:style w:type="character" w:customStyle="1" w:styleId="PlandokumentuZnak">
    <w:name w:val="Plan dokumentu Znak"/>
    <w:link w:val="a"/>
    <w:rsid w:val="007C3232"/>
    <w:rPr>
      <w:rFonts w:ascii="Tahoma" w:eastAsia="Times New Roman" w:hAnsi="Tahoma"/>
      <w:shd w:val="clear" w:color="auto" w:fill="000080"/>
    </w:rPr>
  </w:style>
  <w:style w:type="paragraph" w:customStyle="1" w:styleId="Akapitzlist6">
    <w:name w:val="Akapit z listą6"/>
    <w:basedOn w:val="Normalny"/>
    <w:rsid w:val="007C3232"/>
    <w:pPr>
      <w:ind w:left="720"/>
      <w:contextualSpacing/>
    </w:pPr>
    <w:rPr>
      <w:rFonts w:ascii="Calibri" w:hAnsi="Calibri"/>
      <w:sz w:val="22"/>
      <w:szCs w:val="22"/>
    </w:rPr>
  </w:style>
  <w:style w:type="table" w:customStyle="1" w:styleId="Tabela-Profesjonalny4">
    <w:name w:val="Tabela - Profesjonalny4"/>
    <w:basedOn w:val="Standardowy"/>
    <w:next w:val="Tabela-Profesjonalny"/>
    <w:rsid w:val="007C32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9"/>
    <w:pPr>
      <w:numPr>
        <w:numId w:val="29"/>
      </w:numPr>
    </w:pPr>
  </w:style>
  <w:style w:type="numbering" w:customStyle="1" w:styleId="Nagwek2Znak">
    <w:name w:val="WW8Num451"/>
    <w:pPr>
      <w:numPr>
        <w:numId w:val="4"/>
      </w:numPr>
    </w:pPr>
  </w:style>
  <w:style w:type="numbering" w:customStyle="1" w:styleId="Nagwek3Znak">
    <w:name w:val="WW8Num45"/>
    <w:pPr>
      <w:numPr>
        <w:numId w:val="30"/>
      </w:numPr>
    </w:pPr>
  </w:style>
  <w:style w:type="numbering" w:customStyle="1" w:styleId="Nagwek4Znak">
    <w:name w:val="WW8Num29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486029">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89345700">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872100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4755327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26493194">
      <w:bodyDiv w:val="1"/>
      <w:marLeft w:val="0"/>
      <w:marRight w:val="0"/>
      <w:marTop w:val="0"/>
      <w:marBottom w:val="0"/>
      <w:divBdr>
        <w:top w:val="none" w:sz="0" w:space="0" w:color="auto"/>
        <w:left w:val="none" w:sz="0" w:space="0" w:color="auto"/>
        <w:bottom w:val="none" w:sz="0" w:space="0" w:color="auto"/>
        <w:right w:val="none" w:sz="0" w:space="0" w:color="auto"/>
      </w:divBdr>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210727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23205313">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9203953">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3743501">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071423342">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pubenchmark.net/high_end_cpus.html"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image" Target="media/image3.wmf"/><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EA988-C0EC-4C24-906A-9889ACD2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1</Pages>
  <Words>21286</Words>
  <Characters>127720</Characters>
  <Application>Microsoft Office Word</Application>
  <DocSecurity>0</DocSecurity>
  <Lines>1064</Lines>
  <Paragraphs>297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148709</CharactersWithSpaces>
  <SharedDoc>false</SharedDoc>
  <HLinks>
    <vt:vector size="12" baseType="variant">
      <vt:variant>
        <vt:i4>4063292</vt:i4>
      </vt:variant>
      <vt:variant>
        <vt:i4>9</vt:i4>
      </vt:variant>
      <vt:variant>
        <vt:i4>0</vt:i4>
      </vt:variant>
      <vt:variant>
        <vt:i4>5</vt:i4>
      </vt:variant>
      <vt:variant>
        <vt:lpwstr>mailto:apteka@4wsk.pl,%20apteka.dostawy@4wsk.pl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4wsk</cp:lastModifiedBy>
  <cp:revision>94</cp:revision>
  <cp:lastPrinted>2015-06-16T11:14:00Z</cp:lastPrinted>
  <dcterms:created xsi:type="dcterms:W3CDTF">2015-01-16T07:19:00Z</dcterms:created>
  <dcterms:modified xsi:type="dcterms:W3CDTF">2015-06-19T06:37:00Z</dcterms:modified>
</cp:coreProperties>
</file>