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C92C2D">
        <w:rPr>
          <w:b/>
        </w:rPr>
        <w:t>23</w:t>
      </w:r>
      <w:r w:rsidR="00A60BE4">
        <w:rPr>
          <w:b/>
        </w:rPr>
        <w:t>/Med./201</w:t>
      </w:r>
      <w:r w:rsidR="00CD1EDC">
        <w:rPr>
          <w:b/>
        </w:rPr>
        <w:t>5</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C92C2D" w:rsidRDefault="001D2726" w:rsidP="001D2726">
      <w:pPr>
        <w:pBdr>
          <w:top w:val="single" w:sz="24" w:space="1" w:color="auto"/>
          <w:left w:val="single" w:sz="24" w:space="4" w:color="auto"/>
          <w:bottom w:val="single" w:sz="24" w:space="1" w:color="auto"/>
          <w:right w:val="single" w:sz="24" w:space="4" w:color="auto"/>
        </w:pBdr>
        <w:jc w:val="center"/>
        <w:rPr>
          <w:rFonts w:eastAsia="Calibri"/>
          <w:b/>
        </w:rPr>
      </w:pPr>
      <w:proofErr w:type="gramStart"/>
      <w:r w:rsidRPr="00D408F1">
        <w:rPr>
          <w:b/>
        </w:rPr>
        <w:t>NA  DOSTAWĘ</w:t>
      </w:r>
      <w:proofErr w:type="gramEnd"/>
      <w:r w:rsidRPr="00D408F1">
        <w:rPr>
          <w:b/>
        </w:rPr>
        <w:t xml:space="preserve"> </w:t>
      </w:r>
      <w:r w:rsidR="00942159">
        <w:rPr>
          <w:rFonts w:eastAsia="Calibri"/>
          <w:b/>
          <w:sz w:val="20"/>
          <w:szCs w:val="20"/>
        </w:rPr>
        <w:t xml:space="preserve"> </w:t>
      </w:r>
      <w:r w:rsidR="00942159" w:rsidRPr="00942159">
        <w:rPr>
          <w:rFonts w:eastAsia="Calibri"/>
          <w:b/>
        </w:rPr>
        <w:t>SPRZĘTU JEDNORAZOWEGO CHIRURGICZNEGO, LAPAROSKOPOWEGO, ENDOSKOPOWEGO</w:t>
      </w:r>
    </w:p>
    <w:p w:rsidR="00857748" w:rsidRPr="00D408F1" w:rsidRDefault="00942159" w:rsidP="001D2726">
      <w:pPr>
        <w:pBdr>
          <w:top w:val="single" w:sz="24" w:space="1" w:color="auto"/>
          <w:left w:val="single" w:sz="24" w:space="4" w:color="auto"/>
          <w:bottom w:val="single" w:sz="24" w:space="1" w:color="auto"/>
          <w:right w:val="single" w:sz="24" w:space="4" w:color="auto"/>
        </w:pBdr>
        <w:jc w:val="center"/>
        <w:rPr>
          <w:b/>
        </w:rPr>
      </w:pPr>
      <w:r w:rsidRPr="005A4DA9">
        <w:rPr>
          <w:rFonts w:eastAsia="Calibri"/>
          <w:b/>
        </w:rPr>
        <w:t xml:space="preserve"> </w:t>
      </w:r>
      <w:r w:rsidR="00C92C2D">
        <w:rPr>
          <w:rFonts w:eastAsia="Calibri"/>
          <w:b/>
        </w:rPr>
        <w:t>ORAZ NAJEM GENERATORA DO TERMOABLACJI</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A60BE4">
        <w:rPr>
          <w:szCs w:val="20"/>
        </w:rPr>
        <w:t xml:space="preserve">              </w:t>
      </w:r>
      <w:r w:rsidR="00037908">
        <w:rPr>
          <w:szCs w:val="20"/>
        </w:rPr>
        <w:t>z</w:t>
      </w:r>
      <w:proofErr w:type="gramEnd"/>
      <w:r w:rsidR="00037908">
        <w:rPr>
          <w:szCs w:val="20"/>
        </w:rPr>
        <w:t xml:space="preserve"> późn. </w:t>
      </w:r>
      <w:proofErr w:type="gramStart"/>
      <w:r w:rsidR="00037908">
        <w:rPr>
          <w:szCs w:val="20"/>
        </w:rPr>
        <w:t>zm</w:t>
      </w:r>
      <w:proofErr w:type="gramEnd"/>
      <w:r w:rsidR="00037908">
        <w:rPr>
          <w:szCs w:val="20"/>
        </w:rPr>
        <w:t>.</w:t>
      </w:r>
      <w:r w:rsidR="009D3561">
        <w:rPr>
          <w:szCs w:val="20"/>
        </w:rPr>
        <w:t>), zwanej d</w:t>
      </w:r>
      <w:r>
        <w:rPr>
          <w:szCs w:val="20"/>
        </w:rPr>
        <w:t>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BE3C9F"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1574CC" w:rsidRDefault="00857748" w:rsidP="00857748">
      <w:pPr>
        <w:tabs>
          <w:tab w:val="left" w:pos="1985"/>
        </w:tabs>
        <w:ind w:left="-737" w:firstLine="709"/>
        <w:jc w:val="both"/>
        <w:rPr>
          <w:b/>
          <w:u w:val="single"/>
        </w:rPr>
      </w:pPr>
      <w:r>
        <w:rPr>
          <w:b/>
        </w:rPr>
        <w:t xml:space="preserve">Rozdział I.    </w:t>
      </w:r>
      <w:r>
        <w:rPr>
          <w:b/>
          <w:u w:val="single"/>
        </w:rPr>
        <w:t>PRZEDMIOT ZAMÓWIENIA</w:t>
      </w:r>
    </w:p>
    <w:p w:rsidR="00863120" w:rsidRPr="00D408F1" w:rsidRDefault="00857748" w:rsidP="00304BA2">
      <w:pPr>
        <w:numPr>
          <w:ilvl w:val="0"/>
          <w:numId w:val="24"/>
        </w:numPr>
        <w:jc w:val="both"/>
      </w:pPr>
      <w:bookmarkStart w:id="0" w:name="_Ref378066898"/>
      <w:r w:rsidRPr="007B509C">
        <w:t>Zamówienie obejmuje</w:t>
      </w:r>
      <w:r w:rsidRPr="007B509C">
        <w:rPr>
          <w:b/>
        </w:rPr>
        <w:t xml:space="preserve"> </w:t>
      </w:r>
      <w:r w:rsidR="005A4DA9" w:rsidRPr="005A4DA9">
        <w:rPr>
          <w:rFonts w:eastAsia="Calibri"/>
          <w:b/>
        </w:rPr>
        <w:t>dostawę</w:t>
      </w:r>
      <w:r w:rsidR="005A4DA9" w:rsidRPr="00942159">
        <w:rPr>
          <w:rFonts w:eastAsia="Calibri"/>
          <w:b/>
        </w:rPr>
        <w:t xml:space="preserve"> </w:t>
      </w:r>
      <w:r w:rsidR="00942159" w:rsidRPr="00942159">
        <w:rPr>
          <w:rFonts w:eastAsia="Calibri"/>
          <w:b/>
        </w:rPr>
        <w:t>sprzętu jednorazowego chirurgicznego, laparoskopowego, endoskopowego</w:t>
      </w:r>
      <w:r w:rsidR="00942159" w:rsidRPr="005A4DA9">
        <w:rPr>
          <w:rFonts w:eastAsia="Calibri"/>
          <w:b/>
        </w:rPr>
        <w:t xml:space="preserve"> </w:t>
      </w:r>
      <w:bookmarkEnd w:id="0"/>
      <w:r w:rsidR="00B12256">
        <w:rPr>
          <w:rFonts w:eastAsia="Calibri"/>
          <w:b/>
        </w:rPr>
        <w:t xml:space="preserve">oraz najem generatora do </w:t>
      </w:r>
      <w:proofErr w:type="spellStart"/>
      <w:r w:rsidR="00B12256">
        <w:rPr>
          <w:rFonts w:eastAsia="Calibri"/>
          <w:b/>
        </w:rPr>
        <w:t>termo</w:t>
      </w:r>
      <w:r w:rsidR="00C92C2D">
        <w:rPr>
          <w:rFonts w:eastAsia="Calibri"/>
          <w:b/>
        </w:rPr>
        <w:t>ablacji</w:t>
      </w:r>
      <w:proofErr w:type="spellEnd"/>
      <w:r w:rsidR="00C92C2D">
        <w:rPr>
          <w:rFonts w:eastAsia="Calibri"/>
          <w:b/>
        </w:rPr>
        <w:t>.</w:t>
      </w:r>
    </w:p>
    <w:p w:rsidR="00857748" w:rsidRDefault="00857748" w:rsidP="00304BA2">
      <w:pPr>
        <w:numPr>
          <w:ilvl w:val="0"/>
          <w:numId w:val="24"/>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304BA2">
      <w:pPr>
        <w:numPr>
          <w:ilvl w:val="0"/>
          <w:numId w:val="24"/>
        </w:numPr>
        <w:jc w:val="both"/>
      </w:pPr>
      <w:r>
        <w:t>Zamawiający nie dopuszcza możliwości złożenia ofert wariantowych.</w:t>
      </w:r>
    </w:p>
    <w:p w:rsidR="00857748" w:rsidRDefault="00857748" w:rsidP="00304BA2">
      <w:pPr>
        <w:numPr>
          <w:ilvl w:val="0"/>
          <w:numId w:val="24"/>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9F0BF9">
        <w:rPr>
          <w:b/>
          <w:color w:val="000000"/>
        </w:rPr>
        <w:t>oszczególne pakiety</w:t>
      </w:r>
      <w:r w:rsidR="007E3D63">
        <w:rPr>
          <w:b/>
          <w:color w:val="000000"/>
        </w:rPr>
        <w:t xml:space="preserve"> od 1 do </w:t>
      </w:r>
      <w:r w:rsidR="00942159">
        <w:rPr>
          <w:b/>
          <w:color w:val="000000"/>
        </w:rPr>
        <w:t>3</w:t>
      </w:r>
      <w:r w:rsidR="00037908">
        <w:rPr>
          <w:b/>
          <w:color w:val="000000"/>
        </w:rPr>
        <w:t>.</w:t>
      </w:r>
    </w:p>
    <w:p w:rsidR="00857748" w:rsidRDefault="00857748" w:rsidP="00304BA2">
      <w:pPr>
        <w:numPr>
          <w:ilvl w:val="0"/>
          <w:numId w:val="24"/>
        </w:numPr>
        <w:jc w:val="both"/>
      </w:pPr>
      <w:r>
        <w:t>Zamawiający nie przewiduje zamówienia uzupełniającego, o którym mowa w art. 67 ust.1 pkt. 7 PZP.</w:t>
      </w:r>
    </w:p>
    <w:p w:rsidR="00857748" w:rsidRPr="00B14B94" w:rsidRDefault="00857748" w:rsidP="00304BA2">
      <w:pPr>
        <w:numPr>
          <w:ilvl w:val="0"/>
          <w:numId w:val="24"/>
        </w:numPr>
        <w:jc w:val="both"/>
      </w:pPr>
      <w:r>
        <w:t xml:space="preserve">Zamawiający nie </w:t>
      </w:r>
      <w:r w:rsidRPr="00B14B94">
        <w:t>przewiduje przeprowadzenia aukcji elektronicznej.</w:t>
      </w:r>
    </w:p>
    <w:p w:rsidR="00857748" w:rsidRPr="00B14B94" w:rsidRDefault="00857748" w:rsidP="00304BA2">
      <w:pPr>
        <w:numPr>
          <w:ilvl w:val="0"/>
          <w:numId w:val="24"/>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304BA2">
      <w:pPr>
        <w:numPr>
          <w:ilvl w:val="0"/>
          <w:numId w:val="24"/>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w:t>
      </w:r>
      <w:r w:rsidR="004D6195">
        <w:rPr>
          <w:b/>
        </w:rPr>
        <w:t>a-c</w:t>
      </w:r>
      <w:r w:rsidRPr="00B14B94">
        <w:rPr>
          <w:b/>
        </w:rPr>
        <w:t xml:space="preserve"> do SIWZ</w:t>
      </w:r>
      <w:r>
        <w:t xml:space="preserve">.   </w:t>
      </w:r>
    </w:p>
    <w:p w:rsidR="00857748" w:rsidRDefault="00857748" w:rsidP="00857748">
      <w:pPr>
        <w:ind w:left="360"/>
        <w:jc w:val="both"/>
        <w:rPr>
          <w:color w:val="000000"/>
        </w:rPr>
      </w:pPr>
    </w:p>
    <w:p w:rsidR="000C469C" w:rsidRPr="000C469C" w:rsidRDefault="00857748" w:rsidP="004D6195">
      <w:pPr>
        <w:pStyle w:val="Nagwek7"/>
        <w:numPr>
          <w:ilvl w:val="0"/>
          <w:numId w:val="0"/>
        </w:numPr>
        <w:tabs>
          <w:tab w:val="left" w:pos="708"/>
        </w:tabs>
        <w:jc w:val="left"/>
      </w:pPr>
      <w:r>
        <w:rPr>
          <w:u w:val="none"/>
        </w:rPr>
        <w:t xml:space="preserve">Rozdział II.          </w:t>
      </w:r>
      <w:r>
        <w:t>OPIS SPOSOBU PRZYGOTOWANIA OFERTY</w:t>
      </w:r>
      <w:r>
        <w:rPr>
          <w:u w:val="none"/>
        </w:rPr>
        <w:t xml:space="preserve"> </w:t>
      </w:r>
    </w:p>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w:t>
      </w:r>
      <w:r>
        <w:lastRenderedPageBreak/>
        <w:t>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proofErr w:type="gramStart"/>
      <w:r>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t>w</w:t>
      </w:r>
      <w:proofErr w:type="gramEnd"/>
      <w:r>
        <w:t xml:space="preserve">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przedsiębiorstwa</w:t>
      </w:r>
      <w:proofErr w:type="gramEnd"/>
      <w:r w:rsidRPr="00FB0296">
        <w:rPr>
          <w:szCs w:val="20"/>
        </w:rPr>
        <w:t xml:space="preserve">  w myśl art. 11 ust. 4 Ustawy o zwalczaniu nieuczciwej konkurencji z dnia 16 kwietnia 1993 r. (tj. Dz. U. </w:t>
      </w:r>
      <w:proofErr w:type="gramStart"/>
      <w:r w:rsidRPr="00FB0296">
        <w:rPr>
          <w:szCs w:val="20"/>
        </w:rPr>
        <w:t>z</w:t>
      </w:r>
      <w:proofErr w:type="gramEnd"/>
      <w:r w:rsidRPr="00FB0296">
        <w:rPr>
          <w:szCs w:val="20"/>
        </w:rPr>
        <w:t xml:space="preserve"> 2003r. nr 153 poz. 1503 z późn.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iż zastrzeżone informacje stanowią 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9B5D67" w:rsidRDefault="00857748" w:rsidP="009B5D67">
      <w:pPr>
        <w:numPr>
          <w:ilvl w:val="0"/>
          <w:numId w:val="7"/>
        </w:numPr>
        <w:tabs>
          <w:tab w:val="num" w:pos="426"/>
        </w:tabs>
        <w:ind w:left="426" w:hanging="426"/>
        <w:jc w:val="both"/>
      </w:pPr>
      <w:r>
        <w:lastRenderedPageBreak/>
        <w:t xml:space="preserve">Kopertę należy zaadresować:   </w:t>
      </w:r>
    </w:p>
    <w:p w:rsidR="00863120" w:rsidRPr="00321011" w:rsidRDefault="00BE3C9F"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30.6pt;z-index:-251657216"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5A4DA9">
        <w:rPr>
          <w:sz w:val="22"/>
          <w:szCs w:val="22"/>
        </w:rPr>
        <w:t xml:space="preserve"> </w:t>
      </w:r>
      <w:r w:rsidR="00A9165B">
        <w:rPr>
          <w:sz w:val="22"/>
          <w:szCs w:val="22"/>
        </w:rPr>
        <w:t>23</w:t>
      </w:r>
      <w:r w:rsidR="007C2AC0">
        <w:rPr>
          <w:sz w:val="22"/>
          <w:szCs w:val="22"/>
        </w:rPr>
        <w:t>/Med./201</w:t>
      </w:r>
      <w:r w:rsidR="00CD1EDC">
        <w:rPr>
          <w:sz w:val="22"/>
          <w:szCs w:val="22"/>
        </w:rPr>
        <w:t>5</w:t>
      </w:r>
    </w:p>
    <w:p w:rsidR="00B12256" w:rsidRDefault="00863120" w:rsidP="00037908">
      <w:pPr>
        <w:ind w:left="360"/>
        <w:jc w:val="center"/>
        <w:rPr>
          <w:rFonts w:eastAsia="Calibri"/>
          <w:b/>
          <w:sz w:val="20"/>
          <w:szCs w:val="20"/>
        </w:rPr>
      </w:pPr>
      <w:r w:rsidRPr="005F6578">
        <w:rPr>
          <w:b/>
          <w:i/>
          <w:sz w:val="20"/>
          <w:szCs w:val="20"/>
        </w:rPr>
        <w:t xml:space="preserve">„Oferta </w:t>
      </w:r>
      <w:r w:rsidR="001D2726" w:rsidRPr="001D2726">
        <w:rPr>
          <w:b/>
          <w:i/>
          <w:sz w:val="16"/>
          <w:szCs w:val="16"/>
        </w:rPr>
        <w:t>na</w:t>
      </w:r>
      <w:r w:rsidR="005A4DA9">
        <w:rPr>
          <w:b/>
          <w:i/>
          <w:sz w:val="16"/>
          <w:szCs w:val="16"/>
        </w:rPr>
        <w:t xml:space="preserve"> </w:t>
      </w:r>
      <w:r w:rsidR="005A4DA9">
        <w:rPr>
          <w:rFonts w:eastAsia="Calibri"/>
          <w:b/>
          <w:sz w:val="20"/>
          <w:szCs w:val="20"/>
        </w:rPr>
        <w:t xml:space="preserve">dostawę </w:t>
      </w:r>
      <w:r w:rsidR="00942159">
        <w:rPr>
          <w:rFonts w:eastAsia="Calibri"/>
          <w:b/>
          <w:sz w:val="20"/>
          <w:szCs w:val="20"/>
        </w:rPr>
        <w:t>sprzętu jednorazowego chirurgicznego, laparoskopowego, endoskopowego</w:t>
      </w:r>
    </w:p>
    <w:p w:rsidR="00863120" w:rsidRPr="005F6578" w:rsidRDefault="00C92C2D" w:rsidP="00037908">
      <w:pPr>
        <w:ind w:left="360"/>
        <w:jc w:val="center"/>
        <w:rPr>
          <w:b/>
          <w:i/>
          <w:sz w:val="20"/>
          <w:szCs w:val="20"/>
        </w:rPr>
      </w:pPr>
      <w:r>
        <w:rPr>
          <w:rFonts w:eastAsia="Calibri"/>
          <w:b/>
          <w:sz w:val="20"/>
          <w:szCs w:val="20"/>
        </w:rPr>
        <w:t xml:space="preserve"> </w:t>
      </w:r>
      <w:proofErr w:type="gramStart"/>
      <w:r>
        <w:rPr>
          <w:rFonts w:eastAsia="Calibri"/>
          <w:b/>
          <w:sz w:val="20"/>
          <w:szCs w:val="20"/>
        </w:rPr>
        <w:t>oraz</w:t>
      </w:r>
      <w:proofErr w:type="gramEnd"/>
      <w:r>
        <w:rPr>
          <w:rFonts w:eastAsia="Calibri"/>
          <w:b/>
          <w:sz w:val="20"/>
          <w:szCs w:val="20"/>
        </w:rPr>
        <w:t xml:space="preserve"> najem generatora do </w:t>
      </w:r>
      <w:proofErr w:type="spellStart"/>
      <w:r>
        <w:rPr>
          <w:rFonts w:eastAsia="Calibri"/>
          <w:b/>
          <w:sz w:val="20"/>
          <w:szCs w:val="20"/>
        </w:rPr>
        <w:t>termoablacji</w:t>
      </w:r>
      <w:proofErr w:type="spellEnd"/>
      <w:r w:rsidR="00863120" w:rsidRPr="005F6578">
        <w:rPr>
          <w:b/>
          <w:i/>
          <w:sz w:val="20"/>
          <w:szCs w:val="20"/>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4F3F52">
        <w:rPr>
          <w:b/>
        </w:rPr>
        <w:t xml:space="preserve"> 14.07</w:t>
      </w:r>
      <w:r w:rsidR="0074497E" w:rsidRPr="00256280">
        <w:rPr>
          <w:b/>
          <w:sz w:val="22"/>
          <w:szCs w:val="22"/>
        </w:rPr>
        <w:t>.</w:t>
      </w:r>
      <w:r w:rsidRPr="00932215">
        <w:rPr>
          <w:b/>
          <w:sz w:val="22"/>
          <w:szCs w:val="22"/>
        </w:rPr>
        <w:t>201</w:t>
      </w:r>
      <w:r w:rsidR="009D3561">
        <w:rPr>
          <w:b/>
          <w:sz w:val="22"/>
          <w:szCs w:val="22"/>
        </w:rPr>
        <w:t>5</w:t>
      </w:r>
      <w:proofErr w:type="gramStart"/>
      <w:r w:rsidRPr="00932215">
        <w:rPr>
          <w:b/>
          <w:sz w:val="22"/>
          <w:szCs w:val="22"/>
        </w:rPr>
        <w:t>r</w:t>
      </w:r>
      <w:proofErr w:type="gramEnd"/>
      <w:r w:rsidRPr="00932215">
        <w:rPr>
          <w:b/>
          <w:sz w:val="22"/>
          <w:szCs w:val="22"/>
        </w:rPr>
        <w:t xml:space="preserve">. </w:t>
      </w:r>
      <w:r w:rsidRPr="00932215">
        <w:rPr>
          <w:sz w:val="22"/>
          <w:szCs w:val="22"/>
        </w:rPr>
        <w:t>godz. 11</w:t>
      </w:r>
      <w:r w:rsidRPr="00932215">
        <w:rPr>
          <w:sz w:val="22"/>
          <w:szCs w:val="22"/>
          <w:vertAlign w:val="superscript"/>
        </w:rPr>
        <w:t>00</w:t>
      </w:r>
    </w:p>
    <w:p w:rsidR="00863120" w:rsidRPr="001D2726" w:rsidRDefault="00863120" w:rsidP="00863120">
      <w:pPr>
        <w:ind w:left="300" w:hanging="300"/>
        <w:jc w:val="center"/>
        <w:rPr>
          <w:sz w:val="20"/>
          <w:szCs w:val="20"/>
        </w:rPr>
      </w:pPr>
      <w:r w:rsidRPr="001D2726">
        <w:rPr>
          <w:sz w:val="20"/>
          <w:szCs w:val="20"/>
        </w:rPr>
        <w:t xml:space="preserve">Ilość </w:t>
      </w:r>
      <w:proofErr w:type="gramStart"/>
      <w:r w:rsidRPr="001D2726">
        <w:rPr>
          <w:sz w:val="20"/>
          <w:szCs w:val="20"/>
        </w:rPr>
        <w:t>stron ..... (określić</w:t>
      </w:r>
      <w:proofErr w:type="gramEnd"/>
      <w:r w:rsidRPr="001D2726">
        <w:rPr>
          <w:sz w:val="20"/>
          <w:szCs w:val="20"/>
        </w:rPr>
        <w:t>, ile stron znajduje się w kopercie)</w:t>
      </w:r>
    </w:p>
    <w:p w:rsidR="009D3561" w:rsidRDefault="009D3561" w:rsidP="00857748">
      <w:pPr>
        <w:autoSpaceDE w:val="0"/>
        <w:autoSpaceDN w:val="0"/>
        <w:adjustRightInd w:val="0"/>
        <w:rPr>
          <w:b/>
          <w:u w:val="single"/>
        </w:rPr>
      </w:pPr>
    </w:p>
    <w:p w:rsidR="00466032" w:rsidRDefault="00466032" w:rsidP="00857748">
      <w:pPr>
        <w:autoSpaceDE w:val="0"/>
        <w:autoSpaceDN w:val="0"/>
        <w:adjustRightInd w:val="0"/>
        <w:rPr>
          <w:b/>
          <w:u w:val="single"/>
        </w:rPr>
      </w:pPr>
    </w:p>
    <w:p w:rsidR="006502F4" w:rsidRDefault="00857748" w:rsidP="00466032">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466032" w:rsidRDefault="00466032" w:rsidP="00466032">
      <w:pPr>
        <w:autoSpaceDE w:val="0"/>
        <w:autoSpaceDN w:val="0"/>
        <w:adjustRightInd w:val="0"/>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DC0EC0">
      <w:pPr>
        <w:autoSpaceDE w:val="0"/>
        <w:autoSpaceDN w:val="0"/>
        <w:adjustRightInd w:val="0"/>
        <w:jc w:val="both"/>
        <w:rPr>
          <w:b/>
          <w:bCs/>
        </w:rPr>
      </w:pPr>
      <w:r w:rsidRPr="00036325">
        <w:rPr>
          <w:b/>
          <w:bCs/>
        </w:rPr>
        <w:t xml:space="preserve">1.Wykażą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DC0EC0">
      <w:pPr>
        <w:autoSpaceDE w:val="0"/>
        <w:autoSpaceDN w:val="0"/>
        <w:adjustRightInd w:val="0"/>
        <w:jc w:val="both"/>
        <w:rPr>
          <w:b/>
          <w:bCs/>
        </w:rPr>
      </w:pPr>
      <w:r w:rsidRPr="00036325">
        <w:rPr>
          <w:b/>
          <w:bCs/>
        </w:rPr>
        <w:t>2. Spełniają warunki udziału w postępowaniu określone w art. 22 ust 1 PZP:</w:t>
      </w:r>
    </w:p>
    <w:p w:rsidR="00052D00" w:rsidRPr="006C7C6E" w:rsidRDefault="009C51E0" w:rsidP="00052D00">
      <w:pPr>
        <w:jc w:val="both"/>
        <w:rPr>
          <w:rFonts w:ascii="Calibri" w:hAnsi="Calibri" w:cs="Calibri"/>
          <w:b/>
          <w:bCs/>
          <w:color w:val="000000"/>
          <w:sz w:val="22"/>
          <w:szCs w:val="22"/>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r w:rsidR="00052D00" w:rsidRPr="00522528">
        <w:rPr>
          <w:b/>
        </w:rPr>
        <w:t>min</w:t>
      </w:r>
      <w:proofErr w:type="gramStart"/>
      <w:r w:rsidR="00466032" w:rsidRPr="00466032">
        <w:rPr>
          <w:rFonts w:ascii="Arial" w:hAnsi="Arial" w:cs="Arial"/>
          <w:b/>
          <w:bCs/>
          <w:color w:val="000000"/>
          <w:sz w:val="20"/>
          <w:szCs w:val="20"/>
        </w:rPr>
        <w:t xml:space="preserve"> </w:t>
      </w:r>
      <w:r w:rsidR="00A9165B">
        <w:rPr>
          <w:rFonts w:ascii="Arial" w:hAnsi="Arial" w:cs="Arial"/>
          <w:b/>
          <w:bCs/>
          <w:color w:val="000000"/>
          <w:sz w:val="20"/>
          <w:szCs w:val="20"/>
        </w:rPr>
        <w:t xml:space="preserve">303 000,00 </w:t>
      </w:r>
      <w:r w:rsidR="00052D00" w:rsidRPr="006C7C6E">
        <w:rPr>
          <w:b/>
        </w:rPr>
        <w:t>zł</w:t>
      </w:r>
      <w:proofErr w:type="gramEnd"/>
      <w:r w:rsidR="00052D00" w:rsidRPr="006C7C6E">
        <w:rPr>
          <w:b/>
        </w:rPr>
        <w:t xml:space="preserve"> </w:t>
      </w:r>
      <w:r w:rsidR="00052D00" w:rsidRPr="006C7C6E">
        <w:t>(</w:t>
      </w:r>
      <w:proofErr w:type="spellStart"/>
      <w:r w:rsidR="00052D00" w:rsidRPr="006C7C6E">
        <w:t>słownie:</w:t>
      </w:r>
      <w:r w:rsidR="00B12256">
        <w:t>trzysta</w:t>
      </w:r>
      <w:proofErr w:type="spellEnd"/>
      <w:r w:rsidR="00B12256">
        <w:t xml:space="preserve"> trzy tysią</w:t>
      </w:r>
      <w:r w:rsidR="00A9165B">
        <w:t>ce</w:t>
      </w:r>
      <w:r w:rsidR="00052D00" w:rsidRPr="006C7C6E">
        <w:t xml:space="preserve"> </w:t>
      </w:r>
      <w:r w:rsidR="00635EF3">
        <w:t xml:space="preserve">złotych, </w:t>
      </w:r>
      <w:r w:rsidR="00052D00" w:rsidRPr="006C7C6E">
        <w:t>00/100</w:t>
      </w:r>
      <w:r w:rsidR="00052D00" w:rsidRPr="00522528">
        <w:t>) – (z zastrzeżeniem art. 26 ust 2b PZP</w:t>
      </w:r>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tbl>
      <w:tblPr>
        <w:tblW w:w="3146" w:type="dxa"/>
        <w:jc w:val="center"/>
        <w:tblInd w:w="55" w:type="dxa"/>
        <w:tblCellMar>
          <w:left w:w="70" w:type="dxa"/>
          <w:right w:w="70" w:type="dxa"/>
        </w:tblCellMar>
        <w:tblLook w:val="0000"/>
      </w:tblPr>
      <w:tblGrid>
        <w:gridCol w:w="984"/>
        <w:gridCol w:w="2162"/>
      </w:tblGrid>
      <w:tr w:rsidR="00942159" w:rsidRPr="008710C7" w:rsidTr="00942159">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159" w:rsidRPr="00522528" w:rsidRDefault="00942159" w:rsidP="00C02E2D">
            <w:pPr>
              <w:jc w:val="center"/>
              <w:rPr>
                <w:b/>
                <w:color w:val="000000"/>
                <w:sz w:val="22"/>
                <w:szCs w:val="22"/>
              </w:rPr>
            </w:pPr>
            <w:r w:rsidRPr="00522528">
              <w:rPr>
                <w:b/>
                <w:color w:val="000000"/>
                <w:sz w:val="22"/>
                <w:szCs w:val="22"/>
              </w:rPr>
              <w:t xml:space="preserve">Pakiet -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942159" w:rsidRPr="003F30E0" w:rsidRDefault="00942159" w:rsidP="00C02E2D">
            <w:pPr>
              <w:jc w:val="center"/>
              <w:rPr>
                <w:b/>
                <w:color w:val="000000"/>
                <w:sz w:val="22"/>
                <w:szCs w:val="22"/>
              </w:rPr>
            </w:pPr>
            <w:r w:rsidRPr="003F30E0">
              <w:rPr>
                <w:b/>
                <w:color w:val="000000"/>
                <w:sz w:val="22"/>
                <w:szCs w:val="22"/>
              </w:rPr>
              <w:t xml:space="preserve">Wysokość kwoty </w:t>
            </w:r>
            <w:r>
              <w:rPr>
                <w:b/>
                <w:color w:val="000000"/>
                <w:sz w:val="22"/>
                <w:szCs w:val="22"/>
              </w:rPr>
              <w:t>(</w:t>
            </w:r>
            <w:r w:rsidRPr="003F30E0">
              <w:rPr>
                <w:b/>
                <w:color w:val="000000"/>
                <w:sz w:val="22"/>
                <w:szCs w:val="22"/>
              </w:rPr>
              <w:t>zł)</w:t>
            </w:r>
          </w:p>
        </w:tc>
      </w:tr>
      <w:tr w:rsidR="00A9165B" w:rsidRPr="008710C7" w:rsidTr="00942159">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65B" w:rsidRPr="00522528" w:rsidRDefault="00A9165B" w:rsidP="00C02E2D">
            <w:pPr>
              <w:jc w:val="center"/>
              <w:rPr>
                <w:b/>
                <w:color w:val="000000"/>
                <w:sz w:val="22"/>
                <w:szCs w:val="22"/>
              </w:rPr>
            </w:pPr>
            <w:r w:rsidRPr="00522528">
              <w:rPr>
                <w:b/>
                <w:color w:val="000000"/>
                <w:sz w:val="22"/>
                <w:szCs w:val="22"/>
              </w:rPr>
              <w:t>1 -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A9165B" w:rsidRDefault="00A9165B">
            <w:pPr>
              <w:jc w:val="center"/>
              <w:rPr>
                <w:rFonts w:ascii="Arial" w:hAnsi="Arial" w:cs="Arial"/>
                <w:b/>
                <w:bCs/>
                <w:color w:val="000000"/>
                <w:sz w:val="20"/>
                <w:szCs w:val="20"/>
              </w:rPr>
            </w:pPr>
            <w:r>
              <w:rPr>
                <w:rFonts w:ascii="Arial" w:hAnsi="Arial" w:cs="Arial"/>
                <w:b/>
                <w:bCs/>
                <w:color w:val="000000"/>
                <w:sz w:val="20"/>
                <w:szCs w:val="20"/>
              </w:rPr>
              <w:t>240 000,00</w:t>
            </w:r>
          </w:p>
        </w:tc>
      </w:tr>
      <w:tr w:rsidR="00A9165B" w:rsidRPr="008710C7" w:rsidTr="00942159">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65B" w:rsidRPr="00522528" w:rsidRDefault="00A9165B" w:rsidP="00C02E2D">
            <w:pPr>
              <w:jc w:val="center"/>
              <w:rPr>
                <w:b/>
                <w:color w:val="000000"/>
                <w:sz w:val="22"/>
                <w:szCs w:val="22"/>
              </w:rPr>
            </w:pPr>
            <w:r w:rsidRPr="00522528">
              <w:rPr>
                <w:b/>
                <w:color w:val="000000"/>
                <w:sz w:val="22"/>
                <w:szCs w:val="22"/>
              </w:rPr>
              <w:t xml:space="preserve"> 2 -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A9165B" w:rsidRDefault="00A9165B">
            <w:pPr>
              <w:jc w:val="center"/>
              <w:rPr>
                <w:rFonts w:ascii="Arial" w:hAnsi="Arial" w:cs="Arial"/>
                <w:b/>
                <w:bCs/>
                <w:color w:val="000000"/>
                <w:sz w:val="20"/>
                <w:szCs w:val="20"/>
              </w:rPr>
            </w:pPr>
            <w:r>
              <w:rPr>
                <w:rFonts w:ascii="Arial" w:hAnsi="Arial" w:cs="Arial"/>
                <w:b/>
                <w:bCs/>
                <w:color w:val="000000"/>
                <w:sz w:val="20"/>
                <w:szCs w:val="20"/>
              </w:rPr>
              <w:t>40 000,00</w:t>
            </w:r>
          </w:p>
        </w:tc>
      </w:tr>
      <w:tr w:rsidR="00A9165B" w:rsidRPr="008710C7" w:rsidTr="00942159">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65B" w:rsidRPr="00522528" w:rsidRDefault="00A9165B" w:rsidP="00C02E2D">
            <w:pPr>
              <w:jc w:val="center"/>
              <w:rPr>
                <w:b/>
                <w:color w:val="000000"/>
                <w:sz w:val="22"/>
                <w:szCs w:val="22"/>
              </w:rPr>
            </w:pPr>
            <w:r w:rsidRPr="00522528">
              <w:rPr>
                <w:b/>
                <w:color w:val="000000"/>
                <w:sz w:val="22"/>
                <w:szCs w:val="22"/>
              </w:rPr>
              <w:t>3 -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A9165B" w:rsidRDefault="00A9165B">
            <w:pPr>
              <w:jc w:val="center"/>
              <w:rPr>
                <w:rFonts w:ascii="Arial" w:hAnsi="Arial" w:cs="Arial"/>
                <w:b/>
                <w:bCs/>
                <w:color w:val="000000"/>
                <w:sz w:val="20"/>
                <w:szCs w:val="20"/>
              </w:rPr>
            </w:pPr>
            <w:r>
              <w:rPr>
                <w:rFonts w:ascii="Arial" w:hAnsi="Arial" w:cs="Arial"/>
                <w:b/>
                <w:bCs/>
                <w:color w:val="000000"/>
                <w:sz w:val="20"/>
                <w:szCs w:val="20"/>
              </w:rPr>
              <w:t>23 000,00</w:t>
            </w:r>
          </w:p>
        </w:tc>
      </w:tr>
    </w:tbl>
    <w:p w:rsidR="00466032" w:rsidRPr="006C7C6E" w:rsidRDefault="00052D00" w:rsidP="004D6195">
      <w:pPr>
        <w:pStyle w:val="Akapitzlist"/>
        <w:spacing w:after="0" w:line="240" w:lineRule="auto"/>
        <w:ind w:left="0"/>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w:t>
      </w:r>
      <w:r w:rsidRPr="003B777D">
        <w:rPr>
          <w:rFonts w:ascii="Times New Roman" w:hAnsi="Times New Roman"/>
          <w:sz w:val="24"/>
          <w:szCs w:val="24"/>
        </w:rPr>
        <w:t>min.</w:t>
      </w:r>
      <w:r>
        <w:rPr>
          <w:rFonts w:ascii="Times New Roman" w:hAnsi="Times New Roman"/>
          <w:sz w:val="24"/>
          <w:szCs w:val="24"/>
        </w:rPr>
        <w:t xml:space="preserve"> </w:t>
      </w:r>
      <w:r w:rsidR="00A9165B">
        <w:rPr>
          <w:rFonts w:ascii="Times New Roman" w:hAnsi="Times New Roman"/>
          <w:sz w:val="24"/>
          <w:szCs w:val="24"/>
        </w:rPr>
        <w:t xml:space="preserve">280 000,00 </w:t>
      </w:r>
      <w:r w:rsidR="006C7C6E" w:rsidRPr="006C7C6E">
        <w:rPr>
          <w:rFonts w:ascii="Times New Roman" w:hAnsi="Times New Roman"/>
          <w:sz w:val="24"/>
          <w:szCs w:val="24"/>
        </w:rPr>
        <w:t>zł (</w:t>
      </w:r>
      <w:r w:rsidR="00466032">
        <w:rPr>
          <w:rFonts w:ascii="Times New Roman" w:hAnsi="Times New Roman"/>
          <w:sz w:val="24"/>
          <w:szCs w:val="24"/>
        </w:rPr>
        <w:t xml:space="preserve"> </w:t>
      </w:r>
      <w:r w:rsidR="00A9165B">
        <w:rPr>
          <w:rFonts w:ascii="Times New Roman" w:hAnsi="Times New Roman"/>
          <w:sz w:val="24"/>
          <w:szCs w:val="24"/>
        </w:rPr>
        <w:t>240</w:t>
      </w:r>
      <w:r w:rsidR="00B12256">
        <w:rPr>
          <w:rFonts w:ascii="Times New Roman" w:hAnsi="Times New Roman"/>
          <w:sz w:val="24"/>
          <w:szCs w:val="24"/>
        </w:rPr>
        <w:t xml:space="preserve"> </w:t>
      </w:r>
      <w:r w:rsidR="00A9165B">
        <w:rPr>
          <w:rFonts w:ascii="Times New Roman" w:hAnsi="Times New Roman"/>
          <w:sz w:val="24"/>
          <w:szCs w:val="24"/>
        </w:rPr>
        <w:t xml:space="preserve">000,00 </w:t>
      </w:r>
      <w:proofErr w:type="gramStart"/>
      <w:r w:rsidRPr="006C7C6E">
        <w:rPr>
          <w:rFonts w:ascii="Times New Roman" w:hAnsi="Times New Roman"/>
          <w:sz w:val="24"/>
          <w:szCs w:val="24"/>
        </w:rPr>
        <w:t xml:space="preserve">zł + </w:t>
      </w:r>
      <w:r w:rsidR="00A9165B">
        <w:rPr>
          <w:rFonts w:ascii="Times New Roman" w:hAnsi="Times New Roman"/>
          <w:sz w:val="24"/>
          <w:szCs w:val="24"/>
        </w:rPr>
        <w:t xml:space="preserve"> 40 000,00</w:t>
      </w:r>
      <w:r w:rsidRPr="006C7C6E">
        <w:rPr>
          <w:rFonts w:ascii="Times New Roman" w:hAnsi="Times New Roman"/>
          <w:sz w:val="24"/>
          <w:szCs w:val="24"/>
        </w:rPr>
        <w:t>zł</w:t>
      </w:r>
      <w:proofErr w:type="gramEnd"/>
      <w:r w:rsidRPr="006C7C6E">
        <w:rPr>
          <w:rFonts w:ascii="Times New Roman" w:hAnsi="Times New Roman"/>
          <w:sz w:val="24"/>
          <w:szCs w:val="24"/>
        </w:rPr>
        <w:t>).</w:t>
      </w:r>
    </w:p>
    <w:p w:rsidR="002739D6" w:rsidRPr="00123E3F" w:rsidRDefault="00857748" w:rsidP="004D6195">
      <w:pPr>
        <w:jc w:val="both"/>
        <w:rPr>
          <w:b/>
          <w:bCs/>
        </w:rPr>
      </w:pPr>
      <w:r w:rsidRPr="00FC2920">
        <w:rPr>
          <w:b/>
          <w:bCs/>
        </w:rPr>
        <w:t>3. 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A35CE7" w:rsidRDefault="00A35CE7" w:rsidP="00857748">
      <w:pPr>
        <w:rPr>
          <w:b/>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w:t>
      </w:r>
      <w:proofErr w:type="gramStart"/>
      <w:r w:rsidRPr="004D2F4C">
        <w:rPr>
          <w:rFonts w:eastAsia="Calibri"/>
          <w:lang w:eastAsia="en-US"/>
        </w:rPr>
        <w:t>lutego 2013 r</w:t>
      </w:r>
      <w:proofErr w:type="gramEnd"/>
      <w:r w:rsidRPr="004D2F4C">
        <w:rPr>
          <w:rFonts w:eastAsia="Calibri"/>
          <w:lang w:eastAsia="en-US"/>
        </w:rPr>
        <w:t xml:space="preserve">.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EC16C3">
      <w:pPr>
        <w:numPr>
          <w:ilvl w:val="1"/>
          <w:numId w:val="28"/>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 xml:space="preserve">wg wzoru stanowiącego </w:t>
      </w:r>
      <w:r w:rsidRPr="00011EF7">
        <w:rPr>
          <w:u w:val="single"/>
        </w:rPr>
        <w:t>Załącznik nr 4 do SIWZ.</w:t>
      </w:r>
    </w:p>
    <w:p w:rsidR="00CA5BD7" w:rsidRPr="00BC53AC" w:rsidRDefault="00CA5BD7" w:rsidP="00EC16C3">
      <w:pPr>
        <w:numPr>
          <w:ilvl w:val="1"/>
          <w:numId w:val="28"/>
        </w:numPr>
        <w:autoSpaceDE w:val="0"/>
        <w:autoSpaceDN w:val="0"/>
        <w:adjustRightInd w:val="0"/>
        <w:ind w:left="567"/>
        <w:jc w:val="both"/>
      </w:pPr>
      <w:r w:rsidRPr="00CE7173">
        <w:lastRenderedPageBreak/>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CA5BD7" w:rsidRPr="00CA5BD7" w:rsidRDefault="00CA5BD7" w:rsidP="00EC16C3">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A5BD7" w:rsidRDefault="00CA5BD7" w:rsidP="00EC16C3">
      <w:pPr>
        <w:numPr>
          <w:ilvl w:val="1"/>
          <w:numId w:val="28"/>
        </w:numPr>
        <w:autoSpaceDE w:val="0"/>
        <w:autoSpaceDN w:val="0"/>
        <w:adjustRightInd w:val="0"/>
        <w:ind w:left="567"/>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Pr="00CE7173" w:rsidRDefault="00CA5BD7" w:rsidP="00EC16C3">
      <w:pPr>
        <w:numPr>
          <w:ilvl w:val="1"/>
          <w:numId w:val="28"/>
        </w:numPr>
        <w:autoSpaceDE w:val="0"/>
        <w:autoSpaceDN w:val="0"/>
        <w:adjustRightInd w:val="0"/>
        <w:ind w:left="567"/>
        <w:jc w:val="both"/>
      </w:pPr>
      <w:r w:rsidRPr="00BC53AC">
        <w:rPr>
          <w:bCs/>
        </w:rPr>
        <w:t xml:space="preserve">aktualne informacje z Krajowego Rejestru Karnego </w:t>
      </w:r>
      <w:r w:rsidRPr="00BC53AC">
        <w:t xml:space="preserve">w zakresie określonym w art. 24 ust. 1 </w:t>
      </w:r>
      <w:proofErr w:type="gramStart"/>
      <w:r w:rsidRPr="00BC53AC">
        <w:t>pkt 4</w:t>
      </w:r>
      <w:r w:rsidRPr="00CE7173">
        <w:t xml:space="preserve"> –11 PZP</w:t>
      </w:r>
      <w:proofErr w:type="gramEnd"/>
      <w:r w:rsidRPr="00CE7173">
        <w:t xml:space="preserve"> wystawione nie wcześniej niż 6 miesięcy przed upływem terminu składania ofert.</w:t>
      </w:r>
    </w:p>
    <w:p w:rsidR="00CA5BD7" w:rsidRPr="00CE7173" w:rsidRDefault="00CA5BD7" w:rsidP="00EC16C3">
      <w:pPr>
        <w:numPr>
          <w:ilvl w:val="1"/>
          <w:numId w:val="28"/>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00A658B1" w:rsidRPr="00011EF7">
        <w:rPr>
          <w:u w:val="single"/>
        </w:rPr>
        <w:t>Załącznik nr 6</w:t>
      </w:r>
      <w:r w:rsidRPr="00011EF7">
        <w:rPr>
          <w:u w:val="single"/>
        </w:rPr>
        <w:t xml:space="preserve"> do SIWZ</w:t>
      </w:r>
      <w:r w:rsidRPr="00011EF7">
        <w:t>.</w:t>
      </w:r>
    </w:p>
    <w:p w:rsidR="000C3A54" w:rsidRPr="00D53B3B" w:rsidRDefault="000C3A54" w:rsidP="00B12256">
      <w:pPr>
        <w:autoSpaceDE w:val="0"/>
        <w:autoSpaceDN w:val="0"/>
        <w:adjustRightInd w:val="0"/>
        <w:jc w:val="both"/>
        <w:rPr>
          <w:b/>
          <w:bCs/>
        </w:rPr>
      </w:pPr>
      <w:r w:rsidRPr="00D53B3B">
        <w:rPr>
          <w:b/>
          <w:bCs/>
        </w:rPr>
        <w:t xml:space="preserve">2) 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B12256">
      <w:pPr>
        <w:numPr>
          <w:ilvl w:val="0"/>
          <w:numId w:val="8"/>
        </w:numPr>
        <w:autoSpaceDE w:val="0"/>
        <w:autoSpaceDN w:val="0"/>
        <w:adjustRightInd w:val="0"/>
        <w:ind w:left="0" w:firstLine="284"/>
        <w:jc w:val="both"/>
      </w:pPr>
      <w:proofErr w:type="gramStart"/>
      <w:r>
        <w:t>oświadczenie</w:t>
      </w:r>
      <w:proofErr w:type="gramEnd"/>
      <w:r>
        <w:t xml:space="preserve"> o spełnianiu przez Wykonawcę warunków określonych w art. 22 ust. 1 PZP, sporządzone </w:t>
      </w:r>
      <w:r>
        <w:rPr>
          <w:u w:val="single"/>
        </w:rPr>
        <w:t>wg wzoru stanowiącego Załącznik nr 4 do SIWZ</w:t>
      </w:r>
      <w:r>
        <w:t>.</w:t>
      </w:r>
    </w:p>
    <w:p w:rsidR="00DC2152" w:rsidRDefault="000C3A54" w:rsidP="00B12256">
      <w:pPr>
        <w:numPr>
          <w:ilvl w:val="0"/>
          <w:numId w:val="8"/>
        </w:numPr>
        <w:autoSpaceDE w:val="0"/>
        <w:autoSpaceDN w:val="0"/>
        <w:adjustRightInd w:val="0"/>
        <w:ind w:left="0" w:firstLine="284"/>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Pr="00D53B3B" w:rsidRDefault="000C3A54" w:rsidP="000C3A54">
      <w:pPr>
        <w:autoSpaceDE w:val="0"/>
        <w:autoSpaceDN w:val="0"/>
        <w:adjustRightInd w:val="0"/>
        <w:jc w:val="both"/>
      </w:pPr>
      <w:r w:rsidRPr="00D53B3B">
        <w:rPr>
          <w:b/>
        </w:rPr>
        <w:t>3) Wykonawca, w zakresie wskazanym przez Zamawiającego</w:t>
      </w:r>
      <w:r w:rsidRPr="00D53B3B">
        <w:t xml:space="preserve">, zobowiązany jest wykazać nie później niż na dzień składania ofert, spełnianie warunków, o których mowa w art. 22 ust. 1 PZP, oraz brak podstaw do wykluczenia z powodu niespełniania warunków, o których mowa w art. 24 </w:t>
      </w:r>
      <w:r w:rsidR="00B36007">
        <w:rPr>
          <w:b/>
          <w:bCs/>
        </w:rPr>
        <w:t xml:space="preserve">i art. </w:t>
      </w:r>
      <w:r w:rsidR="00B36007" w:rsidRPr="00FB0296">
        <w:rPr>
          <w:b/>
          <w:bCs/>
        </w:rPr>
        <w:t>24 b ust. 3</w:t>
      </w:r>
      <w:r w:rsidR="00B36007">
        <w:rPr>
          <w:b/>
          <w:bCs/>
        </w:rPr>
        <w:t xml:space="preserve"> </w:t>
      </w:r>
      <w:r w:rsidRPr="00D53B3B">
        <w:t>PZP (art. 26 ust. 2a PZP).</w:t>
      </w:r>
    </w:p>
    <w:p w:rsidR="00B36007" w:rsidRPr="00FB0296" w:rsidRDefault="00B36007" w:rsidP="00B36007">
      <w:pPr>
        <w:jc w:val="both"/>
      </w:pPr>
      <w:r w:rsidRPr="00FB0296">
        <w:rPr>
          <w:b/>
        </w:rPr>
        <w:t xml:space="preserve">4) </w:t>
      </w:r>
      <w:r w:rsidRPr="00FB0296">
        <w:t xml:space="preserve">Wykonawca może polegać na </w:t>
      </w:r>
      <w:r w:rsidRPr="00FB0296">
        <w:rPr>
          <w:rStyle w:val="txt-new"/>
          <w:b/>
        </w:rPr>
        <w:t>zdolnościach finansowych lub ekonomicznych</w:t>
      </w:r>
      <w:r w:rsidRPr="00FB0296">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Pr="00FB0296" w:rsidRDefault="00B36007" w:rsidP="00B36007">
      <w:pPr>
        <w:jc w:val="both"/>
      </w:pPr>
      <w:r w:rsidRPr="00FB0296">
        <w:rPr>
          <w:b/>
        </w:rPr>
        <w:t>5)</w:t>
      </w:r>
      <w:r w:rsidRPr="00FB0296">
        <w:t xml:space="preserve"> Podmiot, który zobowiązał się do udostępnienia zasobów zgodnie z pkt.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Pr="00D53B3B" w:rsidRDefault="00B36007" w:rsidP="000C3A54">
      <w:pPr>
        <w:autoSpaceDE w:val="0"/>
        <w:autoSpaceDN w:val="0"/>
        <w:adjustRightInd w:val="0"/>
        <w:jc w:val="both"/>
      </w:pPr>
      <w:proofErr w:type="gramStart"/>
      <w:r>
        <w:rPr>
          <w:b/>
        </w:rPr>
        <w:t>6</w:t>
      </w:r>
      <w:r w:rsidR="0015082B" w:rsidRPr="0015082B">
        <w:rPr>
          <w:b/>
        </w:rPr>
        <w:t xml:space="preserve">) </w:t>
      </w:r>
      <w:r w:rsidR="00056A31" w:rsidRPr="0015082B">
        <w:rPr>
          <w:b/>
        </w:rPr>
        <w:t>Jeżeli</w:t>
      </w:r>
      <w:proofErr w:type="gramEnd"/>
      <w:r w:rsidR="00056A31" w:rsidRPr="0015082B">
        <w:rPr>
          <w:b/>
        </w:rPr>
        <w:t xml:space="preserve"> z uzasadnionej przyczyny Wykonawca</w:t>
      </w:r>
      <w:r w:rsidR="00056A31"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0C3A54" w:rsidRPr="00D53B3B" w:rsidRDefault="000C3A54" w:rsidP="000C3A54">
      <w:pPr>
        <w:autoSpaceDE w:val="0"/>
        <w:autoSpaceDN w:val="0"/>
        <w:adjustRightInd w:val="0"/>
        <w:jc w:val="both"/>
        <w:rPr>
          <w:sz w:val="16"/>
          <w:szCs w:val="16"/>
        </w:rPr>
      </w:pPr>
    </w:p>
    <w:p w:rsidR="000C3A54" w:rsidRPr="005F7491" w:rsidRDefault="00B36007" w:rsidP="000C3A54">
      <w:pPr>
        <w:autoSpaceDE w:val="0"/>
        <w:autoSpaceDN w:val="0"/>
        <w:adjustRightInd w:val="0"/>
        <w:jc w:val="both"/>
      </w:pPr>
      <w:r>
        <w:rPr>
          <w:b/>
        </w:rPr>
        <w:lastRenderedPageBreak/>
        <w:t>7</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 xml:space="preserve">wymagane oświadczenia i dokumenty wskazane w Rozdz. IV pkt 1 ppkt1) SIWZ składa </w:t>
      </w:r>
      <w:proofErr w:type="gramStart"/>
      <w:r w:rsidRPr="005F7491">
        <w:t>osobno  każdy</w:t>
      </w:r>
      <w:proofErr w:type="gramEnd"/>
      <w:r w:rsidRPr="005F7491">
        <w:t xml:space="preserve"> z Wykonawców,</w:t>
      </w:r>
    </w:p>
    <w:p w:rsidR="000C3A54" w:rsidRPr="005F7491" w:rsidRDefault="000C3A54" w:rsidP="00A02186">
      <w:pPr>
        <w:numPr>
          <w:ilvl w:val="0"/>
          <w:numId w:val="9"/>
        </w:numPr>
        <w:autoSpaceDE w:val="0"/>
        <w:autoSpaceDN w:val="0"/>
        <w:adjustRightInd w:val="0"/>
        <w:ind w:left="426"/>
        <w:jc w:val="both"/>
      </w:pPr>
      <w:proofErr w:type="gramStart"/>
      <w:r w:rsidRPr="005F7491">
        <w:t>oświadczenia</w:t>
      </w:r>
      <w:proofErr w:type="gramEnd"/>
      <w:r w:rsidRPr="005F7491">
        <w:t xml:space="preserve"> i dokumenty wskazane w Rozdz. IV pkt 1 ppkt2) i Rozdz. IV pkt 2 SIWZ składają Wykonawcy wspólnie,</w:t>
      </w:r>
    </w:p>
    <w:p w:rsidR="00A658B1" w:rsidRPr="000B30D1" w:rsidRDefault="00B36007" w:rsidP="00A658B1">
      <w:pPr>
        <w:autoSpaceDE w:val="0"/>
        <w:autoSpaceDN w:val="0"/>
        <w:adjustRightInd w:val="0"/>
        <w:jc w:val="both"/>
      </w:pPr>
      <w:r>
        <w:rPr>
          <w:b/>
        </w:rPr>
        <w:t>8</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ppkt1) lit. a, f </w:t>
      </w:r>
      <w:r w:rsidR="00A658B1" w:rsidRPr="000B30D1">
        <w:t>SIWZ</w:t>
      </w:r>
      <w:r w:rsidR="00A658B1">
        <w:t xml:space="preserve">, a </w:t>
      </w:r>
      <w:r w:rsidR="00A658B1" w:rsidRPr="000B30D1">
        <w:t xml:space="preserve"> zamiast dokumentów wskazanych w</w:t>
      </w:r>
      <w:r w:rsidR="00A658B1">
        <w:t xml:space="preserve"> Rozdz. IV pkt 1 ppkt1)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Pr="000B30D1" w:rsidRDefault="000B30D1" w:rsidP="00A02186">
      <w:pPr>
        <w:numPr>
          <w:ilvl w:val="0"/>
          <w:numId w:val="10"/>
        </w:numPr>
        <w:autoSpaceDE w:val="0"/>
        <w:autoSpaceDN w:val="0"/>
        <w:adjustRightInd w:val="0"/>
        <w:ind w:left="42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p>
    <w:p w:rsidR="000B30D1" w:rsidRPr="000B30D1" w:rsidRDefault="000B30D1" w:rsidP="00A02186">
      <w:pPr>
        <w:numPr>
          <w:ilvl w:val="0"/>
          <w:numId w:val="10"/>
        </w:numPr>
        <w:autoSpaceDE w:val="0"/>
        <w:autoSpaceDN w:val="0"/>
        <w:adjustRightInd w:val="0"/>
        <w:ind w:left="42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0B30D1" w:rsidRPr="000B30D1" w:rsidRDefault="000B30D1" w:rsidP="00A02186">
      <w:pPr>
        <w:numPr>
          <w:ilvl w:val="0"/>
          <w:numId w:val="10"/>
        </w:numPr>
        <w:autoSpaceDE w:val="0"/>
        <w:autoSpaceDN w:val="0"/>
        <w:adjustRightInd w:val="0"/>
        <w:ind w:left="426"/>
        <w:jc w:val="both"/>
      </w:pPr>
      <w:proofErr w:type="gramStart"/>
      <w:r w:rsidRPr="000B30D1">
        <w:t>nie</w:t>
      </w:r>
      <w:proofErr w:type="gramEnd"/>
      <w:r w:rsidRPr="000B30D1">
        <w:t xml:space="preserve"> orzeczono wobec niego zakazu ubiegania się o zamówienie – wystawione nie wcześniej niż 6 miesięcy przed upływem terminu składania ofert.</w:t>
      </w:r>
    </w:p>
    <w:p w:rsidR="001B4DE0" w:rsidRDefault="000B30D1" w:rsidP="000C3A54">
      <w:pPr>
        <w:numPr>
          <w:ilvl w:val="0"/>
          <w:numId w:val="10"/>
        </w:numPr>
        <w:autoSpaceDE w:val="0"/>
        <w:autoSpaceDN w:val="0"/>
        <w:adjustRightInd w:val="0"/>
        <w:ind w:left="42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24 ust. 1 pkt 4 – 8, 10 i 11 PZP - wystawione nie wcześniej niż 6 miesięcy przed upływem terminu składania ofert.</w:t>
      </w:r>
    </w:p>
    <w:p w:rsidR="001B4DE0" w:rsidRDefault="000C3A54" w:rsidP="000C3A54">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AC2D0F" w:rsidRDefault="00AC2D0F" w:rsidP="00857748">
      <w:pPr>
        <w:tabs>
          <w:tab w:val="num" w:pos="3240"/>
        </w:tabs>
        <w:rPr>
          <w:b/>
          <w:u w:val="single"/>
        </w:rPr>
      </w:pPr>
    </w:p>
    <w:p w:rsidR="00E80096" w:rsidRDefault="00857748" w:rsidP="004D6195">
      <w:pPr>
        <w:tabs>
          <w:tab w:val="num" w:pos="3240"/>
        </w:tabs>
      </w:pPr>
      <w:r w:rsidRPr="00367A6B">
        <w:rPr>
          <w:b/>
          <w:u w:val="single"/>
        </w:rPr>
        <w:t xml:space="preserve">2.  </w:t>
      </w:r>
      <w:proofErr w:type="gramStart"/>
      <w:r w:rsidRPr="00367A6B">
        <w:rPr>
          <w:b/>
          <w:u w:val="single"/>
        </w:rPr>
        <w:t>DOKUMENTÓW  PRZEDMIOTOWYCH</w:t>
      </w:r>
      <w:proofErr w:type="gramEnd"/>
      <w:r w:rsidRPr="00367A6B">
        <w:rPr>
          <w:b/>
          <w:u w:val="single"/>
        </w:rPr>
        <w:t>:</w:t>
      </w:r>
    </w:p>
    <w:p w:rsidR="007C2AC0" w:rsidRDefault="007C2AC0" w:rsidP="007C2AC0">
      <w:pPr>
        <w:keepNext/>
        <w:jc w:val="both"/>
        <w:outlineLvl w:val="2"/>
      </w:pPr>
      <w:r>
        <w:t>W</w:t>
      </w:r>
      <w:r w:rsidRPr="000D7AB1">
        <w:t>ykonawca zobowiązany jest załączyć do oferty następujące dokumenty i oświadczenia:</w:t>
      </w:r>
    </w:p>
    <w:p w:rsidR="007C2AC0" w:rsidRPr="00E36733" w:rsidRDefault="007C2AC0" w:rsidP="00652E7E">
      <w:pPr>
        <w:numPr>
          <w:ilvl w:val="0"/>
          <w:numId w:val="23"/>
        </w:numPr>
        <w:ind w:left="284"/>
        <w:jc w:val="both"/>
        <w:rPr>
          <w:i/>
        </w:rPr>
      </w:pPr>
      <w:r>
        <w:t>D</w:t>
      </w:r>
      <w:r w:rsidRPr="000D7AB1">
        <w:t xml:space="preserve">okładny opis </w:t>
      </w:r>
      <w:r w:rsidRPr="00E36733">
        <w:rPr>
          <w:b/>
        </w:rPr>
        <w:t>oferowanego przedmiotu zamówienia</w:t>
      </w:r>
      <w:r w:rsidRPr="000D7AB1">
        <w:t>, potwierdzający spełnienie parametrów wymaganych przez Zamawiającego w</w:t>
      </w:r>
      <w:r>
        <w:t xml:space="preserve"> języku polskim </w:t>
      </w:r>
      <w:proofErr w:type="gramStart"/>
      <w:r>
        <w:t xml:space="preserve">w </w:t>
      </w:r>
      <w:r w:rsidRPr="000D7AB1">
        <w:t xml:space="preserve"> formie</w:t>
      </w:r>
      <w:proofErr w:type="gramEnd"/>
      <w:r>
        <w:t xml:space="preserve"> np.</w:t>
      </w:r>
      <w:r w:rsidRPr="000D7AB1">
        <w:t xml:space="preserve"> prospek</w:t>
      </w:r>
      <w:r>
        <w:t xml:space="preserve">tów, katalogów, </w:t>
      </w:r>
      <w:r w:rsidRPr="000D7AB1">
        <w:t xml:space="preserve">w przypadku braku powyższych dokumentów oferta zostanie odrzucona jako nie spełniająca wymogów Zamawiającego (z zastrzeżeniem art. 26 ust.3 PZP). </w:t>
      </w:r>
      <w:r w:rsidR="006C7C6E" w:rsidRPr="00E36733">
        <w:rPr>
          <w:i/>
        </w:rPr>
        <w:t>Jednocześnie należy</w:t>
      </w:r>
      <w:r w:rsidRPr="00E36733">
        <w:rPr>
          <w:i/>
        </w:rPr>
        <w:t xml:space="preserve"> </w:t>
      </w:r>
      <w:r w:rsidR="00501697" w:rsidRPr="00E36733">
        <w:rPr>
          <w:b/>
          <w:i/>
        </w:rPr>
        <w:t>w Załączniku nr</w:t>
      </w:r>
      <w:r w:rsidRPr="00E36733">
        <w:rPr>
          <w:b/>
          <w:i/>
        </w:rPr>
        <w:t xml:space="preserve"> </w:t>
      </w:r>
      <w:r w:rsidR="00FF38DD" w:rsidRPr="00E36733">
        <w:rPr>
          <w:b/>
          <w:i/>
        </w:rPr>
        <w:t>2</w:t>
      </w:r>
      <w:r w:rsidRPr="00E36733">
        <w:rPr>
          <w:b/>
          <w:i/>
        </w:rPr>
        <w:t xml:space="preserve"> </w:t>
      </w:r>
      <w:r w:rsidRPr="00E36733">
        <w:rPr>
          <w:i/>
        </w:rPr>
        <w:t>do SIWZ podać numer strony materiałów informacyjnych, na której wymagane parametry są potwierdzone oraz zaznaczyć (np. zakreślaczem) w materiałach informacyjnych, gdzie znajduje się potwierdzenie wymaganego parametru.</w:t>
      </w:r>
    </w:p>
    <w:p w:rsidR="007C2AC0" w:rsidRPr="005F3B77" w:rsidRDefault="007C2AC0" w:rsidP="007C2AC0">
      <w:pPr>
        <w:numPr>
          <w:ilvl w:val="0"/>
          <w:numId w:val="23"/>
        </w:numPr>
        <w:jc w:val="both"/>
      </w:pPr>
      <w:r w:rsidRPr="001022F1">
        <w:rPr>
          <w:snapToGrid w:val="0"/>
        </w:rPr>
        <w:t>W przypadku wyrobów medycznych,</w:t>
      </w:r>
      <w:r>
        <w:rPr>
          <w:snapToGrid w:val="0"/>
        </w:rPr>
        <w:t xml:space="preserve"> z</w:t>
      </w:r>
      <w:r w:rsidRPr="004F6F44">
        <w:rPr>
          <w:snapToGrid w:val="0"/>
        </w:rPr>
        <w:t>godnie z ustawą 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lastRenderedPageBreak/>
        <w:t xml:space="preserve">oświadczenia Wykonawcy </w:t>
      </w:r>
      <w:r w:rsidRPr="004F6F44">
        <w:rPr>
          <w:color w:val="000000"/>
        </w:rPr>
        <w:t>(</w:t>
      </w:r>
      <w:r w:rsidRPr="00011EF7">
        <w:rPr>
          <w:u w:val="single"/>
        </w:rPr>
        <w:t xml:space="preserve">wg wzoru stanowiącego </w:t>
      </w:r>
      <w:r w:rsidRPr="00011EF7">
        <w:rPr>
          <w:color w:val="000000"/>
          <w:u w:val="single"/>
        </w:rPr>
        <w:t xml:space="preserve">załącznik nr 5 do </w:t>
      </w:r>
      <w:proofErr w:type="gramStart"/>
      <w:r w:rsidRPr="00011EF7">
        <w:rPr>
          <w:color w:val="000000"/>
          <w:u w:val="single"/>
        </w:rPr>
        <w:t>SIWZ</w:t>
      </w:r>
      <w:r w:rsidRPr="00011EF7">
        <w:rPr>
          <w:color w:val="000000"/>
        </w:rPr>
        <w:t xml:space="preserve"> ),</w:t>
      </w:r>
      <w:r w:rsidRPr="00011EF7">
        <w:rPr>
          <w:snapToGrid w:val="0"/>
        </w:rPr>
        <w:t xml:space="preserve"> </w:t>
      </w:r>
      <w:proofErr w:type="gramEnd"/>
      <w:r w:rsidRPr="00011EF7">
        <w:rPr>
          <w:snapToGrid w:val="0"/>
        </w:rPr>
        <w:t>że będzie</w:t>
      </w:r>
      <w:r w:rsidRPr="004F6F44">
        <w:rPr>
          <w:snapToGrid w:val="0"/>
        </w:rPr>
        <w:t xml:space="preserv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w:t>
      </w:r>
      <w:proofErr w:type="spellStart"/>
      <w:r>
        <w:rPr>
          <w:snapToGrid w:val="0"/>
        </w:rPr>
        <w:t>późn.</w:t>
      </w:r>
      <w:proofErr w:type="gramStart"/>
      <w:r>
        <w:rPr>
          <w:snapToGrid w:val="0"/>
        </w:rPr>
        <w:t>zm</w:t>
      </w:r>
      <w:proofErr w:type="spellEnd"/>
      <w:proofErr w:type="gramEnd"/>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w:t>
      </w:r>
      <w:proofErr w:type="gramStart"/>
      <w:r w:rsidRPr="00A66B2A">
        <w:rPr>
          <w:rFonts w:ascii="Times New Roman" w:hAnsi="Times New Roman"/>
          <w:snapToGrid w:val="0"/>
          <w:sz w:val="24"/>
          <w:szCs w:val="24"/>
        </w:rPr>
        <w:t>CE (jeżeli</w:t>
      </w:r>
      <w:proofErr w:type="gramEnd"/>
      <w:r w:rsidRPr="00A66B2A">
        <w:rPr>
          <w:rFonts w:ascii="Times New Roman" w:hAnsi="Times New Roman"/>
          <w:snapToGrid w:val="0"/>
          <w:sz w:val="24"/>
          <w:szCs w:val="24"/>
        </w:rPr>
        <w:t xml:space="preserve"> dotyczy) wydany przez jednostkę notyfikacyjną, </w:t>
      </w:r>
    </w:p>
    <w:p w:rsidR="007C2AC0" w:rsidRPr="00A66B2A" w:rsidRDefault="007C2AC0" w:rsidP="007C2AC0">
      <w:pPr>
        <w:pStyle w:val="Akapitzlist"/>
        <w:numPr>
          <w:ilvl w:val="0"/>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7C2AC0"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zobowiązany jest, aby złożony dokument potwierdzony był przez Urząd Rejestracji Produktów Leczniczych Wyrobów Medycznych i Produktów Biobójczych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7C2AC0">
      <w:pPr>
        <w:pStyle w:val="Akapitzlist"/>
        <w:numPr>
          <w:ilvl w:val="1"/>
          <w:numId w:val="21"/>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7C2AC0" w:rsidRPr="004F6F44" w:rsidRDefault="007C2AC0" w:rsidP="00501697">
      <w:pPr>
        <w:jc w:val="both"/>
        <w:rPr>
          <w:b/>
          <w:snapToGrid w:val="0"/>
        </w:rPr>
      </w:pPr>
      <w:proofErr w:type="gramStart"/>
      <w:r w:rsidRPr="004F6F44">
        <w:rPr>
          <w:b/>
          <w:snapToGrid w:val="0"/>
        </w:rPr>
        <w:t>w</w:t>
      </w:r>
      <w:proofErr w:type="gramEnd"/>
      <w:r w:rsidRPr="004F6F44">
        <w:rPr>
          <w:b/>
          <w:snapToGrid w:val="0"/>
        </w:rPr>
        <w:t xml:space="preserve"> terminie 3 dni od dnia otrzymania pisemnego wezwania, pod rygorem odstąpienia od umowy.</w:t>
      </w:r>
    </w:p>
    <w:p w:rsidR="00B36007" w:rsidRDefault="007C2AC0" w:rsidP="00B3600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Default="00367A6B" w:rsidP="00B36007">
      <w:pPr>
        <w:tabs>
          <w:tab w:val="num" w:pos="0"/>
        </w:tabs>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7827CB">
        <w:rPr>
          <w:b/>
          <w:sz w:val="22"/>
          <w:u w:val="single"/>
        </w:rPr>
        <w:t>Załącznika nr 2</w:t>
      </w:r>
      <w:r w:rsidRPr="007827CB">
        <w:rPr>
          <w:b/>
          <w:sz w:val="22"/>
        </w:rPr>
        <w:t xml:space="preserve"> również w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4D6195" w:rsidRPr="00B36007" w:rsidRDefault="004D6195" w:rsidP="00B36007">
      <w:pPr>
        <w:tabs>
          <w:tab w:val="num" w:pos="0"/>
        </w:tabs>
        <w:jc w:val="both"/>
        <w:rPr>
          <w:snapToGrid w:val="0"/>
        </w:rPr>
      </w:pPr>
    </w:p>
    <w:p w:rsidR="004D6195" w:rsidRPr="004D6195" w:rsidRDefault="00857748" w:rsidP="004D6195">
      <w:pPr>
        <w:numPr>
          <w:ilvl w:val="0"/>
          <w:numId w:val="23"/>
        </w:numPr>
        <w:jc w:val="both"/>
        <w:rPr>
          <w:b/>
          <w:u w:val="single"/>
        </w:rPr>
      </w:pPr>
      <w:r w:rsidRPr="004D6195">
        <w:rPr>
          <w:b/>
          <w:u w:val="single"/>
        </w:rPr>
        <w:t>POZOSTAŁYCH DOKUMENTÓW:</w:t>
      </w:r>
    </w:p>
    <w:p w:rsidR="007C2AC0" w:rsidRDefault="007C2AC0" w:rsidP="007C2AC0">
      <w:pPr>
        <w:numPr>
          <w:ilvl w:val="0"/>
          <w:numId w:val="11"/>
        </w:numPr>
        <w:jc w:val="both"/>
      </w:pPr>
      <w:r w:rsidRPr="00D10FF3">
        <w:t>Wypełniony bez wyjątku formularz ofertowy stanowiący Załącznik Nr 1 do SIWZ.</w:t>
      </w:r>
    </w:p>
    <w:p w:rsidR="00857748" w:rsidRPr="000C3A54" w:rsidRDefault="00857748" w:rsidP="00A02186">
      <w:pPr>
        <w:numPr>
          <w:ilvl w:val="0"/>
          <w:numId w:val="11"/>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4D6195" w:rsidRDefault="00430374" w:rsidP="004D6195">
      <w:pPr>
        <w:numPr>
          <w:ilvl w:val="0"/>
          <w:numId w:val="11"/>
        </w:numPr>
        <w:jc w:val="both"/>
      </w:pPr>
      <w:r>
        <w:t xml:space="preserve">Zaleca się </w:t>
      </w:r>
      <w:r w:rsidR="00493F0F" w:rsidRPr="00493F0F">
        <w:t>dołączyć zaakceptowany wzór umowy</w:t>
      </w:r>
      <w:r w:rsidR="00857748">
        <w:t>.</w:t>
      </w:r>
    </w:p>
    <w:p w:rsidR="004D6195" w:rsidRDefault="004D6195" w:rsidP="004D6195">
      <w:pPr>
        <w:jc w:val="both"/>
      </w:pPr>
    </w:p>
    <w:p w:rsidR="001574CC" w:rsidRDefault="00857748" w:rsidP="009C51E0">
      <w:pPr>
        <w:jc w:val="both"/>
      </w:pPr>
      <w:r>
        <w:rPr>
          <w:b/>
        </w:rPr>
        <w:t xml:space="preserve">Rozdział V.        </w:t>
      </w:r>
      <w:r>
        <w:rPr>
          <w:b/>
          <w:u w:val="single"/>
        </w:rPr>
        <w:t>OKREŚLENIE PRZEDMIOTU ZAMÓWIENIA</w:t>
      </w:r>
    </w:p>
    <w:p w:rsidR="001574CC" w:rsidRDefault="00857748" w:rsidP="009C51E0">
      <w:pPr>
        <w:jc w:val="both"/>
        <w:rPr>
          <w:b/>
        </w:rPr>
      </w:pPr>
      <w:r w:rsidRPr="00090EA2">
        <w:t>Przedmiotem zamówienia jest</w:t>
      </w:r>
      <w:r w:rsidR="00E36733">
        <w:t xml:space="preserve"> </w:t>
      </w:r>
      <w:r w:rsidR="009F0BF9">
        <w:t>d</w:t>
      </w:r>
      <w:r w:rsidR="00942159" w:rsidRPr="00942159">
        <w:rPr>
          <w:rFonts w:eastAsia="Calibri"/>
          <w:b/>
        </w:rPr>
        <w:t>ostaw</w:t>
      </w:r>
      <w:r w:rsidR="009F0BF9">
        <w:rPr>
          <w:rFonts w:eastAsia="Calibri"/>
          <w:b/>
        </w:rPr>
        <w:t>a</w:t>
      </w:r>
      <w:r w:rsidR="00942159" w:rsidRPr="00942159">
        <w:rPr>
          <w:rFonts w:eastAsia="Calibri"/>
          <w:b/>
        </w:rPr>
        <w:t xml:space="preserve"> sprzętu jednorazowego chirurgicznego, laparoskopowego, endoskopowego</w:t>
      </w:r>
      <w:r w:rsidR="00942159" w:rsidRPr="00617C3F">
        <w:rPr>
          <w:rFonts w:eastAsia="Calibri"/>
          <w:b/>
        </w:rPr>
        <w:t xml:space="preserve"> </w:t>
      </w:r>
      <w:r w:rsidR="00C92C2D">
        <w:rPr>
          <w:rFonts w:eastAsia="Calibri"/>
          <w:b/>
        </w:rPr>
        <w:t xml:space="preserve">oraz najem generatora do </w:t>
      </w:r>
      <w:proofErr w:type="spellStart"/>
      <w:r w:rsidR="00C92C2D">
        <w:rPr>
          <w:rFonts w:eastAsia="Calibri"/>
          <w:b/>
        </w:rPr>
        <w:t>termoablacji</w:t>
      </w:r>
      <w:proofErr w:type="spellEnd"/>
    </w:p>
    <w:p w:rsidR="00AB3C07" w:rsidRPr="00B12256" w:rsidRDefault="00857748" w:rsidP="00AB3C07">
      <w:pPr>
        <w:jc w:val="both"/>
        <w:rPr>
          <w:b/>
          <w:bCs/>
          <w:color w:val="000000"/>
        </w:rPr>
      </w:pPr>
      <w:r w:rsidRPr="00B12256">
        <w:rPr>
          <w:b/>
        </w:rPr>
        <w:t xml:space="preserve">Kody </w:t>
      </w:r>
      <w:proofErr w:type="gramStart"/>
      <w:r w:rsidRPr="00B12256">
        <w:rPr>
          <w:b/>
        </w:rPr>
        <w:t>CPV:</w:t>
      </w:r>
      <w:r w:rsidR="00FF38DD" w:rsidRPr="00B12256">
        <w:rPr>
          <w:b/>
        </w:rPr>
        <w:t xml:space="preserve"> </w:t>
      </w:r>
      <w:r w:rsidR="00E36733" w:rsidRPr="00B12256">
        <w:rPr>
          <w:b/>
        </w:rPr>
        <w:t xml:space="preserve"> </w:t>
      </w:r>
      <w:r w:rsidR="00AB3C07" w:rsidRPr="00B12256">
        <w:rPr>
          <w:b/>
          <w:bCs/>
          <w:color w:val="000000"/>
        </w:rPr>
        <w:t>33141000-0; 33161000-6; PA</w:t>
      </w:r>
      <w:proofErr w:type="gramEnd"/>
      <w:r w:rsidR="00AB3C07" w:rsidRPr="00B12256">
        <w:rPr>
          <w:b/>
          <w:bCs/>
          <w:color w:val="000000"/>
        </w:rPr>
        <w:t xml:space="preserve">01-7; </w:t>
      </w:r>
    </w:p>
    <w:p w:rsidR="00857748" w:rsidRPr="00256280" w:rsidRDefault="00857748" w:rsidP="009C51E0">
      <w:pPr>
        <w:jc w:val="both"/>
        <w:rPr>
          <w:b/>
        </w:rPr>
      </w:pPr>
    </w:p>
    <w:p w:rsidR="001574CC" w:rsidRDefault="00857748" w:rsidP="004D6195">
      <w:pPr>
        <w:rPr>
          <w:szCs w:val="20"/>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857748">
      <w:pPr>
        <w:keepNext/>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5C1D81" w:rsidRDefault="005C1D81" w:rsidP="00857748">
      <w:pPr>
        <w:jc w:val="center"/>
        <w:rPr>
          <w:b/>
          <w:u w:val="single"/>
        </w:rPr>
      </w:pPr>
    </w:p>
    <w:p w:rsidR="00857748" w:rsidRDefault="00857748" w:rsidP="00857748">
      <w:pPr>
        <w:jc w:val="center"/>
        <w:rPr>
          <w:b/>
          <w:u w:val="single"/>
        </w:rPr>
      </w:pPr>
      <w:r>
        <w:rPr>
          <w:b/>
          <w:u w:val="single"/>
        </w:rPr>
        <w:t>Miejsce dostawy</w:t>
      </w:r>
    </w:p>
    <w:p w:rsidR="00857748" w:rsidRDefault="00857748" w:rsidP="004F601E">
      <w:pPr>
        <w:jc w:val="center"/>
        <w:rPr>
          <w:szCs w:val="20"/>
        </w:rPr>
      </w:pPr>
      <w:r>
        <w:rPr>
          <w:szCs w:val="20"/>
        </w:rPr>
        <w:t>4 Wojskowy Szpital Kliniczny z Polikliniką SP ZOZ</w:t>
      </w:r>
    </w:p>
    <w:p w:rsidR="00857748" w:rsidRDefault="00857748" w:rsidP="00E80096">
      <w:pPr>
        <w:jc w:val="center"/>
      </w:pPr>
      <w:proofErr w:type="gramStart"/>
      <w:r>
        <w:t>ul</w:t>
      </w:r>
      <w:proofErr w:type="gramEnd"/>
      <w:r>
        <w:t>. Weigla 5</w:t>
      </w:r>
      <w:r w:rsidR="00E80096">
        <w:t xml:space="preserve">, </w:t>
      </w:r>
      <w:r>
        <w:t>50-981 Wrocław</w:t>
      </w:r>
    </w:p>
    <w:p w:rsidR="0095354F" w:rsidRDefault="0095354F" w:rsidP="00190B5B"/>
    <w:p w:rsidR="004D6195" w:rsidRDefault="004D6195" w:rsidP="00190B5B"/>
    <w:p w:rsidR="00857748" w:rsidRDefault="00857748" w:rsidP="00857748">
      <w:pPr>
        <w:keepNext/>
        <w:jc w:val="both"/>
        <w:outlineLvl w:val="6"/>
        <w:rPr>
          <w:b/>
          <w:szCs w:val="20"/>
          <w:u w:val="single"/>
        </w:rPr>
      </w:pPr>
      <w:r>
        <w:rPr>
          <w:b/>
          <w:szCs w:val="20"/>
        </w:rPr>
        <w:lastRenderedPageBreak/>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857748">
      <w:pPr>
        <w:tabs>
          <w:tab w:val="left" w:pos="2985"/>
        </w:tabs>
      </w:pPr>
      <w:r>
        <w:tab/>
      </w:r>
    </w:p>
    <w:p w:rsidR="005C1D81" w:rsidRDefault="00857748" w:rsidP="00857748">
      <w:pPr>
        <w:jc w:val="both"/>
        <w:rPr>
          <w:b/>
        </w:rPr>
      </w:pPr>
      <w:r>
        <w:rPr>
          <w:b/>
        </w:rPr>
        <w:t>1.</w:t>
      </w:r>
      <w:r>
        <w:rPr>
          <w:b/>
        </w:rPr>
        <w:tab/>
      </w:r>
      <w:r>
        <w:rPr>
          <w:b/>
          <w:u w:val="single"/>
        </w:rPr>
        <w:t>Obowiązek wpłaty wadium</w:t>
      </w: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1B4DE0" w:rsidRDefault="00052D00" w:rsidP="007E1029">
      <w:pPr>
        <w:jc w:val="both"/>
      </w:pPr>
      <w:r w:rsidRPr="00393758">
        <w:t xml:space="preserve">Przystępując do przetargu na całość przedmiotu zamówienia wykonawca jest zobowiązany wnieść wadium w </w:t>
      </w:r>
      <w:r w:rsidRPr="00FC4C78">
        <w:t>wysokości</w:t>
      </w:r>
      <w:proofErr w:type="gramStart"/>
      <w:r w:rsidRPr="00FC4C78">
        <w:t xml:space="preserve">: </w:t>
      </w:r>
      <w:r w:rsidR="00A9165B" w:rsidRPr="00A9165B">
        <w:rPr>
          <w:b/>
        </w:rPr>
        <w:t>11 400,00</w:t>
      </w:r>
      <w:r w:rsidR="00A9165B">
        <w:t xml:space="preserve"> </w:t>
      </w:r>
      <w:r w:rsidRPr="007E1029">
        <w:rPr>
          <w:b/>
        </w:rPr>
        <w:t>zł</w:t>
      </w:r>
      <w:proofErr w:type="gramEnd"/>
      <w:r w:rsidRPr="007E1029">
        <w:t xml:space="preserve"> (słownie: </w:t>
      </w:r>
      <w:r w:rsidR="00B12256">
        <w:t xml:space="preserve">jedenaście tysięcy czterysta </w:t>
      </w:r>
      <w:r w:rsidR="007E1029" w:rsidRPr="007E1029">
        <w:t>złotych</w:t>
      </w:r>
      <w:r w:rsidRPr="007E1029">
        <w:t>, 00/100)</w:t>
      </w:r>
      <w:r w:rsidRPr="00052D00">
        <w:rPr>
          <w:color w:val="FF0000"/>
        </w:rPr>
        <w:t xml:space="preserve"> </w:t>
      </w:r>
      <w:r w:rsidRPr="003B777D">
        <w:t>- dotyczy całości przedmiotu zamówienia</w:t>
      </w:r>
      <w:r w:rsidRPr="00393758">
        <w:t>; na poszczególne części w wysokości:</w:t>
      </w:r>
    </w:p>
    <w:tbl>
      <w:tblPr>
        <w:tblW w:w="3146" w:type="dxa"/>
        <w:jc w:val="center"/>
        <w:tblInd w:w="55" w:type="dxa"/>
        <w:tblCellMar>
          <w:left w:w="70" w:type="dxa"/>
          <w:right w:w="70" w:type="dxa"/>
        </w:tblCellMar>
        <w:tblLook w:val="0000"/>
      </w:tblPr>
      <w:tblGrid>
        <w:gridCol w:w="984"/>
        <w:gridCol w:w="2162"/>
      </w:tblGrid>
      <w:tr w:rsidR="00942159" w:rsidRPr="008710C7" w:rsidTr="00942159">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2159" w:rsidRPr="00522528" w:rsidRDefault="00942159" w:rsidP="005C26AE">
            <w:pPr>
              <w:jc w:val="center"/>
              <w:rPr>
                <w:b/>
                <w:color w:val="000000"/>
                <w:sz w:val="22"/>
                <w:szCs w:val="22"/>
              </w:rPr>
            </w:pPr>
            <w:r w:rsidRPr="00522528">
              <w:rPr>
                <w:b/>
                <w:color w:val="000000"/>
                <w:sz w:val="22"/>
                <w:szCs w:val="22"/>
              </w:rPr>
              <w:t xml:space="preserve">Pakiet -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942159" w:rsidRPr="003F30E0" w:rsidRDefault="00942159" w:rsidP="005C26AE">
            <w:pPr>
              <w:jc w:val="center"/>
              <w:rPr>
                <w:b/>
                <w:color w:val="000000"/>
                <w:sz w:val="22"/>
                <w:szCs w:val="22"/>
              </w:rPr>
            </w:pPr>
            <w:r>
              <w:rPr>
                <w:b/>
                <w:color w:val="000000"/>
                <w:sz w:val="22"/>
                <w:szCs w:val="22"/>
              </w:rPr>
              <w:t>Wadium</w:t>
            </w:r>
            <w:r w:rsidRPr="003F30E0">
              <w:rPr>
                <w:b/>
                <w:color w:val="000000"/>
                <w:sz w:val="22"/>
                <w:szCs w:val="22"/>
              </w:rPr>
              <w:t xml:space="preserve"> </w:t>
            </w:r>
            <w:r>
              <w:rPr>
                <w:b/>
                <w:color w:val="000000"/>
                <w:sz w:val="22"/>
                <w:szCs w:val="22"/>
              </w:rPr>
              <w:t>(</w:t>
            </w:r>
            <w:r w:rsidRPr="003F30E0">
              <w:rPr>
                <w:b/>
                <w:color w:val="000000"/>
                <w:sz w:val="22"/>
                <w:szCs w:val="22"/>
              </w:rPr>
              <w:t>zł)</w:t>
            </w:r>
          </w:p>
        </w:tc>
      </w:tr>
      <w:tr w:rsidR="00A9165B" w:rsidRPr="008710C7" w:rsidTr="00942159">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65B" w:rsidRPr="00522528" w:rsidRDefault="00A9165B" w:rsidP="005C26AE">
            <w:pPr>
              <w:jc w:val="center"/>
              <w:rPr>
                <w:b/>
                <w:color w:val="000000"/>
                <w:sz w:val="22"/>
                <w:szCs w:val="22"/>
              </w:rPr>
            </w:pPr>
            <w:r w:rsidRPr="00522528">
              <w:rPr>
                <w:b/>
                <w:color w:val="000000"/>
                <w:sz w:val="22"/>
                <w:szCs w:val="22"/>
              </w:rPr>
              <w:t>1 -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A9165B" w:rsidRDefault="00A9165B">
            <w:pPr>
              <w:jc w:val="center"/>
              <w:rPr>
                <w:rFonts w:ascii="Arial" w:hAnsi="Arial" w:cs="Arial"/>
                <w:b/>
                <w:bCs/>
                <w:color w:val="000000"/>
                <w:sz w:val="20"/>
                <w:szCs w:val="20"/>
              </w:rPr>
            </w:pPr>
            <w:r>
              <w:rPr>
                <w:rFonts w:ascii="Arial" w:hAnsi="Arial" w:cs="Arial"/>
                <w:b/>
                <w:bCs/>
                <w:color w:val="000000"/>
                <w:sz w:val="20"/>
                <w:szCs w:val="20"/>
              </w:rPr>
              <w:t>9</w:t>
            </w:r>
            <w:r w:rsidR="00B12256">
              <w:rPr>
                <w:rFonts w:ascii="Arial" w:hAnsi="Arial" w:cs="Arial"/>
                <w:b/>
                <w:bCs/>
                <w:color w:val="000000"/>
                <w:sz w:val="20"/>
                <w:szCs w:val="20"/>
              </w:rPr>
              <w:t xml:space="preserve"> </w:t>
            </w:r>
            <w:r>
              <w:rPr>
                <w:rFonts w:ascii="Arial" w:hAnsi="Arial" w:cs="Arial"/>
                <w:b/>
                <w:bCs/>
                <w:color w:val="000000"/>
                <w:sz w:val="20"/>
                <w:szCs w:val="20"/>
              </w:rPr>
              <w:t>000</w:t>
            </w:r>
          </w:p>
        </w:tc>
      </w:tr>
      <w:tr w:rsidR="00A9165B" w:rsidRPr="008710C7" w:rsidTr="00942159">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65B" w:rsidRPr="00522528" w:rsidRDefault="00A9165B" w:rsidP="005C26AE">
            <w:pPr>
              <w:jc w:val="center"/>
              <w:rPr>
                <w:b/>
                <w:color w:val="000000"/>
                <w:sz w:val="22"/>
                <w:szCs w:val="22"/>
              </w:rPr>
            </w:pPr>
            <w:r w:rsidRPr="00522528">
              <w:rPr>
                <w:b/>
                <w:color w:val="000000"/>
                <w:sz w:val="22"/>
                <w:szCs w:val="22"/>
              </w:rPr>
              <w:t xml:space="preserve"> 2 -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A9165B" w:rsidRDefault="00A9165B">
            <w:pPr>
              <w:jc w:val="center"/>
              <w:rPr>
                <w:rFonts w:ascii="Arial" w:hAnsi="Arial" w:cs="Arial"/>
                <w:b/>
                <w:bCs/>
                <w:color w:val="000000"/>
                <w:sz w:val="20"/>
                <w:szCs w:val="20"/>
              </w:rPr>
            </w:pPr>
            <w:r>
              <w:rPr>
                <w:rFonts w:ascii="Arial" w:hAnsi="Arial" w:cs="Arial"/>
                <w:b/>
                <w:bCs/>
                <w:color w:val="000000"/>
                <w:sz w:val="20"/>
                <w:szCs w:val="20"/>
              </w:rPr>
              <w:t>1</w:t>
            </w:r>
            <w:r w:rsidR="00B12256">
              <w:rPr>
                <w:rFonts w:ascii="Arial" w:hAnsi="Arial" w:cs="Arial"/>
                <w:b/>
                <w:bCs/>
                <w:color w:val="000000"/>
                <w:sz w:val="20"/>
                <w:szCs w:val="20"/>
              </w:rPr>
              <w:t xml:space="preserve"> </w:t>
            </w:r>
            <w:r>
              <w:rPr>
                <w:rFonts w:ascii="Arial" w:hAnsi="Arial" w:cs="Arial"/>
                <w:b/>
                <w:bCs/>
                <w:color w:val="000000"/>
                <w:sz w:val="20"/>
                <w:szCs w:val="20"/>
              </w:rPr>
              <w:t>500</w:t>
            </w:r>
          </w:p>
        </w:tc>
      </w:tr>
      <w:tr w:rsidR="00A9165B" w:rsidRPr="008710C7" w:rsidTr="00942159">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65B" w:rsidRPr="00522528" w:rsidRDefault="00A9165B" w:rsidP="005C26AE">
            <w:pPr>
              <w:jc w:val="center"/>
              <w:rPr>
                <w:b/>
                <w:color w:val="000000"/>
                <w:sz w:val="22"/>
                <w:szCs w:val="22"/>
              </w:rPr>
            </w:pPr>
            <w:r w:rsidRPr="00522528">
              <w:rPr>
                <w:b/>
                <w:color w:val="000000"/>
                <w:sz w:val="22"/>
                <w:szCs w:val="22"/>
              </w:rPr>
              <w:t>3 -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A9165B" w:rsidRDefault="00A9165B">
            <w:pPr>
              <w:jc w:val="center"/>
              <w:rPr>
                <w:rFonts w:ascii="Arial" w:hAnsi="Arial" w:cs="Arial"/>
                <w:b/>
                <w:bCs/>
                <w:color w:val="000000"/>
                <w:sz w:val="20"/>
                <w:szCs w:val="20"/>
              </w:rPr>
            </w:pPr>
            <w:r>
              <w:rPr>
                <w:rFonts w:ascii="Arial" w:hAnsi="Arial" w:cs="Arial"/>
                <w:b/>
                <w:bCs/>
                <w:color w:val="000000"/>
                <w:sz w:val="20"/>
                <w:szCs w:val="20"/>
              </w:rPr>
              <w:t>900</w:t>
            </w:r>
          </w:p>
        </w:tc>
      </w:tr>
    </w:tbl>
    <w:p w:rsidR="00052D00" w:rsidRDefault="00052D00" w:rsidP="004D6195">
      <w:pPr>
        <w:jc w:val="both"/>
        <w:rPr>
          <w:color w:val="FF0000"/>
        </w:rPr>
      </w:pPr>
      <w:r w:rsidRPr="00393758">
        <w:t xml:space="preserve">Wykonawcy </w:t>
      </w:r>
      <w:r w:rsidRPr="00FC4C78">
        <w:t>składający ofertą na więcej niż jeden pakiet muszą zsumować wartości z pakietów w których chcą uczestniczyć, np. Pakiet 1 i 2 powinien wnieść wadium w wysokości</w:t>
      </w:r>
      <w:proofErr w:type="gramStart"/>
      <w:r w:rsidRPr="00FC4C78">
        <w:t xml:space="preserve">: </w:t>
      </w:r>
      <w:r w:rsidR="00A9165B">
        <w:t>10 500,00</w:t>
      </w:r>
      <w:r w:rsidR="00617C3F">
        <w:t>z</w:t>
      </w:r>
      <w:r w:rsidR="00466032">
        <w:t>ł</w:t>
      </w:r>
      <w:proofErr w:type="gramEnd"/>
      <w:r w:rsidRPr="007E1029">
        <w:t xml:space="preserve"> (</w:t>
      </w:r>
      <w:r w:rsidR="00A9165B">
        <w:t xml:space="preserve">9000,00 </w:t>
      </w:r>
      <w:r w:rsidR="001B4DE0">
        <w:t xml:space="preserve">zł + </w:t>
      </w:r>
      <w:r w:rsidR="00A9165B">
        <w:t xml:space="preserve">1500,00 </w:t>
      </w:r>
      <w:r w:rsidRPr="007E1029">
        <w:t>zł)</w:t>
      </w:r>
      <w:r w:rsidRPr="003B777D">
        <w:t xml:space="preserve"> – dotyczy formy przelewu na rachunek Zamawiającego.</w:t>
      </w:r>
    </w:p>
    <w:p w:rsidR="009C51E0" w:rsidRDefault="009C51E0" w:rsidP="009C51E0">
      <w:pPr>
        <w:jc w:val="both"/>
        <w:rPr>
          <w:b/>
        </w:rPr>
      </w:pPr>
      <w:r w:rsidRPr="00555B70">
        <w:rPr>
          <w:b/>
          <w:u w:val="single"/>
        </w:rPr>
        <w:t>Termin wniesienia wadium</w:t>
      </w:r>
      <w:r w:rsidRPr="00555B70">
        <w:t xml:space="preserve"> upływa </w:t>
      </w:r>
      <w:r>
        <w:t>w dniu składania ofert tj. dnia</w:t>
      </w:r>
      <w:r w:rsidR="004F3F52">
        <w:rPr>
          <w:b/>
        </w:rPr>
        <w:t>14.07</w:t>
      </w:r>
      <w:r w:rsidR="00617C3F">
        <w:rPr>
          <w:b/>
        </w:rPr>
        <w:t>.</w:t>
      </w:r>
      <w:r w:rsidR="00431B10">
        <w:rPr>
          <w:b/>
        </w:rPr>
        <w:t>2015</w:t>
      </w:r>
      <w:proofErr w:type="gramStart"/>
      <w:r w:rsidRPr="00555B70">
        <w:rPr>
          <w:b/>
        </w:rPr>
        <w:t>r</w:t>
      </w:r>
      <w:proofErr w:type="gramEnd"/>
      <w:r w:rsidRPr="00555B70">
        <w:rPr>
          <w:b/>
        </w:rPr>
        <w:t>.</w:t>
      </w:r>
      <w:r w:rsidRPr="00555B70">
        <w:t xml:space="preserve"> godz. </w:t>
      </w:r>
      <w:r w:rsidRPr="00555B70">
        <w:rPr>
          <w:b/>
        </w:rPr>
        <w:t>10:00</w:t>
      </w:r>
    </w:p>
    <w:p w:rsidR="008A29DB" w:rsidRPr="00DA094C" w:rsidRDefault="008A29DB" w:rsidP="008A29DB">
      <w:pPr>
        <w:jc w:val="both"/>
      </w:pPr>
      <w:r w:rsidRPr="00DA094C">
        <w:rPr>
          <w:b/>
        </w:rPr>
        <w:t>2.</w:t>
      </w:r>
      <w:r w:rsidRPr="00DA094C">
        <w:tab/>
      </w:r>
      <w:r w:rsidRPr="00DA094C">
        <w:rPr>
          <w:b/>
        </w:rPr>
        <w:t>Forma wpłaty wadium.</w:t>
      </w:r>
    </w:p>
    <w:p w:rsidR="008A29DB" w:rsidRDefault="008A29DB" w:rsidP="008A29DB">
      <w:pPr>
        <w:jc w:val="both"/>
      </w:pPr>
      <w:r w:rsidRPr="00DA094C">
        <w:t>2.1      Wadium może być wnoszone w następujących formach:</w:t>
      </w:r>
    </w:p>
    <w:p w:rsidR="006C7A3A" w:rsidRPr="00140B75" w:rsidRDefault="006C7A3A" w:rsidP="006C7A3A">
      <w:pPr>
        <w:numPr>
          <w:ilvl w:val="0"/>
          <w:numId w:val="79"/>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C7A3A" w:rsidRPr="000D7AB1" w:rsidRDefault="006C7A3A" w:rsidP="006C7A3A">
      <w:pPr>
        <w:numPr>
          <w:ilvl w:val="0"/>
          <w:numId w:val="79"/>
        </w:numPr>
        <w:jc w:val="both"/>
      </w:pPr>
      <w:proofErr w:type="gramStart"/>
      <w:r w:rsidRPr="000D7AB1">
        <w:t>gwarancjach</w:t>
      </w:r>
      <w:proofErr w:type="gramEnd"/>
      <w:r w:rsidRPr="000D7AB1">
        <w:t xml:space="preserve"> bankowych</w:t>
      </w:r>
      <w:r>
        <w:t xml:space="preserve"> </w:t>
      </w:r>
      <w:r w:rsidRPr="00AF4AB6">
        <w:rPr>
          <w:u w:val="single"/>
        </w:rPr>
        <w:t>(w przypadku złożenia oferty na więcej niż jeden pakiet, Wykonawca zobowiązany jest złożyć gwarancję na każdy pakiet oddzielnie)</w:t>
      </w:r>
      <w:r w:rsidRPr="000D7AB1">
        <w:t>,</w:t>
      </w:r>
    </w:p>
    <w:p w:rsidR="006C7A3A" w:rsidRPr="000D7AB1" w:rsidRDefault="006C7A3A" w:rsidP="006C7A3A">
      <w:pPr>
        <w:numPr>
          <w:ilvl w:val="0"/>
          <w:numId w:val="79"/>
        </w:numPr>
        <w:jc w:val="both"/>
      </w:pPr>
      <w:proofErr w:type="gramStart"/>
      <w:r>
        <w:t>gwarancjach</w:t>
      </w:r>
      <w:proofErr w:type="gramEnd"/>
      <w:r>
        <w:t xml:space="preserve"> ubezpieczeniowych </w:t>
      </w:r>
      <w:r w:rsidRPr="00AF4AB6">
        <w:rPr>
          <w:u w:val="single"/>
        </w:rPr>
        <w:t>(w przypadku złożenia oferty na więcej niż jeden pakiet, Wykonawca zobowiązany jest złożyć gwarancję na każdy pakiet oddzielnie)</w:t>
      </w:r>
    </w:p>
    <w:p w:rsidR="006C7A3A" w:rsidRDefault="006C7A3A" w:rsidP="006C7A3A">
      <w:pPr>
        <w:numPr>
          <w:ilvl w:val="0"/>
          <w:numId w:val="79"/>
        </w:numPr>
        <w:jc w:val="both"/>
        <w:rPr>
          <w:color w:val="000000"/>
          <w:u w:val="single"/>
        </w:rPr>
      </w:pPr>
      <w:proofErr w:type="gramStart"/>
      <w:r w:rsidRPr="000D7AB1">
        <w:t>lub</w:t>
      </w:r>
      <w:proofErr w:type="gramEnd"/>
      <w:r w:rsidRPr="000D7AB1">
        <w:t xml:space="preserve">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052D00" w:rsidRPr="006C7A3A" w:rsidRDefault="006C7A3A" w:rsidP="006C7A3A">
      <w:pPr>
        <w:tabs>
          <w:tab w:val="num" w:pos="426"/>
        </w:tabs>
        <w:ind w:left="426"/>
        <w:jc w:val="both"/>
        <w:rPr>
          <w:u w:val="single"/>
        </w:rPr>
      </w:pPr>
      <w:r>
        <w:t xml:space="preserve"> </w:t>
      </w:r>
      <w:proofErr w:type="gramStart"/>
      <w:r>
        <w:t xml:space="preserve">e)  </w:t>
      </w:r>
      <w:r w:rsidR="009C51E0" w:rsidRPr="00555B70">
        <w:t>przelewem</w:t>
      </w:r>
      <w:proofErr w:type="gramEnd"/>
      <w:r w:rsidR="009C51E0" w:rsidRPr="00555B70">
        <w:t xml:space="preserve"> na rachunek Zamawiającego - </w:t>
      </w:r>
      <w:r w:rsidR="009C51E0" w:rsidRPr="006C7A3A">
        <w:rPr>
          <w:u w:val="single"/>
        </w:rPr>
        <w:t>środki finansowe powinny wpłynąć na konto Zamawiającego do</w:t>
      </w:r>
      <w:r w:rsidR="004F3F52">
        <w:rPr>
          <w:b/>
          <w:u w:val="single"/>
        </w:rPr>
        <w:t xml:space="preserve"> 14.07</w:t>
      </w:r>
      <w:r w:rsidR="00950115" w:rsidRPr="006C7A3A">
        <w:rPr>
          <w:b/>
          <w:u w:val="single"/>
        </w:rPr>
        <w:t>.</w:t>
      </w:r>
      <w:r w:rsidR="00431B10" w:rsidRPr="006C7A3A">
        <w:rPr>
          <w:b/>
          <w:u w:val="single"/>
        </w:rPr>
        <w:t>2015</w:t>
      </w:r>
      <w:r w:rsidR="009C51E0" w:rsidRPr="006C7A3A">
        <w:rPr>
          <w:b/>
          <w:u w:val="single"/>
        </w:rPr>
        <w:t xml:space="preserve">r. </w:t>
      </w:r>
      <w:r w:rsidR="009C51E0" w:rsidRPr="006C7A3A">
        <w:rPr>
          <w:u w:val="single"/>
        </w:rPr>
        <w:t>do godz</w:t>
      </w:r>
      <w:proofErr w:type="gramStart"/>
      <w:r w:rsidR="009C51E0" w:rsidRPr="006C7A3A">
        <w:rPr>
          <w:u w:val="single"/>
        </w:rPr>
        <w:t>.</w:t>
      </w:r>
      <w:r w:rsidR="009C51E0" w:rsidRPr="006C7A3A">
        <w:rPr>
          <w:b/>
          <w:u w:val="single"/>
        </w:rPr>
        <w:t xml:space="preserve"> 10:00</w:t>
      </w:r>
      <w:r w:rsidR="009C51E0" w:rsidRPr="006C7A3A">
        <w:rPr>
          <w:b/>
        </w:rPr>
        <w:t xml:space="preserve"> pod</w:t>
      </w:r>
      <w:proofErr w:type="gramEnd"/>
      <w:r w:rsidR="009C51E0" w:rsidRPr="006C7A3A">
        <w:rPr>
          <w:b/>
        </w:rPr>
        <w:t xml:space="preserve"> rygorem wykluczenia z postępowania.</w:t>
      </w:r>
    </w:p>
    <w:p w:rsidR="009C51E0" w:rsidRPr="002F11DF" w:rsidRDefault="009C51E0" w:rsidP="002F11DF">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Pr="001574CC" w:rsidRDefault="009C51E0" w:rsidP="00D52CFB">
      <w:pPr>
        <w:jc w:val="center"/>
        <w:rPr>
          <w:b/>
        </w:rPr>
      </w:pPr>
      <w:proofErr w:type="gramStart"/>
      <w:r w:rsidRPr="001574CC">
        <w:rPr>
          <w:b/>
        </w:rPr>
        <w:t>z</w:t>
      </w:r>
      <w:proofErr w:type="gramEnd"/>
      <w:r w:rsidRPr="001574CC">
        <w:rPr>
          <w:b/>
        </w:rPr>
        <w:t xml:space="preserve"> zaznaczeniem:</w:t>
      </w:r>
    </w:p>
    <w:p w:rsidR="00222469" w:rsidRPr="00D52CFB" w:rsidRDefault="00922B59" w:rsidP="00D52CFB">
      <w:pPr>
        <w:jc w:val="center"/>
        <w:rPr>
          <w:i/>
          <w:sz w:val="22"/>
          <w:szCs w:val="22"/>
        </w:rPr>
      </w:pPr>
      <w:r w:rsidRPr="00431B10">
        <w:rPr>
          <w:b/>
          <w:i/>
          <w:sz w:val="22"/>
          <w:szCs w:val="22"/>
        </w:rPr>
        <w:t>,,Wadium</w:t>
      </w:r>
      <w:r w:rsidR="009C51E0" w:rsidRPr="00431B10">
        <w:rPr>
          <w:b/>
          <w:i/>
          <w:sz w:val="22"/>
          <w:szCs w:val="22"/>
        </w:rPr>
        <w:t xml:space="preserve"> w przetargu na</w:t>
      </w:r>
      <w:r w:rsidR="00CD1EDC" w:rsidRPr="00CD1EDC">
        <w:rPr>
          <w:b/>
        </w:rPr>
        <w:t xml:space="preserve"> </w:t>
      </w:r>
      <w:r w:rsidR="00942159">
        <w:rPr>
          <w:rFonts w:eastAsia="Calibri"/>
          <w:b/>
          <w:sz w:val="20"/>
          <w:szCs w:val="20"/>
        </w:rPr>
        <w:t>dostawę sprzętu jednorazowego chirurgicznego, laparoskopowego, endoskopowego</w:t>
      </w:r>
      <w:r w:rsidR="00C92C2D">
        <w:rPr>
          <w:rFonts w:eastAsia="Calibri"/>
          <w:b/>
          <w:sz w:val="20"/>
          <w:szCs w:val="20"/>
        </w:rPr>
        <w:t xml:space="preserve"> oraz najem generatora do </w:t>
      </w:r>
      <w:proofErr w:type="spellStart"/>
      <w:r w:rsidR="00C92C2D">
        <w:rPr>
          <w:rFonts w:eastAsia="Calibri"/>
          <w:b/>
          <w:sz w:val="20"/>
          <w:szCs w:val="20"/>
        </w:rPr>
        <w:t>termoablacji</w:t>
      </w:r>
      <w:proofErr w:type="spellEnd"/>
      <w:r w:rsidR="001D05D5" w:rsidRPr="00431B10">
        <w:rPr>
          <w:b/>
          <w:i/>
          <w:sz w:val="22"/>
          <w:szCs w:val="22"/>
        </w:rPr>
        <w:t>”</w:t>
      </w:r>
      <w:r w:rsidR="001D05D5" w:rsidRPr="00431B10">
        <w:rPr>
          <w:i/>
          <w:sz w:val="22"/>
          <w:szCs w:val="22"/>
        </w:rPr>
        <w:t>,</w:t>
      </w:r>
      <w:r w:rsidR="009C51E0" w:rsidRPr="00431B10">
        <w:rPr>
          <w:i/>
          <w:sz w:val="22"/>
          <w:szCs w:val="22"/>
        </w:rPr>
        <w:t xml:space="preserve"> </w:t>
      </w:r>
      <w:r w:rsidR="00EF02C8" w:rsidRPr="00431B10">
        <w:rPr>
          <w:b/>
          <w:i/>
          <w:sz w:val="22"/>
          <w:szCs w:val="22"/>
        </w:rPr>
        <w:t xml:space="preserve">znak </w:t>
      </w:r>
      <w:proofErr w:type="gramStart"/>
      <w:r w:rsidR="00EF02C8" w:rsidRPr="00431B10">
        <w:rPr>
          <w:b/>
          <w:i/>
          <w:sz w:val="22"/>
          <w:szCs w:val="22"/>
        </w:rPr>
        <w:t>sprawy</w:t>
      </w:r>
      <w:r w:rsidR="009804D4" w:rsidRPr="00431B10">
        <w:rPr>
          <w:b/>
          <w:i/>
          <w:sz w:val="22"/>
          <w:szCs w:val="22"/>
        </w:rPr>
        <w:t>:</w:t>
      </w:r>
      <w:r w:rsidR="00466032">
        <w:rPr>
          <w:b/>
          <w:i/>
          <w:sz w:val="22"/>
          <w:szCs w:val="22"/>
        </w:rPr>
        <w:t xml:space="preserve">  </w:t>
      </w:r>
      <w:r w:rsidR="00A9165B">
        <w:rPr>
          <w:b/>
          <w:i/>
          <w:sz w:val="22"/>
          <w:szCs w:val="22"/>
        </w:rPr>
        <w:t>23</w:t>
      </w:r>
      <w:r w:rsidR="00D408F1" w:rsidRPr="00431B10">
        <w:rPr>
          <w:b/>
          <w:i/>
          <w:sz w:val="22"/>
          <w:szCs w:val="22"/>
        </w:rPr>
        <w:t>/Med</w:t>
      </w:r>
      <w:proofErr w:type="gramEnd"/>
      <w:r w:rsidR="00D408F1" w:rsidRPr="00431B10">
        <w:rPr>
          <w:b/>
          <w:i/>
          <w:sz w:val="22"/>
          <w:szCs w:val="22"/>
        </w:rPr>
        <w:t>./201</w:t>
      </w:r>
      <w:r w:rsidR="00CD1EDC">
        <w:rPr>
          <w:b/>
          <w:i/>
          <w:sz w:val="22"/>
          <w:szCs w:val="22"/>
        </w:rPr>
        <w:t>5</w:t>
      </w:r>
      <w:r w:rsidR="009C51E0" w:rsidRPr="00431B10">
        <w:rPr>
          <w:b/>
          <w:i/>
          <w:sz w:val="22"/>
          <w:szCs w:val="22"/>
        </w:rPr>
        <w:t>”</w:t>
      </w:r>
    </w:p>
    <w:p w:rsidR="00244085" w:rsidRPr="00D52CFB" w:rsidRDefault="00652E7E" w:rsidP="009C51E0">
      <w:pPr>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9C51E0">
      <w:pPr>
        <w:jc w:val="both"/>
        <w:rPr>
          <w:i/>
          <w:sz w:val="10"/>
          <w:szCs w:val="10"/>
        </w:rPr>
      </w:pPr>
      <w:r w:rsidRPr="00555B70">
        <w:rPr>
          <w:i/>
          <w:szCs w:val="20"/>
        </w:rPr>
        <w:tab/>
      </w:r>
    </w:p>
    <w:p w:rsidR="009C51E0" w:rsidRPr="00555B70" w:rsidRDefault="009C51E0" w:rsidP="009C51E0">
      <w:pPr>
        <w:ind w:left="500" w:hanging="500"/>
        <w:jc w:val="both"/>
      </w:pPr>
      <w:r w:rsidRPr="00555B70">
        <w:t xml:space="preserve">2.2  Do oferty należy dołączyć oryginał dowodu wpłaty wadium (przelew) lub </w:t>
      </w:r>
      <w:proofErr w:type="gramStart"/>
      <w:r w:rsidRPr="00555B70">
        <w:t xml:space="preserve">wygenerowane  </w:t>
      </w:r>
      <w:r w:rsidRPr="002F11DF">
        <w:t>elektroniczne</w:t>
      </w:r>
      <w:proofErr w:type="gramEnd"/>
      <w:r w:rsidRPr="002F11DF">
        <w:t xml:space="preserve"> potwierdzenie wykonania przelewu (dokument sporządzony na podstawie art.7 Ustawy Prawo Bankowe </w:t>
      </w:r>
      <w:r w:rsidR="000F562D" w:rsidRPr="000F562D">
        <w:t xml:space="preserve">(Dz. U. z 2015r. </w:t>
      </w:r>
      <w:proofErr w:type="gramStart"/>
      <w:r w:rsidR="000F562D" w:rsidRPr="000F562D">
        <w:t xml:space="preserve">poz. 128) </w:t>
      </w:r>
      <w:r w:rsidRPr="000F562D">
        <w:t>–   nie</w:t>
      </w:r>
      <w:proofErr w:type="gramEnd"/>
      <w:r w:rsidRPr="000F562D">
        <w:t xml:space="preserve"> wymagający podpisu ani stempla).</w:t>
      </w:r>
    </w:p>
    <w:p w:rsidR="00244085" w:rsidRDefault="009C51E0" w:rsidP="00D52CFB">
      <w:pPr>
        <w:ind w:left="426" w:hanging="426"/>
        <w:jc w:val="both"/>
        <w:rPr>
          <w:b/>
        </w:rPr>
      </w:pPr>
      <w:r w:rsidRPr="00555B70">
        <w:lastRenderedPageBreak/>
        <w:t xml:space="preserve">2.3 W przypadku wnoszenia wadium przez </w:t>
      </w:r>
      <w:r>
        <w:t>Wykonawcę w innych formach, oryginał dokumentu potwierdzającego wniesienie wadium należy złożyć do depozytu u Głównego Księgowego Szpitala (</w:t>
      </w:r>
      <w:r>
        <w:rPr>
          <w:b/>
          <w:u w:val="single"/>
        </w:rPr>
        <w:t>KASA SZPITALNA</w:t>
      </w:r>
      <w:r>
        <w:rPr>
          <w:b/>
        </w:rPr>
        <w:t xml:space="preserve"> – Budynek Administracji Ogólnej</w:t>
      </w:r>
      <w:r>
        <w:t xml:space="preserve">) a </w:t>
      </w:r>
      <w:r>
        <w:rPr>
          <w:b/>
        </w:rPr>
        <w:t xml:space="preserve">kserokopię potwierdzoną za zgodność z oryginałem dołączyć do oferty. </w:t>
      </w:r>
    </w:p>
    <w:p w:rsidR="009C51E0" w:rsidRDefault="009C51E0" w:rsidP="009C51E0">
      <w:pPr>
        <w:ind w:left="426" w:hanging="426"/>
        <w:jc w:val="both"/>
        <w:rPr>
          <w:b/>
        </w:rPr>
      </w:pPr>
      <w:r>
        <w:rPr>
          <w:b/>
        </w:rPr>
        <w:t>UWAGA!</w:t>
      </w:r>
    </w:p>
    <w:p w:rsidR="00244085" w:rsidRDefault="009C51E0" w:rsidP="00D52CFB">
      <w:pPr>
        <w:ind w:left="426"/>
        <w:jc w:val="both"/>
        <w:rPr>
          <w:b/>
        </w:rPr>
      </w:pPr>
      <w:r>
        <w:rPr>
          <w:b/>
        </w:rPr>
        <w:t>Złożenie dokumentu wadialnego w innym miejscu i błędnej formie może spowodować zastosowanie sankcji wynikającej z art. 24 ust. 2 pkt. 2 ustawy PZP.</w:t>
      </w:r>
    </w:p>
    <w:p w:rsidR="009C51E0" w:rsidRDefault="009C51E0" w:rsidP="00304BA2">
      <w:pPr>
        <w:numPr>
          <w:ilvl w:val="1"/>
          <w:numId w:val="26"/>
        </w:numPr>
        <w:jc w:val="both"/>
        <w:rPr>
          <w:szCs w:val="20"/>
        </w:rPr>
      </w:pPr>
      <w:r>
        <w:rPr>
          <w:szCs w:val="20"/>
        </w:rPr>
        <w:t>Zwrot wadium lub ewentualne ponowne jego wniesienie regulują przepisy art. 46 i art. 184 PZP.</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Pr="00684393" w:rsidRDefault="00D52CFB" w:rsidP="001709C6">
      <w:pPr>
        <w:jc w:val="both"/>
        <w:rPr>
          <w:b/>
          <w:u w:val="single"/>
        </w:rPr>
      </w:pPr>
      <w:r>
        <w:rPr>
          <w:b/>
        </w:rPr>
        <w:t>1</w:t>
      </w:r>
      <w:r w:rsidR="001709C6">
        <w:rPr>
          <w:b/>
        </w:rPr>
        <w:t xml:space="preserve">.   </w:t>
      </w:r>
      <w:r w:rsidR="001709C6"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4D6195" w:rsidRDefault="00B36007" w:rsidP="00FB0296">
            <w:pPr>
              <w:tabs>
                <w:tab w:val="left" w:pos="4182"/>
              </w:tabs>
              <w:spacing w:before="60"/>
              <w:jc w:val="center"/>
              <w:rPr>
                <w:b/>
                <w:bCs/>
                <w:sz w:val="20"/>
                <w:szCs w:val="20"/>
              </w:rPr>
            </w:pPr>
            <w:r w:rsidRPr="004D6195">
              <w:rPr>
                <w:b/>
                <w:bCs/>
                <w:sz w:val="20"/>
                <w:szCs w:val="20"/>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4D6195" w:rsidRDefault="00B36007" w:rsidP="00FB0296">
            <w:pPr>
              <w:pStyle w:val="Nagwek3"/>
              <w:numPr>
                <w:ilvl w:val="0"/>
                <w:numId w:val="0"/>
              </w:numPr>
              <w:spacing w:before="60"/>
              <w:ind w:left="71"/>
              <w:rPr>
                <w:b/>
                <w:sz w:val="20"/>
              </w:rPr>
            </w:pPr>
            <w:r w:rsidRPr="004D6195">
              <w:rPr>
                <w:b/>
                <w:sz w:val="20"/>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4D6195" w:rsidRDefault="00D52CFB" w:rsidP="00FB0296">
            <w:pPr>
              <w:spacing w:before="60"/>
              <w:jc w:val="center"/>
              <w:rPr>
                <w:b/>
                <w:sz w:val="20"/>
                <w:szCs w:val="20"/>
              </w:rPr>
            </w:pPr>
            <w:r w:rsidRPr="004D6195">
              <w:rPr>
                <w:b/>
                <w:sz w:val="20"/>
                <w:szCs w:val="20"/>
              </w:rPr>
              <w:t>98</w:t>
            </w:r>
            <w:r w:rsidR="00B36007" w:rsidRPr="004D6195">
              <w:rPr>
                <w:b/>
                <w:sz w:val="20"/>
                <w:szCs w:val="20"/>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4D6195" w:rsidRDefault="00B36007" w:rsidP="00FB0296">
            <w:pPr>
              <w:spacing w:before="60"/>
              <w:jc w:val="center"/>
              <w:rPr>
                <w:b/>
                <w:bCs/>
                <w:sz w:val="20"/>
                <w:szCs w:val="20"/>
              </w:rPr>
            </w:pPr>
            <w:proofErr w:type="gramStart"/>
            <w:r w:rsidRPr="004D6195">
              <w:rPr>
                <w:b/>
                <w:bCs/>
                <w:sz w:val="20"/>
                <w:szCs w:val="20"/>
              </w:rPr>
              <w:t>minimalizacja</w:t>
            </w:r>
            <w:proofErr w:type="gramEnd"/>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tabs>
                <w:tab w:val="left" w:pos="4182"/>
              </w:tabs>
              <w:spacing w:before="60"/>
              <w:jc w:val="center"/>
              <w:rPr>
                <w:b/>
                <w:bCs/>
                <w:sz w:val="20"/>
                <w:szCs w:val="20"/>
              </w:rPr>
            </w:pPr>
            <w:r w:rsidRPr="004D6195">
              <w:rPr>
                <w:b/>
                <w:bCs/>
                <w:sz w:val="20"/>
                <w:szCs w:val="20"/>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AE3EA6">
            <w:pPr>
              <w:pStyle w:val="Nagwek3"/>
              <w:numPr>
                <w:ilvl w:val="0"/>
                <w:numId w:val="0"/>
              </w:numPr>
              <w:spacing w:before="60"/>
              <w:ind w:left="71"/>
              <w:rPr>
                <w:b/>
                <w:sz w:val="20"/>
              </w:rPr>
            </w:pPr>
            <w:r w:rsidRPr="004D6195">
              <w:rPr>
                <w:b/>
                <w:sz w:val="20"/>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AE3EA6">
            <w:pPr>
              <w:spacing w:before="60"/>
              <w:jc w:val="center"/>
              <w:rPr>
                <w:b/>
                <w:sz w:val="20"/>
                <w:szCs w:val="20"/>
              </w:rPr>
            </w:pPr>
            <w:r w:rsidRPr="004D6195">
              <w:rPr>
                <w:b/>
                <w:sz w:val="20"/>
                <w:szCs w:val="20"/>
              </w:rPr>
              <w:t>2 %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134F2A">
            <w:pPr>
              <w:spacing w:before="60"/>
              <w:jc w:val="center"/>
              <w:rPr>
                <w:b/>
                <w:bCs/>
                <w:sz w:val="20"/>
                <w:szCs w:val="20"/>
              </w:rPr>
            </w:pPr>
            <w:proofErr w:type="gramStart"/>
            <w:r w:rsidRPr="004D6195">
              <w:rPr>
                <w:b/>
                <w:bCs/>
                <w:sz w:val="20"/>
                <w:szCs w:val="20"/>
              </w:rPr>
              <w:t>minimalizacja</w:t>
            </w:r>
            <w:proofErr w:type="gramEnd"/>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pStyle w:val="Nagwek3"/>
              <w:numPr>
                <w:ilvl w:val="0"/>
                <w:numId w:val="0"/>
              </w:numPr>
              <w:spacing w:before="60"/>
              <w:ind w:left="22"/>
              <w:rPr>
                <w:b/>
                <w:bCs/>
                <w:sz w:val="20"/>
              </w:rPr>
            </w:pPr>
            <w:r w:rsidRPr="004D6195">
              <w:rPr>
                <w:b/>
                <w:bCs/>
                <w:sz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4D6195" w:rsidRDefault="00D52CFB" w:rsidP="00FB0296">
            <w:pPr>
              <w:spacing w:before="60"/>
              <w:jc w:val="center"/>
              <w:rPr>
                <w:b/>
                <w:bCs/>
                <w:sz w:val="20"/>
                <w:szCs w:val="20"/>
              </w:rPr>
            </w:pPr>
            <w:r w:rsidRPr="004D6195">
              <w:rPr>
                <w:b/>
                <w:bCs/>
                <w:sz w:val="20"/>
                <w:szCs w:val="20"/>
              </w:rPr>
              <w:t>100 %</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B36007">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F85ADE" w:rsidRPr="004D6195" w:rsidRDefault="00D3207F" w:rsidP="004D6195">
      <w:pPr>
        <w:numPr>
          <w:ilvl w:val="0"/>
          <w:numId w:val="41"/>
        </w:numPr>
        <w:ind w:left="284" w:hanging="284"/>
        <w:jc w:val="both"/>
        <w:rPr>
          <w:b/>
          <w:u w:val="single"/>
        </w:rPr>
      </w:pPr>
      <w:r w:rsidRPr="004D6195">
        <w:rPr>
          <w:b/>
        </w:rPr>
        <w:t xml:space="preserve"> </w:t>
      </w:r>
      <w:r w:rsidR="001709C6" w:rsidRPr="004D6195">
        <w:rPr>
          <w:b/>
          <w:u w:val="single"/>
        </w:rPr>
        <w:t>Ocena ofert</w:t>
      </w:r>
    </w:p>
    <w:p w:rsidR="00501697" w:rsidRDefault="00231DF4" w:rsidP="0084198B">
      <w:pPr>
        <w:ind w:left="426" w:hanging="426"/>
        <w:jc w:val="both"/>
        <w:rPr>
          <w:snapToGrid w:val="0"/>
          <w:color w:val="FF0000"/>
        </w:rPr>
      </w:pPr>
      <w:r>
        <w:t>1.1.</w:t>
      </w: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D52CFB">
        <w:t xml:space="preserve">ust. </w:t>
      </w:r>
      <w:r>
        <w:t>1.</w:t>
      </w:r>
      <w:r w:rsidR="00501697" w:rsidRPr="00121AB9">
        <w:rPr>
          <w:snapToGrid w:val="0"/>
          <w:color w:val="FF0000"/>
        </w:rPr>
        <w:t xml:space="preserve"> </w:t>
      </w:r>
    </w:p>
    <w:p w:rsidR="0084198B" w:rsidRDefault="00231DF4" w:rsidP="00D52CFB">
      <w:pPr>
        <w:ind w:left="426" w:hanging="426"/>
        <w:jc w:val="both"/>
      </w:pPr>
      <w:r>
        <w:t xml:space="preserve">1.2. </w:t>
      </w: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4435D4" w:rsidRDefault="0084198B" w:rsidP="00751DE6">
      <w:pPr>
        <w:numPr>
          <w:ilvl w:val="1"/>
          <w:numId w:val="52"/>
        </w:numPr>
        <w:tabs>
          <w:tab w:val="left" w:pos="426"/>
        </w:tabs>
        <w:ind w:left="284" w:hanging="284"/>
        <w:jc w:val="both"/>
      </w:pPr>
      <w:r w:rsidRPr="004435D4">
        <w:rPr>
          <w:b/>
        </w:rPr>
        <w:t>Punkty za oferowaną cenę</w:t>
      </w:r>
      <w:r w:rsidRPr="004435D4">
        <w:t xml:space="preserve"> (</w:t>
      </w:r>
      <w:r w:rsidR="004D6195">
        <w:t xml:space="preserve"> </w:t>
      </w:r>
      <w:r w:rsidRPr="004435D4">
        <w:t xml:space="preserve">wartość </w:t>
      </w:r>
      <w:proofErr w:type="gramStart"/>
      <w:r w:rsidRPr="004435D4">
        <w:t xml:space="preserve">brutto ) </w:t>
      </w:r>
      <w:proofErr w:type="gramEnd"/>
      <w:r w:rsidRPr="004435D4">
        <w:t>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94997701" r:id="rId10"/>
        </w:object>
      </w:r>
      <w:r w:rsidR="00501697" w:rsidRPr="004435D4">
        <w:t xml:space="preserve"> · 100 pkt. </w:t>
      </w:r>
    </w:p>
    <w:p w:rsidR="00501697" w:rsidRPr="004435D4" w:rsidRDefault="00D52CFB" w:rsidP="00F85ADE">
      <w:pPr>
        <w:tabs>
          <w:tab w:val="left" w:pos="993"/>
        </w:tabs>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F85ADE">
      <w:pPr>
        <w:tabs>
          <w:tab w:val="left" w:pos="993"/>
        </w:tabs>
        <w:ind w:left="1080"/>
        <w:jc w:val="both"/>
        <w:rPr>
          <w:sz w:val="22"/>
        </w:rPr>
      </w:pPr>
      <w:proofErr w:type="spellStart"/>
      <w:proofErr w:type="gram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F85ADE">
      <w:pPr>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F85ADE">
      <w:pPr>
        <w:ind w:left="1080"/>
        <w:jc w:val="both"/>
        <w:rPr>
          <w:sz w:val="22"/>
        </w:rPr>
      </w:pPr>
    </w:p>
    <w:p w:rsidR="004435D4" w:rsidRDefault="004435D4" w:rsidP="00751DE6">
      <w:pPr>
        <w:numPr>
          <w:ilvl w:val="1"/>
          <w:numId w:val="52"/>
        </w:numPr>
        <w:tabs>
          <w:tab w:val="left" w:pos="426"/>
        </w:tabs>
        <w:ind w:left="284" w:hanging="284"/>
        <w:jc w:val="both"/>
      </w:pPr>
      <w:r>
        <w:rPr>
          <w:b/>
        </w:rPr>
        <w:t xml:space="preserve"> </w:t>
      </w:r>
      <w:r w:rsidR="00D52CFB">
        <w:rPr>
          <w:b/>
        </w:rPr>
        <w:t>Punkty z</w:t>
      </w:r>
      <w:r w:rsidRPr="004435D4">
        <w:rPr>
          <w:b/>
        </w:rPr>
        <w:t xml:space="preserve">a </w:t>
      </w:r>
      <w:r>
        <w:rPr>
          <w:b/>
        </w:rPr>
        <w:t>termin dostawy</w:t>
      </w:r>
      <w:r w:rsidRPr="004435D4">
        <w:t xml:space="preserve"> </w:t>
      </w:r>
      <w:r w:rsidR="0040374E">
        <w:t xml:space="preserve">(dostawa </w:t>
      </w:r>
      <w:r w:rsidR="0009776F">
        <w:t>min. 1 dzień</w:t>
      </w:r>
      <w:r w:rsidR="00BB6736">
        <w:t xml:space="preserve"> </w:t>
      </w:r>
      <w:r w:rsidR="0040374E">
        <w:t xml:space="preserve">max. do 5 dni) </w:t>
      </w:r>
      <w:r w:rsidR="00D52CFB">
        <w:t>wyliczmy wg wzoru</w:t>
      </w:r>
      <w:r>
        <w:t>:</w:t>
      </w:r>
    </w:p>
    <w:p w:rsidR="00020F07" w:rsidRPr="004435D4" w:rsidRDefault="00020F07" w:rsidP="00020F07">
      <w:pPr>
        <w:tabs>
          <w:tab w:val="left" w:pos="426"/>
        </w:tabs>
        <w:ind w:left="284"/>
        <w:jc w:val="both"/>
      </w:pPr>
    </w:p>
    <w:p w:rsidR="00D52CFB" w:rsidRPr="004435D4" w:rsidRDefault="00D52CFB" w:rsidP="00D52CFB">
      <w:pPr>
        <w:ind w:left="1080"/>
      </w:pPr>
      <w:r w:rsidRPr="004435D4">
        <w:rPr>
          <w:b/>
        </w:rPr>
        <w:t xml:space="preserve">                           </w:t>
      </w:r>
      <w:r w:rsidRPr="004435D4">
        <w:rPr>
          <w:b/>
          <w:position w:val="-30"/>
        </w:rPr>
        <w:object w:dxaOrig="2640" w:dyaOrig="680">
          <v:shape id="_x0000_i1026" type="#_x0000_t75" style="width:132pt;height:33.75pt" o:ole="" fillcolor="window">
            <v:imagedata r:id="rId11" o:title=""/>
          </v:shape>
          <o:OLEObject Type="Embed" ProgID="Equation.3" ShapeID="_x0000_i1026" DrawAspect="Content" ObjectID="_1494997702" r:id="rId12"/>
        </w:object>
      </w:r>
      <w:r w:rsidRPr="004435D4">
        <w:t xml:space="preserve"> · 100 pkt. </w:t>
      </w:r>
    </w:p>
    <w:p w:rsidR="004435D4" w:rsidRPr="004435D4" w:rsidRDefault="00141B8B" w:rsidP="00141B8B">
      <w:pPr>
        <w:tabs>
          <w:tab w:val="left" w:pos="993"/>
        </w:tabs>
        <w:jc w:val="both"/>
        <w:rPr>
          <w:sz w:val="22"/>
        </w:rPr>
      </w:pPr>
      <w:r>
        <w:rPr>
          <w:sz w:val="22"/>
        </w:rPr>
        <w:t xml:space="preserve">       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141B8B">
      <w:pPr>
        <w:ind w:left="851" w:hanging="425"/>
        <w:jc w:val="both"/>
        <w:rPr>
          <w:sz w:val="22"/>
        </w:rPr>
      </w:pPr>
      <w:proofErr w:type="spellStart"/>
      <w:r>
        <w:rPr>
          <w:sz w:val="22"/>
        </w:rPr>
        <w:t>D</w:t>
      </w:r>
      <w:r w:rsidRPr="00565A5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D52CFB">
      <w:pPr>
        <w:ind w:left="851" w:hanging="425"/>
        <w:jc w:val="both"/>
        <w:rPr>
          <w:sz w:val="22"/>
        </w:rPr>
      </w:pPr>
      <w:proofErr w:type="spellStart"/>
      <w:r>
        <w:rPr>
          <w:sz w:val="22"/>
        </w:rPr>
        <w:t>D</w:t>
      </w:r>
      <w:r w:rsidRPr="00565A58">
        <w:rPr>
          <w:sz w:val="22"/>
          <w:vertAlign w:val="subscript"/>
        </w:rPr>
        <w:t>max</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D52CFB" w:rsidRPr="00565A58" w:rsidRDefault="00D52CFB" w:rsidP="00D52CFB">
      <w:pPr>
        <w:ind w:left="851" w:hanging="425"/>
        <w:jc w:val="both"/>
        <w:rPr>
          <w:sz w:val="22"/>
        </w:rPr>
      </w:pPr>
    </w:p>
    <w:p w:rsidR="001709C6" w:rsidRPr="00565A58" w:rsidRDefault="00D52CFB" w:rsidP="00D52CFB">
      <w:pPr>
        <w:jc w:val="both"/>
      </w:pPr>
      <w:r>
        <w:t xml:space="preserve">1.5. </w:t>
      </w:r>
      <w:r w:rsidR="001709C6" w:rsidRPr="00565A58">
        <w:t>Ocena końcowa oferty</w:t>
      </w:r>
    </w:p>
    <w:p w:rsidR="001709C6" w:rsidRPr="00EF7943" w:rsidRDefault="001709C6" w:rsidP="001709C6">
      <w:pPr>
        <w:ind w:left="426"/>
        <w:jc w:val="both"/>
      </w:pPr>
      <w:r w:rsidRPr="00EF7943">
        <w:lastRenderedPageBreak/>
        <w:t>Jest to suma punktów uzyskanych za powyżej wymienione kryteria</w:t>
      </w:r>
      <w:r w:rsidRPr="006A53F4">
        <w:t>.</w:t>
      </w:r>
    </w:p>
    <w:p w:rsidR="001709C6" w:rsidRDefault="001709C6" w:rsidP="00751DE6">
      <w:pPr>
        <w:numPr>
          <w:ilvl w:val="0"/>
          <w:numId w:val="42"/>
        </w:numPr>
        <w:tabs>
          <w:tab w:val="left" w:pos="567"/>
        </w:tabs>
        <w:ind w:left="567" w:hanging="567"/>
        <w:jc w:val="both"/>
        <w:rPr>
          <w:b/>
          <w:u w:val="single"/>
        </w:rPr>
      </w:pPr>
      <w:r w:rsidRPr="00684393">
        <w:rPr>
          <w:b/>
          <w:u w:val="single"/>
        </w:rPr>
        <w:t>Zasady wyboru oferty i udzielenia zamówienia</w:t>
      </w:r>
    </w:p>
    <w:p w:rsidR="001709C6" w:rsidRPr="00684393" w:rsidRDefault="001709C6" w:rsidP="001709C6">
      <w:pPr>
        <w:ind w:left="426"/>
        <w:jc w:val="both"/>
      </w:pPr>
      <w:r w:rsidRPr="00684393">
        <w:t>Zamawiający udzieli zamówienia Wykonawcy, którego oferta:</w:t>
      </w:r>
    </w:p>
    <w:p w:rsidR="001709C6" w:rsidRPr="00684393" w:rsidRDefault="001709C6" w:rsidP="001709C6">
      <w:pPr>
        <w:numPr>
          <w:ilvl w:val="0"/>
          <w:numId w:val="12"/>
        </w:numPr>
        <w:ind w:left="709"/>
        <w:jc w:val="both"/>
      </w:pPr>
      <w:proofErr w:type="gramStart"/>
      <w:r w:rsidRPr="00684393">
        <w:t>odpowiada</w:t>
      </w:r>
      <w:proofErr w:type="gramEnd"/>
      <w:r w:rsidRPr="00684393">
        <w:t xml:space="preserve"> wszystkim wymaganiom przedstawionym w PZP,</w:t>
      </w:r>
    </w:p>
    <w:p w:rsidR="001709C6" w:rsidRPr="00684393" w:rsidRDefault="001709C6" w:rsidP="001709C6">
      <w:pPr>
        <w:numPr>
          <w:ilvl w:val="0"/>
          <w:numId w:val="12"/>
        </w:numPr>
        <w:ind w:left="709"/>
        <w:jc w:val="both"/>
      </w:pPr>
      <w:r w:rsidRPr="00684393">
        <w:t xml:space="preserve">jest zgodna z </w:t>
      </w:r>
      <w:proofErr w:type="gramStart"/>
      <w:r w:rsidRPr="00684393">
        <w:t>treścią  SIWZ</w:t>
      </w:r>
      <w:proofErr w:type="gramEnd"/>
      <w:r w:rsidRPr="00684393">
        <w:t xml:space="preserve">, </w:t>
      </w:r>
    </w:p>
    <w:p w:rsidR="001709C6" w:rsidRPr="00684393" w:rsidRDefault="001709C6" w:rsidP="001709C6">
      <w:pPr>
        <w:numPr>
          <w:ilvl w:val="0"/>
          <w:numId w:val="12"/>
        </w:numPr>
        <w:ind w:left="709"/>
        <w:jc w:val="both"/>
      </w:pPr>
      <w:proofErr w:type="gramStart"/>
      <w:r w:rsidRPr="00684393">
        <w:t>została</w:t>
      </w:r>
      <w:proofErr w:type="gramEnd"/>
      <w:r w:rsidRPr="00684393">
        <w:t xml:space="preserve"> uznana za najkorzystniejszą w oparciu o podane kryteria wyboru.</w:t>
      </w:r>
    </w:p>
    <w:p w:rsidR="00141B8B" w:rsidRDefault="00141B8B" w:rsidP="00857748">
      <w:pPr>
        <w:rPr>
          <w:b/>
        </w:rPr>
      </w:pPr>
    </w:p>
    <w:p w:rsidR="001574CC" w:rsidRDefault="00857748" w:rsidP="00857748">
      <w:pPr>
        <w:rPr>
          <w:b/>
          <w:u w:val="single"/>
        </w:rPr>
      </w:pPr>
      <w:r>
        <w:rPr>
          <w:b/>
        </w:rPr>
        <w:t xml:space="preserve">Rozdział IX.              </w:t>
      </w:r>
      <w:r>
        <w:rPr>
          <w:b/>
          <w:u w:val="single"/>
        </w:rPr>
        <w:t>ISTOTNE POSTANOWIENIA UMOWY</w:t>
      </w:r>
    </w:p>
    <w:p w:rsidR="005F777A" w:rsidRPr="00652E7E" w:rsidRDefault="00A658B1" w:rsidP="00652E7E">
      <w:pPr>
        <w:ind w:firstLine="708"/>
        <w:jc w:val="both"/>
        <w:rPr>
          <w:color w:val="FF0000"/>
        </w:rPr>
      </w:pPr>
      <w:r>
        <w:t xml:space="preserve">Przedmiotowo istotne elementy umowy (essentialia negotii) związane ze sposobem realizacji zamówienia, warunkami umowy zawiera </w:t>
      </w:r>
      <w:r>
        <w:rPr>
          <w:b/>
        </w:rPr>
        <w:t>Załącznik 3</w:t>
      </w:r>
      <w:r w:rsidR="004D6195">
        <w:rPr>
          <w:b/>
        </w:rPr>
        <w:t xml:space="preserve"> a-c</w:t>
      </w:r>
      <w:r>
        <w:rPr>
          <w:b/>
        </w:rPr>
        <w:t>,</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 xml:space="preserve">Oprócz przesłanek wymienionych </w:t>
      </w:r>
      <w:proofErr w:type="gramStart"/>
      <w:r>
        <w:t>w  art</w:t>
      </w:r>
      <w:proofErr w:type="gramEnd"/>
      <w:r>
        <w:t>. 144 ust. 1 PZP Zamawiający przewiduje następujący zakres zmian w umowie, które będą mogły być wprowadzone w formie aneksu:</w:t>
      </w:r>
    </w:p>
    <w:p w:rsidR="00857748" w:rsidRDefault="00857748" w:rsidP="00A02186">
      <w:pPr>
        <w:numPr>
          <w:ilvl w:val="0"/>
          <w:numId w:val="13"/>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57748" w:rsidRPr="000F4998" w:rsidRDefault="00857748" w:rsidP="00A02186">
      <w:pPr>
        <w:numPr>
          <w:ilvl w:val="0"/>
          <w:numId w:val="13"/>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0F4998" w:rsidRPr="00C017B7" w:rsidRDefault="000F4998" w:rsidP="00A02186">
      <w:pPr>
        <w:numPr>
          <w:ilvl w:val="0"/>
          <w:numId w:val="13"/>
        </w:numPr>
        <w:jc w:val="both"/>
      </w:pPr>
      <w:r>
        <w:rPr>
          <w:bCs/>
          <w:iCs/>
          <w:color w:val="212120"/>
          <w:kern w:val="28"/>
          <w:lang w:bidi="kn-IN"/>
        </w:rPr>
        <w:t>Wynagrodzenie nie podlega waloryzacji.</w:t>
      </w:r>
    </w:p>
    <w:p w:rsidR="00171BC4" w:rsidRDefault="00171BC4" w:rsidP="00171BC4">
      <w:pPr>
        <w:numPr>
          <w:ilvl w:val="0"/>
          <w:numId w:val="13"/>
        </w:numPr>
        <w:jc w:val="both"/>
      </w:pPr>
      <w:r>
        <w:t xml:space="preserve">Zamawiający dopuszcza w formie aneksu wydłużenie terminu obowiązywania </w:t>
      </w:r>
      <w:proofErr w:type="gramStart"/>
      <w:r>
        <w:t>umowy                       nie</w:t>
      </w:r>
      <w:proofErr w:type="gramEnd"/>
      <w:r>
        <w:t xml:space="preserve"> więcej jednak niż </w:t>
      </w:r>
      <w:r>
        <w:rPr>
          <w:b/>
        </w:rPr>
        <w:t>o 48 miesięcy</w:t>
      </w:r>
      <w:r w:rsidRPr="00047C87">
        <w:rPr>
          <w:b/>
        </w:rPr>
        <w:t xml:space="preserve"> </w:t>
      </w:r>
      <w:r>
        <w:t xml:space="preserve">od daty jej zakończenia. Przesłanką niezbędną do takiego działania jest zmniejszona ilość </w:t>
      </w:r>
      <w:proofErr w:type="gramStart"/>
      <w:r>
        <w:t>zamówień  z</w:t>
      </w:r>
      <w:proofErr w:type="gramEnd"/>
      <w:r>
        <w:t xml:space="preserve"> oddziałów w stosunku do pierwotnie zakładanej ilości podyktowana mniejszą ilością przyjętych pacjentów niż zakładana.</w:t>
      </w:r>
    </w:p>
    <w:p w:rsidR="00857748" w:rsidRDefault="00857748" w:rsidP="00A02186">
      <w:pPr>
        <w:numPr>
          <w:ilvl w:val="0"/>
          <w:numId w:val="13"/>
        </w:numPr>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A02186">
      <w:pPr>
        <w:numPr>
          <w:ilvl w:val="0"/>
          <w:numId w:val="13"/>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A02186">
      <w:pPr>
        <w:numPr>
          <w:ilvl w:val="0"/>
          <w:numId w:val="13"/>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BB6736" w:rsidRDefault="00BB6736" w:rsidP="00A02186">
      <w:pPr>
        <w:numPr>
          <w:ilvl w:val="0"/>
          <w:numId w:val="13"/>
        </w:numPr>
        <w:jc w:val="both"/>
      </w:pPr>
      <w:r>
        <w:lastRenderedPageBreak/>
        <w:t>Zmiana siedziby Wykonawcy nie stanowi zmiany treści umowy i nie wymaga aneksu do umowy.</w:t>
      </w:r>
    </w:p>
    <w:p w:rsidR="004D6195" w:rsidRDefault="004D6195" w:rsidP="004D6195">
      <w:pPr>
        <w:ind w:left="360"/>
        <w:jc w:val="both"/>
      </w:pPr>
    </w:p>
    <w:p w:rsidR="001574CC" w:rsidRDefault="00857748" w:rsidP="00857748">
      <w:pPr>
        <w:jc w:val="both"/>
        <w:rPr>
          <w:b/>
          <w:u w:val="single"/>
        </w:rPr>
      </w:pPr>
      <w:r>
        <w:rPr>
          <w:b/>
        </w:rPr>
        <w:t xml:space="preserve">Rozdział X.        </w:t>
      </w:r>
      <w:r>
        <w:rPr>
          <w:b/>
          <w:u w:val="single"/>
        </w:rPr>
        <w:t>OPIS SPOSOBU OBLICZANIA CENY OFERTY</w:t>
      </w: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A02186">
      <w:pPr>
        <w:numPr>
          <w:ilvl w:val="0"/>
          <w:numId w:val="14"/>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A02186">
      <w:pPr>
        <w:numPr>
          <w:ilvl w:val="0"/>
          <w:numId w:val="14"/>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A02186">
      <w:pPr>
        <w:numPr>
          <w:ilvl w:val="0"/>
          <w:numId w:val="15"/>
        </w:numPr>
        <w:jc w:val="both"/>
      </w:pPr>
      <w:proofErr w:type="gramStart"/>
      <w:r>
        <w:t>koszty</w:t>
      </w:r>
      <w:proofErr w:type="gramEnd"/>
      <w:r>
        <w:t xml:space="preserve"> transportu krajowego i zagranicznego,</w:t>
      </w:r>
    </w:p>
    <w:p w:rsidR="00857748" w:rsidRDefault="00857748" w:rsidP="00A02186">
      <w:pPr>
        <w:numPr>
          <w:ilvl w:val="0"/>
          <w:numId w:val="15"/>
        </w:numPr>
        <w:jc w:val="both"/>
      </w:pPr>
      <w:proofErr w:type="gramStart"/>
      <w:r>
        <w:t>koszty</w:t>
      </w:r>
      <w:proofErr w:type="gramEnd"/>
      <w:r>
        <w:t xml:space="preserve"> ubezpieczenia towaru w kraju i za granicą,</w:t>
      </w:r>
    </w:p>
    <w:p w:rsidR="00857748" w:rsidRDefault="00857748" w:rsidP="00A02186">
      <w:pPr>
        <w:numPr>
          <w:ilvl w:val="0"/>
          <w:numId w:val="15"/>
        </w:numPr>
        <w:jc w:val="both"/>
      </w:pPr>
      <w:proofErr w:type="gramStart"/>
      <w:r>
        <w:t>opłat</w:t>
      </w:r>
      <w:proofErr w:type="gramEnd"/>
      <w:r>
        <w:t xml:space="preserve"> celnych i granicznych,</w:t>
      </w:r>
    </w:p>
    <w:p w:rsidR="005F777A" w:rsidRPr="004A0B90" w:rsidRDefault="00857748" w:rsidP="00E91FA5">
      <w:pPr>
        <w:numPr>
          <w:ilvl w:val="0"/>
          <w:numId w:val="14"/>
        </w:numPr>
        <w:jc w:val="both"/>
        <w:rPr>
          <w:b/>
        </w:rPr>
      </w:pPr>
      <w:r>
        <w:t xml:space="preserve">Waluta ceny oferowanej PLN; </w:t>
      </w:r>
    </w:p>
    <w:p w:rsidR="005F777A" w:rsidRPr="004A0B90"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 xml:space="preserve">Jeżeli złożono ofertę, której wybór prowadziłby do powstania obowiązku podatkowego Zamawiającego zgodnie z przepisami o podatku od towarów i usług w zakresie dotyczącym </w:t>
      </w:r>
      <w:proofErr w:type="spellStart"/>
      <w:r w:rsidRPr="009060D9">
        <w:rPr>
          <w:i/>
        </w:rPr>
        <w:t>wewnątrzwspólnotowego</w:t>
      </w:r>
      <w:proofErr w:type="spellEnd"/>
      <w:r w:rsidRPr="009060D9">
        <w:rPr>
          <w:i/>
        </w:rPr>
        <w:t xml:space="preserve"> nabycia towarów, zamawiający w celu oceny takiej oferty dolicza do przedstawionej w niej ceny podatek od towarów i usług, który miałyby obowiązek wpłacić zgodnie z obowiązującymi przepisami.</w:t>
      </w:r>
    </w:p>
    <w:p w:rsidR="00391546" w:rsidRDefault="00391546" w:rsidP="002628EC">
      <w:pPr>
        <w:jc w:val="both"/>
        <w:rPr>
          <w:i/>
        </w:rPr>
      </w:pP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857748" w:rsidRDefault="001574CC" w:rsidP="00857748">
      <w:r w:rsidRPr="001574CC">
        <w:rPr>
          <w:b/>
        </w:rPr>
        <w:t xml:space="preserve">                        </w:t>
      </w:r>
      <w:proofErr w:type="gramStart"/>
      <w:r w:rsidR="00857748">
        <w:rPr>
          <w:b/>
          <w:u w:val="single"/>
        </w:rPr>
        <w:t>OFERT</w:t>
      </w:r>
      <w:r w:rsidR="00857748">
        <w:rPr>
          <w:b/>
          <w:sz w:val="28"/>
        </w:rPr>
        <w:t xml:space="preserve">                                                  </w:t>
      </w:r>
      <w:proofErr w:type="gramEnd"/>
      <w:r w:rsidR="00857748">
        <w:rPr>
          <w:b/>
          <w:sz w:val="28"/>
        </w:rPr>
        <w:t xml:space="preserve">   </w:t>
      </w:r>
    </w:p>
    <w:p w:rsidR="00857748" w:rsidRDefault="00857748" w:rsidP="00C522D2">
      <w:pPr>
        <w:numPr>
          <w:ilvl w:val="3"/>
          <w:numId w:val="13"/>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4F3F52">
        <w:rPr>
          <w:b/>
        </w:rPr>
        <w:t xml:space="preserve"> 14.07</w:t>
      </w:r>
      <w:r w:rsidR="00950115">
        <w:rPr>
          <w:b/>
        </w:rPr>
        <w:t>.</w:t>
      </w:r>
      <w:r w:rsidR="00D52CFB">
        <w:rPr>
          <w:b/>
        </w:rPr>
        <w:t>2015</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C522D2">
      <w:pPr>
        <w:numPr>
          <w:ilvl w:val="3"/>
          <w:numId w:val="13"/>
        </w:numPr>
        <w:tabs>
          <w:tab w:val="clear" w:pos="2880"/>
          <w:tab w:val="num" w:pos="284"/>
          <w:tab w:val="left" w:pos="4253"/>
        </w:tabs>
        <w:ind w:left="284" w:hanging="284"/>
        <w:jc w:val="both"/>
      </w:pPr>
      <w:r>
        <w:t>Oferta powinna być złożona w sposób uniemożliwiający jej przypadkowe otwarcie.</w:t>
      </w:r>
    </w:p>
    <w:p w:rsidR="00857748" w:rsidRDefault="00857748" w:rsidP="00C522D2">
      <w:pPr>
        <w:numPr>
          <w:ilvl w:val="3"/>
          <w:numId w:val="13"/>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C522D2">
      <w:pPr>
        <w:numPr>
          <w:ilvl w:val="3"/>
          <w:numId w:val="13"/>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107DF7"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857748" w:rsidRDefault="00857748" w:rsidP="00A02186">
      <w:pPr>
        <w:numPr>
          <w:ilvl w:val="3"/>
          <w:numId w:val="16"/>
        </w:numPr>
        <w:tabs>
          <w:tab w:val="num" w:pos="426"/>
        </w:tabs>
        <w:ind w:left="426"/>
        <w:jc w:val="both"/>
      </w:pPr>
      <w:r>
        <w:t>Zamawiający nie zamierza zwołać zebrania Wykonawców.</w:t>
      </w:r>
    </w:p>
    <w:p w:rsidR="00857748" w:rsidRDefault="00391546" w:rsidP="00A02186">
      <w:pPr>
        <w:numPr>
          <w:ilvl w:val="3"/>
          <w:numId w:val="16"/>
        </w:numPr>
        <w:tabs>
          <w:tab w:val="num" w:pos="426"/>
        </w:tabs>
        <w:ind w:left="426"/>
        <w:jc w:val="both"/>
      </w:pPr>
      <w:r>
        <w:rPr>
          <w:color w:val="000000"/>
        </w:rPr>
        <w:lastRenderedPageBreak/>
        <w:t>Wykonawca może zwrócić się do Z</w:t>
      </w:r>
      <w:r w:rsidR="00857748">
        <w:rPr>
          <w:color w:val="000000"/>
        </w:rPr>
        <w:t xml:space="preserve">amawiającego o wyjaśnienie treści SIWZ </w:t>
      </w:r>
      <w:proofErr w:type="gramStart"/>
      <w:r w:rsidR="00857748">
        <w:rPr>
          <w:color w:val="000000"/>
        </w:rPr>
        <w:t xml:space="preserve">zgodnie </w:t>
      </w:r>
      <w:r w:rsidR="00DC0EC0">
        <w:rPr>
          <w:color w:val="000000"/>
        </w:rPr>
        <w:t xml:space="preserve">                      </w:t>
      </w:r>
      <w:r w:rsidR="00857748">
        <w:rPr>
          <w:color w:val="000000"/>
        </w:rPr>
        <w:t>z</w:t>
      </w:r>
      <w:proofErr w:type="gramEnd"/>
      <w:r w:rsidR="00857748">
        <w:rPr>
          <w:color w:val="000000"/>
        </w:rPr>
        <w:t xml:space="preserve"> art. 38 PZP. </w:t>
      </w:r>
    </w:p>
    <w:p w:rsidR="00857748" w:rsidRDefault="00857748" w:rsidP="00A02186">
      <w:pPr>
        <w:numPr>
          <w:ilvl w:val="3"/>
          <w:numId w:val="16"/>
        </w:numPr>
        <w:tabs>
          <w:tab w:val="num" w:pos="426"/>
        </w:tabs>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D52CFB" w:rsidP="00A02186">
      <w:pPr>
        <w:numPr>
          <w:ilvl w:val="0"/>
          <w:numId w:val="17"/>
        </w:numPr>
        <w:jc w:val="both"/>
      </w:pPr>
      <w:r>
        <w:rPr>
          <w:b/>
        </w:rPr>
        <w:t>Katarzyna Mikoł</w:t>
      </w:r>
      <w:r w:rsidR="00CD1EDC">
        <w:rPr>
          <w:b/>
        </w:rPr>
        <w:t>a</w:t>
      </w:r>
      <w:r>
        <w:rPr>
          <w:b/>
        </w:rPr>
        <w:t>jczak</w:t>
      </w:r>
      <w:r w:rsidR="00047C87">
        <w:rPr>
          <w:b/>
        </w:rPr>
        <w:t xml:space="preserve"> </w:t>
      </w:r>
      <w:r w:rsidR="00617C3F">
        <w:t xml:space="preserve">tel. 261 </w:t>
      </w:r>
      <w:r w:rsidR="00047C87">
        <w:t>660 753</w:t>
      </w:r>
      <w:r w:rsidR="004F6E14">
        <w:t>,</w:t>
      </w:r>
      <w:r w:rsidR="00047C87">
        <w:t xml:space="preserve"> Apteka Szpitalna </w:t>
      </w:r>
      <w:r w:rsidR="00857748">
        <w:rPr>
          <w:b/>
        </w:rPr>
        <w:t xml:space="preserve">– </w:t>
      </w:r>
      <w:r w:rsidR="00857748">
        <w:t>w sprawach przedmiotu zamówienia,</w:t>
      </w:r>
    </w:p>
    <w:p w:rsidR="00857748" w:rsidRDefault="00047C87" w:rsidP="00A02186">
      <w:pPr>
        <w:numPr>
          <w:ilvl w:val="0"/>
          <w:numId w:val="17"/>
        </w:numPr>
        <w:tabs>
          <w:tab w:val="left" w:pos="426"/>
        </w:tabs>
        <w:jc w:val="both"/>
        <w:rPr>
          <w:szCs w:val="20"/>
        </w:rPr>
      </w:pPr>
      <w:r>
        <w:rPr>
          <w:b/>
          <w:szCs w:val="20"/>
        </w:rPr>
        <w:t xml:space="preserve">Agnieszka </w:t>
      </w:r>
      <w:r w:rsidR="00CD1EDC">
        <w:rPr>
          <w:b/>
          <w:szCs w:val="20"/>
        </w:rPr>
        <w:t xml:space="preserve">Stanisławska </w:t>
      </w:r>
      <w:r w:rsidR="00857748">
        <w:t>tel</w:t>
      </w:r>
      <w:r w:rsidR="00617C3F">
        <w:rPr>
          <w:szCs w:val="20"/>
        </w:rPr>
        <w:t xml:space="preserve">. 261 </w:t>
      </w:r>
      <w:r w:rsidR="00735E58">
        <w:rPr>
          <w:szCs w:val="20"/>
        </w:rPr>
        <w:t>660</w:t>
      </w:r>
      <w:r w:rsidR="005E6B78">
        <w:rPr>
          <w:szCs w:val="20"/>
        </w:rPr>
        <w:t xml:space="preserve"> </w:t>
      </w:r>
      <w:r w:rsidR="00CD1EDC">
        <w:rPr>
          <w:szCs w:val="20"/>
        </w:rPr>
        <w:t>604</w:t>
      </w:r>
      <w:r w:rsidR="00C522D2">
        <w:rPr>
          <w:szCs w:val="20"/>
        </w:rPr>
        <w:t xml:space="preserve"> </w:t>
      </w:r>
      <w:r w:rsidR="00857748">
        <w:rPr>
          <w:szCs w:val="20"/>
        </w:rPr>
        <w:t>Sekcja Zamówień Publicznych (budynek Logistyki) pok. nr 16 - w sprawach formalnych.</w:t>
      </w:r>
    </w:p>
    <w:p w:rsidR="005C1D81" w:rsidRPr="00F91FEA" w:rsidRDefault="00857748" w:rsidP="00857748">
      <w:pPr>
        <w:numPr>
          <w:ilvl w:val="0"/>
          <w:numId w:val="17"/>
        </w:numPr>
        <w:tabs>
          <w:tab w:val="left" w:pos="426"/>
        </w:tabs>
        <w:jc w:val="both"/>
        <w:rPr>
          <w:szCs w:val="20"/>
        </w:rPr>
      </w:pPr>
      <w:proofErr w:type="spellStart"/>
      <w:r>
        <w:rPr>
          <w:b/>
          <w:szCs w:val="20"/>
        </w:rPr>
        <w:t>Fax</w:t>
      </w:r>
      <w:proofErr w:type="spellEnd"/>
      <w:r>
        <w:rPr>
          <w:b/>
          <w:szCs w:val="20"/>
        </w:rPr>
        <w:t xml:space="preserve">: </w:t>
      </w:r>
      <w:r w:rsidR="00617C3F">
        <w:rPr>
          <w:szCs w:val="20"/>
        </w:rPr>
        <w:t xml:space="preserve">261 </w:t>
      </w:r>
      <w:r>
        <w:rPr>
          <w:szCs w:val="20"/>
        </w:rPr>
        <w:t>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0602D" w:rsidRDefault="0080602D"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Default="00F35FE7" w:rsidP="00857748">
      <w:pPr>
        <w:rPr>
          <w:b/>
          <w:sz w:val="28"/>
        </w:rPr>
      </w:pPr>
    </w:p>
    <w:p w:rsidR="00C522D2" w:rsidRDefault="00857748" w:rsidP="004D6195">
      <w:r>
        <w:rPr>
          <w:b/>
        </w:rPr>
        <w:t xml:space="preserve">Rozdział XIV.          </w:t>
      </w:r>
      <w:r>
        <w:rPr>
          <w:b/>
          <w:u w:val="single"/>
        </w:rPr>
        <w:t>TERMIN ZWIĄZANIA OFERTĄ</w:t>
      </w:r>
    </w:p>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0C469C" w:rsidRDefault="00857748" w:rsidP="00857748">
      <w:pPr>
        <w:rPr>
          <w:b/>
          <w:u w:val="single"/>
        </w:rPr>
      </w:pPr>
      <w:r>
        <w:rPr>
          <w:b/>
        </w:rPr>
        <w:t xml:space="preserve">Rozdział XV.              </w:t>
      </w:r>
      <w:r>
        <w:rPr>
          <w:b/>
          <w:u w:val="single"/>
        </w:rPr>
        <w:t>MIEJSCE I TRYB OTWARCIA OFERT</w:t>
      </w:r>
    </w:p>
    <w:p w:rsidR="00857748" w:rsidRPr="00535740" w:rsidRDefault="00857748" w:rsidP="00A02186">
      <w:pPr>
        <w:numPr>
          <w:ilvl w:val="0"/>
          <w:numId w:val="18"/>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4F3F52">
        <w:rPr>
          <w:b/>
        </w:rPr>
        <w:t xml:space="preserve"> 14.07</w:t>
      </w:r>
      <w:r w:rsidR="00950115">
        <w:rPr>
          <w:b/>
        </w:rPr>
        <w:t>.</w:t>
      </w:r>
      <w:r w:rsidR="00D52CFB">
        <w:rPr>
          <w:b/>
        </w:rPr>
        <w:t>2015</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A02186">
      <w:pPr>
        <w:numPr>
          <w:ilvl w:val="0"/>
          <w:numId w:val="18"/>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0C469C" w:rsidRDefault="00857748" w:rsidP="00857748">
      <w:pPr>
        <w:jc w:val="both"/>
        <w:rPr>
          <w:b/>
          <w:u w:val="single"/>
        </w:rPr>
      </w:pPr>
      <w:r>
        <w:rPr>
          <w:b/>
        </w:rPr>
        <w:t xml:space="preserve">Rozdział XVI.                      </w:t>
      </w:r>
      <w:r>
        <w:rPr>
          <w:b/>
          <w:u w:val="single"/>
        </w:rPr>
        <w:t>SPOSÓB OCENY OFERT</w:t>
      </w:r>
    </w:p>
    <w:p w:rsidR="00857748" w:rsidRDefault="00857748" w:rsidP="00A02186">
      <w:pPr>
        <w:numPr>
          <w:ilvl w:val="0"/>
          <w:numId w:val="19"/>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A02186">
      <w:pPr>
        <w:numPr>
          <w:ilvl w:val="0"/>
          <w:numId w:val="19"/>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t>
      </w:r>
      <w:r>
        <w:lastRenderedPageBreak/>
        <w:t>warunków określonych w SIWZ. Komisja dokona oceny i wyboru najkorzystniejszej oferty spośród ofert nieodrzuconych, zgodnie z kryterium określonym w rozdziale VIII.</w:t>
      </w:r>
    </w:p>
    <w:p w:rsidR="00B36007" w:rsidRPr="004218C8" w:rsidRDefault="00B36007" w:rsidP="00B36007">
      <w:pPr>
        <w:numPr>
          <w:ilvl w:val="0"/>
          <w:numId w:val="19"/>
        </w:numPr>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751DE6">
      <w:pPr>
        <w:numPr>
          <w:ilvl w:val="0"/>
          <w:numId w:val="45"/>
        </w:numPr>
        <w:tabs>
          <w:tab w:val="left" w:pos="851"/>
        </w:tabs>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751DE6">
      <w:pPr>
        <w:numPr>
          <w:ilvl w:val="0"/>
          <w:numId w:val="45"/>
        </w:numPr>
        <w:tabs>
          <w:tab w:val="left" w:pos="851"/>
        </w:tabs>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B36007">
      <w:pPr>
        <w:numPr>
          <w:ilvl w:val="0"/>
          <w:numId w:val="19"/>
        </w:numPr>
        <w:jc w:val="both"/>
        <w:rPr>
          <w:rFonts w:eastAsia="Calibri"/>
        </w:rPr>
      </w:pPr>
      <w:r w:rsidRPr="004218C8">
        <w:rPr>
          <w:rFonts w:eastAsia="Calibri"/>
        </w:rPr>
        <w:t>Obowiązek wykazania, że oferta nie zawiera rażąco niskiej ceny, spoczywa na Wykonawcy.</w:t>
      </w:r>
    </w:p>
    <w:p w:rsidR="00B36007" w:rsidRPr="004218C8" w:rsidRDefault="00B36007" w:rsidP="00B36007">
      <w:pPr>
        <w:numPr>
          <w:ilvl w:val="0"/>
          <w:numId w:val="19"/>
        </w:numPr>
        <w:jc w:val="both"/>
        <w:rPr>
          <w:rFonts w:eastAsia="Calibri"/>
        </w:rPr>
      </w:pPr>
      <w:r w:rsidRPr="004218C8">
        <w:t>Wykonawca może zostać wykluczony na podstawie art. 24 i art. 24b ust.3 PZP.</w:t>
      </w:r>
    </w:p>
    <w:p w:rsidR="00B36007" w:rsidRPr="00B36007" w:rsidRDefault="00B36007" w:rsidP="00B36007">
      <w:pPr>
        <w:numPr>
          <w:ilvl w:val="0"/>
          <w:numId w:val="19"/>
        </w:numPr>
        <w:jc w:val="both"/>
        <w:rPr>
          <w:rFonts w:eastAsia="Calibri"/>
          <w:color w:val="FF0000"/>
        </w:rPr>
      </w:pPr>
      <w:r w:rsidRPr="00040B85">
        <w:t>Oferta może zostać odrzucona na podstawie art</w:t>
      </w:r>
      <w:r w:rsidRPr="00213DD8">
        <w:t>. 89 PZP z zastrzeżeniem art. 87 ust. 2 PZP</w:t>
      </w:r>
    </w:p>
    <w:p w:rsidR="005F777A" w:rsidRDefault="005F777A" w:rsidP="00857748">
      <w:pPr>
        <w:rPr>
          <w:b/>
        </w:rPr>
      </w:pPr>
    </w:p>
    <w:p w:rsidR="000C469C" w:rsidRDefault="00857748" w:rsidP="00857748">
      <w:pPr>
        <w:rPr>
          <w:b/>
          <w:u w:val="single"/>
        </w:rPr>
      </w:pPr>
      <w:r>
        <w:rPr>
          <w:b/>
        </w:rPr>
        <w:t xml:space="preserve">Rozdział XVII.               </w:t>
      </w:r>
      <w:r>
        <w:rPr>
          <w:b/>
          <w:u w:val="single"/>
        </w:rPr>
        <w:t>OBOWIĄZKI ZAMAWIAJĄCEGO</w:t>
      </w: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A02186">
      <w:pPr>
        <w:numPr>
          <w:ilvl w:val="0"/>
          <w:numId w:val="15"/>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A02186">
      <w:pPr>
        <w:numPr>
          <w:ilvl w:val="0"/>
          <w:numId w:val="15"/>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A02186">
      <w:pPr>
        <w:numPr>
          <w:ilvl w:val="0"/>
          <w:numId w:val="15"/>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A02186">
      <w:pPr>
        <w:numPr>
          <w:ilvl w:val="0"/>
          <w:numId w:val="15"/>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A02186">
      <w:pPr>
        <w:numPr>
          <w:ilvl w:val="0"/>
          <w:numId w:val="18"/>
        </w:numPr>
        <w:jc w:val="both"/>
      </w:pPr>
      <w:r>
        <w:t xml:space="preserve">Po uprawomocnieniu wyniku postępowania Zamawiający wezwie Wykonawcę do podpisania umowy. </w:t>
      </w:r>
    </w:p>
    <w:p w:rsidR="005F777A" w:rsidRDefault="005F777A" w:rsidP="004A0B90">
      <w:pPr>
        <w:jc w:val="both"/>
      </w:pPr>
    </w:p>
    <w:p w:rsidR="000C469C"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lastRenderedPageBreak/>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C522D2" w:rsidRDefault="00857748" w:rsidP="00857748">
      <w:pPr>
        <w:rPr>
          <w:b/>
          <w:u w:val="single"/>
        </w:rPr>
      </w:pPr>
      <w:r>
        <w:rPr>
          <w:b/>
        </w:rPr>
        <w:t xml:space="preserve">Rozdział XIX.                  </w:t>
      </w:r>
      <w:r>
        <w:rPr>
          <w:b/>
          <w:u w:val="single"/>
        </w:rPr>
        <w:t>JAWNOŚĆ POSTĘPOWANIA</w:t>
      </w:r>
    </w:p>
    <w:p w:rsidR="00857748" w:rsidRDefault="00857748" w:rsidP="00A02186">
      <w:pPr>
        <w:numPr>
          <w:ilvl w:val="0"/>
          <w:numId w:val="20"/>
        </w:numPr>
        <w:tabs>
          <w:tab w:val="num" w:pos="567"/>
        </w:tabs>
        <w:jc w:val="both"/>
      </w:pPr>
      <w:r>
        <w:t>Dokumentacja postępowania zostanie udostępniona wykonawcom w trybie przewidzianym</w:t>
      </w:r>
      <w:r w:rsidR="005C1D81">
        <w:t xml:space="preserve"> </w:t>
      </w:r>
      <w:r>
        <w:t>w art. 96 PZP.</w:t>
      </w:r>
    </w:p>
    <w:p w:rsidR="00857748" w:rsidRDefault="00857748" w:rsidP="00A02186">
      <w:pPr>
        <w:numPr>
          <w:ilvl w:val="0"/>
          <w:numId w:val="20"/>
        </w:numPr>
        <w:tabs>
          <w:tab w:val="num" w:pos="567"/>
        </w:tabs>
        <w:ind w:left="0" w:firstLine="0"/>
        <w:jc w:val="both"/>
      </w:pPr>
      <w:r>
        <w:t>Zamawiający udostępni wskazane dokumenty na pisemny wniosek.</w:t>
      </w:r>
    </w:p>
    <w:p w:rsidR="00857748" w:rsidRDefault="00857748" w:rsidP="00A02186">
      <w:pPr>
        <w:numPr>
          <w:ilvl w:val="0"/>
          <w:numId w:val="20"/>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17EC4" w:rsidRPr="00FA126F" w:rsidRDefault="00C17EC4" w:rsidP="00C522D2">
      <w:pPr>
        <w:numPr>
          <w:ilvl w:val="0"/>
          <w:numId w:val="22"/>
        </w:numPr>
        <w:spacing w:line="276" w:lineRule="auto"/>
        <w:rPr>
          <w:sz w:val="22"/>
          <w:szCs w:val="22"/>
        </w:rPr>
      </w:pPr>
      <w:r w:rsidRPr="00FA126F">
        <w:rPr>
          <w:sz w:val="22"/>
          <w:szCs w:val="22"/>
        </w:rPr>
        <w:t>Formularz ofertowy</w:t>
      </w:r>
      <w:r w:rsidR="00121AB9" w:rsidRPr="00FA126F">
        <w:rPr>
          <w:sz w:val="22"/>
          <w:szCs w:val="22"/>
        </w:rPr>
        <w:t xml:space="preserve"> </w:t>
      </w:r>
      <w:r w:rsidRPr="00FA126F">
        <w:rPr>
          <w:sz w:val="22"/>
          <w:szCs w:val="22"/>
        </w:rPr>
        <w:t xml:space="preserve">- </w:t>
      </w:r>
      <w:r w:rsidRPr="00FA126F">
        <w:rPr>
          <w:b/>
          <w:sz w:val="22"/>
          <w:szCs w:val="22"/>
        </w:rPr>
        <w:t>załącznik nr 1</w:t>
      </w:r>
    </w:p>
    <w:p w:rsidR="00C17EC4" w:rsidRPr="00FA126F" w:rsidRDefault="00C17EC4" w:rsidP="00C522D2">
      <w:pPr>
        <w:numPr>
          <w:ilvl w:val="0"/>
          <w:numId w:val="22"/>
        </w:numPr>
        <w:spacing w:line="276" w:lineRule="auto"/>
        <w:rPr>
          <w:color w:val="000000"/>
          <w:sz w:val="22"/>
          <w:szCs w:val="22"/>
        </w:rPr>
      </w:pPr>
      <w:r w:rsidRPr="00FA126F">
        <w:rPr>
          <w:color w:val="000000"/>
          <w:sz w:val="22"/>
          <w:szCs w:val="22"/>
        </w:rPr>
        <w:t xml:space="preserve">Zestawienie asortymentowo – cenowe - </w:t>
      </w:r>
      <w:r w:rsidRPr="00FA126F">
        <w:rPr>
          <w:b/>
          <w:color w:val="000000"/>
          <w:sz w:val="22"/>
          <w:szCs w:val="22"/>
        </w:rPr>
        <w:t>załącznik nr 2</w:t>
      </w:r>
    </w:p>
    <w:p w:rsidR="00177D95" w:rsidRPr="00FA126F" w:rsidRDefault="00192F17" w:rsidP="00C522D2">
      <w:pPr>
        <w:numPr>
          <w:ilvl w:val="0"/>
          <w:numId w:val="22"/>
        </w:numPr>
        <w:spacing w:line="276" w:lineRule="auto"/>
        <w:rPr>
          <w:color w:val="000000"/>
          <w:sz w:val="22"/>
          <w:szCs w:val="22"/>
        </w:rPr>
      </w:pPr>
      <w:r w:rsidRPr="00FA126F">
        <w:rPr>
          <w:color w:val="000000"/>
          <w:sz w:val="22"/>
          <w:szCs w:val="22"/>
        </w:rPr>
        <w:t>Wzór umowy</w:t>
      </w:r>
      <w:r w:rsidR="008C6CB0" w:rsidRPr="00FA126F">
        <w:rPr>
          <w:color w:val="000000"/>
          <w:sz w:val="22"/>
          <w:szCs w:val="22"/>
        </w:rPr>
        <w:t xml:space="preserve"> </w:t>
      </w:r>
      <w:r w:rsidR="00177D95" w:rsidRPr="00FA126F">
        <w:rPr>
          <w:color w:val="000000"/>
          <w:sz w:val="22"/>
          <w:szCs w:val="22"/>
        </w:rPr>
        <w:t xml:space="preserve">- </w:t>
      </w:r>
      <w:r w:rsidR="00177D95" w:rsidRPr="00FA126F">
        <w:rPr>
          <w:b/>
          <w:color w:val="000000"/>
          <w:sz w:val="22"/>
          <w:szCs w:val="22"/>
        </w:rPr>
        <w:t xml:space="preserve">załącznik nr </w:t>
      </w:r>
      <w:r w:rsidR="00177D95" w:rsidRPr="00A9165B">
        <w:rPr>
          <w:b/>
          <w:color w:val="000000"/>
          <w:sz w:val="22"/>
          <w:szCs w:val="22"/>
        </w:rPr>
        <w:t>3</w:t>
      </w:r>
      <w:r w:rsidR="00430374" w:rsidRPr="00A9165B">
        <w:rPr>
          <w:b/>
          <w:color w:val="000000"/>
          <w:sz w:val="22"/>
          <w:szCs w:val="22"/>
        </w:rPr>
        <w:t xml:space="preserve"> </w:t>
      </w:r>
      <w:r w:rsidR="00617C3F" w:rsidRPr="00A9165B">
        <w:rPr>
          <w:b/>
          <w:color w:val="000000"/>
          <w:sz w:val="22"/>
          <w:szCs w:val="22"/>
        </w:rPr>
        <w:t>a- 3</w:t>
      </w:r>
      <w:r w:rsidR="00391546" w:rsidRPr="00A9165B">
        <w:rPr>
          <w:b/>
          <w:color w:val="000000"/>
          <w:sz w:val="22"/>
          <w:szCs w:val="22"/>
        </w:rPr>
        <w:t>c</w:t>
      </w:r>
      <w:r w:rsidR="00617C3F">
        <w:rPr>
          <w:b/>
          <w:color w:val="000000"/>
          <w:sz w:val="22"/>
          <w:szCs w:val="22"/>
        </w:rPr>
        <w:t xml:space="preserve"> </w:t>
      </w:r>
      <w:r w:rsidR="00D52CFB">
        <w:rPr>
          <w:color w:val="000000"/>
          <w:sz w:val="22"/>
          <w:szCs w:val="22"/>
        </w:rPr>
        <w:t>(zaleca się</w:t>
      </w:r>
      <w:r w:rsidR="00430374" w:rsidRPr="00FA126F">
        <w:rPr>
          <w:color w:val="000000"/>
          <w:sz w:val="22"/>
          <w:szCs w:val="22"/>
        </w:rPr>
        <w:t>)</w:t>
      </w:r>
    </w:p>
    <w:p w:rsidR="00C17EC4" w:rsidRPr="00FA126F" w:rsidRDefault="00C17EC4" w:rsidP="00C522D2">
      <w:pPr>
        <w:numPr>
          <w:ilvl w:val="0"/>
          <w:numId w:val="22"/>
        </w:numPr>
        <w:spacing w:line="276" w:lineRule="auto"/>
        <w:rPr>
          <w:sz w:val="22"/>
          <w:szCs w:val="22"/>
        </w:rPr>
      </w:pPr>
      <w:r w:rsidRPr="00FA126F">
        <w:rPr>
          <w:sz w:val="22"/>
          <w:szCs w:val="22"/>
        </w:rPr>
        <w:t>Oświadczenie o spełnianiu warunków udziału (art. 44 PZP) oraz oświadczenie o braku podstaw do wykluczenia z postęp</w:t>
      </w:r>
      <w:r w:rsidR="00CD5027" w:rsidRPr="00FA126F">
        <w:rPr>
          <w:sz w:val="22"/>
          <w:szCs w:val="22"/>
        </w:rPr>
        <w:t>owania (</w:t>
      </w:r>
      <w:proofErr w:type="gramStart"/>
      <w:r w:rsidR="00735E58" w:rsidRPr="00FA126F">
        <w:rPr>
          <w:sz w:val="22"/>
          <w:szCs w:val="22"/>
        </w:rPr>
        <w:t xml:space="preserve">wzór ) – </w:t>
      </w:r>
      <w:proofErr w:type="gramEnd"/>
      <w:r w:rsidR="00735E58" w:rsidRPr="00FA126F">
        <w:rPr>
          <w:b/>
          <w:sz w:val="22"/>
          <w:szCs w:val="22"/>
        </w:rPr>
        <w:t>załącznik nr 4</w:t>
      </w:r>
    </w:p>
    <w:p w:rsidR="00177D95" w:rsidRPr="00FA126F" w:rsidRDefault="00C10921" w:rsidP="00C522D2">
      <w:pPr>
        <w:numPr>
          <w:ilvl w:val="0"/>
          <w:numId w:val="22"/>
        </w:numPr>
        <w:spacing w:line="276" w:lineRule="auto"/>
        <w:rPr>
          <w:sz w:val="22"/>
          <w:szCs w:val="22"/>
        </w:rPr>
      </w:pPr>
      <w:r>
        <w:rPr>
          <w:sz w:val="22"/>
          <w:szCs w:val="22"/>
        </w:rPr>
        <w:t>O</w:t>
      </w:r>
      <w:r w:rsidR="00177D95" w:rsidRPr="00FA126F">
        <w:rPr>
          <w:sz w:val="22"/>
          <w:szCs w:val="22"/>
        </w:rPr>
        <w:t xml:space="preserve">świadczeń dot. przedmiotu zamówienia </w:t>
      </w:r>
      <w:r>
        <w:rPr>
          <w:sz w:val="22"/>
          <w:szCs w:val="22"/>
        </w:rPr>
        <w:t xml:space="preserve">(wzór) </w:t>
      </w:r>
      <w:r w:rsidR="00177D95" w:rsidRPr="00FA126F">
        <w:rPr>
          <w:sz w:val="22"/>
          <w:szCs w:val="22"/>
        </w:rPr>
        <w:t xml:space="preserve">– </w:t>
      </w:r>
      <w:r w:rsidR="00177D95" w:rsidRPr="00FA126F">
        <w:rPr>
          <w:b/>
          <w:sz w:val="22"/>
          <w:szCs w:val="22"/>
        </w:rPr>
        <w:t xml:space="preserve">załącznik nr </w:t>
      </w:r>
      <w:r w:rsidR="005E6B78" w:rsidRPr="00FA126F">
        <w:rPr>
          <w:b/>
          <w:sz w:val="22"/>
          <w:szCs w:val="22"/>
        </w:rPr>
        <w:t>5</w:t>
      </w:r>
    </w:p>
    <w:p w:rsidR="007B1A27" w:rsidRPr="00FA126F" w:rsidRDefault="007B1A27" w:rsidP="007B1A27">
      <w:pPr>
        <w:numPr>
          <w:ilvl w:val="0"/>
          <w:numId w:val="22"/>
        </w:numPr>
        <w:spacing w:line="276" w:lineRule="auto"/>
        <w:rPr>
          <w:sz w:val="22"/>
          <w:szCs w:val="22"/>
        </w:rPr>
      </w:pPr>
      <w:r w:rsidRPr="00FA126F">
        <w:rPr>
          <w:sz w:val="22"/>
          <w:szCs w:val="22"/>
        </w:rPr>
        <w:t xml:space="preserve">Oświadczenie o przynależności do grup kapitałowych – (wzór) </w:t>
      </w:r>
      <w:r w:rsidR="00FA126F">
        <w:rPr>
          <w:sz w:val="22"/>
          <w:szCs w:val="22"/>
        </w:rPr>
        <w:t>–</w:t>
      </w:r>
      <w:r w:rsidRPr="00FA126F">
        <w:rPr>
          <w:sz w:val="22"/>
          <w:szCs w:val="22"/>
        </w:rPr>
        <w:t xml:space="preserve"> z</w:t>
      </w:r>
      <w:r w:rsidRPr="00FA126F">
        <w:rPr>
          <w:b/>
          <w:sz w:val="22"/>
          <w:szCs w:val="22"/>
        </w:rPr>
        <w:t>ałącznik nr 6</w:t>
      </w:r>
    </w:p>
    <w:p w:rsidR="007B1A27" w:rsidRPr="00FA126F" w:rsidRDefault="007B1A27" w:rsidP="007B1A27">
      <w:pPr>
        <w:numPr>
          <w:ilvl w:val="0"/>
          <w:numId w:val="22"/>
        </w:numPr>
        <w:spacing w:line="276" w:lineRule="auto"/>
        <w:rPr>
          <w:sz w:val="22"/>
          <w:szCs w:val="22"/>
        </w:rPr>
      </w:pPr>
      <w:proofErr w:type="spellStart"/>
      <w:r w:rsidRPr="00FA126F">
        <w:rPr>
          <w:sz w:val="22"/>
          <w:szCs w:val="22"/>
        </w:rPr>
        <w:t>Potokół</w:t>
      </w:r>
      <w:proofErr w:type="spellEnd"/>
      <w:r w:rsidRPr="00FA126F">
        <w:rPr>
          <w:sz w:val="22"/>
          <w:szCs w:val="22"/>
        </w:rPr>
        <w:t xml:space="preserve"> przekazania sprzętu medycznego – (wzór) </w:t>
      </w:r>
      <w:r w:rsidR="00FA126F">
        <w:rPr>
          <w:sz w:val="22"/>
          <w:szCs w:val="22"/>
        </w:rPr>
        <w:t>–</w:t>
      </w:r>
      <w:r w:rsidRPr="00FA126F">
        <w:rPr>
          <w:sz w:val="22"/>
          <w:szCs w:val="22"/>
        </w:rPr>
        <w:t xml:space="preserve"> z</w:t>
      </w:r>
      <w:r w:rsidRPr="00FA126F">
        <w:rPr>
          <w:b/>
          <w:sz w:val="22"/>
          <w:szCs w:val="22"/>
        </w:rPr>
        <w:t>ałącznik</w:t>
      </w:r>
      <w:r w:rsidR="00FA126F">
        <w:rPr>
          <w:b/>
          <w:sz w:val="22"/>
          <w:szCs w:val="22"/>
        </w:rPr>
        <w:t xml:space="preserve"> </w:t>
      </w:r>
      <w:r w:rsidRPr="00FA126F">
        <w:rPr>
          <w:b/>
          <w:sz w:val="22"/>
          <w:szCs w:val="22"/>
        </w:rPr>
        <w:t xml:space="preserve">nr </w:t>
      </w:r>
      <w:r w:rsidR="00652E7E" w:rsidRPr="00FA126F">
        <w:rPr>
          <w:b/>
          <w:sz w:val="22"/>
          <w:szCs w:val="22"/>
        </w:rPr>
        <w:t>7</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7B1A27" w:rsidRPr="00FA126F" w:rsidRDefault="007B1A27" w:rsidP="007B1A27">
      <w:pPr>
        <w:numPr>
          <w:ilvl w:val="0"/>
          <w:numId w:val="22"/>
        </w:numPr>
        <w:spacing w:line="276" w:lineRule="auto"/>
        <w:rPr>
          <w:sz w:val="22"/>
          <w:szCs w:val="22"/>
        </w:rPr>
      </w:pPr>
      <w:proofErr w:type="spellStart"/>
      <w:r w:rsidRPr="00FA126F">
        <w:rPr>
          <w:sz w:val="22"/>
          <w:szCs w:val="22"/>
        </w:rPr>
        <w:t>Potokół</w:t>
      </w:r>
      <w:proofErr w:type="spellEnd"/>
      <w:r w:rsidRPr="00FA126F">
        <w:rPr>
          <w:sz w:val="22"/>
          <w:szCs w:val="22"/>
        </w:rPr>
        <w:t xml:space="preserve"> wszczepu – (wzór) </w:t>
      </w:r>
      <w:r w:rsidR="00FA126F">
        <w:rPr>
          <w:sz w:val="22"/>
          <w:szCs w:val="22"/>
        </w:rPr>
        <w:t>–</w:t>
      </w:r>
      <w:r w:rsidRPr="00FA126F">
        <w:rPr>
          <w:sz w:val="22"/>
          <w:szCs w:val="22"/>
        </w:rPr>
        <w:t xml:space="preserve"> z</w:t>
      </w:r>
      <w:r w:rsidRPr="00FA126F">
        <w:rPr>
          <w:b/>
          <w:sz w:val="22"/>
          <w:szCs w:val="22"/>
        </w:rPr>
        <w:t xml:space="preserve">ałącznik nr </w:t>
      </w:r>
      <w:r w:rsidR="00652E7E" w:rsidRPr="00FA126F">
        <w:rPr>
          <w:b/>
          <w:sz w:val="22"/>
          <w:szCs w:val="22"/>
        </w:rPr>
        <w:t>8</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7B1A27" w:rsidRPr="00FA126F" w:rsidRDefault="007B1A27" w:rsidP="007B1A27">
      <w:pPr>
        <w:numPr>
          <w:ilvl w:val="0"/>
          <w:numId w:val="22"/>
        </w:numPr>
        <w:spacing w:line="276" w:lineRule="auto"/>
        <w:rPr>
          <w:sz w:val="22"/>
          <w:szCs w:val="22"/>
        </w:rPr>
      </w:pPr>
      <w:proofErr w:type="spellStart"/>
      <w:r w:rsidRPr="00FA126F">
        <w:rPr>
          <w:sz w:val="22"/>
          <w:szCs w:val="22"/>
        </w:rPr>
        <w:t>Potokół</w:t>
      </w:r>
      <w:proofErr w:type="spellEnd"/>
      <w:r w:rsidRPr="00FA126F">
        <w:rPr>
          <w:sz w:val="22"/>
          <w:szCs w:val="22"/>
        </w:rPr>
        <w:t xml:space="preserve"> odbioru sprzętu medycznego – (wzór) </w:t>
      </w:r>
      <w:r w:rsidR="00C10921">
        <w:rPr>
          <w:sz w:val="22"/>
          <w:szCs w:val="22"/>
        </w:rPr>
        <w:t>–</w:t>
      </w:r>
      <w:r w:rsidRPr="00FA126F">
        <w:rPr>
          <w:sz w:val="22"/>
          <w:szCs w:val="22"/>
        </w:rPr>
        <w:t xml:space="preserve"> z</w:t>
      </w:r>
      <w:r w:rsidRPr="00FA126F">
        <w:rPr>
          <w:b/>
          <w:sz w:val="22"/>
          <w:szCs w:val="22"/>
        </w:rPr>
        <w:t xml:space="preserve">ałącznik nr </w:t>
      </w:r>
      <w:r w:rsidR="00652E7E" w:rsidRPr="00FA126F">
        <w:rPr>
          <w:b/>
          <w:sz w:val="22"/>
          <w:szCs w:val="22"/>
        </w:rPr>
        <w:t>9</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FA126F" w:rsidRPr="00FA126F" w:rsidRDefault="00FA126F" w:rsidP="007B1A27">
      <w:pPr>
        <w:numPr>
          <w:ilvl w:val="0"/>
          <w:numId w:val="22"/>
        </w:numPr>
        <w:spacing w:line="276" w:lineRule="auto"/>
        <w:rPr>
          <w:sz w:val="22"/>
          <w:szCs w:val="22"/>
        </w:rPr>
      </w:pPr>
      <w:r w:rsidRPr="00FA126F">
        <w:rPr>
          <w:sz w:val="22"/>
          <w:szCs w:val="22"/>
        </w:rPr>
        <w:t>Protokół instalacji i przekazania</w:t>
      </w:r>
      <w:r w:rsidRPr="00FA126F">
        <w:rPr>
          <w:b/>
          <w:sz w:val="22"/>
          <w:szCs w:val="22"/>
        </w:rPr>
        <w:t xml:space="preserve"> </w:t>
      </w:r>
      <w:r w:rsidRPr="00FA126F">
        <w:rPr>
          <w:sz w:val="22"/>
          <w:szCs w:val="22"/>
        </w:rPr>
        <w:t>(najem)</w:t>
      </w:r>
      <w:r w:rsidRPr="00FA126F">
        <w:rPr>
          <w:b/>
          <w:sz w:val="22"/>
          <w:szCs w:val="22"/>
        </w:rPr>
        <w:t xml:space="preserve"> </w:t>
      </w:r>
      <w:r w:rsidRPr="00FA126F">
        <w:rPr>
          <w:sz w:val="22"/>
          <w:szCs w:val="22"/>
        </w:rPr>
        <w:t xml:space="preserve">– (wzór) </w:t>
      </w:r>
      <w:r w:rsidR="00C10921">
        <w:rPr>
          <w:sz w:val="22"/>
          <w:szCs w:val="22"/>
        </w:rPr>
        <w:t>–</w:t>
      </w:r>
      <w:r w:rsidRPr="00FA126F">
        <w:rPr>
          <w:sz w:val="22"/>
          <w:szCs w:val="22"/>
        </w:rPr>
        <w:t xml:space="preserve"> z</w:t>
      </w:r>
      <w:r w:rsidRPr="00FA126F">
        <w:rPr>
          <w:b/>
          <w:sz w:val="22"/>
          <w:szCs w:val="22"/>
        </w:rPr>
        <w:t>ałącznik nr 10</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FA126F" w:rsidRPr="00FA126F" w:rsidRDefault="00FA126F" w:rsidP="007B1A27">
      <w:pPr>
        <w:numPr>
          <w:ilvl w:val="0"/>
          <w:numId w:val="22"/>
        </w:numPr>
        <w:spacing w:line="276" w:lineRule="auto"/>
        <w:rPr>
          <w:sz w:val="22"/>
          <w:szCs w:val="22"/>
        </w:rPr>
      </w:pPr>
      <w:r w:rsidRPr="00FA126F">
        <w:rPr>
          <w:sz w:val="22"/>
          <w:szCs w:val="22"/>
        </w:rPr>
        <w:t>Protokół deinstalacji</w:t>
      </w:r>
      <w:r w:rsidRPr="00FA126F">
        <w:rPr>
          <w:b/>
          <w:sz w:val="22"/>
          <w:szCs w:val="22"/>
        </w:rPr>
        <w:t xml:space="preserve"> </w:t>
      </w:r>
      <w:r w:rsidRPr="00FA126F">
        <w:rPr>
          <w:sz w:val="22"/>
          <w:szCs w:val="22"/>
        </w:rPr>
        <w:t xml:space="preserve">(najem) – (wzór) </w:t>
      </w:r>
      <w:r w:rsidR="00C10921">
        <w:rPr>
          <w:sz w:val="22"/>
          <w:szCs w:val="22"/>
        </w:rPr>
        <w:t>–</w:t>
      </w:r>
      <w:r w:rsidRPr="00FA126F">
        <w:rPr>
          <w:sz w:val="22"/>
          <w:szCs w:val="22"/>
        </w:rPr>
        <w:t xml:space="preserve"> z</w:t>
      </w:r>
      <w:r w:rsidRPr="00FA126F">
        <w:rPr>
          <w:b/>
          <w:sz w:val="22"/>
          <w:szCs w:val="22"/>
        </w:rPr>
        <w:t>ałącznik</w:t>
      </w:r>
      <w:r w:rsidR="00C10921">
        <w:rPr>
          <w:b/>
          <w:sz w:val="22"/>
          <w:szCs w:val="22"/>
        </w:rPr>
        <w:t xml:space="preserve"> </w:t>
      </w:r>
      <w:r w:rsidRPr="00FA126F">
        <w:rPr>
          <w:b/>
          <w:sz w:val="22"/>
          <w:szCs w:val="22"/>
        </w:rPr>
        <w:t>nr 11</w:t>
      </w:r>
      <w:r w:rsidR="00C10921">
        <w:rPr>
          <w:b/>
          <w:sz w:val="22"/>
          <w:szCs w:val="22"/>
        </w:rPr>
        <w:t xml:space="preserve"> </w:t>
      </w:r>
      <w:r w:rsidR="00C10921">
        <w:rPr>
          <w:color w:val="000000"/>
          <w:sz w:val="22"/>
          <w:szCs w:val="22"/>
        </w:rPr>
        <w:t>(zaleca się</w:t>
      </w:r>
      <w:r w:rsidR="00C10921" w:rsidRPr="00FA126F">
        <w:rPr>
          <w:color w:val="000000"/>
          <w:sz w:val="22"/>
          <w:szCs w:val="22"/>
        </w:rPr>
        <w:t>)</w:t>
      </w:r>
    </w:p>
    <w:p w:rsidR="00121AB9" w:rsidRDefault="00121AB9" w:rsidP="00121AB9">
      <w:pPr>
        <w:jc w:val="both"/>
        <w:rPr>
          <w:szCs w:val="22"/>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4F3F52" w:rsidRDefault="004F3F52"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C10921" w:rsidRDefault="00C10921" w:rsidP="00A35CE7">
      <w:pPr>
        <w:ind w:left="360"/>
        <w:jc w:val="center"/>
        <w:rPr>
          <w:b/>
          <w:i/>
        </w:rPr>
      </w:pPr>
      <w:r>
        <w:rPr>
          <w:b/>
          <w:i/>
        </w:rPr>
        <w:t>„</w:t>
      </w:r>
      <w:r w:rsidR="00942159">
        <w:rPr>
          <w:rFonts w:eastAsia="Calibri"/>
          <w:b/>
          <w:sz w:val="20"/>
          <w:szCs w:val="20"/>
        </w:rPr>
        <w:t xml:space="preserve">dostawę sprzętu jednorazowego chirurgicznego, laparoskopowego, </w:t>
      </w:r>
      <w:r w:rsidR="00C92C2D">
        <w:rPr>
          <w:rFonts w:eastAsia="Calibri"/>
          <w:b/>
          <w:sz w:val="20"/>
          <w:szCs w:val="20"/>
        </w:rPr>
        <w:t xml:space="preserve">endoskopowego oraz najem generatora do </w:t>
      </w:r>
      <w:proofErr w:type="spellStart"/>
      <w:r w:rsidR="00C92C2D">
        <w:rPr>
          <w:rFonts w:eastAsia="Calibri"/>
          <w:b/>
          <w:sz w:val="20"/>
          <w:szCs w:val="20"/>
        </w:rPr>
        <w:t>termoablacji</w:t>
      </w:r>
      <w:proofErr w:type="spellEnd"/>
      <w:r w:rsidR="00C97419" w:rsidRPr="00C10921">
        <w:rPr>
          <w:b/>
          <w:i/>
        </w:rPr>
        <w:t xml:space="preserve">, </w:t>
      </w:r>
      <w:r w:rsidR="00735E58" w:rsidRPr="00C10921">
        <w:rPr>
          <w:b/>
          <w:i/>
        </w:rPr>
        <w:t>znak sprawy</w:t>
      </w:r>
      <w:r w:rsidR="00C522D2" w:rsidRPr="00C10921">
        <w:rPr>
          <w:b/>
          <w:i/>
        </w:rPr>
        <w:t>:</w:t>
      </w:r>
      <w:r w:rsidR="00735E58" w:rsidRPr="00C10921">
        <w:rPr>
          <w:b/>
          <w:i/>
        </w:rPr>
        <w:t xml:space="preserve"> </w:t>
      </w:r>
      <w:r w:rsidR="00A9165B">
        <w:rPr>
          <w:b/>
          <w:i/>
        </w:rPr>
        <w:t>23</w:t>
      </w:r>
      <w:r w:rsidR="008C6CB0" w:rsidRPr="00C10921">
        <w:rPr>
          <w:b/>
          <w:i/>
        </w:rPr>
        <w:t>/Med./201</w:t>
      </w:r>
      <w:r w:rsidR="00CD1EDC">
        <w:rPr>
          <w:b/>
          <w:i/>
        </w:rPr>
        <w:t>5</w:t>
      </w:r>
      <w:r>
        <w:rPr>
          <w:b/>
          <w:i/>
        </w:rPr>
        <w:t>”</w:t>
      </w:r>
      <w:r w:rsidR="008C6CB0" w:rsidRPr="00C10921">
        <w:rPr>
          <w:b/>
          <w:i/>
        </w:rPr>
        <w:t xml:space="preserve"> </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2F49E4" w:rsidRPr="00782AB9" w:rsidRDefault="00735E58" w:rsidP="00751DE6">
      <w:pPr>
        <w:numPr>
          <w:ilvl w:val="0"/>
          <w:numId w:val="34"/>
        </w:numPr>
        <w:jc w:val="both"/>
        <w:rPr>
          <w:sz w:val="22"/>
          <w:szCs w:val="22"/>
        </w:rPr>
      </w:pPr>
      <w:r w:rsidRPr="00C522D2">
        <w:rPr>
          <w:sz w:val="22"/>
          <w:szCs w:val="22"/>
        </w:rPr>
        <w:t xml:space="preserve">Oświadczamy, że oferujemy </w:t>
      </w:r>
      <w:r w:rsidRPr="00652E7E">
        <w:rPr>
          <w:b/>
          <w:sz w:val="22"/>
          <w:szCs w:val="22"/>
        </w:rPr>
        <w:t xml:space="preserve">sprzedaż </w:t>
      </w:r>
      <w:r w:rsidRPr="00173156">
        <w:rPr>
          <w:b/>
          <w:sz w:val="22"/>
          <w:szCs w:val="22"/>
        </w:rPr>
        <w:t>i</w:t>
      </w:r>
      <w:r w:rsidRPr="00173156">
        <w:rPr>
          <w:sz w:val="22"/>
          <w:szCs w:val="22"/>
        </w:rPr>
        <w:t xml:space="preserve"> </w:t>
      </w:r>
      <w:r w:rsidR="00942159" w:rsidRPr="00173156">
        <w:rPr>
          <w:rFonts w:eastAsia="Calibri"/>
          <w:b/>
          <w:sz w:val="22"/>
          <w:szCs w:val="22"/>
        </w:rPr>
        <w:t>dostawę sprzętu jednorazowego chirurgicznego, laparoskopowego, endoskopowego</w:t>
      </w:r>
      <w:r w:rsidR="00C92C2D">
        <w:rPr>
          <w:rFonts w:eastAsia="Calibri"/>
          <w:b/>
          <w:sz w:val="22"/>
          <w:szCs w:val="22"/>
        </w:rPr>
        <w:t xml:space="preserve"> oraz najem generatora do </w:t>
      </w:r>
      <w:proofErr w:type="spellStart"/>
      <w:proofErr w:type="gramStart"/>
      <w:r w:rsidR="00963430">
        <w:rPr>
          <w:rFonts w:eastAsia="Calibri"/>
          <w:b/>
          <w:sz w:val="22"/>
          <w:szCs w:val="22"/>
        </w:rPr>
        <w:t>termo</w:t>
      </w:r>
      <w:r w:rsidR="00C92C2D">
        <w:rPr>
          <w:rFonts w:eastAsia="Calibri"/>
          <w:b/>
          <w:sz w:val="22"/>
          <w:szCs w:val="22"/>
        </w:rPr>
        <w:t>ablacji</w:t>
      </w:r>
      <w:proofErr w:type="spellEnd"/>
      <w:r w:rsidR="00C92C2D">
        <w:rPr>
          <w:rFonts w:eastAsia="Calibri"/>
          <w:b/>
          <w:sz w:val="22"/>
          <w:szCs w:val="22"/>
        </w:rPr>
        <w:t xml:space="preserve"> </w:t>
      </w:r>
      <w:r w:rsidR="00942159" w:rsidRPr="00173156">
        <w:rPr>
          <w:rFonts w:eastAsia="Calibri"/>
          <w:b/>
          <w:sz w:val="22"/>
          <w:szCs w:val="22"/>
        </w:rPr>
        <w:t xml:space="preserve"> </w:t>
      </w:r>
      <w:r w:rsidRPr="00173156">
        <w:rPr>
          <w:sz w:val="22"/>
          <w:szCs w:val="22"/>
        </w:rPr>
        <w:t>zgodnie</w:t>
      </w:r>
      <w:proofErr w:type="gramEnd"/>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CD1EDC" w:rsidRPr="000362D3" w:rsidRDefault="00CD1EDC" w:rsidP="00CD1EDC">
      <w:pPr>
        <w:jc w:val="both"/>
        <w:rPr>
          <w:b/>
          <w:i/>
          <w:sz w:val="20"/>
          <w:szCs w:val="20"/>
        </w:rPr>
      </w:pPr>
    </w:p>
    <w:p w:rsidR="0080602D" w:rsidRPr="00DB54FE" w:rsidRDefault="0080602D" w:rsidP="0080602D">
      <w:pPr>
        <w:pStyle w:val="Bartek"/>
        <w:spacing w:line="360" w:lineRule="auto"/>
        <w:jc w:val="both"/>
        <w:rPr>
          <w:b/>
          <w:sz w:val="22"/>
          <w:szCs w:val="22"/>
        </w:rPr>
      </w:pPr>
      <w:r w:rsidRPr="00DB54FE">
        <w:rPr>
          <w:b/>
          <w:sz w:val="22"/>
          <w:szCs w:val="22"/>
        </w:rPr>
        <w:t>Pakie</w:t>
      </w:r>
      <w:r w:rsidR="00CD1EDC">
        <w:rPr>
          <w:b/>
          <w:sz w:val="22"/>
          <w:szCs w:val="22"/>
        </w:rPr>
        <w:t xml:space="preserve">t nr </w:t>
      </w:r>
      <w:r w:rsidR="00A9165B">
        <w:rPr>
          <w:b/>
          <w:sz w:val="22"/>
          <w:szCs w:val="22"/>
        </w:rPr>
        <w:t>1</w:t>
      </w:r>
      <w:r w:rsidRPr="00DB54FE">
        <w:rPr>
          <w:b/>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cena</w:t>
      </w:r>
      <w:proofErr w:type="gramEnd"/>
      <w:r w:rsidRPr="00DB54FE">
        <w:rPr>
          <w:sz w:val="22"/>
          <w:szCs w:val="22"/>
        </w:rPr>
        <w:t xml:space="preserve"> </w:t>
      </w:r>
      <w:proofErr w:type="spellStart"/>
      <w:r w:rsidRPr="00DB54FE">
        <w:rPr>
          <w:sz w:val="22"/>
          <w:szCs w:val="22"/>
        </w:rPr>
        <w:t>brutto…………………zł</w:t>
      </w:r>
      <w:proofErr w:type="spellEnd"/>
      <w:r w:rsidRPr="00DB54FE">
        <w:rPr>
          <w:sz w:val="22"/>
          <w:szCs w:val="22"/>
        </w:rPr>
        <w:t xml:space="preserve"> ( słownie:………………………………………….....……</w:t>
      </w:r>
      <w:proofErr w:type="gramStart"/>
      <w:r w:rsidRPr="00DB54FE">
        <w:rPr>
          <w:sz w:val="22"/>
          <w:szCs w:val="22"/>
        </w:rPr>
        <w:t>złotych</w:t>
      </w:r>
      <w:proofErr w:type="gramEnd"/>
      <w:r w:rsidRPr="00DB54FE">
        <w:rPr>
          <w:sz w:val="22"/>
          <w:szCs w:val="22"/>
        </w:rPr>
        <w:t>)</w:t>
      </w:r>
    </w:p>
    <w:p w:rsidR="00617C3F" w:rsidRPr="00A9165B" w:rsidRDefault="00E705DC" w:rsidP="0080602D">
      <w:pPr>
        <w:jc w:val="both"/>
        <w:rPr>
          <w:b/>
          <w:i/>
          <w:sz w:val="22"/>
          <w:szCs w:val="22"/>
        </w:rPr>
      </w:pPr>
      <w:r w:rsidRPr="00A9165B">
        <w:rPr>
          <w:b/>
          <w:i/>
          <w:sz w:val="22"/>
          <w:szCs w:val="22"/>
        </w:rPr>
        <w:t xml:space="preserve">Termin </w:t>
      </w:r>
      <w:proofErr w:type="gramStart"/>
      <w:r w:rsidRPr="00A9165B">
        <w:rPr>
          <w:b/>
          <w:i/>
          <w:sz w:val="22"/>
          <w:szCs w:val="22"/>
        </w:rPr>
        <w:t>dostawy :</w:t>
      </w:r>
      <w:r w:rsidR="000362D3" w:rsidRPr="00A9165B">
        <w:rPr>
          <w:b/>
          <w:i/>
          <w:sz w:val="22"/>
          <w:szCs w:val="22"/>
        </w:rPr>
        <w:t xml:space="preserve">   </w:t>
      </w:r>
      <w:r w:rsidRPr="00A9165B">
        <w:rPr>
          <w:b/>
          <w:i/>
          <w:sz w:val="22"/>
          <w:szCs w:val="22"/>
        </w:rPr>
        <w:t xml:space="preserve"> pakiet</w:t>
      </w:r>
      <w:proofErr w:type="gramEnd"/>
      <w:r w:rsidRPr="00A9165B">
        <w:rPr>
          <w:b/>
          <w:i/>
          <w:sz w:val="22"/>
          <w:szCs w:val="22"/>
        </w:rPr>
        <w:t xml:space="preserve"> nr</w:t>
      </w:r>
      <w:r w:rsidR="00A9165B" w:rsidRPr="00A9165B">
        <w:rPr>
          <w:b/>
          <w:i/>
          <w:sz w:val="22"/>
          <w:szCs w:val="22"/>
        </w:rPr>
        <w:t>1</w:t>
      </w:r>
      <w:r w:rsidRPr="00A9165B">
        <w:rPr>
          <w:b/>
          <w:i/>
          <w:sz w:val="22"/>
          <w:szCs w:val="22"/>
        </w:rPr>
        <w:t xml:space="preserve">– ……. dni </w:t>
      </w:r>
      <w:r w:rsidR="000362D3" w:rsidRPr="00A9165B">
        <w:rPr>
          <w:b/>
          <w:i/>
          <w:sz w:val="22"/>
          <w:szCs w:val="22"/>
        </w:rPr>
        <w:t xml:space="preserve">  </w:t>
      </w:r>
      <w:r w:rsidRPr="00A9165B">
        <w:rPr>
          <w:b/>
          <w:i/>
          <w:sz w:val="22"/>
          <w:szCs w:val="22"/>
        </w:rPr>
        <w:t>(</w:t>
      </w:r>
      <w:r w:rsidR="00BB6736" w:rsidRPr="00A9165B">
        <w:rPr>
          <w:b/>
          <w:i/>
          <w:sz w:val="22"/>
          <w:szCs w:val="22"/>
        </w:rPr>
        <w:t>min. 1 dzie</w:t>
      </w:r>
      <w:r w:rsidR="0009776F">
        <w:rPr>
          <w:b/>
          <w:i/>
          <w:sz w:val="22"/>
          <w:szCs w:val="22"/>
        </w:rPr>
        <w:t xml:space="preserve">ń </w:t>
      </w:r>
      <w:r w:rsidRPr="00A9165B">
        <w:rPr>
          <w:b/>
          <w:i/>
          <w:sz w:val="22"/>
          <w:szCs w:val="22"/>
          <w:u w:val="single"/>
        </w:rPr>
        <w:t xml:space="preserve">max. </w:t>
      </w:r>
      <w:r w:rsidR="00173156" w:rsidRPr="00A9165B">
        <w:rPr>
          <w:b/>
          <w:i/>
          <w:sz w:val="22"/>
          <w:szCs w:val="22"/>
          <w:u w:val="single"/>
        </w:rPr>
        <w:t>5</w:t>
      </w:r>
      <w:r w:rsidRPr="00A9165B">
        <w:rPr>
          <w:b/>
          <w:i/>
          <w:sz w:val="22"/>
          <w:szCs w:val="22"/>
          <w:u w:val="single"/>
        </w:rPr>
        <w:t xml:space="preserve"> dni</w:t>
      </w:r>
      <w:r w:rsidR="00011EF7" w:rsidRPr="00A9165B">
        <w:rPr>
          <w:b/>
          <w:i/>
          <w:sz w:val="22"/>
          <w:szCs w:val="22"/>
        </w:rPr>
        <w:t xml:space="preserve"> – </w:t>
      </w:r>
      <w:r w:rsidR="00011EF7" w:rsidRPr="00A9165B">
        <w:rPr>
          <w:i/>
          <w:sz w:val="22"/>
          <w:szCs w:val="22"/>
        </w:rPr>
        <w:t>zgodnie z zapisami wzoru umowy §1 ust.</w:t>
      </w:r>
      <w:r w:rsidR="000362D3" w:rsidRPr="00A9165B">
        <w:rPr>
          <w:i/>
          <w:sz w:val="22"/>
          <w:szCs w:val="22"/>
        </w:rPr>
        <w:t>3, 4, i 6</w:t>
      </w:r>
      <w:r w:rsidRPr="00A9165B">
        <w:rPr>
          <w:i/>
          <w:sz w:val="22"/>
          <w:szCs w:val="22"/>
        </w:rPr>
        <w:t>)</w:t>
      </w:r>
    </w:p>
    <w:p w:rsidR="00E705DC" w:rsidRDefault="00635760" w:rsidP="00A9165B">
      <w:pPr>
        <w:jc w:val="both"/>
        <w:rPr>
          <w:i/>
          <w:sz w:val="18"/>
          <w:szCs w:val="18"/>
        </w:rPr>
      </w:pPr>
      <w:r w:rsidRPr="00A9165B">
        <w:rPr>
          <w:b/>
        </w:rPr>
        <w:t>Z</w:t>
      </w:r>
      <w:r w:rsidR="00617C3F" w:rsidRPr="00A9165B">
        <w:rPr>
          <w:b/>
        </w:rPr>
        <w:t>amówienia</w:t>
      </w:r>
      <w:r w:rsidR="00617C3F" w:rsidRPr="00A9165B">
        <w:t xml:space="preserve"> </w:t>
      </w:r>
      <w:r w:rsidR="00617C3F" w:rsidRPr="00A9165B">
        <w:rPr>
          <w:i/>
          <w:sz w:val="22"/>
          <w:szCs w:val="22"/>
        </w:rPr>
        <w:t>zgodnie z zapisami wzoru umowy §1 ust.</w:t>
      </w:r>
      <w:r w:rsidR="00A9165B">
        <w:rPr>
          <w:i/>
          <w:sz w:val="22"/>
          <w:szCs w:val="22"/>
        </w:rPr>
        <w:t>5</w:t>
      </w:r>
      <w:r w:rsidR="00617C3F" w:rsidRPr="00A9165B">
        <w:rPr>
          <w:i/>
          <w:sz w:val="22"/>
          <w:szCs w:val="22"/>
        </w:rPr>
        <w:t>)</w:t>
      </w:r>
      <w:r w:rsidR="00617C3F">
        <w:rPr>
          <w:i/>
          <w:sz w:val="22"/>
          <w:szCs w:val="22"/>
        </w:rPr>
        <w:t xml:space="preserve"> </w:t>
      </w:r>
      <w:r w:rsidR="00617C3F" w:rsidRPr="00635760">
        <w:rPr>
          <w:b/>
          <w:i/>
          <w:sz w:val="22"/>
          <w:szCs w:val="22"/>
        </w:rPr>
        <w:t xml:space="preserve">będą składane </w:t>
      </w:r>
      <w:r w:rsidR="00617C3F" w:rsidRPr="00635760">
        <w:rPr>
          <w:b/>
        </w:rPr>
        <w:t>drogą</w:t>
      </w:r>
      <w:r w:rsidR="00617C3F" w:rsidRPr="00C75143">
        <w:t xml:space="preserve"> </w:t>
      </w:r>
      <w:r w:rsidR="00617C3F" w:rsidRPr="00635760">
        <w:rPr>
          <w:b/>
        </w:rPr>
        <w:t>elektroniczną na adres</w:t>
      </w:r>
      <w:r w:rsidR="00617C3F" w:rsidRPr="00C75143">
        <w:t>………………………</w:t>
      </w:r>
      <w:r w:rsidR="00617C3F">
        <w:t>……..</w:t>
      </w:r>
      <w:r w:rsidR="00391546">
        <w:t xml:space="preserve">* </w:t>
      </w:r>
      <w:r w:rsidR="00391546" w:rsidRPr="00391546">
        <w:rPr>
          <w:i/>
          <w:sz w:val="18"/>
          <w:szCs w:val="18"/>
        </w:rPr>
        <w:t xml:space="preserve">( </w:t>
      </w:r>
      <w:proofErr w:type="gramStart"/>
      <w:r w:rsidR="00391546" w:rsidRPr="00391546">
        <w:rPr>
          <w:i/>
          <w:sz w:val="18"/>
          <w:szCs w:val="18"/>
        </w:rPr>
        <w:t>dotyczy</w:t>
      </w:r>
      <w:proofErr w:type="gramEnd"/>
      <w:r w:rsidR="00391546" w:rsidRPr="00391546">
        <w:rPr>
          <w:i/>
          <w:sz w:val="18"/>
          <w:szCs w:val="18"/>
        </w:rPr>
        <w:t xml:space="preserve"> </w:t>
      </w:r>
      <w:r w:rsidR="00A9165B">
        <w:rPr>
          <w:i/>
          <w:sz w:val="18"/>
          <w:szCs w:val="18"/>
        </w:rPr>
        <w:t xml:space="preserve">tylko </w:t>
      </w:r>
      <w:r w:rsidR="00391546" w:rsidRPr="00391546">
        <w:rPr>
          <w:i/>
          <w:sz w:val="18"/>
          <w:szCs w:val="18"/>
        </w:rPr>
        <w:t>pakietu 1)</w:t>
      </w:r>
    </w:p>
    <w:p w:rsidR="00A9165B" w:rsidRDefault="00A9165B" w:rsidP="00A9165B">
      <w:pPr>
        <w:pStyle w:val="Bartek"/>
        <w:spacing w:line="360" w:lineRule="auto"/>
        <w:jc w:val="both"/>
        <w:rPr>
          <w:b/>
          <w:sz w:val="22"/>
          <w:szCs w:val="22"/>
        </w:rPr>
      </w:pPr>
    </w:p>
    <w:p w:rsidR="00A9165B" w:rsidRPr="00A9165B" w:rsidRDefault="00A9165B" w:rsidP="00A9165B">
      <w:pPr>
        <w:pStyle w:val="Bartek"/>
        <w:spacing w:line="360" w:lineRule="auto"/>
        <w:jc w:val="both"/>
        <w:rPr>
          <w:b/>
          <w:sz w:val="22"/>
          <w:szCs w:val="22"/>
        </w:rPr>
      </w:pPr>
      <w:r w:rsidRPr="00A9165B">
        <w:rPr>
          <w:b/>
          <w:sz w:val="22"/>
          <w:szCs w:val="22"/>
        </w:rPr>
        <w:t xml:space="preserve">Pakiet nr 2 </w:t>
      </w:r>
    </w:p>
    <w:p w:rsidR="00A9165B" w:rsidRPr="00A9165B" w:rsidRDefault="00A9165B" w:rsidP="00A9165B">
      <w:pPr>
        <w:spacing w:line="360" w:lineRule="auto"/>
        <w:jc w:val="both"/>
        <w:rPr>
          <w:sz w:val="22"/>
          <w:szCs w:val="22"/>
        </w:rPr>
      </w:pPr>
      <w:proofErr w:type="gramStart"/>
      <w:r w:rsidRPr="00A9165B">
        <w:rPr>
          <w:sz w:val="22"/>
          <w:szCs w:val="22"/>
        </w:rPr>
        <w:t>wartość</w:t>
      </w:r>
      <w:proofErr w:type="gramEnd"/>
      <w:r w:rsidRPr="00A9165B">
        <w:rPr>
          <w:sz w:val="22"/>
          <w:szCs w:val="22"/>
        </w:rPr>
        <w:t xml:space="preserve"> netto.........................</w:t>
      </w:r>
      <w:proofErr w:type="gramStart"/>
      <w:r w:rsidRPr="00A9165B">
        <w:rPr>
          <w:sz w:val="22"/>
          <w:szCs w:val="22"/>
        </w:rPr>
        <w:t>zł  (słownie</w:t>
      </w:r>
      <w:proofErr w:type="gramEnd"/>
      <w:r w:rsidRPr="00A9165B">
        <w:rPr>
          <w:sz w:val="22"/>
          <w:szCs w:val="22"/>
        </w:rPr>
        <w:t>:…………….……....……………………………</w:t>
      </w:r>
      <w:proofErr w:type="gramStart"/>
      <w:r w:rsidRPr="00A9165B">
        <w:rPr>
          <w:sz w:val="22"/>
          <w:szCs w:val="22"/>
        </w:rPr>
        <w:t>złotych</w:t>
      </w:r>
      <w:proofErr w:type="gramEnd"/>
      <w:r w:rsidRPr="00A9165B">
        <w:rPr>
          <w:sz w:val="22"/>
          <w:szCs w:val="22"/>
        </w:rPr>
        <w:t xml:space="preserve">)    </w:t>
      </w:r>
    </w:p>
    <w:p w:rsidR="00A9165B" w:rsidRPr="00A9165B" w:rsidRDefault="00A9165B" w:rsidP="00A9165B">
      <w:pPr>
        <w:spacing w:line="360" w:lineRule="auto"/>
        <w:jc w:val="both"/>
        <w:rPr>
          <w:sz w:val="22"/>
          <w:szCs w:val="22"/>
        </w:rPr>
      </w:pPr>
      <w:proofErr w:type="gramStart"/>
      <w:r w:rsidRPr="00A9165B">
        <w:rPr>
          <w:sz w:val="22"/>
          <w:szCs w:val="22"/>
        </w:rPr>
        <w:t>cena</w:t>
      </w:r>
      <w:proofErr w:type="gramEnd"/>
      <w:r w:rsidRPr="00A9165B">
        <w:rPr>
          <w:sz w:val="22"/>
          <w:szCs w:val="22"/>
        </w:rPr>
        <w:t xml:space="preserve"> </w:t>
      </w:r>
      <w:proofErr w:type="spellStart"/>
      <w:r w:rsidRPr="00A9165B">
        <w:rPr>
          <w:sz w:val="22"/>
          <w:szCs w:val="22"/>
        </w:rPr>
        <w:t>brutto…………………zł</w:t>
      </w:r>
      <w:proofErr w:type="spellEnd"/>
      <w:r w:rsidRPr="00A9165B">
        <w:rPr>
          <w:sz w:val="22"/>
          <w:szCs w:val="22"/>
        </w:rPr>
        <w:t xml:space="preserve"> ( słownie:………………………………………….....……</w:t>
      </w:r>
      <w:proofErr w:type="gramStart"/>
      <w:r w:rsidRPr="00A9165B">
        <w:rPr>
          <w:sz w:val="22"/>
          <w:szCs w:val="22"/>
        </w:rPr>
        <w:t>złotych</w:t>
      </w:r>
      <w:proofErr w:type="gramEnd"/>
      <w:r w:rsidRPr="00A9165B">
        <w:rPr>
          <w:sz w:val="22"/>
          <w:szCs w:val="22"/>
        </w:rPr>
        <w:t>)</w:t>
      </w:r>
    </w:p>
    <w:p w:rsidR="00A9165B" w:rsidRPr="00A9165B" w:rsidRDefault="00A9165B" w:rsidP="00A9165B">
      <w:pPr>
        <w:jc w:val="both"/>
        <w:rPr>
          <w:b/>
          <w:i/>
          <w:sz w:val="22"/>
          <w:szCs w:val="22"/>
        </w:rPr>
      </w:pPr>
      <w:r w:rsidRPr="00A9165B">
        <w:rPr>
          <w:b/>
          <w:i/>
          <w:sz w:val="22"/>
          <w:szCs w:val="22"/>
        </w:rPr>
        <w:t xml:space="preserve">Termin </w:t>
      </w:r>
      <w:proofErr w:type="gramStart"/>
      <w:r w:rsidRPr="00A9165B">
        <w:rPr>
          <w:b/>
          <w:i/>
          <w:sz w:val="22"/>
          <w:szCs w:val="22"/>
        </w:rPr>
        <w:t>dostawy :    pakiet</w:t>
      </w:r>
      <w:proofErr w:type="gramEnd"/>
      <w:r w:rsidRPr="00A9165B">
        <w:rPr>
          <w:b/>
          <w:i/>
          <w:sz w:val="22"/>
          <w:szCs w:val="22"/>
        </w:rPr>
        <w:t xml:space="preserve"> nr</w:t>
      </w:r>
      <w:r>
        <w:rPr>
          <w:b/>
          <w:i/>
          <w:sz w:val="22"/>
          <w:szCs w:val="22"/>
        </w:rPr>
        <w:t xml:space="preserve"> 2</w:t>
      </w:r>
      <w:r w:rsidRPr="00A9165B">
        <w:rPr>
          <w:b/>
          <w:i/>
          <w:sz w:val="22"/>
          <w:szCs w:val="22"/>
        </w:rPr>
        <w:t>– ……. dni   (min. 1 dzie</w:t>
      </w:r>
      <w:r w:rsidR="0009776F">
        <w:rPr>
          <w:b/>
          <w:i/>
          <w:sz w:val="22"/>
          <w:szCs w:val="22"/>
        </w:rPr>
        <w:t>ń</w:t>
      </w:r>
      <w:r w:rsidRPr="00A9165B">
        <w:rPr>
          <w:b/>
          <w:i/>
          <w:sz w:val="22"/>
          <w:szCs w:val="22"/>
        </w:rPr>
        <w:t xml:space="preserve"> </w:t>
      </w:r>
      <w:r w:rsidRPr="00A9165B">
        <w:rPr>
          <w:b/>
          <w:i/>
          <w:sz w:val="22"/>
          <w:szCs w:val="22"/>
          <w:u w:val="single"/>
        </w:rPr>
        <w:t>max. 5 dni</w:t>
      </w:r>
      <w:r w:rsidRPr="00A9165B">
        <w:rPr>
          <w:b/>
          <w:i/>
          <w:sz w:val="22"/>
          <w:szCs w:val="22"/>
        </w:rPr>
        <w:t xml:space="preserve"> – </w:t>
      </w:r>
      <w:r w:rsidRPr="00A9165B">
        <w:rPr>
          <w:i/>
          <w:sz w:val="22"/>
          <w:szCs w:val="22"/>
        </w:rPr>
        <w:t>zgodnie z zapisami wzoru umowy §1 ust.</w:t>
      </w:r>
      <w:r>
        <w:rPr>
          <w:i/>
          <w:sz w:val="22"/>
          <w:szCs w:val="22"/>
        </w:rPr>
        <w:t xml:space="preserve">3 </w:t>
      </w:r>
      <w:r w:rsidRPr="00A9165B">
        <w:rPr>
          <w:i/>
          <w:sz w:val="22"/>
          <w:szCs w:val="22"/>
        </w:rPr>
        <w:t xml:space="preserve">oraz § </w:t>
      </w:r>
      <w:r>
        <w:rPr>
          <w:i/>
          <w:sz w:val="22"/>
          <w:szCs w:val="22"/>
        </w:rPr>
        <w:t>3</w:t>
      </w:r>
      <w:r w:rsidRPr="00A9165B">
        <w:rPr>
          <w:i/>
          <w:sz w:val="22"/>
          <w:szCs w:val="22"/>
        </w:rPr>
        <w:t xml:space="preserve"> ust. 3)</w:t>
      </w:r>
    </w:p>
    <w:p w:rsidR="00A9165B" w:rsidRPr="00A9165B" w:rsidRDefault="00A9165B" w:rsidP="00A9165B">
      <w:pPr>
        <w:jc w:val="both"/>
        <w:rPr>
          <w:i/>
          <w:sz w:val="18"/>
          <w:szCs w:val="18"/>
        </w:rPr>
      </w:pPr>
    </w:p>
    <w:p w:rsidR="00A9165B" w:rsidRPr="00A9165B" w:rsidRDefault="00A9165B" w:rsidP="00A9165B">
      <w:pPr>
        <w:pStyle w:val="Bartek"/>
        <w:spacing w:line="360" w:lineRule="auto"/>
        <w:jc w:val="both"/>
        <w:rPr>
          <w:b/>
          <w:sz w:val="22"/>
          <w:szCs w:val="22"/>
        </w:rPr>
      </w:pPr>
      <w:r w:rsidRPr="00A9165B">
        <w:rPr>
          <w:b/>
          <w:sz w:val="22"/>
          <w:szCs w:val="22"/>
        </w:rPr>
        <w:t xml:space="preserve">Pakiet nr 3 </w:t>
      </w:r>
    </w:p>
    <w:p w:rsidR="00A9165B" w:rsidRPr="00A9165B" w:rsidRDefault="00A9165B" w:rsidP="00A9165B">
      <w:pPr>
        <w:spacing w:line="360" w:lineRule="auto"/>
        <w:jc w:val="both"/>
        <w:rPr>
          <w:sz w:val="22"/>
          <w:szCs w:val="22"/>
        </w:rPr>
      </w:pPr>
      <w:proofErr w:type="gramStart"/>
      <w:r w:rsidRPr="00A9165B">
        <w:rPr>
          <w:sz w:val="22"/>
          <w:szCs w:val="22"/>
        </w:rPr>
        <w:t>wartość</w:t>
      </w:r>
      <w:proofErr w:type="gramEnd"/>
      <w:r w:rsidRPr="00A9165B">
        <w:rPr>
          <w:sz w:val="22"/>
          <w:szCs w:val="22"/>
        </w:rPr>
        <w:t xml:space="preserve"> netto.........................</w:t>
      </w:r>
      <w:proofErr w:type="gramStart"/>
      <w:r w:rsidRPr="00A9165B">
        <w:rPr>
          <w:sz w:val="22"/>
          <w:szCs w:val="22"/>
        </w:rPr>
        <w:t>zł  (słownie</w:t>
      </w:r>
      <w:proofErr w:type="gramEnd"/>
      <w:r w:rsidRPr="00A9165B">
        <w:rPr>
          <w:sz w:val="22"/>
          <w:szCs w:val="22"/>
        </w:rPr>
        <w:t>:…………….……....……………………………</w:t>
      </w:r>
      <w:proofErr w:type="gramStart"/>
      <w:r w:rsidRPr="00A9165B">
        <w:rPr>
          <w:sz w:val="22"/>
          <w:szCs w:val="22"/>
        </w:rPr>
        <w:t>złotych</w:t>
      </w:r>
      <w:proofErr w:type="gramEnd"/>
      <w:r w:rsidRPr="00A9165B">
        <w:rPr>
          <w:sz w:val="22"/>
          <w:szCs w:val="22"/>
        </w:rPr>
        <w:t xml:space="preserve">)    </w:t>
      </w:r>
    </w:p>
    <w:p w:rsidR="00A9165B" w:rsidRPr="00A9165B" w:rsidRDefault="00A9165B" w:rsidP="00A9165B">
      <w:pPr>
        <w:spacing w:line="360" w:lineRule="auto"/>
        <w:jc w:val="both"/>
        <w:rPr>
          <w:sz w:val="22"/>
          <w:szCs w:val="22"/>
        </w:rPr>
      </w:pPr>
      <w:proofErr w:type="gramStart"/>
      <w:r w:rsidRPr="00A9165B">
        <w:rPr>
          <w:sz w:val="22"/>
          <w:szCs w:val="22"/>
        </w:rPr>
        <w:t>cena</w:t>
      </w:r>
      <w:proofErr w:type="gramEnd"/>
      <w:r w:rsidRPr="00A9165B">
        <w:rPr>
          <w:sz w:val="22"/>
          <w:szCs w:val="22"/>
        </w:rPr>
        <w:t xml:space="preserve"> </w:t>
      </w:r>
      <w:proofErr w:type="spellStart"/>
      <w:r w:rsidRPr="00A9165B">
        <w:rPr>
          <w:sz w:val="22"/>
          <w:szCs w:val="22"/>
        </w:rPr>
        <w:t>brutto…………………zł</w:t>
      </w:r>
      <w:proofErr w:type="spellEnd"/>
      <w:r w:rsidRPr="00A9165B">
        <w:rPr>
          <w:sz w:val="22"/>
          <w:szCs w:val="22"/>
        </w:rPr>
        <w:t xml:space="preserve"> ( słownie:………………………………………….....……</w:t>
      </w:r>
      <w:proofErr w:type="gramStart"/>
      <w:r w:rsidRPr="00A9165B">
        <w:rPr>
          <w:sz w:val="22"/>
          <w:szCs w:val="22"/>
        </w:rPr>
        <w:t>złotych</w:t>
      </w:r>
      <w:proofErr w:type="gramEnd"/>
      <w:r w:rsidRPr="00A9165B">
        <w:rPr>
          <w:sz w:val="22"/>
          <w:szCs w:val="22"/>
        </w:rPr>
        <w:t>)</w:t>
      </w:r>
    </w:p>
    <w:p w:rsidR="00A9165B" w:rsidRPr="00DB54FE" w:rsidRDefault="00A9165B" w:rsidP="00A9165B">
      <w:pPr>
        <w:jc w:val="both"/>
        <w:rPr>
          <w:b/>
          <w:i/>
          <w:sz w:val="22"/>
          <w:szCs w:val="22"/>
        </w:rPr>
      </w:pPr>
      <w:r w:rsidRPr="00A9165B">
        <w:rPr>
          <w:b/>
          <w:i/>
          <w:sz w:val="22"/>
          <w:szCs w:val="22"/>
        </w:rPr>
        <w:lastRenderedPageBreak/>
        <w:t xml:space="preserve">Termin </w:t>
      </w:r>
      <w:proofErr w:type="gramStart"/>
      <w:r w:rsidRPr="00A9165B">
        <w:rPr>
          <w:b/>
          <w:i/>
          <w:sz w:val="22"/>
          <w:szCs w:val="22"/>
        </w:rPr>
        <w:t>dostawy :    pakiet</w:t>
      </w:r>
      <w:proofErr w:type="gramEnd"/>
      <w:r w:rsidRPr="00A9165B">
        <w:rPr>
          <w:b/>
          <w:i/>
          <w:sz w:val="22"/>
          <w:szCs w:val="22"/>
        </w:rPr>
        <w:t xml:space="preserve"> nr</w:t>
      </w:r>
      <w:r>
        <w:rPr>
          <w:b/>
          <w:i/>
          <w:sz w:val="22"/>
          <w:szCs w:val="22"/>
        </w:rPr>
        <w:t xml:space="preserve"> 3</w:t>
      </w:r>
      <w:r w:rsidRPr="00A9165B">
        <w:rPr>
          <w:b/>
          <w:i/>
          <w:sz w:val="22"/>
          <w:szCs w:val="22"/>
        </w:rPr>
        <w:t xml:space="preserve">– ……. dni   (min. 1 </w:t>
      </w:r>
      <w:proofErr w:type="spellStart"/>
      <w:r w:rsidRPr="00A9165B">
        <w:rPr>
          <w:b/>
          <w:i/>
          <w:sz w:val="22"/>
          <w:szCs w:val="22"/>
        </w:rPr>
        <w:t>dzie</w:t>
      </w:r>
      <w:r w:rsidR="0009776F">
        <w:rPr>
          <w:b/>
          <w:i/>
          <w:sz w:val="22"/>
          <w:szCs w:val="22"/>
        </w:rPr>
        <w:t>n</w:t>
      </w:r>
      <w:proofErr w:type="spellEnd"/>
      <w:r w:rsidRPr="00A9165B">
        <w:rPr>
          <w:b/>
          <w:i/>
          <w:sz w:val="22"/>
          <w:szCs w:val="22"/>
        </w:rPr>
        <w:t xml:space="preserve"> </w:t>
      </w:r>
      <w:r w:rsidRPr="00A9165B">
        <w:rPr>
          <w:b/>
          <w:i/>
          <w:sz w:val="22"/>
          <w:szCs w:val="22"/>
          <w:u w:val="single"/>
        </w:rPr>
        <w:t>max. 5 dni</w:t>
      </w:r>
      <w:r w:rsidRPr="00A9165B">
        <w:rPr>
          <w:b/>
          <w:i/>
          <w:sz w:val="22"/>
          <w:szCs w:val="22"/>
        </w:rPr>
        <w:t xml:space="preserve"> – </w:t>
      </w:r>
      <w:r w:rsidRPr="00A9165B">
        <w:rPr>
          <w:i/>
          <w:sz w:val="22"/>
          <w:szCs w:val="22"/>
        </w:rPr>
        <w:t>zgodnie z zapisami wzoru umowy §1 ust.3)</w:t>
      </w:r>
    </w:p>
    <w:p w:rsidR="00A9165B" w:rsidRDefault="00A9165B" w:rsidP="00A9165B">
      <w:pPr>
        <w:jc w:val="both"/>
        <w:rPr>
          <w:b/>
          <w:sz w:val="22"/>
          <w:szCs w:val="22"/>
        </w:rPr>
      </w:pPr>
    </w:p>
    <w:p w:rsidR="00735E58" w:rsidRDefault="00735E58" w:rsidP="00F91FEA">
      <w:pPr>
        <w:numPr>
          <w:ilvl w:val="0"/>
          <w:numId w:val="3"/>
        </w:numPr>
        <w:spacing w:line="360" w:lineRule="auto"/>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Pr="00774110" w:rsidRDefault="00735E58" w:rsidP="00F91FEA">
      <w:pPr>
        <w:numPr>
          <w:ilvl w:val="0"/>
          <w:numId w:val="27"/>
        </w:numPr>
        <w:tabs>
          <w:tab w:val="left" w:pos="426"/>
          <w:tab w:val="left" w:pos="1070"/>
        </w:tabs>
        <w:spacing w:line="360" w:lineRule="auto"/>
        <w:ind w:left="426" w:hanging="426"/>
        <w:jc w:val="both"/>
        <w:rPr>
          <w:sz w:val="22"/>
          <w:szCs w:val="22"/>
        </w:rPr>
      </w:pPr>
      <w:r w:rsidRPr="00774110">
        <w:rPr>
          <w:b/>
          <w:sz w:val="22"/>
          <w:szCs w:val="22"/>
        </w:rPr>
        <w:t xml:space="preserve"> </w:t>
      </w:r>
      <w:r w:rsidRPr="00774110">
        <w:rPr>
          <w:sz w:val="22"/>
          <w:szCs w:val="22"/>
        </w:rPr>
        <w:t xml:space="preserve">akceptujemy wskazany w SIWZ czas związania </w:t>
      </w:r>
      <w:proofErr w:type="gramStart"/>
      <w:r w:rsidRPr="00774110">
        <w:rPr>
          <w:sz w:val="22"/>
          <w:szCs w:val="22"/>
        </w:rPr>
        <w:t xml:space="preserve">ofertą - </w:t>
      </w:r>
      <w:r w:rsidRPr="00774110">
        <w:rPr>
          <w:b/>
          <w:sz w:val="22"/>
          <w:szCs w:val="22"/>
        </w:rPr>
        <w:t xml:space="preserve"> 60 dni</w:t>
      </w:r>
      <w:proofErr w:type="gramEnd"/>
      <w:r w:rsidRPr="00774110">
        <w:rPr>
          <w:sz w:val="22"/>
          <w:szCs w:val="22"/>
        </w:rPr>
        <w:t xml:space="preserve"> </w:t>
      </w:r>
    </w:p>
    <w:p w:rsidR="00735E58" w:rsidRPr="00782AB9" w:rsidRDefault="00735E58" w:rsidP="00F91FEA">
      <w:pPr>
        <w:numPr>
          <w:ilvl w:val="0"/>
          <w:numId w:val="27"/>
        </w:numPr>
        <w:tabs>
          <w:tab w:val="left" w:pos="426"/>
          <w:tab w:val="left" w:pos="1070"/>
        </w:tabs>
        <w:spacing w:line="360" w:lineRule="auto"/>
        <w:ind w:left="426" w:hanging="426"/>
        <w:jc w:val="both"/>
        <w:rPr>
          <w:sz w:val="22"/>
          <w:szCs w:val="22"/>
        </w:rPr>
      </w:pPr>
      <w:r w:rsidRPr="00774110">
        <w:rPr>
          <w:sz w:val="22"/>
          <w:szCs w:val="22"/>
        </w:rPr>
        <w:t xml:space="preserve">dostawę będącą przedmiotem zamówienia wykonamy sami* / z udziałem </w:t>
      </w:r>
      <w:proofErr w:type="gramStart"/>
      <w:r w:rsidRPr="00774110">
        <w:rPr>
          <w:sz w:val="22"/>
          <w:szCs w:val="22"/>
        </w:rPr>
        <w:t xml:space="preserve">podwykonawców* </w:t>
      </w:r>
      <w:r w:rsidR="00782AB9">
        <w:rPr>
          <w:sz w:val="22"/>
          <w:szCs w:val="22"/>
        </w:rPr>
        <w:t xml:space="preserve">                </w:t>
      </w:r>
      <w:r w:rsidRPr="00782AB9">
        <w:rPr>
          <w:sz w:val="16"/>
          <w:szCs w:val="16"/>
        </w:rPr>
        <w:t>( *</w:t>
      </w:r>
      <w:r w:rsidRPr="00782AB9">
        <w:rPr>
          <w:i/>
          <w:sz w:val="16"/>
          <w:szCs w:val="16"/>
        </w:rPr>
        <w:t>właściwe</w:t>
      </w:r>
      <w:proofErr w:type="gramEnd"/>
      <w:r w:rsidRPr="00782AB9">
        <w:rPr>
          <w:i/>
          <w:sz w:val="16"/>
          <w:szCs w:val="16"/>
        </w:rPr>
        <w:t xml:space="preserve"> podkreślić)</w:t>
      </w:r>
      <w:r w:rsidRPr="00782AB9">
        <w:rPr>
          <w:sz w:val="16"/>
          <w:szCs w:val="16"/>
        </w:rPr>
        <w:t>,</w:t>
      </w:r>
    </w:p>
    <w:p w:rsidR="00735E58" w:rsidRPr="00774110" w:rsidRDefault="00735E58" w:rsidP="00F91FEA">
      <w:pPr>
        <w:numPr>
          <w:ilvl w:val="0"/>
          <w:numId w:val="27"/>
        </w:numPr>
        <w:tabs>
          <w:tab w:val="left" w:pos="426"/>
          <w:tab w:val="left" w:pos="1070"/>
        </w:tabs>
        <w:spacing w:line="360" w:lineRule="auto"/>
        <w:ind w:left="426" w:hanging="426"/>
        <w:jc w:val="both"/>
        <w:rPr>
          <w:i/>
          <w:sz w:val="22"/>
          <w:szCs w:val="22"/>
        </w:rPr>
      </w:pPr>
      <w:proofErr w:type="gramStart"/>
      <w:r w:rsidRPr="00774110">
        <w:rPr>
          <w:sz w:val="22"/>
          <w:szCs w:val="22"/>
        </w:rPr>
        <w:t>powierzmy</w:t>
      </w:r>
      <w:proofErr w:type="gramEnd"/>
      <w:r w:rsidRPr="00774110">
        <w:rPr>
          <w:sz w:val="22"/>
          <w:szCs w:val="22"/>
        </w:rPr>
        <w:t xml:space="preserve">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proofErr w:type="spellStart"/>
      <w:r w:rsidRPr="006502F4">
        <w:rPr>
          <w:sz w:val="16"/>
          <w:szCs w:val="16"/>
        </w:rPr>
        <w:t>♠</w:t>
      </w:r>
      <w:r w:rsidRPr="006502F4">
        <w:rPr>
          <w:i/>
          <w:sz w:val="16"/>
          <w:szCs w:val="16"/>
        </w:rPr>
        <w:t>wypełnić</w:t>
      </w:r>
      <w:proofErr w:type="spellEnd"/>
      <w:r w:rsidRPr="006502F4">
        <w:rPr>
          <w:i/>
          <w:sz w:val="16"/>
          <w:szCs w:val="16"/>
        </w:rPr>
        <w:t xml:space="preserve"> w przypadku udziału podwykonawców)</w:t>
      </w:r>
      <w:r w:rsidRPr="006502F4">
        <w:rPr>
          <w:sz w:val="16"/>
          <w:szCs w:val="16"/>
        </w:rPr>
        <w:t>.</w:t>
      </w:r>
    </w:p>
    <w:p w:rsidR="00735E58" w:rsidRPr="00C522D2" w:rsidRDefault="00735E58" w:rsidP="00F91FEA">
      <w:pPr>
        <w:numPr>
          <w:ilvl w:val="0"/>
          <w:numId w:val="27"/>
        </w:numPr>
        <w:tabs>
          <w:tab w:val="left" w:pos="426"/>
          <w:tab w:val="left" w:pos="1070"/>
        </w:tabs>
        <w:spacing w:line="360" w:lineRule="auto"/>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proofErr w:type="gramStart"/>
      <w:r w:rsidRPr="00C522D2">
        <w:rPr>
          <w:b/>
          <w:sz w:val="22"/>
          <w:szCs w:val="22"/>
        </w:rPr>
        <w:t xml:space="preserve">Załącznik </w:t>
      </w:r>
      <w:r w:rsidR="0047340D">
        <w:rPr>
          <w:b/>
          <w:sz w:val="22"/>
          <w:szCs w:val="22"/>
        </w:rPr>
        <w:t xml:space="preserve">     </w:t>
      </w:r>
      <w:r w:rsidRPr="004D6195">
        <w:rPr>
          <w:b/>
          <w:sz w:val="22"/>
          <w:szCs w:val="22"/>
        </w:rPr>
        <w:t>Nr</w:t>
      </w:r>
      <w:proofErr w:type="gramEnd"/>
      <w:r w:rsidRPr="004D6195">
        <w:rPr>
          <w:b/>
          <w:sz w:val="22"/>
          <w:szCs w:val="22"/>
        </w:rPr>
        <w:t xml:space="preserve"> 3</w:t>
      </w:r>
      <w:r w:rsidR="00391546" w:rsidRPr="004D6195">
        <w:rPr>
          <w:b/>
          <w:sz w:val="22"/>
          <w:szCs w:val="22"/>
        </w:rPr>
        <w:t>a-c</w:t>
      </w:r>
      <w:r w:rsidRPr="004D6195">
        <w:rPr>
          <w:b/>
          <w:sz w:val="22"/>
          <w:szCs w:val="22"/>
        </w:rPr>
        <w:t>)</w:t>
      </w:r>
      <w:r w:rsidRPr="00C522D2">
        <w:rPr>
          <w:b/>
          <w:sz w:val="22"/>
          <w:szCs w:val="22"/>
        </w:rPr>
        <w:t xml:space="preserve"> </w:t>
      </w:r>
      <w:r w:rsidR="00430374" w:rsidRPr="00C522D2">
        <w:rPr>
          <w:sz w:val="22"/>
          <w:szCs w:val="22"/>
        </w:rPr>
        <w:t>z uwzględnieniem modyfikacji jego treści ( jeżeli wystąpiły )</w:t>
      </w:r>
      <w:r w:rsidRPr="00C522D2">
        <w:rPr>
          <w:sz w:val="22"/>
          <w:szCs w:val="22"/>
        </w:rPr>
        <w:t>,</w:t>
      </w:r>
    </w:p>
    <w:p w:rsidR="00735E58" w:rsidRPr="0002089F" w:rsidRDefault="00735E58" w:rsidP="00F91FEA">
      <w:pPr>
        <w:numPr>
          <w:ilvl w:val="0"/>
          <w:numId w:val="27"/>
        </w:numPr>
        <w:tabs>
          <w:tab w:val="left" w:pos="426"/>
          <w:tab w:val="left" w:pos="1070"/>
        </w:tabs>
        <w:spacing w:line="360" w:lineRule="auto"/>
        <w:ind w:left="426" w:hanging="426"/>
        <w:jc w:val="both"/>
        <w:rPr>
          <w:i/>
          <w:sz w:val="22"/>
          <w:szCs w:val="22"/>
        </w:rPr>
      </w:pPr>
      <w:proofErr w:type="gramStart"/>
      <w:r w:rsidRPr="00774110">
        <w:rPr>
          <w:sz w:val="22"/>
          <w:szCs w:val="22"/>
        </w:rPr>
        <w:t>zapoznaliśmy</w:t>
      </w:r>
      <w:proofErr w:type="gramEnd"/>
      <w:r w:rsidRPr="00774110">
        <w:rPr>
          <w:sz w:val="22"/>
          <w:szCs w:val="22"/>
        </w:rPr>
        <w:t xml:space="preserve"> się z sytuacją finansowo-ekonomiczną Zamawiającego.</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 xml:space="preserve">Wadium w kwocie </w:t>
      </w:r>
      <w:r w:rsidR="0047340D">
        <w:rPr>
          <w:b/>
          <w:sz w:val="22"/>
          <w:szCs w:val="22"/>
        </w:rPr>
        <w:t>…</w:t>
      </w:r>
      <w:r w:rsidRPr="00774110">
        <w:rPr>
          <w:b/>
          <w:sz w:val="22"/>
          <w:szCs w:val="22"/>
        </w:rPr>
        <w:t xml:space="preserve">...................... </w:t>
      </w:r>
      <w:proofErr w:type="gramStart"/>
      <w:r w:rsidRPr="00774110">
        <w:rPr>
          <w:b/>
          <w:sz w:val="22"/>
          <w:szCs w:val="22"/>
        </w:rPr>
        <w:t>zł</w:t>
      </w:r>
      <w:proofErr w:type="gramEnd"/>
      <w:r w:rsidRPr="00774110">
        <w:rPr>
          <w:b/>
          <w:sz w:val="22"/>
          <w:szCs w:val="22"/>
        </w:rPr>
        <w:t xml:space="preserve"> zostało wniesione w dniu </w:t>
      </w:r>
      <w:r w:rsidR="0047340D">
        <w:rPr>
          <w:b/>
          <w:sz w:val="22"/>
          <w:szCs w:val="22"/>
        </w:rPr>
        <w:t>…</w:t>
      </w:r>
      <w:r w:rsidRPr="00774110">
        <w:rPr>
          <w:b/>
          <w:sz w:val="22"/>
          <w:szCs w:val="22"/>
        </w:rPr>
        <w:t xml:space="preserve">................ </w:t>
      </w:r>
      <w:proofErr w:type="gramStart"/>
      <w:r w:rsidRPr="00774110">
        <w:rPr>
          <w:b/>
          <w:sz w:val="22"/>
          <w:szCs w:val="22"/>
        </w:rPr>
        <w:t>w</w:t>
      </w:r>
      <w:proofErr w:type="gramEnd"/>
      <w:r w:rsidRPr="00774110">
        <w:rPr>
          <w:b/>
          <w:sz w:val="22"/>
          <w:szCs w:val="22"/>
        </w:rPr>
        <w:t xml:space="preserve"> formie   </w:t>
      </w:r>
      <w:r w:rsidR="0047340D">
        <w:rPr>
          <w:b/>
          <w:sz w:val="22"/>
          <w:szCs w:val="22"/>
        </w:rPr>
        <w:t>…</w:t>
      </w:r>
      <w:r w:rsidRPr="00774110">
        <w:rPr>
          <w:b/>
          <w:sz w:val="22"/>
          <w:szCs w:val="22"/>
        </w:rPr>
        <w:t>........................................................................................................................................</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82AB9" w:rsidRDefault="00782AB9" w:rsidP="00F91FEA">
      <w:pPr>
        <w:spacing w:line="360" w:lineRule="auto"/>
        <w:jc w:val="both"/>
        <w:rPr>
          <w:b/>
          <w:sz w:val="22"/>
          <w:szCs w:val="22"/>
        </w:rPr>
      </w:pPr>
    </w:p>
    <w:p w:rsidR="00735E58" w:rsidRPr="00774110" w:rsidRDefault="00735E58" w:rsidP="00F91FEA">
      <w:pPr>
        <w:spacing w:line="360"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DB54FE" w:rsidRDefault="00DB54FE" w:rsidP="00735E58">
      <w:pPr>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footerReference w:type="default" r:id="rId13"/>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C02E2D" w:rsidRDefault="00DB54FE" w:rsidP="00F91FEA">
      <w:pPr>
        <w:pStyle w:val="Tekstpodstawowywcity"/>
        <w:ind w:left="0"/>
        <w:jc w:val="both"/>
        <w:rPr>
          <w:i/>
          <w:sz w:val="16"/>
          <w:szCs w:val="16"/>
        </w:rPr>
      </w:pPr>
      <w:r w:rsidRPr="002C7497">
        <w:rPr>
          <w:i/>
          <w:sz w:val="16"/>
          <w:szCs w:val="16"/>
        </w:rPr>
        <w:t xml:space="preserve">* Cena brutto (zł), będąca podstawą do wyliczenia punktów za cenę – otrzymujemy ze wzoru: Wartość jednostkowa netto(zł) razy Ilość </w:t>
      </w:r>
      <w:proofErr w:type="gramStart"/>
      <w:r w:rsidRPr="002C7497">
        <w:rPr>
          <w:i/>
          <w:sz w:val="16"/>
          <w:szCs w:val="16"/>
        </w:rPr>
        <w:t>zakupu  – daje</w:t>
      </w:r>
      <w:proofErr w:type="gramEnd"/>
      <w:r w:rsidRPr="002C7497">
        <w:rPr>
          <w:i/>
          <w:sz w:val="16"/>
          <w:szCs w:val="16"/>
        </w:rPr>
        <w:t xml:space="preserv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tbl>
      <w:tblPr>
        <w:tblW w:w="16128" w:type="dxa"/>
        <w:jc w:val="center"/>
        <w:tblInd w:w="-497" w:type="dxa"/>
        <w:tblCellMar>
          <w:left w:w="70" w:type="dxa"/>
          <w:right w:w="70" w:type="dxa"/>
        </w:tblCellMar>
        <w:tblLook w:val="04A0"/>
      </w:tblPr>
      <w:tblGrid>
        <w:gridCol w:w="546"/>
        <w:gridCol w:w="674"/>
        <w:gridCol w:w="340"/>
        <w:gridCol w:w="346"/>
        <w:gridCol w:w="5780"/>
        <w:gridCol w:w="1009"/>
        <w:gridCol w:w="1151"/>
        <w:gridCol w:w="1151"/>
        <w:gridCol w:w="985"/>
        <w:gridCol w:w="1208"/>
        <w:gridCol w:w="1320"/>
        <w:gridCol w:w="1225"/>
        <w:gridCol w:w="393"/>
      </w:tblGrid>
      <w:tr w:rsidR="00942159" w:rsidRPr="00D86BDD" w:rsidTr="00B12256">
        <w:trPr>
          <w:gridBefore w:val="1"/>
          <w:wBefore w:w="546" w:type="dxa"/>
          <w:trHeight w:val="10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 </w:t>
            </w: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center"/>
              <w:rPr>
                <w:b/>
                <w:color w:val="000000"/>
                <w:sz w:val="18"/>
                <w:szCs w:val="18"/>
              </w:rPr>
            </w:pPr>
            <w:proofErr w:type="gramStart"/>
            <w:r w:rsidRPr="00963430">
              <w:rPr>
                <w:b/>
                <w:color w:val="000000"/>
                <w:sz w:val="18"/>
                <w:szCs w:val="18"/>
              </w:rPr>
              <w:t>lp</w:t>
            </w:r>
            <w:proofErr w:type="gramEnd"/>
            <w:r w:rsidRPr="00963430">
              <w:rPr>
                <w:b/>
                <w:color w:val="000000"/>
                <w:sz w:val="18"/>
                <w:szCs w:val="18"/>
              </w:rPr>
              <w:t>.</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rPr>
                <w:b/>
                <w:color w:val="000000"/>
                <w:sz w:val="18"/>
                <w:szCs w:val="18"/>
              </w:rPr>
            </w:pPr>
            <w:r w:rsidRPr="00963430">
              <w:rPr>
                <w:b/>
                <w:color w:val="000000"/>
                <w:sz w:val="18"/>
                <w:szCs w:val="18"/>
              </w:rPr>
              <w:t>Opis produktu</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center"/>
              <w:rPr>
                <w:b/>
                <w:color w:val="000000"/>
                <w:sz w:val="18"/>
                <w:szCs w:val="18"/>
              </w:rPr>
            </w:pPr>
            <w:r w:rsidRPr="00963430">
              <w:rPr>
                <w:b/>
                <w:color w:val="000000"/>
                <w:sz w:val="18"/>
                <w:szCs w:val="18"/>
              </w:rPr>
              <w:t>Jednostka Miary</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Wartość jednostkowa netto (zł)</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Cena jednostkowa brutto (zł)</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center"/>
              <w:rPr>
                <w:b/>
                <w:bCs/>
                <w:color w:val="000000"/>
                <w:sz w:val="18"/>
                <w:szCs w:val="18"/>
              </w:rPr>
            </w:pPr>
            <w:r w:rsidRPr="00963430">
              <w:rPr>
                <w:b/>
                <w:bCs/>
                <w:color w:val="000000"/>
                <w:sz w:val="18"/>
                <w:szCs w:val="18"/>
              </w:rPr>
              <w:t xml:space="preserve">ILOŚC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Wartość netto (zł)</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Cena brutto (zł)</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center"/>
              <w:rPr>
                <w:b/>
                <w:color w:val="000000"/>
                <w:sz w:val="18"/>
                <w:szCs w:val="18"/>
              </w:rPr>
            </w:pPr>
            <w:r w:rsidRPr="00963430">
              <w:rPr>
                <w:b/>
                <w:color w:val="000000"/>
                <w:sz w:val="18"/>
                <w:szCs w:val="18"/>
              </w:rPr>
              <w:t>Nazwa kod producenta ilość w opakowaniu handlowym</w:t>
            </w:r>
          </w:p>
        </w:tc>
      </w:tr>
      <w:tr w:rsidR="00942159" w:rsidRPr="00D86BDD" w:rsidTr="00B12256">
        <w:trPr>
          <w:gridBefore w:val="1"/>
          <w:wBefore w:w="546" w:type="dxa"/>
          <w:trHeight w:val="46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proofErr w:type="gramStart"/>
            <w:r w:rsidRPr="00D86BDD">
              <w:rPr>
                <w:b/>
                <w:bCs/>
                <w:color w:val="000000"/>
                <w:sz w:val="19"/>
                <w:szCs w:val="19"/>
              </w:rPr>
              <w:t>pakiet</w:t>
            </w:r>
            <w:proofErr w:type="gramEnd"/>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942159" w:rsidRPr="00D86BDD" w:rsidRDefault="00942159" w:rsidP="00942159">
            <w:pPr>
              <w:jc w:val="center"/>
              <w:rPr>
                <w:b/>
                <w:bCs/>
                <w:color w:val="000000"/>
                <w:sz w:val="19"/>
                <w:szCs w:val="19"/>
              </w:rPr>
            </w:pPr>
            <w:r w:rsidRPr="00D86BDD">
              <w:rPr>
                <w:b/>
                <w:bCs/>
                <w:color w:val="000000"/>
                <w:sz w:val="19"/>
                <w:szCs w:val="19"/>
              </w:rPr>
              <w:t>1</w:t>
            </w:r>
          </w:p>
        </w:tc>
        <w:tc>
          <w:tcPr>
            <w:tcW w:w="346" w:type="dxa"/>
            <w:tcBorders>
              <w:top w:val="single" w:sz="4" w:space="0" w:color="auto"/>
              <w:left w:val="nil"/>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 </w:t>
            </w:r>
          </w:p>
        </w:tc>
        <w:tc>
          <w:tcPr>
            <w:tcW w:w="14222" w:type="dxa"/>
            <w:gridSpan w:val="9"/>
            <w:tcBorders>
              <w:top w:val="single" w:sz="4" w:space="0" w:color="auto"/>
              <w:left w:val="nil"/>
              <w:bottom w:val="single" w:sz="4" w:space="0" w:color="auto"/>
              <w:right w:val="single" w:sz="4" w:space="0" w:color="auto"/>
            </w:tcBorders>
            <w:shd w:val="clear" w:color="auto" w:fill="auto"/>
            <w:vAlign w:val="center"/>
            <w:hideMark/>
          </w:tcPr>
          <w:p w:rsidR="00942159" w:rsidRPr="00942159" w:rsidRDefault="00942159" w:rsidP="00942159">
            <w:pPr>
              <w:rPr>
                <w:b/>
                <w:color w:val="000000"/>
                <w:sz w:val="19"/>
                <w:szCs w:val="19"/>
              </w:rPr>
            </w:pPr>
            <w:r w:rsidRPr="00942159">
              <w:rPr>
                <w:b/>
                <w:color w:val="000000"/>
                <w:sz w:val="19"/>
                <w:szCs w:val="19"/>
              </w:rPr>
              <w:t xml:space="preserve">SPRZĘT ENDOSKOPOWY      </w:t>
            </w:r>
          </w:p>
          <w:p w:rsidR="00942159" w:rsidRPr="00D86BDD" w:rsidRDefault="00942159" w:rsidP="00942159">
            <w:pPr>
              <w:rPr>
                <w:color w:val="000000"/>
                <w:sz w:val="19"/>
                <w:szCs w:val="19"/>
              </w:rPr>
            </w:pPr>
            <w:r w:rsidRPr="00D86BDD">
              <w:rPr>
                <w:b/>
                <w:bCs/>
                <w:color w:val="000000"/>
                <w:sz w:val="19"/>
                <w:szCs w:val="19"/>
              </w:rPr>
              <w:t>33141000-0</w:t>
            </w:r>
            <w:r w:rsidRPr="00D86BDD">
              <w:rPr>
                <w:color w:val="000000"/>
                <w:sz w:val="19"/>
                <w:szCs w:val="19"/>
              </w:rPr>
              <w:t> </w:t>
            </w: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1</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Pętle do </w:t>
            </w:r>
            <w:proofErr w:type="spellStart"/>
            <w:r w:rsidRPr="00D86BDD">
              <w:rPr>
                <w:color w:val="000000"/>
                <w:sz w:val="19"/>
                <w:szCs w:val="19"/>
              </w:rPr>
              <w:t>polipektomii</w:t>
            </w:r>
            <w:proofErr w:type="spellEnd"/>
            <w:r w:rsidRPr="00D86BDD">
              <w:rPr>
                <w:color w:val="000000"/>
                <w:sz w:val="19"/>
                <w:szCs w:val="19"/>
              </w:rPr>
              <w:t xml:space="preserve"> </w:t>
            </w:r>
            <w:proofErr w:type="gramStart"/>
            <w:r w:rsidRPr="00D86BDD">
              <w:rPr>
                <w:color w:val="000000"/>
                <w:sz w:val="19"/>
                <w:szCs w:val="19"/>
              </w:rPr>
              <w:t>owalne  jednorazowego</w:t>
            </w:r>
            <w:proofErr w:type="gramEnd"/>
            <w:r w:rsidRPr="00D86BDD">
              <w:rPr>
                <w:color w:val="000000"/>
                <w:sz w:val="19"/>
                <w:szCs w:val="19"/>
              </w:rPr>
              <w:t xml:space="preserve"> użytku; z plecionego drutu o średniej sztywności;  długość robocza 240 cm, średnica osłonki 2.4 </w:t>
            </w:r>
            <w:proofErr w:type="gramStart"/>
            <w:r w:rsidRPr="00D86BDD">
              <w:rPr>
                <w:color w:val="000000"/>
                <w:sz w:val="19"/>
                <w:szCs w:val="19"/>
              </w:rPr>
              <w:t>mm,   średnice</w:t>
            </w:r>
            <w:proofErr w:type="gramEnd"/>
            <w:r w:rsidRPr="00D86BDD">
              <w:rPr>
                <w:color w:val="000000"/>
                <w:sz w:val="19"/>
                <w:szCs w:val="19"/>
              </w:rPr>
              <w:t xml:space="preserve"> otwartej pętli (do wyboru): 13 mm, 27 mm, 30 mm,  rękojeść skalowana</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2</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pętla do </w:t>
            </w:r>
            <w:proofErr w:type="spellStart"/>
            <w:r w:rsidRPr="00D86BDD">
              <w:rPr>
                <w:color w:val="000000"/>
                <w:sz w:val="19"/>
                <w:szCs w:val="19"/>
              </w:rPr>
              <w:t>polipektomii</w:t>
            </w:r>
            <w:proofErr w:type="spellEnd"/>
            <w:r w:rsidRPr="00D86BDD">
              <w:rPr>
                <w:color w:val="000000"/>
                <w:sz w:val="19"/>
                <w:szCs w:val="19"/>
              </w:rPr>
              <w:t xml:space="preserve"> wykonana z miękkiego drutu mikro – owalna 11mm oraz z drutu </w:t>
            </w:r>
            <w:proofErr w:type="spellStart"/>
            <w:r w:rsidRPr="00D86BDD">
              <w:rPr>
                <w:color w:val="000000"/>
                <w:sz w:val="19"/>
                <w:szCs w:val="19"/>
              </w:rPr>
              <w:t>sztywnego-okragła</w:t>
            </w:r>
            <w:proofErr w:type="spellEnd"/>
            <w:r w:rsidRPr="00D86BDD">
              <w:rPr>
                <w:color w:val="000000"/>
                <w:sz w:val="19"/>
                <w:szCs w:val="19"/>
              </w:rPr>
              <w:t xml:space="preserve"> (do wyboru</w:t>
            </w:r>
            <w:proofErr w:type="gramStart"/>
            <w:r w:rsidRPr="00D86BDD">
              <w:rPr>
                <w:color w:val="000000"/>
                <w:sz w:val="19"/>
                <w:szCs w:val="19"/>
              </w:rPr>
              <w:t>): 10,15,20,23,33mm</w:t>
            </w:r>
            <w:proofErr w:type="gramEnd"/>
            <w:r w:rsidRPr="00D86BDD">
              <w:rPr>
                <w:color w:val="000000"/>
                <w:sz w:val="19"/>
                <w:szCs w:val="19"/>
              </w:rPr>
              <w:t xml:space="preserve"> średnica osłonki 2,4mm, długość narzędzia 240 cm</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3</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Pętle do </w:t>
            </w:r>
            <w:proofErr w:type="spellStart"/>
            <w:r w:rsidRPr="00D86BDD">
              <w:rPr>
                <w:color w:val="000000"/>
                <w:sz w:val="19"/>
                <w:szCs w:val="19"/>
              </w:rPr>
              <w:t>polipektomii</w:t>
            </w:r>
            <w:proofErr w:type="spellEnd"/>
            <w:r w:rsidRPr="00D86BDD">
              <w:rPr>
                <w:color w:val="000000"/>
                <w:sz w:val="19"/>
                <w:szCs w:val="19"/>
              </w:rPr>
              <w:t xml:space="preserve"> </w:t>
            </w:r>
            <w:proofErr w:type="gramStart"/>
            <w:r w:rsidRPr="00D86BDD">
              <w:rPr>
                <w:color w:val="000000"/>
                <w:sz w:val="19"/>
                <w:szCs w:val="19"/>
              </w:rPr>
              <w:t>obrotowe  jednorazowego</w:t>
            </w:r>
            <w:proofErr w:type="gramEnd"/>
            <w:r w:rsidRPr="00D86BDD">
              <w:rPr>
                <w:color w:val="000000"/>
                <w:sz w:val="19"/>
                <w:szCs w:val="19"/>
              </w:rPr>
              <w:t xml:space="preserve"> użytku z mechanizmem do płynnej rotacji drutu pętli wewnątrz osłonki w dowolnym kierunku (odległość od końca </w:t>
            </w:r>
            <w:proofErr w:type="spellStart"/>
            <w:r w:rsidRPr="00D86BDD">
              <w:rPr>
                <w:color w:val="000000"/>
                <w:sz w:val="19"/>
                <w:szCs w:val="19"/>
              </w:rPr>
              <w:t>dystalnego</w:t>
            </w:r>
            <w:proofErr w:type="spellEnd"/>
            <w:r w:rsidRPr="00D86BDD">
              <w:rPr>
                <w:color w:val="000000"/>
                <w:sz w:val="19"/>
                <w:szCs w:val="19"/>
              </w:rPr>
              <w:t xml:space="preserve"> do mechanizmu </w:t>
            </w:r>
            <w:proofErr w:type="spellStart"/>
            <w:r w:rsidRPr="00D86BDD">
              <w:rPr>
                <w:color w:val="000000"/>
                <w:sz w:val="19"/>
                <w:szCs w:val="19"/>
              </w:rPr>
              <w:t>rotujacego</w:t>
            </w:r>
            <w:proofErr w:type="spellEnd"/>
            <w:r w:rsidRPr="00D86BDD">
              <w:rPr>
                <w:color w:val="000000"/>
                <w:sz w:val="19"/>
                <w:szCs w:val="19"/>
              </w:rPr>
              <w:t xml:space="preserve"> 195cm); wykonane z plecionego drutu o średniej sztywności, średnica osłonki 2,4mm,  długość robocza 240cm, średnice otwartej pętli: 13 i 20 mm</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10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4</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proofErr w:type="spellStart"/>
            <w:r w:rsidRPr="00D86BDD">
              <w:rPr>
                <w:color w:val="000000"/>
                <w:sz w:val="19"/>
                <w:szCs w:val="19"/>
              </w:rPr>
              <w:t>Sfinkterotom</w:t>
            </w:r>
            <w:proofErr w:type="spellEnd"/>
            <w:r w:rsidRPr="00D86BDD">
              <w:rPr>
                <w:color w:val="000000"/>
                <w:sz w:val="19"/>
                <w:szCs w:val="19"/>
              </w:rPr>
              <w:t xml:space="preserve"> z balonem do ekstrakcji </w:t>
            </w:r>
            <w:proofErr w:type="gramStart"/>
            <w:r w:rsidRPr="00D86BDD">
              <w:rPr>
                <w:color w:val="000000"/>
                <w:sz w:val="19"/>
                <w:szCs w:val="19"/>
              </w:rPr>
              <w:t>złogów;  długość</w:t>
            </w:r>
            <w:proofErr w:type="gramEnd"/>
            <w:r w:rsidRPr="00D86BDD">
              <w:rPr>
                <w:color w:val="000000"/>
                <w:sz w:val="19"/>
                <w:szCs w:val="19"/>
              </w:rPr>
              <w:t xml:space="preserve"> 200cm; długość noska 5 mm; długość cięciwy tnącej 20mm i 30mm; średnica balonu 11.5mm; zalecany </w:t>
            </w:r>
            <w:proofErr w:type="gramStart"/>
            <w:r w:rsidRPr="00D86BDD">
              <w:rPr>
                <w:color w:val="000000"/>
                <w:sz w:val="19"/>
                <w:szCs w:val="19"/>
              </w:rPr>
              <w:t>prowadnik .035".</w:t>
            </w:r>
            <w:proofErr w:type="gramEnd"/>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5</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proofErr w:type="spellStart"/>
            <w:r w:rsidRPr="00D86BDD">
              <w:rPr>
                <w:color w:val="000000"/>
                <w:sz w:val="19"/>
                <w:szCs w:val="19"/>
              </w:rPr>
              <w:t>Sfinkterotom</w:t>
            </w:r>
            <w:proofErr w:type="spellEnd"/>
            <w:r w:rsidRPr="00D86BDD">
              <w:rPr>
                <w:color w:val="000000"/>
                <w:sz w:val="19"/>
                <w:szCs w:val="19"/>
              </w:rPr>
              <w:t xml:space="preserve"> obrotowy, </w:t>
            </w:r>
            <w:proofErr w:type="gramStart"/>
            <w:r w:rsidRPr="00D86BDD">
              <w:rPr>
                <w:color w:val="000000"/>
                <w:sz w:val="19"/>
                <w:szCs w:val="19"/>
              </w:rPr>
              <w:t>trzykanałowy;  długość</w:t>
            </w:r>
            <w:proofErr w:type="gramEnd"/>
            <w:r w:rsidRPr="00D86BDD">
              <w:rPr>
                <w:color w:val="000000"/>
                <w:sz w:val="19"/>
                <w:szCs w:val="19"/>
              </w:rPr>
              <w:t xml:space="preserve"> min 200cm; średnica 7.0 - 5.5 </w:t>
            </w:r>
            <w:proofErr w:type="spellStart"/>
            <w:proofErr w:type="gramStart"/>
            <w:r w:rsidRPr="00D86BDD">
              <w:rPr>
                <w:color w:val="000000"/>
                <w:sz w:val="19"/>
                <w:szCs w:val="19"/>
              </w:rPr>
              <w:t>Fr</w:t>
            </w:r>
            <w:proofErr w:type="spellEnd"/>
            <w:r w:rsidRPr="00D86BDD">
              <w:rPr>
                <w:color w:val="000000"/>
                <w:sz w:val="19"/>
                <w:szCs w:val="19"/>
              </w:rPr>
              <w:t>;  średnica</w:t>
            </w:r>
            <w:proofErr w:type="gramEnd"/>
            <w:r w:rsidRPr="00D86BDD">
              <w:rPr>
                <w:color w:val="000000"/>
                <w:sz w:val="19"/>
                <w:szCs w:val="19"/>
              </w:rPr>
              <w:t xml:space="preserve"> końcówki noska 3,9Fr, 4.4 </w:t>
            </w:r>
            <w:proofErr w:type="spellStart"/>
            <w:r w:rsidRPr="00D86BDD">
              <w:rPr>
                <w:color w:val="000000"/>
                <w:sz w:val="19"/>
                <w:szCs w:val="19"/>
              </w:rPr>
              <w:t>Fr</w:t>
            </w:r>
            <w:proofErr w:type="spellEnd"/>
            <w:r w:rsidRPr="00D86BDD">
              <w:rPr>
                <w:color w:val="000000"/>
                <w:sz w:val="19"/>
                <w:szCs w:val="19"/>
              </w:rPr>
              <w:t>, 4,9</w:t>
            </w:r>
            <w:proofErr w:type="gramStart"/>
            <w:r w:rsidRPr="00D86BDD">
              <w:rPr>
                <w:color w:val="000000"/>
                <w:sz w:val="19"/>
                <w:szCs w:val="19"/>
              </w:rPr>
              <w:t>Fr;  długość</w:t>
            </w:r>
            <w:proofErr w:type="gramEnd"/>
            <w:r w:rsidRPr="00D86BDD">
              <w:rPr>
                <w:color w:val="000000"/>
                <w:sz w:val="19"/>
                <w:szCs w:val="19"/>
              </w:rPr>
              <w:t xml:space="preserve"> noska 5mm; długość cięciwy tnącej 20, 30mm;  prowadniki 260 i 450cm, średnica 0,18’’, 0,25’’0 .035".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6</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Samorozprężalny </w:t>
            </w:r>
            <w:proofErr w:type="gramStart"/>
            <w:r w:rsidRPr="00D86BDD">
              <w:rPr>
                <w:color w:val="000000"/>
                <w:sz w:val="19"/>
                <w:szCs w:val="19"/>
              </w:rPr>
              <w:t>stent  ze</w:t>
            </w:r>
            <w:proofErr w:type="gramEnd"/>
            <w:r w:rsidRPr="00D86BDD">
              <w:rPr>
                <w:color w:val="000000"/>
                <w:sz w:val="19"/>
                <w:szCs w:val="19"/>
              </w:rPr>
              <w:t xml:space="preserve"> stopu kobaltowo - chromowo - niklowego zapewniającego widoczność całego stentu w promieniach RTG, dostępny w wersji niepokrywanej;  średnica stentu:  8 i 10mm, długość stentu: 4, 6, 8,10cm;  stent zamontowany na zestawie wprowadzającym o średnicy 7,5- 8 </w:t>
            </w:r>
            <w:proofErr w:type="spellStart"/>
            <w:r w:rsidRPr="00D86BDD">
              <w:rPr>
                <w:color w:val="000000"/>
                <w:sz w:val="19"/>
                <w:szCs w:val="19"/>
              </w:rPr>
              <w:t>Fr</w:t>
            </w:r>
            <w:proofErr w:type="spellEnd"/>
            <w:r w:rsidRPr="00D86BDD">
              <w:rPr>
                <w:color w:val="000000"/>
                <w:sz w:val="19"/>
                <w:szCs w:val="19"/>
              </w:rPr>
              <w:t>,  do prowadnika .035”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991"/>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7</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Protezy samorozprężalne do dróg żółciowych przeznaczone do leczenia zwężeń nowotworowych lub łagodnych oraz uszkodzeń dróg </w:t>
            </w:r>
            <w:proofErr w:type="gramStart"/>
            <w:r w:rsidRPr="00D86BDD">
              <w:rPr>
                <w:color w:val="000000"/>
                <w:sz w:val="19"/>
                <w:szCs w:val="19"/>
              </w:rPr>
              <w:t>żółciowych,  możliwość</w:t>
            </w:r>
            <w:proofErr w:type="gramEnd"/>
            <w:r w:rsidRPr="00D86BDD">
              <w:rPr>
                <w:color w:val="000000"/>
                <w:sz w:val="19"/>
                <w:szCs w:val="19"/>
              </w:rPr>
              <w:t xml:space="preserve"> pozostawienia implantu w ciele pacjenta przez 12 miesięcy po założeniu z jednoczesną możliwością wcześniejszego usunięcia wg wskazań lekarza,  wykonane z </w:t>
            </w:r>
            <w:proofErr w:type="spellStart"/>
            <w:r w:rsidRPr="00D86BDD">
              <w:rPr>
                <w:color w:val="000000"/>
                <w:sz w:val="19"/>
                <w:szCs w:val="19"/>
              </w:rPr>
              <w:t>nitinolu</w:t>
            </w:r>
            <w:proofErr w:type="spellEnd"/>
            <w:r w:rsidRPr="00D86BDD">
              <w:rPr>
                <w:color w:val="000000"/>
                <w:sz w:val="19"/>
                <w:szCs w:val="19"/>
              </w:rPr>
              <w:t xml:space="preserve">,- uwidocznienie całej protezy w </w:t>
            </w:r>
            <w:r w:rsidRPr="00D86BDD">
              <w:rPr>
                <w:color w:val="000000"/>
                <w:sz w:val="19"/>
                <w:szCs w:val="19"/>
              </w:rPr>
              <w:lastRenderedPageBreak/>
              <w:t xml:space="preserve">RTG, całkowicie pokrywane o średnicach 8 i 10 mm i długościach 40, 60, 80, 100, 120mm, wyposażone w profilowane ucho do usuwania, z cewnikiem wprowadzającym długości &gt;= 180 cm i średnicy &lt;= 9 </w:t>
            </w:r>
            <w:proofErr w:type="spellStart"/>
            <w:r w:rsidRPr="00D86BDD">
              <w:rPr>
                <w:color w:val="000000"/>
                <w:sz w:val="19"/>
                <w:szCs w:val="19"/>
              </w:rPr>
              <w:t>Fr</w:t>
            </w:r>
            <w:proofErr w:type="spellEnd"/>
            <w:r w:rsidRPr="00D86BDD">
              <w:rPr>
                <w:color w:val="000000"/>
                <w:sz w:val="19"/>
                <w:szCs w:val="19"/>
              </w:rPr>
              <w:t xml:space="preserve">, współpracującym z prowadnicą .035", zapewniającym możliwość ponownego złożenia protezy po uwolnieniu do </w:t>
            </w:r>
            <w:proofErr w:type="gramStart"/>
            <w:r w:rsidRPr="00D86BDD">
              <w:rPr>
                <w:color w:val="000000"/>
                <w:sz w:val="19"/>
                <w:szCs w:val="19"/>
              </w:rPr>
              <w:t>min 80%  długości</w:t>
            </w:r>
            <w:proofErr w:type="gramEnd"/>
            <w:r w:rsidRPr="00D86BDD">
              <w:rPr>
                <w:color w:val="000000"/>
                <w:sz w:val="19"/>
                <w:szCs w:val="19"/>
              </w:rPr>
              <w:t xml:space="preserve">, markery RTG na zestawie </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lastRenderedPageBreak/>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8</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Stent ze wskazaniem do protezowania zwężeń przełykowych o charakterze nowotworowym, łagodnym oraz uszczelniania przetok załadowany do zestawu; wykonany z grubego drutu </w:t>
            </w:r>
            <w:proofErr w:type="spellStart"/>
            <w:r w:rsidRPr="00D86BDD">
              <w:rPr>
                <w:color w:val="000000"/>
                <w:sz w:val="19"/>
                <w:szCs w:val="19"/>
              </w:rPr>
              <w:t>nitinolowego</w:t>
            </w:r>
            <w:proofErr w:type="spellEnd"/>
            <w:r w:rsidRPr="00D86BDD">
              <w:rPr>
                <w:color w:val="000000"/>
                <w:sz w:val="19"/>
                <w:szCs w:val="19"/>
              </w:rPr>
              <w:t>, całkowicie kryty lub z odkrytymi końcami, możliwość repozycji na zestawie do 75%, znaczniki RTG na zestawie oraz na rękojeści, możliwość wykonania MRI w warunkach zgodnych z wymogami określonymi w instrukcji obsługi, nitka do repozycji po całkowitym otwarciu, długości: 10cm</w:t>
            </w:r>
            <w:proofErr w:type="gramStart"/>
            <w:r w:rsidRPr="00D86BDD">
              <w:rPr>
                <w:color w:val="000000"/>
                <w:sz w:val="19"/>
                <w:szCs w:val="19"/>
              </w:rPr>
              <w:t xml:space="preserve"> ,12cm</w:t>
            </w:r>
            <w:proofErr w:type="gramEnd"/>
            <w:r w:rsidRPr="00D86BDD">
              <w:rPr>
                <w:color w:val="000000"/>
                <w:sz w:val="19"/>
                <w:szCs w:val="19"/>
              </w:rPr>
              <w:t xml:space="preserve">,15cm+/3-5mm: 18 i 23mm części roboczej. Możliwość usunięcia ze zmian łagodnych do 8 tygodni od implantacji, zalecany </w:t>
            </w:r>
            <w:proofErr w:type="gramStart"/>
            <w:r w:rsidRPr="00D86BDD">
              <w:rPr>
                <w:color w:val="000000"/>
                <w:sz w:val="19"/>
                <w:szCs w:val="19"/>
              </w:rPr>
              <w:t>prowadnik .038".</w:t>
            </w:r>
            <w:proofErr w:type="gramEnd"/>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9</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Prowadnik hydrofilny z końcówką roboczą o długości 10 cm, z </w:t>
            </w:r>
            <w:proofErr w:type="spellStart"/>
            <w:r w:rsidRPr="00D86BDD">
              <w:rPr>
                <w:color w:val="000000"/>
                <w:sz w:val="19"/>
                <w:szCs w:val="19"/>
              </w:rPr>
              <w:t>nitinolowym</w:t>
            </w:r>
            <w:proofErr w:type="spellEnd"/>
            <w:r w:rsidRPr="00D86BDD">
              <w:rPr>
                <w:color w:val="000000"/>
                <w:sz w:val="19"/>
                <w:szCs w:val="19"/>
              </w:rPr>
              <w:t xml:space="preserve"> </w:t>
            </w:r>
            <w:proofErr w:type="gramStart"/>
            <w:r w:rsidRPr="00D86BDD">
              <w:rPr>
                <w:color w:val="000000"/>
                <w:sz w:val="19"/>
                <w:szCs w:val="19"/>
              </w:rPr>
              <w:t>rdzeniem,  izolowany</w:t>
            </w:r>
            <w:proofErr w:type="gramEnd"/>
            <w:r w:rsidRPr="00D86BDD">
              <w:rPr>
                <w:color w:val="000000"/>
                <w:sz w:val="19"/>
                <w:szCs w:val="19"/>
              </w:rPr>
              <w:t xml:space="preserve"> elektrycznie, średnica zewnętrzna .035 końcówka prosta i zagięta, sztywność standardowa i </w:t>
            </w:r>
            <w:proofErr w:type="gramStart"/>
            <w:r w:rsidRPr="00D86BDD">
              <w:rPr>
                <w:color w:val="000000"/>
                <w:sz w:val="19"/>
                <w:szCs w:val="19"/>
              </w:rPr>
              <w:t>zwiększona,  długość</w:t>
            </w:r>
            <w:proofErr w:type="gramEnd"/>
            <w:r w:rsidRPr="00D86BDD">
              <w:rPr>
                <w:color w:val="000000"/>
                <w:sz w:val="19"/>
                <w:szCs w:val="19"/>
              </w:rPr>
              <w:t xml:space="preserve"> 260 i 450 cm,  zapewniający możliwość kontroli ruchu i położenia.</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10</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Prowadnik </w:t>
            </w:r>
            <w:proofErr w:type="gramStart"/>
            <w:r w:rsidRPr="00D86BDD">
              <w:rPr>
                <w:color w:val="000000"/>
                <w:sz w:val="19"/>
                <w:szCs w:val="19"/>
              </w:rPr>
              <w:t>hydrofilny  z</w:t>
            </w:r>
            <w:proofErr w:type="gramEnd"/>
            <w:r w:rsidRPr="00D86BDD">
              <w:rPr>
                <w:color w:val="000000"/>
                <w:sz w:val="19"/>
                <w:szCs w:val="19"/>
              </w:rPr>
              <w:t xml:space="preserve"> rdzeniem odpornym na załamania, izolowany elektrycznie  z hydrofilną końcówką roboczą długości 5 cm, średnica końcówki .035-.027",  </w:t>
            </w:r>
            <w:proofErr w:type="gramStart"/>
            <w:r w:rsidRPr="00D86BDD">
              <w:rPr>
                <w:color w:val="000000"/>
                <w:sz w:val="19"/>
                <w:szCs w:val="19"/>
              </w:rPr>
              <w:t xml:space="preserve">średnice: .025” – </w:t>
            </w:r>
            <w:proofErr w:type="gramEnd"/>
            <w:r w:rsidRPr="00D86BDD">
              <w:rPr>
                <w:color w:val="000000"/>
                <w:sz w:val="19"/>
                <w:szCs w:val="19"/>
              </w:rPr>
              <w:t xml:space="preserve">sztywność standardowa, końcówka </w:t>
            </w:r>
            <w:proofErr w:type="gramStart"/>
            <w:r w:rsidRPr="00D86BDD">
              <w:rPr>
                <w:color w:val="000000"/>
                <w:sz w:val="19"/>
                <w:szCs w:val="19"/>
              </w:rPr>
              <w:t>prosta;  dł</w:t>
            </w:r>
            <w:proofErr w:type="gramEnd"/>
            <w:r w:rsidRPr="00D86BDD">
              <w:rPr>
                <w:color w:val="000000"/>
                <w:sz w:val="19"/>
                <w:szCs w:val="19"/>
              </w:rPr>
              <w:t>. 450 cm, średnice .035” – sztywność standardowa, końcówka prosta i zagięta; dł. 450 i 260</w:t>
            </w:r>
            <w:proofErr w:type="gramStart"/>
            <w:r w:rsidRPr="00D86BDD">
              <w:rPr>
                <w:color w:val="000000"/>
                <w:sz w:val="19"/>
                <w:szCs w:val="19"/>
              </w:rPr>
              <w:t>cm,  średnice</w:t>
            </w:r>
            <w:proofErr w:type="gramEnd"/>
            <w:r w:rsidRPr="00D86BDD">
              <w:rPr>
                <w:color w:val="000000"/>
                <w:sz w:val="19"/>
                <w:szCs w:val="19"/>
              </w:rPr>
              <w:t xml:space="preserve"> .035” – o zwiększonej sztywności, końcówka prosta i </w:t>
            </w:r>
            <w:proofErr w:type="gramStart"/>
            <w:r w:rsidRPr="00D86BDD">
              <w:rPr>
                <w:color w:val="000000"/>
                <w:sz w:val="19"/>
                <w:szCs w:val="19"/>
              </w:rPr>
              <w:t>zagięta;  dł</w:t>
            </w:r>
            <w:proofErr w:type="gramEnd"/>
            <w:r w:rsidRPr="00D86BDD">
              <w:rPr>
                <w:color w:val="000000"/>
                <w:sz w:val="19"/>
                <w:szCs w:val="19"/>
              </w:rPr>
              <w:t xml:space="preserve">. 450 i 260cm, średnice .038” – </w:t>
            </w:r>
            <w:proofErr w:type="gramStart"/>
            <w:r w:rsidRPr="00D86BDD">
              <w:rPr>
                <w:color w:val="000000"/>
                <w:sz w:val="19"/>
                <w:szCs w:val="19"/>
              </w:rPr>
              <w:t>usztywniony,  końcówka</w:t>
            </w:r>
            <w:proofErr w:type="gramEnd"/>
            <w:r w:rsidRPr="00D86BDD">
              <w:rPr>
                <w:color w:val="000000"/>
                <w:sz w:val="19"/>
                <w:szCs w:val="19"/>
              </w:rPr>
              <w:t xml:space="preserve"> prosta długość 260cm</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30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11</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Prowadnik z dwiema hydrofilnymi końcówkami roboczymi zawierającymi </w:t>
            </w:r>
            <w:proofErr w:type="gramStart"/>
            <w:r w:rsidRPr="00D86BDD">
              <w:rPr>
                <w:color w:val="000000"/>
                <w:sz w:val="19"/>
                <w:szCs w:val="19"/>
              </w:rPr>
              <w:t>wolfram  długości</w:t>
            </w:r>
            <w:proofErr w:type="gramEnd"/>
            <w:r w:rsidRPr="00D86BDD">
              <w:rPr>
                <w:color w:val="000000"/>
                <w:sz w:val="19"/>
                <w:szCs w:val="19"/>
              </w:rPr>
              <w:t xml:space="preserve"> 5 i 10 cm, z </w:t>
            </w:r>
            <w:proofErr w:type="spellStart"/>
            <w:r w:rsidRPr="00D86BDD">
              <w:rPr>
                <w:color w:val="000000"/>
                <w:sz w:val="19"/>
                <w:szCs w:val="19"/>
              </w:rPr>
              <w:t>nitinolowym</w:t>
            </w:r>
            <w:proofErr w:type="spellEnd"/>
            <w:r w:rsidRPr="00D86BDD">
              <w:rPr>
                <w:color w:val="000000"/>
                <w:sz w:val="19"/>
                <w:szCs w:val="19"/>
              </w:rPr>
              <w:t xml:space="preserve"> rdzeniem odpornym na załamania,  izolowany elektrycznie,  z trzema markerami pomiaru odległości widocznymi w promieniach RTG, średnica .035” końcówka prosta i zagięta, sztywności standardowa i zwiększona, długości: 260 </w:t>
            </w:r>
            <w:proofErr w:type="gramStart"/>
            <w:r w:rsidRPr="00D86BDD">
              <w:rPr>
                <w:color w:val="000000"/>
                <w:sz w:val="19"/>
                <w:szCs w:val="19"/>
              </w:rPr>
              <w:t>i  450 cm</w:t>
            </w:r>
            <w:proofErr w:type="gramEnd"/>
            <w:r w:rsidRPr="00D86BDD">
              <w:rPr>
                <w:color w:val="000000"/>
                <w:sz w:val="19"/>
                <w:szCs w:val="19"/>
              </w:rPr>
              <w:t>, dwukolorowy, zapewniający możliwość kontroli ruchu i położenia</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180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268"/>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12</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Zestaw do protezowania dróg </w:t>
            </w:r>
            <w:proofErr w:type="gramStart"/>
            <w:r w:rsidRPr="00D86BDD">
              <w:rPr>
                <w:color w:val="000000"/>
                <w:sz w:val="19"/>
                <w:szCs w:val="19"/>
              </w:rPr>
              <w:t>żółciowych  z</w:t>
            </w:r>
            <w:proofErr w:type="gramEnd"/>
            <w:r w:rsidRPr="00D86BDD">
              <w:rPr>
                <w:color w:val="000000"/>
                <w:sz w:val="19"/>
                <w:szCs w:val="19"/>
              </w:rPr>
              <w:t xml:space="preserve"> możliwością repozycji protezy , z blokadą w rękojeści;  zestaw zawiera: protezę cienkościenną zagiętą od strony dwunastnicy lub pośrodku (do wyboru) zamocowaną z sposób umożliwiający korektę jej położenia zarówno w przód jak i w tył,  cewnik prowadzący i cewnik popychający;  długości protez: 5,7,9,12,15,18cm;  średnice: 7Fr, 8,5Fr, 10 </w:t>
            </w:r>
            <w:proofErr w:type="spellStart"/>
            <w:r w:rsidRPr="00D86BDD">
              <w:rPr>
                <w:color w:val="000000"/>
                <w:sz w:val="19"/>
                <w:szCs w:val="19"/>
              </w:rPr>
              <w:t>Fr</w:t>
            </w:r>
            <w:proofErr w:type="spellEnd"/>
            <w:r w:rsidRPr="00D86BDD">
              <w:rPr>
                <w:color w:val="000000"/>
                <w:sz w:val="19"/>
                <w:szCs w:val="19"/>
              </w:rPr>
              <w:t xml:space="preserve"> ;  zestaw współpracuje z </w:t>
            </w:r>
            <w:r w:rsidRPr="00D86BDD">
              <w:rPr>
                <w:color w:val="000000"/>
                <w:sz w:val="19"/>
                <w:szCs w:val="19"/>
              </w:rPr>
              <w:lastRenderedPageBreak/>
              <w:t>krótkim i długim prowadnikiem o średnicy.035"</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roofErr w:type="gramStart"/>
            <w:r>
              <w:rPr>
                <w:color w:val="000000"/>
                <w:sz w:val="19"/>
                <w:szCs w:val="19"/>
              </w:rPr>
              <w:lastRenderedPageBreak/>
              <w:t>zestaw</w:t>
            </w:r>
            <w:proofErr w:type="gramEnd"/>
            <w:r w:rsidRPr="00D86BDD">
              <w:rPr>
                <w:color w:val="000000"/>
                <w:sz w:val="19"/>
                <w:szCs w:val="19"/>
              </w:rPr>
              <w:t> </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14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13</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Proteza plastikowa </w:t>
            </w:r>
            <w:proofErr w:type="gramStart"/>
            <w:r w:rsidRPr="00D86BDD">
              <w:rPr>
                <w:color w:val="000000"/>
                <w:sz w:val="19"/>
                <w:szCs w:val="19"/>
              </w:rPr>
              <w:t>cienkościenna  do</w:t>
            </w:r>
            <w:proofErr w:type="gramEnd"/>
            <w:r w:rsidRPr="00D86BDD">
              <w:rPr>
                <w:color w:val="000000"/>
                <w:sz w:val="19"/>
                <w:szCs w:val="19"/>
              </w:rPr>
              <w:t xml:space="preserve"> dróg żółciowych typu podwójny </w:t>
            </w:r>
            <w:proofErr w:type="spellStart"/>
            <w:r w:rsidRPr="00D86BDD">
              <w:rPr>
                <w:color w:val="000000"/>
                <w:sz w:val="19"/>
                <w:szCs w:val="19"/>
              </w:rPr>
              <w:t>pigtail</w:t>
            </w:r>
            <w:proofErr w:type="spellEnd"/>
            <w:r w:rsidRPr="00D86BDD">
              <w:rPr>
                <w:color w:val="000000"/>
                <w:sz w:val="19"/>
                <w:szCs w:val="19"/>
              </w:rPr>
              <w:t xml:space="preserve">. Średnica protezy 7 </w:t>
            </w:r>
            <w:proofErr w:type="spellStart"/>
            <w:r w:rsidRPr="00D86BDD">
              <w:rPr>
                <w:color w:val="000000"/>
                <w:sz w:val="19"/>
                <w:szCs w:val="19"/>
              </w:rPr>
              <w:t>Fr</w:t>
            </w:r>
            <w:proofErr w:type="spellEnd"/>
            <w:r w:rsidRPr="00D86BDD">
              <w:rPr>
                <w:color w:val="000000"/>
                <w:sz w:val="19"/>
                <w:szCs w:val="19"/>
              </w:rPr>
              <w:t xml:space="preserve"> i 10</w:t>
            </w:r>
            <w:proofErr w:type="gramStart"/>
            <w:r w:rsidRPr="00D86BDD">
              <w:rPr>
                <w:color w:val="000000"/>
                <w:sz w:val="19"/>
                <w:szCs w:val="19"/>
              </w:rPr>
              <w:t>Fr,  długość</w:t>
            </w:r>
            <w:proofErr w:type="gramEnd"/>
            <w:r w:rsidRPr="00D86BDD">
              <w:rPr>
                <w:color w:val="000000"/>
                <w:sz w:val="19"/>
                <w:szCs w:val="19"/>
              </w:rPr>
              <w:t xml:space="preserve">: 3,5,7,10,12,15 </w:t>
            </w:r>
            <w:proofErr w:type="spellStart"/>
            <w:r w:rsidRPr="00D86BDD">
              <w:rPr>
                <w:color w:val="000000"/>
                <w:sz w:val="19"/>
                <w:szCs w:val="19"/>
              </w:rPr>
              <w:t>cm</w:t>
            </w:r>
            <w:proofErr w:type="spellEnd"/>
            <w:r w:rsidRPr="00D86BDD">
              <w:rPr>
                <w:color w:val="000000"/>
                <w:sz w:val="19"/>
                <w:szCs w:val="19"/>
              </w:rPr>
              <w:t>.</w:t>
            </w:r>
          </w:p>
        </w:tc>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 </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18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14</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Balony ze wskazaniem do poszerzania ze zwężeń przełyku, odźwiernika, jelita oraz brodawki </w:t>
            </w:r>
            <w:proofErr w:type="spellStart"/>
            <w:proofErr w:type="gramStart"/>
            <w:r w:rsidRPr="00D86BDD">
              <w:rPr>
                <w:color w:val="000000"/>
                <w:sz w:val="19"/>
                <w:szCs w:val="19"/>
              </w:rPr>
              <w:t>Vatera</w:t>
            </w:r>
            <w:proofErr w:type="spellEnd"/>
            <w:r w:rsidRPr="00D86BDD">
              <w:rPr>
                <w:color w:val="000000"/>
                <w:sz w:val="19"/>
                <w:szCs w:val="19"/>
              </w:rPr>
              <w:t xml:space="preserve">  z</w:t>
            </w:r>
            <w:proofErr w:type="gramEnd"/>
            <w:r w:rsidRPr="00D86BDD">
              <w:rPr>
                <w:color w:val="000000"/>
                <w:sz w:val="19"/>
                <w:szCs w:val="19"/>
              </w:rPr>
              <w:t xml:space="preserve"> prowadnikiem w zestawie,  o zmiennej średnicy regulowanej ciśnieniem cieczy wewnątrz balonu- trójstopniowe; z zaokrąglonymi końcami pozwalającymi na obserwację miejsca dylatacji poprzez ścianę balonu  z dodatkowym kanałem na prowadnik, dł. balonu 5,5 cm, zakresy średnic balonu: 6 – 8; 8 – 10; 10 – 12; 12 – 15; 15 – 18 i 18 – 20 mm,  kateter o średnicy 6 </w:t>
            </w:r>
            <w:proofErr w:type="spellStart"/>
            <w:r w:rsidRPr="00D86BDD">
              <w:rPr>
                <w:color w:val="000000"/>
                <w:sz w:val="19"/>
                <w:szCs w:val="19"/>
              </w:rPr>
              <w:t>Fr</w:t>
            </w:r>
            <w:proofErr w:type="spellEnd"/>
            <w:r w:rsidRPr="00D86BDD">
              <w:rPr>
                <w:color w:val="000000"/>
                <w:sz w:val="19"/>
                <w:szCs w:val="19"/>
              </w:rPr>
              <w:t xml:space="preserve"> i długości 180 cm, wszystkie średnice balonów współpracują z kanałem roboczym endoskopu o śr. 2.8 </w:t>
            </w:r>
            <w:proofErr w:type="gramStart"/>
            <w:r w:rsidRPr="00D86BDD">
              <w:rPr>
                <w:color w:val="000000"/>
                <w:sz w:val="19"/>
                <w:szCs w:val="19"/>
              </w:rPr>
              <w:t>mm</w:t>
            </w:r>
            <w:proofErr w:type="gramEnd"/>
            <w:r w:rsidRPr="00D86BDD">
              <w:rPr>
                <w:color w:val="000000"/>
                <w:sz w:val="19"/>
                <w:szCs w:val="19"/>
              </w:rPr>
              <w:t>.</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15</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Zestaw do przezskórnej gastrostomii (</w:t>
            </w:r>
            <w:proofErr w:type="gramStart"/>
            <w:r w:rsidRPr="00D86BDD">
              <w:rPr>
                <w:color w:val="000000"/>
                <w:sz w:val="19"/>
                <w:szCs w:val="19"/>
              </w:rPr>
              <w:t>PEG)  w</w:t>
            </w:r>
            <w:proofErr w:type="gramEnd"/>
            <w:r w:rsidRPr="00D86BDD">
              <w:rPr>
                <w:color w:val="000000"/>
                <w:sz w:val="19"/>
                <w:szCs w:val="19"/>
              </w:rPr>
              <w:t xml:space="preserve"> wersji „</w:t>
            </w:r>
            <w:proofErr w:type="spellStart"/>
            <w:r w:rsidRPr="00D86BDD">
              <w:rPr>
                <w:color w:val="000000"/>
                <w:sz w:val="19"/>
                <w:szCs w:val="19"/>
              </w:rPr>
              <w:t>Pull</w:t>
            </w:r>
            <w:proofErr w:type="spellEnd"/>
            <w:r w:rsidRPr="00D86BDD">
              <w:rPr>
                <w:color w:val="000000"/>
                <w:sz w:val="19"/>
                <w:szCs w:val="19"/>
              </w:rPr>
              <w:t xml:space="preserve">”,  rozmiary 20 </w:t>
            </w:r>
            <w:proofErr w:type="spellStart"/>
            <w:r w:rsidRPr="00D86BDD">
              <w:rPr>
                <w:color w:val="000000"/>
                <w:sz w:val="19"/>
                <w:szCs w:val="19"/>
              </w:rPr>
              <w:t>Fr</w:t>
            </w:r>
            <w:proofErr w:type="spellEnd"/>
            <w:r w:rsidRPr="00D86BDD">
              <w:rPr>
                <w:color w:val="000000"/>
                <w:sz w:val="19"/>
                <w:szCs w:val="19"/>
              </w:rPr>
              <w:t xml:space="preserve"> (6,67mm) i 24 </w:t>
            </w:r>
            <w:proofErr w:type="spellStart"/>
            <w:r w:rsidRPr="00D86BDD">
              <w:rPr>
                <w:color w:val="000000"/>
                <w:sz w:val="19"/>
                <w:szCs w:val="19"/>
              </w:rPr>
              <w:t>Fr</w:t>
            </w:r>
            <w:proofErr w:type="spellEnd"/>
            <w:r w:rsidRPr="00D86BDD">
              <w:rPr>
                <w:color w:val="000000"/>
                <w:sz w:val="19"/>
                <w:szCs w:val="19"/>
              </w:rPr>
              <w:t xml:space="preserve"> (8mm),  z silikonu,  z możliwością usunięcia zestawu przezskórnie , zestaw wyposażony w port typu „Y”  z niezależnymi portami do odżywiania i podawania leków, z klamrą . Zestaw </w:t>
            </w:r>
            <w:proofErr w:type="gramStart"/>
            <w:r w:rsidRPr="00D86BDD">
              <w:rPr>
                <w:color w:val="000000"/>
                <w:sz w:val="19"/>
                <w:szCs w:val="19"/>
              </w:rPr>
              <w:t>zawiera:  dren</w:t>
            </w:r>
            <w:proofErr w:type="gramEnd"/>
            <w:r w:rsidRPr="00D86BDD">
              <w:rPr>
                <w:color w:val="000000"/>
                <w:sz w:val="19"/>
                <w:szCs w:val="19"/>
              </w:rPr>
              <w:t xml:space="preserve"> PEG, igłę z mandrynem, pętlę do przeciągania drutu,  drut do przeciągania drenu PEG,  komplet gazików z otworem,  2 zewnętrzne nasadki zabezpieczające dren </w:t>
            </w:r>
            <w:proofErr w:type="spellStart"/>
            <w:r w:rsidRPr="00D86BDD">
              <w:rPr>
                <w:color w:val="000000"/>
                <w:sz w:val="19"/>
                <w:szCs w:val="19"/>
              </w:rPr>
              <w:t>PEG,skalpel</w:t>
            </w:r>
            <w:proofErr w:type="spellEnd"/>
            <w:r w:rsidRPr="00D86BDD">
              <w:rPr>
                <w:color w:val="000000"/>
                <w:sz w:val="19"/>
                <w:szCs w:val="19"/>
              </w:rPr>
              <w:t xml:space="preserve"> nożyczki i pean zakrzywiony obłożenie z otworem,</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15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16</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Sonda do </w:t>
            </w:r>
            <w:proofErr w:type="spellStart"/>
            <w:r w:rsidRPr="00D86BDD">
              <w:rPr>
                <w:color w:val="000000"/>
                <w:sz w:val="19"/>
                <w:szCs w:val="19"/>
              </w:rPr>
              <w:t>jejunostomii</w:t>
            </w:r>
            <w:proofErr w:type="spellEnd"/>
            <w:r w:rsidRPr="00D86BDD">
              <w:rPr>
                <w:color w:val="000000"/>
                <w:sz w:val="19"/>
                <w:szCs w:val="19"/>
              </w:rPr>
              <w:t xml:space="preserve"> odżywczej TTP/ dekompresji żołądka (J) zestaw z 2 portami rozmiary</w:t>
            </w:r>
            <w:proofErr w:type="gramStart"/>
            <w:r w:rsidRPr="00D86BDD">
              <w:rPr>
                <w:color w:val="000000"/>
                <w:sz w:val="19"/>
                <w:szCs w:val="19"/>
              </w:rPr>
              <w:t xml:space="preserve"> 8,5 </w:t>
            </w:r>
            <w:proofErr w:type="spellStart"/>
            <w:r w:rsidRPr="00D86BDD">
              <w:rPr>
                <w:color w:val="000000"/>
                <w:sz w:val="19"/>
                <w:szCs w:val="19"/>
              </w:rPr>
              <w:t>Fr</w:t>
            </w:r>
            <w:proofErr w:type="spellEnd"/>
            <w:proofErr w:type="gramEnd"/>
            <w:r w:rsidRPr="00D86BDD">
              <w:rPr>
                <w:color w:val="000000"/>
                <w:sz w:val="19"/>
                <w:szCs w:val="19"/>
              </w:rPr>
              <w:t xml:space="preserve"> i 12 </w:t>
            </w:r>
            <w:proofErr w:type="spellStart"/>
            <w:r w:rsidRPr="00D86BDD">
              <w:rPr>
                <w:color w:val="000000"/>
                <w:sz w:val="19"/>
                <w:szCs w:val="19"/>
              </w:rPr>
              <w:t>Fr</w:t>
            </w:r>
            <w:proofErr w:type="spellEnd"/>
            <w:r w:rsidRPr="00D86BDD">
              <w:rPr>
                <w:color w:val="000000"/>
                <w:sz w:val="19"/>
                <w:szCs w:val="19"/>
              </w:rPr>
              <w:t xml:space="preserve">, </w:t>
            </w:r>
            <w:proofErr w:type="spellStart"/>
            <w:r w:rsidRPr="00D86BDD">
              <w:rPr>
                <w:color w:val="000000"/>
                <w:sz w:val="19"/>
                <w:szCs w:val="19"/>
              </w:rPr>
              <w:t>długosć</w:t>
            </w:r>
            <w:proofErr w:type="spellEnd"/>
            <w:r w:rsidRPr="00D86BDD">
              <w:rPr>
                <w:color w:val="000000"/>
                <w:sz w:val="19"/>
                <w:szCs w:val="19"/>
              </w:rPr>
              <w:t xml:space="preserve"> 68 cm, końcówka typu zagięta i </w:t>
            </w:r>
            <w:proofErr w:type="spellStart"/>
            <w:r w:rsidRPr="00D86BDD">
              <w:rPr>
                <w:color w:val="000000"/>
                <w:sz w:val="19"/>
                <w:szCs w:val="19"/>
              </w:rPr>
              <w:t>pigtail</w:t>
            </w:r>
            <w:proofErr w:type="spellEnd"/>
            <w:r w:rsidRPr="00D86BDD">
              <w:rPr>
                <w:color w:val="000000"/>
                <w:sz w:val="19"/>
                <w:szCs w:val="19"/>
              </w:rPr>
              <w:t>.</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17</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Stent samorozprężalny </w:t>
            </w:r>
            <w:proofErr w:type="spellStart"/>
            <w:proofErr w:type="gramStart"/>
            <w:r w:rsidRPr="00D86BDD">
              <w:rPr>
                <w:color w:val="000000"/>
                <w:sz w:val="19"/>
                <w:szCs w:val="19"/>
              </w:rPr>
              <w:t>nitinolowy</w:t>
            </w:r>
            <w:proofErr w:type="spellEnd"/>
            <w:r w:rsidRPr="00D86BDD">
              <w:rPr>
                <w:color w:val="000000"/>
                <w:sz w:val="19"/>
                <w:szCs w:val="19"/>
              </w:rPr>
              <w:t xml:space="preserve">  do</w:t>
            </w:r>
            <w:proofErr w:type="gramEnd"/>
            <w:r w:rsidRPr="00D86BDD">
              <w:rPr>
                <w:color w:val="000000"/>
                <w:sz w:val="19"/>
                <w:szCs w:val="19"/>
              </w:rPr>
              <w:t xml:space="preserve"> protezowania nowotworowych zwężeń przełykowych jednolita budowa, długości: 10, 12, 15cm,  stent powlekany od zewnątrz na długości 7,9,12 cm, średnica zewnętrzna stentu 18/23mm i 23/28mm,  uwalnianie stentu za pomocą prucia nici, możliwość wyboru sposobu uwalniania (</w:t>
            </w:r>
            <w:proofErr w:type="spellStart"/>
            <w:r w:rsidRPr="00D86BDD">
              <w:rPr>
                <w:color w:val="000000"/>
                <w:sz w:val="19"/>
                <w:szCs w:val="19"/>
              </w:rPr>
              <w:t>dystalny</w:t>
            </w:r>
            <w:proofErr w:type="spellEnd"/>
            <w:r w:rsidRPr="00D86BDD">
              <w:rPr>
                <w:color w:val="000000"/>
                <w:sz w:val="19"/>
                <w:szCs w:val="19"/>
              </w:rPr>
              <w:t xml:space="preserve"> lub proksymalny). Średnica systemu: 8 mm, markery RTG na systemie wprowadzającym, </w:t>
            </w:r>
            <w:proofErr w:type="gramStart"/>
            <w:r w:rsidRPr="00D86BDD">
              <w:rPr>
                <w:color w:val="000000"/>
                <w:sz w:val="19"/>
                <w:szCs w:val="19"/>
              </w:rPr>
              <w:t>prowadnik- .038"</w:t>
            </w:r>
            <w:proofErr w:type="gramEnd"/>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18</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Koszyk </w:t>
            </w:r>
            <w:proofErr w:type="gramStart"/>
            <w:r w:rsidRPr="00D86BDD">
              <w:rPr>
                <w:color w:val="000000"/>
                <w:sz w:val="19"/>
                <w:szCs w:val="19"/>
              </w:rPr>
              <w:t>trapezoidalny  w</w:t>
            </w:r>
            <w:proofErr w:type="gramEnd"/>
            <w:r w:rsidRPr="00D86BDD">
              <w:rPr>
                <w:color w:val="000000"/>
                <w:sz w:val="19"/>
                <w:szCs w:val="19"/>
              </w:rPr>
              <w:t xml:space="preserve"> stalowym pancerzu do ekstrakcji złogów z funkcją awaryjnej litotrypsji  z zabezpieczeniem przed uwięźnięciem złogu wewnątrz kosza,  z możliwością podania kontrastu  z kanałem na prowadnik,  rozmiary kosza: 1.5 x 3; 2 x 4 cm 2.5 x 5 i 3 x 6 cm (do </w:t>
            </w:r>
            <w:proofErr w:type="gramStart"/>
            <w:r w:rsidRPr="00D86BDD">
              <w:rPr>
                <w:color w:val="000000"/>
                <w:sz w:val="19"/>
                <w:szCs w:val="19"/>
              </w:rPr>
              <w:t>wyboru),  wymagana</w:t>
            </w:r>
            <w:proofErr w:type="gramEnd"/>
            <w:r w:rsidRPr="00D86BDD">
              <w:rPr>
                <w:color w:val="000000"/>
                <w:sz w:val="19"/>
                <w:szCs w:val="19"/>
              </w:rPr>
              <w:t xml:space="preserve"> średnica kanału endoskopu 3.2 </w:t>
            </w:r>
            <w:proofErr w:type="gramStart"/>
            <w:r w:rsidRPr="00D86BDD">
              <w:rPr>
                <w:color w:val="000000"/>
                <w:sz w:val="19"/>
                <w:szCs w:val="19"/>
              </w:rPr>
              <w:t>mm,  prowadnik</w:t>
            </w:r>
            <w:proofErr w:type="gramEnd"/>
            <w:r w:rsidRPr="00D86BDD">
              <w:rPr>
                <w:color w:val="000000"/>
                <w:sz w:val="19"/>
                <w:szCs w:val="19"/>
              </w:rPr>
              <w:t xml:space="preserve"> - .035"</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19</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Szczypce </w:t>
            </w:r>
            <w:proofErr w:type="gramStart"/>
            <w:r w:rsidRPr="00D86BDD">
              <w:rPr>
                <w:color w:val="000000"/>
                <w:sz w:val="19"/>
                <w:szCs w:val="19"/>
              </w:rPr>
              <w:t>biopsyjne  jednorazowego</w:t>
            </w:r>
            <w:proofErr w:type="gramEnd"/>
            <w:r w:rsidRPr="00D86BDD">
              <w:rPr>
                <w:color w:val="000000"/>
                <w:sz w:val="19"/>
                <w:szCs w:val="19"/>
              </w:rPr>
              <w:t xml:space="preserve"> użytku, średnica 2,4mm i 2,8mm, dł. 160cm i 240 cm łyżeczki z możliwością biopsji stycznej, łyżeczki okrągłe, elipsoidalne z okienkiem bocznym, duże pogłębione z podwójnymi okienkami osłonka z tworzywa sztucznego pokryta </w:t>
            </w:r>
            <w:r w:rsidRPr="00D86BDD">
              <w:rPr>
                <w:color w:val="000000"/>
                <w:sz w:val="19"/>
                <w:szCs w:val="19"/>
              </w:rPr>
              <w:lastRenderedPageBreak/>
              <w:t>substancją hydrofilną z markerami sygnalizacyjnymi z igłą lub bez igły pancerz pokryty tworzywem zmniejszającym tarcie.</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lastRenderedPageBreak/>
              <w:t>szt</w:t>
            </w:r>
            <w:proofErr w:type="gramEnd"/>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20</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Igła jednorazowego użytku 22, 25, 19G do biopsji aspiracyjnej pod kontrolą EUS (FNA), regulowana długość wysunięcia igły w granicach od 0 – 80 mm, igła wykonana ze stali kobaltowo-chromowej na całej długości (łącznie z zaostrzoną końcówką) pokryta </w:t>
            </w:r>
            <w:proofErr w:type="spellStart"/>
            <w:r w:rsidRPr="00D86BDD">
              <w:rPr>
                <w:color w:val="000000"/>
                <w:sz w:val="19"/>
                <w:szCs w:val="19"/>
              </w:rPr>
              <w:t>echogenicznym</w:t>
            </w:r>
            <w:proofErr w:type="spellEnd"/>
            <w:r w:rsidRPr="00D86BDD">
              <w:rPr>
                <w:color w:val="000000"/>
                <w:sz w:val="19"/>
                <w:szCs w:val="19"/>
              </w:rPr>
              <w:t xml:space="preserve"> wzorem zapewniającym dobrą widoczność w obrazie EUS, osłonka o średnicy: 1.52, 1.65, 1.83 mm, mandryn wykonany z </w:t>
            </w:r>
            <w:proofErr w:type="spellStart"/>
            <w:r w:rsidRPr="00D86BDD">
              <w:rPr>
                <w:color w:val="000000"/>
                <w:sz w:val="19"/>
                <w:szCs w:val="19"/>
              </w:rPr>
              <w:t>nitinolu</w:t>
            </w:r>
            <w:proofErr w:type="spellEnd"/>
            <w:r w:rsidRPr="00D86BDD">
              <w:rPr>
                <w:color w:val="000000"/>
                <w:sz w:val="19"/>
                <w:szCs w:val="19"/>
              </w:rPr>
              <w:t>, wyposażony w klips pozwalający na jego spięcie w formie pętli po wyjęciu z igły, długość robocza 1375 mm do 1415 mm -regulacja długości osłonki igły w granicach +/- 4 cm, minimalna średnica kanału roboczego</w:t>
            </w:r>
            <w:proofErr w:type="gramStart"/>
            <w:r w:rsidRPr="00D86BDD">
              <w:rPr>
                <w:color w:val="000000"/>
                <w:sz w:val="19"/>
                <w:szCs w:val="19"/>
              </w:rPr>
              <w:t xml:space="preserve"> 2,4mm</w:t>
            </w:r>
            <w:proofErr w:type="gramEnd"/>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105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21</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Trójkanałowy cewnik balonowy do usuwania złogów z dróg żółciowych; średnica </w:t>
            </w:r>
            <w:proofErr w:type="spellStart"/>
            <w:r w:rsidRPr="00D86BDD">
              <w:rPr>
                <w:color w:val="000000"/>
                <w:sz w:val="19"/>
                <w:szCs w:val="19"/>
              </w:rPr>
              <w:t>katateru</w:t>
            </w:r>
            <w:proofErr w:type="spellEnd"/>
            <w:r w:rsidRPr="00D86BDD">
              <w:rPr>
                <w:color w:val="000000"/>
                <w:sz w:val="19"/>
                <w:szCs w:val="19"/>
              </w:rPr>
              <w:t xml:space="preserve"> 7 - 6 </w:t>
            </w:r>
            <w:proofErr w:type="spellStart"/>
            <w:r w:rsidRPr="00D86BDD">
              <w:rPr>
                <w:color w:val="000000"/>
                <w:sz w:val="19"/>
                <w:szCs w:val="19"/>
              </w:rPr>
              <w:t>Fr</w:t>
            </w:r>
            <w:proofErr w:type="spellEnd"/>
            <w:r w:rsidRPr="00D86BDD">
              <w:rPr>
                <w:color w:val="000000"/>
                <w:sz w:val="19"/>
                <w:szCs w:val="19"/>
              </w:rPr>
              <w:t xml:space="preserve">; długość 200 cm; średnica balonu 9 -12 mm, 12-15mm, 15-18mm; ujście kontrastu powyżej lub poniżej balonu, znacznik RTG poniżej </w:t>
            </w:r>
            <w:proofErr w:type="spellStart"/>
            <w:r w:rsidRPr="00D86BDD">
              <w:rPr>
                <w:color w:val="000000"/>
                <w:sz w:val="19"/>
                <w:szCs w:val="19"/>
              </w:rPr>
              <w:t>bakonu</w:t>
            </w:r>
            <w:proofErr w:type="spellEnd"/>
            <w:r w:rsidRPr="00D86BDD">
              <w:rPr>
                <w:color w:val="000000"/>
                <w:sz w:val="19"/>
                <w:szCs w:val="19"/>
              </w:rPr>
              <w:t xml:space="preserve">; zalecany </w:t>
            </w:r>
            <w:proofErr w:type="gramStart"/>
            <w:r w:rsidRPr="00D86BDD">
              <w:rPr>
                <w:color w:val="000000"/>
                <w:sz w:val="19"/>
                <w:szCs w:val="19"/>
              </w:rPr>
              <w:t>prowadnik -  .035"</w:t>
            </w:r>
            <w:proofErr w:type="gramEnd"/>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22</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Trójkanałowy cewnik balonowy do usuwania złogów z dróg żółciowych; średnica </w:t>
            </w:r>
            <w:proofErr w:type="spellStart"/>
            <w:r w:rsidRPr="00D86BDD">
              <w:rPr>
                <w:color w:val="000000"/>
                <w:sz w:val="19"/>
                <w:szCs w:val="19"/>
              </w:rPr>
              <w:t>katateru</w:t>
            </w:r>
            <w:proofErr w:type="spellEnd"/>
            <w:r w:rsidRPr="00D86BDD">
              <w:rPr>
                <w:color w:val="000000"/>
                <w:sz w:val="19"/>
                <w:szCs w:val="19"/>
              </w:rPr>
              <w:t xml:space="preserve"> 7 - 6 </w:t>
            </w:r>
            <w:proofErr w:type="spellStart"/>
            <w:r w:rsidRPr="00D86BDD">
              <w:rPr>
                <w:color w:val="000000"/>
                <w:sz w:val="19"/>
                <w:szCs w:val="19"/>
              </w:rPr>
              <w:t>Fr</w:t>
            </w:r>
            <w:proofErr w:type="spellEnd"/>
            <w:r w:rsidRPr="00D86BDD">
              <w:rPr>
                <w:color w:val="000000"/>
                <w:sz w:val="19"/>
                <w:szCs w:val="19"/>
              </w:rPr>
              <w:t xml:space="preserve">; długość 200 cm; średnica balonu 9 -12 mm, 12-15mm, 15-18mm; ujście kontrastu powyżej lub poniżej balonu, znacznik RTG poniżej </w:t>
            </w:r>
            <w:proofErr w:type="spellStart"/>
            <w:r w:rsidRPr="00D86BDD">
              <w:rPr>
                <w:color w:val="000000"/>
                <w:sz w:val="19"/>
                <w:szCs w:val="19"/>
              </w:rPr>
              <w:t>bakonu</w:t>
            </w:r>
            <w:proofErr w:type="spellEnd"/>
            <w:r w:rsidRPr="00D86BDD">
              <w:rPr>
                <w:color w:val="000000"/>
                <w:sz w:val="19"/>
                <w:szCs w:val="19"/>
              </w:rPr>
              <w:t xml:space="preserve">; zalecany </w:t>
            </w:r>
            <w:proofErr w:type="gramStart"/>
            <w:r w:rsidRPr="00D86BDD">
              <w:rPr>
                <w:color w:val="000000"/>
                <w:sz w:val="19"/>
                <w:szCs w:val="19"/>
              </w:rPr>
              <w:t>prowadnik -  .035"</w:t>
            </w:r>
            <w:proofErr w:type="gramEnd"/>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23</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elektroda do koagulacji bipolarnej średnica 7Fr, 10Fr, dł. 300 cm, minimalna średnica kanału roboczego dla 7Fr</w:t>
            </w:r>
            <w:proofErr w:type="gramStart"/>
            <w:r w:rsidRPr="00D86BDD">
              <w:rPr>
                <w:color w:val="000000"/>
                <w:sz w:val="19"/>
                <w:szCs w:val="19"/>
              </w:rPr>
              <w:t xml:space="preserve"> – 2,8 mm</w:t>
            </w:r>
            <w:proofErr w:type="gramEnd"/>
            <w:r w:rsidRPr="00D86BDD">
              <w:rPr>
                <w:color w:val="000000"/>
                <w:sz w:val="19"/>
                <w:szCs w:val="19"/>
              </w:rPr>
              <w:t>, dla 10Fr – 3,7mm</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3</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24</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szczypce </w:t>
            </w:r>
            <w:proofErr w:type="gramStart"/>
            <w:r w:rsidRPr="00D86BDD">
              <w:rPr>
                <w:color w:val="000000"/>
                <w:sz w:val="19"/>
                <w:szCs w:val="19"/>
              </w:rPr>
              <w:t>biopsyjne  jednorazowego</w:t>
            </w:r>
            <w:proofErr w:type="gramEnd"/>
            <w:r w:rsidRPr="00D86BDD">
              <w:rPr>
                <w:color w:val="000000"/>
                <w:sz w:val="19"/>
                <w:szCs w:val="19"/>
              </w:rPr>
              <w:t xml:space="preserve"> użytku możliwość pobrania 4 wycinków bez konieczności każdorazowego wyjmowania z kanału endoskopu średnica kanału endoskopu 2,8mm dł. 160cm i 240 cm pancerz pokryty tworzywem zmniejszającym tarcie</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483"/>
          <w:jc w:val="center"/>
        </w:trPr>
        <w:tc>
          <w:tcPr>
            <w:tcW w:w="1143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42159" w:rsidRDefault="00942159" w:rsidP="00942159">
            <w:pPr>
              <w:jc w:val="center"/>
              <w:rPr>
                <w:b/>
                <w:color w:val="000000"/>
                <w:sz w:val="19"/>
                <w:szCs w:val="19"/>
              </w:rPr>
            </w:pPr>
            <w:r w:rsidRPr="00942159">
              <w:rPr>
                <w:b/>
                <w:color w:val="000000"/>
                <w:sz w:val="19"/>
                <w:szCs w:val="19"/>
              </w:rPr>
              <w:t> </w:t>
            </w:r>
          </w:p>
          <w:p w:rsidR="00942159" w:rsidRPr="00D86BDD" w:rsidRDefault="00942159" w:rsidP="00942159">
            <w:pPr>
              <w:jc w:val="right"/>
              <w:rPr>
                <w:color w:val="000000"/>
                <w:sz w:val="19"/>
                <w:szCs w:val="19"/>
              </w:rPr>
            </w:pPr>
            <w:r w:rsidRPr="00942159">
              <w:rPr>
                <w:b/>
                <w:color w:val="000000"/>
                <w:sz w:val="19"/>
                <w:szCs w:val="19"/>
              </w:rPr>
              <w:t> Razem</w:t>
            </w:r>
          </w:p>
          <w:p w:rsidR="00942159" w:rsidRPr="00D86BDD" w:rsidRDefault="00942159" w:rsidP="00942159">
            <w:pPr>
              <w:jc w:val="center"/>
              <w:rPr>
                <w:b/>
                <w:bCs/>
                <w:color w:val="000000"/>
                <w:sz w:val="19"/>
                <w:szCs w:val="19"/>
              </w:rPr>
            </w:pPr>
            <w:r w:rsidRPr="00D86BDD">
              <w:rPr>
                <w:b/>
                <w:bCs/>
                <w:color w:val="000000"/>
                <w:sz w:val="19"/>
                <w:szCs w:val="19"/>
              </w:rPr>
              <w:t> </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942159" w:rsidRPr="00D86BDD" w:rsidRDefault="00942159" w:rsidP="00942159">
            <w:pPr>
              <w:jc w:val="right"/>
              <w:rPr>
                <w:b/>
                <w:bCs/>
                <w:color w:val="000000"/>
                <w:sz w:val="19"/>
                <w:szCs w:val="19"/>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42159" w:rsidRPr="00D86BDD" w:rsidRDefault="00942159" w:rsidP="00942159">
            <w:pPr>
              <w:jc w:val="right"/>
              <w:rPr>
                <w:b/>
                <w:bCs/>
                <w:color w:val="000000"/>
                <w:sz w:val="19"/>
                <w:szCs w:val="19"/>
              </w:rPr>
            </w:pPr>
          </w:p>
        </w:tc>
        <w:tc>
          <w:tcPr>
            <w:tcW w:w="1618" w:type="dxa"/>
            <w:gridSpan w:val="2"/>
            <w:tcBorders>
              <w:top w:val="single" w:sz="4" w:space="0" w:color="auto"/>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942159" w:rsidRPr="00D86BDD" w:rsidTr="00B12256">
        <w:trPr>
          <w:gridBefore w:val="1"/>
          <w:wBefore w:w="546" w:type="dxa"/>
          <w:trHeight w:val="804"/>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963430" w:rsidRDefault="00942159" w:rsidP="00942159">
            <w:pPr>
              <w:jc w:val="center"/>
              <w:rPr>
                <w:b/>
                <w:color w:val="000000"/>
                <w:sz w:val="18"/>
                <w:szCs w:val="18"/>
              </w:rPr>
            </w:pPr>
            <w:r w:rsidRPr="00963430">
              <w:rPr>
                <w:b/>
                <w:color w:val="000000"/>
                <w:sz w:val="18"/>
                <w:szCs w:val="18"/>
              </w:rPr>
              <w:t> </w:t>
            </w: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center"/>
              <w:rPr>
                <w:b/>
                <w:color w:val="000000"/>
                <w:sz w:val="18"/>
                <w:szCs w:val="18"/>
              </w:rPr>
            </w:pPr>
            <w:proofErr w:type="gramStart"/>
            <w:r w:rsidRPr="00963430">
              <w:rPr>
                <w:b/>
                <w:color w:val="000000"/>
                <w:sz w:val="18"/>
                <w:szCs w:val="18"/>
              </w:rPr>
              <w:t>lp</w:t>
            </w:r>
            <w:proofErr w:type="gramEnd"/>
            <w:r w:rsidRPr="00963430">
              <w:rPr>
                <w:b/>
                <w:color w:val="000000"/>
                <w:sz w:val="18"/>
                <w:szCs w:val="18"/>
              </w:rPr>
              <w:t>.</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rPr>
                <w:b/>
                <w:color w:val="000000"/>
                <w:sz w:val="18"/>
                <w:szCs w:val="18"/>
              </w:rPr>
            </w:pPr>
            <w:r w:rsidRPr="00963430">
              <w:rPr>
                <w:b/>
                <w:color w:val="000000"/>
                <w:sz w:val="18"/>
                <w:szCs w:val="18"/>
              </w:rPr>
              <w:t>Opis produktu</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942159" w:rsidRPr="00963430" w:rsidRDefault="00942159" w:rsidP="00942159">
            <w:pPr>
              <w:jc w:val="center"/>
              <w:rPr>
                <w:b/>
                <w:color w:val="000000"/>
                <w:sz w:val="18"/>
                <w:szCs w:val="18"/>
              </w:rPr>
            </w:pPr>
            <w:r w:rsidRPr="00963430">
              <w:rPr>
                <w:b/>
                <w:color w:val="000000"/>
                <w:sz w:val="18"/>
                <w:szCs w:val="18"/>
              </w:rPr>
              <w:t>Jednostka Miary</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Wartość jednostkowa netto (zł)</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Cena jednostkowa brutto (zł)</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942159" w:rsidRPr="00963430" w:rsidRDefault="00942159" w:rsidP="00DC58E9">
            <w:pPr>
              <w:jc w:val="center"/>
              <w:rPr>
                <w:b/>
                <w:bCs/>
                <w:color w:val="000000"/>
                <w:sz w:val="18"/>
                <w:szCs w:val="18"/>
              </w:rPr>
            </w:pPr>
            <w:r w:rsidRPr="00963430">
              <w:rPr>
                <w:b/>
                <w:bCs/>
                <w:color w:val="000000"/>
                <w:sz w:val="18"/>
                <w:szCs w:val="18"/>
              </w:rPr>
              <w:t xml:space="preserve">ILOŚC </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Wartość netto (zł)</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Cena brutto (zł)</w:t>
            </w:r>
          </w:p>
        </w:tc>
        <w:tc>
          <w:tcPr>
            <w:tcW w:w="1618" w:type="dxa"/>
            <w:gridSpan w:val="2"/>
            <w:tcBorders>
              <w:top w:val="single" w:sz="4" w:space="0" w:color="auto"/>
              <w:left w:val="nil"/>
              <w:bottom w:val="single" w:sz="4" w:space="0" w:color="auto"/>
              <w:right w:val="single" w:sz="4" w:space="0" w:color="auto"/>
            </w:tcBorders>
            <w:shd w:val="clear" w:color="auto" w:fill="auto"/>
            <w:vAlign w:val="center"/>
            <w:hideMark/>
          </w:tcPr>
          <w:p w:rsidR="00942159" w:rsidRPr="00963430" w:rsidRDefault="004D6195" w:rsidP="00942159">
            <w:pPr>
              <w:jc w:val="center"/>
              <w:rPr>
                <w:b/>
                <w:color w:val="000000"/>
                <w:sz w:val="18"/>
                <w:szCs w:val="18"/>
              </w:rPr>
            </w:pPr>
            <w:r w:rsidRPr="00963430">
              <w:rPr>
                <w:b/>
                <w:color w:val="000000"/>
                <w:sz w:val="18"/>
                <w:szCs w:val="18"/>
              </w:rPr>
              <w:t>Nazwa kod producenta ilość w opakowaniu handlowym</w:t>
            </w:r>
          </w:p>
        </w:tc>
      </w:tr>
      <w:tr w:rsidR="00DC58E9" w:rsidRPr="00D86BDD" w:rsidTr="00B12256">
        <w:trPr>
          <w:gridBefore w:val="1"/>
          <w:wBefore w:w="546" w:type="dxa"/>
          <w:trHeight w:val="396"/>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8E9" w:rsidRPr="00D86BDD" w:rsidRDefault="00DC58E9" w:rsidP="00942159">
            <w:pPr>
              <w:jc w:val="center"/>
              <w:rPr>
                <w:b/>
                <w:bCs/>
                <w:color w:val="000000"/>
                <w:sz w:val="19"/>
                <w:szCs w:val="19"/>
              </w:rPr>
            </w:pPr>
            <w:proofErr w:type="gramStart"/>
            <w:r w:rsidRPr="00D86BDD">
              <w:rPr>
                <w:b/>
                <w:bCs/>
                <w:color w:val="000000"/>
                <w:sz w:val="19"/>
                <w:szCs w:val="19"/>
              </w:rPr>
              <w:t>pakiet</w:t>
            </w:r>
            <w:proofErr w:type="gramEnd"/>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rsidR="00DC58E9" w:rsidRPr="00D86BDD" w:rsidRDefault="00DC58E9" w:rsidP="00942159">
            <w:pPr>
              <w:jc w:val="center"/>
              <w:rPr>
                <w:b/>
                <w:bCs/>
                <w:color w:val="000000"/>
                <w:sz w:val="19"/>
                <w:szCs w:val="19"/>
              </w:rPr>
            </w:pPr>
            <w:r w:rsidRPr="00D86BDD">
              <w:rPr>
                <w:b/>
                <w:bCs/>
                <w:color w:val="000000"/>
                <w:sz w:val="19"/>
                <w:szCs w:val="19"/>
              </w:rPr>
              <w:t>2</w:t>
            </w:r>
          </w:p>
        </w:tc>
        <w:tc>
          <w:tcPr>
            <w:tcW w:w="346" w:type="dxa"/>
            <w:tcBorders>
              <w:top w:val="single" w:sz="4" w:space="0" w:color="auto"/>
              <w:left w:val="nil"/>
              <w:bottom w:val="single" w:sz="4" w:space="0" w:color="auto"/>
              <w:right w:val="single" w:sz="4" w:space="0" w:color="auto"/>
            </w:tcBorders>
            <w:shd w:val="clear" w:color="auto" w:fill="auto"/>
            <w:noWrap/>
            <w:vAlign w:val="center"/>
            <w:hideMark/>
          </w:tcPr>
          <w:p w:rsidR="00DC58E9" w:rsidRPr="00D86BDD" w:rsidRDefault="00DC58E9" w:rsidP="00942159">
            <w:pPr>
              <w:jc w:val="center"/>
              <w:rPr>
                <w:color w:val="000000"/>
                <w:sz w:val="19"/>
                <w:szCs w:val="19"/>
              </w:rPr>
            </w:pPr>
            <w:r w:rsidRPr="00D86BDD">
              <w:rPr>
                <w:color w:val="000000"/>
                <w:sz w:val="19"/>
                <w:szCs w:val="19"/>
              </w:rPr>
              <w:t> </w:t>
            </w:r>
          </w:p>
        </w:tc>
        <w:tc>
          <w:tcPr>
            <w:tcW w:w="14222" w:type="dxa"/>
            <w:gridSpan w:val="9"/>
            <w:tcBorders>
              <w:top w:val="single" w:sz="4" w:space="0" w:color="auto"/>
              <w:left w:val="nil"/>
              <w:bottom w:val="single" w:sz="4" w:space="0" w:color="auto"/>
              <w:right w:val="single" w:sz="4" w:space="0" w:color="auto"/>
            </w:tcBorders>
            <w:shd w:val="clear" w:color="auto" w:fill="auto"/>
            <w:noWrap/>
            <w:vAlign w:val="center"/>
            <w:hideMark/>
          </w:tcPr>
          <w:p w:rsidR="00DC58E9" w:rsidRPr="00DC58E9" w:rsidRDefault="00DC58E9" w:rsidP="00942159">
            <w:pPr>
              <w:rPr>
                <w:b/>
                <w:color w:val="000000"/>
                <w:sz w:val="19"/>
                <w:szCs w:val="19"/>
              </w:rPr>
            </w:pPr>
            <w:r w:rsidRPr="00DC58E9">
              <w:rPr>
                <w:b/>
                <w:color w:val="000000"/>
                <w:sz w:val="19"/>
                <w:szCs w:val="19"/>
              </w:rPr>
              <w:t>ELEKTRODY DO TERMOABLACJI Z NAJMEM GENERATORA</w:t>
            </w:r>
          </w:p>
          <w:p w:rsidR="00DC58E9" w:rsidRPr="00D86BDD" w:rsidRDefault="00DC58E9" w:rsidP="00DC58E9">
            <w:pPr>
              <w:rPr>
                <w:color w:val="000000"/>
                <w:sz w:val="19"/>
                <w:szCs w:val="19"/>
              </w:rPr>
            </w:pPr>
            <w:proofErr w:type="gramStart"/>
            <w:r w:rsidRPr="00D86BDD">
              <w:rPr>
                <w:b/>
                <w:bCs/>
                <w:color w:val="000000"/>
                <w:sz w:val="19"/>
                <w:szCs w:val="19"/>
              </w:rPr>
              <w:t>33161000-6;           PA</w:t>
            </w:r>
            <w:proofErr w:type="gramEnd"/>
            <w:r w:rsidRPr="00D86BDD">
              <w:rPr>
                <w:b/>
                <w:bCs/>
                <w:color w:val="000000"/>
                <w:sz w:val="19"/>
                <w:szCs w:val="19"/>
              </w:rPr>
              <w:t xml:space="preserve">01-7 </w:t>
            </w:r>
            <w:r w:rsidRPr="00D86BDD">
              <w:rPr>
                <w:color w:val="000000"/>
                <w:sz w:val="19"/>
                <w:szCs w:val="19"/>
              </w:rPr>
              <w:t> </w:t>
            </w: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1</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elektrody do </w:t>
            </w:r>
            <w:proofErr w:type="spellStart"/>
            <w:r w:rsidRPr="00D86BDD">
              <w:rPr>
                <w:color w:val="000000"/>
                <w:sz w:val="19"/>
                <w:szCs w:val="19"/>
              </w:rPr>
              <w:t>termoablacji</w:t>
            </w:r>
            <w:proofErr w:type="spellEnd"/>
            <w:r w:rsidRPr="00D86BDD">
              <w:rPr>
                <w:color w:val="000000"/>
                <w:sz w:val="19"/>
                <w:szCs w:val="19"/>
              </w:rPr>
              <w:t xml:space="preserve"> </w:t>
            </w:r>
            <w:proofErr w:type="gramStart"/>
            <w:r w:rsidRPr="00D86BDD">
              <w:rPr>
                <w:color w:val="000000"/>
                <w:sz w:val="19"/>
                <w:szCs w:val="19"/>
              </w:rPr>
              <w:t>pojedyncze  wewnętrznie</w:t>
            </w:r>
            <w:proofErr w:type="gramEnd"/>
            <w:r w:rsidRPr="00D86BDD">
              <w:rPr>
                <w:color w:val="000000"/>
                <w:sz w:val="19"/>
                <w:szCs w:val="19"/>
              </w:rPr>
              <w:t xml:space="preserve"> chłodzone </w:t>
            </w:r>
            <w:proofErr w:type="spellStart"/>
            <w:r w:rsidRPr="00D86BDD">
              <w:rPr>
                <w:color w:val="000000"/>
                <w:sz w:val="19"/>
                <w:szCs w:val="19"/>
              </w:rPr>
              <w:t>monopolarne</w:t>
            </w:r>
            <w:proofErr w:type="spellEnd"/>
            <w:r w:rsidRPr="00D86BDD">
              <w:rPr>
                <w:color w:val="000000"/>
                <w:sz w:val="19"/>
                <w:szCs w:val="19"/>
              </w:rPr>
              <w:t xml:space="preserve"> do </w:t>
            </w:r>
            <w:proofErr w:type="spellStart"/>
            <w:r w:rsidRPr="00D86BDD">
              <w:rPr>
                <w:color w:val="000000"/>
                <w:sz w:val="19"/>
                <w:szCs w:val="19"/>
              </w:rPr>
              <w:t>termoablacji</w:t>
            </w:r>
            <w:proofErr w:type="spellEnd"/>
            <w:r w:rsidRPr="00D86BDD">
              <w:rPr>
                <w:color w:val="000000"/>
                <w:sz w:val="19"/>
                <w:szCs w:val="19"/>
              </w:rPr>
              <w:t xml:space="preserve"> prądem o częstotliwości radiowej o długości całkowitej 20 cm i długości aktywnej końcówki 3 cm zestaw z 2 lub 4 płytkami neutralnymi, drenami doprowadzającymi i odprowadzającymi sól fizjologiczną.</w:t>
            </w:r>
          </w:p>
        </w:tc>
        <w:tc>
          <w:tcPr>
            <w:tcW w:w="1009"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zestaw</w:t>
            </w:r>
            <w:proofErr w:type="gramEnd"/>
          </w:p>
        </w:tc>
        <w:tc>
          <w:tcPr>
            <w:tcW w:w="1151"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30</w:t>
            </w:r>
          </w:p>
        </w:tc>
        <w:tc>
          <w:tcPr>
            <w:tcW w:w="1208"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lang w:val="en-US"/>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2</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proofErr w:type="gramStart"/>
            <w:r w:rsidRPr="00D86BDD">
              <w:rPr>
                <w:color w:val="000000"/>
                <w:sz w:val="19"/>
                <w:szCs w:val="19"/>
              </w:rPr>
              <w:t>elektrody</w:t>
            </w:r>
            <w:proofErr w:type="gramEnd"/>
            <w:r w:rsidRPr="00D86BDD">
              <w:rPr>
                <w:color w:val="000000"/>
                <w:sz w:val="19"/>
                <w:szCs w:val="19"/>
              </w:rPr>
              <w:t xml:space="preserve"> do </w:t>
            </w:r>
            <w:proofErr w:type="spellStart"/>
            <w:r w:rsidRPr="00D86BDD">
              <w:rPr>
                <w:color w:val="000000"/>
                <w:sz w:val="19"/>
                <w:szCs w:val="19"/>
              </w:rPr>
              <w:t>termoablacji</w:t>
            </w:r>
            <w:proofErr w:type="spellEnd"/>
            <w:r w:rsidRPr="00D86BDD">
              <w:rPr>
                <w:color w:val="000000"/>
                <w:sz w:val="19"/>
                <w:szCs w:val="19"/>
              </w:rPr>
              <w:t xml:space="preserve"> pojedyncze wewnętrznie chłodzone </w:t>
            </w:r>
            <w:proofErr w:type="spellStart"/>
            <w:r w:rsidRPr="00D86BDD">
              <w:rPr>
                <w:color w:val="000000"/>
                <w:sz w:val="19"/>
                <w:szCs w:val="19"/>
              </w:rPr>
              <w:t>monopolarne</w:t>
            </w:r>
            <w:proofErr w:type="spellEnd"/>
            <w:r w:rsidRPr="00D86BDD">
              <w:rPr>
                <w:color w:val="000000"/>
                <w:sz w:val="19"/>
                <w:szCs w:val="19"/>
              </w:rPr>
              <w:t xml:space="preserve"> do </w:t>
            </w:r>
            <w:proofErr w:type="spellStart"/>
            <w:r w:rsidRPr="00D86BDD">
              <w:rPr>
                <w:color w:val="000000"/>
                <w:sz w:val="19"/>
                <w:szCs w:val="19"/>
              </w:rPr>
              <w:t>termoablacji</w:t>
            </w:r>
            <w:proofErr w:type="spellEnd"/>
            <w:r w:rsidRPr="00D86BDD">
              <w:rPr>
                <w:color w:val="000000"/>
                <w:sz w:val="19"/>
                <w:szCs w:val="19"/>
              </w:rPr>
              <w:t xml:space="preserve"> prądem o częstotliwości radiowej o długości całkowitej 20 cm i długości aktywnej końcówki 3 cm z perfuzją soli fizjologicznej do tkanki w miejscu ablacji zestaw z 2 lub 4 płytkami neutralnymi, drenami doprowadzającymi i odprowadzającymi sól fizjologiczną.</w:t>
            </w:r>
          </w:p>
        </w:tc>
        <w:tc>
          <w:tcPr>
            <w:tcW w:w="1009"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zestaw</w:t>
            </w:r>
            <w:proofErr w:type="gramEnd"/>
          </w:p>
        </w:tc>
        <w:tc>
          <w:tcPr>
            <w:tcW w:w="1151"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2</w:t>
            </w:r>
          </w:p>
        </w:tc>
        <w:tc>
          <w:tcPr>
            <w:tcW w:w="1208"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lang w:val="en-US"/>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3</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C58E9" w:rsidRDefault="00942159" w:rsidP="00942159">
            <w:pPr>
              <w:rPr>
                <w:b/>
                <w:color w:val="000000"/>
                <w:sz w:val="19"/>
                <w:szCs w:val="19"/>
              </w:rPr>
            </w:pPr>
            <w:r w:rsidRPr="00DC58E9">
              <w:rPr>
                <w:b/>
                <w:color w:val="000000"/>
                <w:sz w:val="19"/>
                <w:szCs w:val="19"/>
              </w:rPr>
              <w:t xml:space="preserve">najem generatora do </w:t>
            </w:r>
            <w:proofErr w:type="spellStart"/>
            <w:proofErr w:type="gramStart"/>
            <w:r w:rsidRPr="00DC58E9">
              <w:rPr>
                <w:b/>
                <w:color w:val="000000"/>
                <w:sz w:val="19"/>
                <w:szCs w:val="19"/>
              </w:rPr>
              <w:t>termoablacji</w:t>
            </w:r>
            <w:proofErr w:type="spellEnd"/>
            <w:r w:rsidRPr="00DC58E9">
              <w:rPr>
                <w:b/>
                <w:color w:val="000000"/>
                <w:sz w:val="19"/>
                <w:szCs w:val="19"/>
              </w:rPr>
              <w:t xml:space="preserve">  typ</w:t>
            </w:r>
            <w:proofErr w:type="gramEnd"/>
            <w:r w:rsidRPr="00DC58E9">
              <w:rPr>
                <w:b/>
                <w:color w:val="000000"/>
                <w:sz w:val="19"/>
                <w:szCs w:val="19"/>
              </w:rPr>
              <w:t xml:space="preserve"> .......... </w:t>
            </w:r>
            <w:proofErr w:type="gramStart"/>
            <w:r w:rsidRPr="00DC58E9">
              <w:rPr>
                <w:b/>
                <w:color w:val="000000"/>
                <w:sz w:val="19"/>
                <w:szCs w:val="19"/>
              </w:rPr>
              <w:t>według</w:t>
            </w:r>
            <w:proofErr w:type="gramEnd"/>
            <w:r w:rsidRPr="00DC58E9">
              <w:rPr>
                <w:b/>
                <w:color w:val="000000"/>
                <w:sz w:val="19"/>
                <w:szCs w:val="19"/>
              </w:rPr>
              <w:t xml:space="preserve"> załączonych parametrów przez okres 12 miesięcy. W cenę najmu wliczony jest przegląd techniczny, dojazd, roboczogodziny serwisanta, części zamienne, zużywalne.</w:t>
            </w:r>
          </w:p>
        </w:tc>
        <w:tc>
          <w:tcPr>
            <w:tcW w:w="1009" w:type="dxa"/>
            <w:tcBorders>
              <w:top w:val="nil"/>
              <w:left w:val="nil"/>
              <w:bottom w:val="single" w:sz="4" w:space="0" w:color="auto"/>
              <w:right w:val="single" w:sz="4" w:space="0" w:color="auto"/>
            </w:tcBorders>
            <w:shd w:val="clear" w:color="auto" w:fill="auto"/>
            <w:vAlign w:val="center"/>
            <w:hideMark/>
          </w:tcPr>
          <w:p w:rsidR="00942159" w:rsidRPr="00DC58E9" w:rsidRDefault="00942159" w:rsidP="00942159">
            <w:pPr>
              <w:jc w:val="center"/>
              <w:rPr>
                <w:b/>
                <w:color w:val="000000"/>
                <w:sz w:val="19"/>
                <w:szCs w:val="19"/>
              </w:rPr>
            </w:pPr>
            <w:proofErr w:type="gramStart"/>
            <w:r w:rsidRPr="00DC58E9">
              <w:rPr>
                <w:b/>
                <w:color w:val="000000"/>
                <w:sz w:val="19"/>
                <w:szCs w:val="19"/>
              </w:rPr>
              <w:t>miesiąc</w:t>
            </w:r>
            <w:proofErr w:type="gramEnd"/>
          </w:p>
        </w:tc>
        <w:tc>
          <w:tcPr>
            <w:tcW w:w="1151"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151"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b/>
                <w:bCs/>
                <w:color w:val="000000"/>
                <w:sz w:val="19"/>
                <w:szCs w:val="19"/>
              </w:rPr>
            </w:pPr>
            <w:r w:rsidRPr="00D86BDD">
              <w:rPr>
                <w:b/>
                <w:bCs/>
                <w:color w:val="000000"/>
                <w:sz w:val="19"/>
                <w:szCs w:val="19"/>
              </w:rPr>
              <w:t>12</w:t>
            </w:r>
          </w:p>
        </w:tc>
        <w:tc>
          <w:tcPr>
            <w:tcW w:w="1208"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lang w:val="en-US"/>
              </w:rPr>
            </w:pPr>
          </w:p>
        </w:tc>
      </w:tr>
      <w:tr w:rsidR="00DC58E9" w:rsidRPr="00D86BDD" w:rsidTr="00B12256">
        <w:trPr>
          <w:gridBefore w:val="1"/>
          <w:wBefore w:w="546" w:type="dxa"/>
          <w:trHeight w:val="387"/>
          <w:jc w:val="center"/>
        </w:trPr>
        <w:tc>
          <w:tcPr>
            <w:tcW w:w="1143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C58E9" w:rsidRPr="00D86BDD" w:rsidRDefault="00DC58E9" w:rsidP="00942159">
            <w:pPr>
              <w:jc w:val="center"/>
              <w:rPr>
                <w:color w:val="000000"/>
                <w:sz w:val="19"/>
                <w:szCs w:val="19"/>
                <w:lang w:val="en-US"/>
              </w:rPr>
            </w:pPr>
            <w:r w:rsidRPr="00D86BDD">
              <w:rPr>
                <w:color w:val="000000"/>
                <w:sz w:val="19"/>
                <w:szCs w:val="19"/>
                <w:lang w:val="en-US"/>
              </w:rPr>
              <w:t> </w:t>
            </w:r>
          </w:p>
          <w:p w:rsidR="00DC58E9" w:rsidRPr="00D86BDD" w:rsidRDefault="00DC58E9" w:rsidP="00DC58E9">
            <w:pPr>
              <w:jc w:val="right"/>
              <w:rPr>
                <w:color w:val="000000"/>
                <w:sz w:val="19"/>
                <w:szCs w:val="19"/>
              </w:rPr>
            </w:pPr>
            <w:r w:rsidRPr="00DC58E9">
              <w:rPr>
                <w:b/>
                <w:color w:val="000000"/>
                <w:sz w:val="19"/>
                <w:szCs w:val="19"/>
                <w:lang w:val="en-US"/>
              </w:rPr>
              <w:t> </w:t>
            </w:r>
            <w:proofErr w:type="spellStart"/>
            <w:r w:rsidRPr="00DC58E9">
              <w:rPr>
                <w:b/>
                <w:color w:val="000000"/>
                <w:sz w:val="19"/>
                <w:szCs w:val="19"/>
                <w:lang w:val="en-US"/>
              </w:rPr>
              <w:t>Razem</w:t>
            </w:r>
            <w:proofErr w:type="spellEnd"/>
            <w:r w:rsidRPr="00D86BDD">
              <w:rPr>
                <w:color w:val="000000"/>
                <w:sz w:val="19"/>
                <w:szCs w:val="19"/>
              </w:rPr>
              <w:t> </w:t>
            </w:r>
          </w:p>
        </w:tc>
        <w:tc>
          <w:tcPr>
            <w:tcW w:w="1208" w:type="dxa"/>
            <w:tcBorders>
              <w:top w:val="nil"/>
              <w:left w:val="nil"/>
              <w:bottom w:val="single" w:sz="4" w:space="0" w:color="auto"/>
              <w:right w:val="single" w:sz="4" w:space="0" w:color="auto"/>
            </w:tcBorders>
            <w:shd w:val="clear" w:color="auto" w:fill="auto"/>
            <w:vAlign w:val="center"/>
            <w:hideMark/>
          </w:tcPr>
          <w:p w:rsidR="00DC58E9" w:rsidRPr="00D86BDD" w:rsidRDefault="00DC58E9" w:rsidP="00942159">
            <w:pPr>
              <w:jc w:val="right"/>
              <w:rPr>
                <w:b/>
                <w:bCs/>
                <w:color w:val="000000"/>
                <w:sz w:val="19"/>
                <w:szCs w:val="19"/>
              </w:rPr>
            </w:pPr>
          </w:p>
        </w:tc>
        <w:tc>
          <w:tcPr>
            <w:tcW w:w="1320" w:type="dxa"/>
            <w:tcBorders>
              <w:top w:val="nil"/>
              <w:left w:val="nil"/>
              <w:bottom w:val="single" w:sz="4" w:space="0" w:color="auto"/>
              <w:right w:val="single" w:sz="4" w:space="0" w:color="auto"/>
            </w:tcBorders>
            <w:shd w:val="clear" w:color="auto" w:fill="auto"/>
            <w:vAlign w:val="center"/>
            <w:hideMark/>
          </w:tcPr>
          <w:p w:rsidR="00DC58E9" w:rsidRPr="00D86BDD" w:rsidRDefault="00DC58E9" w:rsidP="00942159">
            <w:pPr>
              <w:jc w:val="right"/>
              <w:rPr>
                <w:b/>
                <w:bCs/>
                <w:color w:val="000000"/>
                <w:sz w:val="19"/>
                <w:szCs w:val="19"/>
              </w:rPr>
            </w:pPr>
          </w:p>
        </w:tc>
        <w:tc>
          <w:tcPr>
            <w:tcW w:w="1618" w:type="dxa"/>
            <w:gridSpan w:val="2"/>
            <w:tcBorders>
              <w:top w:val="nil"/>
              <w:left w:val="nil"/>
              <w:bottom w:val="single" w:sz="4" w:space="0" w:color="auto"/>
              <w:right w:val="single" w:sz="4" w:space="0" w:color="auto"/>
            </w:tcBorders>
            <w:shd w:val="clear" w:color="auto" w:fill="auto"/>
            <w:noWrap/>
            <w:vAlign w:val="center"/>
            <w:hideMark/>
          </w:tcPr>
          <w:p w:rsidR="00DC58E9" w:rsidRPr="00D86BDD" w:rsidRDefault="00DC58E9" w:rsidP="00942159">
            <w:pPr>
              <w:jc w:val="center"/>
              <w:rPr>
                <w:color w:val="000000"/>
                <w:sz w:val="19"/>
                <w:szCs w:val="19"/>
              </w:rPr>
            </w:pPr>
          </w:p>
        </w:tc>
      </w:tr>
      <w:tr w:rsidR="00942159" w:rsidRPr="00D86BDD" w:rsidTr="00B12256">
        <w:trPr>
          <w:gridBefore w:val="1"/>
          <w:wBefore w:w="546" w:type="dxa"/>
          <w:trHeight w:val="1020"/>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r w:rsidRPr="00D86BDD">
              <w:rPr>
                <w:color w:val="000000"/>
                <w:sz w:val="19"/>
                <w:szCs w:val="19"/>
              </w:rPr>
              <w:t> </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963430" w:rsidRDefault="00942159" w:rsidP="00942159">
            <w:pPr>
              <w:jc w:val="center"/>
              <w:rPr>
                <w:b/>
                <w:color w:val="000000"/>
                <w:sz w:val="18"/>
                <w:szCs w:val="18"/>
              </w:rPr>
            </w:pPr>
            <w:r w:rsidRPr="00963430">
              <w:rPr>
                <w:b/>
                <w:color w:val="000000"/>
                <w:sz w:val="18"/>
                <w:szCs w:val="18"/>
              </w:rPr>
              <w:t> </w:t>
            </w:r>
          </w:p>
        </w:tc>
        <w:tc>
          <w:tcPr>
            <w:tcW w:w="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jc w:val="center"/>
              <w:rPr>
                <w:b/>
                <w:color w:val="000000"/>
                <w:sz w:val="18"/>
                <w:szCs w:val="18"/>
              </w:rPr>
            </w:pPr>
            <w:proofErr w:type="gramStart"/>
            <w:r w:rsidRPr="00963430">
              <w:rPr>
                <w:b/>
                <w:color w:val="000000"/>
                <w:sz w:val="18"/>
                <w:szCs w:val="18"/>
              </w:rPr>
              <w:t>lp</w:t>
            </w:r>
            <w:proofErr w:type="gramEnd"/>
            <w:r w:rsidRPr="00963430">
              <w:rPr>
                <w:b/>
                <w:color w:val="000000"/>
                <w:sz w:val="18"/>
                <w:szCs w:val="18"/>
              </w:rPr>
              <w:t>.</w:t>
            </w:r>
          </w:p>
        </w:tc>
        <w:tc>
          <w:tcPr>
            <w:tcW w:w="5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963430" w:rsidRDefault="00942159" w:rsidP="00942159">
            <w:pPr>
              <w:rPr>
                <w:b/>
                <w:color w:val="000000"/>
                <w:sz w:val="18"/>
                <w:szCs w:val="18"/>
              </w:rPr>
            </w:pPr>
            <w:r w:rsidRPr="00963430">
              <w:rPr>
                <w:b/>
                <w:color w:val="000000"/>
                <w:sz w:val="18"/>
                <w:szCs w:val="18"/>
              </w:rPr>
              <w:t>Opis produktu</w:t>
            </w:r>
          </w:p>
        </w:tc>
        <w:tc>
          <w:tcPr>
            <w:tcW w:w="1009" w:type="dxa"/>
            <w:tcBorders>
              <w:top w:val="nil"/>
              <w:left w:val="nil"/>
              <w:bottom w:val="single" w:sz="4" w:space="0" w:color="auto"/>
              <w:right w:val="single" w:sz="4" w:space="0" w:color="auto"/>
            </w:tcBorders>
            <w:shd w:val="clear" w:color="auto" w:fill="auto"/>
            <w:vAlign w:val="center"/>
            <w:hideMark/>
          </w:tcPr>
          <w:p w:rsidR="00942159" w:rsidRPr="00963430" w:rsidRDefault="00942159" w:rsidP="00942159">
            <w:pPr>
              <w:jc w:val="center"/>
              <w:rPr>
                <w:b/>
                <w:color w:val="000000"/>
                <w:sz w:val="18"/>
                <w:szCs w:val="18"/>
              </w:rPr>
            </w:pPr>
            <w:r w:rsidRPr="00963430">
              <w:rPr>
                <w:b/>
                <w:color w:val="000000"/>
                <w:sz w:val="18"/>
                <w:szCs w:val="18"/>
              </w:rPr>
              <w:t>Jednostka Miary</w:t>
            </w:r>
          </w:p>
        </w:tc>
        <w:tc>
          <w:tcPr>
            <w:tcW w:w="1151" w:type="dxa"/>
            <w:tcBorders>
              <w:top w:val="nil"/>
              <w:left w:val="nil"/>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Wartość jednostkowa netto (zł)</w:t>
            </w:r>
          </w:p>
        </w:tc>
        <w:tc>
          <w:tcPr>
            <w:tcW w:w="1151" w:type="dxa"/>
            <w:tcBorders>
              <w:top w:val="nil"/>
              <w:left w:val="nil"/>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Cena jednostkowa brutto (zł)</w:t>
            </w:r>
          </w:p>
        </w:tc>
        <w:tc>
          <w:tcPr>
            <w:tcW w:w="985" w:type="dxa"/>
            <w:tcBorders>
              <w:top w:val="nil"/>
              <w:left w:val="nil"/>
              <w:bottom w:val="single" w:sz="4" w:space="0" w:color="auto"/>
              <w:right w:val="single" w:sz="4" w:space="0" w:color="auto"/>
            </w:tcBorders>
            <w:shd w:val="clear" w:color="auto" w:fill="auto"/>
            <w:vAlign w:val="center"/>
            <w:hideMark/>
          </w:tcPr>
          <w:p w:rsidR="00942159" w:rsidRPr="00963430" w:rsidRDefault="00942159" w:rsidP="00DC58E9">
            <w:pPr>
              <w:jc w:val="center"/>
              <w:rPr>
                <w:b/>
                <w:bCs/>
                <w:color w:val="000000"/>
                <w:sz w:val="18"/>
                <w:szCs w:val="18"/>
              </w:rPr>
            </w:pPr>
            <w:r w:rsidRPr="00963430">
              <w:rPr>
                <w:b/>
                <w:bCs/>
                <w:color w:val="000000"/>
                <w:sz w:val="18"/>
                <w:szCs w:val="18"/>
              </w:rPr>
              <w:t xml:space="preserve">ILOŚC </w:t>
            </w:r>
          </w:p>
        </w:tc>
        <w:tc>
          <w:tcPr>
            <w:tcW w:w="1208" w:type="dxa"/>
            <w:tcBorders>
              <w:top w:val="nil"/>
              <w:left w:val="nil"/>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Wartość netto (zł)</w:t>
            </w:r>
          </w:p>
        </w:tc>
        <w:tc>
          <w:tcPr>
            <w:tcW w:w="1320" w:type="dxa"/>
            <w:tcBorders>
              <w:top w:val="nil"/>
              <w:left w:val="nil"/>
              <w:bottom w:val="single" w:sz="4" w:space="0" w:color="auto"/>
              <w:right w:val="single" w:sz="4" w:space="0" w:color="auto"/>
            </w:tcBorders>
            <w:shd w:val="clear" w:color="auto" w:fill="auto"/>
            <w:vAlign w:val="center"/>
            <w:hideMark/>
          </w:tcPr>
          <w:p w:rsidR="00942159" w:rsidRPr="00963430" w:rsidRDefault="00942159" w:rsidP="00942159">
            <w:pPr>
              <w:jc w:val="right"/>
              <w:rPr>
                <w:b/>
                <w:color w:val="000000"/>
                <w:sz w:val="18"/>
                <w:szCs w:val="18"/>
              </w:rPr>
            </w:pPr>
            <w:r w:rsidRPr="00963430">
              <w:rPr>
                <w:b/>
                <w:color w:val="000000"/>
                <w:sz w:val="18"/>
                <w:szCs w:val="18"/>
              </w:rPr>
              <w:t>Cena brutto (zł)</w:t>
            </w:r>
          </w:p>
        </w:tc>
        <w:tc>
          <w:tcPr>
            <w:tcW w:w="1618" w:type="dxa"/>
            <w:gridSpan w:val="2"/>
            <w:tcBorders>
              <w:top w:val="nil"/>
              <w:left w:val="nil"/>
              <w:bottom w:val="single" w:sz="4" w:space="0" w:color="auto"/>
              <w:right w:val="single" w:sz="4" w:space="0" w:color="auto"/>
            </w:tcBorders>
            <w:shd w:val="clear" w:color="auto" w:fill="auto"/>
            <w:vAlign w:val="center"/>
            <w:hideMark/>
          </w:tcPr>
          <w:p w:rsidR="00942159" w:rsidRPr="00963430" w:rsidRDefault="004D6195" w:rsidP="00942159">
            <w:pPr>
              <w:jc w:val="center"/>
              <w:rPr>
                <w:b/>
                <w:color w:val="000000"/>
                <w:sz w:val="18"/>
                <w:szCs w:val="18"/>
              </w:rPr>
            </w:pPr>
            <w:r w:rsidRPr="00963430">
              <w:rPr>
                <w:b/>
                <w:color w:val="000000"/>
                <w:sz w:val="18"/>
                <w:szCs w:val="18"/>
              </w:rPr>
              <w:t>Nazwa kod producenta ilość w opakowaniu handlowym</w:t>
            </w:r>
          </w:p>
        </w:tc>
      </w:tr>
      <w:tr w:rsidR="00DC58E9" w:rsidRPr="00D86BDD" w:rsidTr="00B12256">
        <w:trPr>
          <w:gridBefore w:val="1"/>
          <w:wBefore w:w="546" w:type="dxa"/>
          <w:trHeight w:val="620"/>
          <w:jc w:val="center"/>
        </w:trPr>
        <w:tc>
          <w:tcPr>
            <w:tcW w:w="1558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C58E9" w:rsidRPr="00D86BDD" w:rsidRDefault="00DC58E9" w:rsidP="00942159">
            <w:pPr>
              <w:rPr>
                <w:b/>
                <w:bCs/>
                <w:color w:val="000000"/>
                <w:sz w:val="19"/>
                <w:szCs w:val="19"/>
              </w:rPr>
            </w:pPr>
            <w:proofErr w:type="gramStart"/>
            <w:r w:rsidRPr="00D86BDD">
              <w:rPr>
                <w:b/>
                <w:bCs/>
                <w:color w:val="000000"/>
                <w:sz w:val="19"/>
                <w:szCs w:val="19"/>
              </w:rPr>
              <w:t>Pakiet</w:t>
            </w:r>
            <w:r>
              <w:rPr>
                <w:b/>
                <w:bCs/>
                <w:color w:val="000000"/>
                <w:sz w:val="19"/>
                <w:szCs w:val="19"/>
              </w:rPr>
              <w:t xml:space="preserve">  </w:t>
            </w:r>
            <w:r w:rsidRPr="00D86BDD">
              <w:rPr>
                <w:b/>
                <w:bCs/>
                <w:color w:val="000000"/>
                <w:sz w:val="19"/>
                <w:szCs w:val="19"/>
              </w:rPr>
              <w:t>3</w:t>
            </w:r>
            <w:r>
              <w:rPr>
                <w:b/>
                <w:bCs/>
                <w:color w:val="000000"/>
                <w:sz w:val="19"/>
                <w:szCs w:val="19"/>
              </w:rPr>
              <w:t xml:space="preserve">  </w:t>
            </w:r>
            <w:r w:rsidRPr="00D86BDD">
              <w:rPr>
                <w:b/>
                <w:bCs/>
                <w:color w:val="000000"/>
                <w:sz w:val="19"/>
                <w:szCs w:val="19"/>
              </w:rPr>
              <w:t>laparoskopowa</w:t>
            </w:r>
            <w:proofErr w:type="gramEnd"/>
            <w:r w:rsidRPr="00D86BDD">
              <w:rPr>
                <w:b/>
                <w:bCs/>
                <w:color w:val="000000"/>
                <w:sz w:val="19"/>
                <w:szCs w:val="19"/>
              </w:rPr>
              <w:t xml:space="preserve"> końcówka do odsysania i irygacji</w:t>
            </w:r>
          </w:p>
          <w:p w:rsidR="00DC58E9" w:rsidRPr="00D86BDD" w:rsidRDefault="00DC58E9" w:rsidP="00DC58E9">
            <w:pPr>
              <w:rPr>
                <w:color w:val="000000"/>
                <w:sz w:val="19"/>
                <w:szCs w:val="19"/>
              </w:rPr>
            </w:pPr>
            <w:r w:rsidRPr="00D86BDD">
              <w:rPr>
                <w:b/>
                <w:bCs/>
                <w:color w:val="000000"/>
                <w:sz w:val="19"/>
                <w:szCs w:val="19"/>
              </w:rPr>
              <w:t>33141000-0</w:t>
            </w:r>
            <w:r w:rsidRPr="00D86BDD">
              <w:rPr>
                <w:color w:val="000000"/>
                <w:sz w:val="19"/>
                <w:szCs w:val="19"/>
              </w:rPr>
              <w:t> </w:t>
            </w:r>
          </w:p>
          <w:p w:rsidR="00DC58E9" w:rsidRPr="00D86BDD" w:rsidRDefault="00DC58E9" w:rsidP="00942159">
            <w:pPr>
              <w:jc w:val="center"/>
              <w:rPr>
                <w:color w:val="000000"/>
                <w:sz w:val="19"/>
                <w:szCs w:val="19"/>
              </w:rPr>
            </w:pPr>
            <w:r w:rsidRPr="00D86BDD">
              <w:rPr>
                <w:color w:val="000000"/>
                <w:sz w:val="19"/>
                <w:szCs w:val="19"/>
              </w:rPr>
              <w:t> </w:t>
            </w:r>
          </w:p>
        </w:tc>
      </w:tr>
      <w:tr w:rsidR="00942159" w:rsidRPr="00D86BDD" w:rsidTr="00B12256">
        <w:trPr>
          <w:gridBefore w:val="1"/>
          <w:wBefore w:w="546" w:type="dxa"/>
          <w:trHeight w:val="77"/>
          <w:jc w:val="cent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2159" w:rsidRPr="00D86BDD" w:rsidRDefault="00942159" w:rsidP="00942159">
            <w:pPr>
              <w:jc w:val="center"/>
              <w:rPr>
                <w:color w:val="000000"/>
                <w:sz w:val="19"/>
                <w:szCs w:val="19"/>
              </w:rPr>
            </w:pPr>
            <w:r w:rsidRPr="00D86BDD">
              <w:rPr>
                <w:color w:val="000000"/>
                <w:sz w:val="19"/>
                <w:szCs w:val="19"/>
              </w:rPr>
              <w:t>1</w:t>
            </w:r>
          </w:p>
        </w:tc>
        <w:tc>
          <w:tcPr>
            <w:tcW w:w="5780"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rPr>
                <w:color w:val="000000"/>
                <w:sz w:val="19"/>
                <w:szCs w:val="19"/>
              </w:rPr>
            </w:pPr>
            <w:r w:rsidRPr="00D86BDD">
              <w:rPr>
                <w:color w:val="000000"/>
                <w:sz w:val="19"/>
                <w:szCs w:val="19"/>
              </w:rPr>
              <w:t xml:space="preserve">jednorazowa, sterylna, laparoskopowa końcówka do odsysania i irygacji z silikonowymi przewodami do ssaka i irygatora długość 3 m, chwyt pistoletowy z regulacją </w:t>
            </w:r>
            <w:proofErr w:type="spellStart"/>
            <w:r w:rsidRPr="00D86BDD">
              <w:rPr>
                <w:color w:val="000000"/>
                <w:sz w:val="19"/>
                <w:szCs w:val="19"/>
              </w:rPr>
              <w:t>sily</w:t>
            </w:r>
            <w:proofErr w:type="spellEnd"/>
            <w:r w:rsidRPr="00D86BDD">
              <w:rPr>
                <w:color w:val="000000"/>
                <w:sz w:val="19"/>
                <w:szCs w:val="19"/>
              </w:rPr>
              <w:t xml:space="preserve"> irygacji, kaniula ssaka o długość 34-35 cm i średnicy </w:t>
            </w:r>
            <w:proofErr w:type="spellStart"/>
            <w:r w:rsidRPr="00D86BDD">
              <w:rPr>
                <w:color w:val="000000"/>
                <w:sz w:val="19"/>
                <w:szCs w:val="19"/>
              </w:rPr>
              <w:t>zewnetrznej</w:t>
            </w:r>
            <w:proofErr w:type="spellEnd"/>
            <w:r w:rsidRPr="00D86BDD">
              <w:rPr>
                <w:color w:val="000000"/>
                <w:sz w:val="19"/>
                <w:szCs w:val="19"/>
              </w:rPr>
              <w:t xml:space="preserve"> 5 mm, z otworem do wprowadzenia </w:t>
            </w:r>
            <w:proofErr w:type="spellStart"/>
            <w:r w:rsidRPr="00D86BDD">
              <w:rPr>
                <w:color w:val="000000"/>
                <w:sz w:val="19"/>
                <w:szCs w:val="19"/>
              </w:rPr>
              <w:t>instrumentow</w:t>
            </w:r>
            <w:proofErr w:type="spellEnd"/>
            <w:r w:rsidRPr="00D86BDD">
              <w:rPr>
                <w:color w:val="000000"/>
                <w:sz w:val="19"/>
                <w:szCs w:val="19"/>
              </w:rPr>
              <w:t xml:space="preserve"> o średnicy</w:t>
            </w:r>
            <w:proofErr w:type="gramStart"/>
            <w:r w:rsidRPr="00D86BDD">
              <w:rPr>
                <w:color w:val="000000"/>
                <w:sz w:val="19"/>
                <w:szCs w:val="19"/>
              </w:rPr>
              <w:t xml:space="preserve"> 3,5mm</w:t>
            </w:r>
            <w:proofErr w:type="gramEnd"/>
          </w:p>
        </w:tc>
        <w:tc>
          <w:tcPr>
            <w:tcW w:w="1009"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roofErr w:type="gramStart"/>
            <w:r w:rsidRPr="00D86BDD">
              <w:rPr>
                <w:color w:val="000000"/>
                <w:sz w:val="19"/>
                <w:szCs w:val="19"/>
              </w:rPr>
              <w:t>szt</w:t>
            </w:r>
            <w:proofErr w:type="gramEnd"/>
            <w:r w:rsidRPr="00D86BDD">
              <w:rPr>
                <w:color w:val="000000"/>
                <w:sz w:val="19"/>
                <w:szCs w:val="19"/>
              </w:rPr>
              <w:t>.</w:t>
            </w:r>
          </w:p>
        </w:tc>
        <w:tc>
          <w:tcPr>
            <w:tcW w:w="1151" w:type="dxa"/>
            <w:tcBorders>
              <w:top w:val="nil"/>
              <w:left w:val="nil"/>
              <w:bottom w:val="single" w:sz="4" w:space="0" w:color="auto"/>
              <w:right w:val="single" w:sz="4" w:space="0" w:color="auto"/>
            </w:tcBorders>
            <w:shd w:val="clear" w:color="auto" w:fill="auto"/>
            <w:noWrap/>
            <w:vAlign w:val="center"/>
            <w:hideMark/>
          </w:tcPr>
          <w:p w:rsidR="00942159" w:rsidRPr="00D86BDD" w:rsidRDefault="00942159" w:rsidP="00942159">
            <w:pPr>
              <w:jc w:val="right"/>
              <w:rPr>
                <w:color w:val="000000"/>
                <w:sz w:val="19"/>
                <w:szCs w:val="19"/>
              </w:rPr>
            </w:pPr>
          </w:p>
        </w:tc>
        <w:tc>
          <w:tcPr>
            <w:tcW w:w="1151"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985" w:type="dxa"/>
            <w:tcBorders>
              <w:top w:val="nil"/>
              <w:left w:val="nil"/>
              <w:bottom w:val="single" w:sz="4" w:space="0" w:color="auto"/>
              <w:right w:val="single" w:sz="4" w:space="0" w:color="auto"/>
            </w:tcBorders>
            <w:shd w:val="clear" w:color="auto" w:fill="auto"/>
            <w:noWrap/>
            <w:vAlign w:val="center"/>
            <w:hideMark/>
          </w:tcPr>
          <w:p w:rsidR="00942159" w:rsidRPr="00D86BDD" w:rsidRDefault="00942159" w:rsidP="00942159">
            <w:pPr>
              <w:jc w:val="center"/>
              <w:rPr>
                <w:b/>
                <w:bCs/>
                <w:color w:val="000000"/>
                <w:sz w:val="19"/>
                <w:szCs w:val="19"/>
              </w:rPr>
            </w:pPr>
            <w:r w:rsidRPr="00D86BDD">
              <w:rPr>
                <w:b/>
                <w:bCs/>
                <w:color w:val="000000"/>
                <w:sz w:val="19"/>
                <w:szCs w:val="19"/>
              </w:rPr>
              <w:t>230</w:t>
            </w:r>
          </w:p>
        </w:tc>
        <w:tc>
          <w:tcPr>
            <w:tcW w:w="1208"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320" w:type="dxa"/>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right"/>
              <w:rPr>
                <w:color w:val="000000"/>
                <w:sz w:val="19"/>
                <w:szCs w:val="19"/>
              </w:rPr>
            </w:pPr>
          </w:p>
        </w:tc>
        <w:tc>
          <w:tcPr>
            <w:tcW w:w="1618" w:type="dxa"/>
            <w:gridSpan w:val="2"/>
            <w:tcBorders>
              <w:top w:val="nil"/>
              <w:left w:val="nil"/>
              <w:bottom w:val="single" w:sz="4" w:space="0" w:color="auto"/>
              <w:right w:val="single" w:sz="4" w:space="0" w:color="auto"/>
            </w:tcBorders>
            <w:shd w:val="clear" w:color="auto" w:fill="auto"/>
            <w:vAlign w:val="center"/>
            <w:hideMark/>
          </w:tcPr>
          <w:p w:rsidR="00942159" w:rsidRPr="00D86BDD" w:rsidRDefault="00942159" w:rsidP="00942159">
            <w:pPr>
              <w:jc w:val="center"/>
              <w:rPr>
                <w:color w:val="000000"/>
                <w:sz w:val="19"/>
                <w:szCs w:val="19"/>
              </w:rPr>
            </w:pPr>
          </w:p>
        </w:tc>
      </w:tr>
      <w:tr w:rsidR="00173156" w:rsidRPr="00D86BDD" w:rsidTr="00B12256">
        <w:trPr>
          <w:gridBefore w:val="1"/>
          <w:wBefore w:w="546" w:type="dxa"/>
          <w:trHeight w:val="255"/>
          <w:jc w:val="center"/>
        </w:trPr>
        <w:tc>
          <w:tcPr>
            <w:tcW w:w="1143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73156" w:rsidRPr="00D86BDD" w:rsidRDefault="00173156" w:rsidP="00942159">
            <w:pPr>
              <w:jc w:val="center"/>
              <w:rPr>
                <w:color w:val="000000"/>
                <w:sz w:val="19"/>
                <w:szCs w:val="19"/>
              </w:rPr>
            </w:pPr>
            <w:r w:rsidRPr="00D86BDD">
              <w:rPr>
                <w:color w:val="000000"/>
                <w:sz w:val="19"/>
                <w:szCs w:val="19"/>
              </w:rPr>
              <w:t> </w:t>
            </w:r>
          </w:p>
          <w:p w:rsidR="00173156" w:rsidRPr="00D86BDD" w:rsidRDefault="00173156" w:rsidP="00173156">
            <w:pPr>
              <w:jc w:val="right"/>
              <w:rPr>
                <w:color w:val="000000"/>
                <w:sz w:val="19"/>
                <w:szCs w:val="19"/>
              </w:rPr>
            </w:pPr>
            <w:r w:rsidRPr="00D86BDD">
              <w:rPr>
                <w:color w:val="000000"/>
                <w:sz w:val="19"/>
                <w:szCs w:val="19"/>
              </w:rPr>
              <w:t> </w:t>
            </w:r>
            <w:proofErr w:type="spellStart"/>
            <w:r w:rsidRPr="00DC58E9">
              <w:rPr>
                <w:b/>
                <w:color w:val="000000"/>
                <w:sz w:val="19"/>
                <w:szCs w:val="19"/>
                <w:lang w:val="en-US"/>
              </w:rPr>
              <w:t>Razem</w:t>
            </w:r>
            <w:proofErr w:type="spellEnd"/>
            <w:r>
              <w:rPr>
                <w:color w:val="000000"/>
                <w:sz w:val="19"/>
                <w:szCs w:val="19"/>
              </w:rPr>
              <w:t>\</w:t>
            </w:r>
          </w:p>
        </w:tc>
        <w:tc>
          <w:tcPr>
            <w:tcW w:w="1208" w:type="dxa"/>
            <w:tcBorders>
              <w:top w:val="nil"/>
              <w:left w:val="nil"/>
              <w:bottom w:val="single" w:sz="4" w:space="0" w:color="auto"/>
              <w:right w:val="single" w:sz="4" w:space="0" w:color="auto"/>
            </w:tcBorders>
            <w:shd w:val="clear" w:color="auto" w:fill="auto"/>
            <w:vAlign w:val="center"/>
            <w:hideMark/>
          </w:tcPr>
          <w:p w:rsidR="00173156" w:rsidRPr="00D86BDD" w:rsidRDefault="00173156" w:rsidP="00942159">
            <w:pPr>
              <w:jc w:val="right"/>
              <w:rPr>
                <w:b/>
                <w:bCs/>
                <w:color w:val="000000"/>
                <w:sz w:val="19"/>
                <w:szCs w:val="19"/>
              </w:rPr>
            </w:pPr>
          </w:p>
        </w:tc>
        <w:tc>
          <w:tcPr>
            <w:tcW w:w="1320" w:type="dxa"/>
            <w:tcBorders>
              <w:top w:val="nil"/>
              <w:left w:val="nil"/>
              <w:bottom w:val="single" w:sz="4" w:space="0" w:color="auto"/>
              <w:right w:val="single" w:sz="4" w:space="0" w:color="auto"/>
            </w:tcBorders>
            <w:shd w:val="clear" w:color="auto" w:fill="auto"/>
            <w:vAlign w:val="center"/>
            <w:hideMark/>
          </w:tcPr>
          <w:p w:rsidR="00173156" w:rsidRPr="00D86BDD" w:rsidRDefault="00173156" w:rsidP="00942159">
            <w:pPr>
              <w:jc w:val="right"/>
              <w:rPr>
                <w:b/>
                <w:bCs/>
                <w:color w:val="000000"/>
                <w:sz w:val="19"/>
                <w:szCs w:val="19"/>
              </w:rPr>
            </w:pPr>
          </w:p>
        </w:tc>
        <w:tc>
          <w:tcPr>
            <w:tcW w:w="1618" w:type="dxa"/>
            <w:gridSpan w:val="2"/>
            <w:tcBorders>
              <w:top w:val="nil"/>
              <w:left w:val="nil"/>
              <w:bottom w:val="single" w:sz="4" w:space="0" w:color="auto"/>
              <w:right w:val="single" w:sz="4" w:space="0" w:color="auto"/>
            </w:tcBorders>
            <w:shd w:val="clear" w:color="auto" w:fill="auto"/>
            <w:noWrap/>
            <w:vAlign w:val="center"/>
            <w:hideMark/>
          </w:tcPr>
          <w:p w:rsidR="00173156" w:rsidRPr="00D86BDD" w:rsidRDefault="00173156" w:rsidP="00942159">
            <w:pPr>
              <w:jc w:val="center"/>
              <w:rPr>
                <w:color w:val="000000"/>
                <w:sz w:val="19"/>
                <w:szCs w:val="19"/>
              </w:rPr>
            </w:pPr>
            <w:r w:rsidRPr="00D86BDD">
              <w:rPr>
                <w:color w:val="000000"/>
                <w:sz w:val="19"/>
                <w:szCs w:val="19"/>
              </w:rPr>
              <w:t> </w:t>
            </w:r>
          </w:p>
        </w:tc>
      </w:tr>
      <w:tr w:rsidR="00216FFE" w:rsidRPr="00826B40" w:rsidTr="00B1225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3" w:type="dxa"/>
          <w:trHeight w:val="255"/>
        </w:trPr>
        <w:tc>
          <w:tcPr>
            <w:tcW w:w="15735" w:type="dxa"/>
            <w:gridSpan w:val="12"/>
            <w:tcBorders>
              <w:top w:val="nil"/>
              <w:left w:val="nil"/>
              <w:bottom w:val="nil"/>
              <w:right w:val="nil"/>
            </w:tcBorders>
            <w:shd w:val="clear" w:color="auto" w:fill="auto"/>
            <w:vAlign w:val="center"/>
            <w:hideMark/>
          </w:tcPr>
          <w:p w:rsidR="00DB0EEE" w:rsidRDefault="00DB0EEE" w:rsidP="00216FFE">
            <w:pPr>
              <w:jc w:val="both"/>
              <w:rPr>
                <w:color w:val="000000"/>
                <w:sz w:val="18"/>
                <w:szCs w:val="18"/>
              </w:rPr>
            </w:pPr>
          </w:p>
          <w:p w:rsidR="00216FFE" w:rsidRPr="00826B40" w:rsidRDefault="00216FFE" w:rsidP="00216FFE">
            <w:pPr>
              <w:jc w:val="both"/>
              <w:rPr>
                <w:color w:val="000000"/>
                <w:sz w:val="18"/>
                <w:szCs w:val="18"/>
              </w:rPr>
            </w:pPr>
            <w:r w:rsidRPr="00826B40">
              <w:rPr>
                <w:color w:val="000000"/>
                <w:sz w:val="18"/>
                <w:szCs w:val="18"/>
              </w:rPr>
              <w:t>…………….…</w:t>
            </w:r>
            <w:proofErr w:type="gramStart"/>
            <w:r w:rsidRPr="00826B40">
              <w:rPr>
                <w:color w:val="000000"/>
                <w:sz w:val="18"/>
                <w:szCs w:val="18"/>
              </w:rPr>
              <w:t xml:space="preserve">dnia……………                                             </w:t>
            </w:r>
            <w:proofErr w:type="gramEnd"/>
            <w:r w:rsidRPr="00826B40">
              <w:rPr>
                <w:color w:val="000000"/>
                <w:sz w:val="18"/>
                <w:szCs w:val="18"/>
              </w:rPr>
              <w:t xml:space="preserve">                                                                           ……............................................................................ </w:t>
            </w:r>
          </w:p>
          <w:p w:rsidR="00216FFE" w:rsidRPr="00826B40" w:rsidRDefault="00216FFE" w:rsidP="00216FFE">
            <w:pPr>
              <w:ind w:left="5103"/>
              <w:jc w:val="center"/>
              <w:rPr>
                <w:color w:val="000000"/>
                <w:sz w:val="18"/>
                <w:szCs w:val="18"/>
              </w:rPr>
            </w:pPr>
            <w:r w:rsidRPr="00826B40">
              <w:rPr>
                <w:sz w:val="18"/>
                <w:szCs w:val="18"/>
              </w:rPr>
              <w:t xml:space="preserve">podpis </w:t>
            </w:r>
            <w:proofErr w:type="gramStart"/>
            <w:r w:rsidRPr="00826B40">
              <w:rPr>
                <w:sz w:val="18"/>
                <w:szCs w:val="18"/>
              </w:rPr>
              <w:t>i  pieczęć</w:t>
            </w:r>
            <w:proofErr w:type="gramEnd"/>
            <w:r w:rsidRPr="00826B40">
              <w:rPr>
                <w:sz w:val="18"/>
                <w:szCs w:val="18"/>
              </w:rPr>
              <w:t xml:space="preserve">  osób wskazanych w dokumencie</w:t>
            </w:r>
          </w:p>
          <w:p w:rsidR="00216FFE" w:rsidRPr="00826B40" w:rsidRDefault="00216FFE" w:rsidP="00216FFE">
            <w:pPr>
              <w:pStyle w:val="Legenda"/>
              <w:ind w:left="5103"/>
              <w:jc w:val="center"/>
              <w:rPr>
                <w:b w:val="0"/>
                <w:sz w:val="18"/>
                <w:szCs w:val="18"/>
              </w:rPr>
            </w:pPr>
            <w:proofErr w:type="gramStart"/>
            <w:r w:rsidRPr="00826B40">
              <w:rPr>
                <w:b w:val="0"/>
                <w:sz w:val="18"/>
                <w:szCs w:val="18"/>
              </w:rPr>
              <w:t>uprawniającym</w:t>
            </w:r>
            <w:proofErr w:type="gramEnd"/>
            <w:r w:rsidRPr="00826B40">
              <w:rPr>
                <w:b w:val="0"/>
                <w:sz w:val="18"/>
                <w:szCs w:val="18"/>
              </w:rPr>
              <w:t xml:space="preserve"> do występowania w obrocie prawnym lub</w:t>
            </w:r>
          </w:p>
          <w:p w:rsidR="00216FFE" w:rsidRPr="00826B40" w:rsidRDefault="00216FFE" w:rsidP="00216FFE">
            <w:pPr>
              <w:ind w:left="5103"/>
              <w:jc w:val="center"/>
              <w:rPr>
                <w:sz w:val="18"/>
                <w:szCs w:val="18"/>
              </w:rPr>
            </w:pPr>
            <w:proofErr w:type="gramStart"/>
            <w:r w:rsidRPr="00826B40">
              <w:rPr>
                <w:sz w:val="18"/>
                <w:szCs w:val="18"/>
              </w:rPr>
              <w:t>posiadających</w:t>
            </w:r>
            <w:proofErr w:type="gramEnd"/>
            <w:r w:rsidRPr="00826B40">
              <w:rPr>
                <w:sz w:val="18"/>
                <w:szCs w:val="18"/>
              </w:rPr>
              <w:t xml:space="preserve"> pełnomocnictwo</w:t>
            </w:r>
          </w:p>
          <w:p w:rsidR="00216FFE" w:rsidRPr="00826B40" w:rsidRDefault="00216FFE" w:rsidP="00826B40">
            <w:pPr>
              <w:rPr>
                <w:color w:val="000000"/>
                <w:sz w:val="18"/>
                <w:szCs w:val="18"/>
              </w:rPr>
            </w:pPr>
          </w:p>
        </w:tc>
      </w:tr>
    </w:tbl>
    <w:p w:rsidR="00176B0A" w:rsidRPr="00826B40" w:rsidRDefault="00176B0A" w:rsidP="00C02E2D">
      <w:pPr>
        <w:jc w:val="both"/>
        <w:rPr>
          <w:color w:val="000000"/>
          <w:sz w:val="18"/>
          <w:szCs w:val="18"/>
        </w:rPr>
      </w:pPr>
    </w:p>
    <w:p w:rsidR="00380CF1" w:rsidRPr="00826B40" w:rsidRDefault="00380CF1" w:rsidP="00FD3B2D">
      <w:pPr>
        <w:jc w:val="both"/>
        <w:rPr>
          <w:color w:val="000000"/>
          <w:sz w:val="18"/>
          <w:szCs w:val="18"/>
        </w:rPr>
      </w:pPr>
    </w:p>
    <w:tbl>
      <w:tblPr>
        <w:tblW w:w="14474" w:type="dxa"/>
        <w:tblInd w:w="55" w:type="dxa"/>
        <w:tblLayout w:type="fixed"/>
        <w:tblCellMar>
          <w:left w:w="70" w:type="dxa"/>
          <w:right w:w="70" w:type="dxa"/>
        </w:tblCellMar>
        <w:tblLook w:val="04A0"/>
      </w:tblPr>
      <w:tblGrid>
        <w:gridCol w:w="582"/>
        <w:gridCol w:w="11340"/>
        <w:gridCol w:w="2552"/>
      </w:tblGrid>
      <w:tr w:rsidR="00E95D2C" w:rsidRPr="00E95D2C" w:rsidTr="00E95D2C">
        <w:trPr>
          <w:trHeight w:val="285"/>
        </w:trPr>
        <w:tc>
          <w:tcPr>
            <w:tcW w:w="58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c>
          <w:tcPr>
            <w:tcW w:w="11340" w:type="dxa"/>
            <w:tcBorders>
              <w:top w:val="nil"/>
              <w:left w:val="nil"/>
              <w:bottom w:val="nil"/>
              <w:right w:val="nil"/>
            </w:tcBorders>
            <w:shd w:val="clear" w:color="auto" w:fill="auto"/>
            <w:noWrap/>
            <w:vAlign w:val="center"/>
            <w:hideMark/>
          </w:tcPr>
          <w:p w:rsidR="00E95D2C" w:rsidRPr="00E95D2C" w:rsidRDefault="00E95D2C" w:rsidP="00E95D2C">
            <w:pPr>
              <w:jc w:val="center"/>
              <w:rPr>
                <w:b/>
                <w:bCs/>
                <w:color w:val="000000"/>
                <w:sz w:val="20"/>
                <w:szCs w:val="20"/>
              </w:rPr>
            </w:pPr>
            <w:r w:rsidRPr="00E95D2C">
              <w:rPr>
                <w:b/>
                <w:bCs/>
                <w:color w:val="000000"/>
                <w:sz w:val="20"/>
                <w:szCs w:val="20"/>
              </w:rPr>
              <w:t>PARAMETRY GRANICZNE (BEZWZGLĘDNIE WYMAGANE)</w:t>
            </w:r>
          </w:p>
        </w:tc>
        <w:tc>
          <w:tcPr>
            <w:tcW w:w="255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r>
      <w:tr w:rsidR="00E95D2C" w:rsidRPr="00E95D2C" w:rsidTr="00E95D2C">
        <w:trPr>
          <w:trHeight w:val="285"/>
        </w:trPr>
        <w:tc>
          <w:tcPr>
            <w:tcW w:w="58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c>
          <w:tcPr>
            <w:tcW w:w="11340" w:type="dxa"/>
            <w:tcBorders>
              <w:top w:val="nil"/>
              <w:left w:val="nil"/>
              <w:bottom w:val="nil"/>
              <w:right w:val="nil"/>
            </w:tcBorders>
            <w:shd w:val="clear" w:color="auto" w:fill="auto"/>
            <w:noWrap/>
            <w:vAlign w:val="center"/>
            <w:hideMark/>
          </w:tcPr>
          <w:p w:rsidR="00E95D2C" w:rsidRPr="00E95D2C" w:rsidRDefault="00E95D2C" w:rsidP="00E95D2C">
            <w:pPr>
              <w:jc w:val="center"/>
              <w:rPr>
                <w:b/>
                <w:bCs/>
                <w:color w:val="000000"/>
                <w:sz w:val="20"/>
                <w:szCs w:val="20"/>
              </w:rPr>
            </w:pPr>
            <w:r w:rsidRPr="00E95D2C">
              <w:rPr>
                <w:b/>
                <w:bCs/>
                <w:color w:val="000000"/>
                <w:sz w:val="20"/>
                <w:szCs w:val="20"/>
              </w:rPr>
              <w:t>DLA APARATU DO TERMOABLACJI</w:t>
            </w:r>
          </w:p>
        </w:tc>
        <w:tc>
          <w:tcPr>
            <w:tcW w:w="255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r>
      <w:tr w:rsidR="00E95D2C" w:rsidRPr="00E95D2C" w:rsidTr="00E95D2C">
        <w:trPr>
          <w:trHeight w:val="285"/>
        </w:trPr>
        <w:tc>
          <w:tcPr>
            <w:tcW w:w="58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c>
          <w:tcPr>
            <w:tcW w:w="11340" w:type="dxa"/>
            <w:tcBorders>
              <w:top w:val="nil"/>
              <w:left w:val="nil"/>
              <w:bottom w:val="nil"/>
              <w:right w:val="nil"/>
            </w:tcBorders>
            <w:shd w:val="clear" w:color="auto" w:fill="auto"/>
            <w:noWrap/>
            <w:vAlign w:val="center"/>
            <w:hideMark/>
          </w:tcPr>
          <w:p w:rsidR="00E95D2C" w:rsidRPr="00E95D2C" w:rsidRDefault="00E95D2C" w:rsidP="00E95D2C">
            <w:pPr>
              <w:jc w:val="both"/>
              <w:rPr>
                <w:color w:val="000000"/>
                <w:sz w:val="20"/>
                <w:szCs w:val="20"/>
              </w:rPr>
            </w:pPr>
            <w:r w:rsidRPr="00E95D2C">
              <w:rPr>
                <w:color w:val="000000"/>
                <w:sz w:val="20"/>
                <w:szCs w:val="20"/>
              </w:rPr>
              <w:t xml:space="preserve">Urządzenie </w:t>
            </w:r>
            <w:proofErr w:type="gramStart"/>
            <w:r w:rsidRPr="00E95D2C">
              <w:rPr>
                <w:color w:val="000000"/>
                <w:sz w:val="20"/>
                <w:szCs w:val="20"/>
              </w:rPr>
              <w:t>typ: .................., rok</w:t>
            </w:r>
            <w:proofErr w:type="gramEnd"/>
            <w:r w:rsidRPr="00E95D2C">
              <w:rPr>
                <w:color w:val="000000"/>
                <w:sz w:val="20"/>
                <w:szCs w:val="20"/>
              </w:rPr>
              <w:t xml:space="preserve"> produkcji min.: </w:t>
            </w:r>
            <w:r w:rsidRPr="00E95D2C">
              <w:rPr>
                <w:b/>
                <w:bCs/>
                <w:color w:val="000000"/>
                <w:sz w:val="20"/>
                <w:szCs w:val="20"/>
              </w:rPr>
              <w:t>2013</w:t>
            </w:r>
            <w:r w:rsidRPr="00E95D2C">
              <w:rPr>
                <w:color w:val="000000"/>
                <w:sz w:val="20"/>
                <w:szCs w:val="20"/>
              </w:rPr>
              <w:t>.r.</w:t>
            </w:r>
          </w:p>
        </w:tc>
        <w:tc>
          <w:tcPr>
            <w:tcW w:w="255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r>
      <w:tr w:rsidR="00E95D2C" w:rsidRPr="00E95D2C" w:rsidTr="00E95D2C">
        <w:trPr>
          <w:trHeight w:val="285"/>
        </w:trPr>
        <w:tc>
          <w:tcPr>
            <w:tcW w:w="58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c>
          <w:tcPr>
            <w:tcW w:w="11340" w:type="dxa"/>
            <w:tcBorders>
              <w:top w:val="nil"/>
              <w:left w:val="nil"/>
              <w:bottom w:val="nil"/>
              <w:right w:val="nil"/>
            </w:tcBorders>
            <w:shd w:val="clear" w:color="auto" w:fill="auto"/>
            <w:noWrap/>
            <w:vAlign w:val="center"/>
            <w:hideMark/>
          </w:tcPr>
          <w:p w:rsidR="00E95D2C" w:rsidRPr="00E95D2C" w:rsidRDefault="00E95D2C" w:rsidP="00E95D2C">
            <w:pPr>
              <w:jc w:val="both"/>
              <w:rPr>
                <w:color w:val="000000"/>
                <w:sz w:val="20"/>
                <w:szCs w:val="20"/>
              </w:rPr>
            </w:pPr>
            <w:proofErr w:type="gramStart"/>
            <w:r w:rsidRPr="00E95D2C">
              <w:rPr>
                <w:color w:val="000000"/>
                <w:sz w:val="20"/>
                <w:szCs w:val="20"/>
              </w:rPr>
              <w:t>Producent: .........................</w:t>
            </w:r>
            <w:proofErr w:type="gramEnd"/>
            <w:r w:rsidRPr="00E95D2C">
              <w:rPr>
                <w:color w:val="000000"/>
                <w:sz w:val="20"/>
                <w:szCs w:val="20"/>
              </w:rPr>
              <w:t xml:space="preserve">kraj </w:t>
            </w:r>
            <w:proofErr w:type="gramStart"/>
            <w:r w:rsidRPr="00E95D2C">
              <w:rPr>
                <w:color w:val="000000"/>
                <w:sz w:val="20"/>
                <w:szCs w:val="20"/>
              </w:rPr>
              <w:t>pochodzenia: ..................</w:t>
            </w:r>
            <w:proofErr w:type="gramEnd"/>
          </w:p>
        </w:tc>
        <w:tc>
          <w:tcPr>
            <w:tcW w:w="255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r>
      <w:tr w:rsidR="00E95D2C" w:rsidRPr="00E95D2C" w:rsidTr="00E95D2C">
        <w:trPr>
          <w:trHeight w:val="285"/>
        </w:trPr>
        <w:tc>
          <w:tcPr>
            <w:tcW w:w="58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c>
          <w:tcPr>
            <w:tcW w:w="11340" w:type="dxa"/>
            <w:tcBorders>
              <w:top w:val="nil"/>
              <w:left w:val="nil"/>
              <w:bottom w:val="nil"/>
              <w:right w:val="nil"/>
            </w:tcBorders>
            <w:shd w:val="clear" w:color="auto" w:fill="auto"/>
            <w:noWrap/>
            <w:vAlign w:val="center"/>
            <w:hideMark/>
          </w:tcPr>
          <w:p w:rsidR="00E95D2C" w:rsidRPr="00E95D2C" w:rsidRDefault="00E95D2C" w:rsidP="00E95D2C">
            <w:pPr>
              <w:jc w:val="both"/>
              <w:rPr>
                <w:color w:val="000000"/>
                <w:sz w:val="20"/>
                <w:szCs w:val="20"/>
              </w:rPr>
            </w:pPr>
            <w:r w:rsidRPr="00E95D2C">
              <w:rPr>
                <w:color w:val="000000"/>
                <w:sz w:val="20"/>
                <w:szCs w:val="20"/>
              </w:rPr>
              <w:t xml:space="preserve">Cena </w:t>
            </w:r>
            <w:proofErr w:type="gramStart"/>
            <w:r w:rsidRPr="00E95D2C">
              <w:rPr>
                <w:color w:val="000000"/>
                <w:sz w:val="20"/>
                <w:szCs w:val="20"/>
              </w:rPr>
              <w:t>brutto - ............................ zł</w:t>
            </w:r>
            <w:proofErr w:type="gramEnd"/>
            <w:r w:rsidRPr="00E95D2C">
              <w:rPr>
                <w:color w:val="000000"/>
                <w:sz w:val="20"/>
                <w:szCs w:val="20"/>
              </w:rPr>
              <w:t xml:space="preserve"> (do celów księgowych)</w:t>
            </w:r>
          </w:p>
        </w:tc>
        <w:tc>
          <w:tcPr>
            <w:tcW w:w="2552" w:type="dxa"/>
            <w:tcBorders>
              <w:top w:val="nil"/>
              <w:left w:val="nil"/>
              <w:bottom w:val="nil"/>
              <w:right w:val="nil"/>
            </w:tcBorders>
            <w:shd w:val="clear" w:color="auto" w:fill="auto"/>
            <w:noWrap/>
            <w:vAlign w:val="bottom"/>
            <w:hideMark/>
          </w:tcPr>
          <w:p w:rsidR="00E95D2C" w:rsidRPr="00E95D2C" w:rsidRDefault="00E95D2C" w:rsidP="00E95D2C">
            <w:pPr>
              <w:rPr>
                <w:rFonts w:ascii="Arial" w:hAnsi="Arial" w:cs="Arial"/>
                <w:color w:val="000000"/>
                <w:sz w:val="22"/>
                <w:szCs w:val="22"/>
              </w:rPr>
            </w:pPr>
          </w:p>
        </w:tc>
      </w:tr>
      <w:tr w:rsidR="00E95D2C" w:rsidRPr="00E95D2C" w:rsidTr="00E95D2C">
        <w:trPr>
          <w:trHeight w:val="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b/>
                <w:bCs/>
                <w:color w:val="000000"/>
                <w:sz w:val="20"/>
                <w:szCs w:val="20"/>
              </w:rPr>
            </w:pPr>
            <w:r w:rsidRPr="00E95D2C">
              <w:rPr>
                <w:b/>
                <w:bCs/>
                <w:color w:val="000000"/>
                <w:sz w:val="20"/>
                <w:szCs w:val="20"/>
              </w:rPr>
              <w:lastRenderedPageBreak/>
              <w:t>Lp.</w:t>
            </w:r>
          </w:p>
        </w:tc>
        <w:tc>
          <w:tcPr>
            <w:tcW w:w="11340" w:type="dxa"/>
            <w:tcBorders>
              <w:top w:val="single" w:sz="4" w:space="0" w:color="auto"/>
              <w:left w:val="nil"/>
              <w:bottom w:val="single" w:sz="4" w:space="0" w:color="auto"/>
              <w:right w:val="single" w:sz="4" w:space="0" w:color="auto"/>
            </w:tcBorders>
            <w:shd w:val="clear" w:color="auto" w:fill="auto"/>
            <w:vAlign w:val="center"/>
            <w:hideMark/>
          </w:tcPr>
          <w:p w:rsidR="00E95D2C" w:rsidRPr="00E95D2C" w:rsidRDefault="00E95D2C" w:rsidP="00E95D2C">
            <w:pPr>
              <w:jc w:val="center"/>
              <w:rPr>
                <w:b/>
                <w:bCs/>
                <w:color w:val="000000"/>
                <w:sz w:val="20"/>
                <w:szCs w:val="20"/>
              </w:rPr>
            </w:pPr>
            <w:proofErr w:type="gramStart"/>
            <w:r w:rsidRPr="00E95D2C">
              <w:rPr>
                <w:b/>
                <w:bCs/>
                <w:color w:val="000000"/>
                <w:sz w:val="20"/>
                <w:szCs w:val="20"/>
              </w:rPr>
              <w:t>parametr</w:t>
            </w:r>
            <w:proofErr w:type="gramEnd"/>
            <w:r w:rsidRPr="00E95D2C">
              <w:rPr>
                <w:b/>
                <w:bCs/>
                <w:color w:val="000000"/>
                <w:sz w:val="20"/>
                <w:szCs w:val="20"/>
              </w:rPr>
              <w:t xml:space="preserve"> graniczny/ wymagany</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95D2C" w:rsidRPr="00E95D2C" w:rsidRDefault="00E95D2C" w:rsidP="00E95D2C">
            <w:pPr>
              <w:jc w:val="center"/>
              <w:rPr>
                <w:b/>
                <w:bCs/>
                <w:color w:val="000000"/>
                <w:sz w:val="20"/>
                <w:szCs w:val="20"/>
              </w:rPr>
            </w:pPr>
            <w:proofErr w:type="gramStart"/>
            <w:r w:rsidRPr="00E95D2C">
              <w:rPr>
                <w:b/>
                <w:bCs/>
                <w:color w:val="000000"/>
                <w:sz w:val="20"/>
                <w:szCs w:val="20"/>
              </w:rPr>
              <w:t>opis</w:t>
            </w:r>
            <w:proofErr w:type="gramEnd"/>
            <w:r w:rsidRPr="00E95D2C">
              <w:rPr>
                <w:b/>
                <w:bCs/>
                <w:color w:val="000000"/>
                <w:sz w:val="20"/>
                <w:szCs w:val="20"/>
              </w:rPr>
              <w:t xml:space="preserve"> parametru oferowanego/ nr strony w mat. Informacyjnych dołączonych do oferty</w:t>
            </w:r>
          </w:p>
        </w:tc>
      </w:tr>
      <w:tr w:rsidR="00E95D2C" w:rsidRPr="00E95D2C" w:rsidTr="00E95D2C">
        <w:trPr>
          <w:trHeight w:val="32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1.</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Klasa ochrony I typ BF</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42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2.</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 xml:space="preserve">Aparat do </w:t>
            </w:r>
            <w:proofErr w:type="spellStart"/>
            <w:r w:rsidRPr="00E95D2C">
              <w:rPr>
                <w:color w:val="000000"/>
                <w:sz w:val="18"/>
                <w:szCs w:val="18"/>
              </w:rPr>
              <w:t>termoablacji</w:t>
            </w:r>
            <w:proofErr w:type="spellEnd"/>
            <w:r w:rsidRPr="00E95D2C">
              <w:rPr>
                <w:color w:val="000000"/>
                <w:sz w:val="18"/>
                <w:szCs w:val="18"/>
              </w:rPr>
              <w:t xml:space="preserve"> i </w:t>
            </w:r>
            <w:proofErr w:type="spellStart"/>
            <w:r w:rsidRPr="00E95D2C">
              <w:rPr>
                <w:color w:val="000000"/>
                <w:sz w:val="18"/>
                <w:szCs w:val="18"/>
              </w:rPr>
              <w:t>termoresekcji</w:t>
            </w:r>
            <w:proofErr w:type="spellEnd"/>
            <w:r w:rsidRPr="00E95D2C">
              <w:rPr>
                <w:color w:val="000000"/>
                <w:sz w:val="18"/>
                <w:szCs w:val="18"/>
              </w:rPr>
              <w:t xml:space="preserve"> prądem o częstotliwości radiowej</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39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3.</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Zasilanie</w:t>
            </w:r>
            <w:proofErr w:type="gramStart"/>
            <w:r w:rsidRPr="00E95D2C">
              <w:rPr>
                <w:color w:val="000000"/>
                <w:sz w:val="18"/>
                <w:szCs w:val="18"/>
              </w:rPr>
              <w:t>:220V</w:t>
            </w:r>
            <w:proofErr w:type="gramEnd"/>
            <w:r w:rsidRPr="00E95D2C">
              <w:rPr>
                <w:color w:val="000000"/>
                <w:sz w:val="18"/>
                <w:szCs w:val="18"/>
              </w:rPr>
              <w:t>, 50/60Hz</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2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4.</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Moc generatora- wymagana wartość min. 200W</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5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5.</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Zakres pomiaru temperatury- wymagana wartość min. 0º</w:t>
            </w:r>
            <w:proofErr w:type="gramStart"/>
            <w:r w:rsidRPr="00E95D2C">
              <w:rPr>
                <w:color w:val="000000"/>
                <w:sz w:val="18"/>
                <w:szCs w:val="18"/>
              </w:rPr>
              <w:t>C - 125  ºC</w:t>
            </w:r>
            <w:proofErr w:type="gramEnd"/>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285"/>
        </w:trPr>
        <w:tc>
          <w:tcPr>
            <w:tcW w:w="582" w:type="dxa"/>
            <w:vMerge w:val="restart"/>
            <w:tcBorders>
              <w:top w:val="nil"/>
              <w:left w:val="single" w:sz="4" w:space="0" w:color="auto"/>
              <w:bottom w:val="single" w:sz="4" w:space="0" w:color="000000"/>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6.</w:t>
            </w:r>
            <w:r w:rsidRPr="00E95D2C">
              <w:rPr>
                <w:color w:val="000000"/>
                <w:sz w:val="14"/>
                <w:szCs w:val="14"/>
              </w:rPr>
              <w:t xml:space="preserve">                   </w:t>
            </w:r>
            <w:r w:rsidRPr="00E95D2C">
              <w:rPr>
                <w:color w:val="000000"/>
                <w:sz w:val="20"/>
                <w:szCs w:val="20"/>
              </w:rPr>
              <w:t> </w:t>
            </w:r>
          </w:p>
        </w:tc>
        <w:tc>
          <w:tcPr>
            <w:tcW w:w="11340" w:type="dxa"/>
            <w:vMerge w:val="restart"/>
            <w:tcBorders>
              <w:top w:val="nil"/>
              <w:left w:val="single" w:sz="4" w:space="0" w:color="auto"/>
              <w:bottom w:val="single" w:sz="4" w:space="0" w:color="000000"/>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 xml:space="preserve">Częstotliwość pracy – wymagana wartość min. 400 </w:t>
            </w:r>
            <w:proofErr w:type="spellStart"/>
            <w:r w:rsidRPr="00E95D2C">
              <w:rPr>
                <w:color w:val="000000"/>
                <w:sz w:val="18"/>
                <w:szCs w:val="18"/>
              </w:rPr>
              <w:t>kHz</w:t>
            </w:r>
            <w:proofErr w:type="spellEnd"/>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230"/>
        </w:trPr>
        <w:tc>
          <w:tcPr>
            <w:tcW w:w="582" w:type="dxa"/>
            <w:vMerge/>
            <w:tcBorders>
              <w:top w:val="nil"/>
              <w:left w:val="single" w:sz="4" w:space="0" w:color="auto"/>
              <w:bottom w:val="single" w:sz="4" w:space="0" w:color="000000"/>
              <w:right w:val="single" w:sz="4" w:space="0" w:color="auto"/>
            </w:tcBorders>
            <w:vAlign w:val="center"/>
            <w:hideMark/>
          </w:tcPr>
          <w:p w:rsidR="00E95D2C" w:rsidRPr="00E95D2C" w:rsidRDefault="00E95D2C" w:rsidP="00E95D2C">
            <w:pPr>
              <w:rPr>
                <w:color w:val="000000"/>
                <w:sz w:val="20"/>
                <w:szCs w:val="20"/>
              </w:rPr>
            </w:pPr>
          </w:p>
        </w:tc>
        <w:tc>
          <w:tcPr>
            <w:tcW w:w="11340" w:type="dxa"/>
            <w:vMerge/>
            <w:tcBorders>
              <w:top w:val="nil"/>
              <w:left w:val="single" w:sz="4" w:space="0" w:color="auto"/>
              <w:bottom w:val="single" w:sz="4" w:space="0" w:color="000000"/>
              <w:right w:val="single" w:sz="4" w:space="0" w:color="auto"/>
            </w:tcBorders>
            <w:vAlign w:val="center"/>
            <w:hideMark/>
          </w:tcPr>
          <w:p w:rsidR="00E95D2C" w:rsidRPr="00E95D2C" w:rsidRDefault="00E95D2C" w:rsidP="00E95D2C">
            <w:pPr>
              <w:rPr>
                <w:color w:val="000000"/>
                <w:sz w:val="18"/>
                <w:szCs w:val="18"/>
              </w:rPr>
            </w:pPr>
          </w:p>
        </w:tc>
        <w:tc>
          <w:tcPr>
            <w:tcW w:w="2552" w:type="dxa"/>
            <w:vMerge/>
            <w:tcBorders>
              <w:top w:val="nil"/>
              <w:left w:val="single" w:sz="4" w:space="0" w:color="auto"/>
              <w:bottom w:val="single" w:sz="4" w:space="0" w:color="000000"/>
              <w:right w:val="single" w:sz="4" w:space="0" w:color="auto"/>
            </w:tcBorders>
            <w:vAlign w:val="center"/>
            <w:hideMark/>
          </w:tcPr>
          <w:p w:rsidR="00E95D2C" w:rsidRPr="00E95D2C" w:rsidRDefault="00E95D2C" w:rsidP="00E95D2C">
            <w:pPr>
              <w:rPr>
                <w:color w:val="000000"/>
                <w:sz w:val="20"/>
                <w:szCs w:val="20"/>
              </w:rPr>
            </w:pPr>
          </w:p>
        </w:tc>
      </w:tr>
      <w:tr w:rsidR="00E95D2C" w:rsidRPr="00E95D2C" w:rsidTr="00E95D2C">
        <w:trPr>
          <w:trHeight w:val="2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7.</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Regulacja czasu trwania ablacji</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2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8.</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Wskaźnik bieżącej kontroli czasu ablacji</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29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9.</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 xml:space="preserve">Możliwość prowadzenia zabiegów </w:t>
            </w:r>
            <w:proofErr w:type="spellStart"/>
            <w:r w:rsidRPr="00E95D2C">
              <w:rPr>
                <w:color w:val="000000"/>
                <w:sz w:val="18"/>
                <w:szCs w:val="18"/>
              </w:rPr>
              <w:t>termoablacji</w:t>
            </w:r>
            <w:proofErr w:type="spellEnd"/>
            <w:r w:rsidRPr="00E95D2C">
              <w:rPr>
                <w:color w:val="000000"/>
                <w:sz w:val="18"/>
                <w:szCs w:val="18"/>
              </w:rPr>
              <w:t xml:space="preserve"> w otwartym polu operacyjnym, laparoskopowym </w:t>
            </w:r>
            <w:proofErr w:type="gramStart"/>
            <w:r w:rsidRPr="00E95D2C">
              <w:rPr>
                <w:color w:val="000000"/>
                <w:sz w:val="18"/>
                <w:szCs w:val="18"/>
              </w:rPr>
              <w:t>oraz  przezskórnie</w:t>
            </w:r>
            <w:proofErr w:type="gramEnd"/>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64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10.</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proofErr w:type="gramStart"/>
            <w:r w:rsidRPr="00E95D2C">
              <w:rPr>
                <w:color w:val="000000"/>
                <w:sz w:val="18"/>
                <w:szCs w:val="18"/>
              </w:rPr>
              <w:t>Generator  posiadający</w:t>
            </w:r>
            <w:proofErr w:type="gramEnd"/>
            <w:r w:rsidRPr="00E95D2C">
              <w:rPr>
                <w:color w:val="000000"/>
                <w:sz w:val="18"/>
                <w:szCs w:val="18"/>
              </w:rPr>
              <w:t xml:space="preserve"> automatyczne  algorytmy pracy do poszczególnych zabiegów ablacji  guzów nowotworowych : </w:t>
            </w:r>
            <w:proofErr w:type="spellStart"/>
            <w:r w:rsidRPr="00E95D2C">
              <w:rPr>
                <w:color w:val="000000"/>
                <w:sz w:val="18"/>
                <w:szCs w:val="18"/>
              </w:rPr>
              <w:t>wątroby,nerek,trzustki,płuc,kości</w:t>
            </w:r>
            <w:proofErr w:type="spellEnd"/>
            <w:r w:rsidRPr="00E95D2C">
              <w:rPr>
                <w:color w:val="000000"/>
                <w:sz w:val="18"/>
                <w:szCs w:val="18"/>
              </w:rPr>
              <w:t>(pierwotnych i przerzutowych),endometrium</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29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11.</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Generator w komplecie z pompą perystaltyczną, pojemnikiem na odpady oraz przewodami do 2 lub 4 płytek neutralnych.</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2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12.</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Możliwość ablacji toru wkłucia końcówki ablacyjnej</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35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13.</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 xml:space="preserve">Możliwość przeprowadzania zabiegów ablacji guzów nowotworowych wątroby, nerek, </w:t>
            </w:r>
            <w:proofErr w:type="spellStart"/>
            <w:r w:rsidRPr="00E95D2C">
              <w:rPr>
                <w:color w:val="000000"/>
                <w:sz w:val="18"/>
                <w:szCs w:val="18"/>
              </w:rPr>
              <w:t>płuc</w:t>
            </w:r>
            <w:proofErr w:type="gramStart"/>
            <w:r w:rsidRPr="00E95D2C">
              <w:rPr>
                <w:color w:val="000000"/>
                <w:sz w:val="18"/>
                <w:szCs w:val="18"/>
              </w:rPr>
              <w:t>,kości</w:t>
            </w:r>
            <w:proofErr w:type="spellEnd"/>
            <w:proofErr w:type="gramEnd"/>
            <w:r w:rsidRPr="00E95D2C">
              <w:rPr>
                <w:color w:val="000000"/>
                <w:sz w:val="18"/>
                <w:szCs w:val="18"/>
              </w:rPr>
              <w:t xml:space="preserve"> (pierwotnych i przerzutowych) ,endometrium.</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4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14.</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Dostępne elektrody pojedyncze, wiązkowe, elektrody z regulowaną długością końcówki aktywnej, pojedyncze z perfuzją soli fizjologicznej do tkanki w miejscu ablacji</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r w:rsidR="00E95D2C" w:rsidRPr="00E95D2C" w:rsidTr="00E95D2C">
        <w:trPr>
          <w:trHeight w:val="27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E95D2C" w:rsidRPr="00E95D2C" w:rsidRDefault="00E95D2C" w:rsidP="00E95D2C">
            <w:pPr>
              <w:jc w:val="center"/>
              <w:rPr>
                <w:color w:val="000000"/>
                <w:sz w:val="20"/>
                <w:szCs w:val="20"/>
              </w:rPr>
            </w:pPr>
            <w:r w:rsidRPr="00E95D2C">
              <w:rPr>
                <w:color w:val="000000"/>
                <w:sz w:val="20"/>
                <w:szCs w:val="20"/>
              </w:rPr>
              <w:t>15.</w:t>
            </w:r>
            <w:r w:rsidRPr="00E95D2C">
              <w:rPr>
                <w:color w:val="000000"/>
                <w:sz w:val="14"/>
                <w:szCs w:val="14"/>
              </w:rPr>
              <w:t xml:space="preserve">               </w:t>
            </w:r>
            <w:r w:rsidRPr="00E95D2C">
              <w:rPr>
                <w:color w:val="000000"/>
                <w:sz w:val="20"/>
                <w:szCs w:val="20"/>
              </w:rPr>
              <w:t> </w:t>
            </w:r>
          </w:p>
        </w:tc>
        <w:tc>
          <w:tcPr>
            <w:tcW w:w="11340"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18"/>
                <w:szCs w:val="18"/>
              </w:rPr>
            </w:pPr>
            <w:r w:rsidRPr="00E95D2C">
              <w:rPr>
                <w:color w:val="000000"/>
                <w:sz w:val="18"/>
                <w:szCs w:val="18"/>
              </w:rPr>
              <w:t>Płytki neutralne i dreny jałowe, w zestawie z wybraną elektrodą</w:t>
            </w:r>
          </w:p>
        </w:tc>
        <w:tc>
          <w:tcPr>
            <w:tcW w:w="2552" w:type="dxa"/>
            <w:tcBorders>
              <w:top w:val="nil"/>
              <w:left w:val="nil"/>
              <w:bottom w:val="single" w:sz="4" w:space="0" w:color="auto"/>
              <w:right w:val="single" w:sz="4" w:space="0" w:color="auto"/>
            </w:tcBorders>
            <w:shd w:val="clear" w:color="auto" w:fill="auto"/>
            <w:vAlign w:val="center"/>
            <w:hideMark/>
          </w:tcPr>
          <w:p w:rsidR="00E95D2C" w:rsidRPr="00E95D2C" w:rsidRDefault="00E95D2C" w:rsidP="00E95D2C">
            <w:pPr>
              <w:rPr>
                <w:color w:val="000000"/>
                <w:sz w:val="20"/>
                <w:szCs w:val="20"/>
              </w:rPr>
            </w:pPr>
            <w:r w:rsidRPr="00E95D2C">
              <w:rPr>
                <w:color w:val="000000"/>
                <w:sz w:val="20"/>
                <w:szCs w:val="20"/>
              </w:rPr>
              <w:t> </w:t>
            </w:r>
          </w:p>
        </w:tc>
      </w:tr>
    </w:tbl>
    <w:p w:rsidR="00FD3B2D" w:rsidRPr="00826B40" w:rsidRDefault="00FD3B2D" w:rsidP="00C250E1">
      <w:pPr>
        <w:jc w:val="right"/>
        <w:rPr>
          <w:b/>
          <w:sz w:val="18"/>
          <w:szCs w:val="18"/>
        </w:rPr>
      </w:pPr>
    </w:p>
    <w:p w:rsidR="00FD3B2D" w:rsidRPr="00826B40" w:rsidRDefault="00FD3B2D" w:rsidP="00C250E1">
      <w:pPr>
        <w:jc w:val="right"/>
        <w:rPr>
          <w:b/>
          <w:sz w:val="18"/>
          <w:szCs w:val="18"/>
        </w:rPr>
      </w:pPr>
    </w:p>
    <w:p w:rsidR="009A72E1" w:rsidRDefault="009A72E1" w:rsidP="003F1BDD">
      <w:pPr>
        <w:tabs>
          <w:tab w:val="left" w:pos="708"/>
          <w:tab w:val="center" w:pos="4536"/>
          <w:tab w:val="right" w:pos="9072"/>
        </w:tabs>
        <w:jc w:val="right"/>
        <w:rPr>
          <w:b/>
          <w:color w:val="000000"/>
          <w:sz w:val="18"/>
          <w:szCs w:val="20"/>
        </w:rPr>
        <w:sectPr w:rsidR="009A72E1" w:rsidSect="00621DC2">
          <w:headerReference w:type="default" r:id="rId14"/>
          <w:footerReference w:type="default" r:id="rId15"/>
          <w:pgSz w:w="16838" w:h="11906" w:orient="landscape"/>
          <w:pgMar w:top="1418" w:right="1418" w:bottom="1418" w:left="1418" w:header="709" w:footer="709" w:gutter="0"/>
          <w:cols w:space="708"/>
          <w:docGrid w:linePitch="360"/>
        </w:sectPr>
      </w:pPr>
    </w:p>
    <w:p w:rsidR="00A50412" w:rsidRDefault="00A50412" w:rsidP="00A50412">
      <w:pPr>
        <w:jc w:val="right"/>
        <w:rPr>
          <w:b/>
          <w:snapToGrid w:val="0"/>
        </w:rPr>
      </w:pPr>
      <w:r w:rsidRPr="002A6C39">
        <w:rPr>
          <w:b/>
          <w:snapToGrid w:val="0"/>
        </w:rPr>
        <w:lastRenderedPageBreak/>
        <w:t xml:space="preserve">Załącznik </w:t>
      </w:r>
      <w:r w:rsidRPr="00E07FDD">
        <w:rPr>
          <w:b/>
          <w:snapToGrid w:val="0"/>
        </w:rPr>
        <w:t>nr 3</w:t>
      </w:r>
      <w:r w:rsidR="00E95D2C">
        <w:rPr>
          <w:b/>
          <w:snapToGrid w:val="0"/>
        </w:rPr>
        <w:t xml:space="preserve">a </w:t>
      </w:r>
      <w:r w:rsidR="00391546">
        <w:rPr>
          <w:b/>
          <w:snapToGrid w:val="0"/>
        </w:rPr>
        <w:t>–</w:t>
      </w:r>
      <w:r w:rsidR="00E95D2C">
        <w:rPr>
          <w:b/>
          <w:snapToGrid w:val="0"/>
        </w:rPr>
        <w:t xml:space="preserve"> </w:t>
      </w:r>
      <w:r w:rsidR="00391546">
        <w:rPr>
          <w:b/>
          <w:snapToGrid w:val="0"/>
        </w:rPr>
        <w:t>pakiet 3</w:t>
      </w:r>
    </w:p>
    <w:p w:rsidR="00CA3DE1" w:rsidRPr="002A6C39" w:rsidRDefault="00CA3DE1" w:rsidP="00A50412">
      <w:pPr>
        <w:jc w:val="right"/>
        <w:rPr>
          <w:b/>
          <w:snapToGrid w:val="0"/>
        </w:rPr>
      </w:pPr>
    </w:p>
    <w:p w:rsidR="00A50412" w:rsidRPr="008A7D44" w:rsidRDefault="00A50412" w:rsidP="00A50412">
      <w:pPr>
        <w:jc w:val="center"/>
        <w:rPr>
          <w:i/>
        </w:rPr>
      </w:pPr>
      <w:r w:rsidRPr="002A6C39">
        <w:rPr>
          <w:b/>
          <w:i/>
        </w:rPr>
        <w:t>Wzór umowy</w:t>
      </w:r>
      <w:r w:rsidRPr="002A6C39">
        <w:rPr>
          <w:i/>
        </w:rPr>
        <w:t xml:space="preserve"> ( proszę wypełnić miejsca wypunktowane z wyjątkiem numeru umowy, daty jej</w:t>
      </w:r>
      <w:r w:rsidR="000309F1">
        <w:rPr>
          <w:i/>
        </w:rPr>
        <w:t xml:space="preserve"> </w:t>
      </w:r>
      <w:r w:rsidR="000309F1" w:rsidRPr="00951DCE">
        <w:rPr>
          <w:i/>
        </w:rPr>
        <w:t xml:space="preserve">zawarcia </w:t>
      </w:r>
      <w:proofErr w:type="gramStart"/>
      <w:r w:rsidR="000309F1" w:rsidRPr="00951DCE">
        <w:rPr>
          <w:i/>
        </w:rPr>
        <w:t>i  §</w:t>
      </w:r>
      <w:r w:rsidR="00951DCE" w:rsidRPr="00951DCE">
        <w:rPr>
          <w:i/>
        </w:rPr>
        <w:t>4</w:t>
      </w:r>
      <w:r w:rsidR="000309F1" w:rsidRPr="00951DCE">
        <w:rPr>
          <w:i/>
        </w:rPr>
        <w:t xml:space="preserve"> ust</w:t>
      </w:r>
      <w:proofErr w:type="gramEnd"/>
      <w:r w:rsidR="000309F1" w:rsidRPr="00951DCE">
        <w:rPr>
          <w:i/>
        </w:rPr>
        <w:t>.</w:t>
      </w:r>
      <w:r w:rsidR="00784F93" w:rsidRPr="00951DCE">
        <w:rPr>
          <w:i/>
        </w:rPr>
        <w:t>3</w:t>
      </w:r>
      <w:r w:rsidRPr="00951DCE">
        <w:rPr>
          <w:i/>
        </w:rPr>
        <w:t>)</w:t>
      </w:r>
    </w:p>
    <w:p w:rsidR="00A50412" w:rsidRPr="008A7D44" w:rsidRDefault="00A50412" w:rsidP="00A50412">
      <w:pPr>
        <w:jc w:val="center"/>
        <w:rPr>
          <w:b/>
        </w:rPr>
      </w:pPr>
    </w:p>
    <w:p w:rsidR="00A50412" w:rsidRPr="008A7D44" w:rsidRDefault="00A50412" w:rsidP="00A50412">
      <w:pPr>
        <w:keepNext/>
        <w:ind w:left="-332"/>
        <w:jc w:val="center"/>
        <w:outlineLvl w:val="4"/>
        <w:rPr>
          <w:b/>
          <w:i/>
        </w:rPr>
      </w:pPr>
      <w:r w:rsidRPr="008A7D44">
        <w:rPr>
          <w:b/>
        </w:rPr>
        <w:t xml:space="preserve">UMOWA </w:t>
      </w:r>
      <w:proofErr w:type="gramStart"/>
      <w:r w:rsidRPr="008A7D44">
        <w:rPr>
          <w:b/>
        </w:rPr>
        <w:t>nr ....... /</w:t>
      </w:r>
      <w:r w:rsidR="00C43D0E">
        <w:rPr>
          <w:b/>
        </w:rPr>
        <w:t>23/</w:t>
      </w:r>
      <w:proofErr w:type="gramEnd"/>
      <w:r w:rsidRPr="008A7D44">
        <w:rPr>
          <w:b/>
        </w:rPr>
        <w:t>Med./</w:t>
      </w:r>
      <w:r w:rsidR="00E07FDD">
        <w:rPr>
          <w:b/>
        </w:rPr>
        <w:t xml:space="preserve"> </w:t>
      </w:r>
      <w:r w:rsidR="003D17FF">
        <w:rPr>
          <w:b/>
        </w:rPr>
        <w:t>2015</w:t>
      </w:r>
    </w:p>
    <w:p w:rsidR="00A50412" w:rsidRPr="008A7D44" w:rsidRDefault="00A50412" w:rsidP="00A50412">
      <w:pPr>
        <w:jc w:val="center"/>
        <w:rPr>
          <w:b/>
        </w:rPr>
      </w:pPr>
      <w:proofErr w:type="gramStart"/>
      <w:r w:rsidRPr="008A7D44">
        <w:rPr>
          <w:b/>
        </w:rPr>
        <w:t>kupna</w:t>
      </w:r>
      <w:proofErr w:type="gramEnd"/>
      <w:r w:rsidRPr="008A7D44">
        <w:rPr>
          <w:b/>
        </w:rPr>
        <w:t xml:space="preserve"> – sprzedaży</w:t>
      </w:r>
    </w:p>
    <w:p w:rsidR="00A50412" w:rsidRPr="008A7D44" w:rsidRDefault="00A50412" w:rsidP="00A50412">
      <w:pPr>
        <w:jc w:val="center"/>
        <w:rPr>
          <w:b/>
        </w:rPr>
      </w:pPr>
    </w:p>
    <w:p w:rsidR="00A50412" w:rsidRPr="008A7D44" w:rsidRDefault="00A50412" w:rsidP="00A50412">
      <w:pPr>
        <w:jc w:val="both"/>
      </w:pPr>
      <w:r w:rsidRPr="008A7D44">
        <w:t xml:space="preserve">Zawarta w dniu </w:t>
      </w:r>
      <w:r w:rsidRPr="008A7D44">
        <w:rPr>
          <w:b/>
        </w:rPr>
        <w:t>………………201</w:t>
      </w:r>
      <w:r w:rsidR="003D17FF">
        <w:rPr>
          <w:b/>
        </w:rPr>
        <w:t>5</w:t>
      </w:r>
      <w:r w:rsidRPr="008A7D44">
        <w:rPr>
          <w:b/>
        </w:rPr>
        <w:t xml:space="preserve"> r</w:t>
      </w:r>
      <w:r w:rsidRPr="008A7D44">
        <w:t>. we Wrocławiu pomiędzy:</w:t>
      </w:r>
    </w:p>
    <w:p w:rsidR="00176140" w:rsidRDefault="00A50412" w:rsidP="00176140">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rsidR="004218C8">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176140" w:rsidRDefault="00A50412" w:rsidP="00176140">
      <w:pPr>
        <w:spacing w:line="276" w:lineRule="auto"/>
        <w:jc w:val="both"/>
        <w:rPr>
          <w:b/>
        </w:rPr>
      </w:pPr>
      <w:r w:rsidRPr="008A7D44">
        <w:rPr>
          <w:b/>
        </w:rPr>
        <w:t xml:space="preserve">Komendanta - </w:t>
      </w:r>
      <w:r w:rsidR="00176140">
        <w:rPr>
          <w:b/>
        </w:rPr>
        <w:t>………………………………………………………………</w:t>
      </w:r>
      <w:r w:rsidRPr="008A7D44">
        <w:rPr>
          <w:b/>
        </w:rPr>
        <w:t xml:space="preserve"> </w:t>
      </w:r>
      <w:r w:rsidR="0087367D" w:rsidRPr="008A7D44">
        <w:rPr>
          <w:b/>
        </w:rPr>
        <w:t xml:space="preserve"> </w:t>
      </w:r>
    </w:p>
    <w:p w:rsidR="00A50412" w:rsidRPr="008A7D44" w:rsidRDefault="00A50412" w:rsidP="00176140">
      <w:pPr>
        <w:spacing w:line="276" w:lineRule="auto"/>
        <w:jc w:val="both"/>
      </w:pPr>
      <w:proofErr w:type="gramStart"/>
      <w:r w:rsidRPr="008A7D44">
        <w:t>zwanym</w:t>
      </w:r>
      <w:proofErr w:type="gramEnd"/>
      <w:r w:rsidRPr="008A7D44">
        <w:t xml:space="preserve"> w treści umowy </w:t>
      </w:r>
      <w:r w:rsidRPr="008A7D44">
        <w:rPr>
          <w:b/>
        </w:rPr>
        <w:t>ZAMAWIAJĄCYM</w:t>
      </w:r>
    </w:p>
    <w:p w:rsidR="00A50412" w:rsidRPr="008A7D44" w:rsidRDefault="00A50412" w:rsidP="00A50412">
      <w:pPr>
        <w:jc w:val="both"/>
      </w:pPr>
      <w:proofErr w:type="gramStart"/>
      <w:r w:rsidRPr="008A7D44">
        <w:t>a</w:t>
      </w:r>
      <w:proofErr w:type="gramEnd"/>
      <w:r w:rsidRPr="008A7D44">
        <w:t xml:space="preserve"> </w:t>
      </w:r>
    </w:p>
    <w:p w:rsidR="00A50412" w:rsidRPr="008A7D44" w:rsidRDefault="00A50412" w:rsidP="00A50412">
      <w:pPr>
        <w:jc w:val="both"/>
      </w:pPr>
      <w:r w:rsidRPr="008A7D44">
        <w:t>.......................................................................................................................................................</w:t>
      </w:r>
    </w:p>
    <w:p w:rsidR="00A50412" w:rsidRPr="008A7D44" w:rsidRDefault="00A50412" w:rsidP="0087367D">
      <w:pPr>
        <w:spacing w:after="120"/>
        <w:jc w:val="both"/>
      </w:pPr>
      <w:r w:rsidRPr="008A7D44">
        <w:t>.................................................................................</w:t>
      </w:r>
      <w:r w:rsidRPr="008A7D44">
        <w:rPr>
          <w:b/>
        </w:rPr>
        <w:t>Regon</w:t>
      </w:r>
      <w:r w:rsidRPr="008A7D44">
        <w:t xml:space="preserve"> ……………., </w:t>
      </w:r>
      <w:r w:rsidRPr="008A7D44">
        <w:rPr>
          <w:b/>
        </w:rPr>
        <w:t>NIP</w:t>
      </w:r>
      <w:r w:rsidRPr="008A7D44">
        <w:t>………………</w:t>
      </w:r>
    </w:p>
    <w:p w:rsidR="00A50412" w:rsidRDefault="00A50412" w:rsidP="0087367D">
      <w:pPr>
        <w:spacing w:after="120"/>
        <w:jc w:val="both"/>
      </w:pPr>
      <w:r w:rsidRPr="008A7D44">
        <w:t xml:space="preserve">reprezentowanym </w:t>
      </w:r>
      <w:proofErr w:type="gramStart"/>
      <w:r w:rsidRPr="008A7D44">
        <w:t>przez:</w:t>
      </w:r>
      <w:r w:rsidR="0087367D" w:rsidRPr="008A7D44">
        <w:t xml:space="preserve">           </w:t>
      </w:r>
      <w:r w:rsidRPr="008A7D44">
        <w:t>......................................</w:t>
      </w:r>
      <w:proofErr w:type="gramEnd"/>
      <w:r w:rsidRPr="008A7D44">
        <w:t>.........</w:t>
      </w:r>
    </w:p>
    <w:p w:rsidR="007D6C2A" w:rsidRPr="008A7D44" w:rsidRDefault="007D6C2A" w:rsidP="0087367D">
      <w:pPr>
        <w:spacing w:after="120"/>
        <w:jc w:val="both"/>
      </w:pPr>
      <w:r>
        <w:t xml:space="preserve">                                                  </w:t>
      </w:r>
      <w:r w:rsidRPr="008A7D44">
        <w:t>...........................................</w:t>
      </w:r>
      <w:r>
        <w:t>.</w:t>
      </w:r>
      <w:r w:rsidRPr="008A7D44">
        <w:t>....</w:t>
      </w:r>
    </w:p>
    <w:p w:rsidR="00A50412" w:rsidRPr="008A7D44" w:rsidRDefault="00A50412" w:rsidP="00A50412">
      <w:pPr>
        <w:jc w:val="both"/>
      </w:pPr>
      <w:proofErr w:type="gramStart"/>
      <w:r w:rsidRPr="008A7D44">
        <w:t>zwanym</w:t>
      </w:r>
      <w:proofErr w:type="gramEnd"/>
      <w:r w:rsidRPr="008A7D44">
        <w:t xml:space="preserve"> dalej </w:t>
      </w:r>
      <w:r w:rsidRPr="008A7D44">
        <w:rPr>
          <w:b/>
        </w:rPr>
        <w:t>WYKONAWCĄ</w:t>
      </w:r>
    </w:p>
    <w:p w:rsidR="007D6C2A" w:rsidRPr="008A7D44" w:rsidRDefault="007D6C2A" w:rsidP="00176140">
      <w:pPr>
        <w:jc w:val="both"/>
      </w:pPr>
    </w:p>
    <w:p w:rsidR="00A50412" w:rsidRPr="008A7D44" w:rsidRDefault="00A50412" w:rsidP="00A50412">
      <w:pPr>
        <w:ind w:firstLine="708"/>
        <w:jc w:val="both"/>
        <w:rPr>
          <w:b/>
        </w:rPr>
      </w:pPr>
      <w:r w:rsidRPr="008A7D44">
        <w:t>Niniejsza umowa jest następstwem przeprowadzonego postępowania w trybie przetargu nieograniczonego zgodnie z ustawą Prawo zamówień publicznych (t.j. Dz. U.</w:t>
      </w:r>
      <w:r w:rsidR="004D6195">
        <w:t xml:space="preserve">                                     </w:t>
      </w:r>
      <w:r w:rsidRPr="008A7D44">
        <w:t xml:space="preserve"> </w:t>
      </w:r>
      <w:proofErr w:type="gramStart"/>
      <w:r w:rsidRPr="008A7D44">
        <w:t>z</w:t>
      </w:r>
      <w:proofErr w:type="gramEnd"/>
      <w:r w:rsidRPr="008A7D44">
        <w:t xml:space="preserve"> 2013r., poz. 907</w:t>
      </w:r>
      <w:r w:rsidR="00852E4B" w:rsidRPr="008A7D44">
        <w:t xml:space="preserve"> </w:t>
      </w:r>
      <w:r w:rsidRPr="008A7D44">
        <w:t xml:space="preserve">z późn. </w:t>
      </w:r>
      <w:proofErr w:type="gramStart"/>
      <w:r w:rsidRPr="008A7D44">
        <w:t>zm</w:t>
      </w:r>
      <w:proofErr w:type="gramEnd"/>
      <w:r w:rsidRPr="008A7D44">
        <w:t>.) o wartości powyżej 134 000 EURO. Umowę będzie uznawało się za zawartą w dacie wymienionej we wstępie umowy.</w:t>
      </w:r>
    </w:p>
    <w:p w:rsidR="008A7D44" w:rsidRDefault="008A7D44" w:rsidP="0073443D">
      <w:pPr>
        <w:jc w:val="center"/>
        <w:rPr>
          <w:b/>
        </w:rPr>
      </w:pPr>
    </w:p>
    <w:p w:rsidR="00630455" w:rsidRPr="00716E18" w:rsidRDefault="00630455" w:rsidP="00630455">
      <w:pPr>
        <w:jc w:val="center"/>
        <w:rPr>
          <w:b/>
        </w:rPr>
      </w:pPr>
      <w:r w:rsidRPr="00716E18">
        <w:rPr>
          <w:b/>
        </w:rPr>
        <w:t>§ 1</w:t>
      </w:r>
    </w:p>
    <w:p w:rsidR="00630455" w:rsidRPr="00716E18" w:rsidRDefault="00630455" w:rsidP="00630455">
      <w:pPr>
        <w:jc w:val="center"/>
        <w:rPr>
          <w:b/>
        </w:rPr>
      </w:pPr>
      <w:r w:rsidRPr="00716E18">
        <w:rPr>
          <w:b/>
        </w:rPr>
        <w:t>Przedmiot zamówienia</w:t>
      </w:r>
    </w:p>
    <w:p w:rsidR="00630455" w:rsidRPr="00716E18" w:rsidRDefault="00630455" w:rsidP="00630455">
      <w:pPr>
        <w:jc w:val="center"/>
        <w:rPr>
          <w:b/>
        </w:rPr>
      </w:pPr>
    </w:p>
    <w:p w:rsidR="00630455" w:rsidRPr="00C43D0E" w:rsidRDefault="00630455" w:rsidP="00751DE6">
      <w:pPr>
        <w:numPr>
          <w:ilvl w:val="0"/>
          <w:numId w:val="38"/>
        </w:numPr>
        <w:jc w:val="both"/>
      </w:pPr>
      <w:r w:rsidRPr="00C43D0E">
        <w:t>Zamawiający zamawia a Wykonawca przyjmuje do realizacji sprzedaż i dostawę do miejsca wskazanego przez Zamawiającego</w:t>
      </w:r>
      <w:r w:rsidR="003E73B2" w:rsidRPr="00C43D0E">
        <w:rPr>
          <w:b/>
        </w:rPr>
        <w:t>,</w:t>
      </w:r>
      <w:r w:rsidRPr="00C43D0E">
        <w:t xml:space="preserve"> </w:t>
      </w:r>
      <w:r w:rsidR="00E95D2C" w:rsidRPr="00C43D0E">
        <w:rPr>
          <w:rFonts w:eastAsia="Calibri"/>
          <w:b/>
        </w:rPr>
        <w:t xml:space="preserve">sprzętu jednorazowego chirurgicznego, laparoskopowego, endoskopowego </w:t>
      </w:r>
      <w:r w:rsidR="00E00BD8" w:rsidRPr="00C43D0E">
        <w:t>(zwan</w:t>
      </w:r>
      <w:r w:rsidR="009F0BF9" w:rsidRPr="00C43D0E">
        <w:t>ego</w:t>
      </w:r>
      <w:r w:rsidR="00E00BD8" w:rsidRPr="00C43D0E">
        <w:t xml:space="preserve"> dalej również towarem) </w:t>
      </w:r>
      <w:r w:rsidRPr="00C43D0E">
        <w:t xml:space="preserve">w obrębie </w:t>
      </w:r>
      <w:r w:rsidRPr="00C43D0E">
        <w:rPr>
          <w:b/>
        </w:rPr>
        <w:t xml:space="preserve">pakietu </w:t>
      </w:r>
      <w:proofErr w:type="gramStart"/>
      <w:r w:rsidRPr="00C43D0E">
        <w:rPr>
          <w:b/>
        </w:rPr>
        <w:t xml:space="preserve">nr </w:t>
      </w:r>
      <w:r w:rsidR="00E95D2C" w:rsidRPr="00C43D0E">
        <w:rPr>
          <w:b/>
        </w:rPr>
        <w:t xml:space="preserve">3 </w:t>
      </w:r>
      <w:r w:rsidRPr="00C43D0E">
        <w:rPr>
          <w:b/>
        </w:rPr>
        <w:t xml:space="preserve"> </w:t>
      </w:r>
      <w:r w:rsidRPr="00C43D0E">
        <w:t>wyszczególnionego</w:t>
      </w:r>
      <w:proofErr w:type="gramEnd"/>
      <w:r w:rsidRPr="00C43D0E">
        <w:t xml:space="preserve"> w </w:t>
      </w:r>
      <w:r w:rsidRPr="00C43D0E">
        <w:rPr>
          <w:b/>
        </w:rPr>
        <w:t xml:space="preserve">§ </w:t>
      </w:r>
      <w:r w:rsidR="00C43D0E" w:rsidRPr="00C43D0E">
        <w:rPr>
          <w:b/>
        </w:rPr>
        <w:t>9</w:t>
      </w:r>
      <w:r w:rsidRPr="00C43D0E">
        <w:rPr>
          <w:b/>
        </w:rPr>
        <w:t xml:space="preserve"> </w:t>
      </w:r>
      <w:r w:rsidRPr="00C43D0E">
        <w:t>umowy.</w:t>
      </w:r>
    </w:p>
    <w:p w:rsidR="00630455" w:rsidRPr="00C43D0E" w:rsidRDefault="00630455" w:rsidP="00751DE6">
      <w:pPr>
        <w:numPr>
          <w:ilvl w:val="0"/>
          <w:numId w:val="38"/>
        </w:numPr>
        <w:jc w:val="both"/>
      </w:pPr>
      <w:r w:rsidRPr="00C43D0E">
        <w:t>Osoby uprawnione do składania zamówień: Szef Wydziału Zaopatrzenia Medycznego ppłk mgr farm.</w:t>
      </w:r>
      <w:r w:rsidR="00784F93" w:rsidRPr="00C43D0E">
        <w:t xml:space="preserve"> Grzegorz Jędrzejczyk, tel. 261 </w:t>
      </w:r>
      <w:r w:rsidRPr="00C43D0E">
        <w:t>66 05 25,</w:t>
      </w:r>
      <w:r w:rsidR="00363B5E" w:rsidRPr="00C43D0E">
        <w:t xml:space="preserve"> </w:t>
      </w:r>
      <w:r w:rsidRPr="00C43D0E">
        <w:t>mgr farm. Grażyna Wojtczak</w:t>
      </w:r>
      <w:r w:rsidR="00784F93" w:rsidRPr="00C43D0E">
        <w:t xml:space="preserve"> tel. 261 </w:t>
      </w:r>
      <w:r w:rsidRPr="00C43D0E">
        <w:t>660 524</w:t>
      </w:r>
      <w:r w:rsidR="00363B5E" w:rsidRPr="00C43D0E">
        <w:t>,</w:t>
      </w:r>
      <w:r w:rsidR="00784F93" w:rsidRPr="00C43D0E">
        <w:t xml:space="preserve"> dr n. farm. Monika Krzysik 261 </w:t>
      </w:r>
      <w:r w:rsidRPr="00C43D0E">
        <w:t>66 05 24, mgr</w:t>
      </w:r>
      <w:r w:rsidR="00784F93" w:rsidRPr="00C43D0E">
        <w:t xml:space="preserve"> farm. Anna Duszyńska, tel. 261 </w:t>
      </w:r>
      <w:r w:rsidRPr="00C43D0E">
        <w:t>66 04 64 oraz techn. farm. Adam</w:t>
      </w:r>
      <w:r w:rsidR="00784F93" w:rsidRPr="00C43D0E">
        <w:t xml:space="preserve"> Klekowski, tel. 261 </w:t>
      </w:r>
      <w:r w:rsidR="00363B5E" w:rsidRPr="00C43D0E">
        <w:t>66 05 28.</w:t>
      </w:r>
      <w:r w:rsidRPr="00C43D0E">
        <w:t xml:space="preserve"> </w:t>
      </w:r>
    </w:p>
    <w:p w:rsidR="00630455" w:rsidRPr="00C43D0E" w:rsidRDefault="00630455" w:rsidP="00751DE6">
      <w:pPr>
        <w:numPr>
          <w:ilvl w:val="0"/>
          <w:numId w:val="38"/>
        </w:numPr>
        <w:jc w:val="both"/>
      </w:pPr>
      <w:r w:rsidRPr="00C43D0E">
        <w:t>Wykonawca zobowiązuje się dostarczyć do siedziby Zamawiającego zamówiony pisemnie towar własnym środkiem transportu i na ko</w:t>
      </w:r>
      <w:r w:rsidR="008269FA" w:rsidRPr="00C43D0E">
        <w:t xml:space="preserve">szt własny w terminie </w:t>
      </w:r>
      <w:r w:rsidR="00FE02DA" w:rsidRPr="00C43D0E">
        <w:rPr>
          <w:b/>
        </w:rPr>
        <w:t>….</w:t>
      </w:r>
      <w:r w:rsidRPr="00C43D0E">
        <w:rPr>
          <w:b/>
        </w:rPr>
        <w:t xml:space="preserve"> dni</w:t>
      </w:r>
      <w:r w:rsidRPr="00C43D0E">
        <w:t xml:space="preserve"> </w:t>
      </w:r>
      <w:r w:rsidR="00FE02DA" w:rsidRPr="00C43D0E">
        <w:rPr>
          <w:b/>
        </w:rPr>
        <w:t>(</w:t>
      </w:r>
      <w:r w:rsidR="00951DCE" w:rsidRPr="00C43D0E">
        <w:rPr>
          <w:b/>
        </w:rPr>
        <w:t xml:space="preserve">min. 1 dzień, </w:t>
      </w:r>
      <w:r w:rsidR="00FE02DA" w:rsidRPr="00C43D0E">
        <w:rPr>
          <w:b/>
        </w:rPr>
        <w:t xml:space="preserve">max. </w:t>
      </w:r>
      <w:r w:rsidR="00E95D2C" w:rsidRPr="00C43D0E">
        <w:rPr>
          <w:b/>
        </w:rPr>
        <w:t>5</w:t>
      </w:r>
      <w:r w:rsidR="00FE02DA" w:rsidRPr="00C43D0E">
        <w:rPr>
          <w:b/>
        </w:rPr>
        <w:t xml:space="preserve"> dni)</w:t>
      </w:r>
      <w:r w:rsidR="00FE02DA" w:rsidRPr="00C43D0E">
        <w:t xml:space="preserve"> </w:t>
      </w:r>
      <w:r w:rsidRPr="00C43D0E">
        <w:t xml:space="preserve">od daty otrzymania każdorazowego zamówienia drogą telefoniczną na </w:t>
      </w:r>
      <w:proofErr w:type="gramStart"/>
      <w:r w:rsidRPr="00C43D0E">
        <w:t xml:space="preserve">numer ........................, </w:t>
      </w:r>
      <w:proofErr w:type="gramEnd"/>
      <w:r w:rsidRPr="00C43D0E">
        <w:t xml:space="preserve">potwierdzonego faxem na </w:t>
      </w:r>
      <w:proofErr w:type="gramStart"/>
      <w:r w:rsidRPr="00C43D0E">
        <w:t xml:space="preserve">numer ...................................... </w:t>
      </w:r>
      <w:proofErr w:type="gramEnd"/>
    </w:p>
    <w:p w:rsidR="007972BD" w:rsidRPr="00C43D0E" w:rsidRDefault="00630455" w:rsidP="004D6195">
      <w:pPr>
        <w:pStyle w:val="Akapitzlist"/>
        <w:numPr>
          <w:ilvl w:val="0"/>
          <w:numId w:val="46"/>
        </w:numPr>
        <w:spacing w:after="0" w:line="240" w:lineRule="auto"/>
        <w:ind w:left="357" w:hanging="357"/>
        <w:jc w:val="both"/>
        <w:rPr>
          <w:rFonts w:ascii="Times New Roman" w:hAnsi="Times New Roman"/>
          <w:sz w:val="24"/>
          <w:szCs w:val="24"/>
        </w:rPr>
      </w:pPr>
      <w:r w:rsidRPr="00C43D0E">
        <w:rPr>
          <w:rFonts w:ascii="Times New Roman" w:hAnsi="Times New Roman"/>
          <w:sz w:val="24"/>
          <w:szCs w:val="24"/>
        </w:rPr>
        <w:t xml:space="preserve">Oprócz oryginału faktury Wykonawca w terminie do 2 dni po zafakturowaniu prześle fakturę w wersji elektronicznej na </w:t>
      </w:r>
      <w:proofErr w:type="gramStart"/>
      <w:r w:rsidRPr="00C43D0E">
        <w:rPr>
          <w:rFonts w:ascii="Times New Roman" w:hAnsi="Times New Roman"/>
          <w:sz w:val="24"/>
          <w:szCs w:val="24"/>
        </w:rPr>
        <w:t>adres</w:t>
      </w:r>
      <w:r w:rsidR="004D6195" w:rsidRPr="00C43D0E">
        <w:rPr>
          <w:rFonts w:ascii="Times New Roman" w:hAnsi="Times New Roman"/>
          <w:sz w:val="24"/>
          <w:szCs w:val="24"/>
        </w:rPr>
        <w:t xml:space="preserve">: </w:t>
      </w:r>
      <w:r w:rsidRPr="00C43D0E">
        <w:rPr>
          <w:rFonts w:ascii="Times New Roman" w:hAnsi="Times New Roman"/>
          <w:sz w:val="24"/>
          <w:szCs w:val="24"/>
        </w:rPr>
        <w:t xml:space="preserve"> </w:t>
      </w:r>
      <w:hyperlink r:id="rId16" w:history="1">
        <w:proofErr w:type="gramEnd"/>
        <w:r w:rsidR="004218C8" w:rsidRPr="00C43D0E">
          <w:rPr>
            <w:rStyle w:val="Hipercze"/>
            <w:rFonts w:ascii="Times New Roman" w:hAnsi="Times New Roman"/>
            <w:color w:val="auto"/>
            <w:sz w:val="24"/>
            <w:szCs w:val="24"/>
            <w:u w:val="none"/>
          </w:rPr>
          <w:t>apteka@4wsk.pl, apteka.dostawy@4wsk.</w:t>
        </w:r>
        <w:proofErr w:type="gramStart"/>
        <w:r w:rsidR="004218C8" w:rsidRPr="00C43D0E">
          <w:rPr>
            <w:rStyle w:val="Hipercze"/>
            <w:rFonts w:ascii="Times New Roman" w:hAnsi="Times New Roman"/>
            <w:color w:val="auto"/>
            <w:sz w:val="24"/>
            <w:szCs w:val="24"/>
            <w:u w:val="none"/>
          </w:rPr>
          <w:t>pl</w:t>
        </w:r>
      </w:hyperlink>
      <w:r w:rsidRPr="00C43D0E">
        <w:rPr>
          <w:rFonts w:ascii="Times New Roman" w:hAnsi="Times New Roman"/>
          <w:sz w:val="24"/>
          <w:szCs w:val="24"/>
        </w:rPr>
        <w:t xml:space="preserve">, </w:t>
      </w:r>
      <w:r w:rsidR="007972BD" w:rsidRPr="00C43D0E">
        <w:rPr>
          <w:rFonts w:ascii="Times New Roman" w:hAnsi="Times New Roman"/>
          <w:sz w:val="24"/>
          <w:szCs w:val="24"/>
        </w:rPr>
        <w:t xml:space="preserve"> </w:t>
      </w:r>
      <w:r w:rsidRPr="00C43D0E">
        <w:rPr>
          <w:rFonts w:ascii="Times New Roman" w:hAnsi="Times New Roman"/>
          <w:sz w:val="24"/>
          <w:szCs w:val="24"/>
        </w:rPr>
        <w:t>lub</w:t>
      </w:r>
      <w:proofErr w:type="gramEnd"/>
      <w:r w:rsidRPr="00C43D0E">
        <w:rPr>
          <w:rFonts w:ascii="Times New Roman" w:hAnsi="Times New Roman"/>
          <w:sz w:val="24"/>
          <w:szCs w:val="24"/>
        </w:rPr>
        <w:t xml:space="preserve"> w wers</w:t>
      </w:r>
      <w:r w:rsidR="00E95D2C" w:rsidRPr="00C43D0E">
        <w:rPr>
          <w:rFonts w:ascii="Times New Roman" w:hAnsi="Times New Roman"/>
          <w:sz w:val="24"/>
          <w:szCs w:val="24"/>
        </w:rPr>
        <w:t xml:space="preserve">ji pisemnej na numer faksu 261 </w:t>
      </w:r>
      <w:r w:rsidRPr="00C43D0E">
        <w:rPr>
          <w:rFonts w:ascii="Times New Roman" w:hAnsi="Times New Roman"/>
          <w:sz w:val="24"/>
          <w:szCs w:val="24"/>
        </w:rPr>
        <w:t xml:space="preserve">660 </w:t>
      </w:r>
      <w:r w:rsidR="007972BD" w:rsidRPr="00C43D0E">
        <w:rPr>
          <w:rFonts w:ascii="Times New Roman" w:hAnsi="Times New Roman"/>
          <w:sz w:val="24"/>
          <w:szCs w:val="24"/>
        </w:rPr>
        <w:t>463.</w:t>
      </w:r>
    </w:p>
    <w:p w:rsidR="00630455" w:rsidRPr="007972BD" w:rsidRDefault="00630455" w:rsidP="00751DE6">
      <w:pPr>
        <w:pStyle w:val="Tekstpodstawowywcity2"/>
        <w:numPr>
          <w:ilvl w:val="0"/>
          <w:numId w:val="46"/>
        </w:numPr>
        <w:spacing w:after="0" w:line="240" w:lineRule="auto"/>
        <w:jc w:val="both"/>
      </w:pPr>
      <w:r w:rsidRPr="00C43D0E">
        <w:t>Przekazanie towaru przez Wykonawcę Zamawiającemu, wymaga każdorazowego pisemnego potwierdzenia przez wyznaczonego pracownika Zamawiającego ilości</w:t>
      </w:r>
      <w:r w:rsidRPr="00716E18">
        <w:t xml:space="preserve"> </w:t>
      </w:r>
      <w:r w:rsidRPr="00716E18">
        <w:lastRenderedPageBreak/>
        <w:t xml:space="preserve">zamówionego towaru (dokument PZ), </w:t>
      </w:r>
      <w:r w:rsidRPr="00926BE7">
        <w:t xml:space="preserve">co będzie podstawą do wystawienia </w:t>
      </w:r>
      <w:proofErr w:type="spellStart"/>
      <w:r w:rsidRPr="00926BE7">
        <w:t>faktury</w:t>
      </w:r>
      <w:r w:rsidR="00E95D2C">
        <w:t>.</w:t>
      </w:r>
      <w:r w:rsidRPr="00716E18">
        <w:t>Wykaz</w:t>
      </w:r>
      <w:proofErr w:type="spellEnd"/>
      <w:r w:rsidRPr="00716E18">
        <w:t xml:space="preserve"> osób upoważnionych do odbioru </w:t>
      </w:r>
      <w:proofErr w:type="gramStart"/>
      <w:r w:rsidRPr="00716E18">
        <w:t>towaru</w:t>
      </w:r>
      <w:r w:rsidR="00926BE7">
        <w:t xml:space="preserve"> </w:t>
      </w:r>
      <w:r w:rsidR="00E95D2C">
        <w:t>:</w:t>
      </w:r>
      <w:proofErr w:type="gramEnd"/>
    </w:p>
    <w:p w:rsidR="00630455" w:rsidRDefault="00630455" w:rsidP="00751DE6">
      <w:pPr>
        <w:pStyle w:val="Akapitzlist"/>
        <w:numPr>
          <w:ilvl w:val="0"/>
          <w:numId w:val="65"/>
        </w:numPr>
        <w:spacing w:after="0"/>
        <w:rPr>
          <w:rFonts w:ascii="Times New Roman" w:hAnsi="Times New Roman"/>
          <w:sz w:val="24"/>
          <w:szCs w:val="24"/>
        </w:rPr>
      </w:pPr>
      <w:proofErr w:type="gramStart"/>
      <w:r w:rsidRPr="00716E18">
        <w:rPr>
          <w:rFonts w:ascii="Times New Roman" w:hAnsi="Times New Roman"/>
          <w:sz w:val="24"/>
          <w:szCs w:val="24"/>
        </w:rPr>
        <w:t>mgr</w:t>
      </w:r>
      <w:proofErr w:type="gramEnd"/>
      <w:r w:rsidRPr="00716E18">
        <w:rPr>
          <w:rFonts w:ascii="Times New Roman" w:hAnsi="Times New Roman"/>
          <w:sz w:val="24"/>
          <w:szCs w:val="24"/>
        </w:rPr>
        <w:t xml:space="preserve"> farm. Grażyna Wojtczak</w:t>
      </w:r>
    </w:p>
    <w:p w:rsidR="00630455" w:rsidRPr="00716E18" w:rsidRDefault="00630455" w:rsidP="00751DE6">
      <w:pPr>
        <w:pStyle w:val="Akapitzlist"/>
        <w:numPr>
          <w:ilvl w:val="0"/>
          <w:numId w:val="65"/>
        </w:numPr>
        <w:spacing w:after="0"/>
        <w:rPr>
          <w:rFonts w:ascii="Times New Roman" w:hAnsi="Times New Roman"/>
          <w:sz w:val="24"/>
          <w:szCs w:val="24"/>
        </w:rPr>
      </w:pPr>
      <w:proofErr w:type="gramStart"/>
      <w:r w:rsidRPr="00716E18">
        <w:rPr>
          <w:rFonts w:ascii="Times New Roman" w:hAnsi="Times New Roman"/>
          <w:sz w:val="24"/>
          <w:szCs w:val="24"/>
        </w:rPr>
        <w:t>dr</w:t>
      </w:r>
      <w:proofErr w:type="gramEnd"/>
      <w:r w:rsidRPr="00716E18">
        <w:rPr>
          <w:rFonts w:ascii="Times New Roman" w:hAnsi="Times New Roman"/>
          <w:sz w:val="24"/>
          <w:szCs w:val="24"/>
        </w:rPr>
        <w:t xml:space="preserve"> n. farm. Monika Krzysik</w:t>
      </w:r>
    </w:p>
    <w:p w:rsidR="00630455" w:rsidRPr="00716E18" w:rsidRDefault="00630455" w:rsidP="00751DE6">
      <w:pPr>
        <w:pStyle w:val="Akapitzlist"/>
        <w:numPr>
          <w:ilvl w:val="0"/>
          <w:numId w:val="65"/>
        </w:numPr>
        <w:spacing w:after="0"/>
        <w:rPr>
          <w:rFonts w:ascii="Times New Roman" w:hAnsi="Times New Roman"/>
          <w:sz w:val="24"/>
          <w:szCs w:val="24"/>
        </w:rPr>
      </w:pPr>
      <w:proofErr w:type="gramStart"/>
      <w:r w:rsidRPr="00716E18">
        <w:rPr>
          <w:rFonts w:ascii="Times New Roman" w:hAnsi="Times New Roman"/>
          <w:sz w:val="24"/>
          <w:szCs w:val="24"/>
        </w:rPr>
        <w:t>mgr</w:t>
      </w:r>
      <w:proofErr w:type="gramEnd"/>
      <w:r w:rsidRPr="00716E18">
        <w:rPr>
          <w:rFonts w:ascii="Times New Roman" w:hAnsi="Times New Roman"/>
          <w:sz w:val="24"/>
          <w:szCs w:val="24"/>
        </w:rPr>
        <w:t xml:space="preserve"> farm. Anna Duszyńska</w:t>
      </w:r>
    </w:p>
    <w:p w:rsidR="00630455" w:rsidRPr="00716E18" w:rsidRDefault="00630455" w:rsidP="00751DE6">
      <w:pPr>
        <w:pStyle w:val="Akapitzlist"/>
        <w:numPr>
          <w:ilvl w:val="0"/>
          <w:numId w:val="6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Stanisława Mazur</w:t>
      </w:r>
    </w:p>
    <w:p w:rsidR="00630455" w:rsidRPr="00716E18" w:rsidRDefault="00630455" w:rsidP="00751DE6">
      <w:pPr>
        <w:pStyle w:val="Akapitzlist"/>
        <w:numPr>
          <w:ilvl w:val="0"/>
          <w:numId w:val="6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Barbara Ziółek</w:t>
      </w:r>
    </w:p>
    <w:p w:rsidR="00630455" w:rsidRPr="00716E18" w:rsidRDefault="00B60DC1" w:rsidP="00751DE6">
      <w:pPr>
        <w:pStyle w:val="Akapitzlist"/>
        <w:numPr>
          <w:ilvl w:val="0"/>
          <w:numId w:val="65"/>
        </w:numPr>
        <w:spacing w:after="0"/>
        <w:rPr>
          <w:rFonts w:ascii="Times New Roman" w:hAnsi="Times New Roman"/>
          <w:sz w:val="24"/>
          <w:szCs w:val="24"/>
        </w:rPr>
      </w:pPr>
      <w:r>
        <w:rPr>
          <w:rFonts w:ascii="Times New Roman" w:hAnsi="Times New Roman"/>
          <w:sz w:val="24"/>
          <w:szCs w:val="24"/>
        </w:rPr>
        <w:t xml:space="preserve"> </w:t>
      </w:r>
      <w:proofErr w:type="gramStart"/>
      <w:r w:rsidR="00630455" w:rsidRPr="00716E18">
        <w:rPr>
          <w:rFonts w:ascii="Times New Roman" w:hAnsi="Times New Roman"/>
          <w:sz w:val="24"/>
          <w:szCs w:val="24"/>
        </w:rPr>
        <w:t>techn</w:t>
      </w:r>
      <w:proofErr w:type="gramEnd"/>
      <w:r w:rsidR="00630455" w:rsidRPr="00716E18">
        <w:rPr>
          <w:rFonts w:ascii="Times New Roman" w:hAnsi="Times New Roman"/>
          <w:sz w:val="24"/>
          <w:szCs w:val="24"/>
        </w:rPr>
        <w:t>.farm. Adam Klekowski</w:t>
      </w:r>
    </w:p>
    <w:p w:rsidR="00630455" w:rsidRPr="00716E18" w:rsidRDefault="00630455" w:rsidP="00751DE6">
      <w:pPr>
        <w:pStyle w:val="Akapitzlist"/>
        <w:numPr>
          <w:ilvl w:val="0"/>
          <w:numId w:val="6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 farm. Agnieszka Przybył</w:t>
      </w:r>
    </w:p>
    <w:p w:rsidR="00630455" w:rsidRPr="004D6195" w:rsidRDefault="00630455" w:rsidP="00751DE6">
      <w:pPr>
        <w:pStyle w:val="Akapitzlist"/>
        <w:numPr>
          <w:ilvl w:val="0"/>
          <w:numId w:val="65"/>
        </w:numPr>
        <w:spacing w:after="0"/>
        <w:rPr>
          <w:rFonts w:ascii="Times New Roman" w:hAnsi="Times New Roman"/>
          <w:sz w:val="24"/>
          <w:szCs w:val="24"/>
        </w:rPr>
      </w:pPr>
      <w:proofErr w:type="gramStart"/>
      <w:r w:rsidRPr="004D6195">
        <w:rPr>
          <w:rFonts w:ascii="Times New Roman" w:hAnsi="Times New Roman"/>
          <w:sz w:val="24"/>
          <w:szCs w:val="24"/>
        </w:rPr>
        <w:t>techn</w:t>
      </w:r>
      <w:proofErr w:type="gramEnd"/>
      <w:r w:rsidRPr="004D6195">
        <w:rPr>
          <w:rFonts w:ascii="Times New Roman" w:hAnsi="Times New Roman"/>
          <w:sz w:val="24"/>
          <w:szCs w:val="24"/>
        </w:rPr>
        <w:t>. farm. Ewa Kępa- Ciszak</w:t>
      </w:r>
    </w:p>
    <w:p w:rsidR="007972BD" w:rsidRPr="004D6195" w:rsidRDefault="00630455" w:rsidP="00751DE6">
      <w:pPr>
        <w:numPr>
          <w:ilvl w:val="0"/>
          <w:numId w:val="46"/>
        </w:numPr>
        <w:jc w:val="both"/>
      </w:pPr>
      <w:r w:rsidRPr="004D6195">
        <w:t xml:space="preserve">Zamawiający ma prawo do składania zamówień bez </w:t>
      </w:r>
      <w:proofErr w:type="gramStart"/>
      <w:r w:rsidRPr="004D6195">
        <w:t>ograniczeń co</w:t>
      </w:r>
      <w:proofErr w:type="gramEnd"/>
      <w:r w:rsidRPr="004D6195">
        <w:t xml:space="preserve"> do ilości, asortymentu </w:t>
      </w:r>
      <w:r w:rsidRPr="004D6195">
        <w:br/>
        <w:t>i cykliczności dostaw.</w:t>
      </w:r>
    </w:p>
    <w:p w:rsidR="007972BD" w:rsidRPr="004D6195" w:rsidRDefault="00630455" w:rsidP="00751DE6">
      <w:pPr>
        <w:numPr>
          <w:ilvl w:val="0"/>
          <w:numId w:val="46"/>
        </w:numPr>
        <w:jc w:val="both"/>
      </w:pPr>
      <w:r w:rsidRPr="004D6195">
        <w:t>Wykonawca zobowiązuje się do elastycznego reagowania na zwiększone lub zmniejszone potrzeby Zamawiającego.</w:t>
      </w:r>
    </w:p>
    <w:p w:rsidR="00190800" w:rsidRPr="004D6195" w:rsidRDefault="001A1D9A" w:rsidP="004D6195">
      <w:pPr>
        <w:pStyle w:val="Akapitzlist"/>
        <w:numPr>
          <w:ilvl w:val="0"/>
          <w:numId w:val="46"/>
        </w:numPr>
        <w:spacing w:after="0" w:line="240" w:lineRule="auto"/>
        <w:ind w:left="357" w:hanging="357"/>
        <w:jc w:val="both"/>
        <w:rPr>
          <w:sz w:val="24"/>
          <w:szCs w:val="24"/>
        </w:rPr>
      </w:pPr>
      <w:r w:rsidRPr="004D6195">
        <w:rPr>
          <w:rFonts w:ascii="Times New Roman" w:hAnsi="Times New Roman"/>
          <w:sz w:val="24"/>
          <w:szCs w:val="24"/>
        </w:rPr>
        <w:t xml:space="preserve">Wykonawcy nie przysługują względem Zamawiającego jakiekolwiek roszczenia z </w:t>
      </w:r>
      <w:proofErr w:type="gramStart"/>
      <w:r w:rsidRPr="004D6195">
        <w:rPr>
          <w:rFonts w:ascii="Times New Roman" w:hAnsi="Times New Roman"/>
          <w:sz w:val="24"/>
          <w:szCs w:val="24"/>
        </w:rPr>
        <w:t>tytułu  niezrealizowania</w:t>
      </w:r>
      <w:proofErr w:type="gramEnd"/>
      <w:r w:rsidRPr="004D6195">
        <w:rPr>
          <w:rFonts w:ascii="Times New Roman" w:hAnsi="Times New Roman"/>
          <w:sz w:val="24"/>
          <w:szCs w:val="24"/>
        </w:rPr>
        <w:t xml:space="preserve"> pełnej ilości przedmiotu zamówienia, niezrealizowana część umowy nie będzie większa niż 50% wartości brutto pakietu. Zamówienie gwarantowane wynosi 50 % wartości pakietu.</w:t>
      </w:r>
    </w:p>
    <w:p w:rsidR="007972BD" w:rsidRPr="004D6195" w:rsidRDefault="00630455" w:rsidP="004D6195">
      <w:pPr>
        <w:numPr>
          <w:ilvl w:val="0"/>
          <w:numId w:val="46"/>
        </w:numPr>
        <w:ind w:left="357" w:hanging="357"/>
        <w:jc w:val="both"/>
      </w:pPr>
      <w:r w:rsidRPr="004D6195">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00363B5E" w:rsidRPr="004D6195">
        <w:t>§</w:t>
      </w:r>
      <w:r w:rsidR="00C43D0E">
        <w:t xml:space="preserve">5 </w:t>
      </w:r>
      <w:r w:rsidR="00363B5E" w:rsidRPr="004D6195">
        <w:t>ust. 1</w:t>
      </w:r>
      <w:r w:rsidRPr="004D6195">
        <w:t xml:space="preserve"> Wykonawca zobowiązany jest wymienić na własny koszt w terminie </w:t>
      </w:r>
      <w:r w:rsidR="00173156" w:rsidRPr="004D6195">
        <w:t>3</w:t>
      </w:r>
      <w:r w:rsidRPr="004D6195">
        <w:t xml:space="preserve"> dni od daty powiadomienia go o zastrzeżeniach drogą telefoniczną pod nr …………………. i </w:t>
      </w:r>
      <w:proofErr w:type="spellStart"/>
      <w:r w:rsidRPr="004D6195">
        <w:t>fax</w:t>
      </w:r>
      <w:proofErr w:type="spellEnd"/>
      <w:r w:rsidRPr="004D6195">
        <w:t xml:space="preserve"> ………………….. </w:t>
      </w:r>
    </w:p>
    <w:p w:rsidR="007972BD" w:rsidRDefault="00630455" w:rsidP="00751DE6">
      <w:pPr>
        <w:numPr>
          <w:ilvl w:val="0"/>
          <w:numId w:val="46"/>
        </w:numPr>
        <w:jc w:val="both"/>
      </w:pPr>
      <w:r w:rsidRPr="00716E18">
        <w:t>Zamawiający składa reklamacje drogą telefoniczną podając numer faktury i potwierdza je faxem z tego dnia.</w:t>
      </w:r>
    </w:p>
    <w:p w:rsidR="007972BD" w:rsidRDefault="00630455" w:rsidP="00751DE6">
      <w:pPr>
        <w:numPr>
          <w:ilvl w:val="0"/>
          <w:numId w:val="46"/>
        </w:numPr>
        <w:jc w:val="both"/>
      </w:pPr>
      <w:r w:rsidRPr="00716E18">
        <w:t>Jeżeli Wykonawca nie wymieni zarekla</w:t>
      </w:r>
      <w:r w:rsidR="00C43D0E">
        <w:t>mowanego towaru zgodnie z ust. 9</w:t>
      </w:r>
      <w:r w:rsidRPr="00716E18">
        <w:t xml:space="preserve"> to jest zobowiązany wystawić w terminie 3 dni fakturę korygującą.</w:t>
      </w:r>
    </w:p>
    <w:p w:rsidR="007972BD" w:rsidRDefault="00630455" w:rsidP="00751DE6">
      <w:pPr>
        <w:numPr>
          <w:ilvl w:val="0"/>
          <w:numId w:val="46"/>
        </w:numPr>
        <w:jc w:val="both"/>
      </w:pPr>
      <w:r w:rsidRPr="00716E18">
        <w:t xml:space="preserve">Na żądanie Zamawiającego Wykonawca zobowiązuje się do dostarczenia </w:t>
      </w:r>
      <w:proofErr w:type="gramStart"/>
      <w:r w:rsidRPr="00716E18">
        <w:t>dokumentów (o których</w:t>
      </w:r>
      <w:proofErr w:type="gramEnd"/>
      <w:r w:rsidRPr="00716E18">
        <w:t xml:space="preserve"> mowa w Rozdziale IV pkt. 2 ppkt. 2 SIWZ). Dokumenty, o których mowa wyżej Wykonawca dostarczy w terminie 3 dni od wezwania drogą telefoniczną pod nr </w:t>
      </w:r>
      <w:r w:rsidRPr="007972BD">
        <w:rPr>
          <w:b/>
        </w:rPr>
        <w:t>…………………….</w:t>
      </w:r>
      <w:r w:rsidRPr="00716E18">
        <w:t xml:space="preserve"> i </w:t>
      </w:r>
      <w:proofErr w:type="spellStart"/>
      <w:proofErr w:type="gramStart"/>
      <w:r w:rsidRPr="00716E18">
        <w:t>fax</w:t>
      </w:r>
      <w:proofErr w:type="spellEnd"/>
      <w:r w:rsidRPr="00716E18">
        <w:t xml:space="preserve">  </w:t>
      </w:r>
      <w:r w:rsidRPr="007972BD">
        <w:rPr>
          <w:b/>
        </w:rPr>
        <w:t>…………………</w:t>
      </w:r>
      <w:r w:rsidRPr="00716E18">
        <w:t>. pod</w:t>
      </w:r>
      <w:proofErr w:type="gramEnd"/>
      <w:r w:rsidRPr="00716E18">
        <w:t xml:space="preserve"> rygorem odstąpienia od umowy.</w:t>
      </w:r>
    </w:p>
    <w:p w:rsidR="00630455" w:rsidRDefault="00630455" w:rsidP="00751DE6">
      <w:pPr>
        <w:numPr>
          <w:ilvl w:val="0"/>
          <w:numId w:val="46"/>
        </w:numPr>
        <w:jc w:val="both"/>
      </w:pPr>
      <w:r w:rsidRPr="00716E18">
        <w:t>Wykonawca zobowiązany jest do informowania Apteki Szpitalnej drogą telefon</w:t>
      </w:r>
      <w:r w:rsidR="00784F93">
        <w:t xml:space="preserve">iczną lub faxem (na nr tel. 261 </w:t>
      </w:r>
      <w:r w:rsidRPr="00716E18">
        <w:t xml:space="preserve">66 04 63)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9D6028" w:rsidRDefault="00425EC0" w:rsidP="00751DE6">
      <w:pPr>
        <w:numPr>
          <w:ilvl w:val="0"/>
          <w:numId w:val="46"/>
        </w:numPr>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DF20F7" w:rsidRDefault="00DF20F7" w:rsidP="00DF20F7">
      <w:pPr>
        <w:jc w:val="both"/>
      </w:pPr>
    </w:p>
    <w:p w:rsidR="00F11202" w:rsidRPr="00285575" w:rsidRDefault="00F11202" w:rsidP="00F11202">
      <w:pPr>
        <w:jc w:val="center"/>
        <w:rPr>
          <w:b/>
        </w:rPr>
      </w:pPr>
      <w:r w:rsidRPr="00285575">
        <w:rPr>
          <w:b/>
        </w:rPr>
        <w:t>§ 2</w:t>
      </w:r>
    </w:p>
    <w:p w:rsidR="00F11202" w:rsidRDefault="00F11202" w:rsidP="00F11202">
      <w:pPr>
        <w:jc w:val="center"/>
        <w:rPr>
          <w:b/>
          <w:u w:val="single"/>
        </w:rPr>
      </w:pPr>
      <w:r>
        <w:rPr>
          <w:b/>
          <w:u w:val="single"/>
        </w:rPr>
        <w:t>Prawo opcji</w:t>
      </w:r>
    </w:p>
    <w:p w:rsidR="00F11202" w:rsidRDefault="00F11202" w:rsidP="00F11202">
      <w:pPr>
        <w:numPr>
          <w:ilvl w:val="0"/>
          <w:numId w:val="73"/>
        </w:numPr>
        <w:ind w:left="426"/>
        <w:jc w:val="both"/>
      </w:pPr>
      <w:r w:rsidRPr="00A822D5">
        <w:t>Zamawiający zastrzega sobie możliwość rozszerzenia zakresu zamówienia przy zastosowaniu prawa opcji, o którym mowa w art. 34 ust. 5 ustawy P</w:t>
      </w:r>
      <w:r>
        <w:t>rawo zamówień publicznych, tj. zwiększenia w okresie realizacji umowy ilości każdego towaru o nie więcej niż 50% w stosunku do ilości określonej w pakiecie. Wykonawca zobowiązuje się w takim przypadku umożliwić Zamawiającemu zakup dodatkowych ilości towaru na takich samych zasadach jak dostawy objęte zamówieniem gwarantowanym.</w:t>
      </w:r>
    </w:p>
    <w:p w:rsidR="00F11202" w:rsidRDefault="00F11202" w:rsidP="00F11202">
      <w:pPr>
        <w:numPr>
          <w:ilvl w:val="0"/>
          <w:numId w:val="73"/>
        </w:numPr>
        <w:ind w:left="426"/>
        <w:jc w:val="both"/>
      </w:pPr>
      <w:r>
        <w:lastRenderedPageBreak/>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F11202" w:rsidRPr="00285575" w:rsidRDefault="00F11202" w:rsidP="00F11202">
      <w:pPr>
        <w:numPr>
          <w:ilvl w:val="0"/>
          <w:numId w:val="73"/>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630455" w:rsidRPr="007A0EC0" w:rsidRDefault="00951DCE" w:rsidP="00D62548">
      <w:pPr>
        <w:jc w:val="center"/>
        <w:rPr>
          <w:b/>
        </w:rPr>
      </w:pPr>
      <w:r>
        <w:rPr>
          <w:b/>
        </w:rPr>
        <w:t>§ 3</w:t>
      </w:r>
    </w:p>
    <w:p w:rsidR="00630455" w:rsidRDefault="00630455" w:rsidP="00630455">
      <w:pPr>
        <w:jc w:val="center"/>
        <w:rPr>
          <w:b/>
        </w:rPr>
      </w:pPr>
      <w:r w:rsidRPr="007A0EC0">
        <w:rPr>
          <w:b/>
        </w:rPr>
        <w:t>Dostawa</w:t>
      </w:r>
    </w:p>
    <w:p w:rsidR="009F0BF9" w:rsidRDefault="00630455" w:rsidP="00166875">
      <w:pPr>
        <w:numPr>
          <w:ilvl w:val="0"/>
          <w:numId w:val="33"/>
        </w:numPr>
        <w:tabs>
          <w:tab w:val="clear" w:pos="360"/>
        </w:tabs>
        <w:ind w:left="426" w:hanging="426"/>
        <w:jc w:val="both"/>
      </w:pPr>
      <w:r w:rsidRPr="007A0EC0">
        <w:t xml:space="preserve">Ryzyko przypadkowej utraty lub uszkodzenia towaru przechodzi na Zamawiającego z chwilą dostarczenia go do </w:t>
      </w:r>
      <w:r w:rsidR="00A73343">
        <w:t xml:space="preserve">miejsca wskazanego w Rozdziale </w:t>
      </w:r>
      <w:r w:rsidRPr="007A0EC0">
        <w:t>V</w:t>
      </w:r>
      <w:r w:rsidR="00A73343">
        <w:t>I</w:t>
      </w:r>
      <w:r w:rsidRPr="007A0EC0">
        <w:t xml:space="preserve"> SIWZ i przejęcia go przez Zamawiającego wg </w:t>
      </w:r>
      <w:r w:rsidR="00425EC0">
        <w:t xml:space="preserve">§ 1 ust. </w:t>
      </w:r>
      <w:r w:rsidR="00951DCE">
        <w:t>5</w:t>
      </w:r>
      <w:r w:rsidR="009F0BF9">
        <w:t>.</w:t>
      </w:r>
    </w:p>
    <w:p w:rsidR="00630455" w:rsidRPr="007A0EC0" w:rsidRDefault="00477E09" w:rsidP="00166875">
      <w:pPr>
        <w:numPr>
          <w:ilvl w:val="0"/>
          <w:numId w:val="33"/>
        </w:numPr>
        <w:tabs>
          <w:tab w:val="clear" w:pos="360"/>
        </w:tabs>
        <w:ind w:left="426" w:hanging="426"/>
        <w:jc w:val="both"/>
      </w:pPr>
      <w:r>
        <w:t xml:space="preserve"> </w:t>
      </w:r>
      <w:r w:rsidR="003D3759" w:rsidRPr="00440DA5">
        <w:t>Wykonawca realizuje przed</w:t>
      </w:r>
      <w:r w:rsidR="003D3759">
        <w:t>miot zamówienia własnymi siłami oraz przy pomocy podwykonawców wskazanych w ofercie.</w:t>
      </w:r>
      <w:r w:rsidR="003D3759" w:rsidRPr="00440DA5">
        <w:t xml:space="preserve"> </w:t>
      </w:r>
      <w:r w:rsidR="003D3759">
        <w:t>J</w:t>
      </w:r>
      <w:r w:rsidR="003D3759" w:rsidRPr="00440DA5">
        <w:t>eżeli Wykonawca zleci wykonania niektórych czynności innym podmiotom to ponosi on pełną odpowiedzialność za działania innych dostawców, którym powierzył wykonanie przedmiotu umowy</w:t>
      </w:r>
      <w:r w:rsidR="00630455" w:rsidRPr="007A0EC0">
        <w:t>.</w:t>
      </w:r>
    </w:p>
    <w:p w:rsidR="00E95D2C" w:rsidRDefault="00E95D2C" w:rsidP="00630455">
      <w:pPr>
        <w:ind w:left="284"/>
        <w:jc w:val="center"/>
        <w:rPr>
          <w:b/>
        </w:rPr>
      </w:pPr>
    </w:p>
    <w:p w:rsidR="00630455" w:rsidRPr="00A06199" w:rsidRDefault="00951DCE" w:rsidP="00630455">
      <w:pPr>
        <w:ind w:left="284"/>
        <w:jc w:val="center"/>
        <w:rPr>
          <w:b/>
        </w:rPr>
      </w:pPr>
      <w:r>
        <w:rPr>
          <w:b/>
        </w:rPr>
        <w:t>§ 4</w:t>
      </w:r>
    </w:p>
    <w:p w:rsidR="00630455" w:rsidRDefault="00630455" w:rsidP="00630455">
      <w:pPr>
        <w:ind w:left="284"/>
        <w:jc w:val="center"/>
        <w:rPr>
          <w:b/>
        </w:rPr>
      </w:pPr>
      <w:r w:rsidRPr="00A06199">
        <w:rPr>
          <w:b/>
        </w:rPr>
        <w:t>Warunki płatności</w:t>
      </w:r>
    </w:p>
    <w:p w:rsidR="00630455" w:rsidRPr="009C2D31" w:rsidRDefault="00630455" w:rsidP="00751DE6">
      <w:pPr>
        <w:numPr>
          <w:ilvl w:val="1"/>
          <w:numId w:val="40"/>
        </w:numPr>
        <w:ind w:left="284" w:hanging="284"/>
        <w:jc w:val="both"/>
      </w:pPr>
      <w:r w:rsidRPr="00A06199">
        <w:t>Zamawiający za dostarczony, odebrany towar zapłaci Wykonawcy cenę obliczoną z</w:t>
      </w:r>
      <w:r w:rsidR="00166875">
        <w:t xml:space="preserve">godnie z cennikiem podanym </w:t>
      </w:r>
      <w:r w:rsidR="00166875" w:rsidRPr="009C2D31">
        <w:t>w §</w:t>
      </w:r>
      <w:r w:rsidR="00C43D0E">
        <w:t xml:space="preserve"> 9</w:t>
      </w:r>
      <w:r w:rsidRPr="009C2D31">
        <w:t xml:space="preserve"> umowy.</w:t>
      </w:r>
    </w:p>
    <w:p w:rsidR="00630455" w:rsidRPr="00A06199" w:rsidRDefault="00630455" w:rsidP="00751DE6">
      <w:pPr>
        <w:numPr>
          <w:ilvl w:val="1"/>
          <w:numId w:val="40"/>
        </w:numPr>
        <w:ind w:left="284" w:hanging="284"/>
        <w:jc w:val="both"/>
      </w:pPr>
      <w:r w:rsidRPr="009C2D31">
        <w:t>Zapłata za przedmiot zamówienia nastąpi na podstawie wystawionej faktury po przeka</w:t>
      </w:r>
      <w:r w:rsidR="00166875" w:rsidRPr="009C2D31">
        <w:t>zaniu towaru wg §1 ust.</w:t>
      </w:r>
      <w:r w:rsidR="009C2D31" w:rsidRPr="009C2D31">
        <w:t>5</w:t>
      </w:r>
      <w:r w:rsidR="00E0667A">
        <w:t xml:space="preserve"> </w:t>
      </w:r>
      <w:r w:rsidRPr="00A06199">
        <w:t xml:space="preserve">w terminie </w:t>
      </w:r>
      <w:r w:rsidR="008705C6" w:rsidRPr="008705C6">
        <w:rPr>
          <w:b/>
        </w:rPr>
        <w:t>….</w:t>
      </w:r>
      <w:r w:rsidRPr="00A06199">
        <w:rPr>
          <w:b/>
        </w:rPr>
        <w:t xml:space="preserve">… </w:t>
      </w:r>
      <w:proofErr w:type="gramStart"/>
      <w:r w:rsidRPr="00A06199">
        <w:rPr>
          <w:b/>
        </w:rPr>
        <w:t>dni</w:t>
      </w:r>
      <w:proofErr w:type="gramEnd"/>
      <w:r w:rsidRPr="00A06199">
        <w:rPr>
          <w:b/>
        </w:rPr>
        <w:t xml:space="preserve"> (min. 60 dni) </w:t>
      </w:r>
      <w:r w:rsidRPr="00A06199">
        <w:t>od daty przyję</w:t>
      </w:r>
      <w:r w:rsidR="00E95D2C">
        <w:t>cia faktury przez Zamawiającego</w:t>
      </w:r>
      <w:r w:rsidR="0009776F">
        <w:t>, p</w:t>
      </w:r>
      <w:r w:rsidR="00951DCE">
        <w:t>rzelew</w:t>
      </w:r>
      <w:r w:rsidR="0009776F">
        <w:t>em</w:t>
      </w:r>
      <w:r w:rsidRPr="00A06199">
        <w:t xml:space="preserve"> na konto </w:t>
      </w:r>
      <w:r>
        <w:t>wskazane na fakturze.</w:t>
      </w:r>
      <w:r w:rsidRPr="00A06199">
        <w:t xml:space="preserve"> Wykonawca zobowiązany jest umieścić datę zamówienia na fakturze VAT.</w:t>
      </w:r>
    </w:p>
    <w:p w:rsidR="00630455" w:rsidRPr="00A06199" w:rsidRDefault="00630455" w:rsidP="00751DE6">
      <w:pPr>
        <w:numPr>
          <w:ilvl w:val="1"/>
          <w:numId w:val="40"/>
        </w:numPr>
        <w:ind w:left="284" w:hanging="284"/>
        <w:jc w:val="both"/>
      </w:pPr>
      <w:r w:rsidRPr="00A06199">
        <w:rPr>
          <w:b/>
        </w:rPr>
        <w:t xml:space="preserve">Łączna wartość netto umowy </w:t>
      </w:r>
      <w:r w:rsidRPr="00A06199">
        <w:t>wynosi: ……</w:t>
      </w:r>
      <w:r w:rsidR="004218C8">
        <w:t>……..… zł (</w:t>
      </w:r>
      <w:proofErr w:type="gramStart"/>
      <w:r w:rsidR="004218C8">
        <w:t>słownie: ………..………</w:t>
      </w:r>
      <w:r w:rsidRPr="00A06199">
        <w:t>...........</w:t>
      </w:r>
      <w:r w:rsidR="004218C8">
        <w:t xml:space="preserve"> </w:t>
      </w:r>
      <w:r w:rsidRPr="00A06199">
        <w:t>............................</w:t>
      </w:r>
      <w:proofErr w:type="gramEnd"/>
      <w:r w:rsidRPr="00A06199">
        <w:t>..........</w:t>
      </w:r>
      <w:r w:rsidR="004218C8">
        <w:t>.......................</w:t>
      </w:r>
      <w:r w:rsidRPr="00A06199">
        <w:t xml:space="preserve">............. złotych, …/100), </w:t>
      </w:r>
      <w:r w:rsidRPr="00A06199">
        <w:rPr>
          <w:b/>
        </w:rPr>
        <w:t xml:space="preserve">łączna cena </w:t>
      </w:r>
      <w:proofErr w:type="gramStart"/>
      <w:r w:rsidRPr="00A06199">
        <w:rPr>
          <w:b/>
        </w:rPr>
        <w:t>brutto</w:t>
      </w:r>
      <w:r w:rsidRPr="00A06199">
        <w:t xml:space="preserve"> </w:t>
      </w:r>
      <w:r w:rsidR="009C2D31">
        <w:t xml:space="preserve">                           </w:t>
      </w:r>
      <w:r w:rsidRPr="00A06199">
        <w:t>(</w:t>
      </w:r>
      <w:r w:rsidR="009C2D31">
        <w:t xml:space="preserve"> </w:t>
      </w:r>
      <w:r w:rsidRPr="00A06199">
        <w:t>wartość</w:t>
      </w:r>
      <w:proofErr w:type="gramEnd"/>
      <w:r w:rsidRPr="00A06199">
        <w:t xml:space="preserve"> netto powiększona o podatek VAT naliczony zgodnie z obowiązującymi przepisami</w:t>
      </w:r>
      <w:r w:rsidR="009C2D31">
        <w:t xml:space="preserve"> </w:t>
      </w:r>
      <w:r w:rsidRPr="00A06199">
        <w:t xml:space="preserve">) </w:t>
      </w:r>
      <w:r w:rsidR="004218C8">
        <w:t>wynosi: …………………… zł (słownie: ……………………..</w:t>
      </w:r>
      <w:r w:rsidRPr="00A06199">
        <w:t>……………….</w:t>
      </w:r>
      <w:r w:rsidR="004218C8">
        <w:t xml:space="preserve"> </w:t>
      </w:r>
      <w:r w:rsidRPr="00A06199">
        <w:t>.....................................</w:t>
      </w:r>
      <w:r w:rsidR="004218C8">
        <w:t>.........................</w:t>
      </w:r>
      <w:r w:rsidRPr="00A06199">
        <w:t xml:space="preserve">............... </w:t>
      </w:r>
      <w:proofErr w:type="gramStart"/>
      <w:r w:rsidRPr="00A06199">
        <w:t xml:space="preserve">złotych, </w:t>
      </w:r>
      <w:r w:rsidR="009C2D31">
        <w:t>.</w:t>
      </w:r>
      <w:r w:rsidRPr="00A06199">
        <w:t>…/100).</w:t>
      </w:r>
      <w:proofErr w:type="gramEnd"/>
    </w:p>
    <w:p w:rsidR="004218C8" w:rsidRDefault="00630455" w:rsidP="00751DE6">
      <w:pPr>
        <w:numPr>
          <w:ilvl w:val="1"/>
          <w:numId w:val="40"/>
        </w:numPr>
        <w:ind w:left="284" w:hanging="284"/>
        <w:jc w:val="both"/>
      </w:pPr>
      <w:r w:rsidRPr="00A06199">
        <w:t>Cena, o której mowa w ust.</w:t>
      </w:r>
      <w:r>
        <w:t xml:space="preserve"> </w:t>
      </w:r>
      <w:r w:rsidR="00E95D2C">
        <w:t>3</w:t>
      </w:r>
      <w:r w:rsidRPr="00A06199">
        <w:t xml:space="preserve">, obejmuje koszt towaru oraz wszelkie koszty </w:t>
      </w:r>
      <w:proofErr w:type="gramStart"/>
      <w:r w:rsidRPr="00A06199">
        <w:t xml:space="preserve">związane </w:t>
      </w:r>
      <w:r w:rsidR="009C2D31">
        <w:t xml:space="preserve">                                       </w:t>
      </w:r>
      <w:r w:rsidRPr="00A06199">
        <w:t>z</w:t>
      </w:r>
      <w:proofErr w:type="gramEnd"/>
      <w:r w:rsidRPr="00A06199">
        <w:t xml:space="preserve"> wykonaniem zamówienia w tym w szczególności koszty przewozu </w:t>
      </w:r>
      <w:r w:rsidRPr="00A06199">
        <w:br w:type="textWrapping" w:clear="all"/>
      </w:r>
      <w:r>
        <w:t xml:space="preserve">i </w:t>
      </w:r>
      <w:r w:rsidR="004218C8">
        <w:t>montażu (jeżeli jest konieczny</w:t>
      </w:r>
      <w:r w:rsidR="003D3759">
        <w:t>) w siedzibie Z</w:t>
      </w:r>
      <w:r w:rsidRPr="00A06199">
        <w:t>amawiającego, koszt gwarancji.</w:t>
      </w:r>
    </w:p>
    <w:p w:rsidR="004218C8" w:rsidRDefault="00630455" w:rsidP="00751DE6">
      <w:pPr>
        <w:numPr>
          <w:ilvl w:val="1"/>
          <w:numId w:val="40"/>
        </w:numPr>
        <w:ind w:left="284" w:hanging="284"/>
        <w:jc w:val="both"/>
      </w:pPr>
      <w:r w:rsidRPr="00A06199">
        <w:t xml:space="preserve">Urzędowa stawka podatku VAT obowiązuje z mocy prawa. </w:t>
      </w:r>
    </w:p>
    <w:p w:rsidR="004218C8" w:rsidRDefault="00630455" w:rsidP="00751DE6">
      <w:pPr>
        <w:numPr>
          <w:ilvl w:val="1"/>
          <w:numId w:val="40"/>
        </w:numPr>
        <w:ind w:left="284" w:hanging="284"/>
        <w:jc w:val="both"/>
      </w:pPr>
      <w:r w:rsidRPr="00A06199">
        <w:t>Wykonawca gwarantuje, że wartości netto nie wzrosną przez okres trwania umowy.</w:t>
      </w:r>
    </w:p>
    <w:p w:rsidR="004218C8" w:rsidRDefault="00630455" w:rsidP="00751DE6">
      <w:pPr>
        <w:numPr>
          <w:ilvl w:val="1"/>
          <w:numId w:val="40"/>
        </w:numPr>
        <w:ind w:left="284" w:hanging="284"/>
        <w:jc w:val="both"/>
      </w:pPr>
      <w:r w:rsidRPr="00A06199">
        <w:t>Od należności nieuiszczonych w terminie ustalonym przez strony, Wykonawca może naliczać odsetki za zwłokę w wysokości ok</w:t>
      </w:r>
      <w:r w:rsidR="00166875">
        <w:t>reślonej na podstawie art. 56 §</w:t>
      </w:r>
      <w:r w:rsidRPr="00A06199">
        <w:t>1 ustawy z dnia 29.08.1997</w:t>
      </w:r>
      <w:proofErr w:type="gramStart"/>
      <w:r w:rsidRPr="00A06199">
        <w:t>r</w:t>
      </w:r>
      <w:proofErr w:type="gramEnd"/>
      <w:r w:rsidRPr="00A06199">
        <w:t>. – Ordynacja podatkowa (tj. Dz.</w:t>
      </w:r>
      <w:r w:rsidR="004218C8">
        <w:t xml:space="preserve"> U z 2012r. poz.749 ze zmianami</w:t>
      </w:r>
      <w:r w:rsidRPr="00A06199">
        <w:t>).</w:t>
      </w:r>
    </w:p>
    <w:p w:rsidR="00630455" w:rsidRPr="00A06199" w:rsidRDefault="00630455" w:rsidP="00751DE6">
      <w:pPr>
        <w:numPr>
          <w:ilvl w:val="1"/>
          <w:numId w:val="40"/>
        </w:numPr>
        <w:ind w:left="284" w:hanging="284"/>
        <w:jc w:val="both"/>
      </w:pPr>
      <w:r w:rsidRPr="00A06199">
        <w:t xml:space="preserve">Za datę zapłaty strony uznają dzień obciążenia rachunku bankowego Zamawiającego. </w:t>
      </w:r>
    </w:p>
    <w:p w:rsidR="00630455" w:rsidRPr="00A06199" w:rsidRDefault="00630455" w:rsidP="00630455">
      <w:pPr>
        <w:ind w:left="284"/>
        <w:jc w:val="center"/>
      </w:pPr>
    </w:p>
    <w:p w:rsidR="00630455" w:rsidRPr="001C4563" w:rsidRDefault="009F0BF9" w:rsidP="0041523B">
      <w:pPr>
        <w:tabs>
          <w:tab w:val="num" w:pos="426"/>
        </w:tabs>
        <w:ind w:left="426" w:hanging="426"/>
        <w:jc w:val="center"/>
        <w:rPr>
          <w:b/>
        </w:rPr>
      </w:pPr>
      <w:r>
        <w:rPr>
          <w:b/>
        </w:rPr>
        <w:t xml:space="preserve">§ </w:t>
      </w:r>
      <w:r w:rsidR="00951DCE">
        <w:rPr>
          <w:b/>
        </w:rPr>
        <w:t>5</w:t>
      </w:r>
    </w:p>
    <w:p w:rsidR="00630455" w:rsidRDefault="00630455" w:rsidP="0041523B">
      <w:pPr>
        <w:ind w:left="709" w:hanging="425"/>
        <w:jc w:val="center"/>
        <w:rPr>
          <w:b/>
        </w:rPr>
      </w:pPr>
      <w:r w:rsidRPr="001C4563">
        <w:rPr>
          <w:b/>
        </w:rPr>
        <w:t>Gwarancja</w:t>
      </w:r>
    </w:p>
    <w:p w:rsidR="00166875" w:rsidRDefault="00630455" w:rsidP="00751DE6">
      <w:pPr>
        <w:numPr>
          <w:ilvl w:val="3"/>
          <w:numId w:val="39"/>
        </w:numPr>
        <w:tabs>
          <w:tab w:val="left" w:pos="284"/>
        </w:tabs>
        <w:ind w:left="284" w:hanging="284"/>
        <w:jc w:val="both"/>
      </w:pPr>
      <w:r w:rsidRPr="00CB42E6">
        <w:t>Wykonawca udziela Zamawiającemu gwarancji</w:t>
      </w:r>
      <w:r w:rsidR="00173156">
        <w:t>,</w:t>
      </w:r>
      <w:r w:rsidRPr="00CB42E6">
        <w:t xml:space="preserve"> jakości i trwałości dostarczonego towaru na okres ważności </w:t>
      </w:r>
      <w:r w:rsidR="0041523B">
        <w:rPr>
          <w:b/>
        </w:rPr>
        <w:t>…</w:t>
      </w:r>
      <w:r w:rsidRPr="00CB42E6">
        <w:rPr>
          <w:b/>
        </w:rPr>
        <w:t>.</w:t>
      </w:r>
      <w:r w:rsidR="0041523B">
        <w:rPr>
          <w:b/>
        </w:rPr>
        <w:t xml:space="preserve"> </w:t>
      </w:r>
      <w:r w:rsidRPr="00CB42E6">
        <w:rPr>
          <w:b/>
        </w:rPr>
        <w:t>(min.</w:t>
      </w:r>
      <w:r w:rsidR="00CE0351">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166875" w:rsidRDefault="00630455" w:rsidP="00751DE6">
      <w:pPr>
        <w:numPr>
          <w:ilvl w:val="3"/>
          <w:numId w:val="39"/>
        </w:numPr>
        <w:tabs>
          <w:tab w:val="left" w:pos="284"/>
        </w:tabs>
        <w:ind w:left="284" w:hanging="284"/>
        <w:jc w:val="both"/>
      </w:pPr>
      <w:r w:rsidRPr="00CB42E6">
        <w:lastRenderedPageBreak/>
        <w:t>Wykonawca przyjmuje na siebie obowiązek wymiany towaru na nowy w przypadku ujawnienia się wady w terminie ważności.</w:t>
      </w:r>
    </w:p>
    <w:p w:rsidR="00166875" w:rsidRDefault="00630455" w:rsidP="00751DE6">
      <w:pPr>
        <w:numPr>
          <w:ilvl w:val="3"/>
          <w:numId w:val="39"/>
        </w:numPr>
        <w:tabs>
          <w:tab w:val="left" w:pos="284"/>
        </w:tabs>
        <w:ind w:left="284" w:hanging="284"/>
        <w:jc w:val="both"/>
      </w:pPr>
      <w:r w:rsidRPr="001C4563">
        <w:t xml:space="preserve">W ramach gwarancji Wykonawca zobowiązany jest wymienić zakwestionowany </w:t>
      </w:r>
      <w:proofErr w:type="gramStart"/>
      <w:r w:rsidRPr="001C4563">
        <w:t xml:space="preserve">towar </w:t>
      </w:r>
      <w:r w:rsidR="00736E87">
        <w:t xml:space="preserve">                 </w:t>
      </w:r>
      <w:r w:rsidRPr="001C4563">
        <w:t>o</w:t>
      </w:r>
      <w:proofErr w:type="gramEnd"/>
      <w:r w:rsidRPr="001C4563">
        <w:t xml:space="preserve"> którym mowa </w:t>
      </w:r>
      <w:r w:rsidR="00166875">
        <w:t xml:space="preserve">w </w:t>
      </w:r>
      <w:r w:rsidR="00166875" w:rsidRPr="009F0BF9">
        <w:t>ust. 2 i §</w:t>
      </w:r>
      <w:r w:rsidRPr="009F0BF9">
        <w:t>1 ust.</w:t>
      </w:r>
      <w:r w:rsidR="004218C8" w:rsidRPr="009F0BF9">
        <w:t xml:space="preserve"> </w:t>
      </w:r>
      <w:r w:rsidR="00951DCE">
        <w:t>9</w:t>
      </w:r>
      <w:r w:rsidRPr="001C4563">
        <w:t xml:space="preserve"> w terminie 3 dni od daty wezwania faxem na numer ………………………………...</w:t>
      </w:r>
    </w:p>
    <w:p w:rsidR="00166875" w:rsidRDefault="00630455" w:rsidP="00751DE6">
      <w:pPr>
        <w:numPr>
          <w:ilvl w:val="3"/>
          <w:numId w:val="39"/>
        </w:numPr>
        <w:tabs>
          <w:tab w:val="left" w:pos="284"/>
        </w:tabs>
        <w:ind w:left="284" w:hanging="284"/>
        <w:jc w:val="both"/>
      </w:pPr>
      <w:r w:rsidRPr="001C4563">
        <w:t xml:space="preserve">Niniejsza umowa stanowi dokument gwarancyjny w rozumieniu przepisów Kodeksu Cywilnego. </w:t>
      </w:r>
    </w:p>
    <w:p w:rsidR="00166875" w:rsidRDefault="00630455" w:rsidP="00751DE6">
      <w:pPr>
        <w:numPr>
          <w:ilvl w:val="3"/>
          <w:numId w:val="39"/>
        </w:numPr>
        <w:tabs>
          <w:tab w:val="left" w:pos="284"/>
        </w:tabs>
        <w:ind w:left="284" w:hanging="284"/>
        <w:jc w:val="both"/>
      </w:pPr>
      <w:r w:rsidRPr="001C4563">
        <w:t xml:space="preserve">W sprawach nieuregulowanych umową, do gwarancji stosuje się przepisy </w:t>
      </w:r>
      <w:proofErr w:type="gramStart"/>
      <w:r w:rsidRPr="001C4563">
        <w:t xml:space="preserve">art. 577 </w:t>
      </w:r>
      <w:r w:rsidR="00736E87">
        <w:t xml:space="preserve">                        </w:t>
      </w:r>
      <w:r w:rsidRPr="001C4563">
        <w:t>i</w:t>
      </w:r>
      <w:proofErr w:type="gramEnd"/>
      <w:r w:rsidRPr="001C4563">
        <w:t xml:space="preserve"> następnych Kodeksu Cywilnego</w:t>
      </w:r>
      <w:r w:rsidR="00166875">
        <w:t>.</w:t>
      </w:r>
      <w:r w:rsidRPr="001C4563">
        <w:t xml:space="preserve"> </w:t>
      </w:r>
    </w:p>
    <w:p w:rsidR="00630455" w:rsidRPr="007A0EC0" w:rsidRDefault="00630455" w:rsidP="00751DE6">
      <w:pPr>
        <w:numPr>
          <w:ilvl w:val="3"/>
          <w:numId w:val="39"/>
        </w:numPr>
        <w:tabs>
          <w:tab w:val="left" w:pos="284"/>
        </w:tabs>
        <w:ind w:left="284" w:hanging="284"/>
        <w:jc w:val="both"/>
      </w:pPr>
      <w:r w:rsidRPr="001C4563">
        <w:t xml:space="preserve">Do odpowiedzialności Wykonawcy z tytułu rękojmi w terminie udzielonej ważności stosuje się przepisy Kodeksu Cywilnego. </w:t>
      </w:r>
    </w:p>
    <w:p w:rsidR="009F0BF9" w:rsidRDefault="009F0BF9" w:rsidP="00630455">
      <w:pPr>
        <w:ind w:left="284"/>
        <w:jc w:val="center"/>
        <w:rPr>
          <w:b/>
        </w:rPr>
      </w:pPr>
    </w:p>
    <w:p w:rsidR="00630455" w:rsidRPr="00884D30" w:rsidRDefault="005B057D" w:rsidP="00630455">
      <w:pPr>
        <w:ind w:left="284"/>
        <w:jc w:val="center"/>
        <w:rPr>
          <w:b/>
        </w:rPr>
      </w:pPr>
      <w:r w:rsidRPr="001C4563">
        <w:rPr>
          <w:b/>
        </w:rPr>
        <w:t>§</w:t>
      </w:r>
      <w:r w:rsidR="009F0BF9">
        <w:rPr>
          <w:b/>
        </w:rPr>
        <w:t xml:space="preserve"> </w:t>
      </w:r>
      <w:r w:rsidR="00951DCE">
        <w:rPr>
          <w:b/>
        </w:rPr>
        <w:t>6</w:t>
      </w:r>
    </w:p>
    <w:p w:rsidR="00630455" w:rsidRPr="00884D30" w:rsidRDefault="00630455" w:rsidP="00630455">
      <w:pPr>
        <w:ind w:left="284"/>
        <w:jc w:val="center"/>
        <w:rPr>
          <w:u w:val="single"/>
        </w:rPr>
      </w:pPr>
    </w:p>
    <w:p w:rsidR="00630455" w:rsidRPr="00884D30" w:rsidRDefault="00630455" w:rsidP="00751DE6">
      <w:pPr>
        <w:numPr>
          <w:ilvl w:val="0"/>
          <w:numId w:val="36"/>
        </w:numPr>
        <w:tabs>
          <w:tab w:val="clear" w:pos="360"/>
          <w:tab w:val="num" w:pos="284"/>
        </w:tabs>
        <w:ind w:left="284" w:hanging="284"/>
        <w:jc w:val="both"/>
      </w:pPr>
      <w:r w:rsidRPr="00884D30">
        <w:t xml:space="preserve">Umowa zostaje zawarta na okres </w:t>
      </w:r>
      <w:r w:rsidRPr="00884D30">
        <w:rPr>
          <w:b/>
        </w:rPr>
        <w:t xml:space="preserve">12 miesięcy od </w:t>
      </w:r>
      <w:r w:rsidR="00425EC0">
        <w:rPr>
          <w:b/>
        </w:rPr>
        <w:t xml:space="preserve">jej </w:t>
      </w:r>
      <w:r w:rsidRPr="00884D30">
        <w:rPr>
          <w:b/>
        </w:rPr>
        <w:t xml:space="preserve">daty zawarcia </w:t>
      </w:r>
      <w:r w:rsidR="00425EC0">
        <w:rPr>
          <w:b/>
        </w:rPr>
        <w:t>lub do czasu wyczerpania wartości umowy.</w:t>
      </w:r>
    </w:p>
    <w:p w:rsidR="00630455" w:rsidRPr="00884D30" w:rsidRDefault="00630455" w:rsidP="00751DE6">
      <w:pPr>
        <w:numPr>
          <w:ilvl w:val="0"/>
          <w:numId w:val="36"/>
        </w:numPr>
        <w:tabs>
          <w:tab w:val="clear" w:pos="360"/>
          <w:tab w:val="num" w:pos="284"/>
        </w:tabs>
        <w:ind w:left="284" w:hanging="284"/>
        <w:jc w:val="both"/>
      </w:pPr>
      <w:r w:rsidRPr="00884D30">
        <w:t>Zamawiający może rozwiązać umowę ze skutkiem natychm</w:t>
      </w:r>
      <w:r w:rsidR="004218C8">
        <w:t>iastowym, jeżeli Wykonawca</w:t>
      </w:r>
      <w:r w:rsidRPr="00884D30">
        <w:t>:</w:t>
      </w:r>
    </w:p>
    <w:p w:rsidR="008E07EE" w:rsidRPr="008705C6" w:rsidRDefault="00630455" w:rsidP="00751DE6">
      <w:pPr>
        <w:numPr>
          <w:ilvl w:val="0"/>
          <w:numId w:val="51"/>
        </w:numPr>
        <w:jc w:val="both"/>
      </w:pPr>
      <w:proofErr w:type="gramStart"/>
      <w:r w:rsidRPr="008705C6">
        <w:t>nie</w:t>
      </w:r>
      <w:proofErr w:type="gramEnd"/>
      <w:r w:rsidRPr="008705C6">
        <w:t xml:space="preserve"> dotrzymuje terminów realizacji dostawy towaru wynikające z </w:t>
      </w:r>
      <w:r w:rsidR="00166875" w:rsidRPr="008705C6">
        <w:t>§</w:t>
      </w:r>
      <w:r w:rsidRPr="008705C6">
        <w:t>1 ust. 3,</w:t>
      </w:r>
      <w:r w:rsidR="00CB0079">
        <w:t xml:space="preserve"> </w:t>
      </w:r>
      <w:r w:rsidR="008E07EE" w:rsidRPr="008705C6">
        <w:t xml:space="preserve">przez dwa </w:t>
      </w:r>
      <w:r w:rsidRPr="008705C6">
        <w:t xml:space="preserve">kolejne terminy dostaw, </w:t>
      </w:r>
    </w:p>
    <w:p w:rsidR="00630455" w:rsidRPr="008705C6" w:rsidRDefault="00630455" w:rsidP="00751DE6">
      <w:pPr>
        <w:numPr>
          <w:ilvl w:val="0"/>
          <w:numId w:val="51"/>
        </w:numPr>
        <w:jc w:val="both"/>
      </w:pPr>
      <w:r w:rsidRPr="008705C6">
        <w:t xml:space="preserve">przekroczy termin, o którym mowa </w:t>
      </w:r>
      <w:proofErr w:type="gramStart"/>
      <w:r w:rsidRPr="008705C6">
        <w:t xml:space="preserve">w  </w:t>
      </w:r>
      <w:r w:rsidR="00166875" w:rsidRPr="008705C6">
        <w:t>§</w:t>
      </w:r>
      <w:r w:rsidR="005D10B7">
        <w:t>5</w:t>
      </w:r>
      <w:r w:rsidRPr="008705C6">
        <w:t xml:space="preserve"> ust</w:t>
      </w:r>
      <w:proofErr w:type="gramEnd"/>
      <w:r w:rsidRPr="008705C6">
        <w:t>. 3 o 7 dni</w:t>
      </w:r>
      <w:r w:rsidR="008E07EE" w:rsidRPr="008705C6">
        <w:t xml:space="preserve"> dokonując łącznie wszystkich wymian gwarancyjnych</w:t>
      </w:r>
      <w:r w:rsidR="007A39AB">
        <w:t xml:space="preserve"> (przekroczenia terminów reklamacyjnych będą sumowane przez okres trwania umowy),</w:t>
      </w:r>
      <w:r w:rsidRPr="008705C6">
        <w:t xml:space="preserve"> </w:t>
      </w:r>
    </w:p>
    <w:p w:rsidR="00630455" w:rsidRPr="00884D30" w:rsidRDefault="00630455" w:rsidP="00751DE6">
      <w:pPr>
        <w:numPr>
          <w:ilvl w:val="0"/>
          <w:numId w:val="51"/>
        </w:numPr>
        <w:jc w:val="both"/>
      </w:pPr>
      <w:proofErr w:type="gramStart"/>
      <w:r w:rsidRPr="00884D30">
        <w:rPr>
          <w:color w:val="000000"/>
        </w:rPr>
        <w:t>jeżeli</w:t>
      </w:r>
      <w:proofErr w:type="gramEnd"/>
      <w:r w:rsidRPr="00884D30">
        <w:rPr>
          <w:color w:val="000000"/>
        </w:rPr>
        <w:t xml:space="preserve"> wykonuje przedmiot zamówienia w sposób niezgodny z</w:t>
      </w:r>
      <w:r w:rsidRPr="00884D30">
        <w:t xml:space="preserve"> umową lub normami i warunkami prawem określonymi oraz jeżeli nastąpi zmniejszenie finansowania procedury medycznej przez NFZ a procedura ta jest bezpośrednio związana z przedmiotem zamówienia wynikającym z niniejszej umowy.</w:t>
      </w:r>
    </w:p>
    <w:p w:rsidR="00630455" w:rsidRPr="00173156" w:rsidRDefault="00630455" w:rsidP="00751DE6">
      <w:pPr>
        <w:numPr>
          <w:ilvl w:val="0"/>
          <w:numId w:val="36"/>
        </w:numPr>
        <w:tabs>
          <w:tab w:val="clear" w:pos="360"/>
          <w:tab w:val="num" w:pos="284"/>
        </w:tabs>
        <w:ind w:left="284" w:hanging="284"/>
        <w:jc w:val="both"/>
      </w:pPr>
      <w:r w:rsidRPr="00173156">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w:t>
      </w:r>
      <w:r w:rsidR="00166875" w:rsidRPr="00173156">
        <w:t>sowanie sankcji zakreślonej w §</w:t>
      </w:r>
      <w:r w:rsidR="005D10B7">
        <w:t>8</w:t>
      </w:r>
      <w:r w:rsidRPr="00173156">
        <w:t xml:space="preserve"> ust.1 </w:t>
      </w:r>
      <w:r w:rsidR="009F0BF9" w:rsidRPr="00173156">
        <w:t>pkt.</w:t>
      </w:r>
      <w:r w:rsidRPr="00173156">
        <w:t>2.</w:t>
      </w:r>
    </w:p>
    <w:p w:rsidR="00630455" w:rsidRPr="00173156" w:rsidRDefault="00951DCE" w:rsidP="00630455">
      <w:pPr>
        <w:ind w:left="284"/>
        <w:jc w:val="center"/>
        <w:rPr>
          <w:b/>
        </w:rPr>
      </w:pPr>
      <w:r>
        <w:rPr>
          <w:b/>
        </w:rPr>
        <w:t>§ 7</w:t>
      </w:r>
    </w:p>
    <w:p w:rsidR="00630455" w:rsidRPr="00173156" w:rsidRDefault="00630455" w:rsidP="00630455">
      <w:pPr>
        <w:ind w:left="284"/>
        <w:jc w:val="center"/>
      </w:pPr>
    </w:p>
    <w:p w:rsidR="00630455" w:rsidRPr="00173156" w:rsidRDefault="00630455" w:rsidP="00751DE6">
      <w:pPr>
        <w:numPr>
          <w:ilvl w:val="0"/>
          <w:numId w:val="37"/>
        </w:numPr>
        <w:tabs>
          <w:tab w:val="clear" w:pos="360"/>
          <w:tab w:val="num" w:pos="284"/>
        </w:tabs>
        <w:ind w:left="283" w:hanging="357"/>
        <w:jc w:val="both"/>
      </w:pPr>
      <w:r w:rsidRPr="00173156">
        <w:t xml:space="preserve">W przypadku, gdy Wykonawca nie dostarczy zamówionych towarów w terminie określonym </w:t>
      </w:r>
      <w:r w:rsidR="00166875" w:rsidRPr="00173156">
        <w:t>w §</w:t>
      </w:r>
      <w:r w:rsidRPr="00173156">
        <w:t xml:space="preserve">1 ust. </w:t>
      </w:r>
      <w:r w:rsidRPr="00173156">
        <w:rPr>
          <w:color w:val="000000"/>
        </w:rPr>
        <w:t>3</w:t>
      </w:r>
      <w:r w:rsidR="005D10B7">
        <w:rPr>
          <w:color w:val="000000"/>
        </w:rPr>
        <w:t>,</w:t>
      </w:r>
      <w:r w:rsidR="00166875" w:rsidRPr="00173156">
        <w:t xml:space="preserve"> §</w:t>
      </w:r>
      <w:r w:rsidRPr="00173156">
        <w:t xml:space="preserve">5 ust. 3 niniejszej umowy, Zamawiający zastrzega sobie prawo zakupu tego </w:t>
      </w:r>
      <w:proofErr w:type="gramStart"/>
      <w:r w:rsidRPr="00173156">
        <w:t>towaru  u</w:t>
      </w:r>
      <w:proofErr w:type="gramEnd"/>
      <w:r w:rsidRPr="00173156">
        <w:t xml:space="preserve"> innych dostawców.</w:t>
      </w:r>
    </w:p>
    <w:p w:rsidR="00630455" w:rsidRPr="00884D30" w:rsidRDefault="00630455" w:rsidP="00751DE6">
      <w:pPr>
        <w:numPr>
          <w:ilvl w:val="0"/>
          <w:numId w:val="37"/>
        </w:numPr>
        <w:tabs>
          <w:tab w:val="clear" w:pos="360"/>
          <w:tab w:val="num" w:pos="284"/>
        </w:tabs>
        <w:ind w:left="283" w:hanging="357"/>
        <w:jc w:val="both"/>
      </w:pPr>
      <w:r w:rsidRPr="00173156">
        <w:t xml:space="preserve">W </w:t>
      </w:r>
      <w:proofErr w:type="gramStart"/>
      <w:r w:rsidRPr="00173156">
        <w:t>przypadku gdy</w:t>
      </w:r>
      <w:proofErr w:type="gramEnd"/>
      <w:r w:rsidRPr="00173156">
        <w:t xml:space="preserve"> Zamawiający zapłaci za towar zakupiony w trybie określonym w ust. 1 cenę wyższą niż </w:t>
      </w:r>
      <w:r w:rsidR="00425EC0" w:rsidRPr="00173156">
        <w:t>wynika z cennika, zawartego w §</w:t>
      </w:r>
      <w:r w:rsidR="005D10B7">
        <w:t>9</w:t>
      </w:r>
      <w:r w:rsidRPr="00173156">
        <w:t xml:space="preserve"> niniejszej umowy</w:t>
      </w:r>
      <w:r w:rsidRPr="00884D30">
        <w:t>. Wykonawca na żądanie Zamawiającego, zwróci mu wynikającą z różnicy kwot cenę w terminie 14 dni od daty wezwania. W przypadku zakupu zastępczego zmniejszeniu ulega cena brutto niniejszej umowy o cenę brutto tego zakupu.</w:t>
      </w:r>
    </w:p>
    <w:p w:rsidR="00630455" w:rsidRPr="00884D30" w:rsidRDefault="00630455" w:rsidP="00751DE6">
      <w:pPr>
        <w:numPr>
          <w:ilvl w:val="0"/>
          <w:numId w:val="37"/>
        </w:numPr>
        <w:tabs>
          <w:tab w:val="clear" w:pos="360"/>
          <w:tab w:val="num" w:pos="284"/>
        </w:tabs>
        <w:ind w:left="283" w:hanging="357"/>
        <w:jc w:val="both"/>
      </w:pPr>
      <w:r w:rsidRPr="00884D30">
        <w:t xml:space="preserve">Zamawiający zobowiązany jest udokumentować wykonawcy koszt poniesiony na zakup towaru dokonanego w trybie określonym w ust. 1. </w:t>
      </w:r>
    </w:p>
    <w:p w:rsidR="00712984" w:rsidRPr="00003E5C" w:rsidRDefault="00630455" w:rsidP="00751DE6">
      <w:pPr>
        <w:numPr>
          <w:ilvl w:val="0"/>
          <w:numId w:val="37"/>
        </w:numPr>
        <w:tabs>
          <w:tab w:val="clear" w:pos="360"/>
          <w:tab w:val="num" w:pos="284"/>
        </w:tabs>
        <w:ind w:left="283" w:hanging="357"/>
        <w:contextualSpacing/>
        <w:jc w:val="both"/>
      </w:pPr>
      <w:r w:rsidRPr="00884D30">
        <w:t xml:space="preserve">Cena za towar kupiony w trybie wykonawstwa zastępczego zostanie odjęta od ceny brutto umowy/pakietu. </w:t>
      </w:r>
    </w:p>
    <w:p w:rsidR="00630455" w:rsidRPr="00884D30" w:rsidRDefault="00951DCE" w:rsidP="00630455">
      <w:pPr>
        <w:ind w:left="284"/>
        <w:jc w:val="center"/>
        <w:rPr>
          <w:b/>
        </w:rPr>
      </w:pPr>
      <w:r>
        <w:rPr>
          <w:b/>
        </w:rPr>
        <w:t>§ 8</w:t>
      </w:r>
    </w:p>
    <w:p w:rsidR="00630455" w:rsidRPr="00884D30" w:rsidRDefault="00630455" w:rsidP="00630455">
      <w:pPr>
        <w:ind w:left="284"/>
        <w:jc w:val="center"/>
        <w:rPr>
          <w:b/>
        </w:rPr>
      </w:pPr>
      <w:r w:rsidRPr="00884D30">
        <w:rPr>
          <w:b/>
        </w:rPr>
        <w:t>Kary umowne</w:t>
      </w:r>
    </w:p>
    <w:p w:rsidR="00630455" w:rsidRPr="00884D30" w:rsidRDefault="002D5B6C" w:rsidP="002D5B6C">
      <w:pPr>
        <w:tabs>
          <w:tab w:val="left" w:pos="426"/>
        </w:tabs>
      </w:pPr>
      <w:r>
        <w:t>1.</w:t>
      </w:r>
      <w:r>
        <w:tab/>
      </w:r>
      <w:r w:rsidR="00630455" w:rsidRPr="00884D30">
        <w:t>W razie nie wykonania lub nienależytego wykonania umowy Wykonawca zobowiązuje się zapłacić Zamawiającemu karę:</w:t>
      </w:r>
    </w:p>
    <w:p w:rsidR="00630455" w:rsidRPr="00884D30" w:rsidRDefault="00630455" w:rsidP="00747088">
      <w:pPr>
        <w:numPr>
          <w:ilvl w:val="0"/>
          <w:numId w:val="47"/>
        </w:numPr>
        <w:ind w:left="426" w:hanging="284"/>
        <w:contextualSpacing/>
        <w:jc w:val="both"/>
      </w:pPr>
      <w:r w:rsidRPr="00884D30">
        <w:lastRenderedPageBreak/>
        <w:t>w wysokości</w:t>
      </w:r>
      <w:proofErr w:type="gramStart"/>
      <w:r w:rsidRPr="00884D30">
        <w:t xml:space="preserve"> 0,5% ceny</w:t>
      </w:r>
      <w:proofErr w:type="gramEnd"/>
      <w:r w:rsidRPr="00884D30">
        <w:t xml:space="preserve"> </w:t>
      </w:r>
      <w:r w:rsidRPr="00926BE7">
        <w:t xml:space="preserve">brutto </w:t>
      </w:r>
      <w:r w:rsidR="00D827E9">
        <w:t xml:space="preserve">gwarantowanej części </w:t>
      </w:r>
      <w:r w:rsidR="00A73343">
        <w:t>pakietu</w:t>
      </w:r>
      <w:r w:rsidRPr="00884D30">
        <w:t xml:space="preserve"> w przypadku opóźnienia w wykonaniu dostawy za każdy dzień opóźnienia licząc od daty upływu terminu określonego w </w:t>
      </w:r>
      <w:r w:rsidR="00166875">
        <w:t>§</w:t>
      </w:r>
      <w:r w:rsidRPr="00EC3171">
        <w:t xml:space="preserve">1 ust. </w:t>
      </w:r>
      <w:r w:rsidR="009F0BF9">
        <w:rPr>
          <w:color w:val="000000"/>
        </w:rPr>
        <w:t>3</w:t>
      </w:r>
      <w:r w:rsidR="00CB0079">
        <w:rPr>
          <w:color w:val="000000"/>
        </w:rPr>
        <w:t xml:space="preserve"> </w:t>
      </w:r>
      <w:r w:rsidRPr="00EC3171">
        <w:t xml:space="preserve">oraz </w:t>
      </w:r>
      <w:r w:rsidR="00166875">
        <w:t>w §</w:t>
      </w:r>
      <w:r w:rsidRPr="00EC3171">
        <w:t>5 ust. 3 do dnia ostatecznego przyjęcia bez zastrzeżeń przez Zamawiają</w:t>
      </w:r>
      <w:r w:rsidRPr="00884D30">
        <w:t>cego zamawianego towaru. W przypadku wykonawstwa</w:t>
      </w:r>
      <w:r w:rsidR="00166875">
        <w:t xml:space="preserve"> zastępczego, o którym mowa w §</w:t>
      </w:r>
      <w:r w:rsidRPr="00884D30">
        <w:t>7, termin ostatecznego przyjęcia będzie oznaczał datę otrzymania towaru od podmiotu, któremu Zamawiający powierzył wykonawstwo zastępcze,</w:t>
      </w:r>
    </w:p>
    <w:p w:rsidR="00630455" w:rsidRPr="00884D30" w:rsidRDefault="00630455" w:rsidP="00747088">
      <w:pPr>
        <w:numPr>
          <w:ilvl w:val="0"/>
          <w:numId w:val="47"/>
        </w:numPr>
        <w:ind w:left="426" w:hanging="284"/>
        <w:contextualSpacing/>
        <w:jc w:val="both"/>
      </w:pPr>
      <w:proofErr w:type="gramStart"/>
      <w:r w:rsidRPr="00884D30">
        <w:t>w</w:t>
      </w:r>
      <w:proofErr w:type="gramEnd"/>
      <w:r w:rsidRPr="00884D30">
        <w:t xml:space="preserve"> wysokości 5% ceny brutto </w:t>
      </w:r>
      <w:r w:rsidR="00D827E9">
        <w:t>gwarantowanej wartości umowy, w przypadku odstąpienia od realizacji umowy w całości lub w części z przyczyn leżących po stronie Wykonawcy.</w:t>
      </w:r>
    </w:p>
    <w:p w:rsidR="002D5B6C" w:rsidRPr="002D5B6C" w:rsidRDefault="00630455" w:rsidP="00751DE6">
      <w:pPr>
        <w:pStyle w:val="Akapitzlist"/>
        <w:numPr>
          <w:ilvl w:val="0"/>
          <w:numId w:val="40"/>
        </w:numPr>
        <w:ind w:left="284" w:hanging="284"/>
        <w:jc w:val="both"/>
        <w:rPr>
          <w:rFonts w:ascii="Times New Roman" w:hAnsi="Times New Roman"/>
        </w:rPr>
      </w:pPr>
      <w:r w:rsidRPr="002D5B6C">
        <w:rPr>
          <w:rFonts w:ascii="Times New Roman" w:hAnsi="Times New Roman"/>
        </w:rPr>
        <w:t xml:space="preserve">Zamawiający może dochodzić odszkodowania przewyższającego kary umowne. </w:t>
      </w:r>
    </w:p>
    <w:p w:rsidR="00630455" w:rsidRPr="00884D30" w:rsidRDefault="00951DCE" w:rsidP="00630455">
      <w:pPr>
        <w:ind w:left="284"/>
        <w:jc w:val="center"/>
        <w:rPr>
          <w:b/>
        </w:rPr>
      </w:pPr>
      <w:r>
        <w:rPr>
          <w:b/>
        </w:rPr>
        <w:t>§ 9</w:t>
      </w:r>
    </w:p>
    <w:p w:rsidR="00630455" w:rsidRPr="00884D30" w:rsidRDefault="00630455" w:rsidP="00630455">
      <w:pPr>
        <w:ind w:left="284"/>
        <w:jc w:val="center"/>
        <w:rPr>
          <w:b/>
        </w:rPr>
      </w:pPr>
    </w:p>
    <w:p w:rsidR="00630455" w:rsidRPr="00884D30" w:rsidRDefault="00703B70" w:rsidP="00630455">
      <w:pPr>
        <w:ind w:left="284" w:right="281"/>
        <w:jc w:val="both"/>
        <w:rPr>
          <w:b/>
        </w:rPr>
      </w:pPr>
      <w:r>
        <w:rPr>
          <w:b/>
        </w:rPr>
        <w:t>Treścią §</w:t>
      </w:r>
      <w:r w:rsidR="00630455" w:rsidRPr="00884D30">
        <w:rPr>
          <w:b/>
        </w:rPr>
        <w:t xml:space="preserve">9 w umowie ostatecznej, będzie treść załącznika nr 2 </w:t>
      </w:r>
      <w:r w:rsidR="00630455" w:rsidRPr="00884D30">
        <w:t>(</w:t>
      </w:r>
      <w:r w:rsidR="00630455" w:rsidRPr="00884D30">
        <w:rPr>
          <w:snapToGrid w:val="0"/>
          <w:color w:val="000000"/>
        </w:rPr>
        <w:t>Zestawienie asortymentowo-cenowe przedmiotu zamówienia)</w:t>
      </w:r>
      <w:r w:rsidR="00630455" w:rsidRPr="00884D30">
        <w:t xml:space="preserve"> </w:t>
      </w:r>
      <w:r w:rsidR="00630455" w:rsidRPr="00884D30">
        <w:rPr>
          <w:b/>
        </w:rPr>
        <w:t xml:space="preserve">do SIWZ </w:t>
      </w:r>
      <w:r w:rsidR="00630455" w:rsidRPr="00884D30">
        <w:t>wypełnione przez Wykonawcę w ofercie.</w:t>
      </w:r>
    </w:p>
    <w:p w:rsidR="00630455" w:rsidRDefault="009F0BF9" w:rsidP="00615182">
      <w:pPr>
        <w:ind w:left="284"/>
        <w:jc w:val="center"/>
        <w:rPr>
          <w:b/>
        </w:rPr>
      </w:pPr>
      <w:r>
        <w:rPr>
          <w:b/>
        </w:rPr>
        <w:t xml:space="preserve">§ </w:t>
      </w:r>
      <w:r w:rsidR="00951DCE">
        <w:rPr>
          <w:b/>
        </w:rPr>
        <w:t>10</w:t>
      </w:r>
    </w:p>
    <w:p w:rsidR="00003E5C" w:rsidRPr="00884D30" w:rsidRDefault="00003E5C" w:rsidP="00615182">
      <w:pPr>
        <w:ind w:left="284"/>
        <w:jc w:val="center"/>
        <w:rPr>
          <w:b/>
        </w:rPr>
      </w:pPr>
    </w:p>
    <w:p w:rsidR="00630455" w:rsidRDefault="00630455" w:rsidP="00630455">
      <w:pPr>
        <w:ind w:left="284"/>
        <w:jc w:val="both"/>
        <w:rPr>
          <w:b/>
        </w:rPr>
      </w:pPr>
      <w:r w:rsidRPr="00884D30">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w:t>
      </w:r>
      <w:r w:rsidR="00383F13">
        <w:t>łalności leczniczej z dnia 15.04</w:t>
      </w:r>
      <w:r w:rsidRPr="00884D30">
        <w:t>.2011</w:t>
      </w:r>
      <w:proofErr w:type="gramStart"/>
      <w:r w:rsidRPr="00884D30">
        <w:t>r</w:t>
      </w:r>
      <w:proofErr w:type="gramEnd"/>
      <w:r w:rsidRPr="00884D30">
        <w:t xml:space="preserve">. (Dz. U. </w:t>
      </w:r>
      <w:proofErr w:type="gramStart"/>
      <w:r w:rsidR="00383F13">
        <w:t>z</w:t>
      </w:r>
      <w:proofErr w:type="gramEnd"/>
      <w:r w:rsidR="00383F13">
        <w:t xml:space="preserve"> 2015 </w:t>
      </w:r>
      <w:proofErr w:type="spellStart"/>
      <w:r w:rsidR="00383F13">
        <w:t>r</w:t>
      </w:r>
      <w:proofErr w:type="spellEnd"/>
      <w:r w:rsidR="00383F13">
        <w:t>, poz. 618</w:t>
      </w:r>
      <w:r w:rsidRPr="00884D30">
        <w:t>) ma zastosowanie.</w:t>
      </w:r>
    </w:p>
    <w:p w:rsidR="00630455" w:rsidRPr="00884D30" w:rsidRDefault="00630455" w:rsidP="00630455">
      <w:pPr>
        <w:ind w:left="284"/>
        <w:jc w:val="center"/>
        <w:rPr>
          <w:b/>
        </w:rPr>
      </w:pPr>
    </w:p>
    <w:p w:rsidR="00630455" w:rsidRPr="00884D30" w:rsidRDefault="00951DCE" w:rsidP="00630455">
      <w:pPr>
        <w:ind w:left="284"/>
        <w:jc w:val="center"/>
        <w:rPr>
          <w:b/>
        </w:rPr>
      </w:pPr>
      <w:r>
        <w:rPr>
          <w:b/>
        </w:rPr>
        <w:t>§ 11</w:t>
      </w:r>
    </w:p>
    <w:p w:rsidR="00630455" w:rsidRDefault="00630455" w:rsidP="00615182">
      <w:pPr>
        <w:ind w:left="284"/>
        <w:jc w:val="center"/>
        <w:rPr>
          <w:b/>
        </w:rPr>
      </w:pPr>
      <w:r w:rsidRPr="00884D30">
        <w:rPr>
          <w:b/>
        </w:rPr>
        <w:t>Zmiana umowy.</w:t>
      </w:r>
    </w:p>
    <w:p w:rsidR="00630455" w:rsidRPr="00884D30" w:rsidRDefault="00630455" w:rsidP="00751DE6">
      <w:pPr>
        <w:numPr>
          <w:ilvl w:val="0"/>
          <w:numId w:val="35"/>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630455" w:rsidRPr="00884D30" w:rsidRDefault="00630455" w:rsidP="00751DE6">
      <w:pPr>
        <w:numPr>
          <w:ilvl w:val="0"/>
          <w:numId w:val="35"/>
        </w:numPr>
        <w:tabs>
          <w:tab w:val="clear" w:pos="360"/>
          <w:tab w:val="num" w:pos="284"/>
        </w:tabs>
        <w:ind w:left="284"/>
        <w:jc w:val="both"/>
      </w:pPr>
      <w:r w:rsidRPr="00884D30">
        <w:t>Wszelkie zmiany umowy wymagają dla swojej ważności formy pisemnej.</w:t>
      </w:r>
    </w:p>
    <w:p w:rsidR="00703B70" w:rsidRDefault="00703B70" w:rsidP="00703B70">
      <w:pPr>
        <w:rPr>
          <w:b/>
        </w:rPr>
      </w:pPr>
    </w:p>
    <w:p w:rsidR="00630455" w:rsidRPr="00884D30" w:rsidRDefault="00630455" w:rsidP="00630455">
      <w:pPr>
        <w:ind w:left="284"/>
        <w:jc w:val="center"/>
        <w:rPr>
          <w:b/>
        </w:rPr>
      </w:pPr>
      <w:r w:rsidRPr="00884D30">
        <w:rPr>
          <w:b/>
        </w:rPr>
        <w:t>§ 1</w:t>
      </w:r>
      <w:r w:rsidR="00951DCE">
        <w:rPr>
          <w:b/>
        </w:rPr>
        <w:t>2</w:t>
      </w:r>
    </w:p>
    <w:p w:rsidR="00630455" w:rsidRDefault="00630455" w:rsidP="00615182">
      <w:pPr>
        <w:ind w:left="284"/>
        <w:jc w:val="center"/>
        <w:rPr>
          <w:b/>
        </w:rPr>
      </w:pPr>
      <w:r w:rsidRPr="00884D30">
        <w:rPr>
          <w:b/>
        </w:rPr>
        <w:t>Postępowanie polubowne.</w:t>
      </w:r>
    </w:p>
    <w:p w:rsidR="00630455" w:rsidRPr="00884D30" w:rsidRDefault="00630455" w:rsidP="00166875">
      <w:pPr>
        <w:numPr>
          <w:ilvl w:val="0"/>
          <w:numId w:val="32"/>
        </w:numPr>
        <w:tabs>
          <w:tab w:val="clear" w:pos="360"/>
          <w:tab w:val="num" w:pos="284"/>
        </w:tabs>
        <w:ind w:left="283" w:hanging="357"/>
        <w:jc w:val="both"/>
      </w:pPr>
      <w:r w:rsidRPr="00884D30">
        <w:t xml:space="preserve">Wszelkie spory strony zobowiązują się załatwić w pierwszej kolejności polubownie. </w:t>
      </w:r>
    </w:p>
    <w:p w:rsidR="00630455" w:rsidRPr="00703B70" w:rsidRDefault="00630455" w:rsidP="00703B70">
      <w:pPr>
        <w:numPr>
          <w:ilvl w:val="0"/>
          <w:numId w:val="32"/>
        </w:numPr>
        <w:tabs>
          <w:tab w:val="clear" w:pos="360"/>
          <w:tab w:val="num" w:pos="284"/>
        </w:tabs>
        <w:ind w:left="283" w:hanging="357"/>
        <w:jc w:val="both"/>
      </w:pPr>
      <w:r w:rsidRPr="00884D30">
        <w:t>Do rozstrzygania sporów Sądowych strony ustalają właściwość Sądu siedziby Zamawiającego.</w:t>
      </w:r>
    </w:p>
    <w:p w:rsidR="00630455" w:rsidRPr="00884D30" w:rsidRDefault="00951DCE" w:rsidP="00630455">
      <w:pPr>
        <w:ind w:left="284"/>
        <w:jc w:val="center"/>
        <w:rPr>
          <w:b/>
        </w:rPr>
      </w:pPr>
      <w:r>
        <w:rPr>
          <w:b/>
        </w:rPr>
        <w:t>§ 13</w:t>
      </w:r>
    </w:p>
    <w:p w:rsidR="00630455" w:rsidRDefault="00630455" w:rsidP="00630455">
      <w:pPr>
        <w:ind w:left="284"/>
        <w:jc w:val="center"/>
        <w:rPr>
          <w:b/>
        </w:rPr>
      </w:pPr>
      <w:r w:rsidRPr="00884D30">
        <w:rPr>
          <w:b/>
        </w:rPr>
        <w:t>Pozostałe postanowienia.</w:t>
      </w:r>
    </w:p>
    <w:p w:rsidR="00630455" w:rsidRPr="00884D30" w:rsidRDefault="00630455" w:rsidP="00166875">
      <w:pPr>
        <w:numPr>
          <w:ilvl w:val="0"/>
          <w:numId w:val="31"/>
        </w:numPr>
        <w:tabs>
          <w:tab w:val="clear" w:pos="360"/>
          <w:tab w:val="num" w:pos="284"/>
        </w:tabs>
        <w:ind w:left="284"/>
        <w:jc w:val="both"/>
      </w:pPr>
      <w:r w:rsidRPr="00884D30">
        <w:t xml:space="preserve">Niniejsza umowa podlega wyłącznie prawu polskiemu. Strony zgodnie wyłączają stosowanie Konwencji Narodów Zjednoczonych o umowach międzynarodowej sprzedaży towarów. W sprawach </w:t>
      </w:r>
      <w:proofErr w:type="gramStart"/>
      <w:r w:rsidRPr="00884D30">
        <w:t>nie unormowanych</w:t>
      </w:r>
      <w:proofErr w:type="gramEnd"/>
      <w:r w:rsidRPr="00884D30">
        <w:t xml:space="preserve"> umową oraz do wykładni jej postanowień zastosowanie mają przepisy ustawy z ustawy z dnia 29.01.2004</w:t>
      </w:r>
      <w:proofErr w:type="gramStart"/>
      <w:r w:rsidRPr="00884D30">
        <w:t>r</w:t>
      </w:r>
      <w:proofErr w:type="gramEnd"/>
      <w:r w:rsidRPr="00884D30">
        <w:t xml:space="preserve"> Prawo zamówień publicznych, ustawy z dnia 23.04.1964</w:t>
      </w:r>
      <w:proofErr w:type="gramStart"/>
      <w:r w:rsidRPr="00884D30">
        <w:t>r</w:t>
      </w:r>
      <w:proofErr w:type="gramEnd"/>
      <w:r w:rsidRPr="00884D30">
        <w:t xml:space="preserve"> Kodeks Cywilny oraz innych obowiązujących aktów prawnych</w:t>
      </w:r>
    </w:p>
    <w:p w:rsidR="00630455" w:rsidRPr="00884D30" w:rsidRDefault="00630455" w:rsidP="00166875">
      <w:pPr>
        <w:numPr>
          <w:ilvl w:val="0"/>
          <w:numId w:val="31"/>
        </w:numPr>
        <w:tabs>
          <w:tab w:val="clear" w:pos="360"/>
          <w:tab w:val="num" w:pos="284"/>
        </w:tabs>
        <w:ind w:left="284"/>
        <w:jc w:val="both"/>
      </w:pPr>
      <w:r w:rsidRPr="00884D30">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630455" w:rsidRPr="00884D30" w:rsidRDefault="00630455" w:rsidP="00630455">
      <w:pPr>
        <w:spacing w:after="120"/>
        <w:ind w:left="284"/>
        <w:jc w:val="center"/>
        <w:rPr>
          <w:b/>
        </w:rPr>
      </w:pPr>
    </w:p>
    <w:p w:rsidR="00630455" w:rsidRDefault="00951DCE" w:rsidP="00615182">
      <w:pPr>
        <w:ind w:left="284"/>
        <w:jc w:val="center"/>
        <w:rPr>
          <w:b/>
        </w:rPr>
      </w:pPr>
      <w:r>
        <w:rPr>
          <w:b/>
        </w:rPr>
        <w:lastRenderedPageBreak/>
        <w:t>§ 14</w:t>
      </w:r>
    </w:p>
    <w:p w:rsidR="00630455" w:rsidRDefault="00630455" w:rsidP="00630455">
      <w:pPr>
        <w:spacing w:after="120"/>
        <w:ind w:left="284"/>
      </w:pPr>
      <w:r w:rsidRPr="00884D30">
        <w:t>Umowę sporządzono w dwóch jednobrzmiących egzemplarzach, po jednym dla każdej ze Stron.</w:t>
      </w:r>
    </w:p>
    <w:p w:rsidR="00951DCE" w:rsidRDefault="00951DCE" w:rsidP="00630455">
      <w:pPr>
        <w:spacing w:after="120"/>
        <w:ind w:left="284"/>
      </w:pPr>
    </w:p>
    <w:p w:rsidR="002306D4" w:rsidRDefault="00630455" w:rsidP="00615182">
      <w:pPr>
        <w:spacing w:after="120"/>
        <w:jc w:val="center"/>
        <w:rPr>
          <w:b/>
        </w:rP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747088" w:rsidRDefault="00747088" w:rsidP="00615182">
      <w:pPr>
        <w:spacing w:after="120"/>
        <w:jc w:val="center"/>
        <w:rPr>
          <w:b/>
        </w:rPr>
      </w:pPr>
    </w:p>
    <w:p w:rsidR="00747088" w:rsidRDefault="00747088" w:rsidP="00615182">
      <w:pPr>
        <w:spacing w:after="120"/>
        <w:jc w:val="center"/>
        <w:rPr>
          <w:b/>
        </w:rPr>
      </w:pPr>
    </w:p>
    <w:p w:rsidR="00747088" w:rsidRPr="00615182" w:rsidRDefault="00747088" w:rsidP="00615182">
      <w:pPr>
        <w:spacing w:after="120"/>
        <w:jc w:val="center"/>
      </w:pPr>
    </w:p>
    <w:p w:rsidR="00A50412" w:rsidRPr="00615182" w:rsidRDefault="00A50412" w:rsidP="00615182">
      <w:pPr>
        <w:spacing w:after="120"/>
        <w:jc w:val="both"/>
        <w:rPr>
          <w:i/>
          <w:sz w:val="20"/>
          <w:szCs w:val="20"/>
        </w:rPr>
      </w:pPr>
      <w:r w:rsidRPr="008316B3">
        <w:rPr>
          <w:i/>
          <w:sz w:val="20"/>
          <w:szCs w:val="20"/>
        </w:rPr>
        <w:t>W przypadku wyboru mojej oferty w trybie przetargu nieograniczonego nr postępowania</w:t>
      </w:r>
      <w:r w:rsidR="00852E4B">
        <w:rPr>
          <w:i/>
          <w:sz w:val="20"/>
          <w:szCs w:val="20"/>
        </w:rPr>
        <w:t xml:space="preserve"> </w:t>
      </w:r>
      <w:r w:rsidR="005D10B7">
        <w:rPr>
          <w:i/>
          <w:sz w:val="20"/>
          <w:szCs w:val="20"/>
        </w:rPr>
        <w:t>23</w:t>
      </w:r>
      <w:r w:rsidR="00852E4B">
        <w:rPr>
          <w:i/>
          <w:sz w:val="20"/>
          <w:szCs w:val="20"/>
        </w:rPr>
        <w:t>/</w:t>
      </w:r>
      <w:r w:rsidRPr="008316B3">
        <w:rPr>
          <w:i/>
          <w:sz w:val="20"/>
          <w:szCs w:val="20"/>
        </w:rPr>
        <w:t>Med./</w:t>
      </w:r>
      <w:r>
        <w:rPr>
          <w:i/>
          <w:sz w:val="20"/>
          <w:szCs w:val="20"/>
        </w:rPr>
        <w:t>20</w:t>
      </w:r>
      <w:r w:rsidR="00E07FDD">
        <w:rPr>
          <w:i/>
          <w:sz w:val="20"/>
          <w:szCs w:val="20"/>
        </w:rPr>
        <w:t>15</w:t>
      </w:r>
      <w:r w:rsidRPr="008316B3">
        <w:rPr>
          <w:i/>
          <w:sz w:val="20"/>
          <w:szCs w:val="20"/>
        </w:rPr>
        <w:t>, zobowiązuję się podpisać z Zamawiającym umowę wg powyższego wzoru.</w:t>
      </w:r>
    </w:p>
    <w:p w:rsidR="00A50412" w:rsidRPr="008316B3" w:rsidRDefault="00A50412" w:rsidP="00A50412">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A50412" w:rsidRPr="0087367D" w:rsidRDefault="00A50412" w:rsidP="00A50412">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003E5C" w:rsidRDefault="00A50412" w:rsidP="00A46613">
      <w:pPr>
        <w:ind w:left="5670"/>
        <w:jc w:val="center"/>
        <w:rPr>
          <w:sz w:val="16"/>
          <w:szCs w:val="16"/>
        </w:rPr>
      </w:pPr>
      <w:proofErr w:type="gramStart"/>
      <w:r w:rsidRPr="0087367D">
        <w:rPr>
          <w:sz w:val="16"/>
          <w:szCs w:val="16"/>
        </w:rPr>
        <w:t>uprawniającym</w:t>
      </w:r>
      <w:proofErr w:type="gramEnd"/>
      <w:r w:rsidRPr="0087367D">
        <w:rPr>
          <w:sz w:val="16"/>
          <w:szCs w:val="16"/>
        </w:rPr>
        <w:t xml:space="preserve"> do występowania w obrocie prawnym lub</w:t>
      </w:r>
      <w:r w:rsidR="0087367D">
        <w:rPr>
          <w:sz w:val="16"/>
          <w:szCs w:val="16"/>
        </w:rPr>
        <w:t xml:space="preserve"> </w:t>
      </w:r>
      <w:r w:rsidRPr="0087367D">
        <w:rPr>
          <w:sz w:val="16"/>
          <w:szCs w:val="16"/>
        </w:rPr>
        <w:t>posiadających pełnomocnictwo</w:t>
      </w: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sz w:val="16"/>
          <w:szCs w:val="16"/>
        </w:rPr>
      </w:pPr>
    </w:p>
    <w:p w:rsidR="00747088" w:rsidRDefault="00747088" w:rsidP="00A46613">
      <w:pPr>
        <w:ind w:left="5670"/>
        <w:jc w:val="center"/>
        <w:rPr>
          <w:b/>
          <w:snapToGrid w:val="0"/>
        </w:rPr>
      </w:pPr>
    </w:p>
    <w:p w:rsidR="005D10B7" w:rsidRDefault="005D10B7" w:rsidP="00A46613">
      <w:pPr>
        <w:ind w:left="5670"/>
        <w:jc w:val="center"/>
        <w:rPr>
          <w:b/>
          <w:snapToGrid w:val="0"/>
        </w:rPr>
      </w:pPr>
    </w:p>
    <w:p w:rsidR="005D10B7" w:rsidRDefault="005D10B7" w:rsidP="00A46613">
      <w:pPr>
        <w:ind w:left="5670"/>
        <w:jc w:val="center"/>
        <w:rPr>
          <w:b/>
          <w:snapToGrid w:val="0"/>
        </w:rPr>
      </w:pPr>
    </w:p>
    <w:p w:rsidR="005D10B7" w:rsidRDefault="005D10B7" w:rsidP="00A46613">
      <w:pPr>
        <w:ind w:left="5670"/>
        <w:jc w:val="center"/>
        <w:rPr>
          <w:b/>
          <w:snapToGrid w:val="0"/>
        </w:rPr>
      </w:pPr>
    </w:p>
    <w:p w:rsidR="00391546" w:rsidRDefault="00391546" w:rsidP="00391546">
      <w:pPr>
        <w:jc w:val="right"/>
        <w:rPr>
          <w:b/>
          <w:snapToGrid w:val="0"/>
        </w:rPr>
      </w:pPr>
      <w:r w:rsidRPr="002A6C39">
        <w:rPr>
          <w:b/>
          <w:snapToGrid w:val="0"/>
        </w:rPr>
        <w:lastRenderedPageBreak/>
        <w:t xml:space="preserve">Załącznik </w:t>
      </w:r>
      <w:r w:rsidRPr="00E07FDD">
        <w:rPr>
          <w:b/>
          <w:snapToGrid w:val="0"/>
        </w:rPr>
        <w:t>nr 3</w:t>
      </w:r>
      <w:r>
        <w:rPr>
          <w:b/>
          <w:snapToGrid w:val="0"/>
        </w:rPr>
        <w:t>b - pakiet 2</w:t>
      </w:r>
    </w:p>
    <w:p w:rsidR="00391546" w:rsidRPr="002A6C39" w:rsidRDefault="00391546" w:rsidP="00391546">
      <w:pPr>
        <w:jc w:val="right"/>
        <w:rPr>
          <w:b/>
          <w:snapToGrid w:val="0"/>
        </w:rPr>
      </w:pPr>
    </w:p>
    <w:p w:rsidR="00391546" w:rsidRPr="008A7D44" w:rsidRDefault="00391546" w:rsidP="00391546">
      <w:pPr>
        <w:jc w:val="center"/>
        <w:rPr>
          <w:i/>
        </w:rPr>
      </w:pPr>
      <w:r w:rsidRPr="002A6C39">
        <w:rPr>
          <w:b/>
          <w:i/>
        </w:rPr>
        <w:t>Wzór umowy</w:t>
      </w:r>
      <w:r w:rsidRPr="002A6C39">
        <w:rPr>
          <w:i/>
        </w:rPr>
        <w:t xml:space="preserve"> ( proszę wypełnić miejsca wypunktowane z wyjątkiem numeru umowy, daty jej</w:t>
      </w:r>
      <w:r>
        <w:rPr>
          <w:i/>
        </w:rPr>
        <w:t xml:space="preserve"> zawarcia </w:t>
      </w:r>
      <w:proofErr w:type="gramStart"/>
      <w:r>
        <w:rPr>
          <w:i/>
        </w:rPr>
        <w:t xml:space="preserve">i  </w:t>
      </w:r>
      <w:r w:rsidRPr="005D10B7">
        <w:rPr>
          <w:i/>
        </w:rPr>
        <w:t>§</w:t>
      </w:r>
      <w:r w:rsidR="00951DCE" w:rsidRPr="005D10B7">
        <w:rPr>
          <w:i/>
        </w:rPr>
        <w:t>4</w:t>
      </w:r>
      <w:r w:rsidRPr="005D10B7">
        <w:rPr>
          <w:i/>
        </w:rPr>
        <w:t xml:space="preserve"> ust</w:t>
      </w:r>
      <w:proofErr w:type="gramEnd"/>
      <w:r w:rsidRPr="005D10B7">
        <w:rPr>
          <w:i/>
        </w:rPr>
        <w:t>.4)</w:t>
      </w:r>
    </w:p>
    <w:p w:rsidR="00391546" w:rsidRPr="008A7D44" w:rsidRDefault="00391546" w:rsidP="00391546">
      <w:pPr>
        <w:jc w:val="center"/>
        <w:rPr>
          <w:b/>
        </w:rPr>
      </w:pPr>
    </w:p>
    <w:p w:rsidR="00391546" w:rsidRPr="008A7D44" w:rsidRDefault="00391546" w:rsidP="00391546">
      <w:pPr>
        <w:keepNext/>
        <w:ind w:left="-332"/>
        <w:jc w:val="center"/>
        <w:outlineLvl w:val="4"/>
        <w:rPr>
          <w:b/>
          <w:i/>
        </w:rPr>
      </w:pPr>
      <w:r w:rsidRPr="008A7D44">
        <w:rPr>
          <w:b/>
        </w:rPr>
        <w:t xml:space="preserve">UMOWA </w:t>
      </w:r>
      <w:proofErr w:type="gramStart"/>
      <w:r w:rsidRPr="008A7D44">
        <w:rPr>
          <w:b/>
        </w:rPr>
        <w:t>nr ....... /</w:t>
      </w:r>
      <w:r w:rsidR="00E70818">
        <w:rPr>
          <w:b/>
        </w:rPr>
        <w:t>23</w:t>
      </w:r>
      <w:r w:rsidRPr="008A7D44">
        <w:rPr>
          <w:b/>
        </w:rPr>
        <w:t>/</w:t>
      </w:r>
      <w:proofErr w:type="gramEnd"/>
      <w:r w:rsidRPr="008A7D44">
        <w:rPr>
          <w:b/>
        </w:rPr>
        <w:t>Med./</w:t>
      </w:r>
      <w:r>
        <w:rPr>
          <w:b/>
        </w:rPr>
        <w:t xml:space="preserve"> 2015</w:t>
      </w:r>
    </w:p>
    <w:p w:rsidR="00391546" w:rsidRPr="008A7D44" w:rsidRDefault="00391546" w:rsidP="00391546">
      <w:pPr>
        <w:jc w:val="center"/>
        <w:rPr>
          <w:b/>
        </w:rPr>
      </w:pPr>
      <w:proofErr w:type="gramStart"/>
      <w:r w:rsidRPr="008A7D44">
        <w:rPr>
          <w:b/>
        </w:rPr>
        <w:t>kupna</w:t>
      </w:r>
      <w:proofErr w:type="gramEnd"/>
      <w:r w:rsidRPr="008A7D44">
        <w:rPr>
          <w:b/>
        </w:rPr>
        <w:t xml:space="preserve"> – sprzedaży</w:t>
      </w:r>
    </w:p>
    <w:p w:rsidR="00391546" w:rsidRPr="008A7D44" w:rsidRDefault="00391546" w:rsidP="00391546">
      <w:pPr>
        <w:jc w:val="center"/>
        <w:rPr>
          <w:b/>
        </w:rPr>
      </w:pPr>
    </w:p>
    <w:p w:rsidR="00391546" w:rsidRPr="008A7D44" w:rsidRDefault="00391546" w:rsidP="00391546">
      <w:pPr>
        <w:jc w:val="both"/>
      </w:pPr>
      <w:r w:rsidRPr="008A7D44">
        <w:t xml:space="preserve">Zawarta w dniu </w:t>
      </w:r>
      <w:r w:rsidRPr="008A7D44">
        <w:rPr>
          <w:b/>
        </w:rPr>
        <w:t>………………201</w:t>
      </w:r>
      <w:r>
        <w:rPr>
          <w:b/>
        </w:rPr>
        <w:t>5</w:t>
      </w:r>
      <w:r w:rsidRPr="008A7D44">
        <w:rPr>
          <w:b/>
        </w:rPr>
        <w:t xml:space="preserve"> r</w:t>
      </w:r>
      <w:r w:rsidRPr="008A7D44">
        <w:t>. we Wrocławiu pomiędzy:</w:t>
      </w:r>
    </w:p>
    <w:p w:rsidR="00391546" w:rsidRDefault="00391546" w:rsidP="00391546">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391546" w:rsidRDefault="00391546" w:rsidP="00391546">
      <w:pPr>
        <w:spacing w:line="276" w:lineRule="auto"/>
        <w:jc w:val="both"/>
        <w:rPr>
          <w:b/>
        </w:rPr>
      </w:pPr>
      <w:r w:rsidRPr="008A7D44">
        <w:rPr>
          <w:b/>
        </w:rPr>
        <w:t xml:space="preserve">Komendanta - </w:t>
      </w:r>
      <w:r>
        <w:rPr>
          <w:b/>
        </w:rPr>
        <w:t>………………………………………………………………</w:t>
      </w:r>
      <w:r w:rsidRPr="008A7D44">
        <w:rPr>
          <w:b/>
        </w:rPr>
        <w:t xml:space="preserve">  </w:t>
      </w:r>
    </w:p>
    <w:p w:rsidR="00391546" w:rsidRPr="008A7D44" w:rsidRDefault="00391546" w:rsidP="00391546">
      <w:pPr>
        <w:spacing w:line="276" w:lineRule="auto"/>
        <w:jc w:val="both"/>
      </w:pPr>
      <w:proofErr w:type="gramStart"/>
      <w:r w:rsidRPr="008A7D44">
        <w:t>zwanym</w:t>
      </w:r>
      <w:proofErr w:type="gramEnd"/>
      <w:r w:rsidRPr="008A7D44">
        <w:t xml:space="preserve"> w treści umowy </w:t>
      </w:r>
      <w:r w:rsidRPr="008A7D44">
        <w:rPr>
          <w:b/>
        </w:rPr>
        <w:t>ZAMAWIAJĄCYM</w:t>
      </w:r>
    </w:p>
    <w:p w:rsidR="00391546" w:rsidRPr="008A7D44" w:rsidRDefault="00391546" w:rsidP="00391546">
      <w:pPr>
        <w:jc w:val="both"/>
      </w:pPr>
      <w:proofErr w:type="gramStart"/>
      <w:r w:rsidRPr="008A7D44">
        <w:t>a</w:t>
      </w:r>
      <w:proofErr w:type="gramEnd"/>
      <w:r w:rsidRPr="008A7D44">
        <w:t>..........................................................................................................................................</w:t>
      </w:r>
    </w:p>
    <w:p w:rsidR="00391546" w:rsidRPr="008A7D44" w:rsidRDefault="00391546" w:rsidP="00391546">
      <w:pPr>
        <w:spacing w:after="120"/>
        <w:jc w:val="both"/>
      </w:pPr>
      <w:r w:rsidRPr="008A7D44">
        <w:t>.................................................................................</w:t>
      </w:r>
      <w:r w:rsidRPr="008A7D44">
        <w:rPr>
          <w:b/>
        </w:rPr>
        <w:t>Regon</w:t>
      </w:r>
      <w:r w:rsidRPr="008A7D44">
        <w:t xml:space="preserve"> ……………., </w:t>
      </w:r>
      <w:r w:rsidRPr="008A7D44">
        <w:rPr>
          <w:b/>
        </w:rPr>
        <w:t>NIP</w:t>
      </w:r>
      <w:r w:rsidRPr="008A7D44">
        <w:t>………………</w:t>
      </w:r>
    </w:p>
    <w:p w:rsidR="00391546" w:rsidRDefault="00391546" w:rsidP="00391546">
      <w:pPr>
        <w:spacing w:after="120"/>
        <w:jc w:val="both"/>
      </w:pPr>
      <w:r w:rsidRPr="008A7D44">
        <w:t xml:space="preserve">reprezentowanym </w:t>
      </w:r>
      <w:proofErr w:type="gramStart"/>
      <w:r w:rsidRPr="008A7D44">
        <w:t>przez:           ......................................</w:t>
      </w:r>
      <w:proofErr w:type="gramEnd"/>
      <w:r w:rsidRPr="008A7D44">
        <w:t>.........</w:t>
      </w:r>
    </w:p>
    <w:p w:rsidR="00391546" w:rsidRPr="008A7D44" w:rsidRDefault="00391546" w:rsidP="000540BF">
      <w:pPr>
        <w:spacing w:after="120"/>
        <w:jc w:val="both"/>
      </w:pPr>
      <w:proofErr w:type="gramStart"/>
      <w:r w:rsidRPr="008A7D44">
        <w:t>zwanym</w:t>
      </w:r>
      <w:proofErr w:type="gramEnd"/>
      <w:r w:rsidRPr="008A7D44">
        <w:t xml:space="preserve"> dalej </w:t>
      </w:r>
      <w:r w:rsidRPr="008A7D44">
        <w:rPr>
          <w:b/>
        </w:rPr>
        <w:t>WYKONAWCĄ</w:t>
      </w:r>
    </w:p>
    <w:p w:rsidR="00391546" w:rsidRPr="008A7D44" w:rsidRDefault="00391546" w:rsidP="00391546">
      <w:pPr>
        <w:jc w:val="both"/>
      </w:pPr>
    </w:p>
    <w:p w:rsidR="00391546" w:rsidRPr="008A7D44" w:rsidRDefault="00391546" w:rsidP="00391546">
      <w:pPr>
        <w:ind w:firstLine="708"/>
        <w:jc w:val="both"/>
        <w:rPr>
          <w:b/>
        </w:rPr>
      </w:pPr>
      <w:r w:rsidRPr="008A7D44">
        <w:t>Niniejsza umowa jest następstwem przeprowadzonego postępowania w trybie przetargu nieograniczonego zgodnie z ustawą Prawo zamówień publicznych (t.j. Dz. U.</w:t>
      </w:r>
      <w:r w:rsidR="00747088">
        <w:t xml:space="preserve">                          </w:t>
      </w:r>
      <w:r w:rsidRPr="008A7D44">
        <w:t xml:space="preserve"> </w:t>
      </w:r>
      <w:proofErr w:type="gramStart"/>
      <w:r w:rsidRPr="008A7D44">
        <w:t>z</w:t>
      </w:r>
      <w:proofErr w:type="gramEnd"/>
      <w:r w:rsidRPr="008A7D44">
        <w:t xml:space="preserve"> 2013r., poz. 907 z późn. </w:t>
      </w:r>
      <w:proofErr w:type="gramStart"/>
      <w:r w:rsidRPr="008A7D44">
        <w:t>zm</w:t>
      </w:r>
      <w:proofErr w:type="gramEnd"/>
      <w:r w:rsidRPr="008A7D44">
        <w:t>.) o wartości powyżej 134 000 EURO. Umowę będzie uznawało się za zawartą w dacie wymienionej we wstępie umowy.</w:t>
      </w:r>
    </w:p>
    <w:p w:rsidR="00391546" w:rsidRDefault="00391546" w:rsidP="00391546">
      <w:pPr>
        <w:jc w:val="center"/>
        <w:rPr>
          <w:b/>
        </w:rPr>
      </w:pPr>
    </w:p>
    <w:p w:rsidR="00391546" w:rsidRPr="00716E18" w:rsidRDefault="00391546" w:rsidP="00391546">
      <w:pPr>
        <w:jc w:val="center"/>
        <w:rPr>
          <w:b/>
        </w:rPr>
      </w:pPr>
      <w:r w:rsidRPr="00716E18">
        <w:rPr>
          <w:b/>
        </w:rPr>
        <w:t>§ 1</w:t>
      </w:r>
    </w:p>
    <w:p w:rsidR="00391546" w:rsidRDefault="00391546" w:rsidP="00391546">
      <w:pPr>
        <w:jc w:val="center"/>
        <w:rPr>
          <w:b/>
        </w:rPr>
      </w:pPr>
      <w:r w:rsidRPr="00716E18">
        <w:rPr>
          <w:b/>
        </w:rPr>
        <w:t>Przedmiot zamówienia</w:t>
      </w:r>
    </w:p>
    <w:p w:rsidR="0063700D" w:rsidRPr="00716E18" w:rsidRDefault="0063700D" w:rsidP="00391546">
      <w:pPr>
        <w:jc w:val="center"/>
        <w:rPr>
          <w:b/>
        </w:rPr>
      </w:pPr>
    </w:p>
    <w:p w:rsidR="00391546" w:rsidRPr="004C08B2" w:rsidRDefault="00391546" w:rsidP="003A6DB9">
      <w:pPr>
        <w:pStyle w:val="Akapitzlist"/>
        <w:numPr>
          <w:ilvl w:val="3"/>
          <w:numId w:val="66"/>
        </w:numPr>
        <w:spacing w:after="0" w:line="240" w:lineRule="auto"/>
        <w:ind w:left="0" w:hanging="709"/>
        <w:jc w:val="both"/>
        <w:rPr>
          <w:rFonts w:ascii="Times New Roman" w:hAnsi="Times New Roman"/>
          <w:sz w:val="24"/>
          <w:szCs w:val="24"/>
        </w:rPr>
      </w:pPr>
      <w:r w:rsidRPr="004C08B2">
        <w:rPr>
          <w:rFonts w:ascii="Times New Roman" w:hAnsi="Times New Roman"/>
          <w:sz w:val="24"/>
          <w:szCs w:val="24"/>
        </w:rPr>
        <w:t>Zamawiający zamawia a Wykonawca przyjmuje do realizacji sprzedaż i dostawę do miejsca wskazanego przez Zamawiającego</w:t>
      </w:r>
      <w:r w:rsidRPr="004C08B2">
        <w:rPr>
          <w:rFonts w:ascii="Times New Roman" w:hAnsi="Times New Roman"/>
          <w:b/>
          <w:sz w:val="24"/>
          <w:szCs w:val="24"/>
        </w:rPr>
        <w:t>,</w:t>
      </w:r>
      <w:r w:rsidR="00C97AFE" w:rsidRPr="004C08B2">
        <w:rPr>
          <w:rFonts w:ascii="Times New Roman" w:hAnsi="Times New Roman"/>
          <w:b/>
          <w:sz w:val="24"/>
          <w:szCs w:val="24"/>
        </w:rPr>
        <w:t xml:space="preserve"> sprzętu jednorazowego chirurgicznego, laparoskopowego, endoskopowego</w:t>
      </w:r>
      <w:r w:rsidRPr="004C08B2">
        <w:rPr>
          <w:rFonts w:ascii="Times New Roman" w:hAnsi="Times New Roman"/>
          <w:sz w:val="24"/>
          <w:szCs w:val="24"/>
        </w:rPr>
        <w:t xml:space="preserve"> (zwanego dalej również towarem) w</w:t>
      </w:r>
      <w:r w:rsidRPr="004C08B2">
        <w:rPr>
          <w:rFonts w:ascii="Times New Roman" w:hAnsi="Times New Roman"/>
          <w:b/>
          <w:sz w:val="24"/>
          <w:szCs w:val="24"/>
        </w:rPr>
        <w:t xml:space="preserve">raz z najmem </w:t>
      </w:r>
      <w:r w:rsidR="00C97AFE" w:rsidRPr="004C08B2">
        <w:rPr>
          <w:rFonts w:ascii="Times New Roman" w:hAnsi="Times New Roman"/>
          <w:b/>
          <w:color w:val="000000"/>
          <w:sz w:val="24"/>
          <w:szCs w:val="24"/>
        </w:rPr>
        <w:t xml:space="preserve">generatora do </w:t>
      </w:r>
      <w:proofErr w:type="spellStart"/>
      <w:r w:rsidR="00C97AFE" w:rsidRPr="004C08B2">
        <w:rPr>
          <w:rFonts w:ascii="Times New Roman" w:hAnsi="Times New Roman"/>
          <w:b/>
          <w:color w:val="000000"/>
          <w:sz w:val="24"/>
          <w:szCs w:val="24"/>
        </w:rPr>
        <w:t>termoablacji</w:t>
      </w:r>
      <w:proofErr w:type="spellEnd"/>
      <w:r w:rsidR="00C97AFE" w:rsidRPr="004C08B2">
        <w:rPr>
          <w:rFonts w:ascii="Times New Roman" w:hAnsi="Times New Roman"/>
          <w:color w:val="000000"/>
          <w:sz w:val="24"/>
          <w:szCs w:val="24"/>
        </w:rPr>
        <w:t xml:space="preserve"> </w:t>
      </w:r>
      <w:r w:rsidRPr="004C08B2">
        <w:rPr>
          <w:rFonts w:ascii="Times New Roman" w:hAnsi="Times New Roman"/>
          <w:sz w:val="24"/>
          <w:szCs w:val="24"/>
        </w:rPr>
        <w:t xml:space="preserve">w obrębie </w:t>
      </w:r>
      <w:r w:rsidRPr="004C08B2">
        <w:rPr>
          <w:rFonts w:ascii="Times New Roman" w:hAnsi="Times New Roman"/>
          <w:b/>
          <w:sz w:val="24"/>
          <w:szCs w:val="24"/>
        </w:rPr>
        <w:t xml:space="preserve">pakietu nr </w:t>
      </w:r>
      <w:r w:rsidR="00C97AFE" w:rsidRPr="004C08B2">
        <w:rPr>
          <w:rFonts w:ascii="Times New Roman" w:hAnsi="Times New Roman"/>
          <w:b/>
          <w:sz w:val="24"/>
          <w:szCs w:val="24"/>
        </w:rPr>
        <w:t>2</w:t>
      </w:r>
      <w:r w:rsidRPr="004C08B2">
        <w:rPr>
          <w:rFonts w:ascii="Times New Roman" w:hAnsi="Times New Roman"/>
          <w:b/>
          <w:sz w:val="24"/>
          <w:szCs w:val="24"/>
        </w:rPr>
        <w:t xml:space="preserve"> </w:t>
      </w:r>
      <w:r w:rsidRPr="004C08B2">
        <w:rPr>
          <w:rFonts w:ascii="Times New Roman" w:hAnsi="Times New Roman"/>
          <w:sz w:val="24"/>
          <w:szCs w:val="24"/>
        </w:rPr>
        <w:t xml:space="preserve">(zwanego dalej również sprzętem) wyszczególnionego w </w:t>
      </w:r>
      <w:r w:rsidR="007857E0">
        <w:rPr>
          <w:rFonts w:ascii="Times New Roman" w:hAnsi="Times New Roman"/>
          <w:b/>
          <w:sz w:val="24"/>
          <w:szCs w:val="24"/>
        </w:rPr>
        <w:t>§ 10</w:t>
      </w:r>
      <w:r w:rsidRPr="004C08B2">
        <w:rPr>
          <w:rFonts w:ascii="Times New Roman" w:hAnsi="Times New Roman"/>
          <w:b/>
          <w:sz w:val="24"/>
          <w:szCs w:val="24"/>
        </w:rPr>
        <w:t xml:space="preserve"> </w:t>
      </w:r>
      <w:r w:rsidRPr="004C08B2">
        <w:rPr>
          <w:rFonts w:ascii="Times New Roman" w:hAnsi="Times New Roman"/>
          <w:sz w:val="24"/>
          <w:szCs w:val="24"/>
        </w:rPr>
        <w:t>umowy.</w:t>
      </w:r>
    </w:p>
    <w:p w:rsidR="00391546" w:rsidRPr="004C08B2" w:rsidRDefault="00391546" w:rsidP="003A6DB9">
      <w:pPr>
        <w:pStyle w:val="Akapitzlist"/>
        <w:numPr>
          <w:ilvl w:val="0"/>
          <w:numId w:val="66"/>
        </w:numPr>
        <w:spacing w:after="0" w:line="240" w:lineRule="auto"/>
        <w:ind w:left="0" w:hanging="567"/>
        <w:jc w:val="both"/>
        <w:rPr>
          <w:rFonts w:ascii="Times New Roman" w:hAnsi="Times New Roman"/>
          <w:sz w:val="24"/>
          <w:szCs w:val="24"/>
        </w:rPr>
      </w:pPr>
      <w:r w:rsidRPr="004C08B2">
        <w:rPr>
          <w:rFonts w:ascii="Times New Roman" w:hAnsi="Times New Roman"/>
          <w:sz w:val="24"/>
          <w:szCs w:val="24"/>
        </w:rPr>
        <w:t>Osoby uprawnione do składania zamówień: Szef Wydziału Zaopatrzenia Medycznego ppłk mgr farm.</w:t>
      </w:r>
      <w:r w:rsidR="00784F93" w:rsidRPr="004C08B2">
        <w:rPr>
          <w:rFonts w:ascii="Times New Roman" w:hAnsi="Times New Roman"/>
          <w:sz w:val="24"/>
          <w:szCs w:val="24"/>
        </w:rPr>
        <w:t xml:space="preserve"> Grzegorz Jędrzejczyk, tel. 261 </w:t>
      </w:r>
      <w:r w:rsidRPr="004C08B2">
        <w:rPr>
          <w:rFonts w:ascii="Times New Roman" w:hAnsi="Times New Roman"/>
          <w:sz w:val="24"/>
          <w:szCs w:val="24"/>
        </w:rPr>
        <w:t xml:space="preserve">66 05 25, mgr </w:t>
      </w:r>
      <w:r w:rsidR="00784F93" w:rsidRPr="004C08B2">
        <w:rPr>
          <w:rFonts w:ascii="Times New Roman" w:hAnsi="Times New Roman"/>
          <w:sz w:val="24"/>
          <w:szCs w:val="24"/>
        </w:rPr>
        <w:t xml:space="preserve">farm. Grażyna Wojtczak tel. 261 </w:t>
      </w:r>
      <w:r w:rsidRPr="004C08B2">
        <w:rPr>
          <w:rFonts w:ascii="Times New Roman" w:hAnsi="Times New Roman"/>
          <w:sz w:val="24"/>
          <w:szCs w:val="24"/>
        </w:rPr>
        <w:t>660 524, dr n. farm. Monik</w:t>
      </w:r>
      <w:r w:rsidR="00784F93" w:rsidRPr="004C08B2">
        <w:rPr>
          <w:rFonts w:ascii="Times New Roman" w:hAnsi="Times New Roman"/>
          <w:sz w:val="24"/>
          <w:szCs w:val="24"/>
        </w:rPr>
        <w:t xml:space="preserve">a Krzysik 261 </w:t>
      </w:r>
      <w:r w:rsidRPr="004C08B2">
        <w:rPr>
          <w:rFonts w:ascii="Times New Roman" w:hAnsi="Times New Roman"/>
          <w:sz w:val="24"/>
          <w:szCs w:val="24"/>
        </w:rPr>
        <w:t>66 05 24, mgr</w:t>
      </w:r>
      <w:r w:rsidR="00784F93" w:rsidRPr="004C08B2">
        <w:rPr>
          <w:rFonts w:ascii="Times New Roman" w:hAnsi="Times New Roman"/>
          <w:sz w:val="24"/>
          <w:szCs w:val="24"/>
        </w:rPr>
        <w:t xml:space="preserve"> farm. Anna Duszyńska, tel. 261 </w:t>
      </w:r>
      <w:r w:rsidRPr="004C08B2">
        <w:rPr>
          <w:rFonts w:ascii="Times New Roman" w:hAnsi="Times New Roman"/>
          <w:sz w:val="24"/>
          <w:szCs w:val="24"/>
        </w:rPr>
        <w:t>66 04 64 oraz techn. farm. Adam</w:t>
      </w:r>
      <w:r w:rsidR="00784F93" w:rsidRPr="004C08B2">
        <w:rPr>
          <w:rFonts w:ascii="Times New Roman" w:hAnsi="Times New Roman"/>
          <w:sz w:val="24"/>
          <w:szCs w:val="24"/>
        </w:rPr>
        <w:t xml:space="preserve"> Klekowski, tel. 261 </w:t>
      </w:r>
      <w:r w:rsidRPr="004C08B2">
        <w:rPr>
          <w:rFonts w:ascii="Times New Roman" w:hAnsi="Times New Roman"/>
          <w:sz w:val="24"/>
          <w:szCs w:val="24"/>
        </w:rPr>
        <w:t xml:space="preserve">66 05 28. </w:t>
      </w:r>
    </w:p>
    <w:p w:rsidR="00391546" w:rsidRPr="004C08B2" w:rsidRDefault="00391546" w:rsidP="003A6DB9">
      <w:pPr>
        <w:numPr>
          <w:ilvl w:val="0"/>
          <w:numId w:val="66"/>
        </w:numPr>
        <w:ind w:left="0" w:hanging="567"/>
        <w:jc w:val="both"/>
      </w:pPr>
      <w:r w:rsidRPr="004C08B2">
        <w:t xml:space="preserve">Wykonawca zobowiązuje się dostarczyć do siedziby Zamawiającego zamówiony pisemnie towar własnym środkiem transportu i na koszt własny w terminie </w:t>
      </w:r>
      <w:r w:rsidRPr="004C08B2">
        <w:rPr>
          <w:b/>
        </w:rPr>
        <w:t>…. dni</w:t>
      </w:r>
      <w:r w:rsidRPr="004C08B2">
        <w:t xml:space="preserve"> </w:t>
      </w:r>
      <w:r w:rsidR="00C97AFE" w:rsidRPr="00E23964">
        <w:rPr>
          <w:b/>
        </w:rPr>
        <w:t>(</w:t>
      </w:r>
      <w:r w:rsidR="00E23964" w:rsidRPr="00E23964">
        <w:rPr>
          <w:b/>
        </w:rPr>
        <w:t xml:space="preserve">min. 1 dzień, </w:t>
      </w:r>
      <w:r w:rsidR="00C97AFE" w:rsidRPr="00E23964">
        <w:rPr>
          <w:b/>
        </w:rPr>
        <w:t>max. 5</w:t>
      </w:r>
      <w:r w:rsidRPr="00E23964">
        <w:rPr>
          <w:b/>
        </w:rPr>
        <w:t xml:space="preserve"> dni) </w:t>
      </w:r>
      <w:r w:rsidRPr="004C08B2">
        <w:t xml:space="preserve">od daty otrzymania każdorazowego zamówienia drogą telefoniczną na </w:t>
      </w:r>
      <w:proofErr w:type="gramStart"/>
      <w:r w:rsidRPr="004C08B2">
        <w:t xml:space="preserve">numer ........................, </w:t>
      </w:r>
      <w:proofErr w:type="gramEnd"/>
      <w:r w:rsidRPr="004C08B2">
        <w:t xml:space="preserve">potwierdzonego faxem na </w:t>
      </w:r>
      <w:proofErr w:type="gramStart"/>
      <w:r w:rsidRPr="004C08B2">
        <w:t xml:space="preserve">numer ...................................... </w:t>
      </w:r>
      <w:proofErr w:type="gramEnd"/>
    </w:p>
    <w:p w:rsidR="00391546" w:rsidRPr="004C08B2" w:rsidRDefault="00391546" w:rsidP="003A6DB9">
      <w:pPr>
        <w:pStyle w:val="Tekstpodstawowywcity2"/>
        <w:numPr>
          <w:ilvl w:val="0"/>
          <w:numId w:val="66"/>
        </w:numPr>
        <w:spacing w:after="0" w:line="240" w:lineRule="auto"/>
        <w:ind w:left="0" w:hanging="567"/>
        <w:jc w:val="both"/>
      </w:pPr>
      <w:r w:rsidRPr="004C08B2">
        <w:t>Oprócz oryginału faktury Wykonawca w terminie do 2 dni po zafakturowaniu prześle fakturę w wersji elektronicznej na adres</w:t>
      </w:r>
      <w:r w:rsidR="00747088">
        <w:t>:</w:t>
      </w:r>
      <w:r w:rsidRPr="004C08B2">
        <w:t xml:space="preserve"> </w:t>
      </w:r>
      <w:hyperlink r:id="rId17" w:history="1">
        <w:r w:rsidRPr="004C08B2">
          <w:rPr>
            <w:rStyle w:val="Hipercze"/>
            <w:color w:val="auto"/>
            <w:u w:val="none"/>
          </w:rPr>
          <w:t>apteka@4wsk.pl, apteka.dostawy@4wsk.</w:t>
        </w:r>
        <w:proofErr w:type="gramStart"/>
        <w:r w:rsidRPr="004C08B2">
          <w:rPr>
            <w:rStyle w:val="Hipercze"/>
            <w:color w:val="auto"/>
            <w:u w:val="none"/>
          </w:rPr>
          <w:t>pl</w:t>
        </w:r>
      </w:hyperlink>
      <w:r w:rsidRPr="004C08B2">
        <w:t>,  lub</w:t>
      </w:r>
      <w:proofErr w:type="gramEnd"/>
      <w:r w:rsidRPr="004C08B2">
        <w:t xml:space="preserve"> w wers</w:t>
      </w:r>
      <w:r w:rsidR="004E0BC4" w:rsidRPr="004C08B2">
        <w:t xml:space="preserve">ji pisemnej na numer faksu 261 </w:t>
      </w:r>
      <w:r w:rsidRPr="004C08B2">
        <w:t>660 463.</w:t>
      </w:r>
    </w:p>
    <w:p w:rsidR="00391546" w:rsidRPr="004C08B2" w:rsidRDefault="00391546" w:rsidP="003A6DB9">
      <w:pPr>
        <w:pStyle w:val="Tekstpodstawowywcity2"/>
        <w:numPr>
          <w:ilvl w:val="0"/>
          <w:numId w:val="66"/>
        </w:numPr>
        <w:spacing w:after="0" w:line="240" w:lineRule="auto"/>
        <w:ind w:left="0" w:hanging="567"/>
        <w:jc w:val="both"/>
      </w:pPr>
      <w:r w:rsidRPr="004C08B2">
        <w:t>Przekazanie towaru przez Wykonawcę Zamawiającemu, wymaga każdorazowego pisemnego potwierdzenia przez wyznaczonego pracownika Zamawiającego ilości zamówionego towaru (dokument PZ), co będzie podstawą do wystawienia faktury Wykaz osób upoważnionych do odbioru towaru:</w:t>
      </w:r>
    </w:p>
    <w:p w:rsidR="00391546" w:rsidRPr="007A6219" w:rsidRDefault="00391546" w:rsidP="007B4CA3">
      <w:pPr>
        <w:pStyle w:val="Akapitzlist"/>
        <w:numPr>
          <w:ilvl w:val="0"/>
          <w:numId w:val="77"/>
        </w:numPr>
        <w:ind w:hanging="294"/>
      </w:pPr>
      <w:r w:rsidRPr="007A6219">
        <w:lastRenderedPageBreak/>
        <w:t>- mgr farm. Grażyna Wojtczak</w:t>
      </w:r>
    </w:p>
    <w:p w:rsidR="00391546" w:rsidRPr="00C97AFE" w:rsidRDefault="00391546" w:rsidP="007B4CA3">
      <w:pPr>
        <w:pStyle w:val="Akapitzlist"/>
        <w:numPr>
          <w:ilvl w:val="0"/>
          <w:numId w:val="77"/>
        </w:numPr>
        <w:spacing w:after="0"/>
        <w:ind w:hanging="294"/>
        <w:rPr>
          <w:rFonts w:ascii="Times New Roman" w:hAnsi="Times New Roman"/>
          <w:sz w:val="24"/>
          <w:szCs w:val="24"/>
        </w:rPr>
      </w:pPr>
      <w:r w:rsidRPr="00C97AFE">
        <w:rPr>
          <w:rFonts w:ascii="Times New Roman" w:hAnsi="Times New Roman"/>
          <w:sz w:val="24"/>
          <w:szCs w:val="24"/>
        </w:rPr>
        <w:t>- dr n. farm. Monika Krzysik</w:t>
      </w:r>
    </w:p>
    <w:p w:rsidR="00391546" w:rsidRPr="00C97AFE" w:rsidRDefault="00391546" w:rsidP="007B4CA3">
      <w:pPr>
        <w:pStyle w:val="Akapitzlist"/>
        <w:numPr>
          <w:ilvl w:val="0"/>
          <w:numId w:val="77"/>
        </w:numPr>
        <w:spacing w:after="0"/>
        <w:ind w:hanging="294"/>
        <w:rPr>
          <w:rFonts w:ascii="Times New Roman" w:hAnsi="Times New Roman"/>
          <w:sz w:val="24"/>
          <w:szCs w:val="24"/>
        </w:rPr>
      </w:pPr>
      <w:r w:rsidRPr="00C97AFE">
        <w:rPr>
          <w:rFonts w:ascii="Times New Roman" w:hAnsi="Times New Roman"/>
          <w:sz w:val="24"/>
          <w:szCs w:val="24"/>
        </w:rPr>
        <w:t>- mgr farm. Anna Duszyńska</w:t>
      </w:r>
    </w:p>
    <w:p w:rsidR="00391546" w:rsidRPr="00C97AFE" w:rsidRDefault="00391546" w:rsidP="007B4CA3">
      <w:pPr>
        <w:pStyle w:val="Akapitzlist"/>
        <w:numPr>
          <w:ilvl w:val="0"/>
          <w:numId w:val="77"/>
        </w:numPr>
        <w:spacing w:after="0"/>
        <w:ind w:hanging="294"/>
        <w:rPr>
          <w:rFonts w:ascii="Times New Roman" w:hAnsi="Times New Roman"/>
          <w:sz w:val="24"/>
          <w:szCs w:val="24"/>
        </w:rPr>
      </w:pPr>
      <w:r w:rsidRPr="00C97AFE">
        <w:rPr>
          <w:rFonts w:ascii="Times New Roman" w:hAnsi="Times New Roman"/>
          <w:sz w:val="24"/>
          <w:szCs w:val="24"/>
        </w:rPr>
        <w:t>- techn.farm. Stanisława Mazur</w:t>
      </w:r>
    </w:p>
    <w:p w:rsidR="00391546" w:rsidRPr="00C97AFE" w:rsidRDefault="00391546" w:rsidP="007B4CA3">
      <w:pPr>
        <w:pStyle w:val="Akapitzlist"/>
        <w:numPr>
          <w:ilvl w:val="0"/>
          <w:numId w:val="77"/>
        </w:numPr>
        <w:spacing w:after="0"/>
        <w:ind w:hanging="294"/>
        <w:rPr>
          <w:rFonts w:ascii="Times New Roman" w:hAnsi="Times New Roman"/>
          <w:sz w:val="24"/>
          <w:szCs w:val="24"/>
        </w:rPr>
      </w:pPr>
      <w:r w:rsidRPr="00C97AFE">
        <w:rPr>
          <w:rFonts w:ascii="Times New Roman" w:hAnsi="Times New Roman"/>
          <w:sz w:val="24"/>
          <w:szCs w:val="24"/>
        </w:rPr>
        <w:t>- techn.farm. Barbara Ziółek</w:t>
      </w:r>
    </w:p>
    <w:p w:rsidR="00391546" w:rsidRPr="00C97AFE" w:rsidRDefault="00391546" w:rsidP="007B4CA3">
      <w:pPr>
        <w:pStyle w:val="Akapitzlist"/>
        <w:numPr>
          <w:ilvl w:val="0"/>
          <w:numId w:val="77"/>
        </w:numPr>
        <w:spacing w:after="0"/>
        <w:ind w:hanging="294"/>
        <w:rPr>
          <w:rFonts w:ascii="Times New Roman" w:hAnsi="Times New Roman"/>
          <w:sz w:val="24"/>
          <w:szCs w:val="24"/>
        </w:rPr>
      </w:pPr>
      <w:r w:rsidRPr="00C97AFE">
        <w:rPr>
          <w:rFonts w:ascii="Times New Roman" w:hAnsi="Times New Roman"/>
          <w:sz w:val="24"/>
          <w:szCs w:val="24"/>
        </w:rPr>
        <w:t>- techn.farm. Adam Klekowski</w:t>
      </w:r>
    </w:p>
    <w:p w:rsidR="00391546" w:rsidRPr="00C97AFE" w:rsidRDefault="00391546" w:rsidP="007B4CA3">
      <w:pPr>
        <w:pStyle w:val="Akapitzlist"/>
        <w:numPr>
          <w:ilvl w:val="0"/>
          <w:numId w:val="77"/>
        </w:numPr>
        <w:spacing w:after="0"/>
        <w:ind w:hanging="294"/>
        <w:rPr>
          <w:rFonts w:ascii="Times New Roman" w:hAnsi="Times New Roman"/>
          <w:sz w:val="24"/>
          <w:szCs w:val="24"/>
        </w:rPr>
      </w:pPr>
      <w:r w:rsidRPr="00C97AFE">
        <w:rPr>
          <w:rFonts w:ascii="Times New Roman" w:hAnsi="Times New Roman"/>
          <w:sz w:val="24"/>
          <w:szCs w:val="24"/>
        </w:rPr>
        <w:t>- techn. farm. Agnieszka Przybył</w:t>
      </w:r>
    </w:p>
    <w:p w:rsidR="00391546" w:rsidRPr="00C97AFE" w:rsidRDefault="00391546" w:rsidP="007B4CA3">
      <w:pPr>
        <w:pStyle w:val="Akapitzlist"/>
        <w:numPr>
          <w:ilvl w:val="0"/>
          <w:numId w:val="77"/>
        </w:numPr>
        <w:spacing w:after="0"/>
        <w:ind w:hanging="294"/>
        <w:rPr>
          <w:rFonts w:ascii="Times New Roman" w:hAnsi="Times New Roman"/>
          <w:sz w:val="24"/>
          <w:szCs w:val="24"/>
        </w:rPr>
      </w:pPr>
      <w:r w:rsidRPr="00C97AFE">
        <w:rPr>
          <w:rFonts w:ascii="Times New Roman" w:hAnsi="Times New Roman"/>
          <w:sz w:val="24"/>
          <w:szCs w:val="24"/>
        </w:rPr>
        <w:t>- techn. farm. Ewa Kępa- Ciszak</w:t>
      </w:r>
    </w:p>
    <w:p w:rsidR="00391546" w:rsidRPr="007A6219" w:rsidRDefault="00391546" w:rsidP="003A6DB9">
      <w:pPr>
        <w:pStyle w:val="Akapitzlist"/>
        <w:numPr>
          <w:ilvl w:val="0"/>
          <w:numId w:val="66"/>
        </w:numPr>
        <w:spacing w:after="0" w:line="240" w:lineRule="auto"/>
        <w:ind w:left="0" w:hanging="426"/>
        <w:jc w:val="both"/>
        <w:rPr>
          <w:rFonts w:ascii="Times New Roman" w:hAnsi="Times New Roman"/>
          <w:sz w:val="24"/>
          <w:szCs w:val="24"/>
        </w:rPr>
      </w:pPr>
      <w:r w:rsidRPr="007A6219">
        <w:rPr>
          <w:rFonts w:ascii="Times New Roman" w:hAnsi="Times New Roman"/>
          <w:sz w:val="24"/>
          <w:szCs w:val="24"/>
        </w:rPr>
        <w:t xml:space="preserve">Zamawiający ma prawo do składania zamówień bez </w:t>
      </w:r>
      <w:proofErr w:type="gramStart"/>
      <w:r w:rsidRPr="007A6219">
        <w:rPr>
          <w:rFonts w:ascii="Times New Roman" w:hAnsi="Times New Roman"/>
          <w:sz w:val="24"/>
          <w:szCs w:val="24"/>
        </w:rPr>
        <w:t>ograniczeń co</w:t>
      </w:r>
      <w:proofErr w:type="gramEnd"/>
      <w:r w:rsidRPr="007A6219">
        <w:rPr>
          <w:rFonts w:ascii="Times New Roman" w:hAnsi="Times New Roman"/>
          <w:sz w:val="24"/>
          <w:szCs w:val="24"/>
        </w:rPr>
        <w:t xml:space="preserve"> do ilości, asortymentu </w:t>
      </w:r>
      <w:r w:rsidRPr="007A6219">
        <w:rPr>
          <w:rFonts w:ascii="Times New Roman" w:hAnsi="Times New Roman"/>
          <w:sz w:val="24"/>
          <w:szCs w:val="24"/>
        </w:rPr>
        <w:br/>
        <w:t>i cykliczności dostaw.</w:t>
      </w:r>
    </w:p>
    <w:p w:rsidR="00391546" w:rsidRPr="007A6219" w:rsidRDefault="00391546" w:rsidP="003A6DB9">
      <w:pPr>
        <w:numPr>
          <w:ilvl w:val="0"/>
          <w:numId w:val="66"/>
        </w:numPr>
        <w:ind w:left="0" w:hanging="426"/>
        <w:jc w:val="both"/>
      </w:pPr>
      <w:r w:rsidRPr="007A6219">
        <w:t>Wykonawca zobowiązuje się do elastycznego reagowania na zwiększone lub zmniejszone potrzeby Zamawiającego.</w:t>
      </w:r>
    </w:p>
    <w:p w:rsidR="001A1D9A" w:rsidRPr="00285575" w:rsidRDefault="001A1D9A" w:rsidP="003A6DB9">
      <w:pPr>
        <w:numPr>
          <w:ilvl w:val="0"/>
          <w:numId w:val="66"/>
        </w:numPr>
        <w:ind w:left="0" w:hanging="426"/>
        <w:jc w:val="both"/>
      </w:pPr>
      <w:r w:rsidRPr="00285575">
        <w:t xml:space="preserve">Wykonawcy nie przysługują względem Zamawiającego jakiekolwiek </w:t>
      </w:r>
      <w:proofErr w:type="gramStart"/>
      <w:r w:rsidRPr="00285575">
        <w:t xml:space="preserve">roszczenia </w:t>
      </w:r>
      <w:r w:rsidR="00747088">
        <w:t xml:space="preserve">                     </w:t>
      </w:r>
      <w:r w:rsidRPr="00285575">
        <w:t>z</w:t>
      </w:r>
      <w:proofErr w:type="gramEnd"/>
      <w:r w:rsidRPr="00285575">
        <w:t xml:space="preserve"> tytułu niezrealizowania pełn</w:t>
      </w:r>
      <w:r>
        <w:t>ej ilości przedmiotu zamówienia, niezrealizowana część umowy nie będzie większa niż 50% wartości brutto każdego pakietu. Zamówienie gwarantowane wynosi 50 % wartości każdego pakietu.</w:t>
      </w:r>
    </w:p>
    <w:p w:rsidR="00391546" w:rsidRPr="007A6219" w:rsidRDefault="00391546" w:rsidP="003A6DB9">
      <w:pPr>
        <w:numPr>
          <w:ilvl w:val="0"/>
          <w:numId w:val="66"/>
        </w:numPr>
        <w:ind w:left="0" w:hanging="426"/>
        <w:jc w:val="both"/>
      </w:pPr>
      <w:r w:rsidRPr="007A6219">
        <w:t>Zamawiający zastrzega sobie prawo do sprawdzenia towaru w zakresie jego wad widocznych i złożenia reklamacji ilościowych i jakościowych w terminie 7 dni od daty jego dostarczenia. Towar niekompletny, uszkodzony lub z terminem ważności niezgodnym z §</w:t>
      </w:r>
      <w:r w:rsidR="0009776F">
        <w:t>6</w:t>
      </w:r>
      <w:r w:rsidRPr="007A6219">
        <w:t xml:space="preserve"> ust. 1 Wykonawca zobowiązany jest wymienić na własny koszt w terminie 3 dni od daty powiadomienia go o zastrzeżeniach drogą telefoniczną pod nr …………………. i </w:t>
      </w:r>
      <w:proofErr w:type="spellStart"/>
      <w:r w:rsidRPr="007A6219">
        <w:t>fax</w:t>
      </w:r>
      <w:proofErr w:type="spellEnd"/>
      <w:r w:rsidRPr="007A6219">
        <w:t xml:space="preserve"> ………………….. </w:t>
      </w:r>
    </w:p>
    <w:p w:rsidR="00391546" w:rsidRPr="007A6219" w:rsidRDefault="00391546" w:rsidP="003A6DB9">
      <w:pPr>
        <w:numPr>
          <w:ilvl w:val="0"/>
          <w:numId w:val="66"/>
        </w:numPr>
        <w:ind w:left="0" w:hanging="426"/>
        <w:jc w:val="both"/>
      </w:pPr>
      <w:r w:rsidRPr="007A6219">
        <w:t>Zamawiający składa reklamacje drogą telefoniczną podając numer faktury i potwierdza je faxem z tego dnia.</w:t>
      </w:r>
    </w:p>
    <w:p w:rsidR="00391546" w:rsidRPr="007A6219" w:rsidRDefault="00391546" w:rsidP="003A6DB9">
      <w:pPr>
        <w:numPr>
          <w:ilvl w:val="0"/>
          <w:numId w:val="66"/>
        </w:numPr>
        <w:ind w:left="0" w:hanging="426"/>
        <w:jc w:val="both"/>
      </w:pPr>
      <w:r w:rsidRPr="007A6219">
        <w:t>Jeżeli Wykonawca nie wymieni zarekla</w:t>
      </w:r>
      <w:r w:rsidR="001C2E86">
        <w:t>mowanego towaru zgodnie z ust. 9</w:t>
      </w:r>
      <w:r w:rsidRPr="007A6219">
        <w:t xml:space="preserve"> to jest zobowiązany wystawić w terminie 3 dni fakturę korygującą.</w:t>
      </w:r>
    </w:p>
    <w:p w:rsidR="00391546" w:rsidRPr="007A6219" w:rsidRDefault="00391546" w:rsidP="003A6DB9">
      <w:pPr>
        <w:numPr>
          <w:ilvl w:val="0"/>
          <w:numId w:val="66"/>
        </w:numPr>
        <w:ind w:left="0" w:hanging="426"/>
        <w:jc w:val="both"/>
      </w:pPr>
      <w:r w:rsidRPr="007A6219">
        <w:t xml:space="preserve">Na żądanie Zamawiającego Wykonawca zobowiązuje się do dostarczenia </w:t>
      </w:r>
      <w:proofErr w:type="gramStart"/>
      <w:r w:rsidRPr="007A6219">
        <w:t>dokumentów (o których</w:t>
      </w:r>
      <w:proofErr w:type="gramEnd"/>
      <w:r w:rsidRPr="007A6219">
        <w:t xml:space="preserve"> mowa w Rozdziale IV pkt. 2 ppkt. 2 SIWZ). Dokumenty, o których mowa wyżej Wykonawca dostarczy w terminie 3 dni od wezwania drogą telefoniczną pod nr </w:t>
      </w:r>
      <w:r w:rsidRPr="007A6219">
        <w:rPr>
          <w:b/>
        </w:rPr>
        <w:t>…………………….</w:t>
      </w:r>
      <w:r w:rsidRPr="007A6219">
        <w:t xml:space="preserve"> i </w:t>
      </w:r>
      <w:proofErr w:type="spellStart"/>
      <w:proofErr w:type="gramStart"/>
      <w:r w:rsidRPr="007A6219">
        <w:t>fax</w:t>
      </w:r>
      <w:proofErr w:type="spellEnd"/>
      <w:r w:rsidRPr="007A6219">
        <w:t xml:space="preserve">  </w:t>
      </w:r>
      <w:r w:rsidRPr="007A6219">
        <w:rPr>
          <w:b/>
        </w:rPr>
        <w:t>…………………</w:t>
      </w:r>
      <w:r w:rsidRPr="007A6219">
        <w:t>. pod</w:t>
      </w:r>
      <w:proofErr w:type="gramEnd"/>
      <w:r w:rsidRPr="007A6219">
        <w:t xml:space="preserve"> rygorem odstąpienia od umowy.</w:t>
      </w:r>
    </w:p>
    <w:p w:rsidR="00391546" w:rsidRPr="007A6219" w:rsidRDefault="00391546" w:rsidP="003A6DB9">
      <w:pPr>
        <w:numPr>
          <w:ilvl w:val="0"/>
          <w:numId w:val="66"/>
        </w:numPr>
        <w:ind w:left="0" w:hanging="426"/>
        <w:jc w:val="both"/>
      </w:pPr>
      <w:r w:rsidRPr="007A6219">
        <w:t xml:space="preserve">Wykonawca zobowiązany jest do informowania Apteki Szpitalnej drogą telefoniczną lub faxem (na nr tel. 71 766 04 63) </w:t>
      </w:r>
      <w:r w:rsidRPr="007A6219">
        <w:rPr>
          <w:b/>
        </w:rPr>
        <w:t>z 14-dniowym wyprzedzeniem o spodziewanych brakach</w:t>
      </w:r>
      <w:r w:rsidRPr="007A6219">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391546" w:rsidRPr="007A6219" w:rsidRDefault="00391546" w:rsidP="003A6DB9">
      <w:pPr>
        <w:numPr>
          <w:ilvl w:val="0"/>
          <w:numId w:val="66"/>
        </w:numPr>
        <w:ind w:left="0" w:hanging="426"/>
        <w:jc w:val="both"/>
      </w:pPr>
      <w:r w:rsidRPr="007A6219">
        <w:t xml:space="preserve">Wykonawca zobowiązuje się nie korzystać z prawa do wstrzymywania dostaw na podstawie art. 552 k.c. </w:t>
      </w:r>
      <w:proofErr w:type="gramStart"/>
      <w:r w:rsidRPr="007A6219">
        <w:t>lub</w:t>
      </w:r>
      <w:proofErr w:type="gramEnd"/>
      <w:r w:rsidRPr="007A6219">
        <w:t xml:space="preserve"> jakiegokolwiek innego tytułu prawnego.</w:t>
      </w:r>
    </w:p>
    <w:p w:rsidR="00F11202" w:rsidRDefault="00F11202" w:rsidP="00F11202">
      <w:pPr>
        <w:jc w:val="center"/>
        <w:rPr>
          <w:b/>
        </w:rPr>
      </w:pPr>
    </w:p>
    <w:p w:rsidR="00F11202" w:rsidRPr="007857E0" w:rsidRDefault="00F11202" w:rsidP="00F11202">
      <w:pPr>
        <w:jc w:val="center"/>
        <w:rPr>
          <w:b/>
        </w:rPr>
      </w:pPr>
      <w:r w:rsidRPr="007857E0">
        <w:rPr>
          <w:b/>
        </w:rPr>
        <w:t>§ 2</w:t>
      </w:r>
    </w:p>
    <w:p w:rsidR="00F11202" w:rsidRDefault="00F11202" w:rsidP="00F11202">
      <w:pPr>
        <w:jc w:val="center"/>
        <w:rPr>
          <w:b/>
          <w:u w:val="single"/>
        </w:rPr>
      </w:pPr>
      <w:r w:rsidRPr="007857E0">
        <w:rPr>
          <w:b/>
          <w:u w:val="single"/>
        </w:rPr>
        <w:t>Prawo opcji</w:t>
      </w:r>
    </w:p>
    <w:p w:rsidR="0063700D" w:rsidRPr="007857E0" w:rsidRDefault="0063700D" w:rsidP="00F11202">
      <w:pPr>
        <w:jc w:val="center"/>
        <w:rPr>
          <w:b/>
          <w:u w:val="single"/>
        </w:rPr>
      </w:pPr>
    </w:p>
    <w:p w:rsidR="00F11202" w:rsidRPr="007857E0" w:rsidRDefault="00F11202" w:rsidP="007B4CA3">
      <w:pPr>
        <w:numPr>
          <w:ilvl w:val="0"/>
          <w:numId w:val="76"/>
        </w:numPr>
        <w:ind w:left="0" w:hanging="567"/>
        <w:jc w:val="both"/>
      </w:pPr>
      <w:r w:rsidRPr="007857E0">
        <w:t>Zamawiający zastrzega sobie możliwość rozszerzenia zakresu zamówienia przy zastosowaniu prawa opcji, o którym mowa w art. 34 ust. 5 ustawy Prawo zamówień publicznych, tj. zwiększenia w okresie realizacji umowy ilości każdego towaru o nie więcej niż 50% w stosunku do ilości określonej w pakiecie. Wykonawca zobowiązuje się w takim przypadku umożliwić Zamawiającemu zakup dodatkowych ilości towaru na takich samych zasadach jak dostawy objęte zamówieniem gwarantowanym.</w:t>
      </w:r>
    </w:p>
    <w:p w:rsidR="00F11202" w:rsidRPr="007857E0" w:rsidRDefault="00F11202" w:rsidP="007B4CA3">
      <w:pPr>
        <w:numPr>
          <w:ilvl w:val="0"/>
          <w:numId w:val="76"/>
        </w:numPr>
        <w:ind w:left="0" w:hanging="567"/>
        <w:jc w:val="both"/>
      </w:pPr>
      <w:r w:rsidRPr="007857E0">
        <w:lastRenderedPageBreak/>
        <w:t xml:space="preserve">Zamawiający zastrzega, że część zamówienia </w:t>
      </w:r>
      <w:proofErr w:type="gramStart"/>
      <w:r w:rsidRPr="007857E0">
        <w:t>określona jako</w:t>
      </w:r>
      <w:proofErr w:type="gramEnd"/>
      <w:r w:rsidRPr="007857E0">
        <w:t xml:space="preserve"> prawo opcji jest uprawnieniem, a nie zobowiązaniem Zamawiającego. Zamawiający może nie skorzystać z opcji w przypadku braku rzeczywistych potrzeb przedmiotu umowy, bądź braku środków finansowych na ten cel.</w:t>
      </w:r>
    </w:p>
    <w:p w:rsidR="00F11202" w:rsidRPr="007857E0" w:rsidRDefault="00F11202" w:rsidP="007B4CA3">
      <w:pPr>
        <w:numPr>
          <w:ilvl w:val="0"/>
          <w:numId w:val="76"/>
        </w:numPr>
        <w:ind w:left="0" w:hanging="567"/>
        <w:jc w:val="both"/>
      </w:pPr>
      <w:r w:rsidRPr="007857E0">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951DCE" w:rsidRDefault="00951DCE" w:rsidP="00391546">
      <w:pPr>
        <w:jc w:val="center"/>
        <w:rPr>
          <w:b/>
        </w:rPr>
      </w:pPr>
    </w:p>
    <w:p w:rsidR="00391546" w:rsidRPr="007A0EC0" w:rsidRDefault="00951DCE" w:rsidP="00391546">
      <w:pPr>
        <w:jc w:val="center"/>
        <w:rPr>
          <w:b/>
        </w:rPr>
      </w:pPr>
      <w:r>
        <w:rPr>
          <w:b/>
        </w:rPr>
        <w:t>§ 3</w:t>
      </w:r>
    </w:p>
    <w:p w:rsidR="00391546" w:rsidRDefault="00391546" w:rsidP="00391546">
      <w:pPr>
        <w:jc w:val="center"/>
        <w:rPr>
          <w:b/>
        </w:rPr>
      </w:pPr>
      <w:r w:rsidRPr="007A0EC0">
        <w:rPr>
          <w:b/>
        </w:rPr>
        <w:t>Dostawa</w:t>
      </w:r>
    </w:p>
    <w:p w:rsidR="0063700D" w:rsidRDefault="0063700D" w:rsidP="00391546">
      <w:pPr>
        <w:jc w:val="center"/>
        <w:rPr>
          <w:b/>
        </w:rPr>
      </w:pPr>
    </w:p>
    <w:p w:rsidR="00391546" w:rsidRPr="004363BA" w:rsidRDefault="00391546" w:rsidP="00E520AC">
      <w:pPr>
        <w:numPr>
          <w:ilvl w:val="0"/>
          <w:numId w:val="53"/>
        </w:numPr>
        <w:ind w:left="0" w:hanging="567"/>
        <w:jc w:val="both"/>
      </w:pPr>
      <w:r w:rsidRPr="007A0EC0">
        <w:t xml:space="preserve">Ryzyko przypadkowej utraty lub uszkodzenia towaru przechodzi na Zamawiającego z chwilą dostarczenia go do </w:t>
      </w:r>
      <w:r>
        <w:t xml:space="preserve">miejsca wskazanego w Rozdziale </w:t>
      </w:r>
      <w:r w:rsidRPr="007A0EC0">
        <w:t>V</w:t>
      </w:r>
      <w:r>
        <w:t>I</w:t>
      </w:r>
      <w:r w:rsidRPr="007A0EC0">
        <w:t xml:space="preserve"> SIWZ i przejęcia go przez Zamawiającego wg </w:t>
      </w:r>
      <w:r w:rsidR="004E0BC4">
        <w:t>§ 1 ust. 5</w:t>
      </w:r>
      <w:r>
        <w:t xml:space="preserve"> </w:t>
      </w:r>
    </w:p>
    <w:p w:rsidR="00391546" w:rsidRPr="007A0EC0" w:rsidRDefault="00391546" w:rsidP="00E520AC">
      <w:pPr>
        <w:numPr>
          <w:ilvl w:val="0"/>
          <w:numId w:val="53"/>
        </w:numPr>
        <w:ind w:left="0" w:hanging="567"/>
        <w:jc w:val="both"/>
      </w:pP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Pr="007A0EC0">
        <w:t>.</w:t>
      </w:r>
    </w:p>
    <w:p w:rsidR="00391546" w:rsidRPr="007A0EC0" w:rsidRDefault="00391546" w:rsidP="00E520AC">
      <w:pPr>
        <w:numPr>
          <w:ilvl w:val="0"/>
          <w:numId w:val="53"/>
        </w:numPr>
        <w:ind w:left="0" w:hanging="567"/>
        <w:jc w:val="both"/>
      </w:pPr>
      <w:r w:rsidRPr="007A0EC0">
        <w:t xml:space="preserve">Wykonawca zobowiązuje się wraz z pierwszą dostawą dostarczyć (w terminie </w:t>
      </w:r>
      <w:r>
        <w:t>do …</w:t>
      </w:r>
      <w:r w:rsidRPr="007A0EC0">
        <w:t xml:space="preserve"> dni </w:t>
      </w:r>
      <w:r>
        <w:t>(</w:t>
      </w:r>
      <w:r w:rsidR="00ED13C8">
        <w:t xml:space="preserve">min. 1 </w:t>
      </w:r>
      <w:proofErr w:type="spellStart"/>
      <w:r w:rsidR="00ED13C8">
        <w:t>dzień</w:t>
      </w:r>
      <w:proofErr w:type="gramStart"/>
      <w:r w:rsidR="00ED13C8">
        <w:t>,max</w:t>
      </w:r>
      <w:proofErr w:type="spellEnd"/>
      <w:proofErr w:type="gramEnd"/>
      <w:r w:rsidR="00ED13C8">
        <w:t>. 5</w:t>
      </w:r>
      <w:r>
        <w:t xml:space="preserve"> dni) </w:t>
      </w:r>
      <w:r w:rsidRPr="007A0EC0">
        <w:t>od daty otrzymania zamówienia) i w razie konieczności zainstalować do używania w miejscu wskazanym przez Zamawiającego</w:t>
      </w:r>
      <w:r w:rsidR="004E0BC4">
        <w:t xml:space="preserve"> </w:t>
      </w:r>
      <w:r w:rsidR="004E0BC4">
        <w:rPr>
          <w:b/>
          <w:sz w:val="22"/>
          <w:szCs w:val="22"/>
        </w:rPr>
        <w:t xml:space="preserve">generator do </w:t>
      </w:r>
      <w:proofErr w:type="spellStart"/>
      <w:r w:rsidR="004E0BC4">
        <w:rPr>
          <w:b/>
          <w:sz w:val="22"/>
          <w:szCs w:val="22"/>
        </w:rPr>
        <w:t>termoablacji</w:t>
      </w:r>
      <w:proofErr w:type="spellEnd"/>
      <w:r>
        <w:rPr>
          <w:b/>
          <w:color w:val="000000"/>
        </w:rPr>
        <w:t xml:space="preserve"> </w:t>
      </w:r>
      <w:r>
        <w:t>niezbędn</w:t>
      </w:r>
      <w:r w:rsidR="00B13408">
        <w:t>ego</w:t>
      </w:r>
      <w:r w:rsidRPr="007A0EC0">
        <w:t xml:space="preserve"> do przeprowadzenia planowanych zabiegów</w:t>
      </w:r>
      <w:r>
        <w:t>, w okresie obowiązywania umowy ora</w:t>
      </w:r>
      <w:r w:rsidRPr="00295F04">
        <w:t>z na czas potrzebny do wykonania zabiegu na ostatnim dostarczonym w ramach umowy towarze zgodnie z § 1 ust. 3,</w:t>
      </w:r>
      <w:r w:rsidRPr="007A0EC0">
        <w:t xml:space="preserve"> zrzekając się jednocześnie prawa do żądania ich zwrotu przed tym terminem, także w przypadku rozwiązania umowy.</w:t>
      </w:r>
    </w:p>
    <w:p w:rsidR="00391546" w:rsidRPr="001674F1" w:rsidRDefault="00391546" w:rsidP="00E520AC">
      <w:pPr>
        <w:numPr>
          <w:ilvl w:val="0"/>
          <w:numId w:val="53"/>
        </w:numPr>
        <w:shd w:val="clear" w:color="auto" w:fill="FFFFFF"/>
        <w:ind w:left="0" w:hanging="567"/>
        <w:jc w:val="both"/>
        <w:rPr>
          <w:b/>
        </w:rPr>
      </w:pPr>
      <w:r w:rsidRPr="007A0EC0">
        <w:rPr>
          <w:b/>
        </w:rPr>
        <w:t xml:space="preserve">Termin dostawy </w:t>
      </w:r>
      <w:r>
        <w:rPr>
          <w:b/>
        </w:rPr>
        <w:t xml:space="preserve">sprzętu </w:t>
      </w:r>
      <w:r w:rsidRPr="007A0EC0">
        <w:rPr>
          <w:b/>
        </w:rPr>
        <w:t xml:space="preserve">należy ustalić z pracownikiem p. Agnieszką Mikulską </w:t>
      </w:r>
      <w:proofErr w:type="gramStart"/>
      <w:r w:rsidRPr="001674F1">
        <w:rPr>
          <w:b/>
        </w:rPr>
        <w:t xml:space="preserve">lub </w:t>
      </w:r>
      <w:r w:rsidR="00173156">
        <w:rPr>
          <w:b/>
        </w:rPr>
        <w:t xml:space="preserve">                 </w:t>
      </w:r>
      <w:r w:rsidRPr="001674F1">
        <w:rPr>
          <w:b/>
        </w:rPr>
        <w:t>p</w:t>
      </w:r>
      <w:proofErr w:type="gramEnd"/>
      <w:r w:rsidRPr="001674F1">
        <w:rPr>
          <w:b/>
        </w:rPr>
        <w:t>. Anną Bła</w:t>
      </w:r>
      <w:r w:rsidR="001C2E86">
        <w:rPr>
          <w:b/>
        </w:rPr>
        <w:t>szkowską t</w:t>
      </w:r>
      <w:r w:rsidR="00747088">
        <w:rPr>
          <w:b/>
        </w:rPr>
        <w:t xml:space="preserve">el. 261 660 462 </w:t>
      </w:r>
      <w:r w:rsidRPr="001674F1">
        <w:rPr>
          <w:b/>
        </w:rPr>
        <w:t>– Sekcja Najmu i Dzierżaw Sprzętu Medycznego.</w:t>
      </w:r>
    </w:p>
    <w:p w:rsidR="00391546" w:rsidRPr="00DF20F7" w:rsidRDefault="00391546" w:rsidP="00E520AC">
      <w:pPr>
        <w:numPr>
          <w:ilvl w:val="0"/>
          <w:numId w:val="53"/>
        </w:numPr>
        <w:ind w:left="0" w:hanging="567"/>
        <w:jc w:val="both"/>
      </w:pPr>
      <w:r w:rsidRPr="00654CAA">
        <w:rPr>
          <w:b/>
        </w:rPr>
        <w:t xml:space="preserve">Odbiór </w:t>
      </w:r>
      <w:r>
        <w:rPr>
          <w:b/>
        </w:rPr>
        <w:t xml:space="preserve">sprzętu </w:t>
      </w:r>
      <w:r w:rsidRPr="00654CAA">
        <w:rPr>
          <w:b/>
        </w:rPr>
        <w:t>nastąpi w siedzibie Zamawiającego</w:t>
      </w:r>
      <w:r w:rsidR="00747088">
        <w:rPr>
          <w:b/>
        </w:rPr>
        <w:t>,</w:t>
      </w:r>
      <w:r w:rsidRPr="00654CAA">
        <w:rPr>
          <w:b/>
        </w:rPr>
        <w:t xml:space="preserve"> </w:t>
      </w:r>
      <w:r w:rsidRPr="00DF20F7">
        <w:t>a</w:t>
      </w:r>
      <w:r>
        <w:rPr>
          <w:b/>
        </w:rPr>
        <w:t xml:space="preserve"> </w:t>
      </w:r>
      <w:r>
        <w:t xml:space="preserve">osobą upoważnioną do odbioru jest </w:t>
      </w:r>
      <w:r w:rsidRPr="00FE02DA">
        <w:t xml:space="preserve">Kierownik Pracowni </w:t>
      </w:r>
      <w:r w:rsidR="004E0BC4">
        <w:t>Endoskopowej</w:t>
      </w:r>
      <w:r>
        <w:t xml:space="preserve"> –</w:t>
      </w:r>
      <w:r w:rsidR="004E0BC4">
        <w:t xml:space="preserve"> </w:t>
      </w:r>
      <w:proofErr w:type="spellStart"/>
      <w:r w:rsidR="004E0BC4">
        <w:t>lek.med</w:t>
      </w:r>
      <w:proofErr w:type="spellEnd"/>
      <w:r w:rsidR="004E0BC4">
        <w:t xml:space="preserve">. Werner Janus </w:t>
      </w:r>
      <w:r>
        <w:rPr>
          <w:b/>
        </w:rPr>
        <w:t>wraz</w:t>
      </w:r>
      <w:r w:rsidRPr="00DF20F7">
        <w:rPr>
          <w:b/>
        </w:rPr>
        <w:t xml:space="preserve"> </w:t>
      </w:r>
      <w:r>
        <w:rPr>
          <w:b/>
        </w:rPr>
        <w:t xml:space="preserve">z </w:t>
      </w:r>
      <w:proofErr w:type="gramStart"/>
      <w:r w:rsidRPr="00DF20F7">
        <w:rPr>
          <w:b/>
        </w:rPr>
        <w:t>pracownikiem  Sekcji</w:t>
      </w:r>
      <w:proofErr w:type="gramEnd"/>
      <w:r w:rsidRPr="00DF20F7">
        <w:rPr>
          <w:b/>
        </w:rPr>
        <w:t xml:space="preserve"> Najmu i Dzierżaw Sprzętu Medycznego </w:t>
      </w:r>
      <w:r w:rsidR="00ED13C8">
        <w:rPr>
          <w:b/>
        </w:rPr>
        <w:t>.</w:t>
      </w:r>
    </w:p>
    <w:p w:rsidR="00391546" w:rsidRPr="005E2FE7" w:rsidRDefault="00391546" w:rsidP="00E520AC">
      <w:pPr>
        <w:pStyle w:val="Akapitzlist"/>
        <w:numPr>
          <w:ilvl w:val="0"/>
          <w:numId w:val="53"/>
        </w:numPr>
        <w:spacing w:after="0" w:line="240" w:lineRule="auto"/>
        <w:ind w:left="0" w:hanging="567"/>
        <w:jc w:val="both"/>
        <w:rPr>
          <w:rFonts w:ascii="Times New Roman" w:eastAsia="Times New Roman" w:hAnsi="Times New Roman"/>
          <w:b/>
          <w:sz w:val="24"/>
          <w:szCs w:val="24"/>
          <w:lang w:eastAsia="pl-PL"/>
        </w:rPr>
      </w:pPr>
      <w:r w:rsidRPr="005E2FE7">
        <w:rPr>
          <w:rFonts w:ascii="Times New Roman" w:eastAsia="Times New Roman" w:hAnsi="Times New Roman"/>
          <w:sz w:val="24"/>
          <w:szCs w:val="24"/>
          <w:lang w:eastAsia="pl-PL"/>
        </w:rPr>
        <w:t xml:space="preserve">Odbiór </w:t>
      </w:r>
      <w:proofErr w:type="spellStart"/>
      <w:r>
        <w:rPr>
          <w:rFonts w:ascii="Times New Roman" w:eastAsia="Times New Roman" w:hAnsi="Times New Roman"/>
          <w:sz w:val="24"/>
          <w:szCs w:val="24"/>
          <w:lang w:eastAsia="pl-PL"/>
        </w:rPr>
        <w:t>sprzetu</w:t>
      </w:r>
      <w:proofErr w:type="spellEnd"/>
      <w:r>
        <w:rPr>
          <w:rFonts w:ascii="Times New Roman" w:eastAsia="Times New Roman" w:hAnsi="Times New Roman"/>
          <w:sz w:val="24"/>
          <w:szCs w:val="24"/>
          <w:lang w:eastAsia="pl-PL"/>
        </w:rPr>
        <w:t xml:space="preserve"> </w:t>
      </w:r>
      <w:r w:rsidRPr="005E2FE7">
        <w:rPr>
          <w:rFonts w:ascii="Times New Roman" w:eastAsia="Times New Roman" w:hAnsi="Times New Roman"/>
          <w:sz w:val="24"/>
          <w:szCs w:val="24"/>
          <w:lang w:eastAsia="pl-PL"/>
        </w:rPr>
        <w:t>nastąpi w siedzibie Zamawiającego po przeprowadzeniu szkolenia zgodnie z ust.</w:t>
      </w:r>
      <w:r>
        <w:rPr>
          <w:rFonts w:ascii="Times New Roman" w:eastAsia="Times New Roman" w:hAnsi="Times New Roman"/>
          <w:sz w:val="24"/>
          <w:szCs w:val="24"/>
          <w:lang w:eastAsia="pl-PL"/>
        </w:rPr>
        <w:t xml:space="preserve"> 8</w:t>
      </w:r>
      <w:r w:rsidRPr="005E2FE7">
        <w:rPr>
          <w:rFonts w:ascii="Times New Roman" w:eastAsia="Times New Roman" w:hAnsi="Times New Roman"/>
          <w:sz w:val="24"/>
          <w:szCs w:val="24"/>
          <w:lang w:eastAsia="pl-PL"/>
        </w:rPr>
        <w:t xml:space="preserve"> potwierdzonym podpisanym protokołem instalacji i przekazania </w:t>
      </w:r>
      <w:r w:rsidRPr="003D3759">
        <w:rPr>
          <w:rFonts w:ascii="Times New Roman" w:hAnsi="Times New Roman"/>
          <w:sz w:val="24"/>
        </w:rPr>
        <w:t xml:space="preserve">(wzór protokołu - </w:t>
      </w:r>
      <w:r>
        <w:rPr>
          <w:rFonts w:ascii="Times New Roman" w:hAnsi="Times New Roman"/>
          <w:sz w:val="24"/>
        </w:rPr>
        <w:t>załącznik nr 10</w:t>
      </w:r>
      <w:r w:rsidRPr="003D3759">
        <w:rPr>
          <w:rFonts w:ascii="Times New Roman" w:hAnsi="Times New Roman"/>
          <w:sz w:val="24"/>
        </w:rPr>
        <w:t xml:space="preserve"> do SIWZ),</w:t>
      </w:r>
      <w:r w:rsidRPr="003D3759">
        <w:rPr>
          <w:b/>
          <w:sz w:val="24"/>
        </w:rPr>
        <w:t xml:space="preserve"> </w:t>
      </w:r>
      <w:r w:rsidRPr="005E2FE7">
        <w:rPr>
          <w:rFonts w:ascii="Times New Roman" w:eastAsia="Times New Roman" w:hAnsi="Times New Roman"/>
          <w:sz w:val="24"/>
          <w:szCs w:val="24"/>
          <w:lang w:eastAsia="pl-PL"/>
        </w:rPr>
        <w:t xml:space="preserve">co stanowi podstawę wystawienia pierwszej faktury za najem. </w:t>
      </w:r>
      <w:r w:rsidRPr="005E2FE7">
        <w:rPr>
          <w:rFonts w:ascii="Times New Roman" w:eastAsia="Times New Roman" w:hAnsi="Times New Roman"/>
          <w:b/>
          <w:sz w:val="24"/>
          <w:szCs w:val="24"/>
          <w:lang w:eastAsia="pl-PL"/>
        </w:rPr>
        <w:t xml:space="preserve">Oryginał protokołu należy przekazać do Sekcji </w:t>
      </w:r>
      <w:r>
        <w:rPr>
          <w:rFonts w:ascii="Times New Roman" w:eastAsia="Times New Roman" w:hAnsi="Times New Roman"/>
          <w:b/>
          <w:sz w:val="24"/>
          <w:szCs w:val="24"/>
          <w:lang w:eastAsia="pl-PL"/>
        </w:rPr>
        <w:t xml:space="preserve">Najmu i Dzierżaw </w:t>
      </w:r>
      <w:r w:rsidRPr="005E2FE7">
        <w:rPr>
          <w:rFonts w:ascii="Times New Roman" w:eastAsia="Times New Roman" w:hAnsi="Times New Roman"/>
          <w:b/>
          <w:sz w:val="24"/>
          <w:szCs w:val="24"/>
          <w:lang w:eastAsia="pl-PL"/>
        </w:rPr>
        <w:t>Sprzętu Medycznego.</w:t>
      </w:r>
    </w:p>
    <w:p w:rsidR="00391546" w:rsidRPr="00C22F8A" w:rsidRDefault="00391546" w:rsidP="00E520AC">
      <w:pPr>
        <w:numPr>
          <w:ilvl w:val="0"/>
          <w:numId w:val="53"/>
        </w:numPr>
        <w:ind w:left="0" w:hanging="567"/>
        <w:jc w:val="both"/>
      </w:pPr>
      <w:r w:rsidRPr="001240C3">
        <w:t xml:space="preserve">Wraz z przekazaniem </w:t>
      </w:r>
      <w:r>
        <w:t xml:space="preserve">sprzętu </w:t>
      </w:r>
      <w:r w:rsidRPr="001240C3">
        <w:t xml:space="preserve">Wykonawca zobowiązany jest przekazać Zamawiającemu </w:t>
      </w:r>
      <w:r>
        <w:t xml:space="preserve">wszystkie </w:t>
      </w:r>
      <w:r w:rsidRPr="001240C3">
        <w:t>dokumenty związane z</w:t>
      </w:r>
      <w:r w:rsidRPr="002D5B6C">
        <w:rPr>
          <w:b/>
          <w:sz w:val="22"/>
          <w:szCs w:val="22"/>
        </w:rPr>
        <w:t xml:space="preserve"> </w:t>
      </w:r>
      <w:r w:rsidR="004E0BC4">
        <w:rPr>
          <w:b/>
          <w:sz w:val="22"/>
          <w:szCs w:val="22"/>
        </w:rPr>
        <w:t xml:space="preserve">generatorem do </w:t>
      </w:r>
      <w:proofErr w:type="spellStart"/>
      <w:r w:rsidR="004E0BC4">
        <w:rPr>
          <w:b/>
          <w:sz w:val="22"/>
          <w:szCs w:val="22"/>
        </w:rPr>
        <w:t>termoablacji</w:t>
      </w:r>
      <w:proofErr w:type="spellEnd"/>
      <w:r w:rsidR="004E0BC4">
        <w:rPr>
          <w:b/>
          <w:sz w:val="22"/>
          <w:szCs w:val="22"/>
        </w:rPr>
        <w:t xml:space="preserve"> </w:t>
      </w:r>
      <w:r w:rsidRPr="00C22F8A">
        <w:t>w for</w:t>
      </w:r>
      <w:r>
        <w:t>mie pisemnej i elektronicznej (</w:t>
      </w:r>
      <w:r w:rsidRPr="00C22F8A">
        <w:t>na nośniku USB), w tym m.in. opisy, warunki techniczne, instrukcje obsługi i użytkowania.</w:t>
      </w:r>
    </w:p>
    <w:p w:rsidR="00391546" w:rsidRDefault="00391546" w:rsidP="00E520AC">
      <w:pPr>
        <w:numPr>
          <w:ilvl w:val="0"/>
          <w:numId w:val="53"/>
        </w:numPr>
        <w:ind w:left="0" w:hanging="567"/>
        <w:jc w:val="both"/>
      </w:pPr>
      <w:r>
        <w:t xml:space="preserve">Wykonawca zobowiązuje się </w:t>
      </w:r>
      <w:r w:rsidRPr="001240C3">
        <w:t xml:space="preserve">przeprowadzić w siedzibie Zamawiającego </w:t>
      </w:r>
      <w:r w:rsidRPr="001240C3">
        <w:rPr>
          <w:b/>
        </w:rPr>
        <w:t>szkolenie personelu medycznego</w:t>
      </w:r>
      <w:r w:rsidRPr="001240C3">
        <w:t xml:space="preserve"> (osób wskazanych przez Zamawiającego) </w:t>
      </w:r>
      <w:r w:rsidRPr="001240C3">
        <w:rPr>
          <w:b/>
        </w:rPr>
        <w:t>w wymiarze min. 4 godzin</w:t>
      </w:r>
      <w:r w:rsidRPr="001240C3">
        <w:t>, nie</w:t>
      </w:r>
      <w:r>
        <w:t xml:space="preserve">zwłocznie po dostawie/instalacji </w:t>
      </w:r>
      <w:r w:rsidR="004E0BC4">
        <w:rPr>
          <w:b/>
          <w:sz w:val="22"/>
          <w:szCs w:val="22"/>
        </w:rPr>
        <w:t>generatora</w:t>
      </w:r>
      <w:r w:rsidR="00D8680D">
        <w:rPr>
          <w:b/>
          <w:sz w:val="22"/>
          <w:szCs w:val="22"/>
        </w:rPr>
        <w:t xml:space="preserve"> </w:t>
      </w:r>
      <w:r w:rsidR="004E0BC4">
        <w:rPr>
          <w:b/>
          <w:sz w:val="22"/>
          <w:szCs w:val="22"/>
        </w:rPr>
        <w:t xml:space="preserve">do </w:t>
      </w:r>
      <w:proofErr w:type="spellStart"/>
      <w:r w:rsidR="00D8680D">
        <w:rPr>
          <w:b/>
          <w:sz w:val="22"/>
          <w:szCs w:val="22"/>
        </w:rPr>
        <w:t>termoablacji</w:t>
      </w:r>
      <w:proofErr w:type="spellEnd"/>
      <w:r w:rsidR="00D8680D">
        <w:rPr>
          <w:b/>
          <w:sz w:val="22"/>
          <w:szCs w:val="22"/>
        </w:rPr>
        <w:t xml:space="preserve"> </w:t>
      </w:r>
      <w:r w:rsidRPr="001240C3">
        <w:t>po wcześniej</w:t>
      </w:r>
      <w:r>
        <w:t xml:space="preserve">szym uzgodnieniu telefonicznym. </w:t>
      </w:r>
      <w:r w:rsidRPr="001240C3">
        <w:t>Szkolenie dotyczy obsługi sprzętu m.in. w zakresie oferowanych technik (osoby wskazane przez ordynatorów oddziałów)</w:t>
      </w:r>
      <w:r>
        <w:t>. Osobą upoważnioną do kontaktu</w:t>
      </w:r>
      <w:r w:rsidRPr="001240C3">
        <w:t xml:space="preserve"> z Wykonawcą, w zakresie dotyczącym szkoleń (w tym terminów</w:t>
      </w:r>
      <w:r>
        <w:t>) pracowników Zamawiającego jest</w:t>
      </w:r>
      <w:r w:rsidRPr="001240C3">
        <w:t xml:space="preserve"> </w:t>
      </w:r>
      <w:r w:rsidRPr="00FE02DA">
        <w:t xml:space="preserve">Kierownik Pracowni </w:t>
      </w:r>
      <w:r w:rsidR="00D8680D">
        <w:t>Endoskopowej</w:t>
      </w:r>
      <w:r>
        <w:t xml:space="preserve">. </w:t>
      </w:r>
      <w:r w:rsidRPr="001240C3">
        <w:t>Zamawiający zastrzega sobie prawo wezwania Wykonawcy do przeprowadzenia dodatkowego szkolenia pracowników w wymiarze max. 10 godzin na sprzęt w późniejszym terminie, jeżeli wystąpi taka konieczność.</w:t>
      </w:r>
    </w:p>
    <w:p w:rsidR="00391546" w:rsidRDefault="00391546" w:rsidP="00E520AC">
      <w:pPr>
        <w:numPr>
          <w:ilvl w:val="0"/>
          <w:numId w:val="53"/>
        </w:numPr>
        <w:ind w:left="0" w:hanging="426"/>
        <w:jc w:val="both"/>
      </w:pPr>
      <w:r w:rsidRPr="00166875">
        <w:lastRenderedPageBreak/>
        <w:t xml:space="preserve">Wykonawca będzie na bieżąco aktualizował dokumentację związaną z </w:t>
      </w:r>
      <w:r w:rsidR="00D8680D">
        <w:t xml:space="preserve">generatorem do termo ablacji </w:t>
      </w:r>
      <w:r w:rsidRPr="00166875">
        <w:t>raz inne pomoce stosowane do zmian wprowadzanych w aplikacjach i procedurach medycznych jak również aktualnego stanu wiedzy na tematy merytoryczne związane z wykonywanymi badaniami ( w miarę potrzeb aktualizacji w siedzibie Zamawiającego).</w:t>
      </w:r>
    </w:p>
    <w:p w:rsidR="00391546" w:rsidRPr="00B4103D" w:rsidRDefault="00391546" w:rsidP="00E520AC">
      <w:pPr>
        <w:numPr>
          <w:ilvl w:val="0"/>
          <w:numId w:val="53"/>
        </w:numPr>
        <w:ind w:left="0" w:hanging="426"/>
        <w:jc w:val="both"/>
      </w:pPr>
      <w:r w:rsidRPr="00166875">
        <w:t>Wykonawca zobowiązuje się po upływie okresu trwania najmu do odbioru</w:t>
      </w:r>
      <w:r w:rsidR="00D8680D">
        <w:t xml:space="preserve"> </w:t>
      </w:r>
      <w:r>
        <w:t>ww. sprzętu</w:t>
      </w:r>
      <w:r w:rsidRPr="00166875">
        <w:t xml:space="preserve">. Odbiór nastąpi w siedzibie Zamawiającego i zostanie potwierdzony </w:t>
      </w:r>
      <w:r w:rsidRPr="00425EC0">
        <w:rPr>
          <w:b/>
        </w:rPr>
        <w:t>protokołem deinstalacji</w:t>
      </w:r>
      <w:r w:rsidRPr="00166875">
        <w:t xml:space="preserve"> </w:t>
      </w:r>
      <w:r w:rsidRPr="003D3759">
        <w:t xml:space="preserve">(wzór protokołu - </w:t>
      </w:r>
      <w:r>
        <w:t>załącznik nr 11</w:t>
      </w:r>
      <w:r w:rsidRPr="003D3759">
        <w:t xml:space="preserve"> do SIWZ)</w:t>
      </w:r>
      <w:r w:rsidRPr="00A47692">
        <w:rPr>
          <w:b/>
        </w:rPr>
        <w:t xml:space="preserve"> </w:t>
      </w:r>
      <w:r w:rsidRPr="00166875">
        <w:t>w obecności</w:t>
      </w:r>
      <w:r w:rsidRPr="00166875">
        <w:rPr>
          <w:color w:val="FF0000"/>
        </w:rPr>
        <w:t xml:space="preserve"> </w:t>
      </w:r>
      <w:proofErr w:type="spellStart"/>
      <w:r w:rsidRPr="00166875">
        <w:t>Kierownik</w:t>
      </w:r>
      <w:r w:rsidR="00323269">
        <w:t>Pracowni</w:t>
      </w:r>
      <w:proofErr w:type="spellEnd"/>
      <w:r w:rsidR="00323269">
        <w:t xml:space="preserve"> </w:t>
      </w:r>
      <w:proofErr w:type="gramStart"/>
      <w:r w:rsidR="00323269">
        <w:t xml:space="preserve">Endoskopowej </w:t>
      </w:r>
      <w:r w:rsidRPr="00166875">
        <w:t xml:space="preserve"> oraz</w:t>
      </w:r>
      <w:proofErr w:type="gramEnd"/>
      <w:r w:rsidRPr="00166875">
        <w:t xml:space="preserve"> pracownika </w:t>
      </w:r>
      <w:r>
        <w:t>Sekcji Najmu i D</w:t>
      </w:r>
      <w:r w:rsidRPr="00166875">
        <w:t>zierżaw</w:t>
      </w:r>
      <w:r>
        <w:t xml:space="preserve"> Sprzętu Medycznego</w:t>
      </w:r>
      <w:r w:rsidRPr="00166875">
        <w:t xml:space="preserve">: </w:t>
      </w:r>
      <w:proofErr w:type="spellStart"/>
      <w:r w:rsidRPr="00166875">
        <w:t>p.Agnieszkę</w:t>
      </w:r>
      <w:proofErr w:type="spellEnd"/>
      <w:r w:rsidRPr="00166875">
        <w:t xml:space="preserve"> Mikulską, </w:t>
      </w:r>
      <w:proofErr w:type="spellStart"/>
      <w:r>
        <w:t>p.</w:t>
      </w:r>
      <w:r w:rsidRPr="00166875">
        <w:t>Anną</w:t>
      </w:r>
      <w:proofErr w:type="spellEnd"/>
      <w:r w:rsidRPr="00166875">
        <w:t xml:space="preserve"> Błaszkowską po uprzednim zawiadomieniu pod nr tel./ </w:t>
      </w:r>
      <w:proofErr w:type="spellStart"/>
      <w:r w:rsidRPr="00166875">
        <w:t>fax</w:t>
      </w:r>
      <w:proofErr w:type="spellEnd"/>
      <w:r w:rsidR="00747088">
        <w:t xml:space="preserve"> </w:t>
      </w:r>
      <w:r w:rsidR="00747088">
        <w:rPr>
          <w:b/>
        </w:rPr>
        <w:t>261 660 462</w:t>
      </w:r>
      <w:r w:rsidRPr="00166875">
        <w:t xml:space="preserve"> </w:t>
      </w:r>
    </w:p>
    <w:p w:rsidR="00D8680D" w:rsidRDefault="00D8680D" w:rsidP="00391546">
      <w:pPr>
        <w:ind w:left="284"/>
        <w:jc w:val="center"/>
        <w:rPr>
          <w:b/>
        </w:rPr>
      </w:pPr>
    </w:p>
    <w:p w:rsidR="00391546" w:rsidRPr="00A06199" w:rsidRDefault="00951DCE" w:rsidP="00391546">
      <w:pPr>
        <w:ind w:left="284"/>
        <w:jc w:val="center"/>
        <w:rPr>
          <w:b/>
        </w:rPr>
      </w:pPr>
      <w:r>
        <w:rPr>
          <w:b/>
        </w:rPr>
        <w:t>§ 4</w:t>
      </w:r>
    </w:p>
    <w:p w:rsidR="00391546" w:rsidRDefault="00391546" w:rsidP="00391546">
      <w:pPr>
        <w:ind w:left="284"/>
        <w:jc w:val="center"/>
        <w:rPr>
          <w:b/>
        </w:rPr>
      </w:pPr>
      <w:r w:rsidRPr="00A06199">
        <w:rPr>
          <w:b/>
        </w:rPr>
        <w:t>Warunki płatności</w:t>
      </w:r>
    </w:p>
    <w:p w:rsidR="0063700D" w:rsidRDefault="0063700D" w:rsidP="00391546">
      <w:pPr>
        <w:ind w:left="284"/>
        <w:jc w:val="center"/>
        <w:rPr>
          <w:b/>
        </w:rPr>
      </w:pPr>
    </w:p>
    <w:p w:rsidR="00391546" w:rsidRPr="00A06199" w:rsidRDefault="00391546" w:rsidP="00E520AC">
      <w:pPr>
        <w:numPr>
          <w:ilvl w:val="1"/>
          <w:numId w:val="40"/>
        </w:numPr>
        <w:ind w:left="0" w:hanging="567"/>
        <w:jc w:val="both"/>
      </w:pPr>
      <w:r w:rsidRPr="00A06199">
        <w:t xml:space="preserve">Zamawiający za dostarczony, odebrany towar oraz za najem </w:t>
      </w:r>
      <w:r w:rsidR="00D8680D" w:rsidRPr="00D8680D">
        <w:rPr>
          <w:b/>
        </w:rPr>
        <w:t xml:space="preserve">generatora do </w:t>
      </w:r>
      <w:proofErr w:type="spellStart"/>
      <w:r w:rsidR="00D8680D" w:rsidRPr="00D8680D">
        <w:rPr>
          <w:b/>
        </w:rPr>
        <w:t>termoablacji</w:t>
      </w:r>
      <w:proofErr w:type="spellEnd"/>
      <w:r w:rsidR="00D8680D">
        <w:t xml:space="preserve"> </w:t>
      </w:r>
      <w:r w:rsidRPr="00A06199">
        <w:t>zapłaci Wykonawcy cenę obliczoną z</w:t>
      </w:r>
      <w:r>
        <w:t>godnie z cennikiem podanym w §</w:t>
      </w:r>
      <w:r w:rsidR="007857E0">
        <w:t xml:space="preserve"> 10</w:t>
      </w:r>
      <w:r w:rsidRPr="00A06199">
        <w:t xml:space="preserve"> umowy.</w:t>
      </w:r>
    </w:p>
    <w:p w:rsidR="00391546" w:rsidRPr="00A06199" w:rsidRDefault="00391546" w:rsidP="00E520AC">
      <w:pPr>
        <w:numPr>
          <w:ilvl w:val="1"/>
          <w:numId w:val="40"/>
        </w:numPr>
        <w:ind w:left="0" w:hanging="567"/>
        <w:jc w:val="both"/>
      </w:pPr>
      <w:r w:rsidRPr="00A06199">
        <w:t>Zapłata za przedmiot zamówienia nastąpi na podstawie wystawionej faktury po przeka</w:t>
      </w:r>
      <w:r>
        <w:t xml:space="preserve">zaniu towaru wg §1 ust. </w:t>
      </w:r>
      <w:r w:rsidR="00D8680D">
        <w:t>5</w:t>
      </w:r>
      <w:r>
        <w:t xml:space="preserve"> </w:t>
      </w:r>
      <w:r w:rsidRPr="00A06199">
        <w:t xml:space="preserve">w terminie </w:t>
      </w:r>
      <w:r w:rsidRPr="008705C6">
        <w:rPr>
          <w:b/>
        </w:rPr>
        <w:t>….</w:t>
      </w:r>
      <w:r w:rsidRPr="00A06199">
        <w:rPr>
          <w:b/>
        </w:rPr>
        <w:t xml:space="preserve">… </w:t>
      </w:r>
      <w:proofErr w:type="gramStart"/>
      <w:r w:rsidRPr="00A06199">
        <w:rPr>
          <w:b/>
        </w:rPr>
        <w:t>dni</w:t>
      </w:r>
      <w:proofErr w:type="gramEnd"/>
      <w:r w:rsidRPr="00A06199">
        <w:rPr>
          <w:b/>
        </w:rPr>
        <w:t xml:space="preserve"> (min. 60 dni) </w:t>
      </w:r>
      <w:r w:rsidRPr="00A06199">
        <w:t xml:space="preserve">oraz w </w:t>
      </w:r>
      <w:r w:rsidRPr="00A06199">
        <w:rPr>
          <w:b/>
        </w:rPr>
        <w:t>terminie …</w:t>
      </w:r>
      <w:r>
        <w:rPr>
          <w:b/>
        </w:rPr>
        <w:t>…</w:t>
      </w:r>
      <w:r w:rsidRPr="00A06199">
        <w:rPr>
          <w:b/>
        </w:rPr>
        <w:t xml:space="preserve"> dni (min. 60 dni) </w:t>
      </w:r>
      <w:r w:rsidRPr="00A06199">
        <w:t>za najem</w:t>
      </w:r>
      <w:r w:rsidRPr="00257C4E">
        <w:rPr>
          <w:sz w:val="16"/>
          <w:szCs w:val="16"/>
        </w:rPr>
        <w:t xml:space="preserve"> </w:t>
      </w:r>
      <w:r w:rsidR="00D8680D" w:rsidRPr="00D8680D">
        <w:rPr>
          <w:b/>
          <w:sz w:val="22"/>
          <w:szCs w:val="22"/>
        </w:rPr>
        <w:t xml:space="preserve">generatora do </w:t>
      </w:r>
      <w:proofErr w:type="spellStart"/>
      <w:r w:rsidR="001C2E86">
        <w:rPr>
          <w:b/>
          <w:sz w:val="22"/>
          <w:szCs w:val="22"/>
        </w:rPr>
        <w:t>termoablacj</w:t>
      </w:r>
      <w:proofErr w:type="spellEnd"/>
      <w:r w:rsidR="001C2E86">
        <w:rPr>
          <w:b/>
          <w:sz w:val="22"/>
          <w:szCs w:val="22"/>
        </w:rPr>
        <w:t>, p</w:t>
      </w:r>
      <w:r w:rsidRPr="00A06199">
        <w:t xml:space="preserve">rzelewem na konto </w:t>
      </w:r>
      <w:r>
        <w:t>wskazane na fakturze.</w:t>
      </w:r>
      <w:r w:rsidRPr="00A06199">
        <w:t xml:space="preserve"> Wykonawca zobowiązany jest umieścić datę zamówienia na fakturze VAT.</w:t>
      </w:r>
    </w:p>
    <w:p w:rsidR="00391546" w:rsidRPr="00A06199" w:rsidRDefault="00391546" w:rsidP="00E520AC">
      <w:pPr>
        <w:numPr>
          <w:ilvl w:val="1"/>
          <w:numId w:val="40"/>
        </w:numPr>
        <w:ind w:left="0" w:hanging="567"/>
        <w:jc w:val="both"/>
        <w:rPr>
          <w:b/>
        </w:rPr>
      </w:pPr>
      <w:r w:rsidRPr="00A06199">
        <w:rPr>
          <w:b/>
        </w:rPr>
        <w:t>Czynsz najmu</w:t>
      </w:r>
      <w:r w:rsidR="006C2868">
        <w:t xml:space="preserve"> </w:t>
      </w:r>
      <w:r w:rsidR="00747088">
        <w:t xml:space="preserve">generatora do </w:t>
      </w:r>
      <w:proofErr w:type="spellStart"/>
      <w:proofErr w:type="gramStart"/>
      <w:r w:rsidR="00747088">
        <w:t>termo</w:t>
      </w:r>
      <w:r w:rsidR="006C2868">
        <w:t>ablacji</w:t>
      </w:r>
      <w:proofErr w:type="spellEnd"/>
      <w:r w:rsidR="006C2868">
        <w:t xml:space="preserve"> </w:t>
      </w:r>
      <w:r w:rsidR="001C2E86">
        <w:t xml:space="preserve"> zgodnie</w:t>
      </w:r>
      <w:proofErr w:type="gramEnd"/>
      <w:r w:rsidR="001C2E86">
        <w:t xml:space="preserve"> z tabelą w §10</w:t>
      </w:r>
      <w:r w:rsidRPr="00A06199">
        <w:t>.</w:t>
      </w:r>
      <w:r w:rsidRPr="00A06199">
        <w:rPr>
          <w:b/>
        </w:rPr>
        <w:t xml:space="preserve"> Czynsz płatny jest z dołu i zawiera w sobie wszystkie koszty związane z serwisowaniem, naprawami i ewentualną wymianą</w:t>
      </w:r>
      <w:r>
        <w:rPr>
          <w:b/>
        </w:rPr>
        <w:t xml:space="preserve"> </w:t>
      </w:r>
      <w:r>
        <w:rPr>
          <w:sz w:val="22"/>
          <w:szCs w:val="22"/>
        </w:rPr>
        <w:t>ww. sprzętu</w:t>
      </w:r>
      <w:r w:rsidRPr="00A06199">
        <w:rPr>
          <w:b/>
        </w:rPr>
        <w:t xml:space="preserve">. </w:t>
      </w:r>
      <w:r w:rsidRPr="00A06199">
        <w:t xml:space="preserve">Wykonawca ma obowiązek wystawić fakturę do 10–tego dnia miesiąca za miesiąc poprzedni. Pierwsza faktura może być wystawiona po protokólarnym przekazaniu sprzętu wg </w:t>
      </w:r>
      <w:r>
        <w:t>§</w:t>
      </w:r>
      <w:r w:rsidR="007857E0">
        <w:t>3</w:t>
      </w:r>
      <w:r>
        <w:t xml:space="preserve"> ust. 6</w:t>
      </w:r>
      <w:r w:rsidRPr="00A3311F">
        <w:t>.</w:t>
      </w:r>
      <w:r w:rsidRPr="00A06199">
        <w:t xml:space="preserve"> Czynsz za pierwszy i ostatni miesiąc będzie proporcjonalny do</w:t>
      </w:r>
      <w:r>
        <w:t xml:space="preserve"> okresu najmu w tych miesiącach</w:t>
      </w:r>
      <w:r w:rsidRPr="00A06199">
        <w:t>.</w:t>
      </w:r>
    </w:p>
    <w:p w:rsidR="00391546" w:rsidRPr="00A06199" w:rsidRDefault="00391546" w:rsidP="00E520AC">
      <w:pPr>
        <w:numPr>
          <w:ilvl w:val="1"/>
          <w:numId w:val="40"/>
        </w:numPr>
        <w:ind w:left="0" w:hanging="567"/>
        <w:jc w:val="both"/>
      </w:pPr>
      <w:r w:rsidRPr="00A06199">
        <w:rPr>
          <w:b/>
        </w:rPr>
        <w:t xml:space="preserve">Łączna wartość netto umowy </w:t>
      </w:r>
      <w:r w:rsidRPr="00A06199">
        <w:t>wynosi: ……</w:t>
      </w:r>
      <w:r>
        <w:t>……..… zł (</w:t>
      </w:r>
      <w:proofErr w:type="gramStart"/>
      <w:r>
        <w:t>słownie: ………..………</w:t>
      </w:r>
      <w:r w:rsidRPr="00A06199">
        <w:t>...........</w:t>
      </w:r>
      <w:r>
        <w:t xml:space="preserve"> </w:t>
      </w:r>
      <w:r w:rsidRPr="00A06199">
        <w:t>............................</w:t>
      </w:r>
      <w:proofErr w:type="gramEnd"/>
      <w:r w:rsidRPr="00A06199">
        <w:t>..........</w:t>
      </w:r>
      <w:r>
        <w:t>.......................</w:t>
      </w:r>
      <w:r w:rsidRPr="00A06199">
        <w:t xml:space="preserve">............. złotych, …/100), </w:t>
      </w:r>
      <w:r w:rsidRPr="00A06199">
        <w:rPr>
          <w:b/>
        </w:rPr>
        <w:t>łączna cena brutto</w:t>
      </w:r>
      <w:r w:rsidRPr="00A06199">
        <w:t xml:space="preserve"> (wartość netto powiększona o podatek VAT naliczony zgodnie z obowiązującymi przepisami) </w:t>
      </w:r>
      <w:r>
        <w:t>wynosi: …………………… zł (</w:t>
      </w:r>
      <w:proofErr w:type="gramStart"/>
      <w:r>
        <w:t>słownie: ……………………..</w:t>
      </w:r>
      <w:r w:rsidRPr="00A06199">
        <w:t>……………….</w:t>
      </w:r>
      <w:r>
        <w:t xml:space="preserve"> </w:t>
      </w:r>
      <w:r w:rsidRPr="00A06199">
        <w:t>..............................</w:t>
      </w:r>
      <w:proofErr w:type="gramEnd"/>
      <w:r w:rsidRPr="00A06199">
        <w:t>.......</w:t>
      </w:r>
      <w:r>
        <w:t>.........................</w:t>
      </w:r>
      <w:r w:rsidRPr="00A06199">
        <w:t xml:space="preserve">............... </w:t>
      </w:r>
      <w:proofErr w:type="gramStart"/>
      <w:r w:rsidRPr="00A06199">
        <w:t>złotych</w:t>
      </w:r>
      <w:proofErr w:type="gramEnd"/>
      <w:r w:rsidRPr="00A06199">
        <w:t>, …/100).</w:t>
      </w:r>
    </w:p>
    <w:p w:rsidR="00391546" w:rsidRDefault="00391546" w:rsidP="00E520AC">
      <w:pPr>
        <w:numPr>
          <w:ilvl w:val="1"/>
          <w:numId w:val="40"/>
        </w:numPr>
        <w:ind w:left="0" w:hanging="567"/>
        <w:jc w:val="both"/>
      </w:pPr>
      <w:r w:rsidRPr="00A06199">
        <w:t>Cena, o której mowa w ust.</w:t>
      </w:r>
      <w:r>
        <w:t xml:space="preserve"> </w:t>
      </w:r>
      <w:r w:rsidRPr="00A06199">
        <w:t xml:space="preserve">4, obejmuje koszt towaru oraz wszelkie koszty związane z wykonaniem zamówienia w tym w szczególności koszty najmu, przewozu </w:t>
      </w:r>
      <w:r w:rsidRPr="00A06199">
        <w:br w:type="textWrapping" w:clear="all"/>
      </w:r>
      <w:r>
        <w:t xml:space="preserve">i </w:t>
      </w:r>
      <w:proofErr w:type="gramStart"/>
      <w:r>
        <w:t>montażu (jeżeli</w:t>
      </w:r>
      <w:proofErr w:type="gramEnd"/>
      <w:r>
        <w:t xml:space="preserve"> jest konieczny) w siedzibie Z</w:t>
      </w:r>
      <w:r w:rsidRPr="00A06199">
        <w:t>amawiającego, koszt gwarancji oraz przeprowadzenia szkolenia personelu medycznego (osób wskazanych przez Zamawiającego).</w:t>
      </w:r>
    </w:p>
    <w:p w:rsidR="00391546" w:rsidRDefault="00391546" w:rsidP="00E520AC">
      <w:pPr>
        <w:numPr>
          <w:ilvl w:val="1"/>
          <w:numId w:val="40"/>
        </w:numPr>
        <w:ind w:left="0" w:hanging="567"/>
        <w:jc w:val="both"/>
      </w:pPr>
      <w:r w:rsidRPr="00A06199">
        <w:t xml:space="preserve">Urzędowa stawka podatku VAT obowiązuje z mocy prawa. </w:t>
      </w:r>
    </w:p>
    <w:p w:rsidR="00391546" w:rsidRDefault="00391546" w:rsidP="00E520AC">
      <w:pPr>
        <w:numPr>
          <w:ilvl w:val="1"/>
          <w:numId w:val="40"/>
        </w:numPr>
        <w:ind w:left="0" w:hanging="567"/>
        <w:jc w:val="both"/>
      </w:pPr>
      <w:r w:rsidRPr="00A06199">
        <w:t>Wykonawca gwarantuje, że wartości netto nie wzrosną przez okres trwania umowy.</w:t>
      </w:r>
    </w:p>
    <w:p w:rsidR="00391546" w:rsidRDefault="00391546" w:rsidP="00E520AC">
      <w:pPr>
        <w:numPr>
          <w:ilvl w:val="1"/>
          <w:numId w:val="40"/>
        </w:numPr>
        <w:ind w:left="0" w:hanging="567"/>
        <w:jc w:val="both"/>
      </w:pPr>
      <w:r w:rsidRPr="00A06199">
        <w:t xml:space="preserve">Od należności </w:t>
      </w:r>
      <w:proofErr w:type="gramStart"/>
      <w:r w:rsidRPr="00A06199">
        <w:t>nie uiszczonych</w:t>
      </w:r>
      <w:proofErr w:type="gramEnd"/>
      <w:r w:rsidRPr="00A06199">
        <w:t xml:space="preserve"> w terminie ustalonym przez strony, Wykonawca może naliczać odsetki za zwłokę w wysokości ok</w:t>
      </w:r>
      <w:r>
        <w:t>reślonej na podstawie art. 56 §</w:t>
      </w:r>
      <w:r w:rsidRPr="00A06199">
        <w:t>1 ustawy z dnia 29.08.1997</w:t>
      </w:r>
      <w:proofErr w:type="gramStart"/>
      <w:r w:rsidRPr="00A06199">
        <w:t>r</w:t>
      </w:r>
      <w:proofErr w:type="gramEnd"/>
      <w:r w:rsidRPr="00A06199">
        <w:t>. – Ordynacja podatkowa (tj. Dz.</w:t>
      </w:r>
      <w:r>
        <w:t xml:space="preserve"> U z 2012r. poz.749 ze zmianami</w:t>
      </w:r>
      <w:r w:rsidRPr="00A06199">
        <w:t>).</w:t>
      </w:r>
    </w:p>
    <w:p w:rsidR="00391546" w:rsidRPr="00A06199" w:rsidRDefault="00391546" w:rsidP="00E520AC">
      <w:pPr>
        <w:numPr>
          <w:ilvl w:val="1"/>
          <w:numId w:val="40"/>
        </w:numPr>
        <w:ind w:left="0" w:hanging="567"/>
        <w:jc w:val="both"/>
      </w:pPr>
      <w:r w:rsidRPr="00A06199">
        <w:t xml:space="preserve">Za datę zapłaty strony uznają dzień obciążenia rachunku bankowego Zamawiającego. </w:t>
      </w:r>
    </w:p>
    <w:p w:rsidR="00391546" w:rsidRPr="00A06199" w:rsidRDefault="00391546" w:rsidP="00391546">
      <w:pPr>
        <w:ind w:left="284"/>
        <w:jc w:val="center"/>
      </w:pPr>
    </w:p>
    <w:p w:rsidR="00391546" w:rsidRPr="00A06199" w:rsidRDefault="00951DCE" w:rsidP="00391546">
      <w:pPr>
        <w:ind w:left="284"/>
        <w:jc w:val="center"/>
        <w:rPr>
          <w:b/>
        </w:rPr>
      </w:pPr>
      <w:r>
        <w:rPr>
          <w:b/>
        </w:rPr>
        <w:t>§ 5</w:t>
      </w:r>
    </w:p>
    <w:p w:rsidR="00391546" w:rsidRDefault="00391546" w:rsidP="00391546">
      <w:pPr>
        <w:ind w:left="284"/>
        <w:jc w:val="center"/>
        <w:rPr>
          <w:b/>
        </w:rPr>
      </w:pPr>
      <w:r w:rsidRPr="00A06199">
        <w:rPr>
          <w:b/>
        </w:rPr>
        <w:t xml:space="preserve">Warunki najmu </w:t>
      </w:r>
    </w:p>
    <w:p w:rsidR="0063700D" w:rsidRDefault="0063700D" w:rsidP="00391546">
      <w:pPr>
        <w:ind w:left="284"/>
        <w:jc w:val="center"/>
        <w:rPr>
          <w:b/>
        </w:rPr>
      </w:pPr>
    </w:p>
    <w:p w:rsidR="00391546" w:rsidRPr="00A06199" w:rsidRDefault="009641F0" w:rsidP="00E520AC">
      <w:pPr>
        <w:ind w:hanging="567"/>
        <w:jc w:val="both"/>
      </w:pPr>
      <w:r>
        <w:t>1.</w:t>
      </w:r>
      <w:r>
        <w:tab/>
      </w:r>
      <w:r w:rsidR="00391546" w:rsidRPr="00A06199">
        <w:t>Wykonawca zobowiązuje s</w:t>
      </w:r>
      <w:r>
        <w:t xml:space="preserve">ię zapewnić serwis wynajmowanego generatora do </w:t>
      </w:r>
      <w:proofErr w:type="spellStart"/>
      <w:r>
        <w:t>termoablacji</w:t>
      </w:r>
      <w:proofErr w:type="spellEnd"/>
      <w:r>
        <w:t xml:space="preserve"> </w:t>
      </w:r>
      <w:r w:rsidR="00391546" w:rsidRPr="00A06199">
        <w:t>na własny koszt przez okres trwania umowy.</w:t>
      </w:r>
    </w:p>
    <w:p w:rsidR="00391546" w:rsidRPr="00A06199" w:rsidRDefault="00391546" w:rsidP="00E520AC">
      <w:pPr>
        <w:numPr>
          <w:ilvl w:val="0"/>
          <w:numId w:val="39"/>
        </w:numPr>
        <w:tabs>
          <w:tab w:val="clear" w:pos="360"/>
          <w:tab w:val="num" w:pos="426"/>
        </w:tabs>
        <w:ind w:left="0" w:hanging="567"/>
        <w:jc w:val="both"/>
      </w:pPr>
      <w:r w:rsidRPr="00A06199">
        <w:t>Koszty serwisu, przeglądów,</w:t>
      </w:r>
      <w:r>
        <w:t xml:space="preserve"> napraw,</w:t>
      </w:r>
      <w:r w:rsidRPr="00A06199">
        <w:t xml:space="preserve"> części zamiennych i materiałów zużywalnych wliczone zostały w cenę najmu.</w:t>
      </w:r>
    </w:p>
    <w:p w:rsidR="00391546" w:rsidRPr="00A06199" w:rsidRDefault="00391546" w:rsidP="00E520AC">
      <w:pPr>
        <w:numPr>
          <w:ilvl w:val="0"/>
          <w:numId w:val="39"/>
        </w:numPr>
        <w:tabs>
          <w:tab w:val="clear" w:pos="360"/>
          <w:tab w:val="num" w:pos="426"/>
        </w:tabs>
        <w:ind w:left="0" w:hanging="567"/>
        <w:jc w:val="both"/>
      </w:pPr>
      <w:r w:rsidRPr="00A06199">
        <w:t xml:space="preserve">Naprawy bieżące </w:t>
      </w:r>
      <w:r>
        <w:t xml:space="preserve">sprzętu </w:t>
      </w:r>
      <w:r w:rsidRPr="00A06199">
        <w:t>wykonywane będą na wezwanie Zamawiającego.</w:t>
      </w:r>
    </w:p>
    <w:p w:rsidR="00391546" w:rsidRPr="00A06199" w:rsidRDefault="00391546" w:rsidP="00E520AC">
      <w:pPr>
        <w:numPr>
          <w:ilvl w:val="0"/>
          <w:numId w:val="39"/>
        </w:numPr>
        <w:tabs>
          <w:tab w:val="clear" w:pos="360"/>
          <w:tab w:val="num" w:pos="426"/>
        </w:tabs>
        <w:ind w:left="0" w:hanging="567"/>
        <w:jc w:val="both"/>
      </w:pPr>
      <w:r w:rsidRPr="00A06199">
        <w:lastRenderedPageBreak/>
        <w:t xml:space="preserve">Zamawiający zgłosi </w:t>
      </w:r>
      <w:r>
        <w:t xml:space="preserve">awarie </w:t>
      </w:r>
      <w:r w:rsidRPr="00A06199">
        <w:t xml:space="preserve">telefonicznie na numer </w:t>
      </w:r>
      <w:proofErr w:type="spellStart"/>
      <w:r w:rsidRPr="00A06199">
        <w:t>tel…………………..i</w:t>
      </w:r>
      <w:proofErr w:type="spellEnd"/>
      <w:r w:rsidRPr="00A06199">
        <w:t xml:space="preserve"> potwierdzi jednocześnie faxem na numer……………..</w:t>
      </w:r>
      <w:r>
        <w:t xml:space="preserve"> </w:t>
      </w:r>
      <w:r w:rsidRPr="00A06199">
        <w:t xml:space="preserve">Czas naprawy do 3 dni od daty zgłoszenia. </w:t>
      </w:r>
    </w:p>
    <w:p w:rsidR="00391546" w:rsidRPr="00A06199" w:rsidRDefault="00391546" w:rsidP="00E520AC">
      <w:pPr>
        <w:numPr>
          <w:ilvl w:val="0"/>
          <w:numId w:val="39"/>
        </w:numPr>
        <w:tabs>
          <w:tab w:val="clear" w:pos="360"/>
          <w:tab w:val="num" w:pos="426"/>
        </w:tabs>
        <w:ind w:left="0" w:hanging="567"/>
        <w:jc w:val="both"/>
      </w:pPr>
      <w:r w:rsidRPr="00A06199">
        <w:t xml:space="preserve">W przypadku awarii </w:t>
      </w:r>
      <w:r w:rsidR="009641F0">
        <w:rPr>
          <w:sz w:val="22"/>
          <w:szCs w:val="22"/>
        </w:rPr>
        <w:t xml:space="preserve">generatora do </w:t>
      </w:r>
      <w:proofErr w:type="spellStart"/>
      <w:r w:rsidR="009641F0">
        <w:rPr>
          <w:sz w:val="22"/>
          <w:szCs w:val="22"/>
        </w:rPr>
        <w:t>termoablacji</w:t>
      </w:r>
      <w:proofErr w:type="spellEnd"/>
      <w:r w:rsidR="009641F0">
        <w:rPr>
          <w:sz w:val="22"/>
          <w:szCs w:val="22"/>
        </w:rPr>
        <w:t xml:space="preserve">, </w:t>
      </w:r>
      <w:r w:rsidRPr="00A06199">
        <w:t>jeżeli naprawa przedłuża się powyżej 3 dni, Wykonawca zobowiązany jest udostępnić bez dodatkowego wezwania sprzęt zastępczy</w:t>
      </w:r>
      <w:r w:rsidR="00BD6249">
        <w:t xml:space="preserve"> tego samego typu </w:t>
      </w:r>
      <w:r w:rsidRPr="00A06199">
        <w:t>na czas naprawy.</w:t>
      </w:r>
    </w:p>
    <w:p w:rsidR="00391546" w:rsidRPr="00A06199" w:rsidRDefault="00391546" w:rsidP="00E520AC">
      <w:pPr>
        <w:numPr>
          <w:ilvl w:val="0"/>
          <w:numId w:val="39"/>
        </w:numPr>
        <w:tabs>
          <w:tab w:val="clear" w:pos="360"/>
          <w:tab w:val="num" w:pos="426"/>
        </w:tabs>
        <w:ind w:left="0" w:hanging="567"/>
        <w:jc w:val="both"/>
      </w:pPr>
      <w:r w:rsidRPr="00A06199">
        <w:t xml:space="preserve">W przypadku 3 (trzech) powtarzających się awarii </w:t>
      </w:r>
      <w:r>
        <w:t xml:space="preserve">sprzętu </w:t>
      </w:r>
      <w:r w:rsidRPr="00A06199">
        <w:t xml:space="preserve">w ciągu 4 miesięcy lub 2 (dwóch) awarii urządzenia w ciągu miesiąca, Zamawiającemu przysługuje możliwość żądania wymiany </w:t>
      </w:r>
      <w:r>
        <w:t xml:space="preserve">sprzętu </w:t>
      </w:r>
      <w:r w:rsidRPr="00A06199">
        <w:t>na nowy tego samego typu w terminie 3 dni od daty zgłoszenia ostatniej awarii.</w:t>
      </w:r>
    </w:p>
    <w:p w:rsidR="00391546" w:rsidRPr="00A06199" w:rsidRDefault="00391546" w:rsidP="00E520AC">
      <w:pPr>
        <w:numPr>
          <w:ilvl w:val="0"/>
          <w:numId w:val="39"/>
        </w:numPr>
        <w:shd w:val="clear" w:color="auto" w:fill="FFFFFF"/>
        <w:tabs>
          <w:tab w:val="clear" w:pos="360"/>
          <w:tab w:val="num" w:pos="426"/>
        </w:tabs>
        <w:ind w:left="0" w:hanging="567"/>
        <w:jc w:val="both"/>
        <w:rPr>
          <w:b/>
        </w:rPr>
      </w:pPr>
      <w:r w:rsidRPr="00A06199">
        <w:t xml:space="preserve">Wykonawca zobowiązany jest do wykonywania przeglądów okresowych oraz konserwacji profilaktycznej wynajmowanego </w:t>
      </w:r>
      <w:r>
        <w:t xml:space="preserve">sprzętu </w:t>
      </w:r>
      <w:r w:rsidRPr="00A06199">
        <w:t xml:space="preserve">(wykonywanie konserwacji części mechanicznych i elektrycznych, sprawdzenie poprawności działania) z częstotliwością odpowiadającą potrzebom wynikającym z celu przedmiotu najmu i warunków jego użyczenia </w:t>
      </w:r>
      <w:r>
        <w:rPr>
          <w:b/>
          <w:shd w:val="clear" w:color="auto" w:fill="FFFFFF"/>
        </w:rPr>
        <w:t xml:space="preserve">nie rzadziej niż raz na 12 </w:t>
      </w:r>
      <w:r w:rsidRPr="00A06199">
        <w:rPr>
          <w:b/>
          <w:shd w:val="clear" w:color="auto" w:fill="FFFFFF"/>
        </w:rPr>
        <w:t>miesięcy lub</w:t>
      </w:r>
      <w:r w:rsidRPr="00A06199">
        <w:rPr>
          <w:b/>
        </w:rPr>
        <w:t xml:space="preserve"> </w:t>
      </w:r>
      <w:proofErr w:type="gramStart"/>
      <w:r>
        <w:rPr>
          <w:b/>
        </w:rPr>
        <w:t>częściej jeśli</w:t>
      </w:r>
      <w:proofErr w:type="gramEnd"/>
      <w:r>
        <w:rPr>
          <w:b/>
        </w:rPr>
        <w:t xml:space="preserve"> takie są zalecenia producenta oraz </w:t>
      </w:r>
      <w:r w:rsidRPr="00A06199">
        <w:rPr>
          <w:b/>
        </w:rPr>
        <w:t xml:space="preserve">na każde wcześniejsze wezwanie Zamawiającego. </w:t>
      </w:r>
      <w:r w:rsidRPr="00A06199">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A06199">
        <w:rPr>
          <w:b/>
        </w:rPr>
        <w:t>Oryginał raportu serwisowego należy dołączyć do faktury za najem za dany miesiąc i przesłać do Sekcji</w:t>
      </w:r>
      <w:r>
        <w:rPr>
          <w:b/>
        </w:rPr>
        <w:t xml:space="preserve"> </w:t>
      </w:r>
      <w:r w:rsidRPr="001674F1">
        <w:rPr>
          <w:b/>
        </w:rPr>
        <w:t>Najmu i Dzierżaw Sprzętu Medycznego</w:t>
      </w:r>
      <w:r w:rsidRPr="00A06199">
        <w:rPr>
          <w:b/>
        </w:rPr>
        <w:t>. Kopię tego raportu winien pozostawić na Oddziale.</w:t>
      </w:r>
    </w:p>
    <w:p w:rsidR="00391546" w:rsidRPr="00A06199" w:rsidRDefault="00391546" w:rsidP="00E520AC">
      <w:pPr>
        <w:numPr>
          <w:ilvl w:val="0"/>
          <w:numId w:val="39"/>
        </w:numPr>
        <w:tabs>
          <w:tab w:val="clear" w:pos="360"/>
          <w:tab w:val="num" w:pos="426"/>
        </w:tabs>
        <w:ind w:left="0" w:hanging="567"/>
        <w:jc w:val="both"/>
      </w:pPr>
      <w:r w:rsidRPr="00A06199">
        <w:t>Wykonawca ponosi odpowiedzialność wobec Zamawiającego i osób trzecich za sprawne działanie przedmiotu najmu.</w:t>
      </w:r>
    </w:p>
    <w:p w:rsidR="00391546" w:rsidRPr="00A06199" w:rsidRDefault="00391546" w:rsidP="00E520AC">
      <w:pPr>
        <w:numPr>
          <w:ilvl w:val="0"/>
          <w:numId w:val="39"/>
        </w:numPr>
        <w:tabs>
          <w:tab w:val="clear" w:pos="360"/>
          <w:tab w:val="num" w:pos="426"/>
        </w:tabs>
        <w:ind w:left="0" w:hanging="567"/>
        <w:jc w:val="both"/>
      </w:pPr>
      <w:r w:rsidRPr="00A06199">
        <w:t xml:space="preserve">Po wykonaniu naprawy, przeglądu Wykonawca ma obowiązek wystawić raport serwisowy oraz dokonać wpisu w paszporcie technicznym </w:t>
      </w:r>
      <w:r>
        <w:t xml:space="preserve">sprzętu </w:t>
      </w:r>
      <w:r w:rsidRPr="00A06199">
        <w:t>wraz z wyszczególnieniem części zamiennych oraz określeniem czy system jest sprawny i nadaje się do dalszej eksploatacji.</w:t>
      </w:r>
    </w:p>
    <w:p w:rsidR="00391546" w:rsidRDefault="00391546" w:rsidP="00E520AC">
      <w:pPr>
        <w:numPr>
          <w:ilvl w:val="0"/>
          <w:numId w:val="39"/>
        </w:numPr>
        <w:tabs>
          <w:tab w:val="clear" w:pos="360"/>
          <w:tab w:val="num" w:pos="426"/>
        </w:tabs>
        <w:ind w:left="0" w:hanging="567"/>
        <w:jc w:val="both"/>
      </w:pPr>
      <w:r w:rsidRPr="00A06199">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391546" w:rsidRPr="001C4563" w:rsidRDefault="00951DCE" w:rsidP="00391546">
      <w:pPr>
        <w:tabs>
          <w:tab w:val="num" w:pos="426"/>
        </w:tabs>
        <w:ind w:left="426" w:hanging="426"/>
        <w:jc w:val="center"/>
        <w:rPr>
          <w:b/>
        </w:rPr>
      </w:pPr>
      <w:r>
        <w:rPr>
          <w:b/>
        </w:rPr>
        <w:t>§ 6</w:t>
      </w:r>
    </w:p>
    <w:p w:rsidR="00391546" w:rsidRDefault="00391546" w:rsidP="00391546">
      <w:pPr>
        <w:ind w:left="709" w:hanging="425"/>
        <w:jc w:val="center"/>
        <w:rPr>
          <w:b/>
        </w:rPr>
      </w:pPr>
      <w:r w:rsidRPr="001C4563">
        <w:rPr>
          <w:b/>
        </w:rPr>
        <w:t>Gwarancja</w:t>
      </w:r>
    </w:p>
    <w:p w:rsidR="0063700D" w:rsidRDefault="0063700D" w:rsidP="00391546">
      <w:pPr>
        <w:ind w:left="709" w:hanging="425"/>
        <w:jc w:val="center"/>
        <w:rPr>
          <w:b/>
        </w:rPr>
      </w:pPr>
    </w:p>
    <w:p w:rsidR="00391546" w:rsidRDefault="00391546" w:rsidP="00E520AC">
      <w:pPr>
        <w:numPr>
          <w:ilvl w:val="3"/>
          <w:numId w:val="39"/>
        </w:numPr>
        <w:ind w:left="0" w:hanging="567"/>
        <w:jc w:val="both"/>
      </w:pPr>
      <w:r w:rsidRPr="00CB42E6">
        <w:t xml:space="preserve">Wykonawca udziela Zamawiającemu </w:t>
      </w:r>
      <w:proofErr w:type="gramStart"/>
      <w:r w:rsidRPr="00CB42E6">
        <w:t>gwarancji jakości</w:t>
      </w:r>
      <w:proofErr w:type="gramEnd"/>
      <w:r w:rsidRPr="00CB42E6">
        <w:t xml:space="preserve"> i trwałości dostarczonego towaru na okres ważności </w:t>
      </w:r>
      <w:r>
        <w:rPr>
          <w:b/>
        </w:rPr>
        <w:t>…</w:t>
      </w:r>
      <w:r w:rsidRPr="00CB42E6">
        <w:rPr>
          <w:b/>
        </w:rPr>
        <w:t>.</w:t>
      </w:r>
      <w:r>
        <w:rPr>
          <w:b/>
        </w:rPr>
        <w:t xml:space="preserve"> </w:t>
      </w:r>
      <w:r w:rsidRPr="00CB42E6">
        <w:rPr>
          <w:b/>
        </w:rPr>
        <w:t>(min.</w:t>
      </w:r>
      <w:r>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391546" w:rsidRDefault="00391546" w:rsidP="00E520AC">
      <w:pPr>
        <w:numPr>
          <w:ilvl w:val="3"/>
          <w:numId w:val="39"/>
        </w:numPr>
        <w:ind w:left="0" w:hanging="567"/>
        <w:jc w:val="both"/>
      </w:pPr>
      <w:r w:rsidRPr="00CB42E6">
        <w:t>Wykonawca przyjmuje na siebie obowiązek wymiany towaru na nowy w przypadku ujawnienia się wady w terminie ważności.</w:t>
      </w:r>
    </w:p>
    <w:p w:rsidR="00391546" w:rsidRDefault="00391546" w:rsidP="00747088">
      <w:pPr>
        <w:numPr>
          <w:ilvl w:val="3"/>
          <w:numId w:val="39"/>
        </w:numPr>
        <w:tabs>
          <w:tab w:val="left" w:pos="0"/>
        </w:tabs>
        <w:ind w:left="0" w:hanging="567"/>
        <w:jc w:val="both"/>
      </w:pPr>
      <w:r w:rsidRPr="001C4563">
        <w:t>W ramach gwarancji Wykonawca zobowiązany jest wymienić zakwestionowany towar</w:t>
      </w:r>
      <w:proofErr w:type="gramStart"/>
      <w:r w:rsidRPr="001C4563">
        <w:t xml:space="preserve"> </w:t>
      </w:r>
      <w:r w:rsidR="004568C3">
        <w:t>,</w:t>
      </w:r>
      <w:r w:rsidRPr="001C4563">
        <w:t>o</w:t>
      </w:r>
      <w:proofErr w:type="gramEnd"/>
      <w:r w:rsidRPr="001C4563">
        <w:t xml:space="preserve"> którym mowa </w:t>
      </w:r>
      <w:r>
        <w:t>w ust. 2 i §</w:t>
      </w:r>
      <w:r w:rsidRPr="00A3311F">
        <w:t>1 ust.</w:t>
      </w:r>
      <w:r w:rsidR="00BD6249">
        <w:t xml:space="preserve"> 9</w:t>
      </w:r>
      <w:r w:rsidRPr="001C4563">
        <w:t xml:space="preserve"> w terminie 3 dni od daty wezwania faxem na numer ………………………………...</w:t>
      </w:r>
    </w:p>
    <w:p w:rsidR="00391546" w:rsidRDefault="00391546" w:rsidP="00747088">
      <w:pPr>
        <w:numPr>
          <w:ilvl w:val="3"/>
          <w:numId w:val="39"/>
        </w:numPr>
        <w:tabs>
          <w:tab w:val="left" w:pos="0"/>
        </w:tabs>
        <w:ind w:left="0" w:hanging="567"/>
        <w:jc w:val="both"/>
      </w:pPr>
      <w:r w:rsidRPr="001C4563">
        <w:t xml:space="preserve">Niniejsza umowa stanowi dokument gwarancyjny w rozumieniu przepisów Kodeksu Cywilnego. </w:t>
      </w:r>
    </w:p>
    <w:p w:rsidR="00391546" w:rsidRDefault="00391546" w:rsidP="00747088">
      <w:pPr>
        <w:numPr>
          <w:ilvl w:val="3"/>
          <w:numId w:val="39"/>
        </w:numPr>
        <w:tabs>
          <w:tab w:val="left" w:pos="0"/>
        </w:tabs>
        <w:ind w:left="0" w:hanging="567"/>
        <w:jc w:val="both"/>
      </w:pPr>
      <w:r w:rsidRPr="001C4563">
        <w:t>W sprawach nieuregulowanych umową, do gwarancji stosuje się przepisy art. 577 i następnych Kodeksu Cywilnego</w:t>
      </w:r>
      <w:r>
        <w:t>.</w:t>
      </w:r>
      <w:r w:rsidRPr="001C4563">
        <w:t xml:space="preserve"> </w:t>
      </w:r>
    </w:p>
    <w:p w:rsidR="00391546" w:rsidRPr="007A0EC0" w:rsidRDefault="00391546" w:rsidP="00747088">
      <w:pPr>
        <w:numPr>
          <w:ilvl w:val="3"/>
          <w:numId w:val="39"/>
        </w:numPr>
        <w:tabs>
          <w:tab w:val="left" w:pos="0"/>
        </w:tabs>
        <w:ind w:left="0" w:hanging="567"/>
        <w:jc w:val="both"/>
      </w:pPr>
      <w:r w:rsidRPr="001C4563">
        <w:t xml:space="preserve">Do odpowiedzialności Wykonawcy z tytułu rękojmi w terminie udzielonej ważności stosuje się przepisy Kodeksu Cywilnego. </w:t>
      </w:r>
    </w:p>
    <w:p w:rsidR="00B12256" w:rsidRDefault="00B12256" w:rsidP="00391546">
      <w:pPr>
        <w:ind w:left="284"/>
        <w:jc w:val="center"/>
        <w:rPr>
          <w:b/>
        </w:rPr>
      </w:pPr>
    </w:p>
    <w:p w:rsidR="00391546" w:rsidRDefault="00391546" w:rsidP="00391546">
      <w:pPr>
        <w:ind w:left="284"/>
        <w:jc w:val="center"/>
        <w:rPr>
          <w:b/>
        </w:rPr>
      </w:pPr>
      <w:r w:rsidRPr="001C4563">
        <w:rPr>
          <w:b/>
        </w:rPr>
        <w:lastRenderedPageBreak/>
        <w:t>§</w:t>
      </w:r>
      <w:r w:rsidR="00951DCE">
        <w:rPr>
          <w:b/>
        </w:rPr>
        <w:t xml:space="preserve"> 7</w:t>
      </w:r>
    </w:p>
    <w:p w:rsidR="0063700D" w:rsidRPr="00884D30" w:rsidRDefault="0063700D" w:rsidP="00391546">
      <w:pPr>
        <w:ind w:left="284"/>
        <w:jc w:val="center"/>
        <w:rPr>
          <w:u w:val="single"/>
        </w:rPr>
      </w:pPr>
    </w:p>
    <w:p w:rsidR="00391546" w:rsidRPr="00884D30" w:rsidRDefault="00747088" w:rsidP="00747088">
      <w:pPr>
        <w:ind w:hanging="567"/>
        <w:jc w:val="both"/>
      </w:pPr>
      <w:r>
        <w:t xml:space="preserve">1.    </w:t>
      </w:r>
      <w:r w:rsidR="00391546" w:rsidRPr="00884D30">
        <w:t xml:space="preserve">Umowa zostaje zawarta na okres </w:t>
      </w:r>
      <w:r w:rsidR="00391546" w:rsidRPr="00884D30">
        <w:rPr>
          <w:b/>
        </w:rPr>
        <w:t xml:space="preserve">12 miesięcy od </w:t>
      </w:r>
      <w:r w:rsidR="00391546">
        <w:rPr>
          <w:b/>
        </w:rPr>
        <w:t xml:space="preserve">jej </w:t>
      </w:r>
      <w:r w:rsidR="00391546" w:rsidRPr="00884D30">
        <w:rPr>
          <w:b/>
        </w:rPr>
        <w:t xml:space="preserve">daty zawarcia </w:t>
      </w:r>
      <w:r w:rsidR="00391546">
        <w:rPr>
          <w:b/>
        </w:rPr>
        <w:t>lub do czasu wyczerpania wartości umowy.</w:t>
      </w:r>
    </w:p>
    <w:p w:rsidR="00391546" w:rsidRPr="00884D30" w:rsidRDefault="00747088" w:rsidP="00747088">
      <w:pPr>
        <w:ind w:hanging="567"/>
        <w:jc w:val="both"/>
      </w:pPr>
      <w:r>
        <w:t>2.</w:t>
      </w:r>
      <w:r>
        <w:tab/>
      </w:r>
      <w:r w:rsidR="00391546" w:rsidRPr="00884D30">
        <w:t>Zamawiający może rozwiązać umowę ze skutkiem natychm</w:t>
      </w:r>
      <w:r w:rsidR="00391546">
        <w:t>iastowym, jeżeli Wykonawca</w:t>
      </w:r>
      <w:r w:rsidR="00391546" w:rsidRPr="00884D30">
        <w:t>:</w:t>
      </w:r>
    </w:p>
    <w:p w:rsidR="00391546" w:rsidRPr="008705C6" w:rsidRDefault="00391546" w:rsidP="007B4CA3">
      <w:pPr>
        <w:numPr>
          <w:ilvl w:val="0"/>
          <w:numId w:val="75"/>
        </w:numPr>
        <w:ind w:left="284" w:hanging="426"/>
        <w:jc w:val="both"/>
      </w:pPr>
      <w:proofErr w:type="gramStart"/>
      <w:r w:rsidRPr="008705C6">
        <w:t>nie</w:t>
      </w:r>
      <w:proofErr w:type="gramEnd"/>
      <w:r w:rsidRPr="008705C6">
        <w:t xml:space="preserve"> dotrzymuje terminów realizacji dostaw</w:t>
      </w:r>
      <w:r w:rsidR="009641F0">
        <w:t xml:space="preserve">y towaru wynikające z §1 ust. 3 </w:t>
      </w:r>
      <w:r w:rsidRPr="008705C6">
        <w:t xml:space="preserve">przez dwa kolejne terminy dostaw, </w:t>
      </w:r>
    </w:p>
    <w:p w:rsidR="00391546" w:rsidRPr="008705C6" w:rsidRDefault="00391546" w:rsidP="007B4CA3">
      <w:pPr>
        <w:numPr>
          <w:ilvl w:val="0"/>
          <w:numId w:val="75"/>
        </w:numPr>
        <w:ind w:left="284" w:hanging="426"/>
        <w:jc w:val="both"/>
      </w:pPr>
      <w:r w:rsidRPr="008705C6">
        <w:t>przekr</w:t>
      </w:r>
      <w:r w:rsidR="00323269">
        <w:t xml:space="preserve">oczy termin, o którym mowa </w:t>
      </w:r>
      <w:proofErr w:type="gramStart"/>
      <w:r w:rsidR="00323269">
        <w:t>w  §3</w:t>
      </w:r>
      <w:r w:rsidRPr="008705C6">
        <w:t xml:space="preserve"> ust</w:t>
      </w:r>
      <w:proofErr w:type="gramEnd"/>
      <w:r w:rsidRPr="008705C6">
        <w:t>. 3 o 7 dni,</w:t>
      </w:r>
    </w:p>
    <w:p w:rsidR="00391546" w:rsidRPr="008705C6" w:rsidRDefault="00391546" w:rsidP="007B4CA3">
      <w:pPr>
        <w:numPr>
          <w:ilvl w:val="0"/>
          <w:numId w:val="75"/>
        </w:numPr>
        <w:ind w:left="284" w:hanging="426"/>
        <w:jc w:val="both"/>
      </w:pPr>
      <w:r w:rsidRPr="008705C6">
        <w:t xml:space="preserve">przekroczy termin, o którym mowa </w:t>
      </w:r>
      <w:proofErr w:type="gramStart"/>
      <w:r w:rsidRPr="008705C6">
        <w:t>w  §</w:t>
      </w:r>
      <w:r w:rsidR="007857E0">
        <w:t>6</w:t>
      </w:r>
      <w:r w:rsidRPr="008705C6">
        <w:t xml:space="preserve"> ust</w:t>
      </w:r>
      <w:proofErr w:type="gramEnd"/>
      <w:r w:rsidRPr="008705C6">
        <w:t>. 3 o 7 dni dokonując łącznie wszystkich wymian gwarancyjnych</w:t>
      </w:r>
      <w:r>
        <w:t xml:space="preserve"> (przekroczenia terminów reklamacyjnych będą sumowane przez okres trwania umowy),</w:t>
      </w:r>
      <w:r w:rsidRPr="008705C6">
        <w:t xml:space="preserve"> </w:t>
      </w:r>
    </w:p>
    <w:p w:rsidR="00391546" w:rsidRPr="008705C6" w:rsidRDefault="00391546" w:rsidP="007B4CA3">
      <w:pPr>
        <w:numPr>
          <w:ilvl w:val="0"/>
          <w:numId w:val="75"/>
        </w:numPr>
        <w:ind w:left="284" w:hanging="426"/>
        <w:jc w:val="both"/>
      </w:pPr>
      <w:proofErr w:type="gramStart"/>
      <w:r w:rsidRPr="008705C6">
        <w:t>nie</w:t>
      </w:r>
      <w:proofErr w:type="gramEnd"/>
      <w:r w:rsidRPr="008705C6">
        <w:t xml:space="preserve"> dostarczy dokumentów, o których mowa w §</w:t>
      </w:r>
      <w:r w:rsidR="007857E0">
        <w:t>3</w:t>
      </w:r>
      <w:r w:rsidRPr="008705C6">
        <w:t xml:space="preserve"> ust. 7,</w:t>
      </w:r>
    </w:p>
    <w:p w:rsidR="00391546" w:rsidRPr="008705C6" w:rsidRDefault="00391546" w:rsidP="007B4CA3">
      <w:pPr>
        <w:numPr>
          <w:ilvl w:val="0"/>
          <w:numId w:val="75"/>
        </w:numPr>
        <w:ind w:left="284" w:hanging="426"/>
        <w:jc w:val="both"/>
      </w:pPr>
      <w:proofErr w:type="gramStart"/>
      <w:r w:rsidRPr="008705C6">
        <w:t>nie</w:t>
      </w:r>
      <w:proofErr w:type="gramEnd"/>
      <w:r w:rsidRPr="008705C6">
        <w:t xml:space="preserve"> dostarczy </w:t>
      </w:r>
      <w:r>
        <w:t xml:space="preserve">sprzętu zastępczego, </w:t>
      </w:r>
      <w:r w:rsidR="007857E0">
        <w:t>o którym mowa w §5</w:t>
      </w:r>
      <w:r w:rsidRPr="008705C6">
        <w:t xml:space="preserve"> ust. 5,</w:t>
      </w:r>
    </w:p>
    <w:p w:rsidR="00391546" w:rsidRPr="008705C6" w:rsidRDefault="00391546" w:rsidP="007B4CA3">
      <w:pPr>
        <w:numPr>
          <w:ilvl w:val="0"/>
          <w:numId w:val="75"/>
        </w:numPr>
        <w:ind w:left="284" w:hanging="426"/>
        <w:jc w:val="both"/>
      </w:pPr>
      <w:proofErr w:type="gramStart"/>
      <w:r w:rsidRPr="008705C6">
        <w:t>nie</w:t>
      </w:r>
      <w:proofErr w:type="gramEnd"/>
      <w:r w:rsidRPr="008705C6">
        <w:t xml:space="preserve"> dostarczy </w:t>
      </w:r>
      <w:r>
        <w:rPr>
          <w:sz w:val="22"/>
          <w:szCs w:val="22"/>
        </w:rPr>
        <w:t xml:space="preserve">sprzętu </w:t>
      </w:r>
      <w:r w:rsidR="007857E0">
        <w:t>nowego, o którym mowa w §5</w:t>
      </w:r>
      <w:r w:rsidRPr="008705C6">
        <w:t xml:space="preserve"> ust. 6,</w:t>
      </w:r>
    </w:p>
    <w:p w:rsidR="00391546" w:rsidRPr="00884D30" w:rsidRDefault="00391546" w:rsidP="007B4CA3">
      <w:pPr>
        <w:numPr>
          <w:ilvl w:val="0"/>
          <w:numId w:val="75"/>
        </w:numPr>
        <w:ind w:left="284" w:hanging="426"/>
        <w:jc w:val="both"/>
      </w:pPr>
      <w:proofErr w:type="gramStart"/>
      <w:r w:rsidRPr="00884D30">
        <w:rPr>
          <w:color w:val="000000"/>
        </w:rPr>
        <w:t>jeżeli</w:t>
      </w:r>
      <w:proofErr w:type="gramEnd"/>
      <w:r w:rsidRPr="00884D30">
        <w:rPr>
          <w:color w:val="000000"/>
        </w:rPr>
        <w:t xml:space="preserve"> wykonuje przedmiot zamówienia w sposób niezgodny z</w:t>
      </w:r>
      <w:r w:rsidRPr="00884D30">
        <w:t xml:space="preserve"> umową lub normami i warunkami prawem określonymi oraz jeżeli nastąpi zmniejszenie finansowania procedury medycznej przez NFZ a procedura ta jest bezpośrednio związana z przedmiotem zamówienia wynikającym z niniejszej umowy.</w:t>
      </w:r>
    </w:p>
    <w:p w:rsidR="00391546" w:rsidRPr="00884D30" w:rsidRDefault="00747088" w:rsidP="00747088">
      <w:pPr>
        <w:ind w:hanging="567"/>
        <w:jc w:val="both"/>
      </w:pPr>
      <w:r>
        <w:t>3.</w:t>
      </w:r>
      <w:r>
        <w:tab/>
      </w:r>
      <w:r w:rsidR="00391546" w:rsidRPr="00884D30">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w:t>
      </w:r>
      <w:r w:rsidR="00391546">
        <w:t>sowanie sankcji zakreślonej w §</w:t>
      </w:r>
      <w:r w:rsidR="007857E0">
        <w:t>9</w:t>
      </w:r>
      <w:r w:rsidR="00391546" w:rsidRPr="00884D30">
        <w:t xml:space="preserve"> ust.1 tiret 2.</w:t>
      </w:r>
    </w:p>
    <w:p w:rsidR="00391546" w:rsidRPr="00173156" w:rsidRDefault="00951DCE" w:rsidP="00173156">
      <w:pPr>
        <w:jc w:val="center"/>
        <w:rPr>
          <w:b/>
        </w:rPr>
      </w:pPr>
      <w:r>
        <w:rPr>
          <w:b/>
        </w:rPr>
        <w:t>§ 8</w:t>
      </w:r>
    </w:p>
    <w:p w:rsidR="00391546" w:rsidRPr="00173156" w:rsidRDefault="00391546" w:rsidP="00173156">
      <w:pPr>
        <w:jc w:val="center"/>
      </w:pPr>
    </w:p>
    <w:p w:rsidR="00391546" w:rsidRPr="00173156" w:rsidRDefault="00391546" w:rsidP="00747088">
      <w:pPr>
        <w:pStyle w:val="Akapitzlist"/>
        <w:numPr>
          <w:ilvl w:val="0"/>
          <w:numId w:val="54"/>
        </w:numPr>
        <w:spacing w:after="0" w:line="240" w:lineRule="auto"/>
        <w:ind w:left="0" w:hanging="426"/>
        <w:jc w:val="both"/>
        <w:rPr>
          <w:rFonts w:ascii="Times New Roman" w:hAnsi="Times New Roman"/>
          <w:sz w:val="24"/>
          <w:szCs w:val="24"/>
        </w:rPr>
      </w:pPr>
      <w:r w:rsidRPr="00173156">
        <w:rPr>
          <w:rFonts w:ascii="Times New Roman" w:hAnsi="Times New Roman"/>
          <w:sz w:val="24"/>
          <w:szCs w:val="24"/>
        </w:rPr>
        <w:t xml:space="preserve">W przypadku, gdy Wykonawca nie dostarczy zamówionych towarów w terminie określonym w §1 ust. </w:t>
      </w:r>
      <w:r w:rsidRPr="00173156">
        <w:rPr>
          <w:rFonts w:ascii="Times New Roman" w:hAnsi="Times New Roman"/>
          <w:color w:val="000000"/>
          <w:sz w:val="24"/>
          <w:szCs w:val="24"/>
        </w:rPr>
        <w:t>3</w:t>
      </w:r>
      <w:r w:rsidR="009641F0" w:rsidRPr="00173156">
        <w:rPr>
          <w:rFonts w:ascii="Times New Roman" w:hAnsi="Times New Roman"/>
          <w:sz w:val="24"/>
          <w:szCs w:val="24"/>
        </w:rPr>
        <w:t xml:space="preserve">, </w:t>
      </w:r>
      <w:r w:rsidR="007857E0">
        <w:rPr>
          <w:rFonts w:ascii="Times New Roman" w:hAnsi="Times New Roman"/>
          <w:sz w:val="24"/>
          <w:szCs w:val="24"/>
        </w:rPr>
        <w:t>§6</w:t>
      </w:r>
      <w:r w:rsidRPr="00173156">
        <w:rPr>
          <w:rFonts w:ascii="Times New Roman" w:hAnsi="Times New Roman"/>
          <w:sz w:val="24"/>
          <w:szCs w:val="24"/>
        </w:rPr>
        <w:t xml:space="preserve"> ust. 3 niniejszej umowy, Zamawiający zastrzega sobie prawo zakupu tego </w:t>
      </w:r>
      <w:proofErr w:type="gramStart"/>
      <w:r w:rsidRPr="00173156">
        <w:rPr>
          <w:rFonts w:ascii="Times New Roman" w:hAnsi="Times New Roman"/>
          <w:sz w:val="24"/>
          <w:szCs w:val="24"/>
        </w:rPr>
        <w:t>towaru  u</w:t>
      </w:r>
      <w:proofErr w:type="gramEnd"/>
      <w:r w:rsidRPr="00173156">
        <w:rPr>
          <w:rFonts w:ascii="Times New Roman" w:hAnsi="Times New Roman"/>
          <w:sz w:val="24"/>
          <w:szCs w:val="24"/>
        </w:rPr>
        <w:t xml:space="preserve"> innych dostawców.</w:t>
      </w:r>
    </w:p>
    <w:p w:rsidR="00391546" w:rsidRPr="00173156" w:rsidRDefault="00391546" w:rsidP="00747088">
      <w:pPr>
        <w:pStyle w:val="Akapitzlist"/>
        <w:numPr>
          <w:ilvl w:val="0"/>
          <w:numId w:val="54"/>
        </w:numPr>
        <w:spacing w:after="0" w:line="240" w:lineRule="auto"/>
        <w:ind w:left="0" w:hanging="426"/>
        <w:jc w:val="both"/>
        <w:rPr>
          <w:rFonts w:ascii="Times New Roman" w:hAnsi="Times New Roman"/>
          <w:sz w:val="24"/>
          <w:szCs w:val="24"/>
        </w:rPr>
      </w:pPr>
      <w:r w:rsidRPr="00173156">
        <w:rPr>
          <w:rFonts w:ascii="Times New Roman" w:hAnsi="Times New Roman"/>
          <w:sz w:val="24"/>
          <w:szCs w:val="24"/>
        </w:rPr>
        <w:t xml:space="preserve">W </w:t>
      </w:r>
      <w:proofErr w:type="gramStart"/>
      <w:r w:rsidRPr="00173156">
        <w:rPr>
          <w:rFonts w:ascii="Times New Roman" w:hAnsi="Times New Roman"/>
          <w:sz w:val="24"/>
          <w:szCs w:val="24"/>
        </w:rPr>
        <w:t>przypadku gdy</w:t>
      </w:r>
      <w:proofErr w:type="gramEnd"/>
      <w:r w:rsidRPr="00173156">
        <w:rPr>
          <w:rFonts w:ascii="Times New Roman" w:hAnsi="Times New Roman"/>
          <w:sz w:val="24"/>
          <w:szCs w:val="24"/>
        </w:rPr>
        <w:t xml:space="preserve"> Zamawiający zapłaci za towar zakupiony w trybie określonym w ust. 1 cenę wyższą niż </w:t>
      </w:r>
      <w:r w:rsidR="00550843">
        <w:rPr>
          <w:rFonts w:ascii="Times New Roman" w:hAnsi="Times New Roman"/>
          <w:sz w:val="24"/>
          <w:szCs w:val="24"/>
        </w:rPr>
        <w:t>wynika z cennika, zawartego w §10</w:t>
      </w:r>
      <w:r w:rsidRPr="00173156">
        <w:rPr>
          <w:rFonts w:ascii="Times New Roman" w:hAnsi="Times New Roman"/>
          <w:sz w:val="24"/>
          <w:szCs w:val="24"/>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391546" w:rsidRPr="00173156" w:rsidRDefault="00391546" w:rsidP="00747088">
      <w:pPr>
        <w:pStyle w:val="Akapitzlist"/>
        <w:numPr>
          <w:ilvl w:val="0"/>
          <w:numId w:val="54"/>
        </w:numPr>
        <w:spacing w:after="0" w:line="240" w:lineRule="auto"/>
        <w:ind w:left="0" w:hanging="426"/>
        <w:jc w:val="both"/>
        <w:rPr>
          <w:rFonts w:ascii="Times New Roman" w:hAnsi="Times New Roman"/>
          <w:sz w:val="24"/>
          <w:szCs w:val="24"/>
        </w:rPr>
      </w:pPr>
      <w:r w:rsidRPr="00173156">
        <w:rPr>
          <w:rFonts w:ascii="Times New Roman" w:hAnsi="Times New Roman"/>
          <w:sz w:val="24"/>
          <w:szCs w:val="24"/>
        </w:rPr>
        <w:t xml:space="preserve">Zamawiający zobowiązany jest udokumentować wykonawcy koszt poniesiony na zakup towaru dokonanego w trybie określonym w ust. 1. </w:t>
      </w:r>
    </w:p>
    <w:p w:rsidR="00391546" w:rsidRPr="00173156" w:rsidRDefault="00391546" w:rsidP="00747088">
      <w:pPr>
        <w:pStyle w:val="Akapitzlist"/>
        <w:numPr>
          <w:ilvl w:val="0"/>
          <w:numId w:val="54"/>
        </w:numPr>
        <w:spacing w:after="0" w:line="240" w:lineRule="auto"/>
        <w:ind w:left="0" w:hanging="426"/>
        <w:jc w:val="both"/>
        <w:rPr>
          <w:rFonts w:ascii="Times New Roman" w:hAnsi="Times New Roman"/>
          <w:sz w:val="24"/>
          <w:szCs w:val="24"/>
        </w:rPr>
      </w:pPr>
      <w:r w:rsidRPr="00173156">
        <w:rPr>
          <w:rFonts w:ascii="Times New Roman" w:hAnsi="Times New Roman"/>
          <w:sz w:val="24"/>
          <w:szCs w:val="24"/>
        </w:rPr>
        <w:t xml:space="preserve">Cena za towar kupiony w trybie wykonawstwa zastępczego zostanie odjęta od ceny brutto umowy/pakietu. </w:t>
      </w:r>
    </w:p>
    <w:p w:rsidR="00391546" w:rsidRPr="00173156" w:rsidRDefault="00951DCE" w:rsidP="00173156">
      <w:pPr>
        <w:jc w:val="center"/>
        <w:rPr>
          <w:b/>
        </w:rPr>
      </w:pPr>
      <w:r>
        <w:rPr>
          <w:b/>
        </w:rPr>
        <w:t>§ 9</w:t>
      </w:r>
    </w:p>
    <w:p w:rsidR="00391546" w:rsidRDefault="00391546" w:rsidP="00173156">
      <w:pPr>
        <w:jc w:val="center"/>
        <w:rPr>
          <w:b/>
        </w:rPr>
      </w:pPr>
      <w:r w:rsidRPr="00173156">
        <w:rPr>
          <w:b/>
        </w:rPr>
        <w:t>Kary umowne</w:t>
      </w:r>
    </w:p>
    <w:p w:rsidR="0063700D" w:rsidRDefault="0063700D" w:rsidP="00173156">
      <w:pPr>
        <w:jc w:val="center"/>
        <w:rPr>
          <w:b/>
        </w:rPr>
      </w:pPr>
    </w:p>
    <w:p w:rsidR="00391546" w:rsidRPr="00173156" w:rsidRDefault="00391546" w:rsidP="00747088">
      <w:pPr>
        <w:tabs>
          <w:tab w:val="left" w:pos="426"/>
        </w:tabs>
        <w:ind w:hanging="567"/>
      </w:pPr>
      <w:r w:rsidRPr="00173156">
        <w:t>1.</w:t>
      </w:r>
      <w:r w:rsidRPr="00173156">
        <w:tab/>
        <w:t>W razie nie wykonania lub nienależytego wykonania umowy Wykonawca zobowiązuje się zapłacić Zamawiającemu karę:</w:t>
      </w:r>
    </w:p>
    <w:p w:rsidR="00391546" w:rsidRPr="00173156" w:rsidRDefault="00391546" w:rsidP="00747088">
      <w:pPr>
        <w:pStyle w:val="Akapitzlist"/>
        <w:numPr>
          <w:ilvl w:val="0"/>
          <w:numId w:val="55"/>
        </w:numPr>
        <w:spacing w:after="0" w:line="240" w:lineRule="auto"/>
        <w:ind w:left="142" w:hanging="426"/>
        <w:jc w:val="both"/>
        <w:rPr>
          <w:rFonts w:ascii="Times New Roman" w:hAnsi="Times New Roman"/>
          <w:sz w:val="24"/>
          <w:szCs w:val="24"/>
        </w:rPr>
      </w:pPr>
      <w:r w:rsidRPr="00173156">
        <w:rPr>
          <w:rFonts w:ascii="Times New Roman" w:hAnsi="Times New Roman"/>
          <w:sz w:val="24"/>
          <w:szCs w:val="24"/>
        </w:rPr>
        <w:t>w wysokości</w:t>
      </w:r>
      <w:proofErr w:type="gramStart"/>
      <w:r w:rsidRPr="00173156">
        <w:rPr>
          <w:rFonts w:ascii="Times New Roman" w:hAnsi="Times New Roman"/>
          <w:sz w:val="24"/>
          <w:szCs w:val="24"/>
        </w:rPr>
        <w:t xml:space="preserve"> 0,5% ceny</w:t>
      </w:r>
      <w:proofErr w:type="gramEnd"/>
      <w:r w:rsidRPr="00173156">
        <w:rPr>
          <w:rFonts w:ascii="Times New Roman" w:hAnsi="Times New Roman"/>
          <w:sz w:val="24"/>
          <w:szCs w:val="24"/>
        </w:rPr>
        <w:t xml:space="preserve"> brutto </w:t>
      </w:r>
      <w:r w:rsidR="00D827E9">
        <w:rPr>
          <w:rFonts w:ascii="Times New Roman" w:hAnsi="Times New Roman"/>
          <w:sz w:val="24"/>
          <w:szCs w:val="24"/>
        </w:rPr>
        <w:t xml:space="preserve">gwarantowanej części </w:t>
      </w:r>
      <w:r w:rsidRPr="00173156">
        <w:rPr>
          <w:rFonts w:ascii="Times New Roman" w:hAnsi="Times New Roman"/>
          <w:sz w:val="24"/>
          <w:szCs w:val="24"/>
        </w:rPr>
        <w:t xml:space="preserve">pakietu w przypadku opóźnienia w wykonaniu dostawy za każdy dzień opóźnienia licząc od daty upływu terminu określonego w §1 ust. </w:t>
      </w:r>
      <w:r w:rsidRPr="00173156">
        <w:rPr>
          <w:rFonts w:ascii="Times New Roman" w:hAnsi="Times New Roman"/>
          <w:color w:val="000000"/>
          <w:sz w:val="24"/>
          <w:szCs w:val="24"/>
        </w:rPr>
        <w:t xml:space="preserve">3, </w:t>
      </w:r>
      <w:r w:rsidRPr="00173156">
        <w:rPr>
          <w:rFonts w:ascii="Times New Roman" w:hAnsi="Times New Roman"/>
          <w:sz w:val="24"/>
          <w:szCs w:val="24"/>
        </w:rPr>
        <w:t>oraz w §</w:t>
      </w:r>
      <w:r w:rsidR="000540BF">
        <w:rPr>
          <w:rFonts w:ascii="Times New Roman" w:hAnsi="Times New Roman"/>
          <w:sz w:val="24"/>
          <w:szCs w:val="24"/>
        </w:rPr>
        <w:t>6</w:t>
      </w:r>
      <w:r w:rsidRPr="00173156">
        <w:rPr>
          <w:rFonts w:ascii="Times New Roman" w:hAnsi="Times New Roman"/>
          <w:sz w:val="24"/>
          <w:szCs w:val="24"/>
        </w:rPr>
        <w:t xml:space="preserve"> ust. 3 do dnia ostatecznego przyjęcia bez zastrzeżeń przez Zamawiającego zamawianego towaru. W przypadku wykonawstwa</w:t>
      </w:r>
      <w:r w:rsidR="000540BF">
        <w:rPr>
          <w:rFonts w:ascii="Times New Roman" w:hAnsi="Times New Roman"/>
          <w:sz w:val="24"/>
          <w:szCs w:val="24"/>
        </w:rPr>
        <w:t xml:space="preserve"> zastępczego, o którym mowa w §8</w:t>
      </w:r>
      <w:r w:rsidRPr="00173156">
        <w:rPr>
          <w:rFonts w:ascii="Times New Roman" w:hAnsi="Times New Roman"/>
          <w:sz w:val="24"/>
          <w:szCs w:val="24"/>
        </w:rPr>
        <w:t>, termin ostatecznego przyjęcia będzie oznaczał datę otrzymania towaru od podmiotu, któremu Zamawiający powierzył wykonawstwo zastępcze,</w:t>
      </w:r>
    </w:p>
    <w:p w:rsidR="00391546" w:rsidRPr="00173156" w:rsidRDefault="009641F0" w:rsidP="00747088">
      <w:pPr>
        <w:ind w:left="142" w:hanging="426"/>
        <w:jc w:val="both"/>
      </w:pPr>
      <w:proofErr w:type="gramStart"/>
      <w:r w:rsidRPr="00173156">
        <w:t>2)</w:t>
      </w:r>
      <w:r w:rsidR="00747088">
        <w:t xml:space="preserve"> </w:t>
      </w:r>
      <w:r w:rsidRPr="00173156">
        <w:t xml:space="preserve"> </w:t>
      </w:r>
      <w:r w:rsidR="00391546" w:rsidRPr="00173156">
        <w:t>w</w:t>
      </w:r>
      <w:proofErr w:type="gramEnd"/>
      <w:r w:rsidR="00391546" w:rsidRPr="00173156">
        <w:t xml:space="preserve"> wysokości 5% ceny brutto </w:t>
      </w:r>
      <w:r w:rsidR="00D827E9">
        <w:t>gwarantowanej wartości umowy</w:t>
      </w:r>
      <w:r w:rsidR="00391546" w:rsidRPr="00173156">
        <w:t xml:space="preserve">, </w:t>
      </w:r>
      <w:r w:rsidR="00D827E9">
        <w:t>w przypadku odstąpienia</w:t>
      </w:r>
      <w:r w:rsidR="00391546" w:rsidRPr="00173156">
        <w:t xml:space="preserve"> </w:t>
      </w:r>
      <w:r w:rsidR="00594C24">
        <w:t xml:space="preserve">od realizacji umowy </w:t>
      </w:r>
      <w:r w:rsidR="00391546" w:rsidRPr="00173156">
        <w:t>w całości lub w części z przyczyn leżących po stronie Wykonawcy,</w:t>
      </w:r>
    </w:p>
    <w:p w:rsidR="00391546" w:rsidRPr="00173156" w:rsidRDefault="00391546" w:rsidP="00747088">
      <w:pPr>
        <w:numPr>
          <w:ilvl w:val="0"/>
          <w:numId w:val="47"/>
        </w:numPr>
        <w:ind w:left="142" w:hanging="426"/>
        <w:contextualSpacing/>
        <w:jc w:val="both"/>
      </w:pPr>
      <w:r w:rsidRPr="00173156">
        <w:lastRenderedPageBreak/>
        <w:t>w wysokości</w:t>
      </w:r>
      <w:proofErr w:type="gramStart"/>
      <w:r w:rsidRPr="00173156">
        <w:t xml:space="preserve"> 0,5% ceny</w:t>
      </w:r>
      <w:proofErr w:type="gramEnd"/>
      <w:r w:rsidRPr="00173156">
        <w:t xml:space="preserve"> brutto pakietu w przypadku opóźnienia w dostawie/zainstalowaniu wynajmowanego sprzętu za każdy dzień opóźnienia licząc od daty</w:t>
      </w:r>
      <w:r w:rsidR="000540BF">
        <w:t xml:space="preserve"> upływu terminu określonego w §3</w:t>
      </w:r>
      <w:r w:rsidRPr="00173156">
        <w:t xml:space="preserve"> ust. 3 do dnia ostatecznego przyjęcia bez zastrzeżeń przez Zamawiającego potwierdzonego /protokołem instalacji i przekazania, podpisanym po dostawie/ instalacji sprzętu ;</w:t>
      </w:r>
    </w:p>
    <w:p w:rsidR="00391546" w:rsidRPr="00173156" w:rsidRDefault="00391546" w:rsidP="00747088">
      <w:pPr>
        <w:numPr>
          <w:ilvl w:val="0"/>
          <w:numId w:val="47"/>
        </w:numPr>
        <w:ind w:left="142" w:hanging="426"/>
        <w:contextualSpacing/>
        <w:jc w:val="both"/>
      </w:pPr>
      <w:r w:rsidRPr="00173156">
        <w:t>w wysokości</w:t>
      </w:r>
      <w:proofErr w:type="gramStart"/>
      <w:r w:rsidRPr="00173156">
        <w:t xml:space="preserve"> 0,15 % ceny</w:t>
      </w:r>
      <w:proofErr w:type="gramEnd"/>
      <w:r w:rsidRPr="00173156">
        <w:t xml:space="preserve"> brutto umowy w przypadku opóźnienia w usunięciu awarii </w:t>
      </w:r>
      <w:proofErr w:type="spellStart"/>
      <w:r w:rsidRPr="00173156">
        <w:t>sprzetu</w:t>
      </w:r>
      <w:proofErr w:type="spellEnd"/>
      <w:r w:rsidRPr="00173156">
        <w:t>, jeżeli naprawa przedłuża się powyżej 3 dni, do czasu dostarczenia sprzętu zastępczego na czas naprawy, które to dostarczenie naliczanie dalszych kar umownych wstrzymuje.</w:t>
      </w:r>
    </w:p>
    <w:p w:rsidR="00391546" w:rsidRPr="00747088" w:rsidRDefault="00747088" w:rsidP="00844F17">
      <w:pPr>
        <w:ind w:left="360" w:hanging="927"/>
        <w:jc w:val="both"/>
      </w:pPr>
      <w:r>
        <w:t xml:space="preserve">2. </w:t>
      </w:r>
      <w:r w:rsidR="00844F17">
        <w:t xml:space="preserve">      </w:t>
      </w:r>
      <w:r w:rsidR="00391546" w:rsidRPr="00747088">
        <w:t xml:space="preserve">Zamawiający może dochodzić odszkodowania przewyższającego kary umowne. </w:t>
      </w:r>
    </w:p>
    <w:p w:rsidR="00391546" w:rsidRDefault="00391546" w:rsidP="00391546">
      <w:pPr>
        <w:rPr>
          <w:b/>
        </w:rPr>
      </w:pPr>
    </w:p>
    <w:p w:rsidR="00391546" w:rsidRDefault="00951DCE" w:rsidP="00391546">
      <w:pPr>
        <w:ind w:left="284"/>
        <w:jc w:val="center"/>
        <w:rPr>
          <w:b/>
        </w:rPr>
      </w:pPr>
      <w:r>
        <w:rPr>
          <w:b/>
        </w:rPr>
        <w:t>§ 10</w:t>
      </w:r>
    </w:p>
    <w:p w:rsidR="0063700D" w:rsidRPr="00884D30" w:rsidRDefault="0063700D" w:rsidP="00391546">
      <w:pPr>
        <w:ind w:left="284"/>
        <w:jc w:val="center"/>
        <w:rPr>
          <w:b/>
        </w:rPr>
      </w:pPr>
    </w:p>
    <w:p w:rsidR="00391546" w:rsidRDefault="00391546" w:rsidP="00747088">
      <w:pPr>
        <w:ind w:left="-142" w:right="281"/>
        <w:jc w:val="both"/>
      </w:pPr>
      <w:r>
        <w:rPr>
          <w:b/>
        </w:rPr>
        <w:t>Treścią §</w:t>
      </w:r>
      <w:r w:rsidR="007857E0">
        <w:rPr>
          <w:b/>
        </w:rPr>
        <w:t>10</w:t>
      </w:r>
      <w:r w:rsidRPr="00884D30">
        <w:rPr>
          <w:b/>
        </w:rPr>
        <w:t xml:space="preserve"> w umowie ostatecznej, będzie treść załącznika nr 2 </w:t>
      </w:r>
      <w:r w:rsidRPr="00884D30">
        <w:t>(</w:t>
      </w:r>
      <w:r w:rsidRPr="00884D30">
        <w:rPr>
          <w:snapToGrid w:val="0"/>
          <w:color w:val="000000"/>
        </w:rPr>
        <w:t>Zestawienie asortymentowo-cenowe przedmiotu zamówienia)</w:t>
      </w:r>
      <w:r w:rsidRPr="00884D30">
        <w:t xml:space="preserve"> </w:t>
      </w:r>
      <w:r w:rsidRPr="00884D30">
        <w:rPr>
          <w:b/>
        </w:rPr>
        <w:t xml:space="preserve">do SIWZ </w:t>
      </w:r>
      <w:r w:rsidRPr="00884D30">
        <w:t>wypełnione przez Wykonawcę w ofercie.</w:t>
      </w:r>
    </w:p>
    <w:p w:rsidR="00B12256" w:rsidRPr="00884D30" w:rsidRDefault="00B12256" w:rsidP="00747088">
      <w:pPr>
        <w:ind w:left="-142" w:right="281"/>
        <w:jc w:val="both"/>
        <w:rPr>
          <w:b/>
        </w:rPr>
      </w:pPr>
    </w:p>
    <w:p w:rsidR="00391546" w:rsidRDefault="00391546" w:rsidP="00391546">
      <w:pPr>
        <w:ind w:left="284"/>
        <w:jc w:val="center"/>
        <w:rPr>
          <w:b/>
        </w:rPr>
      </w:pPr>
      <w:r w:rsidRPr="00884D30">
        <w:rPr>
          <w:b/>
        </w:rPr>
        <w:t>§ 1</w:t>
      </w:r>
      <w:r w:rsidR="00951DCE">
        <w:rPr>
          <w:b/>
        </w:rPr>
        <w:t>1</w:t>
      </w:r>
    </w:p>
    <w:p w:rsidR="0063700D" w:rsidRDefault="0063700D" w:rsidP="00391546">
      <w:pPr>
        <w:ind w:left="284"/>
        <w:jc w:val="center"/>
        <w:rPr>
          <w:b/>
        </w:rPr>
      </w:pPr>
    </w:p>
    <w:p w:rsidR="00391546" w:rsidRDefault="00391546" w:rsidP="00747088">
      <w:pPr>
        <w:ind w:left="-142"/>
        <w:jc w:val="both"/>
        <w:rPr>
          <w:b/>
        </w:rPr>
      </w:pPr>
      <w:r w:rsidRPr="00884D30">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w:t>
      </w:r>
      <w:r w:rsidR="00383F13">
        <w:t>15.04</w:t>
      </w:r>
      <w:r w:rsidR="00383F13" w:rsidRPr="00884D30">
        <w:t>.2011</w:t>
      </w:r>
      <w:proofErr w:type="gramStart"/>
      <w:r w:rsidR="00383F13" w:rsidRPr="00884D30">
        <w:t>r</w:t>
      </w:r>
      <w:proofErr w:type="gramEnd"/>
      <w:r w:rsidR="00383F13" w:rsidRPr="00884D30">
        <w:t xml:space="preserve">. (Dz. U. </w:t>
      </w:r>
      <w:proofErr w:type="gramStart"/>
      <w:r w:rsidR="00383F13">
        <w:t>z</w:t>
      </w:r>
      <w:proofErr w:type="gramEnd"/>
      <w:r w:rsidR="00383F13">
        <w:t xml:space="preserve"> 2015 </w:t>
      </w:r>
      <w:proofErr w:type="spellStart"/>
      <w:r w:rsidR="00383F13">
        <w:t>r</w:t>
      </w:r>
      <w:proofErr w:type="spellEnd"/>
      <w:r w:rsidR="00383F13">
        <w:t>, poz. 618</w:t>
      </w:r>
      <w:r w:rsidR="00383F13" w:rsidRPr="00884D30">
        <w:t xml:space="preserve">) </w:t>
      </w:r>
      <w:r w:rsidRPr="00884D30">
        <w:t>ma zastosowanie.</w:t>
      </w:r>
    </w:p>
    <w:p w:rsidR="00391546" w:rsidRPr="00884D30" w:rsidRDefault="00391546" w:rsidP="00391546">
      <w:pPr>
        <w:ind w:left="284"/>
        <w:jc w:val="center"/>
        <w:rPr>
          <w:b/>
        </w:rPr>
      </w:pPr>
    </w:p>
    <w:p w:rsidR="00391546" w:rsidRPr="00884D30" w:rsidRDefault="00391546" w:rsidP="00391546">
      <w:pPr>
        <w:ind w:left="284"/>
        <w:jc w:val="center"/>
        <w:rPr>
          <w:b/>
        </w:rPr>
      </w:pPr>
      <w:r w:rsidRPr="00884D30">
        <w:rPr>
          <w:b/>
        </w:rPr>
        <w:t>§ 1</w:t>
      </w:r>
      <w:r w:rsidR="00951DCE">
        <w:rPr>
          <w:b/>
        </w:rPr>
        <w:t>2</w:t>
      </w:r>
    </w:p>
    <w:p w:rsidR="00391546" w:rsidRDefault="00391546" w:rsidP="00391546">
      <w:pPr>
        <w:ind w:left="284"/>
        <w:jc w:val="center"/>
        <w:rPr>
          <w:b/>
        </w:rPr>
      </w:pPr>
      <w:r w:rsidRPr="00884D30">
        <w:rPr>
          <w:b/>
        </w:rPr>
        <w:t>Zmiana umowy.</w:t>
      </w:r>
    </w:p>
    <w:p w:rsidR="0063700D" w:rsidRDefault="0063700D" w:rsidP="00391546">
      <w:pPr>
        <w:ind w:left="284"/>
        <w:jc w:val="center"/>
        <w:rPr>
          <w:b/>
        </w:rPr>
      </w:pPr>
    </w:p>
    <w:p w:rsidR="00391546" w:rsidRPr="00884D30" w:rsidRDefault="00391546" w:rsidP="00747088">
      <w:pPr>
        <w:numPr>
          <w:ilvl w:val="0"/>
          <w:numId w:val="67"/>
        </w:numPr>
        <w:ind w:left="0" w:hanging="426"/>
        <w:jc w:val="both"/>
      </w:pPr>
      <w:r w:rsidRPr="00884D30">
        <w:t xml:space="preserve">Zmiana umowy może nastąpić za zgodą obu stron w przypadkach ściśle określonych </w:t>
      </w:r>
      <w:r w:rsidRPr="00884D30">
        <w:br w:type="textWrapping" w:clear="all"/>
        <w:t>w SIWZ w formie aneksu.</w:t>
      </w:r>
    </w:p>
    <w:p w:rsidR="00391546" w:rsidRPr="00884D30" w:rsidRDefault="00391546" w:rsidP="00747088">
      <w:pPr>
        <w:numPr>
          <w:ilvl w:val="0"/>
          <w:numId w:val="67"/>
        </w:numPr>
        <w:ind w:left="0" w:hanging="426"/>
        <w:jc w:val="both"/>
      </w:pPr>
      <w:r w:rsidRPr="00884D30">
        <w:t>Wszelkie zmiany umowy wymagają dla swojej ważności formy pisemnej.</w:t>
      </w:r>
    </w:p>
    <w:p w:rsidR="00391546" w:rsidRDefault="00391546" w:rsidP="00391546">
      <w:pPr>
        <w:rPr>
          <w:b/>
        </w:rPr>
      </w:pPr>
    </w:p>
    <w:p w:rsidR="00391546" w:rsidRPr="00884D30" w:rsidRDefault="00391546" w:rsidP="00391546">
      <w:pPr>
        <w:ind w:left="284"/>
        <w:jc w:val="center"/>
        <w:rPr>
          <w:b/>
        </w:rPr>
      </w:pPr>
      <w:r w:rsidRPr="00884D30">
        <w:rPr>
          <w:b/>
        </w:rPr>
        <w:t>§ 1</w:t>
      </w:r>
      <w:r w:rsidR="00951DCE">
        <w:rPr>
          <w:b/>
        </w:rPr>
        <w:t>3</w:t>
      </w:r>
    </w:p>
    <w:p w:rsidR="00391546" w:rsidRDefault="00391546" w:rsidP="00391546">
      <w:pPr>
        <w:ind w:left="284"/>
        <w:jc w:val="center"/>
        <w:rPr>
          <w:b/>
        </w:rPr>
      </w:pPr>
      <w:r w:rsidRPr="00884D30">
        <w:rPr>
          <w:b/>
        </w:rPr>
        <w:t>Postępowanie polubowne.</w:t>
      </w:r>
    </w:p>
    <w:p w:rsidR="0063700D" w:rsidRDefault="0063700D" w:rsidP="00391546">
      <w:pPr>
        <w:ind w:left="284"/>
        <w:jc w:val="center"/>
        <w:rPr>
          <w:b/>
        </w:rPr>
      </w:pPr>
    </w:p>
    <w:p w:rsidR="00391546" w:rsidRPr="00884D30" w:rsidRDefault="00391546" w:rsidP="00747088">
      <w:pPr>
        <w:numPr>
          <w:ilvl w:val="0"/>
          <w:numId w:val="68"/>
        </w:numPr>
        <w:ind w:left="0" w:hanging="426"/>
        <w:jc w:val="both"/>
      </w:pPr>
      <w:r w:rsidRPr="00884D30">
        <w:t xml:space="preserve">Wszelkie spory strony zobowiązują się załatwić w pierwszej kolejności polubownie. </w:t>
      </w:r>
    </w:p>
    <w:p w:rsidR="00391546" w:rsidRPr="00703B70" w:rsidRDefault="00391546" w:rsidP="00747088">
      <w:pPr>
        <w:numPr>
          <w:ilvl w:val="0"/>
          <w:numId w:val="68"/>
        </w:numPr>
        <w:ind w:left="0" w:hanging="426"/>
        <w:jc w:val="both"/>
      </w:pPr>
      <w:r w:rsidRPr="00884D30">
        <w:t>Do rozstrzygania sporów Sądowych strony ustalają właściwość Sądu siedziby Zamawiającego.</w:t>
      </w:r>
    </w:p>
    <w:p w:rsidR="00391546" w:rsidRPr="00884D30" w:rsidRDefault="00391546" w:rsidP="00391546">
      <w:pPr>
        <w:ind w:left="284"/>
        <w:jc w:val="center"/>
        <w:rPr>
          <w:b/>
        </w:rPr>
      </w:pPr>
      <w:r w:rsidRPr="00884D30">
        <w:rPr>
          <w:b/>
        </w:rPr>
        <w:t>§ 1</w:t>
      </w:r>
      <w:r w:rsidR="00951DCE">
        <w:rPr>
          <w:b/>
        </w:rPr>
        <w:t>4</w:t>
      </w:r>
    </w:p>
    <w:p w:rsidR="00391546" w:rsidRDefault="00391546" w:rsidP="00391546">
      <w:pPr>
        <w:ind w:left="284"/>
        <w:jc w:val="center"/>
        <w:rPr>
          <w:b/>
        </w:rPr>
      </w:pPr>
      <w:r w:rsidRPr="00884D30">
        <w:rPr>
          <w:b/>
        </w:rPr>
        <w:t>Pozostałe postanowienia.</w:t>
      </w:r>
    </w:p>
    <w:p w:rsidR="0063700D" w:rsidRDefault="0063700D" w:rsidP="00391546">
      <w:pPr>
        <w:ind w:left="284"/>
        <w:jc w:val="center"/>
        <w:rPr>
          <w:b/>
        </w:rPr>
      </w:pPr>
    </w:p>
    <w:p w:rsidR="00391546" w:rsidRPr="00884D30" w:rsidRDefault="00391546" w:rsidP="00747088">
      <w:pPr>
        <w:numPr>
          <w:ilvl w:val="0"/>
          <w:numId w:val="69"/>
        </w:numPr>
        <w:tabs>
          <w:tab w:val="clear" w:pos="360"/>
          <w:tab w:val="num" w:pos="0"/>
        </w:tabs>
        <w:ind w:left="0" w:hanging="426"/>
        <w:jc w:val="both"/>
      </w:pPr>
      <w:r w:rsidRPr="00884D30">
        <w:t xml:space="preserve">Niniejsza umowa podlega wyłącznie prawu polskiemu. Strony zgodnie wyłączają stosowanie Konwencji Narodów Zjednoczonych o umowach międzynarodowej sprzedaży towarów. W sprawach </w:t>
      </w:r>
      <w:proofErr w:type="gramStart"/>
      <w:r w:rsidRPr="00884D30">
        <w:t>nie unormowanych</w:t>
      </w:r>
      <w:proofErr w:type="gramEnd"/>
      <w:r w:rsidRPr="00884D30">
        <w:t xml:space="preserve"> umową oraz do wykładni jej postanowień zastosowanie mają przepisy ustawy z ustawy z dnia 29.01.2004</w:t>
      </w:r>
      <w:proofErr w:type="gramStart"/>
      <w:r w:rsidRPr="00884D30">
        <w:t>r</w:t>
      </w:r>
      <w:proofErr w:type="gramEnd"/>
      <w:r w:rsidRPr="00884D30">
        <w:t xml:space="preserve"> Prawo zamówień publicznych, ustawy z dnia 23.04.1964</w:t>
      </w:r>
      <w:proofErr w:type="gramStart"/>
      <w:r w:rsidRPr="00884D30">
        <w:t>r</w:t>
      </w:r>
      <w:proofErr w:type="gramEnd"/>
      <w:r w:rsidRPr="00884D30">
        <w:t xml:space="preserve"> Kodeks Cywilny oraz innych obowiązujących aktów prawnych</w:t>
      </w:r>
    </w:p>
    <w:p w:rsidR="00391546" w:rsidRPr="00884D30" w:rsidRDefault="00391546" w:rsidP="00747088">
      <w:pPr>
        <w:numPr>
          <w:ilvl w:val="0"/>
          <w:numId w:val="69"/>
        </w:numPr>
        <w:tabs>
          <w:tab w:val="clear" w:pos="360"/>
          <w:tab w:val="num" w:pos="0"/>
        </w:tabs>
        <w:ind w:left="0" w:hanging="426"/>
        <w:jc w:val="both"/>
      </w:pPr>
      <w:r w:rsidRPr="00884D30">
        <w:t xml:space="preserve">Integralną częścią umowy jest specyfikacja istotnych warunków zamówienia oraz oferta sporządzona i złożona w postępowaniu przetargowym, z tym, że pierwszeństwo mają </w:t>
      </w:r>
      <w:r w:rsidRPr="00884D30">
        <w:lastRenderedPageBreak/>
        <w:t>postanowienia niniejszej umowy, przy czym oferta i SIWZ, jako sporządzone w jednym egzemplarzu, nie stanowią załącznika i znajdują się u Zamawiającego wraz z całą dokumentacją postępowania, którego wynikiem jest niniejsza umowa.</w:t>
      </w:r>
    </w:p>
    <w:p w:rsidR="00391546" w:rsidRPr="00884D30" w:rsidRDefault="00391546" w:rsidP="00391546">
      <w:pPr>
        <w:spacing w:after="120"/>
        <w:ind w:left="284"/>
        <w:jc w:val="center"/>
        <w:rPr>
          <w:b/>
        </w:rPr>
      </w:pPr>
    </w:p>
    <w:p w:rsidR="00391546" w:rsidRDefault="00391546" w:rsidP="00391546">
      <w:pPr>
        <w:ind w:left="284"/>
        <w:jc w:val="center"/>
        <w:rPr>
          <w:b/>
        </w:rPr>
      </w:pPr>
      <w:r w:rsidRPr="00884D30">
        <w:rPr>
          <w:b/>
        </w:rPr>
        <w:t>§ 1</w:t>
      </w:r>
      <w:r w:rsidR="00951DCE">
        <w:rPr>
          <w:b/>
        </w:rPr>
        <w:t>5</w:t>
      </w:r>
    </w:p>
    <w:p w:rsidR="0063700D" w:rsidRDefault="0063700D" w:rsidP="00391546">
      <w:pPr>
        <w:ind w:left="284"/>
        <w:jc w:val="center"/>
        <w:rPr>
          <w:b/>
        </w:rPr>
      </w:pPr>
    </w:p>
    <w:p w:rsidR="00391546" w:rsidRDefault="00391546" w:rsidP="00747088">
      <w:pPr>
        <w:spacing w:after="120"/>
      </w:pPr>
      <w:r w:rsidRPr="00884D30">
        <w:t>Umowę sporządzono w dwóch jednobrzmiących egzemplarzach, po jednym dla każdej ze Stron.</w:t>
      </w:r>
    </w:p>
    <w:p w:rsidR="0063700D" w:rsidRDefault="0063700D" w:rsidP="00747088">
      <w:pPr>
        <w:spacing w:after="120"/>
      </w:pPr>
    </w:p>
    <w:p w:rsidR="0063700D" w:rsidRDefault="0063700D" w:rsidP="00747088">
      <w:pPr>
        <w:spacing w:after="120"/>
      </w:pPr>
    </w:p>
    <w:p w:rsidR="0063700D" w:rsidRDefault="0063700D" w:rsidP="00747088">
      <w:pPr>
        <w:spacing w:after="120"/>
      </w:pPr>
    </w:p>
    <w:p w:rsidR="0063700D" w:rsidRDefault="0063700D" w:rsidP="00747088">
      <w:pPr>
        <w:spacing w:after="120"/>
      </w:pPr>
    </w:p>
    <w:p w:rsidR="00391546" w:rsidRDefault="00391546" w:rsidP="00391546">
      <w:pPr>
        <w:spacing w:after="120"/>
        <w:jc w:val="center"/>
        <w:rPr>
          <w:b/>
        </w:rP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391546" w:rsidRDefault="00391546" w:rsidP="00391546">
      <w:pPr>
        <w:spacing w:after="120"/>
        <w:jc w:val="both"/>
        <w:rPr>
          <w:i/>
          <w:sz w:val="20"/>
          <w:szCs w:val="20"/>
        </w:rPr>
      </w:pPr>
      <w:r w:rsidRPr="008316B3">
        <w:rPr>
          <w:i/>
          <w:sz w:val="20"/>
          <w:szCs w:val="20"/>
        </w:rPr>
        <w:t>W przypadku wyboru mojej oferty w trybie przetargu nieograniczonego nr postępowania</w:t>
      </w:r>
      <w:r>
        <w:rPr>
          <w:i/>
          <w:sz w:val="20"/>
          <w:szCs w:val="20"/>
        </w:rPr>
        <w:t xml:space="preserve"> </w:t>
      </w:r>
      <w:r w:rsidR="000540BF">
        <w:rPr>
          <w:i/>
          <w:sz w:val="20"/>
          <w:szCs w:val="20"/>
        </w:rPr>
        <w:t>23</w:t>
      </w:r>
      <w:r>
        <w:rPr>
          <w:i/>
          <w:sz w:val="20"/>
          <w:szCs w:val="20"/>
        </w:rPr>
        <w:t>/</w:t>
      </w:r>
      <w:r w:rsidRPr="008316B3">
        <w:rPr>
          <w:i/>
          <w:sz w:val="20"/>
          <w:szCs w:val="20"/>
        </w:rPr>
        <w:t>Med./</w:t>
      </w:r>
      <w:r>
        <w:rPr>
          <w:i/>
          <w:sz w:val="20"/>
          <w:szCs w:val="20"/>
        </w:rPr>
        <w:t>2015</w:t>
      </w:r>
      <w:r w:rsidRPr="008316B3">
        <w:rPr>
          <w:i/>
          <w:sz w:val="20"/>
          <w:szCs w:val="20"/>
        </w:rPr>
        <w:t>, zobowiązuję się podpisać z Zamawiającym umowę wg powyższego wzoru.</w:t>
      </w:r>
    </w:p>
    <w:p w:rsidR="0063700D" w:rsidRDefault="0063700D" w:rsidP="00391546">
      <w:pPr>
        <w:spacing w:after="120"/>
        <w:jc w:val="both"/>
        <w:rPr>
          <w:i/>
          <w:sz w:val="20"/>
          <w:szCs w:val="20"/>
        </w:rPr>
      </w:pPr>
    </w:p>
    <w:p w:rsidR="0063700D" w:rsidRDefault="0063700D" w:rsidP="00391546">
      <w:pPr>
        <w:spacing w:after="120"/>
        <w:jc w:val="both"/>
        <w:rPr>
          <w:i/>
          <w:sz w:val="20"/>
          <w:szCs w:val="20"/>
        </w:rPr>
      </w:pPr>
    </w:p>
    <w:p w:rsidR="00391546" w:rsidRPr="008316B3" w:rsidRDefault="00391546" w:rsidP="00391546">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391546" w:rsidRPr="0087367D" w:rsidRDefault="00391546" w:rsidP="00391546">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391546" w:rsidRDefault="00391546" w:rsidP="00391546">
      <w:pPr>
        <w:ind w:left="5670"/>
        <w:jc w:val="center"/>
        <w:rPr>
          <w:sz w:val="16"/>
          <w:szCs w:val="16"/>
        </w:rPr>
      </w:pPr>
      <w:proofErr w:type="gramStart"/>
      <w:r w:rsidRPr="0087367D">
        <w:rPr>
          <w:sz w:val="16"/>
          <w:szCs w:val="16"/>
        </w:rPr>
        <w:t>uprawniającym</w:t>
      </w:r>
      <w:proofErr w:type="gramEnd"/>
      <w:r w:rsidRPr="0087367D">
        <w:rPr>
          <w:sz w:val="16"/>
          <w:szCs w:val="16"/>
        </w:rPr>
        <w:t xml:space="preserve"> do występowania w obrocie prawnym lub</w:t>
      </w:r>
      <w:r>
        <w:rPr>
          <w:sz w:val="16"/>
          <w:szCs w:val="16"/>
        </w:rPr>
        <w:t xml:space="preserve"> </w:t>
      </w:r>
      <w:r w:rsidRPr="0087367D">
        <w:rPr>
          <w:sz w:val="16"/>
          <w:szCs w:val="16"/>
        </w:rPr>
        <w:t>posiadających pełnomocnictwo</w:t>
      </w:r>
    </w:p>
    <w:p w:rsidR="00120525" w:rsidRDefault="00120525" w:rsidP="00391546">
      <w:pPr>
        <w:ind w:left="5670"/>
        <w:jc w:val="center"/>
        <w:rPr>
          <w:sz w:val="16"/>
          <w:szCs w:val="16"/>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63700D" w:rsidRDefault="0063700D" w:rsidP="00391546">
      <w:pPr>
        <w:jc w:val="right"/>
        <w:rPr>
          <w:b/>
          <w:snapToGrid w:val="0"/>
        </w:rPr>
      </w:pPr>
    </w:p>
    <w:p w:rsidR="00391546" w:rsidRDefault="00391546" w:rsidP="00391546">
      <w:pPr>
        <w:jc w:val="right"/>
        <w:rPr>
          <w:b/>
          <w:snapToGrid w:val="0"/>
        </w:rPr>
      </w:pPr>
      <w:r w:rsidRPr="002A6C39">
        <w:rPr>
          <w:b/>
          <w:snapToGrid w:val="0"/>
        </w:rPr>
        <w:lastRenderedPageBreak/>
        <w:t xml:space="preserve">Załącznik </w:t>
      </w:r>
      <w:r w:rsidRPr="00E07FDD">
        <w:rPr>
          <w:b/>
          <w:snapToGrid w:val="0"/>
        </w:rPr>
        <w:t>nr 3</w:t>
      </w:r>
      <w:r w:rsidR="00F215DA">
        <w:rPr>
          <w:b/>
          <w:snapToGrid w:val="0"/>
        </w:rPr>
        <w:t>c</w:t>
      </w:r>
      <w:r w:rsidR="006A0765">
        <w:rPr>
          <w:b/>
          <w:snapToGrid w:val="0"/>
        </w:rPr>
        <w:t>- pakiet 1</w:t>
      </w:r>
    </w:p>
    <w:p w:rsidR="00391546" w:rsidRPr="002A6C39" w:rsidRDefault="00391546" w:rsidP="00391546">
      <w:pPr>
        <w:jc w:val="right"/>
        <w:rPr>
          <w:b/>
          <w:snapToGrid w:val="0"/>
        </w:rPr>
      </w:pPr>
    </w:p>
    <w:p w:rsidR="00391546" w:rsidRPr="008A7D44" w:rsidRDefault="00391546" w:rsidP="00391546">
      <w:pPr>
        <w:jc w:val="center"/>
        <w:rPr>
          <w:i/>
        </w:rPr>
      </w:pPr>
      <w:r w:rsidRPr="002A6C39">
        <w:rPr>
          <w:b/>
          <w:i/>
        </w:rPr>
        <w:t>Wzór umowy</w:t>
      </w:r>
      <w:r w:rsidRPr="002A6C39">
        <w:rPr>
          <w:i/>
        </w:rPr>
        <w:t xml:space="preserve"> ( proszę wypełnić miejsca wypunktowane z wyjątkiem numeru umowy, daty jej</w:t>
      </w:r>
      <w:r>
        <w:rPr>
          <w:i/>
        </w:rPr>
        <w:t xml:space="preserve"> zawarcia </w:t>
      </w:r>
      <w:proofErr w:type="gramStart"/>
      <w:r>
        <w:rPr>
          <w:i/>
        </w:rPr>
        <w:t xml:space="preserve">i  </w:t>
      </w:r>
      <w:r w:rsidRPr="00120525">
        <w:rPr>
          <w:i/>
        </w:rPr>
        <w:t>§</w:t>
      </w:r>
      <w:r w:rsidR="00120525" w:rsidRPr="00120525">
        <w:rPr>
          <w:i/>
        </w:rPr>
        <w:t>4</w:t>
      </w:r>
      <w:r w:rsidRPr="00120525">
        <w:rPr>
          <w:i/>
        </w:rPr>
        <w:t xml:space="preserve"> ust</w:t>
      </w:r>
      <w:proofErr w:type="gramEnd"/>
      <w:r w:rsidRPr="00120525">
        <w:rPr>
          <w:i/>
        </w:rPr>
        <w:t>.</w:t>
      </w:r>
      <w:r w:rsidR="007B109B">
        <w:rPr>
          <w:i/>
        </w:rPr>
        <w:t>3</w:t>
      </w:r>
      <w:r w:rsidRPr="00120525">
        <w:rPr>
          <w:i/>
        </w:rPr>
        <w:t>)</w:t>
      </w:r>
    </w:p>
    <w:p w:rsidR="00391546" w:rsidRPr="008A7D44" w:rsidRDefault="00391546" w:rsidP="00391546">
      <w:pPr>
        <w:jc w:val="center"/>
        <w:rPr>
          <w:b/>
        </w:rPr>
      </w:pPr>
    </w:p>
    <w:p w:rsidR="00391546" w:rsidRPr="008A7D44" w:rsidRDefault="00391546" w:rsidP="00391546">
      <w:pPr>
        <w:keepNext/>
        <w:ind w:left="-332"/>
        <w:jc w:val="center"/>
        <w:outlineLvl w:val="4"/>
        <w:rPr>
          <w:b/>
          <w:i/>
        </w:rPr>
      </w:pPr>
      <w:r w:rsidRPr="008A7D44">
        <w:rPr>
          <w:b/>
        </w:rPr>
        <w:t xml:space="preserve">UMOWA </w:t>
      </w:r>
      <w:proofErr w:type="gramStart"/>
      <w:r w:rsidRPr="008A7D44">
        <w:rPr>
          <w:b/>
        </w:rPr>
        <w:t>nr ....... /</w:t>
      </w:r>
      <w:r w:rsidR="00120525">
        <w:rPr>
          <w:b/>
        </w:rPr>
        <w:t>23</w:t>
      </w:r>
      <w:r w:rsidRPr="008A7D44">
        <w:rPr>
          <w:b/>
        </w:rPr>
        <w:t>/</w:t>
      </w:r>
      <w:proofErr w:type="gramEnd"/>
      <w:r w:rsidRPr="008A7D44">
        <w:rPr>
          <w:b/>
        </w:rPr>
        <w:t>Med./</w:t>
      </w:r>
      <w:r>
        <w:rPr>
          <w:b/>
        </w:rPr>
        <w:t xml:space="preserve"> 2015</w:t>
      </w:r>
    </w:p>
    <w:p w:rsidR="00391546" w:rsidRPr="008A7D44" w:rsidRDefault="00391546" w:rsidP="00391546">
      <w:pPr>
        <w:jc w:val="center"/>
        <w:rPr>
          <w:b/>
        </w:rPr>
      </w:pPr>
      <w:proofErr w:type="gramStart"/>
      <w:r w:rsidRPr="008A7D44">
        <w:rPr>
          <w:b/>
        </w:rPr>
        <w:t>kupna</w:t>
      </w:r>
      <w:proofErr w:type="gramEnd"/>
      <w:r w:rsidRPr="008A7D44">
        <w:rPr>
          <w:b/>
        </w:rPr>
        <w:t xml:space="preserve"> – sprzedaży</w:t>
      </w:r>
    </w:p>
    <w:p w:rsidR="00391546" w:rsidRPr="008A7D44" w:rsidRDefault="00391546" w:rsidP="00391546">
      <w:pPr>
        <w:jc w:val="center"/>
        <w:rPr>
          <w:b/>
        </w:rPr>
      </w:pPr>
    </w:p>
    <w:p w:rsidR="00391546" w:rsidRPr="008A7D44" w:rsidRDefault="00391546" w:rsidP="00391546">
      <w:pPr>
        <w:jc w:val="both"/>
      </w:pPr>
      <w:r w:rsidRPr="008A7D44">
        <w:t xml:space="preserve">Zawarta w dniu </w:t>
      </w:r>
      <w:r w:rsidRPr="008A7D44">
        <w:rPr>
          <w:b/>
        </w:rPr>
        <w:t>………………201</w:t>
      </w:r>
      <w:r>
        <w:rPr>
          <w:b/>
        </w:rPr>
        <w:t>5</w:t>
      </w:r>
      <w:r w:rsidRPr="008A7D44">
        <w:rPr>
          <w:b/>
        </w:rPr>
        <w:t xml:space="preserve"> r</w:t>
      </w:r>
      <w:r w:rsidRPr="008A7D44">
        <w:t>. we Wrocławiu pomiędzy:</w:t>
      </w:r>
    </w:p>
    <w:p w:rsidR="00391546" w:rsidRDefault="00391546" w:rsidP="00391546">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391546" w:rsidRDefault="00391546" w:rsidP="00391546">
      <w:pPr>
        <w:spacing w:line="276" w:lineRule="auto"/>
        <w:jc w:val="both"/>
        <w:rPr>
          <w:b/>
        </w:rPr>
      </w:pPr>
      <w:r w:rsidRPr="008A7D44">
        <w:rPr>
          <w:b/>
        </w:rPr>
        <w:t xml:space="preserve">Komendanta - </w:t>
      </w:r>
      <w:r>
        <w:rPr>
          <w:b/>
        </w:rPr>
        <w:t>………………………………………………………………</w:t>
      </w:r>
      <w:r w:rsidRPr="008A7D44">
        <w:rPr>
          <w:b/>
        </w:rPr>
        <w:t xml:space="preserve">  </w:t>
      </w:r>
    </w:p>
    <w:p w:rsidR="00391546" w:rsidRPr="008A7D44" w:rsidRDefault="00391546" w:rsidP="00391546">
      <w:pPr>
        <w:spacing w:line="276" w:lineRule="auto"/>
        <w:jc w:val="both"/>
      </w:pPr>
      <w:proofErr w:type="gramStart"/>
      <w:r w:rsidRPr="008A7D44">
        <w:t>zwanym</w:t>
      </w:r>
      <w:proofErr w:type="gramEnd"/>
      <w:r w:rsidRPr="008A7D44">
        <w:t xml:space="preserve"> w treści umowy </w:t>
      </w:r>
      <w:r w:rsidRPr="008A7D44">
        <w:rPr>
          <w:b/>
        </w:rPr>
        <w:t>ZAMAWIAJĄCYM</w:t>
      </w:r>
    </w:p>
    <w:p w:rsidR="00391546" w:rsidRPr="008A7D44" w:rsidRDefault="00391546" w:rsidP="00391546">
      <w:pPr>
        <w:jc w:val="both"/>
      </w:pPr>
      <w:proofErr w:type="gramStart"/>
      <w:r w:rsidRPr="008A7D44">
        <w:t>a</w:t>
      </w:r>
      <w:proofErr w:type="gramEnd"/>
      <w:r w:rsidRPr="008A7D44">
        <w:t xml:space="preserve"> </w:t>
      </w:r>
    </w:p>
    <w:p w:rsidR="00391546" w:rsidRPr="008A7D44" w:rsidRDefault="00391546" w:rsidP="00391546">
      <w:pPr>
        <w:jc w:val="both"/>
      </w:pPr>
      <w:r w:rsidRPr="008A7D44">
        <w:t>.......................................................................................................................................................</w:t>
      </w:r>
    </w:p>
    <w:p w:rsidR="00391546" w:rsidRPr="008A7D44" w:rsidRDefault="00391546" w:rsidP="00391546">
      <w:pPr>
        <w:spacing w:after="120"/>
        <w:jc w:val="both"/>
      </w:pPr>
      <w:r w:rsidRPr="008A7D44">
        <w:t>.................................................................................</w:t>
      </w:r>
      <w:r w:rsidRPr="008A7D44">
        <w:rPr>
          <w:b/>
        </w:rPr>
        <w:t>Regon</w:t>
      </w:r>
      <w:r w:rsidRPr="008A7D44">
        <w:t xml:space="preserve"> ……………., </w:t>
      </w:r>
      <w:r w:rsidRPr="008A7D44">
        <w:rPr>
          <w:b/>
        </w:rPr>
        <w:t>NIP</w:t>
      </w:r>
      <w:r w:rsidRPr="008A7D44">
        <w:t>………………</w:t>
      </w:r>
    </w:p>
    <w:p w:rsidR="00391546" w:rsidRDefault="00391546" w:rsidP="00391546">
      <w:pPr>
        <w:spacing w:after="120"/>
        <w:jc w:val="both"/>
      </w:pPr>
      <w:r w:rsidRPr="008A7D44">
        <w:t xml:space="preserve">reprezentowanym </w:t>
      </w:r>
      <w:proofErr w:type="gramStart"/>
      <w:r w:rsidRPr="008A7D44">
        <w:t>przez:           ......................................</w:t>
      </w:r>
      <w:proofErr w:type="gramEnd"/>
      <w:r w:rsidRPr="008A7D44">
        <w:t>.........</w:t>
      </w:r>
    </w:p>
    <w:p w:rsidR="00391546" w:rsidRPr="008A7D44" w:rsidRDefault="00391546" w:rsidP="00391546">
      <w:pPr>
        <w:spacing w:after="120"/>
        <w:jc w:val="both"/>
      </w:pPr>
      <w:r>
        <w:t xml:space="preserve">                                                  </w:t>
      </w:r>
      <w:r w:rsidRPr="008A7D44">
        <w:t>...........................................</w:t>
      </w:r>
      <w:r>
        <w:t>.</w:t>
      </w:r>
      <w:r w:rsidRPr="008A7D44">
        <w:t>....</w:t>
      </w:r>
    </w:p>
    <w:p w:rsidR="00391546" w:rsidRPr="008A7D44" w:rsidRDefault="00391546" w:rsidP="00391546">
      <w:pPr>
        <w:jc w:val="both"/>
      </w:pPr>
      <w:proofErr w:type="gramStart"/>
      <w:r w:rsidRPr="008A7D44">
        <w:t>zwanym</w:t>
      </w:r>
      <w:proofErr w:type="gramEnd"/>
      <w:r w:rsidRPr="008A7D44">
        <w:t xml:space="preserve"> dalej </w:t>
      </w:r>
      <w:r w:rsidRPr="008A7D44">
        <w:rPr>
          <w:b/>
        </w:rPr>
        <w:t>WYKONAWCĄ</w:t>
      </w:r>
    </w:p>
    <w:p w:rsidR="00391546" w:rsidRPr="008A7D44" w:rsidRDefault="00391546" w:rsidP="00391546">
      <w:pPr>
        <w:jc w:val="both"/>
      </w:pPr>
    </w:p>
    <w:p w:rsidR="00391546" w:rsidRPr="008A7D44" w:rsidRDefault="00391546" w:rsidP="00391546">
      <w:pPr>
        <w:ind w:firstLine="708"/>
        <w:jc w:val="both"/>
        <w:rPr>
          <w:b/>
        </w:rPr>
      </w:pPr>
      <w:r w:rsidRPr="008A7D44">
        <w:t>Niniejsza umowa jest następstwem przeprowadzonego postępowania w trybie przetargu nieograniczonego zgodnie z ustawą Prawo zamówień publicznych (t.j. Dz. U.</w:t>
      </w:r>
      <w:r w:rsidR="00120525">
        <w:t xml:space="preserve">                   </w:t>
      </w:r>
      <w:r w:rsidRPr="008A7D44">
        <w:t xml:space="preserve"> </w:t>
      </w:r>
      <w:proofErr w:type="gramStart"/>
      <w:r w:rsidRPr="008A7D44">
        <w:t>z</w:t>
      </w:r>
      <w:proofErr w:type="gramEnd"/>
      <w:r w:rsidRPr="008A7D44">
        <w:t xml:space="preserve"> 2013r., poz. 907 z późn. </w:t>
      </w:r>
      <w:proofErr w:type="gramStart"/>
      <w:r w:rsidRPr="008A7D44">
        <w:t>zm</w:t>
      </w:r>
      <w:proofErr w:type="gramEnd"/>
      <w:r w:rsidRPr="008A7D44">
        <w:t>.) o wartości powyżej 134 000 EURO. Umowę będzie uznawało się za zawartą w dacie wymienionej we wstępie umowy.</w:t>
      </w:r>
    </w:p>
    <w:p w:rsidR="00391546" w:rsidRDefault="00391546" w:rsidP="00391546">
      <w:pPr>
        <w:jc w:val="center"/>
        <w:rPr>
          <w:b/>
        </w:rPr>
      </w:pPr>
    </w:p>
    <w:p w:rsidR="00391546" w:rsidRPr="00716E18" w:rsidRDefault="00391546" w:rsidP="00391546">
      <w:pPr>
        <w:jc w:val="center"/>
        <w:rPr>
          <w:b/>
        </w:rPr>
      </w:pPr>
      <w:r w:rsidRPr="00716E18">
        <w:rPr>
          <w:b/>
        </w:rPr>
        <w:t>§ 1</w:t>
      </w:r>
    </w:p>
    <w:p w:rsidR="00391546" w:rsidRPr="00716E18" w:rsidRDefault="00391546" w:rsidP="00391546">
      <w:pPr>
        <w:jc w:val="center"/>
        <w:rPr>
          <w:b/>
        </w:rPr>
      </w:pPr>
      <w:r w:rsidRPr="00716E18">
        <w:rPr>
          <w:b/>
        </w:rPr>
        <w:t>Przedmiot zamówienia</w:t>
      </w:r>
    </w:p>
    <w:p w:rsidR="00391546" w:rsidRPr="00716E18" w:rsidRDefault="00391546" w:rsidP="007B109B">
      <w:pPr>
        <w:ind w:left="426" w:hanging="426"/>
        <w:jc w:val="center"/>
        <w:rPr>
          <w:b/>
        </w:rPr>
      </w:pPr>
    </w:p>
    <w:p w:rsidR="00391546" w:rsidRPr="00716E18" w:rsidRDefault="00391546" w:rsidP="007B109B">
      <w:pPr>
        <w:numPr>
          <w:ilvl w:val="0"/>
          <w:numId w:val="56"/>
        </w:numPr>
        <w:ind w:left="426" w:hanging="426"/>
        <w:jc w:val="both"/>
      </w:pPr>
      <w:r w:rsidRPr="00716E18">
        <w:t>Zamawiający zamawia a Wykonawca przyjmuje do realizacji sprzedaż i dostawę do miejsca wskazanego przez Zamawiającego</w:t>
      </w:r>
      <w:r>
        <w:rPr>
          <w:b/>
        </w:rPr>
        <w:t>,</w:t>
      </w:r>
      <w:r w:rsidRPr="00120525">
        <w:t xml:space="preserve"> </w:t>
      </w:r>
      <w:r w:rsidR="006A0765" w:rsidRPr="00120525">
        <w:rPr>
          <w:rFonts w:eastAsia="Calibri"/>
          <w:b/>
        </w:rPr>
        <w:t>sprzętu jednorazowego chirurgicznego, laparoskopowego, endoskopowego</w:t>
      </w:r>
      <w:r w:rsidR="006A0765">
        <w:rPr>
          <w:rFonts w:eastAsia="Calibri"/>
          <w:b/>
          <w:szCs w:val="20"/>
        </w:rPr>
        <w:t xml:space="preserve"> </w:t>
      </w:r>
      <w:r w:rsidRPr="00716E18">
        <w:t>(zwan</w:t>
      </w:r>
      <w:r>
        <w:t>ego</w:t>
      </w:r>
      <w:r w:rsidRPr="00716E18">
        <w:t xml:space="preserve"> dalej również towarem) w obrębie </w:t>
      </w:r>
      <w:r w:rsidRPr="00716E18">
        <w:rPr>
          <w:b/>
        </w:rPr>
        <w:t xml:space="preserve">pakietu nr </w:t>
      </w:r>
      <w:r w:rsidR="006A0765">
        <w:rPr>
          <w:b/>
        </w:rPr>
        <w:t xml:space="preserve">1 </w:t>
      </w:r>
      <w:r w:rsidRPr="00716E18">
        <w:t xml:space="preserve">wyszczególnionego w </w:t>
      </w:r>
      <w:r>
        <w:rPr>
          <w:b/>
        </w:rPr>
        <w:t>§ 9</w:t>
      </w:r>
      <w:r w:rsidRPr="00716E18">
        <w:rPr>
          <w:b/>
        </w:rPr>
        <w:t xml:space="preserve"> </w:t>
      </w:r>
      <w:r w:rsidRPr="00716E18">
        <w:t>umowy.</w:t>
      </w:r>
    </w:p>
    <w:p w:rsidR="00391546" w:rsidRPr="00B36E9B" w:rsidRDefault="00391546" w:rsidP="007B109B">
      <w:pPr>
        <w:numPr>
          <w:ilvl w:val="0"/>
          <w:numId w:val="56"/>
        </w:numPr>
        <w:ind w:left="426" w:hanging="426"/>
        <w:jc w:val="both"/>
      </w:pPr>
      <w:r w:rsidRPr="00716E18">
        <w:t>Osoby uprawnione do składania zamówień: Szef Wydziału Zaopatrzenia Medycznego ppłk mgr farm.</w:t>
      </w:r>
      <w:r w:rsidR="002F6D24">
        <w:t xml:space="preserve"> Grzegorz Jędrzejczyk, tel. 261 </w:t>
      </w:r>
      <w:r w:rsidRPr="00716E18">
        <w:t>66 05 25,</w:t>
      </w:r>
      <w:r>
        <w:t xml:space="preserve"> </w:t>
      </w:r>
      <w:r w:rsidRPr="00716E18">
        <w:t xml:space="preserve">mgr </w:t>
      </w:r>
      <w:r w:rsidR="002F6D24">
        <w:t xml:space="preserve">farm. Grażyna Wojtczak tel. 261 </w:t>
      </w:r>
      <w:r w:rsidRPr="00716E18">
        <w:t>660 524</w:t>
      </w:r>
      <w:r>
        <w:t>,</w:t>
      </w:r>
      <w:r w:rsidR="002F6D24">
        <w:t xml:space="preserve"> dr n. farm. Monika Krzysik 261 </w:t>
      </w:r>
      <w:r w:rsidRPr="00716E18">
        <w:t>66 05 24, m</w:t>
      </w:r>
      <w:r w:rsidR="002F6D24">
        <w:t xml:space="preserve">gr farm. Anna Duszyńska, tel. 261 </w:t>
      </w:r>
      <w:r w:rsidRPr="00716E18">
        <w:t xml:space="preserve">66 04 64 </w:t>
      </w:r>
      <w:r w:rsidRPr="00DC38F2">
        <w:t>oraz techn. farm. Adam</w:t>
      </w:r>
      <w:r w:rsidR="002F6D24">
        <w:t xml:space="preserve"> Klekowski, tel. 261 </w:t>
      </w:r>
      <w:r>
        <w:t xml:space="preserve">66 05 28. </w:t>
      </w:r>
    </w:p>
    <w:p w:rsidR="00391546" w:rsidRPr="00B36E9B" w:rsidRDefault="00391546" w:rsidP="007B109B">
      <w:pPr>
        <w:numPr>
          <w:ilvl w:val="0"/>
          <w:numId w:val="56"/>
        </w:numPr>
        <w:ind w:left="426" w:hanging="426"/>
        <w:jc w:val="both"/>
      </w:pPr>
      <w:r w:rsidRPr="00B36E9B">
        <w:t xml:space="preserve">Wykonawca zobowiązuje się dostarczyć do siedziby Zamawiającego zamówiony pisemnie towar określony w </w:t>
      </w:r>
      <w:r w:rsidRPr="007B2206">
        <w:rPr>
          <w:b/>
        </w:rPr>
        <w:t xml:space="preserve">pakiecie nr 1 </w:t>
      </w:r>
      <w:r w:rsidR="006A0765">
        <w:rPr>
          <w:b/>
        </w:rPr>
        <w:t xml:space="preserve">poz. 2, 3, 20 </w:t>
      </w:r>
      <w:r w:rsidR="007B109B">
        <w:rPr>
          <w:b/>
        </w:rPr>
        <w:t>–</w:t>
      </w:r>
      <w:r w:rsidR="006A0765">
        <w:rPr>
          <w:b/>
        </w:rPr>
        <w:t xml:space="preserve"> 24</w:t>
      </w:r>
      <w:r w:rsidR="007B109B">
        <w:rPr>
          <w:b/>
        </w:rPr>
        <w:t xml:space="preserve"> </w:t>
      </w:r>
      <w:r w:rsidRPr="00B36E9B">
        <w:t>własnym środkiem transportu i na ko</w:t>
      </w:r>
      <w:r>
        <w:t xml:space="preserve">szt własny w terminie </w:t>
      </w:r>
      <w:r w:rsidRPr="007B2206">
        <w:rPr>
          <w:b/>
        </w:rPr>
        <w:t>…. dni</w:t>
      </w:r>
      <w:r w:rsidRPr="00B36E9B">
        <w:t xml:space="preserve"> </w:t>
      </w:r>
      <w:r w:rsidR="002F6D24">
        <w:t>(</w:t>
      </w:r>
      <w:r w:rsidR="007B109B">
        <w:t xml:space="preserve">min. 1 dnia, </w:t>
      </w:r>
      <w:r w:rsidR="002F6D24">
        <w:t>max. 5</w:t>
      </w:r>
      <w:r>
        <w:t xml:space="preserve"> dni) </w:t>
      </w:r>
      <w:r w:rsidRPr="00B36E9B">
        <w:t xml:space="preserve">od daty otrzymania każdorazowego zamówienia drogą telefoniczną na </w:t>
      </w:r>
      <w:proofErr w:type="gramStart"/>
      <w:r w:rsidRPr="00B36E9B">
        <w:t xml:space="preserve">numer ........................, </w:t>
      </w:r>
      <w:proofErr w:type="gramEnd"/>
      <w:r w:rsidRPr="00B36E9B">
        <w:t xml:space="preserve">potwierdzonego faxem na </w:t>
      </w:r>
      <w:proofErr w:type="gramStart"/>
      <w:r w:rsidRPr="00B36E9B">
        <w:t xml:space="preserve">numer ...................................... </w:t>
      </w:r>
      <w:proofErr w:type="gramEnd"/>
    </w:p>
    <w:p w:rsidR="002F6D24" w:rsidRPr="002F6D24" w:rsidRDefault="00391546" w:rsidP="007B109B">
      <w:pPr>
        <w:pStyle w:val="Tekstpodstawowywcity2"/>
        <w:numPr>
          <w:ilvl w:val="0"/>
          <w:numId w:val="56"/>
        </w:numPr>
        <w:spacing w:after="0" w:line="240" w:lineRule="auto"/>
        <w:ind w:left="426" w:hanging="426"/>
        <w:jc w:val="both"/>
      </w:pPr>
      <w:r w:rsidRPr="00052624">
        <w:rPr>
          <w:b/>
        </w:rPr>
        <w:t>Wykonawca zobowiązuje się dostarczyć</w:t>
      </w:r>
      <w:r w:rsidR="003F1C85">
        <w:rPr>
          <w:b/>
        </w:rPr>
        <w:t>,</w:t>
      </w:r>
      <w:r w:rsidRPr="00052624">
        <w:rPr>
          <w:b/>
        </w:rPr>
        <w:t xml:space="preserve"> </w:t>
      </w:r>
      <w:r w:rsidR="003F1C85" w:rsidRPr="00B36E9B">
        <w:t xml:space="preserve">własnym środkiem transportu i na </w:t>
      </w:r>
      <w:proofErr w:type="gramStart"/>
      <w:r w:rsidR="003F1C85" w:rsidRPr="00B36E9B">
        <w:t>ko</w:t>
      </w:r>
      <w:r w:rsidR="003F1C85">
        <w:t>szt  własny</w:t>
      </w:r>
      <w:proofErr w:type="gramEnd"/>
      <w:r w:rsidR="003F1C85">
        <w:t xml:space="preserve"> </w:t>
      </w:r>
      <w:r w:rsidRPr="00052624">
        <w:t xml:space="preserve">(w terminie </w:t>
      </w:r>
      <w:r>
        <w:rPr>
          <w:b/>
        </w:rPr>
        <w:t>….</w:t>
      </w:r>
      <w:r w:rsidRPr="00052624">
        <w:rPr>
          <w:b/>
        </w:rPr>
        <w:t xml:space="preserve"> dni </w:t>
      </w:r>
      <w:r w:rsidR="002F6D24">
        <w:rPr>
          <w:b/>
        </w:rPr>
        <w:t>(</w:t>
      </w:r>
      <w:r w:rsidR="007B109B">
        <w:rPr>
          <w:b/>
        </w:rPr>
        <w:t xml:space="preserve">min. 1 dzień, </w:t>
      </w:r>
      <w:r w:rsidR="002F6D24">
        <w:rPr>
          <w:b/>
        </w:rPr>
        <w:t>max. 5</w:t>
      </w:r>
      <w:r>
        <w:rPr>
          <w:b/>
        </w:rPr>
        <w:t xml:space="preserve"> dni) </w:t>
      </w:r>
      <w:r w:rsidRPr="00052624">
        <w:t>od daty otrzymania zamówienia</w:t>
      </w:r>
      <w:r w:rsidRPr="009D6028">
        <w:t xml:space="preserve"> </w:t>
      </w:r>
      <w:r w:rsidR="003F1C85" w:rsidRPr="00B36E9B">
        <w:t xml:space="preserve">na numer </w:t>
      </w:r>
      <w:proofErr w:type="gramStart"/>
      <w:r w:rsidR="003F1C85">
        <w:t xml:space="preserve">tel. </w:t>
      </w:r>
      <w:r w:rsidR="003F1C85" w:rsidRPr="00B36E9B">
        <w:t xml:space="preserve">........................, </w:t>
      </w:r>
      <w:proofErr w:type="gramEnd"/>
      <w:r w:rsidR="003F1C85" w:rsidRPr="00B36E9B">
        <w:t xml:space="preserve">potwierdzonego faxem na numer ...................................... </w:t>
      </w:r>
      <w:r w:rsidR="003F1C85">
        <w:t xml:space="preserve">, </w:t>
      </w:r>
      <w:r w:rsidRPr="00052624">
        <w:rPr>
          <w:b/>
        </w:rPr>
        <w:t xml:space="preserve">pełny </w:t>
      </w:r>
      <w:r>
        <w:rPr>
          <w:b/>
        </w:rPr>
        <w:t xml:space="preserve">komplet towaru </w:t>
      </w:r>
      <w:r>
        <w:t>(określone</w:t>
      </w:r>
      <w:r w:rsidR="003F1C85">
        <w:t>go</w:t>
      </w:r>
      <w:r>
        <w:t xml:space="preserve"> w §</w:t>
      </w:r>
      <w:r w:rsidRPr="00052624">
        <w:t xml:space="preserve">9 </w:t>
      </w:r>
      <w:proofErr w:type="gramStart"/>
      <w:r w:rsidRPr="00052624">
        <w:t>umo</w:t>
      </w:r>
      <w:r>
        <w:t xml:space="preserve">wy) </w:t>
      </w:r>
      <w:r w:rsidRPr="00052624">
        <w:t xml:space="preserve"> z</w:t>
      </w:r>
      <w:proofErr w:type="gramEnd"/>
      <w:r w:rsidRPr="00052624">
        <w:t xml:space="preserve"> każdego</w:t>
      </w:r>
      <w:r>
        <w:t xml:space="preserve"> rozmiaru/rodzaju po 1 sztuce </w:t>
      </w:r>
      <w:r w:rsidRPr="003B4FDC">
        <w:rPr>
          <w:u w:val="single"/>
        </w:rPr>
        <w:t xml:space="preserve">(wzór </w:t>
      </w:r>
      <w:proofErr w:type="spellStart"/>
      <w:r w:rsidRPr="003B4FDC">
        <w:rPr>
          <w:u w:val="single"/>
        </w:rPr>
        <w:t>załacznik</w:t>
      </w:r>
      <w:proofErr w:type="spellEnd"/>
      <w:r w:rsidRPr="003B4FDC">
        <w:rPr>
          <w:u w:val="single"/>
        </w:rPr>
        <w:t xml:space="preserve"> nr 7 do SIWZ</w:t>
      </w:r>
      <w:r>
        <w:rPr>
          <w:b/>
          <w:u w:val="single"/>
        </w:rPr>
        <w:t>)</w:t>
      </w:r>
      <w:r w:rsidR="002F6D24">
        <w:rPr>
          <w:b/>
          <w:u w:val="single"/>
        </w:rPr>
        <w:t xml:space="preserve"> według poniższych ilości:</w:t>
      </w:r>
    </w:p>
    <w:p w:rsidR="00391546" w:rsidRPr="00FE02DA" w:rsidRDefault="00DD72E2" w:rsidP="007B109B">
      <w:pPr>
        <w:pStyle w:val="Tekstpodstawowywcity2"/>
        <w:spacing w:after="0" w:line="240" w:lineRule="auto"/>
        <w:ind w:left="426" w:hanging="426"/>
        <w:jc w:val="both"/>
      </w:pPr>
      <w:r>
        <w:rPr>
          <w:b/>
        </w:rPr>
        <w:lastRenderedPageBreak/>
        <w:t xml:space="preserve">      </w:t>
      </w:r>
      <w:r w:rsidR="002F6D24" w:rsidRPr="002F6D24">
        <w:rPr>
          <w:b/>
        </w:rPr>
        <w:t>Poz. 1, 7</w:t>
      </w:r>
      <w:r w:rsidR="002F6D24">
        <w:t xml:space="preserve"> – 5 sztuk; </w:t>
      </w:r>
      <w:r w:rsidR="002F6D24" w:rsidRPr="002F6D24">
        <w:rPr>
          <w:b/>
        </w:rPr>
        <w:t>poz. 4, 18</w:t>
      </w:r>
      <w:r w:rsidR="002F6D24">
        <w:t xml:space="preserve"> – 1 sztuka; </w:t>
      </w:r>
      <w:r w:rsidR="002F6D24" w:rsidRPr="002F6D24">
        <w:rPr>
          <w:b/>
        </w:rPr>
        <w:t>poz</w:t>
      </w:r>
      <w:proofErr w:type="gramStart"/>
      <w:r w:rsidR="002F6D24" w:rsidRPr="002F6D24">
        <w:rPr>
          <w:b/>
        </w:rPr>
        <w:t>. 5,8,9,10,12,19</w:t>
      </w:r>
      <w:r w:rsidR="002F6D24">
        <w:t xml:space="preserve"> – 2 sztuki</w:t>
      </w:r>
      <w:proofErr w:type="gramEnd"/>
      <w:r w:rsidR="002F6D24">
        <w:t xml:space="preserve">; </w:t>
      </w:r>
      <w:r w:rsidR="002F6D24" w:rsidRPr="002F6D24">
        <w:rPr>
          <w:b/>
        </w:rPr>
        <w:t>poz. 6</w:t>
      </w:r>
      <w:r w:rsidR="002F6D24">
        <w:t xml:space="preserve"> – 2 sztuki; </w:t>
      </w:r>
      <w:r w:rsidR="002F6D24" w:rsidRPr="002F6D24">
        <w:rPr>
          <w:b/>
        </w:rPr>
        <w:t>poz. 11</w:t>
      </w:r>
      <w:r w:rsidR="002F6D24">
        <w:t xml:space="preserve"> – 16 sztuk; </w:t>
      </w:r>
      <w:r w:rsidR="002F6D24" w:rsidRPr="002F6D24">
        <w:rPr>
          <w:b/>
        </w:rPr>
        <w:t>poz. 13</w:t>
      </w:r>
      <w:r w:rsidR="002F6D24">
        <w:t xml:space="preserve"> – 10 sztuk, </w:t>
      </w:r>
      <w:r w:rsidR="002F6D24" w:rsidRPr="002F6D24">
        <w:rPr>
          <w:b/>
        </w:rPr>
        <w:t>poz. 14</w:t>
      </w:r>
      <w:r w:rsidR="002F6D24">
        <w:t xml:space="preserve"> – 6 sztuk, </w:t>
      </w:r>
      <w:r w:rsidR="002F6D24" w:rsidRPr="002F6D24">
        <w:rPr>
          <w:b/>
        </w:rPr>
        <w:t>poz. 15, 16, 17</w:t>
      </w:r>
      <w:r w:rsidR="002F6D24">
        <w:t xml:space="preserve"> – 4 sztuki,</w:t>
      </w:r>
      <w:r w:rsidR="007B109B">
        <w:t xml:space="preserve"> </w:t>
      </w:r>
      <w:r w:rsidR="00391546" w:rsidRPr="00FE02DA">
        <w:t>które będą fakturowane dopiero po przeprowadzeniu wszczepu. Odbiór pełnych kompletów</w:t>
      </w:r>
      <w:r w:rsidR="00391546" w:rsidRPr="00FE02DA">
        <w:rPr>
          <w:b/>
        </w:rPr>
        <w:t xml:space="preserve"> </w:t>
      </w:r>
      <w:r w:rsidR="00391546">
        <w:rPr>
          <w:b/>
        </w:rPr>
        <w:t xml:space="preserve">ww. towaru </w:t>
      </w:r>
      <w:r w:rsidR="00391546" w:rsidRPr="00FE02DA">
        <w:t xml:space="preserve">nastąpi w </w:t>
      </w:r>
      <w:r w:rsidR="00391546">
        <w:t>siedzibie Zamawiającego. Oso</w:t>
      </w:r>
      <w:r w:rsidR="007B109B">
        <w:t>bami upoważnionymi do odbioru jest</w:t>
      </w:r>
      <w:r w:rsidR="00391546">
        <w:t xml:space="preserve"> </w:t>
      </w:r>
      <w:r w:rsidR="00391546" w:rsidRPr="00FE02DA">
        <w:t xml:space="preserve">Kierownik Pracowni </w:t>
      </w:r>
      <w:r w:rsidR="002F6D24">
        <w:t>Endoskopowej</w:t>
      </w:r>
      <w:r w:rsidR="00391546">
        <w:t>–</w:t>
      </w:r>
      <w:r w:rsidR="002F6D24">
        <w:t xml:space="preserve"> lek. med. Janus Werner te</w:t>
      </w:r>
      <w:r w:rsidR="007B109B">
        <w:t>l</w:t>
      </w:r>
      <w:r w:rsidR="002F6D24">
        <w:t>. 261 660 257.</w:t>
      </w:r>
      <w:r w:rsidR="00391546" w:rsidRPr="00FE02DA">
        <w:t xml:space="preserve"> </w:t>
      </w:r>
    </w:p>
    <w:p w:rsidR="00391546" w:rsidRPr="003E73B2" w:rsidRDefault="00391546" w:rsidP="007B109B">
      <w:pPr>
        <w:pStyle w:val="Tekstpodstawowywcity2"/>
        <w:numPr>
          <w:ilvl w:val="0"/>
          <w:numId w:val="56"/>
        </w:numPr>
        <w:spacing w:after="0" w:line="240" w:lineRule="auto"/>
        <w:ind w:left="426" w:hanging="426"/>
        <w:jc w:val="both"/>
      </w:pPr>
      <w:r>
        <w:rPr>
          <w:b/>
        </w:rPr>
        <w:t>Zamawiający w terminie 3</w:t>
      </w:r>
      <w:r w:rsidRPr="007972BD">
        <w:rPr>
          <w:b/>
        </w:rPr>
        <w:t xml:space="preserve"> dni od daty </w:t>
      </w:r>
      <w:r>
        <w:rPr>
          <w:b/>
        </w:rPr>
        <w:t>zużycia</w:t>
      </w:r>
      <w:r w:rsidRPr="007972BD">
        <w:rPr>
          <w:b/>
        </w:rPr>
        <w:t xml:space="preserve"> </w:t>
      </w:r>
      <w:r>
        <w:rPr>
          <w:b/>
        </w:rPr>
        <w:t>towaru</w:t>
      </w:r>
      <w:r w:rsidR="003F1C85">
        <w:rPr>
          <w:b/>
        </w:rPr>
        <w:t>, o którym mowa w ust. 4</w:t>
      </w:r>
      <w:r>
        <w:rPr>
          <w:b/>
        </w:rPr>
        <w:t xml:space="preserve"> </w:t>
      </w:r>
      <w:r w:rsidRPr="00716E18">
        <w:t>poinf</w:t>
      </w:r>
      <w:r>
        <w:t xml:space="preserve">ormuje o tym Wykonawcę pisemnie </w:t>
      </w:r>
      <w:r w:rsidRPr="007972BD">
        <w:rPr>
          <w:b/>
        </w:rPr>
        <w:t xml:space="preserve">poprzez przesłanie protokołu wszczepu </w:t>
      </w:r>
      <w:r w:rsidRPr="00C75143">
        <w:t xml:space="preserve">(za pomocą faksu na </w:t>
      </w:r>
      <w:proofErr w:type="gramStart"/>
      <w:r w:rsidRPr="00C75143">
        <w:t>numer ........................... lub</w:t>
      </w:r>
      <w:proofErr w:type="gramEnd"/>
      <w:r w:rsidRPr="00C75143">
        <w:t xml:space="preserve"> drogą elektroniczną na adres……………………….). </w:t>
      </w:r>
      <w:r w:rsidRPr="00A47692">
        <w:rPr>
          <w:b/>
        </w:rPr>
        <w:t xml:space="preserve">Informacja - protokół wszczepu </w:t>
      </w:r>
      <w:r w:rsidRPr="003D3759">
        <w:t>(wzór protokołu - załącznik nr 8 do SIWZ)</w:t>
      </w:r>
      <w:r w:rsidRPr="00A47692">
        <w:rPr>
          <w:b/>
        </w:rPr>
        <w:t xml:space="preserve"> zawierać będzie imię i nazwisko pacjenta, ilości</w:t>
      </w:r>
      <w:r w:rsidRPr="00A47692">
        <w:t xml:space="preserve"> </w:t>
      </w:r>
      <w:r w:rsidRPr="00A47692">
        <w:rPr>
          <w:b/>
        </w:rPr>
        <w:t>i rodzaj i numery seryjny</w:t>
      </w:r>
      <w:r w:rsidRPr="00A47692">
        <w:t xml:space="preserve"> </w:t>
      </w:r>
      <w:r>
        <w:rPr>
          <w:b/>
        </w:rPr>
        <w:t>zużytego towaru</w:t>
      </w:r>
      <w:r w:rsidRPr="00A47692">
        <w:t xml:space="preserve">. </w:t>
      </w:r>
      <w:r w:rsidRPr="00926BE7">
        <w:t>Zawiadomienie to będzie stanowić podstawę do wystawienia przez Wykonawcę faktury.</w:t>
      </w:r>
    </w:p>
    <w:p w:rsidR="00391546" w:rsidRPr="007972BD" w:rsidRDefault="00391546" w:rsidP="007B109B">
      <w:pPr>
        <w:pStyle w:val="Tekstpodstawowywcity2"/>
        <w:numPr>
          <w:ilvl w:val="0"/>
          <w:numId w:val="56"/>
        </w:numPr>
        <w:spacing w:after="0" w:line="240" w:lineRule="auto"/>
        <w:ind w:left="426" w:hanging="426"/>
        <w:jc w:val="both"/>
      </w:pPr>
      <w:r w:rsidRPr="00716E18">
        <w:rPr>
          <w:b/>
        </w:rPr>
        <w:t>Uzupełnienie</w:t>
      </w:r>
      <w:r>
        <w:t xml:space="preserve"> zużytego </w:t>
      </w:r>
      <w:r>
        <w:rPr>
          <w:b/>
        </w:rPr>
        <w:t xml:space="preserve">towaru </w:t>
      </w:r>
      <w:proofErr w:type="gramStart"/>
      <w:r>
        <w:rPr>
          <w:b/>
        </w:rPr>
        <w:t xml:space="preserve">wymienionego </w:t>
      </w:r>
      <w:r w:rsidRPr="00716E18">
        <w:t xml:space="preserve"> </w:t>
      </w:r>
      <w:r>
        <w:t>w</w:t>
      </w:r>
      <w:proofErr w:type="gramEnd"/>
      <w:r>
        <w:t xml:space="preserve"> ust. 4 </w:t>
      </w:r>
      <w:r>
        <w:rPr>
          <w:b/>
        </w:rPr>
        <w:t>nastąpi w terminie do …..</w:t>
      </w:r>
      <w:r w:rsidRPr="00716E18">
        <w:rPr>
          <w:b/>
        </w:rPr>
        <w:t xml:space="preserve"> </w:t>
      </w:r>
      <w:proofErr w:type="gramStart"/>
      <w:r w:rsidRPr="00716E18">
        <w:rPr>
          <w:b/>
        </w:rPr>
        <w:t>dni</w:t>
      </w:r>
      <w:proofErr w:type="gramEnd"/>
      <w:r w:rsidR="00A9165B">
        <w:rPr>
          <w:b/>
        </w:rPr>
        <w:t xml:space="preserve"> (min. 1 </w:t>
      </w:r>
      <w:proofErr w:type="spellStart"/>
      <w:r w:rsidR="00A9165B">
        <w:rPr>
          <w:b/>
        </w:rPr>
        <w:t>dzien</w:t>
      </w:r>
      <w:proofErr w:type="spellEnd"/>
      <w:r w:rsidR="00A9165B">
        <w:rPr>
          <w:b/>
        </w:rPr>
        <w:t xml:space="preserve"> max. 5</w:t>
      </w:r>
      <w:r w:rsidRPr="000309F1">
        <w:rPr>
          <w:b/>
        </w:rPr>
        <w:t xml:space="preserve"> dni</w:t>
      </w:r>
      <w:r>
        <w:rPr>
          <w:b/>
        </w:rPr>
        <w:t>)</w:t>
      </w:r>
      <w:r w:rsidRPr="00716E18">
        <w:rPr>
          <w:b/>
        </w:rPr>
        <w:t xml:space="preserve"> od daty </w:t>
      </w:r>
      <w:r>
        <w:rPr>
          <w:b/>
        </w:rPr>
        <w:t>otrzymania protokołu wszczepu</w:t>
      </w:r>
      <w:r>
        <w:t xml:space="preserve">. </w:t>
      </w:r>
      <w:r w:rsidRPr="00716E18">
        <w:t xml:space="preserve">Odbiór w/w. </w:t>
      </w:r>
      <w:proofErr w:type="gramStart"/>
      <w:r>
        <w:t>towaru</w:t>
      </w:r>
      <w:proofErr w:type="gramEnd"/>
      <w:r>
        <w:t xml:space="preserve"> </w:t>
      </w:r>
      <w:r w:rsidRPr="00716E18">
        <w:t xml:space="preserve">nastąpi w siedzibie Zamawiającego na podstawie dokumentu PZ. Osobami upoważnionymi do odbioru są osoby wymienione w ust. </w:t>
      </w:r>
      <w:r w:rsidR="00D26276">
        <w:t>9</w:t>
      </w:r>
      <w:r w:rsidRPr="00716E18">
        <w:t>.</w:t>
      </w:r>
    </w:p>
    <w:p w:rsidR="00391546" w:rsidRPr="007972BD" w:rsidRDefault="00391546" w:rsidP="007B109B">
      <w:pPr>
        <w:pStyle w:val="Tekstpodstawowywcity2"/>
        <w:numPr>
          <w:ilvl w:val="0"/>
          <w:numId w:val="56"/>
        </w:numPr>
        <w:spacing w:after="0" w:line="240" w:lineRule="auto"/>
        <w:ind w:left="426" w:hanging="426"/>
        <w:jc w:val="both"/>
      </w:pPr>
      <w:r w:rsidRPr="00D12574">
        <w:t xml:space="preserve">Oprócz oryginału faktury Wykonawca w terminie do 2 dni po zafakturowaniu prześle fakturę w wersji elektronicznej na adres </w:t>
      </w:r>
      <w:hyperlink r:id="rId18" w:history="1">
        <w:r w:rsidRPr="008269FA">
          <w:rPr>
            <w:rStyle w:val="Hipercze"/>
            <w:color w:val="auto"/>
            <w:u w:val="none"/>
          </w:rPr>
          <w:t>apteka@4wsk.pl, apteka.dostawy@4wsk.</w:t>
        </w:r>
        <w:proofErr w:type="gramStart"/>
        <w:r w:rsidRPr="008269FA">
          <w:rPr>
            <w:rStyle w:val="Hipercze"/>
            <w:color w:val="auto"/>
            <w:u w:val="none"/>
          </w:rPr>
          <w:t>pl</w:t>
        </w:r>
      </w:hyperlink>
      <w:r w:rsidRPr="008269FA">
        <w:t>,  lub</w:t>
      </w:r>
      <w:proofErr w:type="gramEnd"/>
      <w:r w:rsidRPr="00D12574">
        <w:t xml:space="preserve"> w wersji pisemnej na n</w:t>
      </w:r>
      <w:r w:rsidR="00D26276">
        <w:t xml:space="preserve">umer faksu 261 </w:t>
      </w:r>
      <w:r w:rsidRPr="00D12574">
        <w:t xml:space="preserve">660 </w:t>
      </w:r>
      <w:r>
        <w:t>463.</w:t>
      </w:r>
    </w:p>
    <w:p w:rsidR="007B109B" w:rsidRPr="007B109B" w:rsidRDefault="00391546" w:rsidP="007B109B">
      <w:pPr>
        <w:pStyle w:val="Tekstpodstawowywcity2"/>
        <w:numPr>
          <w:ilvl w:val="0"/>
          <w:numId w:val="56"/>
        </w:numPr>
        <w:spacing w:after="0" w:line="240" w:lineRule="auto"/>
        <w:ind w:left="426" w:hanging="426"/>
        <w:jc w:val="both"/>
      </w:pPr>
      <w:r w:rsidRPr="00716E18">
        <w:t xml:space="preserve">Przekazanie towaru przez Wykonawcę Zamawiającemu, wymaga każdorazowego pisemnego potwierdzenia przez wyznaczonego pracownika Zamawiającego ilości zamówionego towaru (dokument PZ), </w:t>
      </w:r>
      <w:r w:rsidRPr="00926BE7">
        <w:t>co będzie podstawą do wystawienia faktury</w:t>
      </w:r>
      <w:r w:rsidRPr="00A47692">
        <w:t xml:space="preserve"> </w:t>
      </w:r>
      <w:r w:rsidRPr="00440DA5">
        <w:t xml:space="preserve">w </w:t>
      </w:r>
      <w:r w:rsidR="00D26276" w:rsidRPr="007B2206">
        <w:rPr>
          <w:b/>
        </w:rPr>
        <w:t xml:space="preserve">pakiecie nr 1 </w:t>
      </w:r>
      <w:r w:rsidR="00D26276">
        <w:rPr>
          <w:b/>
        </w:rPr>
        <w:t>poz. 2, 3, 20 – 24.</w:t>
      </w:r>
    </w:p>
    <w:p w:rsidR="00391546" w:rsidRPr="007972BD" w:rsidRDefault="007B109B" w:rsidP="007B109B">
      <w:pPr>
        <w:pStyle w:val="Tekstpodstawowywcity2"/>
        <w:spacing w:after="0" w:line="240" w:lineRule="auto"/>
        <w:ind w:left="426" w:hanging="426"/>
        <w:jc w:val="both"/>
      </w:pPr>
      <w:r>
        <w:t xml:space="preserve">       </w:t>
      </w:r>
      <w:r w:rsidR="00391546" w:rsidRPr="00716E18">
        <w:t>Wykaz osób upoważnionych do odbioru towaru</w:t>
      </w:r>
      <w:r w:rsidR="00391546">
        <w:t xml:space="preserve"> w ww. pakietach</w:t>
      </w:r>
      <w:r w:rsidR="00D26276">
        <w:t xml:space="preserve"> oraz w przypadku opisanym w ust. 4</w:t>
      </w:r>
      <w:r w:rsidR="00391546" w:rsidRPr="00716E18">
        <w:t>:</w:t>
      </w:r>
    </w:p>
    <w:p w:rsidR="00391546" w:rsidRDefault="00391546" w:rsidP="007B109B">
      <w:pPr>
        <w:pStyle w:val="Akapitzlist"/>
        <w:numPr>
          <w:ilvl w:val="0"/>
          <w:numId w:val="78"/>
        </w:numPr>
        <w:spacing w:after="0"/>
        <w:ind w:left="1134" w:hanging="567"/>
        <w:rPr>
          <w:rFonts w:ascii="Times New Roman" w:hAnsi="Times New Roman"/>
          <w:sz w:val="24"/>
          <w:szCs w:val="24"/>
        </w:rPr>
      </w:pPr>
      <w:r w:rsidRPr="00716E18">
        <w:rPr>
          <w:rFonts w:ascii="Times New Roman" w:hAnsi="Times New Roman"/>
          <w:sz w:val="24"/>
          <w:szCs w:val="24"/>
        </w:rPr>
        <w:t>- mgr farm. Grażyna Wojtczak</w:t>
      </w:r>
    </w:p>
    <w:p w:rsidR="00391546" w:rsidRPr="00716E18" w:rsidRDefault="00391546" w:rsidP="007B109B">
      <w:pPr>
        <w:pStyle w:val="Akapitzlist"/>
        <w:numPr>
          <w:ilvl w:val="0"/>
          <w:numId w:val="78"/>
        </w:numPr>
        <w:spacing w:after="0"/>
        <w:ind w:left="1134" w:hanging="567"/>
        <w:rPr>
          <w:rFonts w:ascii="Times New Roman" w:hAnsi="Times New Roman"/>
          <w:sz w:val="24"/>
          <w:szCs w:val="24"/>
        </w:rPr>
      </w:pPr>
      <w:r w:rsidRPr="00716E18">
        <w:rPr>
          <w:rFonts w:ascii="Times New Roman" w:hAnsi="Times New Roman"/>
          <w:sz w:val="24"/>
          <w:szCs w:val="24"/>
        </w:rPr>
        <w:t>-</w:t>
      </w:r>
      <w:r>
        <w:rPr>
          <w:rFonts w:ascii="Times New Roman" w:hAnsi="Times New Roman"/>
          <w:sz w:val="24"/>
          <w:szCs w:val="24"/>
        </w:rPr>
        <w:t xml:space="preserve"> </w:t>
      </w:r>
      <w:r w:rsidRPr="00716E18">
        <w:rPr>
          <w:rFonts w:ascii="Times New Roman" w:hAnsi="Times New Roman"/>
          <w:sz w:val="24"/>
          <w:szCs w:val="24"/>
        </w:rPr>
        <w:t>dr n. farm. Monika Krzysik</w:t>
      </w:r>
    </w:p>
    <w:p w:rsidR="00391546" w:rsidRPr="00716E18" w:rsidRDefault="00391546" w:rsidP="007B109B">
      <w:pPr>
        <w:pStyle w:val="Akapitzlist"/>
        <w:numPr>
          <w:ilvl w:val="0"/>
          <w:numId w:val="78"/>
        </w:numPr>
        <w:spacing w:after="0"/>
        <w:ind w:left="1134" w:hanging="567"/>
        <w:rPr>
          <w:rFonts w:ascii="Times New Roman" w:hAnsi="Times New Roman"/>
          <w:sz w:val="24"/>
          <w:szCs w:val="24"/>
        </w:rPr>
      </w:pPr>
      <w:r w:rsidRPr="00716E18">
        <w:rPr>
          <w:rFonts w:ascii="Times New Roman" w:hAnsi="Times New Roman"/>
          <w:sz w:val="24"/>
          <w:szCs w:val="24"/>
        </w:rPr>
        <w:t>-</w:t>
      </w:r>
      <w:r>
        <w:rPr>
          <w:rFonts w:ascii="Times New Roman" w:hAnsi="Times New Roman"/>
          <w:sz w:val="24"/>
          <w:szCs w:val="24"/>
        </w:rPr>
        <w:t xml:space="preserve"> </w:t>
      </w:r>
      <w:r w:rsidRPr="00716E18">
        <w:rPr>
          <w:rFonts w:ascii="Times New Roman" w:hAnsi="Times New Roman"/>
          <w:sz w:val="24"/>
          <w:szCs w:val="24"/>
        </w:rPr>
        <w:t>mgr farm. Anna Duszyńska</w:t>
      </w:r>
    </w:p>
    <w:p w:rsidR="00391546" w:rsidRPr="00716E18" w:rsidRDefault="00391546" w:rsidP="007B109B">
      <w:pPr>
        <w:pStyle w:val="Akapitzlist"/>
        <w:numPr>
          <w:ilvl w:val="0"/>
          <w:numId w:val="78"/>
        </w:numPr>
        <w:spacing w:after="0"/>
        <w:ind w:left="1134" w:hanging="567"/>
        <w:rPr>
          <w:rFonts w:ascii="Times New Roman" w:hAnsi="Times New Roman"/>
          <w:sz w:val="24"/>
          <w:szCs w:val="24"/>
        </w:rPr>
      </w:pPr>
      <w:r w:rsidRPr="00716E18">
        <w:rPr>
          <w:rFonts w:ascii="Times New Roman" w:hAnsi="Times New Roman"/>
          <w:sz w:val="24"/>
          <w:szCs w:val="24"/>
        </w:rPr>
        <w:t>-</w:t>
      </w:r>
      <w:r>
        <w:rPr>
          <w:rFonts w:ascii="Times New Roman" w:hAnsi="Times New Roman"/>
          <w:sz w:val="24"/>
          <w:szCs w:val="24"/>
        </w:rPr>
        <w:t xml:space="preserve"> </w:t>
      </w:r>
      <w:r w:rsidRPr="00716E18">
        <w:rPr>
          <w:rFonts w:ascii="Times New Roman" w:hAnsi="Times New Roman"/>
          <w:sz w:val="24"/>
          <w:szCs w:val="24"/>
        </w:rPr>
        <w:t>techn.farm. Stanisława Mazur</w:t>
      </w:r>
    </w:p>
    <w:p w:rsidR="00391546" w:rsidRPr="00716E18" w:rsidRDefault="00391546" w:rsidP="007B109B">
      <w:pPr>
        <w:pStyle w:val="Akapitzlist"/>
        <w:numPr>
          <w:ilvl w:val="0"/>
          <w:numId w:val="78"/>
        </w:numPr>
        <w:spacing w:after="0"/>
        <w:ind w:left="1134" w:hanging="567"/>
        <w:rPr>
          <w:rFonts w:ascii="Times New Roman" w:hAnsi="Times New Roman"/>
          <w:sz w:val="24"/>
          <w:szCs w:val="24"/>
        </w:rPr>
      </w:pPr>
      <w:r w:rsidRPr="00716E18">
        <w:rPr>
          <w:rFonts w:ascii="Times New Roman" w:hAnsi="Times New Roman"/>
          <w:sz w:val="24"/>
          <w:szCs w:val="24"/>
        </w:rPr>
        <w:t>-</w:t>
      </w:r>
      <w:r>
        <w:rPr>
          <w:rFonts w:ascii="Times New Roman" w:hAnsi="Times New Roman"/>
          <w:sz w:val="24"/>
          <w:szCs w:val="24"/>
        </w:rPr>
        <w:t xml:space="preserve"> </w:t>
      </w:r>
      <w:r w:rsidRPr="00716E18">
        <w:rPr>
          <w:rFonts w:ascii="Times New Roman" w:hAnsi="Times New Roman"/>
          <w:sz w:val="24"/>
          <w:szCs w:val="24"/>
        </w:rPr>
        <w:t>techn.farm. Barbara Ziółek</w:t>
      </w:r>
    </w:p>
    <w:p w:rsidR="00391546" w:rsidRPr="00716E18" w:rsidRDefault="00391546" w:rsidP="007B109B">
      <w:pPr>
        <w:pStyle w:val="Akapitzlist"/>
        <w:numPr>
          <w:ilvl w:val="0"/>
          <w:numId w:val="78"/>
        </w:numPr>
        <w:spacing w:after="0"/>
        <w:ind w:left="1134" w:hanging="567"/>
        <w:rPr>
          <w:rFonts w:ascii="Times New Roman" w:hAnsi="Times New Roman"/>
          <w:sz w:val="24"/>
          <w:szCs w:val="24"/>
        </w:rPr>
      </w:pPr>
      <w:r w:rsidRPr="00716E18">
        <w:rPr>
          <w:rFonts w:ascii="Times New Roman" w:hAnsi="Times New Roman"/>
          <w:sz w:val="24"/>
          <w:szCs w:val="24"/>
        </w:rPr>
        <w:t>-</w:t>
      </w:r>
      <w:r>
        <w:rPr>
          <w:rFonts w:ascii="Times New Roman" w:hAnsi="Times New Roman"/>
          <w:sz w:val="24"/>
          <w:szCs w:val="24"/>
        </w:rPr>
        <w:t xml:space="preserve"> </w:t>
      </w:r>
      <w:r w:rsidRPr="00716E18">
        <w:rPr>
          <w:rFonts w:ascii="Times New Roman" w:hAnsi="Times New Roman"/>
          <w:sz w:val="24"/>
          <w:szCs w:val="24"/>
        </w:rPr>
        <w:t>techn.farm. Adam Klekowski</w:t>
      </w:r>
    </w:p>
    <w:p w:rsidR="00391546" w:rsidRPr="00716E18" w:rsidRDefault="00391546" w:rsidP="007B109B">
      <w:pPr>
        <w:pStyle w:val="Akapitzlist"/>
        <w:numPr>
          <w:ilvl w:val="0"/>
          <w:numId w:val="78"/>
        </w:numPr>
        <w:spacing w:after="0"/>
        <w:ind w:left="1134" w:hanging="567"/>
        <w:rPr>
          <w:rFonts w:ascii="Times New Roman" w:hAnsi="Times New Roman"/>
          <w:sz w:val="24"/>
          <w:szCs w:val="24"/>
        </w:rPr>
      </w:pPr>
      <w:r w:rsidRPr="00716E18">
        <w:rPr>
          <w:rFonts w:ascii="Times New Roman" w:hAnsi="Times New Roman"/>
          <w:sz w:val="24"/>
          <w:szCs w:val="24"/>
        </w:rPr>
        <w:t>-</w:t>
      </w:r>
      <w:r>
        <w:rPr>
          <w:rFonts w:ascii="Times New Roman" w:hAnsi="Times New Roman"/>
          <w:sz w:val="24"/>
          <w:szCs w:val="24"/>
        </w:rPr>
        <w:t xml:space="preserve"> </w:t>
      </w:r>
      <w:r w:rsidRPr="00716E18">
        <w:rPr>
          <w:rFonts w:ascii="Times New Roman" w:hAnsi="Times New Roman"/>
          <w:sz w:val="24"/>
          <w:szCs w:val="24"/>
        </w:rPr>
        <w:t>techn. farm. Agnieszka Przybył</w:t>
      </w:r>
    </w:p>
    <w:p w:rsidR="00391546" w:rsidRPr="00716E18" w:rsidRDefault="00391546" w:rsidP="007B109B">
      <w:pPr>
        <w:pStyle w:val="Akapitzlist"/>
        <w:numPr>
          <w:ilvl w:val="0"/>
          <w:numId w:val="78"/>
        </w:numPr>
        <w:spacing w:after="0"/>
        <w:ind w:left="1134" w:hanging="567"/>
        <w:rPr>
          <w:rFonts w:ascii="Times New Roman" w:hAnsi="Times New Roman"/>
          <w:sz w:val="24"/>
          <w:szCs w:val="24"/>
        </w:rPr>
      </w:pPr>
      <w:r w:rsidRPr="00716E18">
        <w:rPr>
          <w:rFonts w:ascii="Times New Roman" w:hAnsi="Times New Roman"/>
          <w:sz w:val="24"/>
          <w:szCs w:val="24"/>
        </w:rPr>
        <w:t>-</w:t>
      </w:r>
      <w:r>
        <w:rPr>
          <w:rFonts w:ascii="Times New Roman" w:hAnsi="Times New Roman"/>
          <w:sz w:val="24"/>
          <w:szCs w:val="24"/>
        </w:rPr>
        <w:t xml:space="preserve"> </w:t>
      </w:r>
      <w:r w:rsidRPr="00716E18">
        <w:rPr>
          <w:rFonts w:ascii="Times New Roman" w:hAnsi="Times New Roman"/>
          <w:sz w:val="24"/>
          <w:szCs w:val="24"/>
        </w:rPr>
        <w:t>techn. farm. Ewa Kępa- Ciszak</w:t>
      </w:r>
    </w:p>
    <w:p w:rsidR="00391546" w:rsidRDefault="00391546" w:rsidP="007B109B">
      <w:pPr>
        <w:numPr>
          <w:ilvl w:val="0"/>
          <w:numId w:val="56"/>
        </w:numPr>
        <w:ind w:left="426" w:hanging="426"/>
        <w:jc w:val="both"/>
      </w:pPr>
      <w:r w:rsidRPr="00716E18">
        <w:t xml:space="preserve">Zamawiający ma prawo do składania zamówień bez </w:t>
      </w:r>
      <w:proofErr w:type="gramStart"/>
      <w:r w:rsidRPr="00716E18">
        <w:t>ograniczeń co</w:t>
      </w:r>
      <w:proofErr w:type="gramEnd"/>
      <w:r w:rsidRPr="00716E18">
        <w:t xml:space="preserve"> do ilości, asortymentu </w:t>
      </w:r>
      <w:r w:rsidRPr="00716E18">
        <w:br/>
        <w:t>i cykliczności dostaw.</w:t>
      </w:r>
    </w:p>
    <w:p w:rsidR="00391546" w:rsidRDefault="00391546" w:rsidP="007B109B">
      <w:pPr>
        <w:numPr>
          <w:ilvl w:val="0"/>
          <w:numId w:val="56"/>
        </w:numPr>
        <w:ind w:left="426" w:hanging="426"/>
        <w:jc w:val="both"/>
      </w:pPr>
      <w:r w:rsidRPr="00716E18">
        <w:t>Wykonawca zobowiązuje się do elastycznego reagowania na zwiększone lub zmniejszone potrzeby Zamawiającego.</w:t>
      </w:r>
    </w:p>
    <w:p w:rsidR="001A1D9A" w:rsidRPr="00285575" w:rsidRDefault="001A1D9A" w:rsidP="007B109B">
      <w:pPr>
        <w:numPr>
          <w:ilvl w:val="0"/>
          <w:numId w:val="56"/>
        </w:numPr>
        <w:ind w:left="426" w:hanging="426"/>
        <w:jc w:val="both"/>
      </w:pPr>
      <w:r w:rsidRPr="00285575">
        <w:t xml:space="preserve">Wykonawcy nie przysługują względem Zamawiającego jakiekolwiek roszczenia z </w:t>
      </w:r>
      <w:proofErr w:type="gramStart"/>
      <w:r w:rsidRPr="00285575">
        <w:t>tytułu  niezrealizowania</w:t>
      </w:r>
      <w:proofErr w:type="gramEnd"/>
      <w:r w:rsidRPr="00285575">
        <w:t xml:space="preserve"> pełn</w:t>
      </w:r>
      <w:r>
        <w:t>ej ilości przedmiotu zamówienia, niezrealizowana część umowy nie będzie większa niż 50% wartości brutto pakietu. Zamówienie gwarantowane wynosi 50 % wartości pakietu.</w:t>
      </w:r>
    </w:p>
    <w:p w:rsidR="00391546" w:rsidRDefault="00391546" w:rsidP="007B109B">
      <w:pPr>
        <w:numPr>
          <w:ilvl w:val="0"/>
          <w:numId w:val="56"/>
        </w:numPr>
        <w:ind w:left="426" w:hanging="426"/>
        <w:jc w:val="both"/>
      </w:pPr>
      <w:r w:rsidRPr="00716E18">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t>§5 ust. 1</w:t>
      </w:r>
      <w:r w:rsidRPr="004363BA">
        <w:t xml:space="preserve"> Wykonawca zobowiązany jest wymienić na własny koszt w terminie </w:t>
      </w:r>
      <w:r>
        <w:t>3</w:t>
      </w:r>
      <w:r w:rsidRPr="004363BA">
        <w:t xml:space="preserve"> dni od daty</w:t>
      </w:r>
      <w:r w:rsidRPr="00716E18">
        <w:t xml:space="preserve"> powiadomienia go o zastrzeżeniach drogą telefoniczną pod nr …………………. i </w:t>
      </w:r>
      <w:proofErr w:type="spellStart"/>
      <w:r w:rsidRPr="00716E18">
        <w:t>fax</w:t>
      </w:r>
      <w:proofErr w:type="spellEnd"/>
      <w:r w:rsidRPr="00716E18">
        <w:t xml:space="preserve"> ………………….. </w:t>
      </w:r>
    </w:p>
    <w:p w:rsidR="00391546" w:rsidRDefault="00391546" w:rsidP="007B109B">
      <w:pPr>
        <w:numPr>
          <w:ilvl w:val="0"/>
          <w:numId w:val="56"/>
        </w:numPr>
        <w:ind w:left="426" w:hanging="426"/>
        <w:jc w:val="both"/>
      </w:pPr>
      <w:r w:rsidRPr="00716E18">
        <w:t>Zamawiający składa reklamacje drogą telefoniczną podając numer faktury i potwierdza je faxem z tego dnia.</w:t>
      </w:r>
    </w:p>
    <w:p w:rsidR="00391546" w:rsidRDefault="00391546" w:rsidP="007B109B">
      <w:pPr>
        <w:numPr>
          <w:ilvl w:val="0"/>
          <w:numId w:val="56"/>
        </w:numPr>
        <w:ind w:left="426" w:hanging="426"/>
        <w:jc w:val="both"/>
      </w:pPr>
      <w:r w:rsidRPr="00716E18">
        <w:lastRenderedPageBreak/>
        <w:t>Jeżeli Wykonawca nie wymieni zareklamowanego towaru zgodnie z ust. 1</w:t>
      </w:r>
      <w:r w:rsidR="003F1C85">
        <w:t>2</w:t>
      </w:r>
      <w:r w:rsidRPr="00716E18">
        <w:t xml:space="preserve"> to jest zobowiązany wystawić w terminie 3 dni fakturę korygującą.</w:t>
      </w:r>
    </w:p>
    <w:p w:rsidR="00391546" w:rsidRDefault="00391546" w:rsidP="007B109B">
      <w:pPr>
        <w:numPr>
          <w:ilvl w:val="0"/>
          <w:numId w:val="56"/>
        </w:numPr>
        <w:ind w:left="426" w:hanging="426"/>
        <w:jc w:val="both"/>
      </w:pPr>
      <w:r w:rsidRPr="00716E18">
        <w:t xml:space="preserve">Na żądanie Zamawiającego Wykonawca zobowiązuje się do dostarczenia </w:t>
      </w:r>
      <w:proofErr w:type="gramStart"/>
      <w:r w:rsidRPr="00716E18">
        <w:t>dokumentów (o których</w:t>
      </w:r>
      <w:proofErr w:type="gramEnd"/>
      <w:r w:rsidRPr="00716E18">
        <w:t xml:space="preserve"> mowa w Rozdziale IV pkt. 2 ppkt. 2 SIWZ). Dokumenty, o których mowa wyżej Wykonawca dostarczy w terminie 3 dni od wezwania drogą telefoniczną pod nr </w:t>
      </w:r>
      <w:r w:rsidRPr="007972BD">
        <w:rPr>
          <w:b/>
        </w:rPr>
        <w:t>…………………….</w:t>
      </w:r>
      <w:r w:rsidRPr="00716E18">
        <w:t xml:space="preserve"> i </w:t>
      </w:r>
      <w:proofErr w:type="spellStart"/>
      <w:proofErr w:type="gramStart"/>
      <w:r w:rsidRPr="00716E18">
        <w:t>fax</w:t>
      </w:r>
      <w:proofErr w:type="spellEnd"/>
      <w:r w:rsidRPr="00716E18">
        <w:t xml:space="preserve">  </w:t>
      </w:r>
      <w:r w:rsidRPr="007972BD">
        <w:rPr>
          <w:b/>
        </w:rPr>
        <w:t>…………………</w:t>
      </w:r>
      <w:r w:rsidRPr="00716E18">
        <w:t>. pod</w:t>
      </w:r>
      <w:proofErr w:type="gramEnd"/>
      <w:r w:rsidRPr="00716E18">
        <w:t xml:space="preserve"> rygorem odstąpienia od umowy.</w:t>
      </w:r>
    </w:p>
    <w:p w:rsidR="00391546" w:rsidRDefault="00391546" w:rsidP="007B109B">
      <w:pPr>
        <w:numPr>
          <w:ilvl w:val="0"/>
          <w:numId w:val="56"/>
        </w:numPr>
        <w:ind w:left="426" w:hanging="426"/>
        <w:jc w:val="both"/>
      </w:pPr>
      <w:r w:rsidRPr="00716E18">
        <w:t>Wykonawca zobowiązany jest do informowania Apteki Szpitalnej drogą telefon</w:t>
      </w:r>
      <w:r w:rsidR="00D26276">
        <w:t xml:space="preserve">iczną lub faxem (na nr tel. 261 </w:t>
      </w:r>
      <w:r w:rsidRPr="00716E18">
        <w:t xml:space="preserve">66 04 63)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391546" w:rsidRDefault="00391546" w:rsidP="007B109B">
      <w:pPr>
        <w:numPr>
          <w:ilvl w:val="0"/>
          <w:numId w:val="56"/>
        </w:numPr>
        <w:ind w:left="426" w:hanging="426"/>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391546" w:rsidRDefault="00391546" w:rsidP="00391546">
      <w:pPr>
        <w:jc w:val="both"/>
      </w:pPr>
    </w:p>
    <w:p w:rsidR="00F11202" w:rsidRPr="00285575" w:rsidRDefault="00F11202" w:rsidP="00F11202">
      <w:pPr>
        <w:jc w:val="center"/>
        <w:rPr>
          <w:b/>
        </w:rPr>
      </w:pPr>
      <w:r w:rsidRPr="00285575">
        <w:rPr>
          <w:b/>
        </w:rPr>
        <w:t>§ 2</w:t>
      </w:r>
    </w:p>
    <w:p w:rsidR="00F11202" w:rsidRDefault="00F11202" w:rsidP="00F11202">
      <w:pPr>
        <w:jc w:val="center"/>
        <w:rPr>
          <w:b/>
          <w:u w:val="single"/>
        </w:rPr>
      </w:pPr>
      <w:r>
        <w:rPr>
          <w:b/>
          <w:u w:val="single"/>
        </w:rPr>
        <w:t>Prawo opcji</w:t>
      </w:r>
    </w:p>
    <w:p w:rsidR="00F11202" w:rsidRDefault="00F11202" w:rsidP="007B109B">
      <w:pPr>
        <w:numPr>
          <w:ilvl w:val="0"/>
          <w:numId w:val="74"/>
        </w:numPr>
        <w:ind w:left="426" w:hanging="710"/>
        <w:jc w:val="both"/>
      </w:pPr>
      <w:r w:rsidRPr="00A822D5">
        <w:t>Zamawiający zastrzega sobie możliwość rozszerzenia zakresu zamówienia przy zastosowaniu prawa opcji, o którym mowa w art. 34 ust. 5 ustawy P</w:t>
      </w:r>
      <w:r>
        <w:t>rawo zamówień publicznych, tj. zwiększenia w okresie realizacji umowy ilości każdego towaru o nie więcej niż 50% w stosunku do ilości określonej w pakiecie. Wykonawca zobowiązuje się w takim przypadku umożliwić Zamawiającemu zakup dodatkowych ilości towaru na takich samych zasadach jak dostawy objęte zamówieniem gwarantowanym.</w:t>
      </w:r>
    </w:p>
    <w:p w:rsidR="00F11202" w:rsidRDefault="00F11202" w:rsidP="007B109B">
      <w:pPr>
        <w:numPr>
          <w:ilvl w:val="0"/>
          <w:numId w:val="74"/>
        </w:numPr>
        <w:ind w:left="426" w:hanging="710"/>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F11202" w:rsidRPr="00285575" w:rsidRDefault="00F11202" w:rsidP="007B109B">
      <w:pPr>
        <w:numPr>
          <w:ilvl w:val="0"/>
          <w:numId w:val="74"/>
        </w:numPr>
        <w:ind w:left="426" w:hanging="710"/>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391546" w:rsidRPr="007A0EC0" w:rsidRDefault="00391546" w:rsidP="00391546">
      <w:pPr>
        <w:jc w:val="center"/>
        <w:rPr>
          <w:b/>
        </w:rPr>
      </w:pPr>
      <w:r w:rsidRPr="007A0EC0">
        <w:rPr>
          <w:b/>
        </w:rPr>
        <w:t xml:space="preserve">§ </w:t>
      </w:r>
      <w:r w:rsidR="00120525">
        <w:rPr>
          <w:b/>
        </w:rPr>
        <w:t>3</w:t>
      </w:r>
    </w:p>
    <w:p w:rsidR="00391546" w:rsidRDefault="00391546" w:rsidP="00391546">
      <w:pPr>
        <w:jc w:val="center"/>
        <w:rPr>
          <w:b/>
        </w:rPr>
      </w:pPr>
      <w:r w:rsidRPr="007A0EC0">
        <w:rPr>
          <w:b/>
        </w:rPr>
        <w:t>Dostawa</w:t>
      </w:r>
    </w:p>
    <w:p w:rsidR="00391546" w:rsidRPr="004363BA" w:rsidRDefault="00391546" w:rsidP="007B109B">
      <w:pPr>
        <w:numPr>
          <w:ilvl w:val="0"/>
          <w:numId w:val="57"/>
        </w:numPr>
        <w:ind w:hanging="644"/>
        <w:jc w:val="both"/>
      </w:pPr>
      <w:r w:rsidRPr="007A0EC0">
        <w:t xml:space="preserve">Ryzyko przypadkowej utraty lub uszkodzenia towaru przechodzi na Zamawiającego z chwilą dostarczenia go do </w:t>
      </w:r>
      <w:r>
        <w:t xml:space="preserve">miejsca wskazanego w Rozdziale </w:t>
      </w:r>
      <w:r w:rsidRPr="007A0EC0">
        <w:t>V</w:t>
      </w:r>
      <w:r>
        <w:t>I</w:t>
      </w:r>
      <w:r w:rsidRPr="007A0EC0">
        <w:t xml:space="preserve"> SIWZ i przejęcia go przez Zamawiającego wg </w:t>
      </w:r>
      <w:r w:rsidR="00D26276">
        <w:t>§ 1 ust</w:t>
      </w:r>
      <w:proofErr w:type="gramStart"/>
      <w:r w:rsidR="00D26276">
        <w:t xml:space="preserve">. </w:t>
      </w:r>
      <w:r w:rsidR="003F1C85">
        <w:t>3,</w:t>
      </w:r>
      <w:r w:rsidR="00D26276">
        <w:t>4</w:t>
      </w:r>
      <w:r w:rsidR="003F1C85">
        <w:t xml:space="preserve"> i</w:t>
      </w:r>
      <w:proofErr w:type="gramEnd"/>
      <w:r w:rsidR="003F1C85">
        <w:t xml:space="preserve"> 8</w:t>
      </w:r>
      <w:r>
        <w:t>.</w:t>
      </w:r>
    </w:p>
    <w:p w:rsidR="00391546" w:rsidRPr="007A0EC0" w:rsidRDefault="00391546" w:rsidP="007B109B">
      <w:pPr>
        <w:numPr>
          <w:ilvl w:val="0"/>
          <w:numId w:val="57"/>
        </w:numPr>
        <w:ind w:hanging="644"/>
        <w:jc w:val="both"/>
      </w:pP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Pr="007A0EC0">
        <w:t>.</w:t>
      </w:r>
    </w:p>
    <w:p w:rsidR="00D26276" w:rsidRDefault="00D26276" w:rsidP="00391546">
      <w:pPr>
        <w:ind w:left="284"/>
        <w:jc w:val="center"/>
      </w:pPr>
    </w:p>
    <w:p w:rsidR="00391546" w:rsidRPr="00A06199" w:rsidRDefault="00120525" w:rsidP="00391546">
      <w:pPr>
        <w:ind w:left="284"/>
        <w:jc w:val="center"/>
        <w:rPr>
          <w:b/>
        </w:rPr>
      </w:pPr>
      <w:r>
        <w:rPr>
          <w:b/>
        </w:rPr>
        <w:t>§ 4</w:t>
      </w:r>
    </w:p>
    <w:p w:rsidR="00391546" w:rsidRDefault="00391546" w:rsidP="00391546">
      <w:pPr>
        <w:ind w:left="284"/>
        <w:jc w:val="center"/>
        <w:rPr>
          <w:b/>
        </w:rPr>
      </w:pPr>
      <w:r w:rsidRPr="00A06199">
        <w:rPr>
          <w:b/>
        </w:rPr>
        <w:t>Warunki płatności</w:t>
      </w:r>
    </w:p>
    <w:p w:rsidR="00391546" w:rsidRPr="00A06199" w:rsidRDefault="00391546" w:rsidP="007B109B">
      <w:pPr>
        <w:numPr>
          <w:ilvl w:val="1"/>
          <w:numId w:val="58"/>
        </w:numPr>
        <w:tabs>
          <w:tab w:val="clear" w:pos="1440"/>
        </w:tabs>
        <w:ind w:left="426" w:hanging="426"/>
        <w:jc w:val="both"/>
      </w:pPr>
      <w:r w:rsidRPr="00A06199">
        <w:t>Zamawiający za dostarczony, odebrany towar zapłaci Wykonawcy cenę obliczoną z</w:t>
      </w:r>
      <w:r>
        <w:t>godnie z cennikiem podanym w §9</w:t>
      </w:r>
      <w:r w:rsidRPr="00A06199">
        <w:t xml:space="preserve"> umowy.</w:t>
      </w:r>
    </w:p>
    <w:p w:rsidR="00391546" w:rsidRPr="00A06199" w:rsidRDefault="00391546" w:rsidP="007B109B">
      <w:pPr>
        <w:numPr>
          <w:ilvl w:val="1"/>
          <w:numId w:val="58"/>
        </w:numPr>
        <w:tabs>
          <w:tab w:val="clear" w:pos="1440"/>
        </w:tabs>
        <w:ind w:left="426" w:hanging="426"/>
        <w:jc w:val="both"/>
      </w:pPr>
      <w:r w:rsidRPr="00A06199">
        <w:t>Zapłata za przedmiot zamówienia nastąpi na podstawie wystawionej faktury po przeka</w:t>
      </w:r>
      <w:r>
        <w:t xml:space="preserve">zaniu towaru wg §1 ust. </w:t>
      </w:r>
      <w:r w:rsidR="003F1C85">
        <w:t>8</w:t>
      </w:r>
      <w:r>
        <w:t xml:space="preserve"> oraz po wszczepie wg §1 ust. </w:t>
      </w:r>
      <w:r w:rsidR="00D26276">
        <w:t>5</w:t>
      </w:r>
      <w:r>
        <w:t xml:space="preserve"> </w:t>
      </w:r>
      <w:r w:rsidRPr="00A06199">
        <w:t xml:space="preserve">w terminie </w:t>
      </w:r>
      <w:r w:rsidRPr="008705C6">
        <w:rPr>
          <w:b/>
        </w:rPr>
        <w:t>….</w:t>
      </w:r>
      <w:r w:rsidRPr="00A06199">
        <w:rPr>
          <w:b/>
        </w:rPr>
        <w:t xml:space="preserve">… </w:t>
      </w:r>
      <w:proofErr w:type="gramStart"/>
      <w:r w:rsidRPr="00A06199">
        <w:rPr>
          <w:b/>
        </w:rPr>
        <w:t>dni</w:t>
      </w:r>
      <w:proofErr w:type="gramEnd"/>
      <w:r w:rsidRPr="00A06199">
        <w:rPr>
          <w:b/>
        </w:rPr>
        <w:t xml:space="preserve"> (min. 60 dni) </w:t>
      </w:r>
      <w:r w:rsidRPr="00A06199">
        <w:t>od daty przyjęcia faktury przez Zamawiającego</w:t>
      </w:r>
      <w:r w:rsidR="003F1C85">
        <w:t>,</w:t>
      </w:r>
      <w:r w:rsidRPr="00A06199">
        <w:t xml:space="preserve"> </w:t>
      </w:r>
      <w:r w:rsidR="003F1C85">
        <w:t>p</w:t>
      </w:r>
      <w:r w:rsidRPr="00A06199">
        <w:t xml:space="preserve">rzelewem na konto </w:t>
      </w:r>
      <w:r>
        <w:lastRenderedPageBreak/>
        <w:t>wskazane na fakturze.</w:t>
      </w:r>
      <w:r w:rsidRPr="00A06199">
        <w:t xml:space="preserve"> Wykonawca zobowiązany jest umieścić datę zamówienia na fakturze VAT.</w:t>
      </w:r>
    </w:p>
    <w:p w:rsidR="00391546" w:rsidRPr="00A06199" w:rsidRDefault="00391546" w:rsidP="007B109B">
      <w:pPr>
        <w:numPr>
          <w:ilvl w:val="1"/>
          <w:numId w:val="58"/>
        </w:numPr>
        <w:tabs>
          <w:tab w:val="clear" w:pos="1440"/>
        </w:tabs>
        <w:ind w:left="426" w:hanging="426"/>
        <w:jc w:val="both"/>
      </w:pPr>
      <w:r w:rsidRPr="00A06199">
        <w:rPr>
          <w:b/>
        </w:rPr>
        <w:t xml:space="preserve">Łączna wartość netto umowy </w:t>
      </w:r>
      <w:r w:rsidRPr="00A06199">
        <w:t>wynosi: ……</w:t>
      </w:r>
      <w:r>
        <w:t>……..… zł (</w:t>
      </w:r>
      <w:proofErr w:type="gramStart"/>
      <w:r>
        <w:t>słownie: ………..………</w:t>
      </w:r>
      <w:r w:rsidRPr="00A06199">
        <w:t>...........</w:t>
      </w:r>
      <w:r>
        <w:t xml:space="preserve"> </w:t>
      </w:r>
      <w:r w:rsidRPr="00A06199">
        <w:t>............................</w:t>
      </w:r>
      <w:proofErr w:type="gramEnd"/>
      <w:r w:rsidRPr="00A06199">
        <w:t>..........</w:t>
      </w:r>
      <w:r>
        <w:t>.......................</w:t>
      </w:r>
      <w:r w:rsidRPr="00A06199">
        <w:t xml:space="preserve">............. złotych, …/100), </w:t>
      </w:r>
      <w:r w:rsidRPr="00A06199">
        <w:rPr>
          <w:b/>
        </w:rPr>
        <w:t>łączna cena brutto</w:t>
      </w:r>
      <w:r w:rsidRPr="00A06199">
        <w:t xml:space="preserve"> (wartość netto powiększona o podatek VAT naliczony zgodnie z obowiązującymi przepisami) </w:t>
      </w:r>
      <w:r>
        <w:t>wynosi: …………………… zł (</w:t>
      </w:r>
      <w:proofErr w:type="gramStart"/>
      <w:r>
        <w:t>słownie: ……………………..</w:t>
      </w:r>
      <w:r w:rsidRPr="00A06199">
        <w:t>……………….</w:t>
      </w:r>
      <w:r>
        <w:t xml:space="preserve"> </w:t>
      </w:r>
      <w:r w:rsidRPr="00A06199">
        <w:t>..............................</w:t>
      </w:r>
      <w:proofErr w:type="gramEnd"/>
      <w:r w:rsidRPr="00A06199">
        <w:t>.......</w:t>
      </w:r>
      <w:r>
        <w:t>.........................</w:t>
      </w:r>
      <w:r w:rsidRPr="00A06199">
        <w:t xml:space="preserve">............... </w:t>
      </w:r>
      <w:proofErr w:type="gramStart"/>
      <w:r w:rsidRPr="00A06199">
        <w:t>złotych</w:t>
      </w:r>
      <w:proofErr w:type="gramEnd"/>
      <w:r w:rsidRPr="00A06199">
        <w:t>, …/100).</w:t>
      </w:r>
    </w:p>
    <w:p w:rsidR="00D26276" w:rsidRDefault="00391546" w:rsidP="00751DE6">
      <w:pPr>
        <w:numPr>
          <w:ilvl w:val="1"/>
          <w:numId w:val="58"/>
        </w:numPr>
        <w:tabs>
          <w:tab w:val="clear" w:pos="1440"/>
        </w:tabs>
        <w:ind w:left="426" w:hanging="426"/>
        <w:jc w:val="both"/>
      </w:pPr>
      <w:r w:rsidRPr="00A06199">
        <w:t>Cena, o której mowa w ust.</w:t>
      </w:r>
      <w:r>
        <w:t xml:space="preserve"> </w:t>
      </w:r>
      <w:r w:rsidR="00D26276">
        <w:t>3</w:t>
      </w:r>
      <w:r w:rsidRPr="00A06199">
        <w:t xml:space="preserve">, obejmuje koszt towaru oraz wszelkie koszty związane z wykonaniem zamówienia w tym w szczególności koszty przewozu </w:t>
      </w:r>
      <w:r w:rsidRPr="00A06199">
        <w:br w:type="textWrapping" w:clear="all"/>
      </w:r>
      <w:r>
        <w:t xml:space="preserve">i </w:t>
      </w:r>
      <w:proofErr w:type="gramStart"/>
      <w:r>
        <w:t>montażu (jeżeli</w:t>
      </w:r>
      <w:proofErr w:type="gramEnd"/>
      <w:r>
        <w:t xml:space="preserve"> jest konieczny) w siedzibie Z</w:t>
      </w:r>
      <w:r w:rsidRPr="00A06199">
        <w:t xml:space="preserve">amawiającego, koszt gwarancji </w:t>
      </w:r>
    </w:p>
    <w:p w:rsidR="00391546" w:rsidRDefault="00391546" w:rsidP="00751DE6">
      <w:pPr>
        <w:numPr>
          <w:ilvl w:val="1"/>
          <w:numId w:val="58"/>
        </w:numPr>
        <w:tabs>
          <w:tab w:val="clear" w:pos="1440"/>
        </w:tabs>
        <w:ind w:left="426" w:hanging="426"/>
        <w:jc w:val="both"/>
      </w:pPr>
      <w:r w:rsidRPr="00A06199">
        <w:t xml:space="preserve">Urzędowa stawka podatku VAT obowiązuje z mocy prawa. </w:t>
      </w:r>
    </w:p>
    <w:p w:rsidR="00391546" w:rsidRDefault="00391546" w:rsidP="00751DE6">
      <w:pPr>
        <w:numPr>
          <w:ilvl w:val="1"/>
          <w:numId w:val="58"/>
        </w:numPr>
        <w:tabs>
          <w:tab w:val="clear" w:pos="1440"/>
        </w:tabs>
        <w:ind w:left="426" w:hanging="426"/>
        <w:jc w:val="both"/>
      </w:pPr>
      <w:r w:rsidRPr="00A06199">
        <w:t>Wykonawca gwarantuje, że wartości netto nie wzrosną przez okres trwania umowy.</w:t>
      </w:r>
    </w:p>
    <w:p w:rsidR="00391546" w:rsidRDefault="00391546" w:rsidP="00751DE6">
      <w:pPr>
        <w:numPr>
          <w:ilvl w:val="1"/>
          <w:numId w:val="58"/>
        </w:numPr>
        <w:tabs>
          <w:tab w:val="clear" w:pos="1440"/>
        </w:tabs>
        <w:ind w:left="426" w:hanging="426"/>
        <w:jc w:val="both"/>
      </w:pPr>
      <w:r w:rsidRPr="00A06199">
        <w:t xml:space="preserve">Od należności </w:t>
      </w:r>
      <w:proofErr w:type="gramStart"/>
      <w:r w:rsidRPr="00A06199">
        <w:t>nie uiszczonych</w:t>
      </w:r>
      <w:proofErr w:type="gramEnd"/>
      <w:r w:rsidRPr="00A06199">
        <w:t xml:space="preserve"> w terminie ustalonym przez strony, Wykonawca może naliczać odsetki za zwłokę w wysokości ok</w:t>
      </w:r>
      <w:r>
        <w:t>reślonej na podstawie art. 56 §</w:t>
      </w:r>
      <w:r w:rsidRPr="00A06199">
        <w:t>1 ustawy z dnia 29.08.1997</w:t>
      </w:r>
      <w:proofErr w:type="gramStart"/>
      <w:r w:rsidRPr="00A06199">
        <w:t>r</w:t>
      </w:r>
      <w:proofErr w:type="gramEnd"/>
      <w:r w:rsidRPr="00A06199">
        <w:t>. – Ordynacja podatkowa (tj. Dz.</w:t>
      </w:r>
      <w:r>
        <w:t xml:space="preserve"> U z 2012r. poz.749 ze zmianami</w:t>
      </w:r>
      <w:r w:rsidRPr="00A06199">
        <w:t>).</w:t>
      </w:r>
    </w:p>
    <w:p w:rsidR="00391546" w:rsidRPr="00A06199" w:rsidRDefault="00391546" w:rsidP="00751DE6">
      <w:pPr>
        <w:numPr>
          <w:ilvl w:val="1"/>
          <w:numId w:val="58"/>
        </w:numPr>
        <w:tabs>
          <w:tab w:val="clear" w:pos="1440"/>
        </w:tabs>
        <w:ind w:left="426" w:hanging="426"/>
        <w:jc w:val="both"/>
      </w:pPr>
      <w:r w:rsidRPr="00A06199">
        <w:t xml:space="preserve">Za datę zapłaty strony uznają dzień obciążenia rachunku bankowego Zamawiającego. </w:t>
      </w:r>
    </w:p>
    <w:p w:rsidR="00391546" w:rsidRPr="00A06199" w:rsidRDefault="00391546" w:rsidP="00391546">
      <w:pPr>
        <w:ind w:left="284"/>
        <w:jc w:val="center"/>
      </w:pPr>
    </w:p>
    <w:p w:rsidR="00391546" w:rsidRPr="001C4563" w:rsidRDefault="00120525" w:rsidP="00391546">
      <w:pPr>
        <w:tabs>
          <w:tab w:val="num" w:pos="426"/>
        </w:tabs>
        <w:ind w:left="426" w:hanging="426"/>
        <w:jc w:val="center"/>
        <w:rPr>
          <w:b/>
        </w:rPr>
      </w:pPr>
      <w:r>
        <w:rPr>
          <w:b/>
        </w:rPr>
        <w:t>§ 5</w:t>
      </w:r>
    </w:p>
    <w:p w:rsidR="00391546" w:rsidRDefault="00391546" w:rsidP="00D26276">
      <w:pPr>
        <w:ind w:left="426" w:hanging="426"/>
        <w:jc w:val="center"/>
        <w:rPr>
          <w:b/>
        </w:rPr>
      </w:pPr>
      <w:r w:rsidRPr="001C4563">
        <w:rPr>
          <w:b/>
        </w:rPr>
        <w:t>Gwarancja</w:t>
      </w:r>
    </w:p>
    <w:p w:rsidR="00391546" w:rsidRDefault="00391546" w:rsidP="00751DE6">
      <w:pPr>
        <w:numPr>
          <w:ilvl w:val="3"/>
          <w:numId w:val="59"/>
        </w:numPr>
        <w:tabs>
          <w:tab w:val="clear" w:pos="2880"/>
          <w:tab w:val="left" w:pos="426"/>
        </w:tabs>
        <w:ind w:left="426" w:hanging="426"/>
        <w:jc w:val="both"/>
      </w:pPr>
      <w:r w:rsidRPr="00CB42E6">
        <w:t xml:space="preserve">Wykonawca udziela Zamawiającemu </w:t>
      </w:r>
      <w:proofErr w:type="gramStart"/>
      <w:r w:rsidRPr="00CB42E6">
        <w:t>gwarancji jakości</w:t>
      </w:r>
      <w:proofErr w:type="gramEnd"/>
      <w:r w:rsidRPr="00CB42E6">
        <w:t xml:space="preserve"> i trwałości dostarczonego towaru na okres ważności </w:t>
      </w:r>
      <w:r>
        <w:rPr>
          <w:b/>
        </w:rPr>
        <w:t>…</w:t>
      </w:r>
      <w:r w:rsidRPr="00CB42E6">
        <w:rPr>
          <w:b/>
        </w:rPr>
        <w:t>.</w:t>
      </w:r>
      <w:r>
        <w:rPr>
          <w:b/>
        </w:rPr>
        <w:t xml:space="preserve"> </w:t>
      </w:r>
      <w:r w:rsidRPr="00CB42E6">
        <w:rPr>
          <w:b/>
        </w:rPr>
        <w:t>(min.</w:t>
      </w:r>
      <w:r>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391546" w:rsidRDefault="00391546" w:rsidP="00751DE6">
      <w:pPr>
        <w:numPr>
          <w:ilvl w:val="3"/>
          <w:numId w:val="59"/>
        </w:numPr>
        <w:tabs>
          <w:tab w:val="clear" w:pos="2880"/>
          <w:tab w:val="left" w:pos="426"/>
        </w:tabs>
        <w:ind w:left="426" w:hanging="426"/>
        <w:jc w:val="both"/>
      </w:pPr>
      <w:r w:rsidRPr="00CB42E6">
        <w:t>Wykonawca przyjmuje na siebie obowiązek wymiany towaru na nowy w przypadku ujawnienia się wady w terminie ważności.</w:t>
      </w:r>
    </w:p>
    <w:p w:rsidR="00391546" w:rsidRDefault="00391546" w:rsidP="00751DE6">
      <w:pPr>
        <w:numPr>
          <w:ilvl w:val="3"/>
          <w:numId w:val="59"/>
        </w:numPr>
        <w:tabs>
          <w:tab w:val="clear" w:pos="2880"/>
          <w:tab w:val="left" w:pos="426"/>
        </w:tabs>
        <w:ind w:left="426" w:hanging="426"/>
        <w:jc w:val="both"/>
      </w:pPr>
      <w:r w:rsidRPr="001C4563">
        <w:t xml:space="preserve">W ramach gwarancji Wykonawca zobowiązany jest wymienić zakwestionowany </w:t>
      </w:r>
      <w:proofErr w:type="gramStart"/>
      <w:r w:rsidRPr="001C4563">
        <w:t>towar o którym</w:t>
      </w:r>
      <w:proofErr w:type="gramEnd"/>
      <w:r w:rsidRPr="001C4563">
        <w:t xml:space="preserve"> mowa </w:t>
      </w:r>
      <w:r>
        <w:t>w ust. 2 i §</w:t>
      </w:r>
      <w:r w:rsidRPr="00A3311F">
        <w:t>1 ust.</w:t>
      </w:r>
      <w:r>
        <w:t xml:space="preserve"> 1</w:t>
      </w:r>
      <w:r w:rsidR="003F1C85">
        <w:t>2</w:t>
      </w:r>
      <w:r w:rsidRPr="001C4563">
        <w:t xml:space="preserve"> w terminie 3 dni od daty wezwania faxem na numer ………………………………...</w:t>
      </w:r>
    </w:p>
    <w:p w:rsidR="00391546" w:rsidRDefault="00391546" w:rsidP="00751DE6">
      <w:pPr>
        <w:numPr>
          <w:ilvl w:val="3"/>
          <w:numId w:val="59"/>
        </w:numPr>
        <w:tabs>
          <w:tab w:val="clear" w:pos="2880"/>
          <w:tab w:val="left" w:pos="426"/>
        </w:tabs>
        <w:ind w:left="426" w:hanging="426"/>
        <w:jc w:val="both"/>
      </w:pPr>
      <w:r w:rsidRPr="001C4563">
        <w:t xml:space="preserve">Niniejsza umowa stanowi dokument gwarancyjny w rozumieniu przepisów Kodeksu Cywilnego. </w:t>
      </w:r>
    </w:p>
    <w:p w:rsidR="00391546" w:rsidRDefault="00391546" w:rsidP="00751DE6">
      <w:pPr>
        <w:numPr>
          <w:ilvl w:val="3"/>
          <w:numId w:val="59"/>
        </w:numPr>
        <w:tabs>
          <w:tab w:val="clear" w:pos="2880"/>
          <w:tab w:val="left" w:pos="426"/>
        </w:tabs>
        <w:ind w:left="426" w:hanging="426"/>
        <w:jc w:val="both"/>
      </w:pPr>
      <w:r w:rsidRPr="001C4563">
        <w:t>W sprawach nieuregulowanych umową, do gwarancji stosuje się przepisy art. 577 i następnych Kodeksu Cywilnego</w:t>
      </w:r>
      <w:r>
        <w:t>.</w:t>
      </w:r>
      <w:r w:rsidRPr="001C4563">
        <w:t xml:space="preserve"> </w:t>
      </w:r>
    </w:p>
    <w:p w:rsidR="00391546" w:rsidRPr="007A0EC0" w:rsidRDefault="00391546" w:rsidP="00751DE6">
      <w:pPr>
        <w:numPr>
          <w:ilvl w:val="3"/>
          <w:numId w:val="59"/>
        </w:numPr>
        <w:tabs>
          <w:tab w:val="clear" w:pos="2880"/>
          <w:tab w:val="left" w:pos="426"/>
        </w:tabs>
        <w:ind w:left="426" w:hanging="426"/>
        <w:jc w:val="both"/>
      </w:pPr>
      <w:r w:rsidRPr="001C4563">
        <w:t xml:space="preserve">Do odpowiedzialności Wykonawcy z tytułu rękojmi w terminie udzielonej ważności stosuje się przepisy Kodeksu Cywilnego. </w:t>
      </w:r>
    </w:p>
    <w:p w:rsidR="00391546" w:rsidRPr="00884D30" w:rsidRDefault="00391546" w:rsidP="00391546">
      <w:pPr>
        <w:ind w:left="284"/>
        <w:jc w:val="center"/>
        <w:rPr>
          <w:b/>
        </w:rPr>
      </w:pPr>
      <w:r w:rsidRPr="001C4563">
        <w:rPr>
          <w:b/>
        </w:rPr>
        <w:t>§</w:t>
      </w:r>
      <w:r w:rsidRPr="00884D30">
        <w:rPr>
          <w:b/>
        </w:rPr>
        <w:t xml:space="preserve"> 6</w:t>
      </w:r>
    </w:p>
    <w:p w:rsidR="00391546" w:rsidRPr="00884D30" w:rsidRDefault="00391546" w:rsidP="00391546">
      <w:pPr>
        <w:ind w:left="284"/>
        <w:jc w:val="center"/>
        <w:rPr>
          <w:u w:val="single"/>
        </w:rPr>
      </w:pPr>
    </w:p>
    <w:p w:rsidR="00391546" w:rsidRPr="00884D30" w:rsidRDefault="00391546" w:rsidP="00173156">
      <w:pPr>
        <w:numPr>
          <w:ilvl w:val="0"/>
          <w:numId w:val="60"/>
        </w:numPr>
        <w:ind w:left="426" w:hanging="568"/>
        <w:jc w:val="both"/>
      </w:pPr>
      <w:r w:rsidRPr="00884D30">
        <w:t xml:space="preserve">Umowa zostaje zawarta na okres </w:t>
      </w:r>
      <w:r w:rsidRPr="00884D30">
        <w:rPr>
          <w:b/>
        </w:rPr>
        <w:t xml:space="preserve">12 miesięcy od </w:t>
      </w:r>
      <w:r>
        <w:rPr>
          <w:b/>
        </w:rPr>
        <w:t xml:space="preserve">jej </w:t>
      </w:r>
      <w:r w:rsidRPr="00884D30">
        <w:rPr>
          <w:b/>
        </w:rPr>
        <w:t xml:space="preserve">daty zawarcia </w:t>
      </w:r>
      <w:r>
        <w:rPr>
          <w:b/>
        </w:rPr>
        <w:t>lub do czasu wyczerpania wartości umowy.</w:t>
      </w:r>
    </w:p>
    <w:p w:rsidR="00391546" w:rsidRPr="00884D30" w:rsidRDefault="00391546" w:rsidP="00173156">
      <w:pPr>
        <w:numPr>
          <w:ilvl w:val="0"/>
          <w:numId w:val="60"/>
        </w:numPr>
        <w:ind w:left="426" w:hanging="568"/>
        <w:jc w:val="both"/>
      </w:pPr>
      <w:r w:rsidRPr="00884D30">
        <w:t>Zamawiający może rozwiązać umowę ze skutkiem natychm</w:t>
      </w:r>
      <w:r>
        <w:t>iastowym, jeżeli Wykonawca</w:t>
      </w:r>
      <w:r w:rsidRPr="00884D30">
        <w:t>:</w:t>
      </w:r>
    </w:p>
    <w:p w:rsidR="00391546" w:rsidRPr="008705C6" w:rsidRDefault="00391546" w:rsidP="00751DE6">
      <w:pPr>
        <w:numPr>
          <w:ilvl w:val="0"/>
          <w:numId w:val="61"/>
        </w:numPr>
        <w:jc w:val="both"/>
      </w:pPr>
      <w:proofErr w:type="gramStart"/>
      <w:r w:rsidRPr="008705C6">
        <w:t>nie</w:t>
      </w:r>
      <w:proofErr w:type="gramEnd"/>
      <w:r w:rsidRPr="008705C6">
        <w:t xml:space="preserve"> dotrzymuje terminów realizacji dostawy towaru wynikające z §1 ust. 3,</w:t>
      </w:r>
      <w:r>
        <w:t xml:space="preserve"> </w:t>
      </w:r>
      <w:r w:rsidRPr="008705C6">
        <w:t>4</w:t>
      </w:r>
      <w:r>
        <w:t>, 6</w:t>
      </w:r>
      <w:r w:rsidRPr="008705C6">
        <w:t xml:space="preserve"> przez dwa kolejne terminy dostaw, </w:t>
      </w:r>
    </w:p>
    <w:p w:rsidR="00391546" w:rsidRPr="008705C6" w:rsidRDefault="00391546" w:rsidP="00751DE6">
      <w:pPr>
        <w:numPr>
          <w:ilvl w:val="0"/>
          <w:numId w:val="61"/>
        </w:numPr>
        <w:jc w:val="both"/>
      </w:pPr>
      <w:r w:rsidRPr="008705C6">
        <w:t xml:space="preserve">przekroczy termin, o którym mowa </w:t>
      </w:r>
      <w:proofErr w:type="gramStart"/>
      <w:r w:rsidRPr="008705C6">
        <w:t>w  §5 ust</w:t>
      </w:r>
      <w:proofErr w:type="gramEnd"/>
      <w:r w:rsidRPr="008705C6">
        <w:t>. 3 o 7 dni dokonując łącznie wszystkich wymian gwarancyjnych</w:t>
      </w:r>
      <w:r>
        <w:t xml:space="preserve"> (przekroczenia terminów reklamacyjnych będą sumowane przez okres trwania umowy),</w:t>
      </w:r>
      <w:r w:rsidRPr="008705C6">
        <w:t xml:space="preserve"> </w:t>
      </w:r>
    </w:p>
    <w:p w:rsidR="00391546" w:rsidRPr="00884D30" w:rsidRDefault="00391546" w:rsidP="00751DE6">
      <w:pPr>
        <w:numPr>
          <w:ilvl w:val="0"/>
          <w:numId w:val="61"/>
        </w:numPr>
        <w:jc w:val="both"/>
      </w:pPr>
      <w:proofErr w:type="gramStart"/>
      <w:r w:rsidRPr="00884D30">
        <w:rPr>
          <w:color w:val="000000"/>
        </w:rPr>
        <w:t>jeżeli</w:t>
      </w:r>
      <w:proofErr w:type="gramEnd"/>
      <w:r w:rsidRPr="00884D30">
        <w:rPr>
          <w:color w:val="000000"/>
        </w:rPr>
        <w:t xml:space="preserve"> wykonuje przedmiot zamówienia w sposób niezgodny z</w:t>
      </w:r>
      <w:r w:rsidRPr="00884D30">
        <w:t xml:space="preserve"> umową lub normami i warunkami prawem określonymi oraz jeżeli nastąpi zmniejszenie finansowania </w:t>
      </w:r>
      <w:r w:rsidRPr="00884D30">
        <w:lastRenderedPageBreak/>
        <w:t>procedury medycznej przez NFZ a procedura ta jest bezpośrednio związana z przedmiotem zamówienia wynikającym z niniejszej umowy.</w:t>
      </w:r>
    </w:p>
    <w:p w:rsidR="00391546" w:rsidRPr="00884D30" w:rsidRDefault="00391546" w:rsidP="00173156">
      <w:pPr>
        <w:numPr>
          <w:ilvl w:val="0"/>
          <w:numId w:val="60"/>
        </w:numPr>
        <w:ind w:left="426" w:hanging="568"/>
        <w:jc w:val="both"/>
      </w:pPr>
      <w:r w:rsidRPr="00884D30">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w:t>
      </w:r>
      <w:r>
        <w:t>sowanie sankcji zakreślonej w §</w:t>
      </w:r>
      <w:r w:rsidRPr="00884D30">
        <w:t>8 ust.1 tiret 2.</w:t>
      </w:r>
    </w:p>
    <w:p w:rsidR="00D26276" w:rsidRDefault="00D26276" w:rsidP="00391546">
      <w:pPr>
        <w:ind w:left="284"/>
        <w:jc w:val="center"/>
        <w:rPr>
          <w:b/>
        </w:rPr>
      </w:pPr>
    </w:p>
    <w:p w:rsidR="00391546" w:rsidRPr="00A1600E" w:rsidRDefault="00391546" w:rsidP="00391546">
      <w:pPr>
        <w:ind w:left="284"/>
        <w:jc w:val="center"/>
        <w:rPr>
          <w:b/>
        </w:rPr>
      </w:pPr>
      <w:r w:rsidRPr="00A1600E">
        <w:rPr>
          <w:b/>
        </w:rPr>
        <w:t>§ 7</w:t>
      </w:r>
    </w:p>
    <w:p w:rsidR="00391546" w:rsidRPr="00884D30" w:rsidRDefault="00391546" w:rsidP="00391546">
      <w:pPr>
        <w:ind w:left="284"/>
        <w:jc w:val="center"/>
      </w:pPr>
    </w:p>
    <w:p w:rsidR="00391546" w:rsidRPr="00884D30" w:rsidRDefault="00391546" w:rsidP="00751DE6">
      <w:pPr>
        <w:numPr>
          <w:ilvl w:val="0"/>
          <w:numId w:val="62"/>
        </w:numPr>
        <w:jc w:val="both"/>
      </w:pPr>
      <w:r w:rsidRPr="00884D30">
        <w:t xml:space="preserve">W przypadku, gdy Wykonawca nie dostarczy zamówionych towarów w terminie określonym </w:t>
      </w:r>
      <w:r>
        <w:t>w §</w:t>
      </w:r>
      <w:r w:rsidRPr="00A3311F">
        <w:t xml:space="preserve">1 ust. </w:t>
      </w:r>
      <w:r w:rsidRPr="00A3311F">
        <w:rPr>
          <w:color w:val="000000"/>
        </w:rPr>
        <w:t>3</w:t>
      </w:r>
      <w:r>
        <w:t>, 4 i 6, §</w:t>
      </w:r>
      <w:r w:rsidRPr="00A3311F">
        <w:t>5 ust. 3</w:t>
      </w:r>
      <w:r w:rsidRPr="00884D30">
        <w:t xml:space="preserve"> niniejszej umowy, Zamawiający zastrzega sobie prawo zakupu tego </w:t>
      </w:r>
      <w:proofErr w:type="gramStart"/>
      <w:r w:rsidRPr="00884D30">
        <w:t>towaru  u</w:t>
      </w:r>
      <w:proofErr w:type="gramEnd"/>
      <w:r w:rsidRPr="00884D30">
        <w:t xml:space="preserve"> innych dostawców.</w:t>
      </w:r>
    </w:p>
    <w:p w:rsidR="00391546" w:rsidRPr="00884D30" w:rsidRDefault="00391546" w:rsidP="00751DE6">
      <w:pPr>
        <w:numPr>
          <w:ilvl w:val="0"/>
          <w:numId w:val="62"/>
        </w:numPr>
        <w:jc w:val="both"/>
      </w:pPr>
      <w:r w:rsidRPr="00884D30">
        <w:t xml:space="preserve">W </w:t>
      </w:r>
      <w:proofErr w:type="gramStart"/>
      <w:r w:rsidRPr="00884D30">
        <w:t>przypadku gdy</w:t>
      </w:r>
      <w:proofErr w:type="gramEnd"/>
      <w:r w:rsidRPr="00884D30">
        <w:t xml:space="preserve"> Zamawiający zapłaci za towar zakupiony w trybie określonym w ust. 1 cenę wyższą niż </w:t>
      </w:r>
      <w:r>
        <w:t>wynika z cennika, zawartego w §</w:t>
      </w:r>
      <w:r w:rsidRPr="00884D30">
        <w:t>9 niniejszej umowy. Wykonawca na żądanie Zamawiającego, zwróci mu wynikającą z różnicy kwot cenę w terminie 14 dni od daty wezwania. W przypadku zakupu zastępczego zmniejszeniu ulega cena brutto niniejszej umowy o cenę brutto tego zakupu.</w:t>
      </w:r>
    </w:p>
    <w:p w:rsidR="00391546" w:rsidRPr="00884D30" w:rsidRDefault="00391546" w:rsidP="00751DE6">
      <w:pPr>
        <w:numPr>
          <w:ilvl w:val="0"/>
          <w:numId w:val="62"/>
        </w:numPr>
        <w:jc w:val="both"/>
      </w:pPr>
      <w:r w:rsidRPr="00884D30">
        <w:t xml:space="preserve">Zamawiający zobowiązany jest udokumentować wykonawcy koszt poniesiony na zakup towaru dokonanego w trybie określonym w ust. 1. </w:t>
      </w:r>
    </w:p>
    <w:p w:rsidR="00391546" w:rsidRPr="00003E5C" w:rsidRDefault="00391546" w:rsidP="00751DE6">
      <w:pPr>
        <w:numPr>
          <w:ilvl w:val="0"/>
          <w:numId w:val="62"/>
        </w:numPr>
        <w:contextualSpacing/>
        <w:jc w:val="both"/>
      </w:pPr>
      <w:r w:rsidRPr="00884D30">
        <w:t xml:space="preserve">Cena za towar kupiony w trybie wykonawstwa zastępczego zostanie odjęta od ceny brutto umowy/pakietu. </w:t>
      </w:r>
    </w:p>
    <w:p w:rsidR="00391546" w:rsidRPr="00884D30" w:rsidRDefault="00391546" w:rsidP="00391546">
      <w:pPr>
        <w:ind w:left="284"/>
        <w:jc w:val="center"/>
        <w:rPr>
          <w:b/>
        </w:rPr>
      </w:pPr>
      <w:r w:rsidRPr="00884D30">
        <w:rPr>
          <w:b/>
        </w:rPr>
        <w:t>§ 8</w:t>
      </w:r>
    </w:p>
    <w:p w:rsidR="00391546" w:rsidRPr="00884D30" w:rsidRDefault="00391546" w:rsidP="00391546">
      <w:pPr>
        <w:ind w:left="284"/>
        <w:jc w:val="center"/>
        <w:rPr>
          <w:b/>
        </w:rPr>
      </w:pPr>
      <w:r w:rsidRPr="00884D30">
        <w:rPr>
          <w:b/>
        </w:rPr>
        <w:t>Kary umowne</w:t>
      </w:r>
    </w:p>
    <w:p w:rsidR="00391546" w:rsidRPr="00173156" w:rsidRDefault="00391546" w:rsidP="007B109B">
      <w:pPr>
        <w:pStyle w:val="Akapitzlist"/>
        <w:numPr>
          <w:ilvl w:val="6"/>
          <w:numId w:val="63"/>
        </w:numPr>
        <w:tabs>
          <w:tab w:val="left" w:pos="426"/>
        </w:tabs>
        <w:spacing w:after="0"/>
        <w:ind w:left="426" w:hanging="568"/>
        <w:rPr>
          <w:rFonts w:ascii="Times New Roman" w:hAnsi="Times New Roman"/>
          <w:sz w:val="24"/>
          <w:szCs w:val="24"/>
        </w:rPr>
      </w:pPr>
      <w:r w:rsidRPr="00173156">
        <w:rPr>
          <w:rFonts w:ascii="Times New Roman" w:hAnsi="Times New Roman"/>
          <w:sz w:val="24"/>
          <w:szCs w:val="24"/>
        </w:rPr>
        <w:t>W razie nie wykonania lub nienależytego wykonania umowy Wykonawca zobowiązuje się zapłacić Zamawiającemu karę:</w:t>
      </w:r>
    </w:p>
    <w:p w:rsidR="00391546" w:rsidRPr="00173156" w:rsidRDefault="00391546" w:rsidP="007B109B">
      <w:pPr>
        <w:numPr>
          <w:ilvl w:val="0"/>
          <w:numId w:val="64"/>
        </w:numPr>
        <w:ind w:left="426" w:firstLine="0"/>
        <w:contextualSpacing/>
        <w:jc w:val="both"/>
      </w:pPr>
      <w:r w:rsidRPr="00173156">
        <w:t>w wysokości</w:t>
      </w:r>
      <w:proofErr w:type="gramStart"/>
      <w:r w:rsidRPr="00173156">
        <w:t xml:space="preserve"> 0,5% ceny</w:t>
      </w:r>
      <w:proofErr w:type="gramEnd"/>
      <w:r w:rsidRPr="00173156">
        <w:t xml:space="preserve"> brutto </w:t>
      </w:r>
      <w:r w:rsidR="00594C24">
        <w:t xml:space="preserve">gwarantowanej </w:t>
      </w:r>
      <w:proofErr w:type="spellStart"/>
      <w:r w:rsidR="00594C24">
        <w:t>cześci</w:t>
      </w:r>
      <w:proofErr w:type="spellEnd"/>
      <w:r w:rsidR="00594C24">
        <w:t xml:space="preserve"> </w:t>
      </w:r>
      <w:r w:rsidRPr="00173156">
        <w:t xml:space="preserve">pakietu w przypadku opóźnienia w wykonaniu dostawy za każdy dzień opóźnienia licząc od daty upływu terminu określonego w §1 ust. </w:t>
      </w:r>
      <w:r w:rsidRPr="00173156">
        <w:rPr>
          <w:color w:val="000000"/>
        </w:rPr>
        <w:t>3, 4, 6</w:t>
      </w:r>
      <w:r w:rsidRPr="00173156">
        <w:t xml:space="preserve"> oraz w §5 ust. 3 do dnia ostatecznego przyjęcia bez zastrzeżeń przez Zamawiającego zamawianego towaru. W przypadku wykonawstwa zastępczego, o którym mowa w §7, termin ostatecznego przyjęcia będzie oznaczał datę otrzymania towaru od podmiotu, któremu Zamawiający powierzył wykonawstwo zastępcze,</w:t>
      </w:r>
    </w:p>
    <w:p w:rsidR="00391546" w:rsidRPr="00173156" w:rsidRDefault="00391546" w:rsidP="007B109B">
      <w:pPr>
        <w:numPr>
          <w:ilvl w:val="0"/>
          <w:numId w:val="64"/>
        </w:numPr>
        <w:ind w:left="426" w:firstLine="0"/>
        <w:contextualSpacing/>
        <w:jc w:val="both"/>
      </w:pPr>
      <w:proofErr w:type="gramStart"/>
      <w:r w:rsidRPr="00173156">
        <w:t>w</w:t>
      </w:r>
      <w:proofErr w:type="gramEnd"/>
      <w:r w:rsidRPr="00173156">
        <w:t xml:space="preserve"> wysokości 5% ceny brutto</w:t>
      </w:r>
      <w:r w:rsidR="00594C24">
        <w:t xml:space="preserve"> gwarantowanej wartości umowy, w przypadku odstąpienia od realizacji umowy </w:t>
      </w:r>
      <w:r w:rsidRPr="00173156">
        <w:t>w całości lub w części z przyczyn leżących po stronie Wykonawcy,</w:t>
      </w:r>
    </w:p>
    <w:p w:rsidR="00391546" w:rsidRPr="00173156" w:rsidRDefault="00391546" w:rsidP="007B109B">
      <w:pPr>
        <w:pStyle w:val="Akapitzlist"/>
        <w:numPr>
          <w:ilvl w:val="0"/>
          <w:numId w:val="63"/>
        </w:numPr>
        <w:spacing w:after="0"/>
        <w:ind w:left="426" w:hanging="568"/>
        <w:jc w:val="both"/>
        <w:rPr>
          <w:rFonts w:ascii="Times New Roman" w:hAnsi="Times New Roman"/>
          <w:sz w:val="24"/>
          <w:szCs w:val="24"/>
        </w:rPr>
      </w:pPr>
      <w:r w:rsidRPr="00173156">
        <w:rPr>
          <w:rFonts w:ascii="Times New Roman" w:hAnsi="Times New Roman"/>
          <w:sz w:val="24"/>
          <w:szCs w:val="24"/>
        </w:rPr>
        <w:t xml:space="preserve">Zamawiający może dochodzić odszkodowania przewyższającego kary umowne. </w:t>
      </w:r>
    </w:p>
    <w:p w:rsidR="007B109B" w:rsidRDefault="007B109B" w:rsidP="00391546">
      <w:pPr>
        <w:ind w:left="284"/>
        <w:jc w:val="center"/>
        <w:rPr>
          <w:b/>
        </w:rPr>
      </w:pPr>
    </w:p>
    <w:p w:rsidR="00391546" w:rsidRPr="00884D30" w:rsidRDefault="00391546" w:rsidP="00391546">
      <w:pPr>
        <w:ind w:left="284"/>
        <w:jc w:val="center"/>
        <w:rPr>
          <w:b/>
        </w:rPr>
      </w:pPr>
      <w:r w:rsidRPr="00884D30">
        <w:rPr>
          <w:b/>
        </w:rPr>
        <w:t>§ 9</w:t>
      </w:r>
    </w:p>
    <w:p w:rsidR="00391546" w:rsidRPr="00884D30" w:rsidRDefault="00391546" w:rsidP="00391546">
      <w:pPr>
        <w:ind w:left="284"/>
        <w:jc w:val="center"/>
        <w:rPr>
          <w:b/>
        </w:rPr>
      </w:pPr>
    </w:p>
    <w:p w:rsidR="00391546" w:rsidRPr="00884D30" w:rsidRDefault="00391546" w:rsidP="00391546">
      <w:pPr>
        <w:ind w:left="284" w:right="281"/>
        <w:jc w:val="both"/>
        <w:rPr>
          <w:b/>
        </w:rPr>
      </w:pPr>
      <w:r>
        <w:rPr>
          <w:b/>
        </w:rPr>
        <w:t>Treścią §</w:t>
      </w:r>
      <w:r w:rsidRPr="00884D30">
        <w:rPr>
          <w:b/>
        </w:rPr>
        <w:t xml:space="preserve">9 w umowie ostatecznej, będzie treść załącznika nr 2 </w:t>
      </w:r>
      <w:r w:rsidRPr="00884D30">
        <w:t>(</w:t>
      </w:r>
      <w:r w:rsidRPr="00884D30">
        <w:rPr>
          <w:snapToGrid w:val="0"/>
          <w:color w:val="000000"/>
        </w:rPr>
        <w:t>Zestawienie asortymentowo-cenowe przedmiotu zamówienia)</w:t>
      </w:r>
      <w:r w:rsidRPr="00884D30">
        <w:t xml:space="preserve"> </w:t>
      </w:r>
      <w:r w:rsidRPr="00884D30">
        <w:rPr>
          <w:b/>
        </w:rPr>
        <w:t xml:space="preserve">do SIWZ </w:t>
      </w:r>
      <w:r w:rsidRPr="00884D30">
        <w:t>wypełnione przez Wykonawcę w ofercie.</w:t>
      </w:r>
    </w:p>
    <w:p w:rsidR="00391546" w:rsidRDefault="00391546" w:rsidP="00391546">
      <w:pPr>
        <w:ind w:left="284"/>
        <w:jc w:val="center"/>
        <w:rPr>
          <w:b/>
        </w:rPr>
      </w:pPr>
      <w:r w:rsidRPr="00884D30">
        <w:rPr>
          <w:b/>
        </w:rPr>
        <w:t>§ 10</w:t>
      </w:r>
    </w:p>
    <w:p w:rsidR="00391546" w:rsidRPr="00884D30" w:rsidRDefault="00391546" w:rsidP="00391546">
      <w:pPr>
        <w:ind w:left="284"/>
        <w:jc w:val="center"/>
        <w:rPr>
          <w:b/>
        </w:rPr>
      </w:pPr>
    </w:p>
    <w:p w:rsidR="00391546" w:rsidRDefault="00391546" w:rsidP="00391546">
      <w:pPr>
        <w:ind w:left="284"/>
        <w:jc w:val="both"/>
        <w:rPr>
          <w:b/>
        </w:rPr>
      </w:pPr>
      <w:r w:rsidRPr="00884D30">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t>
      </w:r>
      <w:r w:rsidRPr="00884D30">
        <w:lastRenderedPageBreak/>
        <w:t xml:space="preserve">wierzyciela (art. 518 kodeksu cywilnego) umowy poręczenia, przekazu. Art. 54 ustawy o działalności leczniczej z dnia </w:t>
      </w:r>
      <w:r w:rsidR="00383F13">
        <w:t>15.04</w:t>
      </w:r>
      <w:r w:rsidR="00383F13" w:rsidRPr="00884D30">
        <w:t>.2011</w:t>
      </w:r>
      <w:proofErr w:type="gramStart"/>
      <w:r w:rsidR="00383F13" w:rsidRPr="00884D30">
        <w:t>r</w:t>
      </w:r>
      <w:proofErr w:type="gramEnd"/>
      <w:r w:rsidR="00383F13" w:rsidRPr="00884D30">
        <w:t xml:space="preserve">. (Dz. U. </w:t>
      </w:r>
      <w:proofErr w:type="gramStart"/>
      <w:r w:rsidR="00383F13">
        <w:t>z</w:t>
      </w:r>
      <w:proofErr w:type="gramEnd"/>
      <w:r w:rsidR="00383F13">
        <w:t xml:space="preserve"> 2015 </w:t>
      </w:r>
      <w:proofErr w:type="spellStart"/>
      <w:r w:rsidR="00383F13">
        <w:t>r</w:t>
      </w:r>
      <w:proofErr w:type="spellEnd"/>
      <w:r w:rsidR="00383F13">
        <w:t>, poz. 618</w:t>
      </w:r>
      <w:r w:rsidR="00383F13" w:rsidRPr="00884D30">
        <w:t xml:space="preserve">) </w:t>
      </w:r>
    </w:p>
    <w:p w:rsidR="00391546" w:rsidRPr="00884D30" w:rsidRDefault="00391546" w:rsidP="00391546">
      <w:pPr>
        <w:ind w:left="284"/>
        <w:jc w:val="center"/>
        <w:rPr>
          <w:b/>
        </w:rPr>
      </w:pPr>
    </w:p>
    <w:p w:rsidR="00391546" w:rsidRPr="00884D30" w:rsidRDefault="00391546" w:rsidP="00391546">
      <w:pPr>
        <w:ind w:left="284"/>
        <w:jc w:val="center"/>
        <w:rPr>
          <w:b/>
        </w:rPr>
      </w:pPr>
      <w:r w:rsidRPr="00884D30">
        <w:rPr>
          <w:b/>
        </w:rPr>
        <w:t>§ 11</w:t>
      </w:r>
    </w:p>
    <w:p w:rsidR="00391546" w:rsidRDefault="00391546" w:rsidP="00391546">
      <w:pPr>
        <w:ind w:left="284"/>
        <w:jc w:val="center"/>
        <w:rPr>
          <w:b/>
        </w:rPr>
      </w:pPr>
      <w:r w:rsidRPr="00884D30">
        <w:rPr>
          <w:b/>
        </w:rPr>
        <w:t>Zmiana umowy.</w:t>
      </w:r>
    </w:p>
    <w:p w:rsidR="00391546" w:rsidRPr="00884D30" w:rsidRDefault="00391546" w:rsidP="00173156">
      <w:pPr>
        <w:numPr>
          <w:ilvl w:val="0"/>
          <w:numId w:val="70"/>
        </w:numPr>
        <w:ind w:left="426" w:hanging="568"/>
        <w:jc w:val="both"/>
      </w:pPr>
      <w:r w:rsidRPr="00884D30">
        <w:t xml:space="preserve">Zmiana umowy może nastąpić za zgodą obu stron w przypadkach ściśle określonych </w:t>
      </w:r>
      <w:r w:rsidRPr="00884D30">
        <w:br w:type="textWrapping" w:clear="all"/>
        <w:t>w SIWZ w formie aneksu.</w:t>
      </w:r>
    </w:p>
    <w:p w:rsidR="00391546" w:rsidRPr="00884D30" w:rsidRDefault="00391546" w:rsidP="00173156">
      <w:pPr>
        <w:numPr>
          <w:ilvl w:val="0"/>
          <w:numId w:val="70"/>
        </w:numPr>
        <w:ind w:left="426" w:hanging="568"/>
        <w:jc w:val="both"/>
      </w:pPr>
      <w:r w:rsidRPr="00884D30">
        <w:t>Wszelkie zmiany umowy wymagają dla swojej ważności formy pisemnej.</w:t>
      </w:r>
    </w:p>
    <w:p w:rsidR="00391546" w:rsidRDefault="00391546" w:rsidP="00391546">
      <w:pPr>
        <w:rPr>
          <w:b/>
        </w:rPr>
      </w:pPr>
    </w:p>
    <w:p w:rsidR="00391546" w:rsidRPr="00884D30" w:rsidRDefault="00391546" w:rsidP="00391546">
      <w:pPr>
        <w:ind w:left="284"/>
        <w:jc w:val="center"/>
        <w:rPr>
          <w:b/>
        </w:rPr>
      </w:pPr>
      <w:r w:rsidRPr="00884D30">
        <w:rPr>
          <w:b/>
        </w:rPr>
        <w:t>§ 12</w:t>
      </w:r>
    </w:p>
    <w:p w:rsidR="00391546" w:rsidRDefault="00391546" w:rsidP="00391546">
      <w:pPr>
        <w:ind w:left="284"/>
        <w:jc w:val="center"/>
        <w:rPr>
          <w:b/>
        </w:rPr>
      </w:pPr>
      <w:r w:rsidRPr="00884D30">
        <w:rPr>
          <w:b/>
        </w:rPr>
        <w:t>Postępowanie polubowne.</w:t>
      </w:r>
    </w:p>
    <w:p w:rsidR="00391546" w:rsidRPr="00884D30" w:rsidRDefault="00391546" w:rsidP="00173156">
      <w:pPr>
        <w:numPr>
          <w:ilvl w:val="0"/>
          <w:numId w:val="71"/>
        </w:numPr>
        <w:ind w:hanging="644"/>
        <w:jc w:val="both"/>
      </w:pPr>
      <w:r w:rsidRPr="00884D30">
        <w:t xml:space="preserve">Wszelkie spory strony zobowiązują się załatwić w pierwszej kolejności polubownie. </w:t>
      </w:r>
    </w:p>
    <w:p w:rsidR="00391546" w:rsidRPr="00703B70" w:rsidRDefault="00391546" w:rsidP="00173156">
      <w:pPr>
        <w:numPr>
          <w:ilvl w:val="0"/>
          <w:numId w:val="71"/>
        </w:numPr>
        <w:ind w:hanging="644"/>
        <w:jc w:val="both"/>
      </w:pPr>
      <w:r w:rsidRPr="00884D30">
        <w:t>Do rozstrzygania sporów Sądowych strony ustalają właściwość Sądu siedziby Zamawiającego.</w:t>
      </w:r>
    </w:p>
    <w:p w:rsidR="00391546" w:rsidRPr="00884D30" w:rsidRDefault="00391546" w:rsidP="00391546">
      <w:pPr>
        <w:ind w:left="284"/>
        <w:jc w:val="center"/>
        <w:rPr>
          <w:b/>
        </w:rPr>
      </w:pPr>
      <w:r w:rsidRPr="00884D30">
        <w:rPr>
          <w:b/>
        </w:rPr>
        <w:t>§ 13</w:t>
      </w:r>
    </w:p>
    <w:p w:rsidR="00391546" w:rsidRDefault="00391546" w:rsidP="00391546">
      <w:pPr>
        <w:ind w:left="284"/>
        <w:jc w:val="center"/>
        <w:rPr>
          <w:b/>
        </w:rPr>
      </w:pPr>
      <w:r w:rsidRPr="00884D30">
        <w:rPr>
          <w:b/>
        </w:rPr>
        <w:t>Pozostałe postanowienia.</w:t>
      </w:r>
    </w:p>
    <w:p w:rsidR="00391546" w:rsidRPr="00884D30" w:rsidRDefault="00391546" w:rsidP="00173156">
      <w:pPr>
        <w:numPr>
          <w:ilvl w:val="0"/>
          <w:numId w:val="72"/>
        </w:numPr>
        <w:tabs>
          <w:tab w:val="clear" w:pos="360"/>
          <w:tab w:val="num" w:pos="284"/>
        </w:tabs>
        <w:ind w:hanging="644"/>
        <w:jc w:val="both"/>
      </w:pPr>
      <w:r w:rsidRPr="00884D30">
        <w:t xml:space="preserve">Niniejsza umowa podlega wyłącznie prawu polskiemu. Strony zgodnie wyłączają stosowanie Konwencji Narodów Zjednoczonych o umowach międzynarodowej sprzedaży towarów. W sprawach </w:t>
      </w:r>
      <w:proofErr w:type="gramStart"/>
      <w:r w:rsidRPr="00884D30">
        <w:t>nie unormowanych</w:t>
      </w:r>
      <w:proofErr w:type="gramEnd"/>
      <w:r w:rsidRPr="00884D30">
        <w:t xml:space="preserve"> umową oraz do wykładni jej postanowień zastosowanie mają przepisy ustawy z ustawy z dnia 29.01.2004</w:t>
      </w:r>
      <w:proofErr w:type="gramStart"/>
      <w:r w:rsidRPr="00884D30">
        <w:t>r</w:t>
      </w:r>
      <w:proofErr w:type="gramEnd"/>
      <w:r w:rsidRPr="00884D30">
        <w:t xml:space="preserve"> Prawo zamówień publicznych, ustawy z dnia 23.04.1964</w:t>
      </w:r>
      <w:proofErr w:type="gramStart"/>
      <w:r w:rsidRPr="00884D30">
        <w:t>r</w:t>
      </w:r>
      <w:proofErr w:type="gramEnd"/>
      <w:r w:rsidRPr="00884D30">
        <w:t xml:space="preserve"> Kodeks Cywilny oraz innych obowiązujących aktów prawnych</w:t>
      </w:r>
    </w:p>
    <w:p w:rsidR="00391546" w:rsidRPr="00884D30" w:rsidRDefault="00391546" w:rsidP="00173156">
      <w:pPr>
        <w:numPr>
          <w:ilvl w:val="0"/>
          <w:numId w:val="72"/>
        </w:numPr>
        <w:tabs>
          <w:tab w:val="clear" w:pos="360"/>
          <w:tab w:val="num" w:pos="284"/>
        </w:tabs>
        <w:ind w:hanging="644"/>
        <w:jc w:val="both"/>
      </w:pPr>
      <w:r w:rsidRPr="00884D30">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391546" w:rsidRPr="00884D30" w:rsidRDefault="00391546" w:rsidP="00391546">
      <w:pPr>
        <w:spacing w:after="120"/>
        <w:ind w:left="284"/>
        <w:jc w:val="center"/>
        <w:rPr>
          <w:b/>
        </w:rPr>
      </w:pPr>
    </w:p>
    <w:p w:rsidR="00391546" w:rsidRDefault="00391546" w:rsidP="00391546">
      <w:pPr>
        <w:ind w:left="284"/>
        <w:jc w:val="center"/>
        <w:rPr>
          <w:b/>
        </w:rPr>
      </w:pPr>
      <w:r w:rsidRPr="00884D30">
        <w:rPr>
          <w:b/>
        </w:rPr>
        <w:t>§ 14</w:t>
      </w:r>
    </w:p>
    <w:p w:rsidR="00391546" w:rsidRDefault="00391546" w:rsidP="00391546">
      <w:pPr>
        <w:spacing w:after="120"/>
        <w:ind w:left="284"/>
      </w:pPr>
      <w:r w:rsidRPr="00884D30">
        <w:t>Umowę sporządzono w dwóch jednobrzmiących egzemplarzach, po jednym dla każdej ze Stron.</w:t>
      </w:r>
    </w:p>
    <w:p w:rsidR="00D26276" w:rsidRDefault="00D26276" w:rsidP="00391546">
      <w:pPr>
        <w:spacing w:after="120"/>
        <w:jc w:val="center"/>
        <w:rPr>
          <w:b/>
        </w:rPr>
      </w:pPr>
    </w:p>
    <w:p w:rsidR="00391546" w:rsidRPr="00615182" w:rsidRDefault="00391546" w:rsidP="00391546">
      <w:pPr>
        <w:spacing w:after="120"/>
        <w:jc w:val="cente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D26276" w:rsidRDefault="00D26276" w:rsidP="00391546">
      <w:pPr>
        <w:spacing w:after="120"/>
        <w:jc w:val="both"/>
        <w:rPr>
          <w:i/>
          <w:sz w:val="20"/>
          <w:szCs w:val="20"/>
        </w:rPr>
      </w:pPr>
    </w:p>
    <w:p w:rsidR="00391546" w:rsidRDefault="00391546" w:rsidP="00391546">
      <w:pPr>
        <w:spacing w:after="120"/>
        <w:jc w:val="both"/>
        <w:rPr>
          <w:i/>
          <w:sz w:val="20"/>
          <w:szCs w:val="20"/>
        </w:rPr>
      </w:pPr>
      <w:r w:rsidRPr="008316B3">
        <w:rPr>
          <w:i/>
          <w:sz w:val="20"/>
          <w:szCs w:val="20"/>
        </w:rPr>
        <w:t>W przypadku wyboru mojej oferty w trybie przetargu nieograniczonego nr postępowania</w:t>
      </w:r>
      <w:r w:rsidR="00D26276">
        <w:rPr>
          <w:i/>
          <w:sz w:val="20"/>
          <w:szCs w:val="20"/>
        </w:rPr>
        <w:t xml:space="preserve"> </w:t>
      </w:r>
      <w:r w:rsidR="00E70818">
        <w:rPr>
          <w:i/>
          <w:sz w:val="20"/>
          <w:szCs w:val="20"/>
        </w:rPr>
        <w:t>23</w:t>
      </w:r>
      <w:r>
        <w:rPr>
          <w:i/>
          <w:sz w:val="20"/>
          <w:szCs w:val="20"/>
        </w:rPr>
        <w:t>/</w:t>
      </w:r>
      <w:r w:rsidRPr="008316B3">
        <w:rPr>
          <w:i/>
          <w:sz w:val="20"/>
          <w:szCs w:val="20"/>
        </w:rPr>
        <w:t>Med./</w:t>
      </w:r>
      <w:r>
        <w:rPr>
          <w:i/>
          <w:sz w:val="20"/>
          <w:szCs w:val="20"/>
        </w:rPr>
        <w:t>2015</w:t>
      </w:r>
      <w:r w:rsidRPr="008316B3">
        <w:rPr>
          <w:i/>
          <w:sz w:val="20"/>
          <w:szCs w:val="20"/>
        </w:rPr>
        <w:t>, zobowiązuję się podpisać z Zamawiającym umowę wg powyższego wzoru.</w:t>
      </w:r>
    </w:p>
    <w:p w:rsidR="00D26276" w:rsidRPr="00615182" w:rsidRDefault="00D26276" w:rsidP="00391546">
      <w:pPr>
        <w:spacing w:after="120"/>
        <w:jc w:val="both"/>
        <w:rPr>
          <w:i/>
          <w:sz w:val="20"/>
          <w:szCs w:val="20"/>
        </w:rPr>
      </w:pPr>
    </w:p>
    <w:p w:rsidR="00391546" w:rsidRPr="008316B3" w:rsidRDefault="00391546" w:rsidP="00391546">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391546" w:rsidRPr="0087367D" w:rsidRDefault="00391546" w:rsidP="00391546">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391546" w:rsidRDefault="00391546" w:rsidP="00391546">
      <w:pPr>
        <w:ind w:left="5670"/>
        <w:jc w:val="center"/>
        <w:rPr>
          <w:b/>
          <w:snapToGrid w:val="0"/>
        </w:rPr>
      </w:pPr>
      <w:proofErr w:type="gramStart"/>
      <w:r w:rsidRPr="0087367D">
        <w:rPr>
          <w:sz w:val="16"/>
          <w:szCs w:val="16"/>
        </w:rPr>
        <w:t>uprawniającym</w:t>
      </w:r>
      <w:proofErr w:type="gramEnd"/>
      <w:r w:rsidRPr="0087367D">
        <w:rPr>
          <w:sz w:val="16"/>
          <w:szCs w:val="16"/>
        </w:rPr>
        <w:t xml:space="preserve"> do występowania w obrocie prawnym lub</w:t>
      </w:r>
      <w:r>
        <w:rPr>
          <w:sz w:val="16"/>
          <w:szCs w:val="16"/>
        </w:rPr>
        <w:t xml:space="preserve"> </w:t>
      </w:r>
      <w:r w:rsidRPr="0087367D">
        <w:rPr>
          <w:sz w:val="16"/>
          <w:szCs w:val="16"/>
        </w:rPr>
        <w:t>posiadających pełnomocnictwo</w:t>
      </w:r>
    </w:p>
    <w:p w:rsidR="00391546" w:rsidRDefault="00391546" w:rsidP="00852E4B">
      <w:pPr>
        <w:jc w:val="right"/>
        <w:rPr>
          <w:b/>
          <w:snapToGrid w:val="0"/>
        </w:rPr>
      </w:pPr>
    </w:p>
    <w:p w:rsidR="0063700D" w:rsidRDefault="0063700D" w:rsidP="00852E4B">
      <w:pPr>
        <w:jc w:val="right"/>
        <w:rPr>
          <w:b/>
          <w:snapToGrid w:val="0"/>
        </w:rPr>
      </w:pPr>
    </w:p>
    <w:p w:rsidR="0063700D" w:rsidRDefault="0063700D" w:rsidP="00852E4B">
      <w:pPr>
        <w:jc w:val="right"/>
        <w:rPr>
          <w:b/>
          <w:snapToGrid w:val="0"/>
        </w:rPr>
      </w:pPr>
    </w:p>
    <w:p w:rsidR="0063700D" w:rsidRDefault="0063700D" w:rsidP="00852E4B">
      <w:pPr>
        <w:jc w:val="right"/>
        <w:rPr>
          <w:b/>
          <w:snapToGrid w:val="0"/>
        </w:rPr>
      </w:pPr>
    </w:p>
    <w:p w:rsidR="0063700D" w:rsidRDefault="0063700D" w:rsidP="00852E4B">
      <w:pPr>
        <w:jc w:val="right"/>
        <w:rPr>
          <w:b/>
          <w:snapToGrid w:val="0"/>
        </w:rPr>
      </w:pPr>
    </w:p>
    <w:p w:rsidR="003F1C85" w:rsidRDefault="003F1C85" w:rsidP="00852E4B">
      <w:pPr>
        <w:jc w:val="right"/>
        <w:rPr>
          <w:b/>
          <w:snapToGrid w:val="0"/>
        </w:rPr>
      </w:pPr>
    </w:p>
    <w:p w:rsidR="0063700D" w:rsidRDefault="0063700D" w:rsidP="00852E4B">
      <w:pPr>
        <w:jc w:val="right"/>
        <w:rPr>
          <w:b/>
          <w:snapToGrid w:val="0"/>
        </w:rPr>
      </w:pP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lastRenderedPageBreak/>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611494">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(t</w:t>
      </w:r>
      <w:proofErr w:type="gramEnd"/>
      <w:r w:rsidR="007B4820">
        <w:rPr>
          <w:rFonts w:ascii="Times New Roman" w:hAnsi="Times New Roman"/>
          <w:sz w:val="24"/>
          <w:szCs w:val="24"/>
        </w:rPr>
        <w:t>.</w:t>
      </w:r>
      <w:r w:rsidR="007B4820" w:rsidRPr="00CA52BE">
        <w:rPr>
          <w:rFonts w:ascii="Times New Roman" w:hAnsi="Times New Roman"/>
          <w:sz w:val="24"/>
          <w:szCs w:val="24"/>
        </w:rPr>
        <w:t xml:space="preserve">j. Dz.U. </w:t>
      </w:r>
      <w:proofErr w:type="gramStart"/>
      <w:r w:rsidR="007B4820" w:rsidRPr="00CA52BE">
        <w:rPr>
          <w:rFonts w:ascii="Times New Roman" w:hAnsi="Times New Roman"/>
          <w:sz w:val="24"/>
          <w:szCs w:val="24"/>
        </w:rPr>
        <w:t>z</w:t>
      </w:r>
      <w:proofErr w:type="gramEnd"/>
      <w:r w:rsidR="007B4820" w:rsidRPr="00CA52BE">
        <w:rPr>
          <w:rFonts w:ascii="Times New Roman" w:hAnsi="Times New Roman"/>
          <w:sz w:val="24"/>
          <w:szCs w:val="24"/>
        </w:rPr>
        <w:t xml:space="preserve"> 2013r., poz. 907</w:t>
      </w:r>
      <w:r w:rsidR="00AD1A46">
        <w:rPr>
          <w:rFonts w:ascii="Times New Roman" w:hAnsi="Times New Roman"/>
          <w:sz w:val="24"/>
          <w:szCs w:val="24"/>
        </w:rPr>
        <w:t xml:space="preserve"> z późn. </w:t>
      </w:r>
      <w:proofErr w:type="gramStart"/>
      <w:r w:rsidR="00AD1A46">
        <w:rPr>
          <w:rFonts w:ascii="Times New Roman" w:hAnsi="Times New Roman"/>
          <w:sz w:val="24"/>
          <w:szCs w:val="24"/>
        </w:rPr>
        <w:t>zm</w:t>
      </w:r>
      <w:proofErr w:type="gramEnd"/>
      <w:r w:rsidR="00AD1A46">
        <w:rPr>
          <w:rFonts w:ascii="Times New Roman" w:hAnsi="Times New Roman"/>
          <w:sz w:val="24"/>
          <w:szCs w:val="24"/>
        </w:rPr>
        <w:t>.</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611494">
      <w:pPr>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924FFC" w:rsidRDefault="007B4820" w:rsidP="007B4820">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w:t>
      </w:r>
      <w:proofErr w:type="gramStart"/>
      <w:r w:rsidRPr="00924FFC">
        <w:rPr>
          <w:rFonts w:eastAsia="Calibri"/>
          <w:snapToGrid w:val="0"/>
          <w:sz w:val="22"/>
          <w:szCs w:val="22"/>
          <w:lang w:eastAsia="en-US"/>
        </w:rPr>
        <w:t xml:space="preserve">produkt </w:t>
      </w:r>
      <w:r>
        <w:rPr>
          <w:rFonts w:eastAsia="Calibri"/>
          <w:snapToGrid w:val="0"/>
          <w:sz w:val="22"/>
          <w:szCs w:val="22"/>
          <w:lang w:eastAsia="en-US"/>
        </w:rPr>
        <w:t xml:space="preserve">                  </w:t>
      </w:r>
      <w:r w:rsidRPr="00924FFC">
        <w:rPr>
          <w:rFonts w:eastAsia="Calibri"/>
          <w:snapToGrid w:val="0"/>
          <w:sz w:val="22"/>
          <w:szCs w:val="22"/>
          <w:lang w:eastAsia="en-US"/>
        </w:rPr>
        <w:t>(w</w:t>
      </w:r>
      <w:proofErr w:type="gramEnd"/>
      <w:r w:rsidRPr="00924FFC">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w:t>
      </w:r>
      <w:proofErr w:type="gramStart"/>
      <w:r w:rsidRPr="00924FFC">
        <w:rPr>
          <w:snapToGrid w:val="0"/>
          <w:sz w:val="22"/>
          <w:szCs w:val="22"/>
          <w:u w:val="single"/>
        </w:rPr>
        <w:t>r</w:t>
      </w:r>
      <w:proofErr w:type="gramEnd"/>
      <w:r w:rsidRPr="00924FFC">
        <w:rPr>
          <w:snapToGrid w:val="0"/>
          <w:sz w:val="22"/>
          <w:szCs w:val="22"/>
          <w:u w:val="single"/>
        </w:rPr>
        <w:t>. o wyrobach medycznych - Dz. U. Nr 107, poz. 679</w:t>
      </w:r>
      <w:r w:rsidR="004A6190">
        <w:rPr>
          <w:snapToGrid w:val="0"/>
          <w:sz w:val="22"/>
          <w:szCs w:val="22"/>
          <w:u w:val="single"/>
        </w:rPr>
        <w:t xml:space="preserve"> z późn. </w:t>
      </w:r>
      <w:proofErr w:type="gramStart"/>
      <w:r w:rsidR="004A6190">
        <w:rPr>
          <w:snapToGrid w:val="0"/>
          <w:sz w:val="22"/>
          <w:szCs w:val="22"/>
          <w:u w:val="single"/>
        </w:rPr>
        <w:t>zm</w:t>
      </w:r>
      <w:proofErr w:type="gramEnd"/>
      <w:r w:rsidR="004A6190">
        <w:rPr>
          <w:snapToGrid w:val="0"/>
          <w:sz w:val="22"/>
          <w:szCs w:val="22"/>
          <w:u w:val="single"/>
        </w:rPr>
        <w:t>.</w:t>
      </w:r>
      <w:r w:rsidRPr="00924FFC">
        <w:rPr>
          <w:snapToGrid w:val="0"/>
          <w:sz w:val="22"/>
          <w:szCs w:val="22"/>
          <w:u w:val="single"/>
        </w:rPr>
        <w:t>)</w:t>
      </w:r>
      <w:r w:rsidRPr="00924FFC">
        <w:rPr>
          <w:rFonts w:eastAsia="Calibri"/>
          <w:color w:val="000000"/>
          <w:sz w:val="22"/>
          <w:szCs w:val="22"/>
          <w:lang w:eastAsia="en-US"/>
        </w:rPr>
        <w:t>.</w:t>
      </w:r>
    </w:p>
    <w:p w:rsidR="007B4820" w:rsidRDefault="007B4820" w:rsidP="007B4820">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 xml:space="preserve">Deklarację Zgodności wydaną przez producenta oraz Certyfikat </w:t>
      </w:r>
      <w:proofErr w:type="gramStart"/>
      <w:r w:rsidRPr="00924FFC">
        <w:rPr>
          <w:rFonts w:eastAsia="Calibri"/>
          <w:snapToGrid w:val="0"/>
          <w:sz w:val="22"/>
          <w:szCs w:val="22"/>
          <w:lang w:eastAsia="en-US"/>
        </w:rPr>
        <w:t>CE (jeżeli</w:t>
      </w:r>
      <w:proofErr w:type="gramEnd"/>
      <w:r w:rsidRPr="00924FFC">
        <w:rPr>
          <w:rFonts w:eastAsia="Calibri"/>
          <w:snapToGrid w:val="0"/>
          <w:sz w:val="22"/>
          <w:szCs w:val="22"/>
          <w:lang w:eastAsia="en-US"/>
        </w:rPr>
        <w:t xml:space="preserve">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w:t>
      </w:r>
      <w:proofErr w:type="gramStart"/>
      <w:r w:rsidRPr="00924FFC">
        <w:rPr>
          <w:snapToGrid w:val="0"/>
          <w:sz w:val="22"/>
          <w:szCs w:val="22"/>
        </w:rPr>
        <w:t>r</w:t>
      </w:r>
      <w:proofErr w:type="gramEnd"/>
      <w:r w:rsidRPr="00924FFC">
        <w:rPr>
          <w:snapToGrid w:val="0"/>
          <w:sz w:val="22"/>
          <w:szCs w:val="22"/>
        </w:rPr>
        <w:t>. o wyrobach medycznych - Dz. U. Nr 107, poz. 679</w:t>
      </w:r>
      <w:r w:rsidR="004A6190">
        <w:rPr>
          <w:snapToGrid w:val="0"/>
          <w:sz w:val="22"/>
          <w:szCs w:val="22"/>
        </w:rPr>
        <w:t xml:space="preserve"> z </w:t>
      </w:r>
      <w:proofErr w:type="spellStart"/>
      <w:r w:rsidR="004A6190">
        <w:rPr>
          <w:snapToGrid w:val="0"/>
          <w:sz w:val="22"/>
          <w:szCs w:val="22"/>
        </w:rPr>
        <w:t>późn.</w:t>
      </w:r>
      <w:proofErr w:type="gramStart"/>
      <w:r w:rsidR="004A6190">
        <w:rPr>
          <w:snapToGrid w:val="0"/>
          <w:sz w:val="22"/>
          <w:szCs w:val="22"/>
        </w:rPr>
        <w:t>zm</w:t>
      </w:r>
      <w:proofErr w:type="spellEnd"/>
      <w:proofErr w:type="gramEnd"/>
      <w:r w:rsidR="004A6190">
        <w:rPr>
          <w:snapToGrid w:val="0"/>
          <w:sz w:val="22"/>
          <w:szCs w:val="22"/>
        </w:rPr>
        <w:t>.</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13r., poz. 907</w:t>
      </w:r>
      <w:r w:rsidR="004A6190">
        <w:t xml:space="preserve"> z późn. zm.</w:t>
      </w:r>
      <w:r w:rsidRPr="00684393">
        <w:t>)</w:t>
      </w:r>
      <w:r>
        <w:t xml:space="preserve"> oświadczamy, że należymy / nie należymy</w:t>
      </w:r>
      <w:r>
        <w:rPr>
          <w:rStyle w:val="Odwoanieprzypisudolnego"/>
        </w:rPr>
        <w:footnoteReference w:id="1"/>
      </w:r>
      <w:r>
        <w:t xml:space="preserve"> do grupy </w:t>
      </w:r>
      <w:proofErr w:type="gramStart"/>
      <w:r>
        <w:t xml:space="preserve">kapitałowej, </w:t>
      </w:r>
      <w:r w:rsidR="00811E17">
        <w:t xml:space="preserve"> </w:t>
      </w:r>
      <w:r>
        <w:t>o</w:t>
      </w:r>
      <w:proofErr w:type="gramEnd"/>
      <w:r>
        <w:t xml:space="preserve"> której mowa w art. 24 ust. 2 pkt. 5.</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Pr="00196D0E" w:rsidRDefault="00EB1477" w:rsidP="00EB1477">
      <w:pPr>
        <w:spacing w:line="288" w:lineRule="auto"/>
        <w:jc w:val="right"/>
        <w:textAlignment w:val="top"/>
        <w:rPr>
          <w:b/>
          <w:color w:val="000000"/>
        </w:rPr>
      </w:pPr>
      <w:r>
        <w:rPr>
          <w:b/>
          <w:color w:val="000000"/>
        </w:rPr>
        <w:lastRenderedPageBreak/>
        <w:t>Załącznik nr 7</w:t>
      </w:r>
    </w:p>
    <w:p w:rsidR="00EB1477" w:rsidRPr="00557398" w:rsidRDefault="00EB1477" w:rsidP="00EB1477">
      <w:pPr>
        <w:ind w:firstLine="4"/>
        <w:jc w:val="center"/>
        <w:rPr>
          <w:b/>
        </w:rPr>
      </w:pPr>
      <w:r>
        <w:rPr>
          <w:b/>
          <w:u w:val="single"/>
        </w:rPr>
        <w:t>DOTYCZY (PRZEKAZANIA)</w:t>
      </w:r>
      <w:r w:rsidR="007B1A27">
        <w:rPr>
          <w:b/>
          <w:u w:val="single"/>
        </w:rPr>
        <w:t xml:space="preserve"> </w:t>
      </w:r>
      <w:r>
        <w:rPr>
          <w:b/>
        </w:rPr>
        <w:t>- PROTOKÓŁ</w:t>
      </w:r>
      <w:r w:rsidRPr="00557398">
        <w:rPr>
          <w:b/>
        </w:rPr>
        <w:t xml:space="preserve"> PRZEKAZANIA</w:t>
      </w:r>
      <w:r>
        <w:rPr>
          <w:b/>
        </w:rPr>
        <w:t xml:space="preserve"> </w:t>
      </w:r>
      <w:r w:rsidR="00831EAB">
        <w:rPr>
          <w:b/>
        </w:rPr>
        <w:t xml:space="preserve">TOWARU / </w:t>
      </w:r>
      <w:r>
        <w:rPr>
          <w:b/>
        </w:rPr>
        <w:t>SPRZĘTU MEDYCZNEGO</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7216" behindDoc="0" locked="0" layoutInCell="1" allowOverlap="1">
            <wp:simplePos x="0" y="0"/>
            <wp:positionH relativeFrom="column">
              <wp:posOffset>-220345</wp:posOffset>
            </wp:positionH>
            <wp:positionV relativeFrom="paragraph">
              <wp:posOffset>-75565</wp:posOffset>
            </wp:positionV>
            <wp:extent cx="933450" cy="927735"/>
            <wp:effectExtent l="19050" t="0" r="0" b="0"/>
            <wp:wrapSquare wrapText="right"/>
            <wp:docPr id="18"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9"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Default="00EB1477" w:rsidP="00EB1477">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EB1477" w:rsidRPr="00BD0FEF" w:rsidRDefault="00EB1477" w:rsidP="00EB1477">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EB1477" w:rsidRPr="00BD0FEF" w:rsidRDefault="00EB1477" w:rsidP="00EB1477">
      <w:pPr>
        <w:ind w:left="4956"/>
        <w:rPr>
          <w:color w:val="403152"/>
          <w:sz w:val="28"/>
          <w:szCs w:val="28"/>
        </w:rPr>
      </w:pPr>
      <w:r w:rsidRPr="00BD0FEF">
        <w:rPr>
          <w:color w:val="403152"/>
        </w:rPr>
        <w:t xml:space="preserve">Tel./ </w:t>
      </w:r>
      <w:proofErr w:type="spellStart"/>
      <w:r w:rsidRPr="00BD0FEF">
        <w:rPr>
          <w:color w:val="403152"/>
        </w:rPr>
        <w:t>fax</w:t>
      </w:r>
      <w:proofErr w:type="spellEnd"/>
      <w:r w:rsidRPr="00BD0FEF">
        <w:rPr>
          <w:color w:val="403152"/>
        </w:rPr>
        <w:t xml:space="preserve">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p>
    <w:p w:rsidR="00EB1477" w:rsidRPr="007954E3" w:rsidRDefault="00EB1477" w:rsidP="00EB147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p w:rsidR="00EB1477" w:rsidRPr="007954E3" w:rsidRDefault="00EB1477" w:rsidP="00EB1477">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7"/>
        <w:gridCol w:w="1691"/>
        <w:gridCol w:w="1008"/>
        <w:gridCol w:w="1218"/>
        <w:gridCol w:w="1044"/>
        <w:gridCol w:w="1005"/>
        <w:gridCol w:w="862"/>
        <w:gridCol w:w="862"/>
        <w:gridCol w:w="1237"/>
      </w:tblGrid>
      <w:tr w:rsidR="00EB1477" w:rsidRPr="00501011" w:rsidTr="00702FB8">
        <w:trPr>
          <w:trHeight w:val="300"/>
        </w:trPr>
        <w:tc>
          <w:tcPr>
            <w:tcW w:w="5000" w:type="pct"/>
            <w:gridSpan w:val="9"/>
            <w:tcBorders>
              <w:bottom w:val="single" w:sz="4" w:space="0" w:color="auto"/>
            </w:tcBorders>
            <w:vAlign w:val="center"/>
          </w:tcPr>
          <w:p w:rsidR="00EB1477" w:rsidRPr="00501011" w:rsidRDefault="00EB1477" w:rsidP="00EB147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EB1477" w:rsidRPr="00501011" w:rsidTr="00702FB8">
        <w:trPr>
          <w:trHeight w:val="1484"/>
        </w:trPr>
        <w:tc>
          <w:tcPr>
            <w:tcW w:w="193" w:type="pct"/>
            <w:shd w:val="clear" w:color="auto" w:fill="D9D9D9"/>
            <w:vAlign w:val="center"/>
          </w:tcPr>
          <w:p w:rsidR="00EB1477" w:rsidRPr="00501011" w:rsidRDefault="00EB1477" w:rsidP="00702FB8">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911" w:type="pct"/>
            <w:shd w:val="clear" w:color="auto" w:fill="D9D9D9"/>
            <w:vAlign w:val="center"/>
          </w:tcPr>
          <w:p w:rsidR="00EB1477" w:rsidRPr="00501011" w:rsidRDefault="00EB1477" w:rsidP="00702FB8">
            <w:pPr>
              <w:jc w:val="center"/>
              <w:rPr>
                <w:b/>
                <w:bCs/>
                <w:color w:val="000000"/>
                <w:sz w:val="20"/>
                <w:szCs w:val="20"/>
              </w:rPr>
            </w:pPr>
            <w:r>
              <w:rPr>
                <w:b/>
                <w:bCs/>
                <w:color w:val="000000"/>
                <w:sz w:val="20"/>
                <w:szCs w:val="20"/>
              </w:rPr>
              <w:t>Przedmiot umowy</w:t>
            </w:r>
          </w:p>
        </w:tc>
        <w:tc>
          <w:tcPr>
            <w:tcW w:w="543"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Jednostka miary</w:t>
            </w:r>
          </w:p>
        </w:tc>
        <w:tc>
          <w:tcPr>
            <w:tcW w:w="656"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netto</w:t>
            </w:r>
          </w:p>
        </w:tc>
        <w:tc>
          <w:tcPr>
            <w:tcW w:w="562"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brutto</w:t>
            </w:r>
          </w:p>
        </w:tc>
        <w:tc>
          <w:tcPr>
            <w:tcW w:w="541" w:type="pct"/>
            <w:shd w:val="clear" w:color="auto" w:fill="D9D9D9"/>
            <w:vAlign w:val="center"/>
          </w:tcPr>
          <w:p w:rsidR="00EB1477" w:rsidRPr="00702FB8" w:rsidRDefault="00EB1477" w:rsidP="00702FB8">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sidR="00702FB8">
              <w:rPr>
                <w:b/>
                <w:bCs/>
                <w:color w:val="000000"/>
                <w:sz w:val="16"/>
                <w:szCs w:val="20"/>
              </w:rPr>
              <w:t xml:space="preserve"> </w:t>
            </w:r>
            <w:r w:rsidRPr="00702FB8">
              <w:rPr>
                <w:b/>
                <w:bCs/>
                <w:color w:val="000000"/>
                <w:sz w:val="16"/>
                <w:szCs w:val="20"/>
              </w:rPr>
              <w:t>Pracowni zgodnie z zawartą umową</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netto</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brutto</w:t>
            </w:r>
          </w:p>
        </w:tc>
        <w:tc>
          <w:tcPr>
            <w:tcW w:w="667" w:type="pct"/>
            <w:shd w:val="clear" w:color="auto" w:fill="D9D9D9"/>
            <w:vAlign w:val="center"/>
          </w:tcPr>
          <w:p w:rsidR="00EB1477" w:rsidRPr="00501011" w:rsidRDefault="00EB1477" w:rsidP="00702FB8">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EB1477" w:rsidRPr="003D3C69" w:rsidTr="00702FB8">
        <w:trPr>
          <w:trHeight w:val="121"/>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1</w:t>
            </w:r>
          </w:p>
        </w:tc>
        <w:tc>
          <w:tcPr>
            <w:tcW w:w="911" w:type="pct"/>
            <w:vAlign w:val="center"/>
          </w:tcPr>
          <w:p w:rsidR="00EB1477" w:rsidRPr="00EC351F" w:rsidRDefault="00EB1477" w:rsidP="00EB1477">
            <w:pPr>
              <w:rPr>
                <w:b/>
                <w:color w:val="000000"/>
                <w:sz w:val="20"/>
                <w:szCs w:val="20"/>
              </w:rPr>
            </w:pPr>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67"/>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2</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38"/>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3</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85"/>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4</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52"/>
        </w:trPr>
        <w:tc>
          <w:tcPr>
            <w:tcW w:w="193" w:type="pct"/>
            <w:vAlign w:val="center"/>
          </w:tcPr>
          <w:p w:rsidR="00EB1477" w:rsidRPr="00501011" w:rsidRDefault="00EB1477" w:rsidP="00EB1477">
            <w:pPr>
              <w:jc w:val="right"/>
              <w:rPr>
                <w:bCs/>
                <w:color w:val="000000"/>
                <w:sz w:val="20"/>
                <w:szCs w:val="20"/>
              </w:rPr>
            </w:pPr>
            <w:r>
              <w:rPr>
                <w:bCs/>
                <w:color w:val="000000"/>
                <w:sz w:val="20"/>
                <w:szCs w:val="20"/>
              </w:rPr>
              <w:lastRenderedPageBreak/>
              <w:t>5</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301"/>
        </w:trPr>
        <w:tc>
          <w:tcPr>
            <w:tcW w:w="193" w:type="pct"/>
            <w:vAlign w:val="center"/>
          </w:tcPr>
          <w:p w:rsidR="00EB1477" w:rsidRPr="00501011" w:rsidRDefault="00EB1477" w:rsidP="00EB1477">
            <w:pPr>
              <w:jc w:val="right"/>
              <w:rPr>
                <w:bCs/>
                <w:color w:val="000000"/>
                <w:sz w:val="20"/>
                <w:szCs w:val="20"/>
              </w:rPr>
            </w:pPr>
            <w:r>
              <w:rPr>
                <w:bCs/>
                <w:color w:val="000000"/>
                <w:sz w:val="20"/>
                <w:szCs w:val="20"/>
              </w:rPr>
              <w:t>6</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95"/>
        </w:trPr>
        <w:tc>
          <w:tcPr>
            <w:tcW w:w="193" w:type="pct"/>
            <w:vAlign w:val="center"/>
          </w:tcPr>
          <w:p w:rsidR="00EB1477" w:rsidRPr="00501011" w:rsidRDefault="00EB1477" w:rsidP="00EB1477">
            <w:pPr>
              <w:jc w:val="right"/>
              <w:rPr>
                <w:bCs/>
                <w:color w:val="000000"/>
                <w:sz w:val="20"/>
                <w:szCs w:val="20"/>
              </w:rPr>
            </w:pPr>
            <w:r>
              <w:rPr>
                <w:bCs/>
                <w:color w:val="000000"/>
                <w:sz w:val="20"/>
                <w:szCs w:val="20"/>
              </w:rPr>
              <w:t>7</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EB1477">
            <w:pP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501011" w:rsidTr="00702FB8">
        <w:trPr>
          <w:trHeight w:val="66"/>
        </w:trPr>
        <w:tc>
          <w:tcPr>
            <w:tcW w:w="3405" w:type="pct"/>
            <w:gridSpan w:val="6"/>
            <w:vAlign w:val="center"/>
          </w:tcPr>
          <w:p w:rsidR="00EB1477" w:rsidRPr="00501011" w:rsidRDefault="00EB1477" w:rsidP="00EB147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64" w:type="pct"/>
            <w:vAlign w:val="center"/>
          </w:tcPr>
          <w:p w:rsidR="00EB1477" w:rsidRPr="00501011" w:rsidRDefault="00EB1477" w:rsidP="00EB1477">
            <w:pPr>
              <w:jc w:val="center"/>
              <w:rPr>
                <w:b/>
                <w:bCs/>
                <w:color w:val="000000"/>
                <w:sz w:val="20"/>
                <w:szCs w:val="20"/>
              </w:rPr>
            </w:pPr>
          </w:p>
        </w:tc>
        <w:tc>
          <w:tcPr>
            <w:tcW w:w="464" w:type="pct"/>
            <w:noWrap/>
            <w:vAlign w:val="center"/>
          </w:tcPr>
          <w:p w:rsidR="00EB1477" w:rsidRPr="00501011" w:rsidRDefault="00EB1477" w:rsidP="00EB1477">
            <w:pPr>
              <w:jc w:val="center"/>
              <w:rPr>
                <w:b/>
                <w:bCs/>
                <w:sz w:val="20"/>
                <w:szCs w:val="20"/>
              </w:rPr>
            </w:pPr>
          </w:p>
        </w:tc>
        <w:tc>
          <w:tcPr>
            <w:tcW w:w="667" w:type="pct"/>
            <w:noWrap/>
            <w:vAlign w:val="center"/>
          </w:tcPr>
          <w:p w:rsidR="00EB1477" w:rsidRPr="00501011" w:rsidRDefault="00EB1477" w:rsidP="00EB1477">
            <w:pPr>
              <w:rPr>
                <w:b/>
                <w:bCs/>
                <w:sz w:val="20"/>
                <w:szCs w:val="20"/>
              </w:rPr>
            </w:pPr>
          </w:p>
        </w:tc>
      </w:tr>
    </w:tbl>
    <w:p w:rsidR="00EB1477" w:rsidRPr="00543C70" w:rsidRDefault="00EB1477" w:rsidP="00EB1477">
      <w:pPr>
        <w:ind w:right="-288"/>
        <w:rPr>
          <w:rFonts w:ascii="MS Mincho" w:eastAsia="MS Mincho" w:hAnsi="MS Mincho"/>
          <w:bCs/>
          <w:color w:val="403152"/>
          <w:sz w:val="28"/>
          <w:szCs w:val="28"/>
        </w:rPr>
      </w:pP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
    <w:p w:rsidR="00702FB8" w:rsidRPr="00543C70" w:rsidRDefault="00EB1477" w:rsidP="00702FB8">
      <w:pPr>
        <w:ind w:right="-288"/>
        <w:rPr>
          <w:rFonts w:ascii="MS Mincho" w:eastAsia="MS Mincho" w:hAnsi="MS Mincho"/>
          <w:bCs/>
          <w:color w:val="403152"/>
          <w:sz w:val="28"/>
          <w:szCs w:val="28"/>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702FB8" w:rsidRPr="00BD0FEF" w:rsidRDefault="00702FB8" w:rsidP="00702FB8">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702FB8" w:rsidRPr="00EB1477" w:rsidRDefault="00702FB8" w:rsidP="00702FB8">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702FB8" w:rsidRDefault="00702FB8" w:rsidP="00702FB8">
      <w:pPr>
        <w:tabs>
          <w:tab w:val="left" w:pos="708"/>
          <w:tab w:val="center" w:pos="4536"/>
          <w:tab w:val="right" w:pos="9072"/>
        </w:tabs>
        <w:rPr>
          <w:b/>
          <w:snapToGrid w:val="0"/>
        </w:rPr>
      </w:pPr>
    </w:p>
    <w:p w:rsidR="00702FB8" w:rsidRPr="00C27282" w:rsidRDefault="00702FB8" w:rsidP="00702FB8">
      <w:pPr>
        <w:shd w:val="clear" w:color="auto" w:fill="FFFFFF"/>
        <w:rPr>
          <w:rFonts w:eastAsia="MS Mincho"/>
          <w:b/>
          <w:i/>
          <w:iCs/>
          <w:color w:val="244061"/>
          <w:sz w:val="20"/>
          <w:szCs w:val="20"/>
        </w:rPr>
      </w:pPr>
    </w:p>
    <w:p w:rsidR="00EB1477" w:rsidRDefault="00EB1477" w:rsidP="00702FB8">
      <w:pPr>
        <w:jc w:val="both"/>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2306D4" w:rsidRDefault="002306D4" w:rsidP="00EB1477">
      <w:pPr>
        <w:jc w:val="right"/>
        <w:rPr>
          <w:b/>
        </w:rPr>
      </w:pPr>
    </w:p>
    <w:p w:rsidR="002306D4" w:rsidRDefault="002306D4" w:rsidP="00EB1477">
      <w:pPr>
        <w:jc w:val="right"/>
        <w:rPr>
          <w:b/>
        </w:rPr>
      </w:pPr>
    </w:p>
    <w:p w:rsidR="002306D4" w:rsidRDefault="002306D4" w:rsidP="00EB1477">
      <w:pPr>
        <w:jc w:val="right"/>
        <w:rPr>
          <w:b/>
        </w:rPr>
      </w:pPr>
    </w:p>
    <w:p w:rsidR="00702FB8" w:rsidRDefault="00702FB8" w:rsidP="00EB1477">
      <w:pPr>
        <w:jc w:val="right"/>
        <w:rPr>
          <w:b/>
        </w:rPr>
      </w:pPr>
    </w:p>
    <w:p w:rsidR="00702FB8" w:rsidRDefault="00702FB8" w:rsidP="00EB1477">
      <w:pPr>
        <w:jc w:val="right"/>
        <w:rPr>
          <w:b/>
        </w:rPr>
      </w:pPr>
    </w:p>
    <w:p w:rsidR="00702FB8" w:rsidRDefault="00702FB8" w:rsidP="00EB1477">
      <w:pPr>
        <w:jc w:val="right"/>
        <w:rPr>
          <w:b/>
        </w:rPr>
      </w:pPr>
    </w:p>
    <w:p w:rsidR="00011EF7" w:rsidRDefault="00011EF7" w:rsidP="00EB1477">
      <w:pPr>
        <w:jc w:val="right"/>
        <w:rPr>
          <w:b/>
        </w:rPr>
      </w:pPr>
    </w:p>
    <w:p w:rsidR="00011EF7" w:rsidRDefault="00011EF7" w:rsidP="00EB1477">
      <w:pPr>
        <w:jc w:val="right"/>
        <w:rPr>
          <w:b/>
        </w:rPr>
      </w:pPr>
    </w:p>
    <w:p w:rsidR="00EB1477" w:rsidRPr="001240C3" w:rsidRDefault="00EB1477" w:rsidP="00EB1477">
      <w:pPr>
        <w:jc w:val="right"/>
        <w:rPr>
          <w:b/>
        </w:rPr>
      </w:pPr>
      <w:r w:rsidRPr="001240C3">
        <w:rPr>
          <w:b/>
        </w:rPr>
        <w:t xml:space="preserve">Załącznik nr </w:t>
      </w:r>
      <w:r w:rsidR="002306D4">
        <w:rPr>
          <w:b/>
        </w:rPr>
        <w:t>8</w:t>
      </w:r>
    </w:p>
    <w:p w:rsidR="00EB1477" w:rsidRDefault="00EB1477" w:rsidP="00EB1477">
      <w:pPr>
        <w:tabs>
          <w:tab w:val="left" w:pos="708"/>
          <w:tab w:val="center" w:pos="4536"/>
          <w:tab w:val="right" w:pos="9072"/>
        </w:tabs>
        <w:rPr>
          <w:b/>
          <w:snapToGrid w:val="0"/>
        </w:rPr>
      </w:pPr>
    </w:p>
    <w:p w:rsidR="00EB1477" w:rsidRPr="00557398" w:rsidRDefault="00EB1477" w:rsidP="00EB1477">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sidR="007B1A27">
        <w:rPr>
          <w:b/>
        </w:rPr>
        <w:t>WSZCZEPU</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6192" behindDoc="0" locked="0" layoutInCell="1" allowOverlap="1">
            <wp:simplePos x="0" y="0"/>
            <wp:positionH relativeFrom="column">
              <wp:posOffset>-220345</wp:posOffset>
            </wp:positionH>
            <wp:positionV relativeFrom="paragraph">
              <wp:posOffset>-75565</wp:posOffset>
            </wp:positionV>
            <wp:extent cx="933450" cy="927735"/>
            <wp:effectExtent l="19050" t="0" r="0" b="0"/>
            <wp:wrapSquare wrapText="right"/>
            <wp:docPr id="17"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9"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Pr="00BD0FEF" w:rsidRDefault="00EB1477" w:rsidP="00EB1477">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EB1477" w:rsidRPr="00BD0FEF" w:rsidRDefault="00EB1477" w:rsidP="00EB1477">
      <w:pPr>
        <w:ind w:left="4956"/>
        <w:rPr>
          <w:color w:val="403152"/>
          <w:sz w:val="28"/>
          <w:szCs w:val="28"/>
        </w:rPr>
      </w:pPr>
      <w:r w:rsidRPr="00BD0FEF">
        <w:rPr>
          <w:color w:val="403152"/>
        </w:rPr>
        <w:t xml:space="preserve"> Tel./ </w:t>
      </w:r>
      <w:proofErr w:type="spellStart"/>
      <w:r w:rsidRPr="00BD0FEF">
        <w:rPr>
          <w:color w:val="403152"/>
        </w:rPr>
        <w:t>fax</w:t>
      </w:r>
      <w:proofErr w:type="spellEnd"/>
      <w:r w:rsidRPr="00BD0FEF">
        <w:rPr>
          <w:color w:val="403152"/>
        </w:rPr>
        <w:t xml:space="preserve">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F81436">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w:t>
      </w:r>
      <w:proofErr w:type="spellStart"/>
      <w:r>
        <w:rPr>
          <w:rFonts w:ascii="Book Antiqua" w:hAnsi="Book Antiqua" w:cs="Courier New"/>
          <w:color w:val="403152"/>
          <w:sz w:val="28"/>
          <w:szCs w:val="28"/>
        </w:rPr>
        <w:t>dnia…………..</w:t>
      </w:r>
      <w:proofErr w:type="gramStart"/>
      <w:r w:rsidRPr="00BD0FEF">
        <w:rPr>
          <w:rFonts w:ascii="Book Antiqua" w:hAnsi="Book Antiqua" w:cs="Courier New"/>
          <w:color w:val="403152"/>
          <w:sz w:val="28"/>
          <w:szCs w:val="28"/>
        </w:rPr>
        <w:t>zostały</w:t>
      </w:r>
      <w:proofErr w:type="spellEnd"/>
      <w:proofErr w:type="gramEnd"/>
      <w:r w:rsidRPr="00BD0FEF">
        <w:rPr>
          <w:rFonts w:ascii="Book Antiqua" w:hAnsi="Book Antiqua" w:cs="Courier New"/>
          <w:color w:val="403152"/>
          <w:sz w:val="28"/>
          <w:szCs w:val="28"/>
        </w:rPr>
        <w:t xml:space="preserve"> wszczepione:</w:t>
      </w:r>
    </w:p>
    <w:p w:rsidR="00EB1477" w:rsidRPr="00D872CB" w:rsidRDefault="00EB1477" w:rsidP="00751DE6">
      <w:pPr>
        <w:pStyle w:val="Akapitzlist"/>
        <w:numPr>
          <w:ilvl w:val="0"/>
          <w:numId w:val="44"/>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Imię i Nazwisko pacjenta</w:t>
      </w:r>
    </w:p>
    <w:p w:rsidR="00EB1477" w:rsidRPr="00D872CB" w:rsidRDefault="00EB1477" w:rsidP="00751DE6">
      <w:pPr>
        <w:pStyle w:val="Akapitzlist"/>
        <w:numPr>
          <w:ilvl w:val="0"/>
          <w:numId w:val="44"/>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EB1477" w:rsidRPr="00D872CB" w:rsidRDefault="00F81436" w:rsidP="00751DE6">
      <w:pPr>
        <w:pStyle w:val="Akapitzlist"/>
        <w:numPr>
          <w:ilvl w:val="0"/>
          <w:numId w:val="44"/>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Ilość</w:t>
      </w:r>
      <w:proofErr w:type="spellEnd"/>
      <w:r w:rsidR="00EB1477" w:rsidRPr="00D872CB">
        <w:rPr>
          <w:rFonts w:ascii="Book Antiqua" w:eastAsia="Times New Roman" w:hAnsi="Book Antiqua" w:cs="Courier New"/>
          <w:bCs/>
          <w:color w:val="403152"/>
          <w:sz w:val="28"/>
          <w:szCs w:val="28"/>
          <w:lang w:val="de-DE" w:eastAsia="pl-PL"/>
        </w:rPr>
        <w:t xml:space="preserve"> i </w:t>
      </w:r>
      <w:proofErr w:type="spellStart"/>
      <w:r w:rsidR="00EB1477" w:rsidRPr="00D872CB">
        <w:rPr>
          <w:rFonts w:ascii="Book Antiqua" w:eastAsia="Times New Roman" w:hAnsi="Book Antiqua" w:cs="Courier New"/>
          <w:bCs/>
          <w:color w:val="403152"/>
          <w:sz w:val="28"/>
          <w:szCs w:val="28"/>
          <w:lang w:val="de-DE" w:eastAsia="pl-PL"/>
        </w:rPr>
        <w:t>rodzaj</w:t>
      </w:r>
      <w:proofErr w:type="spellEnd"/>
    </w:p>
    <w:p w:rsidR="00EB1477" w:rsidRDefault="00F81436" w:rsidP="00751DE6">
      <w:pPr>
        <w:pStyle w:val="Akapitzlist"/>
        <w:numPr>
          <w:ilvl w:val="0"/>
          <w:numId w:val="44"/>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Numer</w:t>
      </w:r>
      <w:proofErr w:type="spellEnd"/>
      <w:r w:rsidR="00EB1477" w:rsidRPr="00D872CB">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seryjny</w:t>
      </w:r>
      <w:proofErr w:type="spellEnd"/>
      <w:r w:rsidR="00EB1477" w:rsidRPr="00D872CB">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wszczepionego</w:t>
      </w:r>
      <w:proofErr w:type="spellEnd"/>
      <w:r w:rsidR="00EB1477" w:rsidRPr="00D872CB">
        <w:rPr>
          <w:rFonts w:ascii="Book Antiqua" w:eastAsia="Times New Roman" w:hAnsi="Book Antiqua" w:cs="Courier New"/>
          <w:bCs/>
          <w:color w:val="403152"/>
          <w:sz w:val="28"/>
          <w:szCs w:val="28"/>
          <w:lang w:val="de-DE" w:eastAsia="pl-PL"/>
        </w:rPr>
        <w:t xml:space="preserve"> </w:t>
      </w:r>
      <w:proofErr w:type="spellStart"/>
      <w:r w:rsidR="00EB1477" w:rsidRPr="00D872CB">
        <w:rPr>
          <w:rFonts w:ascii="Book Antiqua" w:eastAsia="Times New Roman" w:hAnsi="Book Antiqua" w:cs="Courier New"/>
          <w:bCs/>
          <w:color w:val="403152"/>
          <w:sz w:val="28"/>
          <w:szCs w:val="28"/>
          <w:lang w:val="de-DE" w:eastAsia="pl-PL"/>
        </w:rPr>
        <w:t>sprzętu</w:t>
      </w:r>
      <w:proofErr w:type="spellEnd"/>
    </w:p>
    <w:p w:rsidR="00EB1477" w:rsidRPr="00D872CB" w:rsidRDefault="00EB1477" w:rsidP="00EB1477">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EB1477" w:rsidRPr="00D872CB" w:rsidRDefault="00EB1477" w:rsidP="00EB1477">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proofErr w:type="spellStart"/>
      <w:r w:rsidRPr="00D872CB">
        <w:rPr>
          <w:rFonts w:ascii="Book Antiqua" w:eastAsia="Times New Roman" w:hAnsi="Book Antiqua" w:cs="Courier New"/>
          <w:b/>
          <w:bCs/>
          <w:color w:val="403152"/>
          <w:sz w:val="28"/>
          <w:szCs w:val="28"/>
          <w:u w:val="single"/>
          <w:lang w:val="de-DE" w:eastAsia="pl-PL"/>
        </w:rPr>
        <w:t>Miejsce</w:t>
      </w:r>
      <w:proofErr w:type="spellEnd"/>
      <w:r w:rsidRPr="00D872CB">
        <w:rPr>
          <w:rFonts w:ascii="Book Antiqua" w:eastAsia="Times New Roman" w:hAnsi="Book Antiqua" w:cs="Courier New"/>
          <w:b/>
          <w:bCs/>
          <w:color w:val="403152"/>
          <w:sz w:val="28"/>
          <w:szCs w:val="28"/>
          <w:u w:val="single"/>
          <w:lang w:val="de-DE" w:eastAsia="pl-PL"/>
        </w:rPr>
        <w:t xml:space="preserve"> na </w:t>
      </w:r>
      <w:proofErr w:type="spellStart"/>
      <w:r>
        <w:rPr>
          <w:rFonts w:ascii="Book Antiqua" w:eastAsia="Times New Roman" w:hAnsi="Book Antiqua" w:cs="Courier New"/>
          <w:b/>
          <w:bCs/>
          <w:color w:val="403152"/>
          <w:sz w:val="28"/>
          <w:szCs w:val="28"/>
          <w:u w:val="single"/>
          <w:lang w:val="de-DE" w:eastAsia="pl-PL"/>
        </w:rPr>
        <w:t>fiszki</w:t>
      </w:r>
      <w:proofErr w:type="spellEnd"/>
      <w:r>
        <w:rPr>
          <w:rFonts w:ascii="Book Antiqua" w:eastAsia="Times New Roman" w:hAnsi="Book Antiqua" w:cs="Courier New"/>
          <w:b/>
          <w:bCs/>
          <w:color w:val="403152"/>
          <w:sz w:val="28"/>
          <w:szCs w:val="28"/>
          <w:u w:val="single"/>
          <w:lang w:val="de-DE" w:eastAsia="pl-PL"/>
        </w:rPr>
        <w:t xml:space="preserve"> (</w:t>
      </w:r>
      <w:proofErr w:type="spellStart"/>
      <w:r>
        <w:rPr>
          <w:rFonts w:ascii="Book Antiqua" w:eastAsia="Times New Roman" w:hAnsi="Book Antiqua" w:cs="Courier New"/>
          <w:b/>
          <w:bCs/>
          <w:color w:val="403152"/>
          <w:sz w:val="28"/>
          <w:szCs w:val="28"/>
          <w:u w:val="single"/>
          <w:lang w:val="de-DE" w:eastAsia="pl-PL"/>
        </w:rPr>
        <w:t>nalepki</w:t>
      </w:r>
      <w:proofErr w:type="spellEnd"/>
      <w:r>
        <w:rPr>
          <w:rFonts w:ascii="Book Antiqua" w:eastAsia="Times New Roman" w:hAnsi="Book Antiqua" w:cs="Courier New"/>
          <w:b/>
          <w:bCs/>
          <w:color w:val="403152"/>
          <w:sz w:val="28"/>
          <w:szCs w:val="28"/>
          <w:u w:val="single"/>
          <w:lang w:val="de-DE" w:eastAsia="pl-PL"/>
        </w:rPr>
        <w:t>):</w:t>
      </w:r>
    </w:p>
    <w:p w:rsidR="00EB1477" w:rsidRPr="00D872CB" w:rsidRDefault="00EB1477" w:rsidP="00751DE6">
      <w:pPr>
        <w:pStyle w:val="Akapitzlist"/>
        <w:numPr>
          <w:ilvl w:val="0"/>
          <w:numId w:val="43"/>
        </w:numPr>
        <w:spacing w:after="0" w:line="240" w:lineRule="auto"/>
        <w:jc w:val="both"/>
        <w:rPr>
          <w:rFonts w:ascii="Book Antiqua" w:eastAsia="Times New Roman" w:hAnsi="Book Antiqua" w:cs="Courier New"/>
          <w:b/>
          <w:bCs/>
          <w:color w:val="403152"/>
          <w:sz w:val="28"/>
          <w:szCs w:val="28"/>
          <w:lang w:val="de-DE" w:eastAsia="pl-PL"/>
        </w:rPr>
      </w:pPr>
    </w:p>
    <w:p w:rsidR="00EB1477" w:rsidRPr="00D872CB" w:rsidRDefault="00EB1477" w:rsidP="00751DE6">
      <w:pPr>
        <w:pStyle w:val="Akapitzlist"/>
        <w:numPr>
          <w:ilvl w:val="0"/>
          <w:numId w:val="43"/>
        </w:numPr>
        <w:spacing w:after="0" w:line="240" w:lineRule="auto"/>
        <w:jc w:val="both"/>
        <w:rPr>
          <w:rFonts w:ascii="Book Antiqua" w:eastAsia="Times New Roman" w:hAnsi="Book Antiqua" w:cs="Courier New"/>
          <w:color w:val="403152"/>
          <w:sz w:val="28"/>
          <w:szCs w:val="28"/>
          <w:lang w:eastAsia="pl-PL"/>
        </w:rPr>
      </w:pPr>
    </w:p>
    <w:p w:rsidR="00EB1477" w:rsidRPr="00D872CB" w:rsidRDefault="00EB1477" w:rsidP="00751DE6">
      <w:pPr>
        <w:pStyle w:val="Akapitzlist"/>
        <w:numPr>
          <w:ilvl w:val="0"/>
          <w:numId w:val="43"/>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751DE6">
      <w:pPr>
        <w:pStyle w:val="Akapitzlist"/>
        <w:numPr>
          <w:ilvl w:val="0"/>
          <w:numId w:val="43"/>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751DE6">
      <w:pPr>
        <w:pStyle w:val="Akapitzlist"/>
        <w:numPr>
          <w:ilvl w:val="0"/>
          <w:numId w:val="43"/>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751DE6">
      <w:pPr>
        <w:pStyle w:val="Akapitzlist"/>
        <w:numPr>
          <w:ilvl w:val="0"/>
          <w:numId w:val="43"/>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751DE6">
      <w:pPr>
        <w:pStyle w:val="Akapitzlist"/>
        <w:numPr>
          <w:ilvl w:val="0"/>
          <w:numId w:val="43"/>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751DE6">
      <w:pPr>
        <w:pStyle w:val="Akapitzlist"/>
        <w:numPr>
          <w:ilvl w:val="0"/>
          <w:numId w:val="43"/>
        </w:numPr>
        <w:spacing w:after="0" w:line="240" w:lineRule="auto"/>
        <w:jc w:val="both"/>
        <w:rPr>
          <w:rFonts w:ascii="Book Antiqua" w:eastAsia="Times New Roman" w:hAnsi="Book Antiqua" w:cs="Courier New"/>
          <w:color w:val="403152"/>
          <w:sz w:val="28"/>
          <w:szCs w:val="28"/>
          <w:lang w:eastAsia="pl-PL"/>
        </w:rPr>
      </w:pPr>
    </w:p>
    <w:p w:rsidR="00EB1477" w:rsidRPr="00F52F42" w:rsidRDefault="00EB1477" w:rsidP="00751DE6">
      <w:pPr>
        <w:pStyle w:val="Akapitzlist"/>
        <w:numPr>
          <w:ilvl w:val="0"/>
          <w:numId w:val="43"/>
        </w:numPr>
        <w:spacing w:after="0" w:line="240" w:lineRule="auto"/>
        <w:jc w:val="both"/>
        <w:rPr>
          <w:rFonts w:ascii="Book Antiqua" w:eastAsia="Times New Roman" w:hAnsi="Book Antiqua" w:cs="Courier New"/>
          <w:color w:val="403152"/>
          <w:sz w:val="28"/>
          <w:szCs w:val="28"/>
          <w:lang w:eastAsia="pl-PL"/>
        </w:rPr>
      </w:pPr>
    </w:p>
    <w:p w:rsidR="00EB1477" w:rsidRPr="00BD0FEF" w:rsidRDefault="00EB1477" w:rsidP="00EB1477">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EB1477" w:rsidRPr="00543C70" w:rsidRDefault="00EB1477" w:rsidP="00EB1477">
      <w:pPr>
        <w:ind w:right="-288"/>
        <w:rPr>
          <w:rFonts w:ascii="MS Mincho" w:eastAsia="MS Mincho" w:hAnsi="MS Mincho"/>
          <w:bCs/>
          <w:color w:val="403152"/>
        </w:rPr>
      </w:pPr>
    </w:p>
    <w:p w:rsidR="00EB1477" w:rsidRPr="00702FB8" w:rsidRDefault="00EB1477" w:rsidP="00702FB8">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EB1477" w:rsidRPr="00EB1477" w:rsidRDefault="00EB1477" w:rsidP="00EB147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EB1477" w:rsidRDefault="00EB1477" w:rsidP="00EB1477">
      <w:pPr>
        <w:jc w:val="right"/>
        <w:rPr>
          <w:b/>
          <w:color w:val="000000"/>
        </w:rPr>
      </w:pPr>
      <w:r>
        <w:rPr>
          <w:b/>
          <w:color w:val="000000"/>
        </w:rPr>
        <w:lastRenderedPageBreak/>
        <w:t xml:space="preserve">Załącznik nr </w:t>
      </w:r>
      <w:r w:rsidR="002306D4">
        <w:rPr>
          <w:b/>
          <w:color w:val="000000"/>
        </w:rPr>
        <w:t>9</w:t>
      </w:r>
    </w:p>
    <w:p w:rsidR="00EB1477" w:rsidRDefault="00EB1477" w:rsidP="00EB1477">
      <w:pPr>
        <w:jc w:val="right"/>
        <w:rPr>
          <w:b/>
          <w:color w:val="000000"/>
        </w:rPr>
      </w:pPr>
    </w:p>
    <w:p w:rsidR="00EB1477" w:rsidRPr="00557398" w:rsidRDefault="00EB1477" w:rsidP="00EB1477">
      <w:pPr>
        <w:ind w:firstLine="4"/>
        <w:jc w:val="center"/>
        <w:rPr>
          <w:b/>
        </w:rPr>
      </w:pPr>
      <w:r>
        <w:rPr>
          <w:b/>
          <w:u w:val="single"/>
        </w:rPr>
        <w:t>DOTYCZY (ODBIORU)</w:t>
      </w:r>
      <w:r w:rsidR="00702FB8">
        <w:rPr>
          <w:b/>
          <w:u w:val="single"/>
        </w:rPr>
        <w:t xml:space="preserve"> </w:t>
      </w:r>
      <w:r>
        <w:rPr>
          <w:b/>
        </w:rPr>
        <w:t>- PROTOKÓŁ</w:t>
      </w:r>
      <w:r w:rsidRPr="00557398">
        <w:rPr>
          <w:b/>
        </w:rPr>
        <w:t xml:space="preserve"> </w:t>
      </w:r>
      <w:r>
        <w:rPr>
          <w:b/>
        </w:rPr>
        <w:t xml:space="preserve">ODBIORU </w:t>
      </w:r>
      <w:r w:rsidR="00831EAB">
        <w:rPr>
          <w:b/>
        </w:rPr>
        <w:t xml:space="preserve">TOWARU / </w:t>
      </w:r>
      <w:r>
        <w:rPr>
          <w:b/>
        </w:rPr>
        <w:t>SPRZĘTU MEDYCZNEGO</w:t>
      </w:r>
    </w:p>
    <w:p w:rsidR="00EB1477" w:rsidRDefault="00EB1477" w:rsidP="00EB1477">
      <w:pPr>
        <w:tabs>
          <w:tab w:val="left" w:pos="708"/>
          <w:tab w:val="center" w:pos="4536"/>
          <w:tab w:val="right" w:pos="9072"/>
        </w:tabs>
        <w:rPr>
          <w:b/>
          <w:snapToGrid w:val="0"/>
        </w:rPr>
      </w:pPr>
    </w:p>
    <w:p w:rsidR="00EB1477" w:rsidRDefault="00EB1477" w:rsidP="00EB1477">
      <w:pPr>
        <w:tabs>
          <w:tab w:val="left" w:pos="708"/>
          <w:tab w:val="center" w:pos="4536"/>
          <w:tab w:val="right" w:pos="9072"/>
        </w:tabs>
        <w:rPr>
          <w:b/>
          <w:snapToGrid w:val="0"/>
        </w:rPr>
      </w:pPr>
    </w:p>
    <w:p w:rsidR="00EB1477" w:rsidRPr="00BD0FEF" w:rsidRDefault="00A72799" w:rsidP="00EB1477">
      <w:pPr>
        <w:ind w:left="3324"/>
        <w:jc w:val="center"/>
        <w:rPr>
          <w:b/>
          <w:color w:val="403152"/>
        </w:rPr>
      </w:pPr>
      <w:r>
        <w:rPr>
          <w:noProof/>
        </w:rPr>
        <w:drawing>
          <wp:anchor distT="0" distB="0" distL="114300" distR="114300" simplePos="0" relativeHeight="251658240" behindDoc="0" locked="0" layoutInCell="1" allowOverlap="1">
            <wp:simplePos x="0" y="0"/>
            <wp:positionH relativeFrom="column">
              <wp:posOffset>-220345</wp:posOffset>
            </wp:positionH>
            <wp:positionV relativeFrom="paragraph">
              <wp:posOffset>-75565</wp:posOffset>
            </wp:positionV>
            <wp:extent cx="933450" cy="927735"/>
            <wp:effectExtent l="19050" t="0" r="0" b="0"/>
            <wp:wrapSquare wrapText="right"/>
            <wp:docPr id="16"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9" cstate="print"/>
                    <a:srcRect/>
                    <a:stretch>
                      <a:fillRect/>
                    </a:stretch>
                  </pic:blipFill>
                  <pic:spPr bwMode="auto">
                    <a:xfrm>
                      <a:off x="0" y="0"/>
                      <a:ext cx="933450" cy="927735"/>
                    </a:xfrm>
                    <a:prstGeom prst="rect">
                      <a:avLst/>
                    </a:prstGeom>
                    <a:noFill/>
                    <a:ln w="9525">
                      <a:noFill/>
                      <a:miter lim="800000"/>
                      <a:headEnd/>
                      <a:tailEnd/>
                    </a:ln>
                  </pic:spPr>
                </pic:pic>
              </a:graphicData>
            </a:graphic>
          </wp:anchor>
        </w:drawing>
      </w:r>
      <w:r w:rsidR="00EB1477">
        <w:rPr>
          <w:b/>
          <w:color w:val="403152"/>
        </w:rPr>
        <w:t>Miejsce realizacji</w:t>
      </w:r>
    </w:p>
    <w:p w:rsidR="00EB1477" w:rsidRPr="00BD0FEF" w:rsidRDefault="00EB1477" w:rsidP="00EB1477">
      <w:pPr>
        <w:ind w:left="3324"/>
        <w:jc w:val="center"/>
        <w:rPr>
          <w:bCs/>
          <w:color w:val="403152"/>
        </w:rPr>
      </w:pPr>
      <w:r>
        <w:rPr>
          <w:b/>
          <w:color w:val="403152"/>
        </w:rPr>
        <w:t>Oddział/Pracownia/Zakład</w:t>
      </w:r>
      <w:r w:rsidRPr="00BD0FEF">
        <w:t xml:space="preserve">                                    </w:t>
      </w:r>
    </w:p>
    <w:p w:rsidR="00EB1477" w:rsidRDefault="00EB1477" w:rsidP="00EB1477">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EB1477" w:rsidRPr="00BD0FEF" w:rsidRDefault="00EB1477" w:rsidP="00EB1477">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EB1477" w:rsidRPr="00BD0FEF" w:rsidRDefault="00EB1477" w:rsidP="00EB1477">
      <w:pPr>
        <w:ind w:left="4956"/>
        <w:rPr>
          <w:color w:val="403152"/>
          <w:sz w:val="28"/>
          <w:szCs w:val="28"/>
        </w:rPr>
      </w:pPr>
      <w:r w:rsidRPr="00BD0FEF">
        <w:rPr>
          <w:color w:val="403152"/>
        </w:rPr>
        <w:t xml:space="preserve">Tel./ </w:t>
      </w:r>
      <w:proofErr w:type="spellStart"/>
      <w:r w:rsidRPr="00BD0FEF">
        <w:rPr>
          <w:color w:val="403152"/>
        </w:rPr>
        <w:t>fax</w:t>
      </w:r>
      <w:proofErr w:type="spellEnd"/>
      <w:r w:rsidRPr="00BD0FEF">
        <w:rPr>
          <w:color w:val="403152"/>
        </w:rPr>
        <w:t xml:space="preserve"> 71 7660-</w:t>
      </w:r>
      <w:r>
        <w:rPr>
          <w:color w:val="403152"/>
        </w:rPr>
        <w:t>……………..</w:t>
      </w:r>
    </w:p>
    <w:p w:rsidR="00EB1477" w:rsidRPr="00BD0FEF" w:rsidRDefault="00EB1477" w:rsidP="00EB147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EB1477" w:rsidRPr="00BD0FEF" w:rsidRDefault="00EB1477" w:rsidP="00EB1477">
      <w:pPr>
        <w:rPr>
          <w:color w:val="403152"/>
          <w:sz w:val="28"/>
          <w:szCs w:val="28"/>
        </w:rPr>
      </w:pPr>
    </w:p>
    <w:p w:rsidR="00EB1477" w:rsidRPr="00BD0FEF" w:rsidRDefault="00EB1477" w:rsidP="00EB1477">
      <w:pPr>
        <w:rPr>
          <w:color w:val="403152"/>
          <w:sz w:val="28"/>
          <w:szCs w:val="28"/>
        </w:rPr>
      </w:pPr>
    </w:p>
    <w:p w:rsidR="00EB1477" w:rsidRDefault="00EB1477" w:rsidP="00EB1477">
      <w:pPr>
        <w:rPr>
          <w:rFonts w:ascii="Book Antiqua" w:hAnsi="Book Antiqua" w:cs="Courier New"/>
          <w:b/>
          <w:color w:val="000000"/>
          <w:sz w:val="40"/>
          <w:szCs w:val="40"/>
        </w:rPr>
      </w:pPr>
      <w:r>
        <w:rPr>
          <w:rFonts w:ascii="Book Antiqua" w:hAnsi="Book Antiqua" w:cs="Courier New"/>
          <w:b/>
          <w:color w:val="000000"/>
          <w:sz w:val="40"/>
          <w:szCs w:val="40"/>
        </w:rPr>
        <w:t>Nazwa Firmy</w:t>
      </w:r>
    </w:p>
    <w:p w:rsidR="00EB1477" w:rsidRPr="00BD0FEF" w:rsidRDefault="00EB1477" w:rsidP="00EB1477">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EB1477" w:rsidRPr="00BD0FEF" w:rsidRDefault="00EB1477" w:rsidP="00EB1477">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EB1477" w:rsidRPr="00BD0FEF" w:rsidRDefault="00EB1477" w:rsidP="00EB1477">
      <w:pPr>
        <w:rPr>
          <w:rFonts w:ascii="Book Antiqua" w:hAnsi="Book Antiqua" w:cs="Courier New"/>
          <w:color w:val="403152"/>
          <w:sz w:val="32"/>
          <w:szCs w:val="32"/>
        </w:rPr>
      </w:pP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EB1477" w:rsidRDefault="00EB1477" w:rsidP="00EB1477">
      <w:pPr>
        <w:tabs>
          <w:tab w:val="left" w:pos="0"/>
          <w:tab w:val="left" w:pos="851"/>
        </w:tabs>
        <w:ind w:left="142" w:firstLine="926"/>
        <w:jc w:val="both"/>
        <w:rPr>
          <w:rFonts w:ascii="Book Antiqua" w:hAnsi="Book Antiqua" w:cs="Courier New"/>
          <w:b/>
          <w:color w:val="403152"/>
          <w:sz w:val="28"/>
          <w:szCs w:val="28"/>
        </w:rPr>
      </w:pPr>
    </w:p>
    <w:p w:rsidR="00EB1477" w:rsidRPr="007954E3" w:rsidRDefault="00EB1477" w:rsidP="00EB147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p w:rsidR="00EB1477" w:rsidRPr="007954E3" w:rsidRDefault="00EB1477" w:rsidP="00EB1477">
      <w:pPr>
        <w:ind w:right="-288"/>
        <w:rPr>
          <w:rFonts w:ascii="Constantia" w:eastAsia="MS Mincho" w:hAnsi="Constantia"/>
          <w:b/>
          <w:color w:val="403152"/>
          <w:sz w:val="28"/>
          <w:szCs w:val="2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7"/>
        <w:gridCol w:w="1691"/>
        <w:gridCol w:w="1008"/>
        <w:gridCol w:w="1218"/>
        <w:gridCol w:w="1044"/>
        <w:gridCol w:w="1005"/>
        <w:gridCol w:w="862"/>
        <w:gridCol w:w="862"/>
        <w:gridCol w:w="1237"/>
      </w:tblGrid>
      <w:tr w:rsidR="00EB1477" w:rsidRPr="00501011" w:rsidTr="00702FB8">
        <w:trPr>
          <w:trHeight w:val="300"/>
        </w:trPr>
        <w:tc>
          <w:tcPr>
            <w:tcW w:w="5000" w:type="pct"/>
            <w:gridSpan w:val="9"/>
            <w:tcBorders>
              <w:bottom w:val="single" w:sz="4" w:space="0" w:color="auto"/>
            </w:tcBorders>
            <w:vAlign w:val="center"/>
          </w:tcPr>
          <w:p w:rsidR="00EB1477" w:rsidRPr="00501011" w:rsidRDefault="00EB1477" w:rsidP="00EB147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EB1477" w:rsidRPr="00501011" w:rsidTr="00831EAB">
        <w:trPr>
          <w:trHeight w:val="1260"/>
        </w:trPr>
        <w:tc>
          <w:tcPr>
            <w:tcW w:w="193" w:type="pct"/>
            <w:shd w:val="clear" w:color="auto" w:fill="D9D9D9"/>
            <w:vAlign w:val="center"/>
          </w:tcPr>
          <w:p w:rsidR="00EB1477" w:rsidRPr="00501011" w:rsidRDefault="00EB1477" w:rsidP="00702FB8">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911" w:type="pct"/>
            <w:shd w:val="clear" w:color="auto" w:fill="D9D9D9"/>
            <w:vAlign w:val="center"/>
          </w:tcPr>
          <w:p w:rsidR="00EB1477" w:rsidRPr="00501011" w:rsidRDefault="00EB1477" w:rsidP="00702FB8">
            <w:pPr>
              <w:jc w:val="center"/>
              <w:rPr>
                <w:b/>
                <w:bCs/>
                <w:color w:val="000000"/>
                <w:sz w:val="20"/>
                <w:szCs w:val="20"/>
              </w:rPr>
            </w:pPr>
            <w:r>
              <w:rPr>
                <w:b/>
                <w:bCs/>
                <w:color w:val="000000"/>
                <w:sz w:val="20"/>
                <w:szCs w:val="20"/>
              </w:rPr>
              <w:t>Przedmiot umowy</w:t>
            </w:r>
          </w:p>
        </w:tc>
        <w:tc>
          <w:tcPr>
            <w:tcW w:w="543"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Jednostka miary</w:t>
            </w:r>
          </w:p>
        </w:tc>
        <w:tc>
          <w:tcPr>
            <w:tcW w:w="656"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netto</w:t>
            </w:r>
          </w:p>
        </w:tc>
        <w:tc>
          <w:tcPr>
            <w:tcW w:w="562"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Cena jednostkowa brutto</w:t>
            </w:r>
          </w:p>
        </w:tc>
        <w:tc>
          <w:tcPr>
            <w:tcW w:w="541" w:type="pct"/>
            <w:shd w:val="clear" w:color="auto" w:fill="D9D9D9"/>
            <w:vAlign w:val="center"/>
          </w:tcPr>
          <w:p w:rsidR="00EB1477" w:rsidRPr="00702FB8" w:rsidRDefault="00EB1477" w:rsidP="00702FB8">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sidR="00702FB8">
              <w:rPr>
                <w:b/>
                <w:bCs/>
                <w:color w:val="000000"/>
                <w:sz w:val="16"/>
                <w:szCs w:val="20"/>
              </w:rPr>
              <w:t xml:space="preserve"> </w:t>
            </w:r>
            <w:r w:rsidRPr="00702FB8">
              <w:rPr>
                <w:b/>
                <w:bCs/>
                <w:color w:val="000000"/>
                <w:sz w:val="16"/>
                <w:szCs w:val="20"/>
              </w:rPr>
              <w:t>Pracowni zgodnie z zawartą umową</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netto</w:t>
            </w:r>
          </w:p>
        </w:tc>
        <w:tc>
          <w:tcPr>
            <w:tcW w:w="464" w:type="pct"/>
            <w:shd w:val="clear" w:color="auto" w:fill="D9D9D9"/>
            <w:vAlign w:val="center"/>
          </w:tcPr>
          <w:p w:rsidR="00EB1477" w:rsidRPr="00501011" w:rsidRDefault="00EB1477" w:rsidP="00702FB8">
            <w:pPr>
              <w:jc w:val="center"/>
              <w:rPr>
                <w:b/>
                <w:bCs/>
                <w:color w:val="000000"/>
                <w:sz w:val="20"/>
                <w:szCs w:val="20"/>
              </w:rPr>
            </w:pPr>
            <w:r w:rsidRPr="00501011">
              <w:rPr>
                <w:b/>
                <w:bCs/>
                <w:color w:val="000000"/>
                <w:sz w:val="20"/>
                <w:szCs w:val="20"/>
              </w:rPr>
              <w:t>Wartość brutto</w:t>
            </w:r>
          </w:p>
        </w:tc>
        <w:tc>
          <w:tcPr>
            <w:tcW w:w="667" w:type="pct"/>
            <w:shd w:val="clear" w:color="auto" w:fill="D9D9D9"/>
            <w:vAlign w:val="center"/>
          </w:tcPr>
          <w:p w:rsidR="00EB1477" w:rsidRPr="00501011" w:rsidRDefault="00702FB8" w:rsidP="00702FB8">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00EB1477">
              <w:rPr>
                <w:b/>
                <w:bCs/>
                <w:color w:val="000000"/>
                <w:sz w:val="20"/>
                <w:szCs w:val="20"/>
              </w:rPr>
              <w:t>,</w:t>
            </w:r>
            <w:r w:rsidR="00EB1477" w:rsidRPr="00501011">
              <w:rPr>
                <w:b/>
                <w:bCs/>
                <w:color w:val="000000"/>
                <w:sz w:val="20"/>
                <w:szCs w:val="20"/>
              </w:rPr>
              <w:t xml:space="preserve"> numer katalogowy</w:t>
            </w:r>
          </w:p>
        </w:tc>
      </w:tr>
      <w:tr w:rsidR="00EB1477" w:rsidRPr="003D3C69" w:rsidTr="00702FB8">
        <w:trPr>
          <w:trHeight w:val="121"/>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1</w:t>
            </w:r>
          </w:p>
        </w:tc>
        <w:tc>
          <w:tcPr>
            <w:tcW w:w="911" w:type="pct"/>
            <w:vAlign w:val="center"/>
          </w:tcPr>
          <w:p w:rsidR="00EB1477" w:rsidRPr="00EC351F" w:rsidRDefault="00EB1477" w:rsidP="00EB1477">
            <w:pPr>
              <w:rPr>
                <w:b/>
                <w:color w:val="000000"/>
                <w:sz w:val="20"/>
                <w:szCs w:val="20"/>
              </w:rPr>
            </w:pPr>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67"/>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2</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38"/>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3</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85"/>
        </w:trPr>
        <w:tc>
          <w:tcPr>
            <w:tcW w:w="193" w:type="pct"/>
            <w:vAlign w:val="center"/>
          </w:tcPr>
          <w:p w:rsidR="00EB1477" w:rsidRPr="00501011" w:rsidRDefault="00EB1477" w:rsidP="00EB1477">
            <w:pPr>
              <w:jc w:val="right"/>
              <w:rPr>
                <w:bCs/>
                <w:color w:val="000000"/>
                <w:sz w:val="20"/>
                <w:szCs w:val="20"/>
              </w:rPr>
            </w:pPr>
            <w:r w:rsidRPr="00501011">
              <w:rPr>
                <w:bCs/>
                <w:color w:val="000000"/>
                <w:sz w:val="20"/>
                <w:szCs w:val="20"/>
              </w:rPr>
              <w:t>4</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sztuka</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152"/>
        </w:trPr>
        <w:tc>
          <w:tcPr>
            <w:tcW w:w="193" w:type="pct"/>
            <w:vAlign w:val="center"/>
          </w:tcPr>
          <w:p w:rsidR="00EB1477" w:rsidRPr="00501011" w:rsidRDefault="00EB1477" w:rsidP="00EB1477">
            <w:pPr>
              <w:jc w:val="right"/>
              <w:rPr>
                <w:bCs/>
                <w:color w:val="000000"/>
                <w:sz w:val="20"/>
                <w:szCs w:val="20"/>
              </w:rPr>
            </w:pPr>
            <w:r>
              <w:rPr>
                <w:bCs/>
                <w:color w:val="000000"/>
                <w:sz w:val="20"/>
                <w:szCs w:val="20"/>
              </w:rPr>
              <w:lastRenderedPageBreak/>
              <w:t>5</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301"/>
        </w:trPr>
        <w:tc>
          <w:tcPr>
            <w:tcW w:w="193" w:type="pct"/>
            <w:vAlign w:val="center"/>
          </w:tcPr>
          <w:p w:rsidR="00EB1477" w:rsidRPr="00501011" w:rsidRDefault="00EB1477" w:rsidP="00EB1477">
            <w:pPr>
              <w:jc w:val="right"/>
              <w:rPr>
                <w:bCs/>
                <w:color w:val="000000"/>
                <w:sz w:val="20"/>
                <w:szCs w:val="20"/>
              </w:rPr>
            </w:pPr>
            <w:r>
              <w:rPr>
                <w:bCs/>
                <w:color w:val="000000"/>
                <w:sz w:val="20"/>
                <w:szCs w:val="20"/>
              </w:rPr>
              <w:t>6</w:t>
            </w:r>
          </w:p>
        </w:tc>
        <w:tc>
          <w:tcPr>
            <w:tcW w:w="911" w:type="pct"/>
            <w:vAlign w:val="center"/>
          </w:tcPr>
          <w:p w:rsidR="00EB1477" w:rsidRDefault="00EB1477" w:rsidP="00EB1477">
            <w:r w:rsidRPr="001778CB">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3D3C69" w:rsidTr="00702FB8">
        <w:trPr>
          <w:trHeight w:val="295"/>
        </w:trPr>
        <w:tc>
          <w:tcPr>
            <w:tcW w:w="193" w:type="pct"/>
            <w:vAlign w:val="center"/>
          </w:tcPr>
          <w:p w:rsidR="00EB1477" w:rsidRPr="00501011" w:rsidRDefault="00EB1477" w:rsidP="00EB1477">
            <w:pPr>
              <w:jc w:val="right"/>
              <w:rPr>
                <w:bCs/>
                <w:color w:val="000000"/>
                <w:sz w:val="20"/>
                <w:szCs w:val="20"/>
              </w:rPr>
            </w:pPr>
            <w:r>
              <w:rPr>
                <w:bCs/>
                <w:color w:val="000000"/>
                <w:sz w:val="20"/>
                <w:szCs w:val="20"/>
              </w:rPr>
              <w:t>7</w:t>
            </w:r>
          </w:p>
        </w:tc>
        <w:tc>
          <w:tcPr>
            <w:tcW w:w="911" w:type="pct"/>
            <w:vAlign w:val="center"/>
          </w:tcPr>
          <w:p w:rsidR="00EB1477" w:rsidRDefault="00EB1477" w:rsidP="00EB1477">
            <w:r>
              <w:rPr>
                <w:b/>
                <w:color w:val="000000"/>
                <w:sz w:val="20"/>
                <w:szCs w:val="20"/>
              </w:rPr>
              <w:t>Pełna nazwa sprzętu medycznego zgodnie z zawartą umową</w:t>
            </w:r>
          </w:p>
        </w:tc>
        <w:tc>
          <w:tcPr>
            <w:tcW w:w="543" w:type="pct"/>
            <w:noWrap/>
            <w:vAlign w:val="center"/>
          </w:tcPr>
          <w:p w:rsidR="00EB1477" w:rsidRPr="00501011" w:rsidRDefault="00EB1477" w:rsidP="00702FB8">
            <w:pPr>
              <w:jc w:val="center"/>
              <w:rPr>
                <w:sz w:val="20"/>
                <w:szCs w:val="20"/>
              </w:rPr>
            </w:pPr>
            <w:proofErr w:type="gramStart"/>
            <w:r w:rsidRPr="00501011">
              <w:rPr>
                <w:sz w:val="20"/>
                <w:szCs w:val="20"/>
              </w:rPr>
              <w:t>zestaw</w:t>
            </w:r>
            <w:proofErr w:type="gramEnd"/>
          </w:p>
        </w:tc>
        <w:tc>
          <w:tcPr>
            <w:tcW w:w="656" w:type="pct"/>
            <w:vAlign w:val="center"/>
          </w:tcPr>
          <w:p w:rsidR="00EB1477" w:rsidRPr="00501011" w:rsidRDefault="00EB1477" w:rsidP="00EB1477">
            <w:pPr>
              <w:jc w:val="center"/>
              <w:rPr>
                <w:color w:val="000000"/>
                <w:sz w:val="20"/>
                <w:szCs w:val="20"/>
              </w:rPr>
            </w:pPr>
          </w:p>
        </w:tc>
        <w:tc>
          <w:tcPr>
            <w:tcW w:w="562" w:type="pct"/>
            <w:vAlign w:val="center"/>
          </w:tcPr>
          <w:p w:rsidR="00EB1477" w:rsidRPr="00501011" w:rsidRDefault="00EB1477" w:rsidP="00EB1477">
            <w:pPr>
              <w:jc w:val="center"/>
              <w:rPr>
                <w:color w:val="000000"/>
                <w:sz w:val="20"/>
                <w:szCs w:val="20"/>
              </w:rPr>
            </w:pPr>
          </w:p>
        </w:tc>
        <w:tc>
          <w:tcPr>
            <w:tcW w:w="541" w:type="pct"/>
            <w:vAlign w:val="center"/>
          </w:tcPr>
          <w:p w:rsidR="00EB1477" w:rsidRPr="003D3C69" w:rsidRDefault="00EB1477" w:rsidP="00EB1477">
            <w:pPr>
              <w:jc w:val="center"/>
              <w:rPr>
                <w:b/>
                <w:bCs/>
                <w:sz w:val="20"/>
                <w:szCs w:val="20"/>
              </w:rPr>
            </w:pPr>
          </w:p>
        </w:tc>
        <w:tc>
          <w:tcPr>
            <w:tcW w:w="464" w:type="pct"/>
            <w:noWrap/>
            <w:vAlign w:val="center"/>
          </w:tcPr>
          <w:p w:rsidR="00EB1477" w:rsidRPr="003D3C69" w:rsidRDefault="00EB1477" w:rsidP="00EB1477">
            <w:pPr>
              <w:jc w:val="center"/>
              <w:rPr>
                <w:sz w:val="20"/>
                <w:szCs w:val="20"/>
              </w:rPr>
            </w:pPr>
          </w:p>
        </w:tc>
        <w:tc>
          <w:tcPr>
            <w:tcW w:w="464" w:type="pct"/>
            <w:noWrap/>
            <w:vAlign w:val="center"/>
          </w:tcPr>
          <w:p w:rsidR="00EB1477" w:rsidRPr="003D3C69" w:rsidRDefault="00EB1477" w:rsidP="00EB1477">
            <w:pPr>
              <w:jc w:val="center"/>
              <w:rPr>
                <w:sz w:val="20"/>
                <w:szCs w:val="20"/>
              </w:rPr>
            </w:pPr>
          </w:p>
        </w:tc>
        <w:tc>
          <w:tcPr>
            <w:tcW w:w="667" w:type="pct"/>
            <w:vAlign w:val="center"/>
          </w:tcPr>
          <w:p w:rsidR="00EB1477" w:rsidRPr="003D3C69" w:rsidRDefault="00EB1477" w:rsidP="00EB1477">
            <w:pPr>
              <w:jc w:val="center"/>
              <w:rPr>
                <w:sz w:val="20"/>
                <w:szCs w:val="20"/>
              </w:rPr>
            </w:pPr>
          </w:p>
        </w:tc>
      </w:tr>
      <w:tr w:rsidR="00EB1477" w:rsidRPr="00501011" w:rsidTr="00702FB8">
        <w:trPr>
          <w:trHeight w:val="66"/>
        </w:trPr>
        <w:tc>
          <w:tcPr>
            <w:tcW w:w="3405" w:type="pct"/>
            <w:gridSpan w:val="6"/>
            <w:vAlign w:val="center"/>
          </w:tcPr>
          <w:p w:rsidR="00EB1477" w:rsidRPr="00501011" w:rsidRDefault="00EB1477" w:rsidP="00EB147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64" w:type="pct"/>
            <w:vAlign w:val="center"/>
          </w:tcPr>
          <w:p w:rsidR="00EB1477" w:rsidRPr="00501011" w:rsidRDefault="00EB1477" w:rsidP="00EB1477">
            <w:pPr>
              <w:jc w:val="center"/>
              <w:rPr>
                <w:b/>
                <w:bCs/>
                <w:color w:val="000000"/>
                <w:sz w:val="20"/>
                <w:szCs w:val="20"/>
              </w:rPr>
            </w:pPr>
          </w:p>
        </w:tc>
        <w:tc>
          <w:tcPr>
            <w:tcW w:w="464" w:type="pct"/>
            <w:noWrap/>
            <w:vAlign w:val="center"/>
          </w:tcPr>
          <w:p w:rsidR="00EB1477" w:rsidRPr="00501011" w:rsidRDefault="00EB1477" w:rsidP="00EB1477">
            <w:pPr>
              <w:jc w:val="center"/>
              <w:rPr>
                <w:b/>
                <w:bCs/>
                <w:sz w:val="20"/>
                <w:szCs w:val="20"/>
              </w:rPr>
            </w:pPr>
          </w:p>
        </w:tc>
        <w:tc>
          <w:tcPr>
            <w:tcW w:w="667" w:type="pct"/>
            <w:noWrap/>
            <w:vAlign w:val="center"/>
          </w:tcPr>
          <w:p w:rsidR="00EB1477" w:rsidRPr="00501011" w:rsidRDefault="00EB1477" w:rsidP="00EB1477">
            <w:pPr>
              <w:rPr>
                <w:b/>
                <w:bCs/>
                <w:sz w:val="20"/>
                <w:szCs w:val="20"/>
              </w:rPr>
            </w:pPr>
          </w:p>
        </w:tc>
      </w:tr>
    </w:tbl>
    <w:p w:rsidR="00EB1477" w:rsidRPr="00746A96" w:rsidRDefault="00EB1477" w:rsidP="00EB1477">
      <w:pPr>
        <w:ind w:right="-288"/>
        <w:jc w:val="both"/>
        <w:rPr>
          <w:rFonts w:ascii="Constantia" w:eastAsia="MS Mincho" w:hAnsi="Constantia"/>
          <w:color w:val="403152"/>
          <w:sz w:val="28"/>
          <w:szCs w:val="28"/>
        </w:rPr>
      </w:pPr>
    </w:p>
    <w:p w:rsidR="00EB1477" w:rsidRPr="00746A96" w:rsidRDefault="00EB1477" w:rsidP="00EB1477">
      <w:pPr>
        <w:ind w:right="-288"/>
        <w:rPr>
          <w:rFonts w:ascii="Constantia" w:eastAsia="MS Mincho" w:hAnsi="Constantia"/>
          <w:color w:val="403152"/>
          <w:sz w:val="28"/>
          <w:szCs w:val="28"/>
        </w:rPr>
      </w:pPr>
    </w:p>
    <w:p w:rsidR="00EB1477" w:rsidRPr="00543C70" w:rsidRDefault="00EB1477" w:rsidP="00EB1477">
      <w:pPr>
        <w:ind w:right="-288"/>
        <w:rPr>
          <w:rFonts w:ascii="MS Mincho" w:eastAsia="MS Mincho" w:hAnsi="MS Mincho"/>
          <w:bCs/>
          <w:color w:val="403152"/>
          <w:sz w:val="28"/>
          <w:szCs w:val="28"/>
        </w:rPr>
      </w:pPr>
    </w:p>
    <w:p w:rsidR="00EB1477" w:rsidRPr="00BD0FEF" w:rsidRDefault="00EB1477" w:rsidP="00EB147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EB1477" w:rsidRPr="00EB1477" w:rsidRDefault="00EB1477" w:rsidP="00EB147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EB1477" w:rsidRDefault="00EB1477" w:rsidP="00EB1477">
      <w:pPr>
        <w:tabs>
          <w:tab w:val="left" w:pos="708"/>
          <w:tab w:val="center" w:pos="4536"/>
          <w:tab w:val="right" w:pos="9072"/>
        </w:tabs>
        <w:rPr>
          <w:b/>
          <w:snapToGrid w:val="0"/>
        </w:rPr>
      </w:pPr>
    </w:p>
    <w:p w:rsidR="00EB1477" w:rsidRPr="00C27282" w:rsidRDefault="00EB1477" w:rsidP="00EB1477">
      <w:pPr>
        <w:shd w:val="clear" w:color="auto" w:fill="FFFFFF"/>
        <w:rPr>
          <w:rFonts w:eastAsia="MS Mincho"/>
          <w:b/>
          <w:i/>
          <w:iCs/>
          <w:color w:val="244061"/>
          <w:sz w:val="20"/>
          <w:szCs w:val="20"/>
        </w:rPr>
      </w:pPr>
    </w:p>
    <w:p w:rsidR="00EB1477" w:rsidRDefault="00EB1477"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811E17" w:rsidRDefault="00811E17"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Default="00615182" w:rsidP="007B4820">
      <w:pPr>
        <w:jc w:val="right"/>
        <w:rPr>
          <w:b/>
          <w:snapToGrid w:val="0"/>
        </w:rPr>
      </w:pPr>
    </w:p>
    <w:p w:rsidR="00615182" w:rsidRPr="00196D0E" w:rsidRDefault="00615182" w:rsidP="00615182">
      <w:pPr>
        <w:spacing w:line="288" w:lineRule="auto"/>
        <w:jc w:val="right"/>
        <w:textAlignment w:val="top"/>
        <w:rPr>
          <w:b/>
          <w:color w:val="000000"/>
        </w:rPr>
      </w:pPr>
      <w:r>
        <w:rPr>
          <w:b/>
          <w:color w:val="000000"/>
        </w:rPr>
        <w:lastRenderedPageBreak/>
        <w:t>Załącznik nr 10</w:t>
      </w:r>
    </w:p>
    <w:p w:rsidR="00615182" w:rsidRPr="00557398" w:rsidRDefault="00615182" w:rsidP="00615182">
      <w:pPr>
        <w:ind w:firstLine="4"/>
        <w:jc w:val="center"/>
        <w:rPr>
          <w:b/>
        </w:rPr>
      </w:pPr>
      <w:r w:rsidRPr="00557398">
        <w:rPr>
          <w:b/>
          <w:u w:val="single"/>
        </w:rPr>
        <w:t xml:space="preserve">DOTYCZY ( </w:t>
      </w:r>
      <w:proofErr w:type="gramStart"/>
      <w:r w:rsidRPr="00557398">
        <w:rPr>
          <w:b/>
          <w:u w:val="single"/>
        </w:rPr>
        <w:t>NAJEM )</w:t>
      </w:r>
      <w:r w:rsidRPr="00557398">
        <w:rPr>
          <w:b/>
        </w:rPr>
        <w:t xml:space="preserve"> - </w:t>
      </w:r>
      <w:proofErr w:type="gramEnd"/>
      <w:r w:rsidRPr="00557398">
        <w:rPr>
          <w:b/>
        </w:rPr>
        <w:t>PROTOKÓŁ INSTALACJI I PRZEKAZANIA</w:t>
      </w:r>
    </w:p>
    <w:p w:rsidR="00615182" w:rsidRPr="00557398" w:rsidRDefault="00615182" w:rsidP="00615182">
      <w:pPr>
        <w:ind w:firstLine="4"/>
        <w:jc w:val="center"/>
        <w:rPr>
          <w:b/>
        </w:rPr>
      </w:pPr>
      <w:proofErr w:type="gramStart"/>
      <w:r w:rsidRPr="00557398">
        <w:rPr>
          <w:b/>
        </w:rPr>
        <w:t>do</w:t>
      </w:r>
      <w:proofErr w:type="gramEnd"/>
      <w:r w:rsidRPr="00557398">
        <w:rPr>
          <w:b/>
        </w:rPr>
        <w:t xml:space="preserve"> umowy nr …………… z dnia ………………</w:t>
      </w:r>
    </w:p>
    <w:p w:rsidR="00615182" w:rsidRPr="00557398" w:rsidRDefault="00615182" w:rsidP="00615182">
      <w:pPr>
        <w:ind w:firstLine="4"/>
        <w:jc w:val="center"/>
        <w:rPr>
          <w:b/>
        </w:rPr>
      </w:pPr>
    </w:p>
    <w:p w:rsidR="00615182" w:rsidRPr="00557398" w:rsidRDefault="00615182" w:rsidP="00615182">
      <w:pPr>
        <w:ind w:firstLine="4"/>
        <w:jc w:val="center"/>
      </w:pPr>
    </w:p>
    <w:p w:rsidR="00615182" w:rsidRPr="00557398" w:rsidRDefault="00615182" w:rsidP="00615182">
      <w:r w:rsidRPr="00557398">
        <w:t>Miejscowość: Wrocław</w:t>
      </w:r>
      <w:r w:rsidRPr="00557398">
        <w:tab/>
      </w:r>
      <w:r w:rsidRPr="00557398">
        <w:tab/>
      </w:r>
      <w:r w:rsidRPr="00557398">
        <w:tab/>
      </w:r>
      <w:r w:rsidRPr="00557398">
        <w:tab/>
        <w:t>data odbioru</w:t>
      </w:r>
      <w:r w:rsidRPr="00557398">
        <w:tab/>
        <w:t>…………….</w:t>
      </w:r>
    </w:p>
    <w:p w:rsidR="00615182" w:rsidRPr="00557398" w:rsidRDefault="00615182" w:rsidP="00615182"/>
    <w:p w:rsidR="00615182" w:rsidRPr="00557398" w:rsidRDefault="00615182" w:rsidP="00751DE6">
      <w:pPr>
        <w:numPr>
          <w:ilvl w:val="0"/>
          <w:numId w:val="50"/>
        </w:numPr>
        <w:rPr>
          <w:b/>
        </w:rPr>
      </w:pPr>
      <w:r w:rsidRPr="00557398">
        <w:rPr>
          <w:b/>
        </w:rPr>
        <w:t>Zamawiający:</w:t>
      </w:r>
    </w:p>
    <w:p w:rsidR="00615182" w:rsidRPr="00557398" w:rsidRDefault="00615182" w:rsidP="00615182">
      <w:pPr>
        <w:ind w:left="360"/>
      </w:pPr>
      <w:r w:rsidRPr="00557398">
        <w:t xml:space="preserve">4 Wojskowy Szpital Kliniczny z Polikliniką </w:t>
      </w:r>
    </w:p>
    <w:p w:rsidR="00615182" w:rsidRPr="00557398" w:rsidRDefault="00615182" w:rsidP="00615182">
      <w:pPr>
        <w:ind w:left="360"/>
      </w:pPr>
      <w:r w:rsidRPr="00557398">
        <w:t>Samodzielny Publiczny Zakład Opieki Zdrowotnej</w:t>
      </w:r>
    </w:p>
    <w:p w:rsidR="00615182" w:rsidRPr="00557398" w:rsidRDefault="00615182" w:rsidP="00615182">
      <w:pPr>
        <w:ind w:left="360"/>
      </w:pPr>
      <w:proofErr w:type="gramStart"/>
      <w:r w:rsidRPr="00557398">
        <w:t>ul</w:t>
      </w:r>
      <w:proofErr w:type="gramEnd"/>
      <w:r w:rsidRPr="00557398">
        <w:t xml:space="preserve">. Weigla 5 </w:t>
      </w:r>
    </w:p>
    <w:p w:rsidR="00615182" w:rsidRPr="00557398" w:rsidRDefault="00615182" w:rsidP="00615182">
      <w:pPr>
        <w:ind w:left="360"/>
      </w:pPr>
      <w:r w:rsidRPr="00557398">
        <w:t xml:space="preserve">50-981 Wrocław </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odbioru dokonują:</w:t>
      </w:r>
    </w:p>
    <w:p w:rsidR="00615182" w:rsidRPr="00557398" w:rsidRDefault="00615182" w:rsidP="00615182">
      <w:pPr>
        <w:ind w:left="360"/>
      </w:pPr>
    </w:p>
    <w:p w:rsidR="00615182" w:rsidRPr="00557398" w:rsidRDefault="00615182" w:rsidP="00615182">
      <w:r w:rsidRPr="00557398">
        <w:t xml:space="preserve">……………………………………………                     </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 w:rsidR="00615182" w:rsidRPr="00557398" w:rsidRDefault="00615182" w:rsidP="00615182">
      <w:pPr>
        <w:ind w:left="360"/>
        <w:rPr>
          <w:b/>
        </w:rPr>
      </w:pPr>
      <w:r w:rsidRPr="00557398">
        <w:rPr>
          <w:b/>
        </w:rPr>
        <w:t>Wykonawca:</w:t>
      </w:r>
    </w:p>
    <w:p w:rsidR="00615182" w:rsidRPr="00557398" w:rsidRDefault="00615182" w:rsidP="00615182">
      <w:pPr>
        <w:ind w:left="360"/>
        <w:rPr>
          <w:b/>
        </w:rPr>
      </w:pP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sprzęt przekazuje:</w:t>
      </w:r>
    </w:p>
    <w:p w:rsidR="00615182" w:rsidRPr="00557398" w:rsidRDefault="00615182" w:rsidP="00615182">
      <w:pPr>
        <w:ind w:left="360"/>
      </w:pPr>
    </w:p>
    <w:p w:rsidR="00615182" w:rsidRPr="00557398" w:rsidRDefault="00615182" w:rsidP="00615182">
      <w:pPr>
        <w:ind w:firstLine="360"/>
      </w:pPr>
      <w:r w:rsidRPr="00557398">
        <w:t>…………………</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p>
    <w:p w:rsidR="00615182" w:rsidRPr="00557398" w:rsidRDefault="00615182" w:rsidP="00615182">
      <w:pPr>
        <w:ind w:left="360"/>
        <w:rPr>
          <w:sz w:val="16"/>
          <w:szCs w:val="16"/>
        </w:rPr>
      </w:pPr>
      <w:r w:rsidRPr="00557398">
        <w:rPr>
          <w:sz w:val="16"/>
          <w:szCs w:val="16"/>
        </w:rPr>
        <w:tab/>
      </w:r>
    </w:p>
    <w:p w:rsidR="00615182" w:rsidRPr="00557398" w:rsidRDefault="00615182" w:rsidP="00615182">
      <w:pPr>
        <w:ind w:left="360"/>
      </w:pPr>
      <w:r w:rsidRPr="00557398">
        <w:rPr>
          <w:sz w:val="16"/>
          <w:szCs w:val="16"/>
        </w:rPr>
        <w:tab/>
      </w:r>
      <w:r w:rsidRPr="00557398">
        <w:rPr>
          <w:sz w:val="16"/>
          <w:szCs w:val="16"/>
        </w:rPr>
        <w:tab/>
      </w:r>
      <w:r w:rsidRPr="00557398">
        <w:rPr>
          <w:sz w:val="16"/>
          <w:szCs w:val="16"/>
        </w:rPr>
        <w:tab/>
      </w:r>
    </w:p>
    <w:p w:rsidR="00615182" w:rsidRPr="00557398" w:rsidRDefault="00615182" w:rsidP="00751DE6">
      <w:pPr>
        <w:numPr>
          <w:ilvl w:val="0"/>
          <w:numId w:val="50"/>
        </w:numPr>
        <w:jc w:val="both"/>
      </w:pPr>
      <w:r w:rsidRPr="00557398">
        <w:t>Przedmiot protokołu ………………………………………………………………………typ ……………………, rok produkcji …………, producent ……………:</w:t>
      </w:r>
    </w:p>
    <w:p w:rsidR="00615182" w:rsidRPr="00557398" w:rsidRDefault="00615182" w:rsidP="00615182">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615182" w:rsidRPr="00557398" w:rsidTr="003D3D69">
        <w:trPr>
          <w:jc w:val="center"/>
        </w:trPr>
        <w:tc>
          <w:tcPr>
            <w:tcW w:w="3726" w:type="dxa"/>
            <w:vAlign w:val="center"/>
          </w:tcPr>
          <w:p w:rsidR="00615182" w:rsidRPr="00557398" w:rsidRDefault="00615182" w:rsidP="003D3D69">
            <w:pPr>
              <w:jc w:val="center"/>
            </w:pPr>
            <w:r w:rsidRPr="00557398">
              <w:t>NAZWA</w:t>
            </w:r>
          </w:p>
        </w:tc>
        <w:tc>
          <w:tcPr>
            <w:tcW w:w="1417" w:type="dxa"/>
            <w:vAlign w:val="center"/>
          </w:tcPr>
          <w:p w:rsidR="00615182" w:rsidRPr="00557398" w:rsidRDefault="00615182" w:rsidP="003D3D69">
            <w:pPr>
              <w:jc w:val="center"/>
            </w:pPr>
            <w:r w:rsidRPr="00557398">
              <w:t>Typ</w:t>
            </w:r>
          </w:p>
        </w:tc>
        <w:tc>
          <w:tcPr>
            <w:tcW w:w="1418" w:type="dxa"/>
            <w:vAlign w:val="center"/>
          </w:tcPr>
          <w:p w:rsidR="00615182" w:rsidRPr="00557398" w:rsidRDefault="00615182" w:rsidP="003D3D69">
            <w:pPr>
              <w:jc w:val="center"/>
            </w:pPr>
            <w:r w:rsidRPr="00557398">
              <w:t>ILOŚĆ SZTUK</w:t>
            </w:r>
          </w:p>
        </w:tc>
        <w:tc>
          <w:tcPr>
            <w:tcW w:w="1134" w:type="dxa"/>
          </w:tcPr>
          <w:p w:rsidR="00615182" w:rsidRPr="00557398" w:rsidRDefault="00615182" w:rsidP="003D3D69">
            <w:pPr>
              <w:jc w:val="center"/>
            </w:pPr>
            <w:r w:rsidRPr="00557398">
              <w:t>Numer</w:t>
            </w:r>
          </w:p>
          <w:p w:rsidR="00615182" w:rsidRPr="00557398" w:rsidRDefault="00615182" w:rsidP="003D3D69">
            <w:pPr>
              <w:jc w:val="center"/>
            </w:pPr>
            <w:proofErr w:type="gramStart"/>
            <w:r w:rsidRPr="00557398">
              <w:t>seryjny</w:t>
            </w:r>
            <w:proofErr w:type="gramEnd"/>
          </w:p>
        </w:tc>
        <w:tc>
          <w:tcPr>
            <w:tcW w:w="1134" w:type="dxa"/>
            <w:vAlign w:val="center"/>
          </w:tcPr>
          <w:p w:rsidR="00615182" w:rsidRPr="00557398" w:rsidRDefault="00615182" w:rsidP="003D3D69">
            <w:pPr>
              <w:jc w:val="center"/>
            </w:pPr>
            <w:proofErr w:type="gramStart"/>
            <w:r w:rsidRPr="00557398">
              <w:t>kod</w:t>
            </w:r>
            <w:proofErr w:type="gramEnd"/>
            <w:r w:rsidRPr="00557398">
              <w:t xml:space="preserve"> SSM</w:t>
            </w:r>
          </w:p>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bl>
    <w:p w:rsidR="00615182" w:rsidRPr="00557398" w:rsidRDefault="00615182" w:rsidP="00615182"/>
    <w:p w:rsidR="00615182" w:rsidRPr="00557398" w:rsidRDefault="00615182" w:rsidP="00751DE6">
      <w:pPr>
        <w:numPr>
          <w:ilvl w:val="0"/>
          <w:numId w:val="50"/>
        </w:numPr>
      </w:pPr>
      <w:r w:rsidRPr="00557398">
        <w:t xml:space="preserve">Odbiorca potwierdza otrzymanie wraz z dostarczonym sprzętem </w:t>
      </w:r>
      <w:proofErr w:type="gramStart"/>
      <w:r w:rsidRPr="00557398">
        <w:t>medycznym :</w:t>
      </w:r>
      <w:proofErr w:type="gramEnd"/>
    </w:p>
    <w:p w:rsidR="00615182" w:rsidRPr="00557398" w:rsidRDefault="00615182" w:rsidP="00751DE6">
      <w:pPr>
        <w:numPr>
          <w:ilvl w:val="0"/>
          <w:numId w:val="48"/>
        </w:numPr>
        <w:ind w:left="426"/>
      </w:pPr>
      <w:r w:rsidRPr="00557398">
        <w:t xml:space="preserve">instrukcji </w:t>
      </w:r>
      <w:proofErr w:type="gramStart"/>
      <w:r w:rsidRPr="00557398">
        <w:t>obsługi  i</w:t>
      </w:r>
      <w:proofErr w:type="gramEnd"/>
      <w:r w:rsidRPr="00557398">
        <w:t xml:space="preserve"> użytkowania w języku polskim w formie papierowej i elektronicznej </w:t>
      </w:r>
    </w:p>
    <w:p w:rsidR="00615182" w:rsidRPr="00557398" w:rsidRDefault="00615182" w:rsidP="00751DE6">
      <w:pPr>
        <w:numPr>
          <w:ilvl w:val="0"/>
          <w:numId w:val="48"/>
        </w:numPr>
        <w:ind w:left="426"/>
      </w:pPr>
      <w:proofErr w:type="gramStart"/>
      <w:r w:rsidRPr="00557398">
        <w:t>wykazu</w:t>
      </w:r>
      <w:proofErr w:type="gramEnd"/>
      <w:r w:rsidRPr="00557398">
        <w:t xml:space="preserve"> autoryzowanych punktów serwisowych </w:t>
      </w:r>
    </w:p>
    <w:p w:rsidR="00615182" w:rsidRPr="00557398" w:rsidRDefault="00615182" w:rsidP="00751DE6">
      <w:pPr>
        <w:numPr>
          <w:ilvl w:val="0"/>
          <w:numId w:val="48"/>
        </w:numPr>
        <w:ind w:left="426"/>
      </w:pPr>
      <w:r w:rsidRPr="00557398">
        <w:t xml:space="preserve">Kopii Certyfikatu CE </w:t>
      </w:r>
      <w:r w:rsidRPr="00557398">
        <w:rPr>
          <w:snapToGrid w:val="0"/>
        </w:rPr>
        <w:t xml:space="preserve">wydanego przez jednostkę </w:t>
      </w:r>
      <w:proofErr w:type="gramStart"/>
      <w:r w:rsidRPr="00557398">
        <w:rPr>
          <w:snapToGrid w:val="0"/>
        </w:rPr>
        <w:t xml:space="preserve">notyfikacyjną </w:t>
      </w:r>
      <w:r w:rsidRPr="00557398">
        <w:t>(jeżeli</w:t>
      </w:r>
      <w:proofErr w:type="gramEnd"/>
      <w:r w:rsidRPr="00557398">
        <w:t xml:space="preserve"> dotyczy) wraz z tłumaczeniem w przypadku oryginału w jęz. obcym </w:t>
      </w:r>
    </w:p>
    <w:p w:rsidR="00615182" w:rsidRPr="00557398" w:rsidRDefault="00615182" w:rsidP="00751DE6">
      <w:pPr>
        <w:numPr>
          <w:ilvl w:val="0"/>
          <w:numId w:val="48"/>
        </w:numPr>
        <w:ind w:left="426"/>
      </w:pPr>
      <w:r w:rsidRPr="00557398">
        <w:t>Kopii Deklaracji Zgodności wystawioną przez producenta wraz z tłumaczeniem w przypadku oryginału w jęz. obcym</w:t>
      </w:r>
    </w:p>
    <w:p w:rsidR="00615182" w:rsidRPr="00557398" w:rsidRDefault="00615182" w:rsidP="00751DE6">
      <w:pPr>
        <w:numPr>
          <w:ilvl w:val="0"/>
          <w:numId w:val="48"/>
        </w:numPr>
        <w:ind w:left="426"/>
        <w:rPr>
          <w:lang w:val="en-GB"/>
        </w:rPr>
      </w:pPr>
      <w:r w:rsidRPr="00557398">
        <w:rPr>
          <w:lang w:val="en-GB"/>
        </w:rPr>
        <w:t>karty gwarancyjnej</w:t>
      </w:r>
    </w:p>
    <w:p w:rsidR="00615182" w:rsidRPr="00557398" w:rsidRDefault="00615182" w:rsidP="00751DE6">
      <w:pPr>
        <w:numPr>
          <w:ilvl w:val="0"/>
          <w:numId w:val="48"/>
        </w:numPr>
        <w:ind w:left="426"/>
        <w:rPr>
          <w:lang w:val="en-GB"/>
        </w:rPr>
      </w:pPr>
      <w:r w:rsidRPr="00557398">
        <w:rPr>
          <w:lang w:val="en-GB"/>
        </w:rPr>
        <w:t>paszportu technicznego</w:t>
      </w:r>
    </w:p>
    <w:p w:rsidR="00615182" w:rsidRPr="00557398" w:rsidRDefault="00615182" w:rsidP="00615182">
      <w:pPr>
        <w:tabs>
          <w:tab w:val="num" w:pos="426"/>
        </w:tabs>
        <w:ind w:left="66"/>
        <w:rPr>
          <w:lang w:val="en-GB"/>
        </w:rPr>
      </w:pPr>
    </w:p>
    <w:p w:rsidR="00615182" w:rsidRPr="00557398" w:rsidRDefault="00615182" w:rsidP="00751DE6">
      <w:pPr>
        <w:numPr>
          <w:ilvl w:val="0"/>
          <w:numId w:val="50"/>
        </w:numPr>
      </w:pPr>
      <w:r w:rsidRPr="00557398">
        <w:t>Szkolenie personelu medycznego w zakresie obsługi, konserwacji, mycia i dezynfekcji przedmiotu przekazania przeprowadzono w dniach</w:t>
      </w:r>
      <w:proofErr w:type="gramStart"/>
      <w:r w:rsidRPr="00557398">
        <w:t>:</w:t>
      </w:r>
      <w:r w:rsidRPr="00557398">
        <w:br/>
      </w:r>
      <w:r w:rsidRPr="00557398">
        <w:lastRenderedPageBreak/>
        <w:t>…………………… w</w:t>
      </w:r>
      <w:proofErr w:type="gramEnd"/>
      <w:r w:rsidRPr="00557398">
        <w:t xml:space="preserve"> godz. ……………</w:t>
      </w:r>
      <w:r w:rsidRPr="00557398">
        <w:br/>
        <w:t>…………………… w godz. ……………</w:t>
      </w:r>
    </w:p>
    <w:p w:rsidR="00615182" w:rsidRPr="00557398" w:rsidRDefault="00615182" w:rsidP="00615182"/>
    <w:p w:rsidR="00615182" w:rsidRPr="00557398" w:rsidRDefault="00615182" w:rsidP="00751DE6">
      <w:pPr>
        <w:numPr>
          <w:ilvl w:val="0"/>
          <w:numId w:val="50"/>
        </w:numPr>
      </w:pPr>
      <w:r w:rsidRPr="00557398">
        <w:t>W szkoleniu tym wzięły udział następujące osoby:</w:t>
      </w:r>
    </w:p>
    <w:p w:rsidR="00615182" w:rsidRPr="00557398" w:rsidRDefault="00615182" w:rsidP="00615182"/>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751DE6">
      <w:pPr>
        <w:numPr>
          <w:ilvl w:val="0"/>
          <w:numId w:val="49"/>
        </w:numPr>
        <w:spacing w:line="360" w:lineRule="auto"/>
        <w:ind w:left="714" w:hanging="357"/>
      </w:pPr>
      <w:r w:rsidRPr="00557398">
        <w:t>…………………………………………………………………</w:t>
      </w:r>
    </w:p>
    <w:p w:rsidR="00615182" w:rsidRPr="00557398" w:rsidRDefault="00615182" w:rsidP="00615182">
      <w:r w:rsidRPr="00557398">
        <w:t>Certyfikaty szkolenia zostaną dosłane do 14 dni od daty podpisania protokołu.</w:t>
      </w:r>
    </w:p>
    <w:p w:rsidR="00615182" w:rsidRPr="00557398" w:rsidRDefault="00615182" w:rsidP="00615182"/>
    <w:p w:rsidR="00615182" w:rsidRPr="00557398" w:rsidRDefault="00615182" w:rsidP="00751DE6">
      <w:pPr>
        <w:numPr>
          <w:ilvl w:val="0"/>
          <w:numId w:val="50"/>
        </w:numPr>
        <w:jc w:val="both"/>
        <w:rPr>
          <w:b/>
        </w:rPr>
      </w:pPr>
      <w:r w:rsidRPr="00557398">
        <w:t xml:space="preserve">Niniejszym zgodnie stwierdzamy, ze sprzęt wymieniony w pkt. 2 niniejszego protokołu zostaje przyjęty do eksploatacji </w:t>
      </w:r>
      <w:r w:rsidRPr="00557398">
        <w:rPr>
          <w:b/>
        </w:rPr>
        <w:t>bez zastrzeżeń.</w:t>
      </w:r>
    </w:p>
    <w:p w:rsidR="00615182" w:rsidRPr="00557398" w:rsidRDefault="00615182" w:rsidP="00615182">
      <w:pPr>
        <w:ind w:left="360"/>
      </w:pPr>
    </w:p>
    <w:p w:rsidR="00615182" w:rsidRPr="00557398" w:rsidRDefault="00615182" w:rsidP="00615182"/>
    <w:p w:rsidR="00615182" w:rsidRDefault="00615182" w:rsidP="00615182">
      <w:pPr>
        <w:ind w:left="4956" w:hanging="4590"/>
        <w:jc w:val="center"/>
        <w:rPr>
          <w:b/>
        </w:rPr>
      </w:pPr>
      <w:r w:rsidRPr="00557398">
        <w:rPr>
          <w:b/>
        </w:rPr>
        <w:t>Wykonawca</w:t>
      </w:r>
      <w:proofErr w:type="gramStart"/>
      <w:r w:rsidRPr="00557398">
        <w:rPr>
          <w:b/>
        </w:rPr>
        <w:t>:</w:t>
      </w:r>
      <w:r w:rsidRPr="00557398">
        <w:rPr>
          <w:b/>
        </w:rPr>
        <w:tab/>
      </w:r>
      <w:r w:rsidRPr="00557398">
        <w:rPr>
          <w:b/>
        </w:rPr>
        <w:tab/>
        <w:t>Zamawiający</w:t>
      </w:r>
      <w:proofErr w:type="gramEnd"/>
      <w:r w:rsidRPr="00557398">
        <w:rPr>
          <w:b/>
        </w:rPr>
        <w:t>:</w:t>
      </w:r>
    </w:p>
    <w:p w:rsidR="0063700D" w:rsidRDefault="0063700D" w:rsidP="00615182">
      <w:pPr>
        <w:ind w:left="4956" w:hanging="4590"/>
        <w:jc w:val="center"/>
        <w:rPr>
          <w:b/>
        </w:rPr>
      </w:pPr>
    </w:p>
    <w:p w:rsidR="0063700D" w:rsidRPr="00557398" w:rsidRDefault="0063700D" w:rsidP="00615182">
      <w:pPr>
        <w:ind w:left="4956" w:hanging="4590"/>
        <w:jc w:val="center"/>
        <w:rPr>
          <w:b/>
        </w:rPr>
      </w:pPr>
    </w:p>
    <w:p w:rsidR="00615182" w:rsidRPr="00557398" w:rsidRDefault="00615182" w:rsidP="00615182">
      <w:pPr>
        <w:ind w:left="4956" w:hanging="4590"/>
        <w:jc w:val="center"/>
        <w:rPr>
          <w:b/>
        </w:rPr>
      </w:pPr>
    </w:p>
    <w:p w:rsidR="00615182" w:rsidRPr="00557398" w:rsidRDefault="00615182" w:rsidP="00615182">
      <w:pPr>
        <w:ind w:left="4956" w:firstLine="708"/>
        <w:rPr>
          <w:sz w:val="16"/>
          <w:szCs w:val="16"/>
        </w:rPr>
      </w:pPr>
      <w:r w:rsidRPr="00557398">
        <w:rPr>
          <w:sz w:val="16"/>
          <w:szCs w:val="16"/>
        </w:rPr>
        <w:t xml:space="preserve">                  ………..………………………… </w:t>
      </w:r>
    </w:p>
    <w:p w:rsidR="00615182" w:rsidRPr="00557398" w:rsidRDefault="00615182" w:rsidP="00BF6124">
      <w:pPr>
        <w:ind w:left="5670" w:hanging="6"/>
        <w:rPr>
          <w:sz w:val="16"/>
          <w:szCs w:val="16"/>
        </w:rPr>
      </w:pPr>
      <w:r w:rsidRPr="00557398">
        <w:rPr>
          <w:sz w:val="16"/>
          <w:szCs w:val="16"/>
        </w:rPr>
        <w:t xml:space="preserve">up. pracownik </w:t>
      </w:r>
      <w:r w:rsidR="00BF6124" w:rsidRPr="00BF6124">
        <w:rPr>
          <w:sz w:val="16"/>
          <w:szCs w:val="16"/>
        </w:rPr>
        <w:t xml:space="preserve">Sekcji Najmu i Dzierżaw </w:t>
      </w:r>
      <w:proofErr w:type="gramStart"/>
      <w:r w:rsidR="00BF6124" w:rsidRPr="00BF6124">
        <w:rPr>
          <w:sz w:val="16"/>
          <w:szCs w:val="16"/>
        </w:rPr>
        <w:t xml:space="preserve">Sprzętu </w:t>
      </w:r>
      <w:r w:rsidR="00BF6124">
        <w:rPr>
          <w:sz w:val="16"/>
          <w:szCs w:val="16"/>
        </w:rPr>
        <w:t xml:space="preserve">          </w:t>
      </w:r>
      <w:r w:rsidR="00BF6124" w:rsidRPr="00BF6124">
        <w:rPr>
          <w:sz w:val="16"/>
          <w:szCs w:val="16"/>
        </w:rPr>
        <w:t>Medycznego</w:t>
      </w:r>
      <w:proofErr w:type="gramEnd"/>
    </w:p>
    <w:p w:rsidR="00615182" w:rsidRPr="00557398" w:rsidRDefault="00615182" w:rsidP="00615182">
      <w:pPr>
        <w:rPr>
          <w:b/>
        </w:rPr>
      </w:pPr>
    </w:p>
    <w:p w:rsidR="00615182" w:rsidRPr="00557398" w:rsidRDefault="00615182" w:rsidP="00615182">
      <w:pPr>
        <w:ind w:left="5664"/>
        <w:rPr>
          <w:sz w:val="16"/>
          <w:szCs w:val="16"/>
        </w:rPr>
      </w:pPr>
      <w:r w:rsidRPr="00557398">
        <w:rPr>
          <w:sz w:val="16"/>
          <w:szCs w:val="16"/>
        </w:rPr>
        <w:t>………..…………………………</w:t>
      </w:r>
    </w:p>
    <w:p w:rsidR="00615182" w:rsidRPr="00557398" w:rsidRDefault="00615182" w:rsidP="00615182">
      <w:pPr>
        <w:ind w:left="5664"/>
        <w:rPr>
          <w:sz w:val="16"/>
          <w:szCs w:val="16"/>
        </w:rPr>
      </w:pPr>
      <w:proofErr w:type="gramStart"/>
      <w:r w:rsidRPr="00557398">
        <w:rPr>
          <w:sz w:val="16"/>
          <w:szCs w:val="16"/>
        </w:rPr>
        <w:t>up</w:t>
      </w:r>
      <w:proofErr w:type="gramEnd"/>
      <w:r w:rsidRPr="00557398">
        <w:rPr>
          <w:sz w:val="16"/>
          <w:szCs w:val="16"/>
        </w:rPr>
        <w:t>. pracownik Oddziału</w:t>
      </w:r>
      <w:r w:rsidR="00EF6423">
        <w:rPr>
          <w:sz w:val="16"/>
          <w:szCs w:val="16"/>
        </w:rPr>
        <w:t xml:space="preserve"> / Pracowni</w:t>
      </w: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ind w:left="4956" w:firstLine="708"/>
      </w:pPr>
    </w:p>
    <w:p w:rsidR="00615182" w:rsidRPr="00196D0E" w:rsidRDefault="00615182" w:rsidP="00615182">
      <w:pPr>
        <w:spacing w:line="288" w:lineRule="auto"/>
        <w:jc w:val="right"/>
        <w:textAlignment w:val="top"/>
        <w:rPr>
          <w:b/>
          <w:color w:val="000000"/>
        </w:rPr>
      </w:pPr>
      <w:r>
        <w:rPr>
          <w:b/>
          <w:color w:val="000000"/>
        </w:rPr>
        <w:lastRenderedPageBreak/>
        <w:t>Załącznik nr 11</w:t>
      </w:r>
    </w:p>
    <w:p w:rsidR="00615182" w:rsidRPr="00557398" w:rsidRDefault="00615182" w:rsidP="00615182">
      <w:pPr>
        <w:ind w:firstLine="4"/>
        <w:jc w:val="center"/>
        <w:rPr>
          <w:b/>
        </w:rPr>
      </w:pPr>
      <w:r w:rsidRPr="00557398">
        <w:rPr>
          <w:b/>
          <w:u w:val="single"/>
        </w:rPr>
        <w:t xml:space="preserve">DOTYCZY ( </w:t>
      </w:r>
      <w:proofErr w:type="gramStart"/>
      <w:r w:rsidRPr="00557398">
        <w:rPr>
          <w:b/>
          <w:u w:val="single"/>
        </w:rPr>
        <w:t>NAJEM )</w:t>
      </w:r>
      <w:r w:rsidRPr="00557398">
        <w:rPr>
          <w:b/>
        </w:rPr>
        <w:t xml:space="preserve">  - PROTOKÓŁ</w:t>
      </w:r>
      <w:proofErr w:type="gramEnd"/>
      <w:r w:rsidRPr="00557398">
        <w:rPr>
          <w:b/>
        </w:rPr>
        <w:t xml:space="preserve"> DEINSTALACJI</w:t>
      </w:r>
    </w:p>
    <w:p w:rsidR="00615182" w:rsidRPr="00557398" w:rsidRDefault="00615182" w:rsidP="00615182">
      <w:pPr>
        <w:ind w:firstLine="4"/>
        <w:jc w:val="center"/>
        <w:rPr>
          <w:b/>
        </w:rPr>
      </w:pPr>
      <w:proofErr w:type="gramStart"/>
      <w:r w:rsidRPr="00557398">
        <w:rPr>
          <w:b/>
        </w:rPr>
        <w:t>do</w:t>
      </w:r>
      <w:proofErr w:type="gramEnd"/>
      <w:r w:rsidRPr="00557398">
        <w:rPr>
          <w:b/>
        </w:rPr>
        <w:t xml:space="preserve"> umowy nr …………… z dnia ………………</w:t>
      </w:r>
    </w:p>
    <w:p w:rsidR="00615182" w:rsidRPr="00557398" w:rsidRDefault="00615182" w:rsidP="00615182">
      <w:pPr>
        <w:ind w:firstLine="4"/>
        <w:jc w:val="center"/>
      </w:pPr>
    </w:p>
    <w:p w:rsidR="00615182" w:rsidRPr="00557398" w:rsidRDefault="00615182" w:rsidP="00615182">
      <w:r w:rsidRPr="00557398">
        <w:t>Miejscowość: Wrocław</w:t>
      </w:r>
      <w:r w:rsidRPr="00557398">
        <w:tab/>
      </w:r>
      <w:r w:rsidRPr="00557398">
        <w:tab/>
      </w:r>
      <w:r w:rsidRPr="00557398">
        <w:tab/>
      </w:r>
      <w:r w:rsidRPr="00557398">
        <w:tab/>
        <w:t>data odbioru</w:t>
      </w:r>
      <w:r w:rsidRPr="00557398">
        <w:tab/>
        <w:t>…………….</w:t>
      </w:r>
    </w:p>
    <w:p w:rsidR="00615182" w:rsidRPr="00557398" w:rsidRDefault="00615182" w:rsidP="00615182"/>
    <w:p w:rsidR="00615182" w:rsidRPr="00557398" w:rsidRDefault="00615182" w:rsidP="00615182">
      <w:pPr>
        <w:rPr>
          <w:b/>
        </w:rPr>
      </w:pPr>
      <w:r w:rsidRPr="00557398">
        <w:rPr>
          <w:b/>
        </w:rPr>
        <w:t>1. Zamawiający:</w:t>
      </w:r>
    </w:p>
    <w:p w:rsidR="00615182" w:rsidRPr="00557398" w:rsidRDefault="00615182" w:rsidP="00615182">
      <w:pPr>
        <w:ind w:left="360"/>
      </w:pPr>
      <w:r w:rsidRPr="00557398">
        <w:t xml:space="preserve">4 Wojskowy Szpital Kliniczny z Polikliniką </w:t>
      </w:r>
    </w:p>
    <w:p w:rsidR="00615182" w:rsidRPr="00557398" w:rsidRDefault="00615182" w:rsidP="00615182">
      <w:pPr>
        <w:ind w:left="360"/>
      </w:pPr>
      <w:r w:rsidRPr="00557398">
        <w:t>Samodzielny Publiczny Zakład Opieki Zdrowotnej</w:t>
      </w:r>
    </w:p>
    <w:p w:rsidR="00615182" w:rsidRPr="00557398" w:rsidRDefault="00615182" w:rsidP="00615182">
      <w:pPr>
        <w:ind w:left="360"/>
      </w:pPr>
      <w:proofErr w:type="gramStart"/>
      <w:r w:rsidRPr="00557398">
        <w:t>ul</w:t>
      </w:r>
      <w:proofErr w:type="gramEnd"/>
      <w:r w:rsidRPr="00557398">
        <w:t xml:space="preserve">. Weigla 5 </w:t>
      </w:r>
    </w:p>
    <w:p w:rsidR="00615182" w:rsidRPr="00557398" w:rsidRDefault="00615182" w:rsidP="00615182">
      <w:pPr>
        <w:ind w:left="360"/>
      </w:pPr>
      <w:r w:rsidRPr="00557398">
        <w:t xml:space="preserve">50-981 Wrocław </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przekazania dokonują:</w:t>
      </w:r>
    </w:p>
    <w:p w:rsidR="00615182" w:rsidRPr="00557398" w:rsidRDefault="00615182" w:rsidP="00615182">
      <w:pPr>
        <w:ind w:left="360"/>
      </w:pPr>
    </w:p>
    <w:p w:rsidR="00615182" w:rsidRPr="00557398" w:rsidRDefault="00615182" w:rsidP="00615182">
      <w:r w:rsidRPr="00557398">
        <w:t xml:space="preserve">……………………………………………                     </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 w:rsidR="00615182" w:rsidRPr="00557398" w:rsidRDefault="00615182" w:rsidP="00615182">
      <w:pPr>
        <w:ind w:left="360"/>
        <w:rPr>
          <w:b/>
        </w:rPr>
      </w:pPr>
      <w:r w:rsidRPr="00557398">
        <w:rPr>
          <w:b/>
        </w:rPr>
        <w:t>Wykonawca:</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spacing w:line="360" w:lineRule="auto"/>
        <w:ind w:left="357"/>
      </w:pPr>
      <w:r w:rsidRPr="00557398">
        <w:t>………………………………………………………………</w:t>
      </w:r>
    </w:p>
    <w:p w:rsidR="00615182" w:rsidRPr="00557398" w:rsidRDefault="00615182" w:rsidP="00615182">
      <w:pPr>
        <w:ind w:firstLine="360"/>
      </w:pPr>
      <w:r w:rsidRPr="00557398">
        <w:t xml:space="preserve">w </w:t>
      </w:r>
      <w:proofErr w:type="gramStart"/>
      <w:r w:rsidRPr="00557398">
        <w:t>imieniu którego</w:t>
      </w:r>
      <w:proofErr w:type="gramEnd"/>
      <w:r w:rsidRPr="00557398">
        <w:t xml:space="preserve"> sprzęt odbiera:</w:t>
      </w:r>
    </w:p>
    <w:p w:rsidR="00615182" w:rsidRPr="00557398" w:rsidRDefault="00615182" w:rsidP="00615182">
      <w:pPr>
        <w:ind w:left="360"/>
      </w:pPr>
    </w:p>
    <w:p w:rsidR="00615182" w:rsidRPr="00557398" w:rsidRDefault="00615182" w:rsidP="00615182">
      <w:pPr>
        <w:ind w:firstLine="360"/>
      </w:pPr>
      <w:r w:rsidRPr="00557398">
        <w:t>…………………</w:t>
      </w:r>
    </w:p>
    <w:p w:rsidR="00615182" w:rsidRPr="00557398" w:rsidRDefault="00615182" w:rsidP="00615182">
      <w:pPr>
        <w:ind w:left="360"/>
        <w:rPr>
          <w:sz w:val="16"/>
          <w:szCs w:val="16"/>
        </w:rPr>
      </w:pPr>
      <w:proofErr w:type="gramStart"/>
      <w:r w:rsidRPr="00557398">
        <w:rPr>
          <w:sz w:val="16"/>
          <w:szCs w:val="16"/>
        </w:rPr>
        <w:t>imię</w:t>
      </w:r>
      <w:proofErr w:type="gramEnd"/>
      <w:r w:rsidRPr="00557398">
        <w:rPr>
          <w:sz w:val="16"/>
          <w:szCs w:val="16"/>
        </w:rPr>
        <w:t xml:space="preserve"> i nazwisko</w:t>
      </w:r>
      <w:r w:rsidRPr="00557398">
        <w:rPr>
          <w:sz w:val="16"/>
          <w:szCs w:val="16"/>
        </w:rPr>
        <w:tab/>
      </w:r>
      <w:r w:rsidRPr="00557398">
        <w:rPr>
          <w:sz w:val="16"/>
          <w:szCs w:val="16"/>
        </w:rPr>
        <w:tab/>
      </w:r>
    </w:p>
    <w:p w:rsidR="00615182" w:rsidRPr="00557398" w:rsidRDefault="00615182" w:rsidP="00615182">
      <w:pPr>
        <w:ind w:left="360"/>
      </w:pPr>
      <w:r w:rsidRPr="00557398">
        <w:rPr>
          <w:sz w:val="16"/>
          <w:szCs w:val="16"/>
        </w:rPr>
        <w:tab/>
      </w:r>
      <w:r w:rsidRPr="00557398">
        <w:rPr>
          <w:sz w:val="16"/>
          <w:szCs w:val="16"/>
        </w:rPr>
        <w:tab/>
      </w:r>
      <w:r w:rsidRPr="00557398">
        <w:rPr>
          <w:sz w:val="16"/>
          <w:szCs w:val="16"/>
        </w:rPr>
        <w:tab/>
      </w:r>
      <w:r w:rsidRPr="00557398">
        <w:rPr>
          <w:sz w:val="16"/>
          <w:szCs w:val="16"/>
        </w:rPr>
        <w:tab/>
      </w:r>
    </w:p>
    <w:p w:rsidR="00615182" w:rsidRPr="00557398" w:rsidRDefault="00615182" w:rsidP="00615182">
      <w:pPr>
        <w:jc w:val="both"/>
      </w:pPr>
      <w:r w:rsidRPr="00557398">
        <w:t>2. Przedmiot protokołu ……………………………………………………………………… typ ……………………, rok produkcji …………, producent ……………:</w:t>
      </w:r>
    </w:p>
    <w:p w:rsidR="00615182" w:rsidRPr="00557398" w:rsidRDefault="00615182" w:rsidP="00615182">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726"/>
        <w:gridCol w:w="1417"/>
        <w:gridCol w:w="1418"/>
        <w:gridCol w:w="1134"/>
        <w:gridCol w:w="1134"/>
      </w:tblGrid>
      <w:tr w:rsidR="00615182" w:rsidRPr="00557398" w:rsidTr="003D3D69">
        <w:trPr>
          <w:jc w:val="center"/>
        </w:trPr>
        <w:tc>
          <w:tcPr>
            <w:tcW w:w="3726" w:type="dxa"/>
            <w:vAlign w:val="center"/>
          </w:tcPr>
          <w:p w:rsidR="00615182" w:rsidRPr="00557398" w:rsidRDefault="00615182" w:rsidP="003D3D69">
            <w:pPr>
              <w:jc w:val="center"/>
            </w:pPr>
            <w:r w:rsidRPr="00557398">
              <w:t>NAZWA</w:t>
            </w:r>
          </w:p>
        </w:tc>
        <w:tc>
          <w:tcPr>
            <w:tcW w:w="1417" w:type="dxa"/>
            <w:vAlign w:val="center"/>
          </w:tcPr>
          <w:p w:rsidR="00615182" w:rsidRPr="00557398" w:rsidRDefault="00615182" w:rsidP="003D3D69">
            <w:pPr>
              <w:jc w:val="center"/>
            </w:pPr>
            <w:r w:rsidRPr="00557398">
              <w:t>Typ</w:t>
            </w:r>
          </w:p>
        </w:tc>
        <w:tc>
          <w:tcPr>
            <w:tcW w:w="1418" w:type="dxa"/>
            <w:vAlign w:val="center"/>
          </w:tcPr>
          <w:p w:rsidR="00615182" w:rsidRPr="00557398" w:rsidRDefault="00615182" w:rsidP="003D3D69">
            <w:pPr>
              <w:jc w:val="center"/>
            </w:pPr>
            <w:r w:rsidRPr="00557398">
              <w:t>ILOŚĆ SZTUK</w:t>
            </w:r>
          </w:p>
        </w:tc>
        <w:tc>
          <w:tcPr>
            <w:tcW w:w="1134" w:type="dxa"/>
          </w:tcPr>
          <w:p w:rsidR="00615182" w:rsidRPr="00557398" w:rsidRDefault="00615182" w:rsidP="003D3D69">
            <w:pPr>
              <w:jc w:val="center"/>
            </w:pPr>
            <w:r w:rsidRPr="00557398">
              <w:t>Numer</w:t>
            </w:r>
          </w:p>
          <w:p w:rsidR="00615182" w:rsidRPr="00557398" w:rsidRDefault="00615182" w:rsidP="003D3D69">
            <w:pPr>
              <w:jc w:val="center"/>
            </w:pPr>
            <w:proofErr w:type="gramStart"/>
            <w:r w:rsidRPr="00557398">
              <w:t>seryjny</w:t>
            </w:r>
            <w:proofErr w:type="gramEnd"/>
          </w:p>
        </w:tc>
        <w:tc>
          <w:tcPr>
            <w:tcW w:w="1134" w:type="dxa"/>
            <w:vAlign w:val="center"/>
          </w:tcPr>
          <w:p w:rsidR="00615182" w:rsidRPr="00557398" w:rsidRDefault="00615182" w:rsidP="003D3D69">
            <w:pPr>
              <w:jc w:val="center"/>
            </w:pPr>
            <w:proofErr w:type="gramStart"/>
            <w:r w:rsidRPr="00557398">
              <w:t>kod</w:t>
            </w:r>
            <w:proofErr w:type="gramEnd"/>
            <w:r w:rsidRPr="00557398">
              <w:t xml:space="preserve"> SSM</w:t>
            </w:r>
          </w:p>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r w:rsidR="00615182" w:rsidRPr="00557398" w:rsidTr="003D3D69">
        <w:trPr>
          <w:jc w:val="center"/>
        </w:trPr>
        <w:tc>
          <w:tcPr>
            <w:tcW w:w="3726" w:type="dxa"/>
          </w:tcPr>
          <w:p w:rsidR="00615182" w:rsidRPr="00557398" w:rsidRDefault="00615182" w:rsidP="003D3D69"/>
        </w:tc>
        <w:tc>
          <w:tcPr>
            <w:tcW w:w="1417" w:type="dxa"/>
          </w:tcPr>
          <w:p w:rsidR="00615182" w:rsidRPr="00557398" w:rsidRDefault="00615182" w:rsidP="003D3D69">
            <w:pPr>
              <w:jc w:val="center"/>
              <w:rPr>
                <w:b/>
              </w:rPr>
            </w:pPr>
          </w:p>
        </w:tc>
        <w:tc>
          <w:tcPr>
            <w:tcW w:w="1418" w:type="dxa"/>
          </w:tcPr>
          <w:p w:rsidR="00615182" w:rsidRPr="00557398" w:rsidRDefault="00615182" w:rsidP="003D3D69">
            <w:pPr>
              <w:jc w:val="center"/>
              <w:rPr>
                <w:b/>
              </w:rPr>
            </w:pPr>
          </w:p>
        </w:tc>
        <w:tc>
          <w:tcPr>
            <w:tcW w:w="1134" w:type="dxa"/>
          </w:tcPr>
          <w:p w:rsidR="00615182" w:rsidRPr="00557398" w:rsidRDefault="00615182" w:rsidP="003D3D69"/>
        </w:tc>
        <w:tc>
          <w:tcPr>
            <w:tcW w:w="1134" w:type="dxa"/>
          </w:tcPr>
          <w:p w:rsidR="00615182" w:rsidRPr="00557398" w:rsidRDefault="00615182" w:rsidP="003D3D69"/>
        </w:tc>
      </w:tr>
    </w:tbl>
    <w:p w:rsidR="00615182" w:rsidRPr="00557398" w:rsidRDefault="00615182" w:rsidP="00615182">
      <w:pPr>
        <w:ind w:left="360"/>
        <w:jc w:val="both"/>
        <w:rPr>
          <w:b/>
        </w:rPr>
      </w:pPr>
    </w:p>
    <w:p w:rsidR="00615182" w:rsidRPr="00557398" w:rsidRDefault="00615182" w:rsidP="00615182">
      <w:pPr>
        <w:ind w:left="360"/>
        <w:jc w:val="both"/>
        <w:rPr>
          <w:b/>
        </w:rPr>
      </w:pPr>
      <w:r w:rsidRPr="00557398">
        <w:t xml:space="preserve">Niniejszym zgodnie stwierdzamy, ze sprzęt wymieniony w pkt. 2 niniejszego protokołu zostaje przekazany </w:t>
      </w:r>
      <w:r w:rsidRPr="00557398">
        <w:rPr>
          <w:b/>
        </w:rPr>
        <w:t>bez zastrzeżeń.</w:t>
      </w:r>
    </w:p>
    <w:p w:rsidR="00615182" w:rsidRPr="00557398" w:rsidRDefault="00615182" w:rsidP="00615182">
      <w:pPr>
        <w:ind w:left="360"/>
      </w:pPr>
    </w:p>
    <w:p w:rsidR="00615182" w:rsidRDefault="00615182" w:rsidP="00615182">
      <w:pPr>
        <w:rPr>
          <w:b/>
        </w:rPr>
      </w:pPr>
      <w:r w:rsidRPr="00557398">
        <w:t xml:space="preserve">  </w:t>
      </w:r>
      <w:r w:rsidRPr="00557398">
        <w:rPr>
          <w:b/>
        </w:rPr>
        <w:t xml:space="preserve">                 </w:t>
      </w:r>
      <w:proofErr w:type="gramStart"/>
      <w:r w:rsidRPr="00557398">
        <w:rPr>
          <w:b/>
        </w:rPr>
        <w:t>Wykonawca:</w:t>
      </w:r>
      <w:r w:rsidRPr="00557398">
        <w:rPr>
          <w:b/>
        </w:rPr>
        <w:tab/>
        <w:t xml:space="preserve">                    </w:t>
      </w:r>
      <w:r w:rsidRPr="00557398">
        <w:rPr>
          <w:b/>
        </w:rPr>
        <w:tab/>
      </w:r>
      <w:r w:rsidRPr="00557398">
        <w:rPr>
          <w:b/>
        </w:rPr>
        <w:tab/>
        <w:t xml:space="preserve"> </w:t>
      </w:r>
      <w:r w:rsidRPr="00557398">
        <w:rPr>
          <w:b/>
        </w:rPr>
        <w:tab/>
        <w:t>Zamawiający</w:t>
      </w:r>
      <w:proofErr w:type="gramEnd"/>
      <w:r w:rsidRPr="00557398">
        <w:rPr>
          <w:b/>
        </w:rPr>
        <w:t>:</w:t>
      </w:r>
    </w:p>
    <w:p w:rsidR="0063700D" w:rsidRDefault="0063700D" w:rsidP="00615182">
      <w:pPr>
        <w:rPr>
          <w:b/>
        </w:rPr>
      </w:pPr>
    </w:p>
    <w:p w:rsidR="0063700D" w:rsidRPr="00557398" w:rsidRDefault="0063700D" w:rsidP="00615182">
      <w:pPr>
        <w:rPr>
          <w:b/>
        </w:rPr>
      </w:pPr>
    </w:p>
    <w:p w:rsidR="00615182" w:rsidRPr="00557398" w:rsidRDefault="00615182" w:rsidP="00615182">
      <w:pPr>
        <w:ind w:left="4956" w:hanging="4590"/>
        <w:rPr>
          <w:b/>
        </w:rPr>
      </w:pPr>
    </w:p>
    <w:p w:rsidR="00615182" w:rsidRPr="00557398" w:rsidRDefault="00615182" w:rsidP="00615182">
      <w:pPr>
        <w:ind w:left="4956" w:firstLine="708"/>
        <w:rPr>
          <w:sz w:val="16"/>
          <w:szCs w:val="16"/>
        </w:rPr>
      </w:pPr>
      <w:r w:rsidRPr="00557398">
        <w:rPr>
          <w:sz w:val="16"/>
          <w:szCs w:val="16"/>
        </w:rPr>
        <w:t xml:space="preserve">………..………………………… </w:t>
      </w:r>
    </w:p>
    <w:p w:rsidR="00615182" w:rsidRPr="00557398" w:rsidRDefault="00615182" w:rsidP="00BF6124">
      <w:pPr>
        <w:ind w:left="5670" w:hanging="6"/>
        <w:rPr>
          <w:sz w:val="16"/>
          <w:szCs w:val="16"/>
        </w:rPr>
      </w:pPr>
      <w:proofErr w:type="gramStart"/>
      <w:r w:rsidRPr="00557398">
        <w:rPr>
          <w:sz w:val="16"/>
          <w:szCs w:val="16"/>
        </w:rPr>
        <w:t>up</w:t>
      </w:r>
      <w:proofErr w:type="gramEnd"/>
      <w:r w:rsidRPr="00557398">
        <w:rPr>
          <w:sz w:val="16"/>
          <w:szCs w:val="16"/>
        </w:rPr>
        <w:t xml:space="preserve">. pracownik </w:t>
      </w:r>
      <w:r w:rsidR="00BF6124" w:rsidRPr="00BF6124">
        <w:rPr>
          <w:sz w:val="16"/>
          <w:szCs w:val="16"/>
        </w:rPr>
        <w:t>Sekcji Najmu i Dzierżaw Sprzętu Medycznego</w:t>
      </w:r>
    </w:p>
    <w:p w:rsidR="00615182" w:rsidRPr="00557398" w:rsidRDefault="00615182" w:rsidP="00615182">
      <w:pPr>
        <w:rPr>
          <w:b/>
        </w:rPr>
      </w:pPr>
    </w:p>
    <w:p w:rsidR="00615182" w:rsidRPr="00557398" w:rsidRDefault="00615182" w:rsidP="00615182">
      <w:pPr>
        <w:ind w:left="5664"/>
        <w:rPr>
          <w:sz w:val="16"/>
          <w:szCs w:val="16"/>
        </w:rPr>
      </w:pPr>
      <w:r w:rsidRPr="00557398">
        <w:rPr>
          <w:sz w:val="16"/>
          <w:szCs w:val="16"/>
        </w:rPr>
        <w:t>………..…………………………</w:t>
      </w:r>
    </w:p>
    <w:p w:rsidR="00615182" w:rsidRPr="00557398" w:rsidRDefault="00615182" w:rsidP="00615182">
      <w:pPr>
        <w:ind w:left="5664"/>
        <w:rPr>
          <w:sz w:val="16"/>
          <w:szCs w:val="16"/>
        </w:rPr>
      </w:pPr>
      <w:proofErr w:type="gramStart"/>
      <w:r w:rsidRPr="00557398">
        <w:rPr>
          <w:sz w:val="16"/>
          <w:szCs w:val="16"/>
        </w:rPr>
        <w:t>up</w:t>
      </w:r>
      <w:proofErr w:type="gramEnd"/>
      <w:r w:rsidRPr="00557398">
        <w:rPr>
          <w:sz w:val="16"/>
          <w:szCs w:val="16"/>
        </w:rPr>
        <w:t xml:space="preserve">. pracownik Oddziału </w:t>
      </w:r>
      <w:r w:rsidR="00EF6423">
        <w:rPr>
          <w:sz w:val="16"/>
          <w:szCs w:val="16"/>
        </w:rPr>
        <w:t>/Pracowni</w:t>
      </w:r>
    </w:p>
    <w:p w:rsidR="00615182" w:rsidRDefault="00615182" w:rsidP="00615182">
      <w:pPr>
        <w:rPr>
          <w:b/>
        </w:rPr>
      </w:pPr>
    </w:p>
    <w:p w:rsidR="00615182" w:rsidRDefault="00615182" w:rsidP="00615182">
      <w:pPr>
        <w:rPr>
          <w:b/>
        </w:rPr>
      </w:pPr>
    </w:p>
    <w:p w:rsidR="00615182" w:rsidRDefault="00615182" w:rsidP="007B4820">
      <w:pPr>
        <w:jc w:val="right"/>
        <w:rPr>
          <w:b/>
          <w:snapToGrid w:val="0"/>
        </w:rPr>
      </w:pPr>
    </w:p>
    <w:sectPr w:rsidR="00615182" w:rsidSect="00F1768A">
      <w:headerReference w:type="default" r:id="rId20"/>
      <w:footerReference w:type="default" r:id="rId21"/>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DB5" w:rsidRDefault="00DB0DB5">
      <w:r>
        <w:separator/>
      </w:r>
    </w:p>
  </w:endnote>
  <w:endnote w:type="continuationSeparator" w:id="0">
    <w:p w:rsidR="00DB0DB5" w:rsidRDefault="00DB0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43" w:rsidRDefault="00BE3C9F" w:rsidP="005B4718">
    <w:pPr>
      <w:pStyle w:val="Stopka"/>
      <w:framePr w:wrap="around" w:vAnchor="text" w:hAnchor="margin" w:xAlign="right" w:y="1"/>
      <w:rPr>
        <w:rStyle w:val="Numerstrony"/>
      </w:rPr>
    </w:pPr>
    <w:r>
      <w:rPr>
        <w:rStyle w:val="Numerstrony"/>
      </w:rPr>
      <w:fldChar w:fldCharType="begin"/>
    </w:r>
    <w:r w:rsidR="00550843">
      <w:rPr>
        <w:rStyle w:val="Numerstrony"/>
      </w:rPr>
      <w:instrText xml:space="preserve">PAGE  </w:instrText>
    </w:r>
    <w:r>
      <w:rPr>
        <w:rStyle w:val="Numerstrony"/>
      </w:rPr>
      <w:fldChar w:fldCharType="separate"/>
    </w:r>
    <w:r w:rsidR="004F3F52">
      <w:rPr>
        <w:rStyle w:val="Numerstrony"/>
        <w:noProof/>
      </w:rPr>
      <w:t>16</w:t>
    </w:r>
    <w:r>
      <w:rPr>
        <w:rStyle w:val="Numerstrony"/>
      </w:rPr>
      <w:fldChar w:fldCharType="end"/>
    </w:r>
  </w:p>
  <w:p w:rsidR="00550843" w:rsidRDefault="00550843">
    <w:pPr>
      <w:pStyle w:val="Stopka"/>
      <w:framePr w:wrap="auto" w:vAnchor="text" w:hAnchor="margin" w:xAlign="right" w:y="1"/>
      <w:ind w:right="360"/>
      <w:rPr>
        <w:rStyle w:val="Numerstrony"/>
      </w:rPr>
    </w:pPr>
  </w:p>
  <w:p w:rsidR="00550843" w:rsidRDefault="0055084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43" w:rsidRDefault="00BE3C9F" w:rsidP="003F1BDD">
    <w:pPr>
      <w:pStyle w:val="Stopka"/>
      <w:framePr w:wrap="around" w:vAnchor="text" w:hAnchor="margin" w:xAlign="right" w:y="1"/>
      <w:rPr>
        <w:rStyle w:val="Numerstrony"/>
      </w:rPr>
    </w:pPr>
    <w:r>
      <w:rPr>
        <w:rStyle w:val="Numerstrony"/>
      </w:rPr>
      <w:fldChar w:fldCharType="begin"/>
    </w:r>
    <w:r w:rsidR="00550843">
      <w:rPr>
        <w:rStyle w:val="Numerstrony"/>
      </w:rPr>
      <w:instrText xml:space="preserve">PAGE  </w:instrText>
    </w:r>
    <w:r>
      <w:rPr>
        <w:rStyle w:val="Numerstrony"/>
      </w:rPr>
      <w:fldChar w:fldCharType="separate"/>
    </w:r>
    <w:r w:rsidR="004F3F52">
      <w:rPr>
        <w:rStyle w:val="Numerstrony"/>
        <w:noProof/>
      </w:rPr>
      <w:t>21</w:t>
    </w:r>
    <w:r>
      <w:rPr>
        <w:rStyle w:val="Numerstrony"/>
      </w:rPr>
      <w:fldChar w:fldCharType="end"/>
    </w:r>
  </w:p>
  <w:p w:rsidR="00550843" w:rsidRDefault="00550843">
    <w:pPr>
      <w:pStyle w:val="Stopka"/>
      <w:framePr w:wrap="auto" w:vAnchor="text" w:hAnchor="margin" w:xAlign="right" w:y="1"/>
      <w:ind w:right="360"/>
      <w:rPr>
        <w:rStyle w:val="Numerstrony"/>
      </w:rPr>
    </w:pPr>
  </w:p>
  <w:p w:rsidR="00550843" w:rsidRDefault="00550843">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43" w:rsidRDefault="00BE3C9F" w:rsidP="005B4718">
    <w:pPr>
      <w:pStyle w:val="Stopka"/>
      <w:framePr w:wrap="around" w:vAnchor="text" w:hAnchor="margin" w:xAlign="right" w:y="1"/>
      <w:rPr>
        <w:rStyle w:val="Numerstrony"/>
      </w:rPr>
    </w:pPr>
    <w:r>
      <w:rPr>
        <w:rStyle w:val="Numerstrony"/>
      </w:rPr>
      <w:fldChar w:fldCharType="begin"/>
    </w:r>
    <w:r w:rsidR="00550843">
      <w:rPr>
        <w:rStyle w:val="Numerstrony"/>
      </w:rPr>
      <w:instrText xml:space="preserve">PAGE  </w:instrText>
    </w:r>
    <w:r>
      <w:rPr>
        <w:rStyle w:val="Numerstrony"/>
      </w:rPr>
      <w:fldChar w:fldCharType="separate"/>
    </w:r>
    <w:r w:rsidR="004F3F52">
      <w:rPr>
        <w:rStyle w:val="Numerstrony"/>
        <w:noProof/>
      </w:rPr>
      <w:t>23</w:t>
    </w:r>
    <w:r>
      <w:rPr>
        <w:rStyle w:val="Numerstrony"/>
      </w:rPr>
      <w:fldChar w:fldCharType="end"/>
    </w:r>
  </w:p>
  <w:p w:rsidR="00550843" w:rsidRDefault="00550843">
    <w:pPr>
      <w:pStyle w:val="Stopka"/>
      <w:framePr w:wrap="auto" w:vAnchor="text" w:hAnchor="margin" w:xAlign="right" w:y="1"/>
      <w:ind w:right="360"/>
      <w:rPr>
        <w:rStyle w:val="Numerstrony"/>
      </w:rPr>
    </w:pPr>
  </w:p>
  <w:p w:rsidR="00550843" w:rsidRDefault="0055084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DB5" w:rsidRDefault="00DB0DB5">
      <w:r>
        <w:separator/>
      </w:r>
    </w:p>
  </w:footnote>
  <w:footnote w:type="continuationSeparator" w:id="0">
    <w:p w:rsidR="00DB0DB5" w:rsidRDefault="00DB0DB5">
      <w:r>
        <w:continuationSeparator/>
      </w:r>
    </w:p>
  </w:footnote>
  <w:footnote w:id="1">
    <w:p w:rsidR="00550843" w:rsidRDefault="00550843" w:rsidP="007B4820">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43" w:rsidRDefault="0055084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843" w:rsidRDefault="0055084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F27F83"/>
    <w:multiLevelType w:val="multilevel"/>
    <w:tmpl w:val="9B4AD4C8"/>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4B709ED"/>
    <w:multiLevelType w:val="hybridMultilevel"/>
    <w:tmpl w:val="F120DAC8"/>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4">
    <w:nsid w:val="05E67642"/>
    <w:multiLevelType w:val="hybridMultilevel"/>
    <w:tmpl w:val="03E490CC"/>
    <w:lvl w:ilvl="0" w:tplc="E820A614">
      <w:start w:val="1"/>
      <w:numFmt w:val="lowerLetter"/>
      <w:lvlText w:val="%1)"/>
      <w:lvlJc w:val="left"/>
      <w:pPr>
        <w:ind w:left="720" w:hanging="360"/>
      </w:pPr>
    </w:lvl>
    <w:lvl w:ilvl="1" w:tplc="F9E2F8EC">
      <w:start w:val="1"/>
      <w:numFmt w:val="lowerLetter"/>
      <w:lvlText w:val="%2."/>
      <w:lvlJc w:val="left"/>
      <w:pPr>
        <w:ind w:left="1440" w:hanging="360"/>
      </w:pPr>
    </w:lvl>
    <w:lvl w:ilvl="2" w:tplc="3224EA50">
      <w:start w:val="1"/>
      <w:numFmt w:val="lowerRoman"/>
      <w:lvlText w:val="%3."/>
      <w:lvlJc w:val="right"/>
      <w:pPr>
        <w:ind w:left="2160" w:hanging="180"/>
      </w:pPr>
    </w:lvl>
    <w:lvl w:ilvl="3" w:tplc="B6FC672E">
      <w:start w:val="1"/>
      <w:numFmt w:val="decimal"/>
      <w:lvlText w:val="%4."/>
      <w:lvlJc w:val="left"/>
      <w:pPr>
        <w:ind w:left="2880" w:hanging="360"/>
      </w:pPr>
    </w:lvl>
    <w:lvl w:ilvl="4" w:tplc="B2B2FD98">
      <w:start w:val="1"/>
      <w:numFmt w:val="lowerLetter"/>
      <w:lvlText w:val="%5."/>
      <w:lvlJc w:val="left"/>
      <w:pPr>
        <w:ind w:left="3600" w:hanging="360"/>
      </w:pPr>
    </w:lvl>
    <w:lvl w:ilvl="5" w:tplc="4E64BDEC">
      <w:start w:val="1"/>
      <w:numFmt w:val="lowerRoman"/>
      <w:lvlText w:val="%6."/>
      <w:lvlJc w:val="right"/>
      <w:pPr>
        <w:ind w:left="4320" w:hanging="180"/>
      </w:pPr>
    </w:lvl>
    <w:lvl w:ilvl="6" w:tplc="A0A0C19C">
      <w:start w:val="1"/>
      <w:numFmt w:val="decimal"/>
      <w:lvlText w:val="%7."/>
      <w:lvlJc w:val="left"/>
      <w:pPr>
        <w:ind w:left="5040" w:hanging="360"/>
      </w:pPr>
    </w:lvl>
    <w:lvl w:ilvl="7" w:tplc="2A9CF148">
      <w:start w:val="1"/>
      <w:numFmt w:val="lowerLetter"/>
      <w:lvlText w:val="%8."/>
      <w:lvlJc w:val="left"/>
      <w:pPr>
        <w:ind w:left="5760" w:hanging="360"/>
      </w:pPr>
    </w:lvl>
    <w:lvl w:ilvl="8" w:tplc="F2A66AA0">
      <w:start w:val="1"/>
      <w:numFmt w:val="lowerRoman"/>
      <w:lvlText w:val="%9."/>
      <w:lvlJc w:val="right"/>
      <w:pPr>
        <w:ind w:left="6480" w:hanging="180"/>
      </w:pPr>
    </w:lvl>
  </w:abstractNum>
  <w:abstractNum w:abstractNumId="5">
    <w:nsid w:val="06550AC8"/>
    <w:multiLevelType w:val="hybridMultilevel"/>
    <w:tmpl w:val="95602BB8"/>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8">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9984902"/>
    <w:multiLevelType w:val="singleLevel"/>
    <w:tmpl w:val="262E3CA0"/>
    <w:lvl w:ilvl="0">
      <w:start w:val="6"/>
      <w:numFmt w:val="bullet"/>
      <w:lvlText w:val="-"/>
      <w:lvlJc w:val="left"/>
      <w:pPr>
        <w:tabs>
          <w:tab w:val="num" w:pos="786"/>
        </w:tabs>
        <w:ind w:left="786" w:hanging="360"/>
      </w:pPr>
    </w:lvl>
  </w:abstractNum>
  <w:abstractNum w:abstractNumId="1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09F40F39"/>
    <w:multiLevelType w:val="hybridMultilevel"/>
    <w:tmpl w:val="78585588"/>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D64547"/>
    <w:multiLevelType w:val="multilevel"/>
    <w:tmpl w:val="048E13A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right"/>
      <w:pPr>
        <w:tabs>
          <w:tab w:val="num" w:pos="2880"/>
        </w:tabs>
        <w:ind w:left="2880" w:hanging="360"/>
      </w:pPr>
      <w:rPr>
        <w:rFonts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C67D2C"/>
    <w:multiLevelType w:val="hybridMultilevel"/>
    <w:tmpl w:val="AD5A053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19447023"/>
    <w:multiLevelType w:val="multilevel"/>
    <w:tmpl w:val="899214C0"/>
    <w:lvl w:ilvl="0">
      <w:start w:val="1"/>
      <w:numFmt w:val="decimal"/>
      <w:lvlText w:val="%1."/>
      <w:lvlJc w:val="left"/>
      <w:pPr>
        <w:tabs>
          <w:tab w:val="num" w:pos="360"/>
        </w:tabs>
        <w:ind w:left="360" w:hanging="360"/>
      </w:pPr>
    </w:lvl>
    <w:lvl w:ilvl="1">
      <w:start w:val="1"/>
      <w:numFmt w:val="decimal"/>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C8B4975"/>
    <w:multiLevelType w:val="hybridMultilevel"/>
    <w:tmpl w:val="9580D82C"/>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9E6E8A"/>
    <w:multiLevelType w:val="hybridMultilevel"/>
    <w:tmpl w:val="D092FF78"/>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5">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6">
    <w:nsid w:val="2E4B1D8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27">
    <w:nsid w:val="2E9303CE"/>
    <w:multiLevelType w:val="singleLevel"/>
    <w:tmpl w:val="04150011"/>
    <w:lvl w:ilvl="0">
      <w:start w:val="1"/>
      <w:numFmt w:val="decimal"/>
      <w:lvlText w:val="%1)"/>
      <w:lvlJc w:val="left"/>
      <w:pPr>
        <w:tabs>
          <w:tab w:val="num" w:pos="360"/>
        </w:tabs>
        <w:ind w:left="360" w:hanging="360"/>
      </w:pPr>
    </w:lvl>
  </w:abstractNum>
  <w:abstractNum w:abstractNumId="28">
    <w:nsid w:val="305A35C7"/>
    <w:multiLevelType w:val="hybridMultilevel"/>
    <w:tmpl w:val="AEE631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30">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1">
    <w:nsid w:val="350E15D0"/>
    <w:multiLevelType w:val="hybridMultilevel"/>
    <w:tmpl w:val="E60C0EF0"/>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35">
    <w:nsid w:val="39250242"/>
    <w:multiLevelType w:val="hybridMultilevel"/>
    <w:tmpl w:val="77D6D5B6"/>
    <w:lvl w:ilvl="0" w:tplc="CA4421D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7">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8">
    <w:nsid w:val="40C04DBB"/>
    <w:multiLevelType w:val="hybridMultilevel"/>
    <w:tmpl w:val="87F08AD0"/>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0D27FE4"/>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54242BF"/>
    <w:multiLevelType w:val="hybridMultilevel"/>
    <w:tmpl w:val="C6367B08"/>
    <w:lvl w:ilvl="0" w:tplc="D638A992">
      <w:start w:val="4"/>
      <w:numFmt w:val="lowerLetter"/>
      <w:lvlText w:val="%1)"/>
      <w:lvlJc w:val="left"/>
      <w:pPr>
        <w:ind w:left="720" w:hanging="360"/>
      </w:pPr>
      <w:rPr>
        <w:rFonts w:hint="default"/>
      </w:rPr>
    </w:lvl>
    <w:lvl w:ilvl="1" w:tplc="F5E28954">
      <w:start w:val="1"/>
      <w:numFmt w:val="lowerLetter"/>
      <w:lvlText w:val="%2)"/>
      <w:lvlJc w:val="left"/>
      <w:pPr>
        <w:ind w:left="1440" w:hanging="360"/>
      </w:pPr>
    </w:lvl>
    <w:lvl w:ilvl="2" w:tplc="F688573C">
      <w:start w:val="1"/>
      <w:numFmt w:val="lowerRoman"/>
      <w:lvlText w:val="%3."/>
      <w:lvlJc w:val="right"/>
      <w:pPr>
        <w:ind w:left="2160" w:hanging="180"/>
      </w:pPr>
    </w:lvl>
    <w:lvl w:ilvl="3" w:tplc="0720B2F0">
      <w:start w:val="1"/>
      <w:numFmt w:val="decimal"/>
      <w:lvlText w:val="%4."/>
      <w:lvlJc w:val="left"/>
      <w:pPr>
        <w:ind w:left="2880" w:hanging="360"/>
      </w:pPr>
    </w:lvl>
    <w:lvl w:ilvl="4" w:tplc="38545B38">
      <w:start w:val="1"/>
      <w:numFmt w:val="lowerLetter"/>
      <w:lvlText w:val="%5."/>
      <w:lvlJc w:val="left"/>
      <w:pPr>
        <w:ind w:left="3600" w:hanging="360"/>
      </w:pPr>
    </w:lvl>
    <w:lvl w:ilvl="5" w:tplc="F9BC59D8">
      <w:start w:val="1"/>
      <w:numFmt w:val="lowerRoman"/>
      <w:lvlText w:val="%6."/>
      <w:lvlJc w:val="right"/>
      <w:pPr>
        <w:ind w:left="4320" w:hanging="180"/>
      </w:pPr>
    </w:lvl>
    <w:lvl w:ilvl="6" w:tplc="197CF0C6">
      <w:start w:val="1"/>
      <w:numFmt w:val="decimal"/>
      <w:lvlText w:val="%7."/>
      <w:lvlJc w:val="left"/>
      <w:pPr>
        <w:ind w:left="5040" w:hanging="360"/>
      </w:pPr>
    </w:lvl>
    <w:lvl w:ilvl="7" w:tplc="6ED2DC94">
      <w:start w:val="1"/>
      <w:numFmt w:val="lowerLetter"/>
      <w:lvlText w:val="%8."/>
      <w:lvlJc w:val="left"/>
      <w:pPr>
        <w:ind w:left="5760" w:hanging="360"/>
      </w:pPr>
    </w:lvl>
    <w:lvl w:ilvl="8" w:tplc="98F4671A">
      <w:start w:val="1"/>
      <w:numFmt w:val="lowerRoman"/>
      <w:lvlText w:val="%9."/>
      <w:lvlJc w:val="right"/>
      <w:pPr>
        <w:ind w:left="6480" w:hanging="180"/>
      </w:pPr>
    </w:lvl>
  </w:abstractNum>
  <w:abstractNum w:abstractNumId="42">
    <w:nsid w:val="4AB659E4"/>
    <w:multiLevelType w:val="hybridMultilevel"/>
    <w:tmpl w:val="A1F0DF2E"/>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43">
    <w:nsid w:val="50CB3449"/>
    <w:multiLevelType w:val="hybridMultilevel"/>
    <w:tmpl w:val="25CC84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381E46"/>
    <w:multiLevelType w:val="hybridMultilevel"/>
    <w:tmpl w:val="24FE92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6">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49">
    <w:nsid w:val="59085795"/>
    <w:multiLevelType w:val="hybridMultilevel"/>
    <w:tmpl w:val="88DAA9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59D21519"/>
    <w:multiLevelType w:val="hybridMultilevel"/>
    <w:tmpl w:val="FBDCEB60"/>
    <w:lvl w:ilvl="0" w:tplc="B3C4FB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5A9969F4"/>
    <w:multiLevelType w:val="hybridMultilevel"/>
    <w:tmpl w:val="06E86890"/>
    <w:lvl w:ilvl="0" w:tplc="1ACA34D4">
      <w:start w:val="1"/>
      <w:numFmt w:val="lowerLetter"/>
      <w:lvlText w:val="%1)"/>
      <w:lvlJc w:val="left"/>
      <w:pPr>
        <w:ind w:left="720" w:hanging="360"/>
      </w:pPr>
    </w:lvl>
    <w:lvl w:ilvl="1" w:tplc="05025B36">
      <w:start w:val="1"/>
      <w:numFmt w:val="lowerLetter"/>
      <w:lvlText w:val="%2."/>
      <w:lvlJc w:val="left"/>
      <w:pPr>
        <w:ind w:left="1440" w:hanging="360"/>
      </w:pPr>
    </w:lvl>
    <w:lvl w:ilvl="2" w:tplc="8C3C77B8">
      <w:start w:val="1"/>
      <w:numFmt w:val="lowerRoman"/>
      <w:lvlText w:val="%3."/>
      <w:lvlJc w:val="right"/>
      <w:pPr>
        <w:ind w:left="2160" w:hanging="180"/>
      </w:pPr>
    </w:lvl>
    <w:lvl w:ilvl="3" w:tplc="46349E98">
      <w:start w:val="1"/>
      <w:numFmt w:val="decimal"/>
      <w:lvlText w:val="%4."/>
      <w:lvlJc w:val="left"/>
      <w:pPr>
        <w:ind w:left="2880" w:hanging="360"/>
      </w:pPr>
    </w:lvl>
    <w:lvl w:ilvl="4" w:tplc="C34487D6">
      <w:start w:val="1"/>
      <w:numFmt w:val="lowerLetter"/>
      <w:lvlText w:val="%5."/>
      <w:lvlJc w:val="left"/>
      <w:pPr>
        <w:ind w:left="3600" w:hanging="360"/>
      </w:pPr>
    </w:lvl>
    <w:lvl w:ilvl="5" w:tplc="82B6F016">
      <w:start w:val="1"/>
      <w:numFmt w:val="lowerRoman"/>
      <w:lvlText w:val="%6."/>
      <w:lvlJc w:val="right"/>
      <w:pPr>
        <w:ind w:left="4320" w:hanging="180"/>
      </w:pPr>
    </w:lvl>
    <w:lvl w:ilvl="6" w:tplc="2624BA1C">
      <w:start w:val="1"/>
      <w:numFmt w:val="decimal"/>
      <w:lvlText w:val="%7."/>
      <w:lvlJc w:val="left"/>
      <w:pPr>
        <w:ind w:left="5040" w:hanging="360"/>
      </w:pPr>
    </w:lvl>
    <w:lvl w:ilvl="7" w:tplc="45B8F344">
      <w:start w:val="1"/>
      <w:numFmt w:val="lowerLetter"/>
      <w:lvlText w:val="%8."/>
      <w:lvlJc w:val="left"/>
      <w:pPr>
        <w:ind w:left="5760" w:hanging="360"/>
      </w:pPr>
    </w:lvl>
    <w:lvl w:ilvl="8" w:tplc="32A2C77A">
      <w:start w:val="1"/>
      <w:numFmt w:val="lowerRoman"/>
      <w:lvlText w:val="%9."/>
      <w:lvlJc w:val="right"/>
      <w:pPr>
        <w:ind w:left="6480" w:hanging="180"/>
      </w:pPr>
    </w:lvl>
  </w:abstractNum>
  <w:abstractNum w:abstractNumId="52">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3">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4822699"/>
    <w:multiLevelType w:val="hybridMultilevel"/>
    <w:tmpl w:val="93F8FDC8"/>
    <w:lvl w:ilvl="0" w:tplc="1758D02A">
      <w:start w:val="1"/>
      <w:numFmt w:val="decimal"/>
      <w:lvlText w:val="%1."/>
      <w:lvlJc w:val="left"/>
      <w:pPr>
        <w:ind w:left="720" w:hanging="360"/>
      </w:pPr>
    </w:lvl>
    <w:lvl w:ilvl="1" w:tplc="88AA4284">
      <w:start w:val="1"/>
      <w:numFmt w:val="lowerLetter"/>
      <w:lvlText w:val="%2)"/>
      <w:lvlJc w:val="left"/>
      <w:pPr>
        <w:ind w:left="1440" w:hanging="360"/>
      </w:pPr>
      <w:rPr>
        <w:color w:val="auto"/>
      </w:rPr>
    </w:lvl>
    <w:lvl w:ilvl="2" w:tplc="398C4268">
      <w:start w:val="1"/>
      <w:numFmt w:val="lowerRoman"/>
      <w:lvlText w:val="%3."/>
      <w:lvlJc w:val="right"/>
      <w:pPr>
        <w:ind w:left="2160" w:hanging="180"/>
      </w:pPr>
    </w:lvl>
    <w:lvl w:ilvl="3" w:tplc="1D4C57F0">
      <w:start w:val="1"/>
      <w:numFmt w:val="decimal"/>
      <w:lvlText w:val="%4."/>
      <w:lvlJc w:val="left"/>
      <w:pPr>
        <w:ind w:left="2880" w:hanging="360"/>
      </w:pPr>
    </w:lvl>
    <w:lvl w:ilvl="4" w:tplc="F886EE86">
      <w:start w:val="1"/>
      <w:numFmt w:val="lowerLetter"/>
      <w:lvlText w:val="%5."/>
      <w:lvlJc w:val="left"/>
      <w:pPr>
        <w:ind w:left="3600" w:hanging="360"/>
      </w:pPr>
    </w:lvl>
    <w:lvl w:ilvl="5" w:tplc="24729880">
      <w:start w:val="1"/>
      <w:numFmt w:val="lowerRoman"/>
      <w:lvlText w:val="%6."/>
      <w:lvlJc w:val="right"/>
      <w:pPr>
        <w:ind w:left="4320" w:hanging="180"/>
      </w:pPr>
    </w:lvl>
    <w:lvl w:ilvl="6" w:tplc="143232C6">
      <w:start w:val="1"/>
      <w:numFmt w:val="decimal"/>
      <w:lvlText w:val="%7."/>
      <w:lvlJc w:val="left"/>
      <w:pPr>
        <w:ind w:left="5040" w:hanging="360"/>
      </w:pPr>
    </w:lvl>
    <w:lvl w:ilvl="7" w:tplc="3CC6D740">
      <w:start w:val="1"/>
      <w:numFmt w:val="lowerLetter"/>
      <w:lvlText w:val="%8."/>
      <w:lvlJc w:val="left"/>
      <w:pPr>
        <w:ind w:left="5760" w:hanging="360"/>
      </w:pPr>
    </w:lvl>
    <w:lvl w:ilvl="8" w:tplc="746A7EA4">
      <w:start w:val="1"/>
      <w:numFmt w:val="lowerRoman"/>
      <w:lvlText w:val="%9."/>
      <w:lvlJc w:val="right"/>
      <w:pPr>
        <w:ind w:left="6480" w:hanging="180"/>
      </w:pPr>
    </w:lvl>
  </w:abstractNum>
  <w:abstractNum w:abstractNumId="57">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nsid w:val="67AA2CA6"/>
    <w:multiLevelType w:val="hybridMultilevel"/>
    <w:tmpl w:val="376ECBE0"/>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0">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6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4">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1436FA4"/>
    <w:multiLevelType w:val="hybridMultilevel"/>
    <w:tmpl w:val="54E8E1BC"/>
    <w:lvl w:ilvl="0" w:tplc="CA4421D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8">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69">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0">
    <w:nsid w:val="75093BF1"/>
    <w:multiLevelType w:val="singleLevel"/>
    <w:tmpl w:val="A80C7290"/>
    <w:lvl w:ilvl="0">
      <w:numFmt w:val="bullet"/>
      <w:lvlText w:val="-"/>
      <w:lvlJc w:val="left"/>
      <w:pPr>
        <w:tabs>
          <w:tab w:val="num" w:pos="360"/>
        </w:tabs>
        <w:ind w:left="360" w:hanging="360"/>
      </w:pPr>
      <w:rPr>
        <w:rFonts w:hint="default"/>
      </w:rPr>
    </w:lvl>
  </w:abstractNum>
  <w:abstractNum w:abstractNumId="71">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2">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797A7DA0"/>
    <w:multiLevelType w:val="hybridMultilevel"/>
    <w:tmpl w:val="61F2EB3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75">
    <w:nsid w:val="79DC4DC8"/>
    <w:multiLevelType w:val="multilevel"/>
    <w:tmpl w:val="8A28C518"/>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77">
    <w:nsid w:val="7DF60E13"/>
    <w:multiLevelType w:val="hybridMultilevel"/>
    <w:tmpl w:val="3E8E56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EDD2BB5"/>
    <w:multiLevelType w:val="multilevel"/>
    <w:tmpl w:val="0CCEB4A6"/>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rPr>
        <w:b/>
      </w:r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79">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4"/>
  </w:num>
  <w:num w:numId="2">
    <w:abstractNumId w:val="36"/>
  </w:num>
  <w:num w:numId="3">
    <w:abstractNumId w:val="64"/>
  </w:num>
  <w:num w:numId="4">
    <w:abstractNumId w:val="30"/>
  </w:num>
  <w:num w:numId="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num>
  <w:num w:numId="22">
    <w:abstractNumId w:val="27"/>
  </w:num>
  <w:num w:numId="23">
    <w:abstractNumId w:val="79"/>
  </w:num>
  <w:num w:numId="24">
    <w:abstractNumId w:val="7"/>
  </w:num>
  <w:num w:numId="2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57"/>
  </w:num>
  <w:num w:numId="31">
    <w:abstractNumId w:val="33"/>
  </w:num>
  <w:num w:numId="32">
    <w:abstractNumId w:val="48"/>
  </w:num>
  <w:num w:numId="33">
    <w:abstractNumId w:val="68"/>
  </w:num>
  <w:num w:numId="34">
    <w:abstractNumId w:val="61"/>
  </w:num>
  <w:num w:numId="35">
    <w:abstractNumId w:val="59"/>
  </w:num>
  <w:num w:numId="36">
    <w:abstractNumId w:val="3"/>
  </w:num>
  <w:num w:numId="37">
    <w:abstractNumId w:val="52"/>
  </w:num>
  <w:num w:numId="38">
    <w:abstractNumId w:val="62"/>
  </w:num>
  <w:num w:numId="39">
    <w:abstractNumId w:val="0"/>
  </w:num>
  <w:num w:numId="40">
    <w:abstractNumId w:val="60"/>
  </w:num>
  <w:num w:numId="41">
    <w:abstractNumId w:val="8"/>
  </w:num>
  <w:num w:numId="42">
    <w:abstractNumId w:val="37"/>
  </w:num>
  <w:num w:numId="43">
    <w:abstractNumId w:val="21"/>
  </w:num>
  <w:num w:numId="44">
    <w:abstractNumId w:val="22"/>
  </w:num>
  <w:num w:numId="45">
    <w:abstractNumId w:val="25"/>
  </w:num>
  <w:num w:numId="46">
    <w:abstractNumId w:val="1"/>
  </w:num>
  <w:num w:numId="47">
    <w:abstractNumId w:val="15"/>
  </w:num>
  <w:num w:numId="4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0"/>
  </w:num>
  <w:num w:numId="50">
    <w:abstractNumId w:val="72"/>
  </w:num>
  <w:num w:numId="51">
    <w:abstractNumId w:val="13"/>
  </w:num>
  <w:num w:numId="52">
    <w:abstractNumId w:val="20"/>
  </w:num>
  <w:num w:numId="53">
    <w:abstractNumId w:val="31"/>
  </w:num>
  <w:num w:numId="54">
    <w:abstractNumId w:val="42"/>
  </w:num>
  <w:num w:numId="55">
    <w:abstractNumId w:val="50"/>
  </w:num>
  <w:num w:numId="56">
    <w:abstractNumId w:val="2"/>
  </w:num>
  <w:num w:numId="57">
    <w:abstractNumId w:val="77"/>
  </w:num>
  <w:num w:numId="58">
    <w:abstractNumId w:val="17"/>
  </w:num>
  <w:num w:numId="59">
    <w:abstractNumId w:val="12"/>
  </w:num>
  <w:num w:numId="60">
    <w:abstractNumId w:val="58"/>
  </w:num>
  <w:num w:numId="61">
    <w:abstractNumId w:val="44"/>
  </w:num>
  <w:num w:numId="62">
    <w:abstractNumId w:val="38"/>
  </w:num>
  <w:num w:numId="63">
    <w:abstractNumId w:val="18"/>
  </w:num>
  <w:num w:numId="64">
    <w:abstractNumId w:val="28"/>
  </w:num>
  <w:num w:numId="65">
    <w:abstractNumId w:val="49"/>
  </w:num>
  <w:num w:numId="66">
    <w:abstractNumId w:val="11"/>
  </w:num>
  <w:num w:numId="67">
    <w:abstractNumId w:val="76"/>
  </w:num>
  <w:num w:numId="68">
    <w:abstractNumId w:val="65"/>
  </w:num>
  <w:num w:numId="69">
    <w:abstractNumId w:val="46"/>
  </w:num>
  <w:num w:numId="70">
    <w:abstractNumId w:val="14"/>
  </w:num>
  <w:num w:numId="71">
    <w:abstractNumId w:val="19"/>
  </w:num>
  <w:num w:numId="72">
    <w:abstractNumId w:val="75"/>
  </w:num>
  <w:num w:numId="73">
    <w:abstractNumId w:val="23"/>
  </w:num>
  <w:num w:numId="74">
    <w:abstractNumId w:val="39"/>
  </w:num>
  <w:num w:numId="75">
    <w:abstractNumId w:val="43"/>
  </w:num>
  <w:num w:numId="76">
    <w:abstractNumId w:val="35"/>
  </w:num>
  <w:num w:numId="77">
    <w:abstractNumId w:val="5"/>
  </w:num>
  <w:num w:numId="78">
    <w:abstractNumId w:val="73"/>
  </w:num>
  <w:num w:numId="79">
    <w:abstractNumId w:val="26"/>
  </w:num>
  <w:num w:numId="80">
    <w:abstractNumId w:val="34"/>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065B2B"/>
    <w:rsid w:val="00002197"/>
    <w:rsid w:val="00003E5C"/>
    <w:rsid w:val="00004F40"/>
    <w:rsid w:val="000056E5"/>
    <w:rsid w:val="00006ACD"/>
    <w:rsid w:val="00006F60"/>
    <w:rsid w:val="000107FB"/>
    <w:rsid w:val="00011EF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88C"/>
    <w:rsid w:val="00026B4C"/>
    <w:rsid w:val="0003003B"/>
    <w:rsid w:val="000309F1"/>
    <w:rsid w:val="00031682"/>
    <w:rsid w:val="00032BCC"/>
    <w:rsid w:val="00032CBF"/>
    <w:rsid w:val="0003349C"/>
    <w:rsid w:val="00034427"/>
    <w:rsid w:val="000345CE"/>
    <w:rsid w:val="000349A5"/>
    <w:rsid w:val="0003502C"/>
    <w:rsid w:val="000352E9"/>
    <w:rsid w:val="000354FA"/>
    <w:rsid w:val="000362D3"/>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0BF"/>
    <w:rsid w:val="000542E1"/>
    <w:rsid w:val="00056A31"/>
    <w:rsid w:val="000608C9"/>
    <w:rsid w:val="00060CFD"/>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7E7"/>
    <w:rsid w:val="00084BBD"/>
    <w:rsid w:val="000852E4"/>
    <w:rsid w:val="0008562B"/>
    <w:rsid w:val="00087615"/>
    <w:rsid w:val="00087B5C"/>
    <w:rsid w:val="00087D50"/>
    <w:rsid w:val="00090EA2"/>
    <w:rsid w:val="000919C4"/>
    <w:rsid w:val="000920BE"/>
    <w:rsid w:val="0009403C"/>
    <w:rsid w:val="0009776F"/>
    <w:rsid w:val="000A0D2E"/>
    <w:rsid w:val="000A25B9"/>
    <w:rsid w:val="000A26BD"/>
    <w:rsid w:val="000A298C"/>
    <w:rsid w:val="000A33AF"/>
    <w:rsid w:val="000A3E64"/>
    <w:rsid w:val="000A4B58"/>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562D"/>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0525"/>
    <w:rsid w:val="001212BD"/>
    <w:rsid w:val="00121AB9"/>
    <w:rsid w:val="00123E3F"/>
    <w:rsid w:val="0012477F"/>
    <w:rsid w:val="00124E90"/>
    <w:rsid w:val="00133E88"/>
    <w:rsid w:val="00134F2A"/>
    <w:rsid w:val="0013573F"/>
    <w:rsid w:val="00135AA3"/>
    <w:rsid w:val="0013621E"/>
    <w:rsid w:val="001401D1"/>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C4B"/>
    <w:rsid w:val="00160D8C"/>
    <w:rsid w:val="00161EB4"/>
    <w:rsid w:val="00162B5A"/>
    <w:rsid w:val="001653AF"/>
    <w:rsid w:val="001660A2"/>
    <w:rsid w:val="00166825"/>
    <w:rsid w:val="00166875"/>
    <w:rsid w:val="001670B6"/>
    <w:rsid w:val="0017055C"/>
    <w:rsid w:val="001709C6"/>
    <w:rsid w:val="00171596"/>
    <w:rsid w:val="00171BC4"/>
    <w:rsid w:val="00173156"/>
    <w:rsid w:val="00174BA1"/>
    <w:rsid w:val="00176140"/>
    <w:rsid w:val="001762C2"/>
    <w:rsid w:val="00176B0A"/>
    <w:rsid w:val="0017787A"/>
    <w:rsid w:val="001778F1"/>
    <w:rsid w:val="00177D95"/>
    <w:rsid w:val="00181D29"/>
    <w:rsid w:val="0018222D"/>
    <w:rsid w:val="0018240B"/>
    <w:rsid w:val="00182586"/>
    <w:rsid w:val="00185F10"/>
    <w:rsid w:val="00186E38"/>
    <w:rsid w:val="001903E1"/>
    <w:rsid w:val="001904A0"/>
    <w:rsid w:val="00190800"/>
    <w:rsid w:val="00190B5B"/>
    <w:rsid w:val="00190EBA"/>
    <w:rsid w:val="00192345"/>
    <w:rsid w:val="00192DAD"/>
    <w:rsid w:val="00192F17"/>
    <w:rsid w:val="001934F4"/>
    <w:rsid w:val="00193616"/>
    <w:rsid w:val="001951E6"/>
    <w:rsid w:val="00195C32"/>
    <w:rsid w:val="00196E9A"/>
    <w:rsid w:val="001A1A25"/>
    <w:rsid w:val="001A1D9A"/>
    <w:rsid w:val="001A2076"/>
    <w:rsid w:val="001A476E"/>
    <w:rsid w:val="001A6875"/>
    <w:rsid w:val="001A69E4"/>
    <w:rsid w:val="001B041E"/>
    <w:rsid w:val="001B0CB4"/>
    <w:rsid w:val="001B1582"/>
    <w:rsid w:val="001B2BF8"/>
    <w:rsid w:val="001B355D"/>
    <w:rsid w:val="001B42FC"/>
    <w:rsid w:val="001B4DE0"/>
    <w:rsid w:val="001C0878"/>
    <w:rsid w:val="001C0F38"/>
    <w:rsid w:val="001C1B48"/>
    <w:rsid w:val="001C1C4F"/>
    <w:rsid w:val="001C2E86"/>
    <w:rsid w:val="001C36EA"/>
    <w:rsid w:val="001C4623"/>
    <w:rsid w:val="001C4E09"/>
    <w:rsid w:val="001C4F43"/>
    <w:rsid w:val="001C5450"/>
    <w:rsid w:val="001C5D7D"/>
    <w:rsid w:val="001C7370"/>
    <w:rsid w:val="001D05D5"/>
    <w:rsid w:val="001D1A80"/>
    <w:rsid w:val="001D1B92"/>
    <w:rsid w:val="001D2726"/>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541E"/>
    <w:rsid w:val="001F64F0"/>
    <w:rsid w:val="001F7E4F"/>
    <w:rsid w:val="0020002D"/>
    <w:rsid w:val="00201145"/>
    <w:rsid w:val="002014F1"/>
    <w:rsid w:val="00202DD4"/>
    <w:rsid w:val="002033F0"/>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6FFE"/>
    <w:rsid w:val="00220376"/>
    <w:rsid w:val="00220CAE"/>
    <w:rsid w:val="002218BB"/>
    <w:rsid w:val="00222469"/>
    <w:rsid w:val="00222A0E"/>
    <w:rsid w:val="00223288"/>
    <w:rsid w:val="002236E0"/>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2437"/>
    <w:rsid w:val="00244085"/>
    <w:rsid w:val="002462E8"/>
    <w:rsid w:val="00246723"/>
    <w:rsid w:val="002472CD"/>
    <w:rsid w:val="00251B8B"/>
    <w:rsid w:val="00252BE9"/>
    <w:rsid w:val="002548E0"/>
    <w:rsid w:val="00255B24"/>
    <w:rsid w:val="00256280"/>
    <w:rsid w:val="002566E0"/>
    <w:rsid w:val="00256ABE"/>
    <w:rsid w:val="00257872"/>
    <w:rsid w:val="00257C4E"/>
    <w:rsid w:val="00257E42"/>
    <w:rsid w:val="002600D5"/>
    <w:rsid w:val="00261A85"/>
    <w:rsid w:val="00261F22"/>
    <w:rsid w:val="002621A5"/>
    <w:rsid w:val="002628EC"/>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300"/>
    <w:rsid w:val="00286618"/>
    <w:rsid w:val="002869D5"/>
    <w:rsid w:val="002911B6"/>
    <w:rsid w:val="0029236D"/>
    <w:rsid w:val="00292898"/>
    <w:rsid w:val="00292BB9"/>
    <w:rsid w:val="00293E86"/>
    <w:rsid w:val="00294AD3"/>
    <w:rsid w:val="00294BB7"/>
    <w:rsid w:val="00295438"/>
    <w:rsid w:val="00295AF4"/>
    <w:rsid w:val="00295F0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5A62"/>
    <w:rsid w:val="002C0557"/>
    <w:rsid w:val="002C07B2"/>
    <w:rsid w:val="002C0D33"/>
    <w:rsid w:val="002C11FC"/>
    <w:rsid w:val="002C1DDC"/>
    <w:rsid w:val="002C304D"/>
    <w:rsid w:val="002C332D"/>
    <w:rsid w:val="002C3561"/>
    <w:rsid w:val="002C574C"/>
    <w:rsid w:val="002C6019"/>
    <w:rsid w:val="002C7497"/>
    <w:rsid w:val="002C7BDF"/>
    <w:rsid w:val="002C7D91"/>
    <w:rsid w:val="002D010B"/>
    <w:rsid w:val="002D21F9"/>
    <w:rsid w:val="002D3DE2"/>
    <w:rsid w:val="002D464D"/>
    <w:rsid w:val="002D4F92"/>
    <w:rsid w:val="002D5B6C"/>
    <w:rsid w:val="002D6581"/>
    <w:rsid w:val="002D681A"/>
    <w:rsid w:val="002D771D"/>
    <w:rsid w:val="002E1479"/>
    <w:rsid w:val="002E1E07"/>
    <w:rsid w:val="002E27DA"/>
    <w:rsid w:val="002E2D6C"/>
    <w:rsid w:val="002E61DC"/>
    <w:rsid w:val="002E6399"/>
    <w:rsid w:val="002E6B9B"/>
    <w:rsid w:val="002E742A"/>
    <w:rsid w:val="002F002D"/>
    <w:rsid w:val="002F0F5A"/>
    <w:rsid w:val="002F11DF"/>
    <w:rsid w:val="002F166D"/>
    <w:rsid w:val="002F20CA"/>
    <w:rsid w:val="002F2573"/>
    <w:rsid w:val="002F27A9"/>
    <w:rsid w:val="002F47CC"/>
    <w:rsid w:val="002F49E4"/>
    <w:rsid w:val="002F4D5F"/>
    <w:rsid w:val="002F5951"/>
    <w:rsid w:val="002F5BF3"/>
    <w:rsid w:val="002F6354"/>
    <w:rsid w:val="002F6360"/>
    <w:rsid w:val="002F6D24"/>
    <w:rsid w:val="00300334"/>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647C"/>
    <w:rsid w:val="00317F28"/>
    <w:rsid w:val="0032009C"/>
    <w:rsid w:val="00321011"/>
    <w:rsid w:val="0032183F"/>
    <w:rsid w:val="00321D5A"/>
    <w:rsid w:val="00323269"/>
    <w:rsid w:val="00323585"/>
    <w:rsid w:val="0032413B"/>
    <w:rsid w:val="00324DAF"/>
    <w:rsid w:val="00330884"/>
    <w:rsid w:val="003326C5"/>
    <w:rsid w:val="00341217"/>
    <w:rsid w:val="00343CFB"/>
    <w:rsid w:val="003454E1"/>
    <w:rsid w:val="0034607C"/>
    <w:rsid w:val="00346F52"/>
    <w:rsid w:val="003472A3"/>
    <w:rsid w:val="003472A8"/>
    <w:rsid w:val="00354325"/>
    <w:rsid w:val="003555A8"/>
    <w:rsid w:val="00357042"/>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1958"/>
    <w:rsid w:val="00382B5D"/>
    <w:rsid w:val="00383F13"/>
    <w:rsid w:val="003861A1"/>
    <w:rsid w:val="00386357"/>
    <w:rsid w:val="00386543"/>
    <w:rsid w:val="00387826"/>
    <w:rsid w:val="00391459"/>
    <w:rsid w:val="003914F9"/>
    <w:rsid w:val="00391546"/>
    <w:rsid w:val="00391952"/>
    <w:rsid w:val="00392A17"/>
    <w:rsid w:val="00393671"/>
    <w:rsid w:val="00394426"/>
    <w:rsid w:val="003A0E58"/>
    <w:rsid w:val="003A2B40"/>
    <w:rsid w:val="003A37B4"/>
    <w:rsid w:val="003A4105"/>
    <w:rsid w:val="003A45AB"/>
    <w:rsid w:val="003A48B0"/>
    <w:rsid w:val="003A6DB9"/>
    <w:rsid w:val="003A6EA8"/>
    <w:rsid w:val="003A72ED"/>
    <w:rsid w:val="003A79DD"/>
    <w:rsid w:val="003B02BB"/>
    <w:rsid w:val="003B2B3C"/>
    <w:rsid w:val="003B4451"/>
    <w:rsid w:val="003B48BE"/>
    <w:rsid w:val="003B48CD"/>
    <w:rsid w:val="003B4FDC"/>
    <w:rsid w:val="003B5394"/>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1C85"/>
    <w:rsid w:val="003F2018"/>
    <w:rsid w:val="003F25C7"/>
    <w:rsid w:val="003F2977"/>
    <w:rsid w:val="003F3310"/>
    <w:rsid w:val="003F409F"/>
    <w:rsid w:val="003F4E99"/>
    <w:rsid w:val="003F56E9"/>
    <w:rsid w:val="003F5ADE"/>
    <w:rsid w:val="003F6A79"/>
    <w:rsid w:val="003F6ADE"/>
    <w:rsid w:val="003F6EC3"/>
    <w:rsid w:val="003F72DE"/>
    <w:rsid w:val="003F74FA"/>
    <w:rsid w:val="003F7C09"/>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7C3"/>
    <w:rsid w:val="00425EC0"/>
    <w:rsid w:val="00425F25"/>
    <w:rsid w:val="0042620A"/>
    <w:rsid w:val="00426D13"/>
    <w:rsid w:val="004271A2"/>
    <w:rsid w:val="0042789C"/>
    <w:rsid w:val="00430374"/>
    <w:rsid w:val="00430939"/>
    <w:rsid w:val="00430D3A"/>
    <w:rsid w:val="00431B10"/>
    <w:rsid w:val="00431F5A"/>
    <w:rsid w:val="00431FFD"/>
    <w:rsid w:val="00432D52"/>
    <w:rsid w:val="00434141"/>
    <w:rsid w:val="00434501"/>
    <w:rsid w:val="004347D5"/>
    <w:rsid w:val="00434D27"/>
    <w:rsid w:val="00434EB9"/>
    <w:rsid w:val="00435939"/>
    <w:rsid w:val="00436E9E"/>
    <w:rsid w:val="0043783A"/>
    <w:rsid w:val="00437D2B"/>
    <w:rsid w:val="004408B8"/>
    <w:rsid w:val="004409A5"/>
    <w:rsid w:val="004427E2"/>
    <w:rsid w:val="004428DA"/>
    <w:rsid w:val="00442FDB"/>
    <w:rsid w:val="004435D4"/>
    <w:rsid w:val="0044401A"/>
    <w:rsid w:val="0044540E"/>
    <w:rsid w:val="004454DF"/>
    <w:rsid w:val="004458AE"/>
    <w:rsid w:val="00446AD7"/>
    <w:rsid w:val="0045149A"/>
    <w:rsid w:val="00451FBA"/>
    <w:rsid w:val="00452A72"/>
    <w:rsid w:val="00452F53"/>
    <w:rsid w:val="004534A3"/>
    <w:rsid w:val="00453CCC"/>
    <w:rsid w:val="004568C3"/>
    <w:rsid w:val="00457A46"/>
    <w:rsid w:val="00457B6F"/>
    <w:rsid w:val="00460268"/>
    <w:rsid w:val="00461590"/>
    <w:rsid w:val="004623ED"/>
    <w:rsid w:val="0046309B"/>
    <w:rsid w:val="004649A3"/>
    <w:rsid w:val="00466032"/>
    <w:rsid w:val="0047069A"/>
    <w:rsid w:val="00472742"/>
    <w:rsid w:val="0047340D"/>
    <w:rsid w:val="00473DF2"/>
    <w:rsid w:val="00475055"/>
    <w:rsid w:val="00475114"/>
    <w:rsid w:val="004762BB"/>
    <w:rsid w:val="00476B9E"/>
    <w:rsid w:val="00476CAB"/>
    <w:rsid w:val="004776D8"/>
    <w:rsid w:val="00477833"/>
    <w:rsid w:val="00477B9C"/>
    <w:rsid w:val="00477E09"/>
    <w:rsid w:val="00480BC4"/>
    <w:rsid w:val="0048108E"/>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CFD"/>
    <w:rsid w:val="004A74FC"/>
    <w:rsid w:val="004A78D0"/>
    <w:rsid w:val="004B0026"/>
    <w:rsid w:val="004B2FF9"/>
    <w:rsid w:val="004B33BD"/>
    <w:rsid w:val="004B4557"/>
    <w:rsid w:val="004B50E5"/>
    <w:rsid w:val="004B7393"/>
    <w:rsid w:val="004B763F"/>
    <w:rsid w:val="004C08B2"/>
    <w:rsid w:val="004C270E"/>
    <w:rsid w:val="004C2BAB"/>
    <w:rsid w:val="004C41D9"/>
    <w:rsid w:val="004C4963"/>
    <w:rsid w:val="004C5153"/>
    <w:rsid w:val="004C5CE8"/>
    <w:rsid w:val="004C7BC0"/>
    <w:rsid w:val="004C7DA6"/>
    <w:rsid w:val="004D13D7"/>
    <w:rsid w:val="004D1FF1"/>
    <w:rsid w:val="004D2E42"/>
    <w:rsid w:val="004D314A"/>
    <w:rsid w:val="004D4E67"/>
    <w:rsid w:val="004D6195"/>
    <w:rsid w:val="004E0659"/>
    <w:rsid w:val="004E0BC4"/>
    <w:rsid w:val="004E0E04"/>
    <w:rsid w:val="004E0EA2"/>
    <w:rsid w:val="004E0EC7"/>
    <w:rsid w:val="004E125C"/>
    <w:rsid w:val="004E421C"/>
    <w:rsid w:val="004E44B9"/>
    <w:rsid w:val="004E5551"/>
    <w:rsid w:val="004F0460"/>
    <w:rsid w:val="004F24BC"/>
    <w:rsid w:val="004F3F52"/>
    <w:rsid w:val="004F403C"/>
    <w:rsid w:val="004F4689"/>
    <w:rsid w:val="004F4AFC"/>
    <w:rsid w:val="004F601E"/>
    <w:rsid w:val="004F6826"/>
    <w:rsid w:val="004F6E14"/>
    <w:rsid w:val="004F7267"/>
    <w:rsid w:val="004F74AB"/>
    <w:rsid w:val="004F7A50"/>
    <w:rsid w:val="005013D3"/>
    <w:rsid w:val="00501697"/>
    <w:rsid w:val="00502D06"/>
    <w:rsid w:val="0050573B"/>
    <w:rsid w:val="0050631C"/>
    <w:rsid w:val="00507248"/>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05C"/>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43"/>
    <w:rsid w:val="005508DD"/>
    <w:rsid w:val="00551A29"/>
    <w:rsid w:val="00551B4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B3"/>
    <w:rsid w:val="005916E0"/>
    <w:rsid w:val="005917DE"/>
    <w:rsid w:val="0059192D"/>
    <w:rsid w:val="005925BA"/>
    <w:rsid w:val="00593233"/>
    <w:rsid w:val="00594C24"/>
    <w:rsid w:val="005A31BF"/>
    <w:rsid w:val="005A3518"/>
    <w:rsid w:val="005A44BC"/>
    <w:rsid w:val="005A4DA9"/>
    <w:rsid w:val="005A6631"/>
    <w:rsid w:val="005A75FC"/>
    <w:rsid w:val="005A7AC8"/>
    <w:rsid w:val="005B057D"/>
    <w:rsid w:val="005B0A5C"/>
    <w:rsid w:val="005B1744"/>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0B7"/>
    <w:rsid w:val="005D117F"/>
    <w:rsid w:val="005D335A"/>
    <w:rsid w:val="005D68D2"/>
    <w:rsid w:val="005D77CF"/>
    <w:rsid w:val="005D7BF4"/>
    <w:rsid w:val="005E11D3"/>
    <w:rsid w:val="005E288E"/>
    <w:rsid w:val="005E36F1"/>
    <w:rsid w:val="005E3D2A"/>
    <w:rsid w:val="005E42B6"/>
    <w:rsid w:val="005E5FBB"/>
    <w:rsid w:val="005E6512"/>
    <w:rsid w:val="005E6A83"/>
    <w:rsid w:val="005E6B78"/>
    <w:rsid w:val="005E7C8E"/>
    <w:rsid w:val="005F031D"/>
    <w:rsid w:val="005F043A"/>
    <w:rsid w:val="005F10C7"/>
    <w:rsid w:val="005F17CA"/>
    <w:rsid w:val="005F2DB8"/>
    <w:rsid w:val="005F3129"/>
    <w:rsid w:val="005F45D0"/>
    <w:rsid w:val="005F476D"/>
    <w:rsid w:val="005F548B"/>
    <w:rsid w:val="005F5DC8"/>
    <w:rsid w:val="005F607B"/>
    <w:rsid w:val="005F6578"/>
    <w:rsid w:val="005F6E35"/>
    <w:rsid w:val="005F6F7B"/>
    <w:rsid w:val="005F777A"/>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6F00"/>
    <w:rsid w:val="00617C3F"/>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760"/>
    <w:rsid w:val="00635EF3"/>
    <w:rsid w:val="00636ABE"/>
    <w:rsid w:val="0063700D"/>
    <w:rsid w:val="00637515"/>
    <w:rsid w:val="00637574"/>
    <w:rsid w:val="00637753"/>
    <w:rsid w:val="00637C35"/>
    <w:rsid w:val="006405CB"/>
    <w:rsid w:val="00642FE6"/>
    <w:rsid w:val="00645689"/>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0B9"/>
    <w:rsid w:val="00674E87"/>
    <w:rsid w:val="00676731"/>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52A5"/>
    <w:rsid w:val="00697C8D"/>
    <w:rsid w:val="006A01BD"/>
    <w:rsid w:val="006A0765"/>
    <w:rsid w:val="006A0C79"/>
    <w:rsid w:val="006A1A65"/>
    <w:rsid w:val="006A2438"/>
    <w:rsid w:val="006A24AB"/>
    <w:rsid w:val="006A251E"/>
    <w:rsid w:val="006A57F5"/>
    <w:rsid w:val="006A6F79"/>
    <w:rsid w:val="006A73B9"/>
    <w:rsid w:val="006B0AF8"/>
    <w:rsid w:val="006B0F99"/>
    <w:rsid w:val="006B195B"/>
    <w:rsid w:val="006B3C61"/>
    <w:rsid w:val="006B63A2"/>
    <w:rsid w:val="006C08EC"/>
    <w:rsid w:val="006C278E"/>
    <w:rsid w:val="006C2868"/>
    <w:rsid w:val="006C33F9"/>
    <w:rsid w:val="006C3C7B"/>
    <w:rsid w:val="006C3F91"/>
    <w:rsid w:val="006C45A6"/>
    <w:rsid w:val="006C712D"/>
    <w:rsid w:val="006C75AF"/>
    <w:rsid w:val="006C7A3A"/>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6AFD"/>
    <w:rsid w:val="00707622"/>
    <w:rsid w:val="00707BE9"/>
    <w:rsid w:val="0071086B"/>
    <w:rsid w:val="007114C5"/>
    <w:rsid w:val="007116BD"/>
    <w:rsid w:val="00711B7D"/>
    <w:rsid w:val="00712984"/>
    <w:rsid w:val="00714EAE"/>
    <w:rsid w:val="00716E00"/>
    <w:rsid w:val="007170C7"/>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36E87"/>
    <w:rsid w:val="007400EB"/>
    <w:rsid w:val="007416F5"/>
    <w:rsid w:val="0074246F"/>
    <w:rsid w:val="00742726"/>
    <w:rsid w:val="007427D6"/>
    <w:rsid w:val="0074334F"/>
    <w:rsid w:val="00743DC4"/>
    <w:rsid w:val="00744577"/>
    <w:rsid w:val="0074469D"/>
    <w:rsid w:val="0074497E"/>
    <w:rsid w:val="0074520A"/>
    <w:rsid w:val="00745218"/>
    <w:rsid w:val="007455AA"/>
    <w:rsid w:val="00747088"/>
    <w:rsid w:val="00747BE6"/>
    <w:rsid w:val="00751DE6"/>
    <w:rsid w:val="00752B68"/>
    <w:rsid w:val="00753F33"/>
    <w:rsid w:val="00754501"/>
    <w:rsid w:val="0075692F"/>
    <w:rsid w:val="00757815"/>
    <w:rsid w:val="007579F3"/>
    <w:rsid w:val="00760153"/>
    <w:rsid w:val="00763763"/>
    <w:rsid w:val="00764CC0"/>
    <w:rsid w:val="00764F0A"/>
    <w:rsid w:val="00765A4E"/>
    <w:rsid w:val="00765F0A"/>
    <w:rsid w:val="007660E5"/>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4F93"/>
    <w:rsid w:val="00785583"/>
    <w:rsid w:val="007857E0"/>
    <w:rsid w:val="00786517"/>
    <w:rsid w:val="00786AD2"/>
    <w:rsid w:val="007873AE"/>
    <w:rsid w:val="007911DF"/>
    <w:rsid w:val="0079306B"/>
    <w:rsid w:val="0079320E"/>
    <w:rsid w:val="00794EEC"/>
    <w:rsid w:val="00795302"/>
    <w:rsid w:val="00795925"/>
    <w:rsid w:val="00796040"/>
    <w:rsid w:val="007972BD"/>
    <w:rsid w:val="007A057C"/>
    <w:rsid w:val="007A22E0"/>
    <w:rsid w:val="007A30FF"/>
    <w:rsid w:val="007A39AB"/>
    <w:rsid w:val="007A43B5"/>
    <w:rsid w:val="007A51BF"/>
    <w:rsid w:val="007A6219"/>
    <w:rsid w:val="007B0866"/>
    <w:rsid w:val="007B092B"/>
    <w:rsid w:val="007B109B"/>
    <w:rsid w:val="007B13A1"/>
    <w:rsid w:val="007B1A27"/>
    <w:rsid w:val="007B2206"/>
    <w:rsid w:val="007B4579"/>
    <w:rsid w:val="007B4820"/>
    <w:rsid w:val="007B4CA3"/>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26B40"/>
    <w:rsid w:val="00830125"/>
    <w:rsid w:val="0083034C"/>
    <w:rsid w:val="00830B49"/>
    <w:rsid w:val="00830C06"/>
    <w:rsid w:val="00831455"/>
    <w:rsid w:val="00831EAB"/>
    <w:rsid w:val="008338A1"/>
    <w:rsid w:val="00833C45"/>
    <w:rsid w:val="00834F23"/>
    <w:rsid w:val="00834F7A"/>
    <w:rsid w:val="00835406"/>
    <w:rsid w:val="008357EC"/>
    <w:rsid w:val="00837298"/>
    <w:rsid w:val="008373B1"/>
    <w:rsid w:val="0084198B"/>
    <w:rsid w:val="00844D05"/>
    <w:rsid w:val="00844F17"/>
    <w:rsid w:val="00845A0E"/>
    <w:rsid w:val="008468B8"/>
    <w:rsid w:val="00850806"/>
    <w:rsid w:val="008512E9"/>
    <w:rsid w:val="0085141E"/>
    <w:rsid w:val="00851E5D"/>
    <w:rsid w:val="00852631"/>
    <w:rsid w:val="00852E4B"/>
    <w:rsid w:val="00854274"/>
    <w:rsid w:val="00854EBB"/>
    <w:rsid w:val="00855282"/>
    <w:rsid w:val="008568F9"/>
    <w:rsid w:val="00856D28"/>
    <w:rsid w:val="00857717"/>
    <w:rsid w:val="00857748"/>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E89"/>
    <w:rsid w:val="00877F20"/>
    <w:rsid w:val="00880F26"/>
    <w:rsid w:val="0088132E"/>
    <w:rsid w:val="008838FB"/>
    <w:rsid w:val="00885A8F"/>
    <w:rsid w:val="008860C9"/>
    <w:rsid w:val="00890001"/>
    <w:rsid w:val="00890562"/>
    <w:rsid w:val="00894B79"/>
    <w:rsid w:val="00895FF6"/>
    <w:rsid w:val="008A1E6F"/>
    <w:rsid w:val="008A29DB"/>
    <w:rsid w:val="008A2CC9"/>
    <w:rsid w:val="008A503E"/>
    <w:rsid w:val="008A6627"/>
    <w:rsid w:val="008A6809"/>
    <w:rsid w:val="008A73A2"/>
    <w:rsid w:val="008A7521"/>
    <w:rsid w:val="008A7D44"/>
    <w:rsid w:val="008B1AA7"/>
    <w:rsid w:val="008B2C2E"/>
    <w:rsid w:val="008B40D8"/>
    <w:rsid w:val="008B418B"/>
    <w:rsid w:val="008B49F9"/>
    <w:rsid w:val="008B537D"/>
    <w:rsid w:val="008B77CA"/>
    <w:rsid w:val="008C0346"/>
    <w:rsid w:val="008C062F"/>
    <w:rsid w:val="008C1927"/>
    <w:rsid w:val="008C1BD6"/>
    <w:rsid w:val="008C25E6"/>
    <w:rsid w:val="008C2AE0"/>
    <w:rsid w:val="008C6CB0"/>
    <w:rsid w:val="008D0473"/>
    <w:rsid w:val="008D10DC"/>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1736"/>
    <w:rsid w:val="009324EB"/>
    <w:rsid w:val="00933B46"/>
    <w:rsid w:val="009351C5"/>
    <w:rsid w:val="00937297"/>
    <w:rsid w:val="0093776F"/>
    <w:rsid w:val="00940F71"/>
    <w:rsid w:val="00942159"/>
    <w:rsid w:val="009422D9"/>
    <w:rsid w:val="00943AC1"/>
    <w:rsid w:val="009440AF"/>
    <w:rsid w:val="00945581"/>
    <w:rsid w:val="00946BE9"/>
    <w:rsid w:val="00946C04"/>
    <w:rsid w:val="00947663"/>
    <w:rsid w:val="00950115"/>
    <w:rsid w:val="0095083D"/>
    <w:rsid w:val="00950E46"/>
    <w:rsid w:val="00950ED9"/>
    <w:rsid w:val="00950F24"/>
    <w:rsid w:val="00951059"/>
    <w:rsid w:val="009510D1"/>
    <w:rsid w:val="00951DCE"/>
    <w:rsid w:val="00951EB2"/>
    <w:rsid w:val="00952594"/>
    <w:rsid w:val="0095354F"/>
    <w:rsid w:val="00954B91"/>
    <w:rsid w:val="00954E11"/>
    <w:rsid w:val="009558D9"/>
    <w:rsid w:val="00955D17"/>
    <w:rsid w:val="00956C85"/>
    <w:rsid w:val="009571A9"/>
    <w:rsid w:val="009574BE"/>
    <w:rsid w:val="00957783"/>
    <w:rsid w:val="009602E0"/>
    <w:rsid w:val="009626A9"/>
    <w:rsid w:val="00963430"/>
    <w:rsid w:val="0096361B"/>
    <w:rsid w:val="00963AA3"/>
    <w:rsid w:val="00963D95"/>
    <w:rsid w:val="009641F0"/>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1D71"/>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21F7"/>
    <w:rsid w:val="009A36FD"/>
    <w:rsid w:val="009A5C55"/>
    <w:rsid w:val="009A65B9"/>
    <w:rsid w:val="009A71B4"/>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2D31"/>
    <w:rsid w:val="009C3C66"/>
    <w:rsid w:val="009C41CB"/>
    <w:rsid w:val="009C51E0"/>
    <w:rsid w:val="009C52EA"/>
    <w:rsid w:val="009C55D5"/>
    <w:rsid w:val="009C59C1"/>
    <w:rsid w:val="009C5BF5"/>
    <w:rsid w:val="009D1688"/>
    <w:rsid w:val="009D32C5"/>
    <w:rsid w:val="009D3537"/>
    <w:rsid w:val="009D3561"/>
    <w:rsid w:val="009D4213"/>
    <w:rsid w:val="009D55FB"/>
    <w:rsid w:val="009D6028"/>
    <w:rsid w:val="009D7800"/>
    <w:rsid w:val="009E0EF4"/>
    <w:rsid w:val="009E2090"/>
    <w:rsid w:val="009E7827"/>
    <w:rsid w:val="009F0BF9"/>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70D9"/>
    <w:rsid w:val="00A076A1"/>
    <w:rsid w:val="00A07B93"/>
    <w:rsid w:val="00A106B5"/>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509A"/>
    <w:rsid w:val="00A256CA"/>
    <w:rsid w:val="00A26014"/>
    <w:rsid w:val="00A30D4F"/>
    <w:rsid w:val="00A33EA1"/>
    <w:rsid w:val="00A35CE7"/>
    <w:rsid w:val="00A36706"/>
    <w:rsid w:val="00A3693C"/>
    <w:rsid w:val="00A37592"/>
    <w:rsid w:val="00A41774"/>
    <w:rsid w:val="00A41984"/>
    <w:rsid w:val="00A426B3"/>
    <w:rsid w:val="00A42C82"/>
    <w:rsid w:val="00A43F5B"/>
    <w:rsid w:val="00A46613"/>
    <w:rsid w:val="00A47692"/>
    <w:rsid w:val="00A47E45"/>
    <w:rsid w:val="00A50412"/>
    <w:rsid w:val="00A505E7"/>
    <w:rsid w:val="00A509B6"/>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2471"/>
    <w:rsid w:val="00A72799"/>
    <w:rsid w:val="00A73343"/>
    <w:rsid w:val="00A74C70"/>
    <w:rsid w:val="00A7513B"/>
    <w:rsid w:val="00A75A15"/>
    <w:rsid w:val="00A76816"/>
    <w:rsid w:val="00A7715B"/>
    <w:rsid w:val="00A806CD"/>
    <w:rsid w:val="00A81298"/>
    <w:rsid w:val="00A8346B"/>
    <w:rsid w:val="00A83EA1"/>
    <w:rsid w:val="00A84514"/>
    <w:rsid w:val="00A84C26"/>
    <w:rsid w:val="00A86BE2"/>
    <w:rsid w:val="00A872D1"/>
    <w:rsid w:val="00A91244"/>
    <w:rsid w:val="00A9165B"/>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A6023"/>
    <w:rsid w:val="00AB006C"/>
    <w:rsid w:val="00AB0E04"/>
    <w:rsid w:val="00AB1D7C"/>
    <w:rsid w:val="00AB3C07"/>
    <w:rsid w:val="00AB40B6"/>
    <w:rsid w:val="00AB64BB"/>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4A7"/>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256"/>
    <w:rsid w:val="00B12573"/>
    <w:rsid w:val="00B12971"/>
    <w:rsid w:val="00B13408"/>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694"/>
    <w:rsid w:val="00B40DA1"/>
    <w:rsid w:val="00B4103D"/>
    <w:rsid w:val="00B416CC"/>
    <w:rsid w:val="00B41D22"/>
    <w:rsid w:val="00B42421"/>
    <w:rsid w:val="00B43584"/>
    <w:rsid w:val="00B43A51"/>
    <w:rsid w:val="00B445CE"/>
    <w:rsid w:val="00B44EB0"/>
    <w:rsid w:val="00B452A7"/>
    <w:rsid w:val="00B47643"/>
    <w:rsid w:val="00B5103D"/>
    <w:rsid w:val="00B512AA"/>
    <w:rsid w:val="00B51A3C"/>
    <w:rsid w:val="00B52A91"/>
    <w:rsid w:val="00B5353B"/>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738B"/>
    <w:rsid w:val="00B80FAF"/>
    <w:rsid w:val="00B816F1"/>
    <w:rsid w:val="00B8209A"/>
    <w:rsid w:val="00B82140"/>
    <w:rsid w:val="00B82978"/>
    <w:rsid w:val="00B83349"/>
    <w:rsid w:val="00B8596E"/>
    <w:rsid w:val="00B85CB1"/>
    <w:rsid w:val="00B85D6D"/>
    <w:rsid w:val="00B87374"/>
    <w:rsid w:val="00B92508"/>
    <w:rsid w:val="00B93034"/>
    <w:rsid w:val="00B94556"/>
    <w:rsid w:val="00B949EF"/>
    <w:rsid w:val="00B95687"/>
    <w:rsid w:val="00B95C86"/>
    <w:rsid w:val="00B96B14"/>
    <w:rsid w:val="00BA1F49"/>
    <w:rsid w:val="00BA3BFB"/>
    <w:rsid w:val="00BA56B1"/>
    <w:rsid w:val="00BA7A09"/>
    <w:rsid w:val="00BB00FF"/>
    <w:rsid w:val="00BB0104"/>
    <w:rsid w:val="00BB0992"/>
    <w:rsid w:val="00BB1D6C"/>
    <w:rsid w:val="00BB241B"/>
    <w:rsid w:val="00BB2617"/>
    <w:rsid w:val="00BB388D"/>
    <w:rsid w:val="00BB478B"/>
    <w:rsid w:val="00BB48DE"/>
    <w:rsid w:val="00BB627A"/>
    <w:rsid w:val="00BB6736"/>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197"/>
    <w:rsid w:val="00BD5562"/>
    <w:rsid w:val="00BD5809"/>
    <w:rsid w:val="00BD6249"/>
    <w:rsid w:val="00BD629E"/>
    <w:rsid w:val="00BD7249"/>
    <w:rsid w:val="00BD7387"/>
    <w:rsid w:val="00BE0F7C"/>
    <w:rsid w:val="00BE143F"/>
    <w:rsid w:val="00BE3C9F"/>
    <w:rsid w:val="00BE416E"/>
    <w:rsid w:val="00BE4D6B"/>
    <w:rsid w:val="00BE4E5D"/>
    <w:rsid w:val="00BE5375"/>
    <w:rsid w:val="00BE7200"/>
    <w:rsid w:val="00BF01B8"/>
    <w:rsid w:val="00BF1182"/>
    <w:rsid w:val="00BF15E4"/>
    <w:rsid w:val="00BF21C1"/>
    <w:rsid w:val="00BF3FBE"/>
    <w:rsid w:val="00BF417B"/>
    <w:rsid w:val="00BF43C1"/>
    <w:rsid w:val="00BF51C0"/>
    <w:rsid w:val="00BF53F1"/>
    <w:rsid w:val="00BF53F7"/>
    <w:rsid w:val="00BF5DE4"/>
    <w:rsid w:val="00BF6124"/>
    <w:rsid w:val="00BF7507"/>
    <w:rsid w:val="00C0022B"/>
    <w:rsid w:val="00C00E16"/>
    <w:rsid w:val="00C017B7"/>
    <w:rsid w:val="00C01AE9"/>
    <w:rsid w:val="00C01E45"/>
    <w:rsid w:val="00C022AD"/>
    <w:rsid w:val="00C02B25"/>
    <w:rsid w:val="00C02E2D"/>
    <w:rsid w:val="00C05BA8"/>
    <w:rsid w:val="00C063BE"/>
    <w:rsid w:val="00C067B2"/>
    <w:rsid w:val="00C0760C"/>
    <w:rsid w:val="00C07EE1"/>
    <w:rsid w:val="00C10658"/>
    <w:rsid w:val="00C107EB"/>
    <w:rsid w:val="00C10921"/>
    <w:rsid w:val="00C12D63"/>
    <w:rsid w:val="00C14EFB"/>
    <w:rsid w:val="00C16CA9"/>
    <w:rsid w:val="00C17491"/>
    <w:rsid w:val="00C17EC4"/>
    <w:rsid w:val="00C17FBC"/>
    <w:rsid w:val="00C21F37"/>
    <w:rsid w:val="00C22CBE"/>
    <w:rsid w:val="00C245B8"/>
    <w:rsid w:val="00C2472D"/>
    <w:rsid w:val="00C250E1"/>
    <w:rsid w:val="00C25F21"/>
    <w:rsid w:val="00C25FBC"/>
    <w:rsid w:val="00C26801"/>
    <w:rsid w:val="00C3004D"/>
    <w:rsid w:val="00C302F3"/>
    <w:rsid w:val="00C32A51"/>
    <w:rsid w:val="00C347F8"/>
    <w:rsid w:val="00C376D1"/>
    <w:rsid w:val="00C40761"/>
    <w:rsid w:val="00C408FD"/>
    <w:rsid w:val="00C43D0E"/>
    <w:rsid w:val="00C4436B"/>
    <w:rsid w:val="00C44EC5"/>
    <w:rsid w:val="00C450CB"/>
    <w:rsid w:val="00C45D4A"/>
    <w:rsid w:val="00C50737"/>
    <w:rsid w:val="00C51708"/>
    <w:rsid w:val="00C522D2"/>
    <w:rsid w:val="00C53BC2"/>
    <w:rsid w:val="00C5441E"/>
    <w:rsid w:val="00C54C1D"/>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CB3"/>
    <w:rsid w:val="00C85ECC"/>
    <w:rsid w:val="00C865E7"/>
    <w:rsid w:val="00C87DFD"/>
    <w:rsid w:val="00C90F76"/>
    <w:rsid w:val="00C9157F"/>
    <w:rsid w:val="00C929A7"/>
    <w:rsid w:val="00C92C2D"/>
    <w:rsid w:val="00C932BD"/>
    <w:rsid w:val="00C94532"/>
    <w:rsid w:val="00C94681"/>
    <w:rsid w:val="00C9508B"/>
    <w:rsid w:val="00C96D3B"/>
    <w:rsid w:val="00C97000"/>
    <w:rsid w:val="00C9700A"/>
    <w:rsid w:val="00C971E4"/>
    <w:rsid w:val="00C97419"/>
    <w:rsid w:val="00C977A9"/>
    <w:rsid w:val="00C97AFE"/>
    <w:rsid w:val="00C97F60"/>
    <w:rsid w:val="00CA0A18"/>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72F2"/>
    <w:rsid w:val="00CA7870"/>
    <w:rsid w:val="00CB0079"/>
    <w:rsid w:val="00CB17C1"/>
    <w:rsid w:val="00CB4D7A"/>
    <w:rsid w:val="00CB54D6"/>
    <w:rsid w:val="00CB5B08"/>
    <w:rsid w:val="00CB5B4E"/>
    <w:rsid w:val="00CB6D41"/>
    <w:rsid w:val="00CB7067"/>
    <w:rsid w:val="00CB7394"/>
    <w:rsid w:val="00CC0B48"/>
    <w:rsid w:val="00CC334F"/>
    <w:rsid w:val="00CC3ABC"/>
    <w:rsid w:val="00CC558B"/>
    <w:rsid w:val="00CC5B6F"/>
    <w:rsid w:val="00CC6A30"/>
    <w:rsid w:val="00CC6B99"/>
    <w:rsid w:val="00CC6C34"/>
    <w:rsid w:val="00CD01D0"/>
    <w:rsid w:val="00CD03CB"/>
    <w:rsid w:val="00CD1665"/>
    <w:rsid w:val="00CD1EDC"/>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FBD"/>
    <w:rsid w:val="00CF51F8"/>
    <w:rsid w:val="00CF5AC6"/>
    <w:rsid w:val="00CF6C37"/>
    <w:rsid w:val="00CF79F8"/>
    <w:rsid w:val="00D00E4B"/>
    <w:rsid w:val="00D02DFA"/>
    <w:rsid w:val="00D06505"/>
    <w:rsid w:val="00D07591"/>
    <w:rsid w:val="00D07D97"/>
    <w:rsid w:val="00D10CC4"/>
    <w:rsid w:val="00D11967"/>
    <w:rsid w:val="00D11A23"/>
    <w:rsid w:val="00D134E5"/>
    <w:rsid w:val="00D13AAD"/>
    <w:rsid w:val="00D1494B"/>
    <w:rsid w:val="00D15BAF"/>
    <w:rsid w:val="00D15E1C"/>
    <w:rsid w:val="00D205E2"/>
    <w:rsid w:val="00D21CB8"/>
    <w:rsid w:val="00D22387"/>
    <w:rsid w:val="00D22A35"/>
    <w:rsid w:val="00D238DD"/>
    <w:rsid w:val="00D244F3"/>
    <w:rsid w:val="00D24629"/>
    <w:rsid w:val="00D24B98"/>
    <w:rsid w:val="00D24CA1"/>
    <w:rsid w:val="00D26276"/>
    <w:rsid w:val="00D27054"/>
    <w:rsid w:val="00D2709B"/>
    <w:rsid w:val="00D27922"/>
    <w:rsid w:val="00D30BEF"/>
    <w:rsid w:val="00D30C2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DAB"/>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75A"/>
    <w:rsid w:val="00D62548"/>
    <w:rsid w:val="00D633A0"/>
    <w:rsid w:val="00D6345F"/>
    <w:rsid w:val="00D63A12"/>
    <w:rsid w:val="00D66FF2"/>
    <w:rsid w:val="00D7268E"/>
    <w:rsid w:val="00D733AA"/>
    <w:rsid w:val="00D74B7A"/>
    <w:rsid w:val="00D75D15"/>
    <w:rsid w:val="00D76C02"/>
    <w:rsid w:val="00D81326"/>
    <w:rsid w:val="00D82392"/>
    <w:rsid w:val="00D825D6"/>
    <w:rsid w:val="00D827E9"/>
    <w:rsid w:val="00D835F0"/>
    <w:rsid w:val="00D838F0"/>
    <w:rsid w:val="00D8680D"/>
    <w:rsid w:val="00D902B2"/>
    <w:rsid w:val="00D90C22"/>
    <w:rsid w:val="00D90F43"/>
    <w:rsid w:val="00D91633"/>
    <w:rsid w:val="00D9214E"/>
    <w:rsid w:val="00D93FC7"/>
    <w:rsid w:val="00D94A94"/>
    <w:rsid w:val="00D94C4A"/>
    <w:rsid w:val="00D94E24"/>
    <w:rsid w:val="00D95EDC"/>
    <w:rsid w:val="00DA1546"/>
    <w:rsid w:val="00DA1D52"/>
    <w:rsid w:val="00DA3366"/>
    <w:rsid w:val="00DA3A76"/>
    <w:rsid w:val="00DA3D9D"/>
    <w:rsid w:val="00DA6D47"/>
    <w:rsid w:val="00DA6F6A"/>
    <w:rsid w:val="00DA7588"/>
    <w:rsid w:val="00DB0DB5"/>
    <w:rsid w:val="00DB0EEE"/>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3B0B"/>
    <w:rsid w:val="00DC58E9"/>
    <w:rsid w:val="00DC7DBF"/>
    <w:rsid w:val="00DD023B"/>
    <w:rsid w:val="00DD031B"/>
    <w:rsid w:val="00DD0B64"/>
    <w:rsid w:val="00DD3C0E"/>
    <w:rsid w:val="00DD410B"/>
    <w:rsid w:val="00DD4604"/>
    <w:rsid w:val="00DD630F"/>
    <w:rsid w:val="00DD72E2"/>
    <w:rsid w:val="00DD7CD6"/>
    <w:rsid w:val="00DD7EB7"/>
    <w:rsid w:val="00DE0445"/>
    <w:rsid w:val="00DE0FB2"/>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0BD8"/>
    <w:rsid w:val="00E03275"/>
    <w:rsid w:val="00E05864"/>
    <w:rsid w:val="00E064AB"/>
    <w:rsid w:val="00E0667A"/>
    <w:rsid w:val="00E07FDD"/>
    <w:rsid w:val="00E100A2"/>
    <w:rsid w:val="00E102DB"/>
    <w:rsid w:val="00E120A8"/>
    <w:rsid w:val="00E151F1"/>
    <w:rsid w:val="00E16EB4"/>
    <w:rsid w:val="00E1714D"/>
    <w:rsid w:val="00E21214"/>
    <w:rsid w:val="00E23964"/>
    <w:rsid w:val="00E24DB9"/>
    <w:rsid w:val="00E253E1"/>
    <w:rsid w:val="00E25C0E"/>
    <w:rsid w:val="00E264A1"/>
    <w:rsid w:val="00E26594"/>
    <w:rsid w:val="00E276E2"/>
    <w:rsid w:val="00E3026E"/>
    <w:rsid w:val="00E333DC"/>
    <w:rsid w:val="00E33BD9"/>
    <w:rsid w:val="00E351C9"/>
    <w:rsid w:val="00E35DD6"/>
    <w:rsid w:val="00E35E86"/>
    <w:rsid w:val="00E360AA"/>
    <w:rsid w:val="00E36733"/>
    <w:rsid w:val="00E400A2"/>
    <w:rsid w:val="00E40ED5"/>
    <w:rsid w:val="00E42ED6"/>
    <w:rsid w:val="00E44EF7"/>
    <w:rsid w:val="00E452FD"/>
    <w:rsid w:val="00E45F09"/>
    <w:rsid w:val="00E47ADB"/>
    <w:rsid w:val="00E50A4C"/>
    <w:rsid w:val="00E51771"/>
    <w:rsid w:val="00E51ED4"/>
    <w:rsid w:val="00E520AC"/>
    <w:rsid w:val="00E52E8E"/>
    <w:rsid w:val="00E53B5D"/>
    <w:rsid w:val="00E550C6"/>
    <w:rsid w:val="00E55F76"/>
    <w:rsid w:val="00E56978"/>
    <w:rsid w:val="00E5784E"/>
    <w:rsid w:val="00E57DAC"/>
    <w:rsid w:val="00E6075E"/>
    <w:rsid w:val="00E612F4"/>
    <w:rsid w:val="00E62ACC"/>
    <w:rsid w:val="00E62D7A"/>
    <w:rsid w:val="00E63F02"/>
    <w:rsid w:val="00E64394"/>
    <w:rsid w:val="00E66BBF"/>
    <w:rsid w:val="00E67224"/>
    <w:rsid w:val="00E705DC"/>
    <w:rsid w:val="00E707A2"/>
    <w:rsid w:val="00E70818"/>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4D2E"/>
    <w:rsid w:val="00E95B7A"/>
    <w:rsid w:val="00E95D2C"/>
    <w:rsid w:val="00E96D43"/>
    <w:rsid w:val="00E97BE0"/>
    <w:rsid w:val="00EA0845"/>
    <w:rsid w:val="00EA0DC9"/>
    <w:rsid w:val="00EA18CB"/>
    <w:rsid w:val="00EA21E9"/>
    <w:rsid w:val="00EA3491"/>
    <w:rsid w:val="00EA4F27"/>
    <w:rsid w:val="00EA5AF4"/>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13C8"/>
    <w:rsid w:val="00ED2249"/>
    <w:rsid w:val="00ED44D8"/>
    <w:rsid w:val="00ED5C26"/>
    <w:rsid w:val="00ED664A"/>
    <w:rsid w:val="00ED7EDC"/>
    <w:rsid w:val="00EE1744"/>
    <w:rsid w:val="00EE3D08"/>
    <w:rsid w:val="00EE54C5"/>
    <w:rsid w:val="00EE582A"/>
    <w:rsid w:val="00EE6166"/>
    <w:rsid w:val="00EE6921"/>
    <w:rsid w:val="00EE7FFD"/>
    <w:rsid w:val="00EF02C8"/>
    <w:rsid w:val="00EF0F96"/>
    <w:rsid w:val="00EF2B58"/>
    <w:rsid w:val="00EF2E58"/>
    <w:rsid w:val="00EF40B9"/>
    <w:rsid w:val="00EF414B"/>
    <w:rsid w:val="00EF4A3E"/>
    <w:rsid w:val="00EF57EF"/>
    <w:rsid w:val="00EF58A9"/>
    <w:rsid w:val="00EF5910"/>
    <w:rsid w:val="00EF5C76"/>
    <w:rsid w:val="00EF6132"/>
    <w:rsid w:val="00EF6423"/>
    <w:rsid w:val="00EF6C11"/>
    <w:rsid w:val="00F010E6"/>
    <w:rsid w:val="00F01CBA"/>
    <w:rsid w:val="00F042D5"/>
    <w:rsid w:val="00F04711"/>
    <w:rsid w:val="00F07F3C"/>
    <w:rsid w:val="00F11124"/>
    <w:rsid w:val="00F11202"/>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15DA"/>
    <w:rsid w:val="00F22F5C"/>
    <w:rsid w:val="00F23E9E"/>
    <w:rsid w:val="00F253F7"/>
    <w:rsid w:val="00F25485"/>
    <w:rsid w:val="00F2627E"/>
    <w:rsid w:val="00F27691"/>
    <w:rsid w:val="00F27D57"/>
    <w:rsid w:val="00F301C0"/>
    <w:rsid w:val="00F30B9A"/>
    <w:rsid w:val="00F33990"/>
    <w:rsid w:val="00F33E5D"/>
    <w:rsid w:val="00F35FE7"/>
    <w:rsid w:val="00F36796"/>
    <w:rsid w:val="00F36825"/>
    <w:rsid w:val="00F40DF9"/>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31F"/>
    <w:rsid w:val="00F82DC5"/>
    <w:rsid w:val="00F8392A"/>
    <w:rsid w:val="00F8441C"/>
    <w:rsid w:val="00F84DB7"/>
    <w:rsid w:val="00F85A4E"/>
    <w:rsid w:val="00F85ADE"/>
    <w:rsid w:val="00F874CB"/>
    <w:rsid w:val="00F87A22"/>
    <w:rsid w:val="00F90EEA"/>
    <w:rsid w:val="00F91A70"/>
    <w:rsid w:val="00F91FEA"/>
    <w:rsid w:val="00F92941"/>
    <w:rsid w:val="00F9312B"/>
    <w:rsid w:val="00F94F3D"/>
    <w:rsid w:val="00F9729A"/>
    <w:rsid w:val="00FA030E"/>
    <w:rsid w:val="00FA0539"/>
    <w:rsid w:val="00FA126F"/>
    <w:rsid w:val="00FA2ECC"/>
    <w:rsid w:val="00FA4B5B"/>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 w:val="00FF78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link w:val="Plan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9"/>
      </w:numPr>
    </w:pPr>
  </w:style>
  <w:style w:type="numbering" w:customStyle="1" w:styleId="WW8Num45">
    <w:name w:val="WW8Num45"/>
    <w:rsid w:val="00BB0104"/>
    <w:pPr>
      <w:numPr>
        <w:numId w:val="30"/>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styleId="Plandokumentu">
    <w:name w:val="Document Map"/>
    <w:basedOn w:val="Normalny"/>
    <w:link w:val="PlandokumentuZnak"/>
    <w:rsid w:val="00826B40"/>
    <w:pPr>
      <w:shd w:val="clear" w:color="auto" w:fill="000080"/>
    </w:pPr>
    <w:rPr>
      <w:rFonts w:ascii="Tahoma" w:hAnsi="Tahoma"/>
      <w:sz w:val="20"/>
      <w:szCs w:val="20"/>
    </w:rPr>
  </w:style>
  <w:style w:type="character" w:customStyle="1" w:styleId="PlandokumentuZnak3">
    <w:name w:val="Plan dokumentu Znak3"/>
    <w:basedOn w:val="Domylnaczcionkaakapitu"/>
    <w:link w:val="Plandokumentu"/>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Plandokumentu"/>
    <w:rsid w:val="00826B40"/>
    <w:pPr>
      <w:shd w:val="clear" w:color="auto" w:fill="000080"/>
    </w:pPr>
    <w:rPr>
      <w:rFonts w:ascii="Tahoma" w:hAnsi="Tahoma"/>
      <w:sz w:val="20"/>
      <w:szCs w:val="20"/>
    </w:rPr>
  </w:style>
  <w:style w:type="character" w:customStyle="1" w:styleId="TekstkomentarzaZnak2">
    <w:name w:val="Tekst komentarza Znak2"/>
    <w:basedOn w:val="Domylnaczcionkaakapitu"/>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 w:type="paragraph" w:customStyle="1" w:styleId="NormalnyWeb5">
    <w:name w:val="Normalny (Web)5"/>
    <w:basedOn w:val="Normalny"/>
    <w:rsid w:val="005A4DA9"/>
    <w:pPr>
      <w:spacing w:before="100" w:after="100"/>
    </w:pPr>
    <w:rPr>
      <w:szCs w:val="20"/>
    </w:rPr>
  </w:style>
  <w:style w:type="paragraph" w:customStyle="1" w:styleId="Akapitzlist4">
    <w:name w:val="Akapit z listą4"/>
    <w:basedOn w:val="Normalny"/>
    <w:rsid w:val="005A4DA9"/>
    <w:pPr>
      <w:ind w:left="720"/>
      <w:contextualSpacing/>
    </w:pPr>
    <w:rPr>
      <w:rFonts w:ascii="Calibri" w:hAnsi="Calibri"/>
      <w:sz w:val="22"/>
      <w:szCs w:val="22"/>
    </w:rPr>
  </w:style>
  <w:style w:type="character" w:customStyle="1" w:styleId="ZnakZnak71">
    <w:name w:val="Znak Znak7"/>
    <w:rsid w:val="005A4DA9"/>
    <w:rPr>
      <w:rFonts w:ascii="Arial" w:eastAsia="Times New Roman" w:hAnsi="Arial" w:cs="Times New Roman"/>
      <w:szCs w:val="20"/>
      <w:lang w:eastAsia="pl-PL"/>
    </w:rPr>
  </w:style>
  <w:style w:type="paragraph" w:customStyle="1" w:styleId="Bezodstpw4">
    <w:name w:val="Bez odstępów4"/>
    <w:rsid w:val="005A4DA9"/>
    <w:rPr>
      <w:rFonts w:ascii="Times New Roman" w:hAnsi="Times New Roman"/>
      <w:sz w:val="24"/>
      <w:szCs w:val="24"/>
    </w:rPr>
  </w:style>
  <w:style w:type="table" w:customStyle="1" w:styleId="Tabela-Profesjonalny3">
    <w:name w:val="Tabela - Profesjonalny3"/>
    <w:basedOn w:val="Standardowy"/>
    <w:next w:val="Tabela-Profesjonalny"/>
    <w:rsid w:val="005A4DA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5A4DA9"/>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5A4DA9"/>
  </w:style>
  <w:style w:type="numbering" w:customStyle="1" w:styleId="WW8Num452">
    <w:name w:val="WW8Num452"/>
    <w:rsid w:val="005A4DA9"/>
  </w:style>
  <w:style w:type="numbering" w:customStyle="1" w:styleId="WW8Num2911">
    <w:name w:val="WW8Num2911"/>
    <w:rsid w:val="005A4DA9"/>
  </w:style>
  <w:style w:type="numbering" w:customStyle="1" w:styleId="WW8Num4511">
    <w:name w:val="WW8Num4511"/>
    <w:rsid w:val="005A4DA9"/>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872100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210727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hyperlink" Target="mailto:apteka@4wsk.pl,%20apteka.dostawy@4wsk.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apteka@4wsk.pl,%20apteka.dostawy@4wsk.pl" TargetMode="External"/><Relationship Id="rId2" Type="http://schemas.openxmlformats.org/officeDocument/2006/relationships/numbering" Target="numbering.xml"/><Relationship Id="rId16" Type="http://schemas.openxmlformats.org/officeDocument/2006/relationships/hyperlink" Target="mailto:apteka@4wsk.pl,%20apteka.dostawy@4wsk.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33C5-BE2F-4D72-9F0E-97003F6B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53</Pages>
  <Words>17195</Words>
  <Characters>103170</Characters>
  <Application>Microsoft Office Word</Application>
  <DocSecurity>0</DocSecurity>
  <Lines>859</Lines>
  <Paragraphs>240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120125</CharactersWithSpaces>
  <SharedDoc>false</SharedDoc>
  <HLinks>
    <vt:vector size="12" baseType="variant">
      <vt:variant>
        <vt:i4>4063292</vt:i4>
      </vt:variant>
      <vt:variant>
        <vt:i4>9</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oem</cp:lastModifiedBy>
  <cp:revision>77</cp:revision>
  <cp:lastPrinted>2015-05-28T08:22:00Z</cp:lastPrinted>
  <dcterms:created xsi:type="dcterms:W3CDTF">2015-01-16T07:19:00Z</dcterms:created>
  <dcterms:modified xsi:type="dcterms:W3CDTF">2015-06-05T06:22:00Z</dcterms:modified>
</cp:coreProperties>
</file>