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9E" w:rsidRDefault="00FF1A9E" w:rsidP="00016507">
      <w:pPr>
        <w:jc w:val="both"/>
        <w:rPr>
          <w:b/>
        </w:rPr>
      </w:pPr>
    </w:p>
    <w:p w:rsidR="00FF1A9E" w:rsidRDefault="00FF1A9E" w:rsidP="000165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3</w:t>
      </w:r>
    </w:p>
    <w:p w:rsidR="00FF1A9E" w:rsidRDefault="00FF1A9E" w:rsidP="00016507">
      <w:pPr>
        <w:jc w:val="both"/>
        <w:rPr>
          <w:b/>
        </w:rPr>
      </w:pPr>
    </w:p>
    <w:p w:rsidR="00E622A1" w:rsidRPr="00FF1A9E" w:rsidRDefault="00E622A1" w:rsidP="00016507">
      <w:pPr>
        <w:jc w:val="both"/>
        <w:rPr>
          <w:b/>
          <w:i/>
        </w:rPr>
      </w:pPr>
      <w:r w:rsidRPr="00FF1A9E">
        <w:rPr>
          <w:b/>
          <w:i/>
        </w:rPr>
        <w:t>Wzór umowy (</w:t>
      </w:r>
      <w:r w:rsidRPr="00FF1A9E">
        <w:rPr>
          <w:i/>
        </w:rPr>
        <w:t xml:space="preserve">proszę wypełnić miejsca wypunktowane z wyjątkiem numeru umowy i daty jej zawarcia </w:t>
      </w:r>
      <w:r w:rsidRPr="00FF1A9E">
        <w:rPr>
          <w:b/>
          <w:i/>
        </w:rPr>
        <w:t>)</w:t>
      </w:r>
    </w:p>
    <w:p w:rsidR="00E622A1" w:rsidRDefault="00E622A1" w:rsidP="00016507">
      <w:pPr>
        <w:ind w:left="2832"/>
        <w:jc w:val="both"/>
        <w:rPr>
          <w:b/>
        </w:rPr>
      </w:pPr>
    </w:p>
    <w:p w:rsidR="006E1245" w:rsidRDefault="000714D3" w:rsidP="00016507">
      <w:pPr>
        <w:ind w:left="2832"/>
        <w:jc w:val="both"/>
        <w:rPr>
          <w:b/>
        </w:rPr>
      </w:pPr>
      <w:r w:rsidRPr="000714D3">
        <w:rPr>
          <w:b/>
        </w:rPr>
        <w:t>UMOWA NR.</w:t>
      </w:r>
      <w:r w:rsidR="00906F19">
        <w:rPr>
          <w:b/>
        </w:rPr>
        <w:t xml:space="preserve"> …….</w:t>
      </w:r>
      <w:r w:rsidR="007D7A0D">
        <w:rPr>
          <w:b/>
        </w:rPr>
        <w:t>/</w:t>
      </w:r>
      <w:r w:rsidR="00906F19">
        <w:rPr>
          <w:b/>
        </w:rPr>
        <w:t xml:space="preserve">……./ </w:t>
      </w:r>
      <w:r w:rsidR="009016F9">
        <w:rPr>
          <w:b/>
        </w:rPr>
        <w:t>DG/Log/</w:t>
      </w:r>
      <w:r w:rsidR="00B91584">
        <w:rPr>
          <w:b/>
        </w:rPr>
        <w:t>2015</w:t>
      </w:r>
    </w:p>
    <w:p w:rsidR="000714D3" w:rsidRDefault="000714D3" w:rsidP="00016507">
      <w:pPr>
        <w:ind w:left="2832" w:firstLine="708"/>
        <w:jc w:val="both"/>
        <w:rPr>
          <w:b/>
        </w:rPr>
      </w:pPr>
    </w:p>
    <w:p w:rsidR="00F0305E" w:rsidRDefault="00F0305E" w:rsidP="00F0305E">
      <w:pPr>
        <w:jc w:val="both"/>
      </w:pPr>
      <w:r>
        <w:t>Zawa</w:t>
      </w:r>
      <w:r w:rsidR="00F11944">
        <w:t>rta w dniu  ................</w:t>
      </w:r>
      <w:r w:rsidR="00FF1A9E">
        <w:t xml:space="preserve"> </w:t>
      </w:r>
      <w:r w:rsidR="00F11944">
        <w:t>2015</w:t>
      </w:r>
      <w:r>
        <w:t xml:space="preserve"> r. we Wrocławiu pomiędzy:</w:t>
      </w:r>
    </w:p>
    <w:p w:rsidR="00F0305E" w:rsidRPr="008F7B35" w:rsidRDefault="00F0305E" w:rsidP="00D17379">
      <w:pPr>
        <w:pStyle w:val="Tekstpodstawowy2"/>
        <w:spacing w:after="0" w:line="240" w:lineRule="auto"/>
        <w:rPr>
          <w:b/>
        </w:rPr>
      </w:pPr>
      <w:r w:rsidRPr="008F7B35">
        <w:rPr>
          <w:b/>
        </w:rPr>
        <w:t>4 Wojskowym Szpitalem Klinicznym z Polikliniką S</w:t>
      </w:r>
      <w:r w:rsidR="00D17379">
        <w:rPr>
          <w:b/>
        </w:rPr>
        <w:t xml:space="preserve">amodzielnym Publicznym Zakładem </w:t>
      </w:r>
      <w:r w:rsidRPr="008F7B35">
        <w:rPr>
          <w:b/>
        </w:rPr>
        <w:t>Opieki Zdrowotnej we Wrocławiu,</w:t>
      </w:r>
    </w:p>
    <w:p w:rsidR="00F0305E" w:rsidRPr="008F7B35" w:rsidRDefault="00F0305E" w:rsidP="00D17379">
      <w:pPr>
        <w:pStyle w:val="Tekstpodstawowy2"/>
        <w:spacing w:after="0" w:line="240" w:lineRule="auto"/>
        <w:rPr>
          <w:b/>
        </w:rPr>
      </w:pPr>
      <w:r w:rsidRPr="008F7B35">
        <w:rPr>
          <w:sz w:val="26"/>
        </w:rPr>
        <w:t>z siedzibą</w:t>
      </w:r>
      <w:r w:rsidRPr="008F7B35">
        <w:rPr>
          <w:b/>
          <w:sz w:val="26"/>
        </w:rPr>
        <w:t xml:space="preserve"> 50-981 Wrocław, ul. Weigla 5,</w:t>
      </w:r>
    </w:p>
    <w:p w:rsidR="00F0305E" w:rsidRDefault="00F0305E" w:rsidP="00D17379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930090240, </w:t>
      </w:r>
      <w:r>
        <w:rPr>
          <w:b/>
          <w:sz w:val="26"/>
        </w:rPr>
        <w:t>NIP</w:t>
      </w:r>
      <w:r>
        <w:rPr>
          <w:sz w:val="26"/>
        </w:rPr>
        <w:t xml:space="preserve"> 899-22-28-956 </w:t>
      </w:r>
    </w:p>
    <w:p w:rsidR="00F0305E" w:rsidRDefault="00F0305E" w:rsidP="00D17379">
      <w:r>
        <w:t xml:space="preserve">zwanym w treści umowy </w:t>
      </w:r>
      <w:r>
        <w:rPr>
          <w:b/>
        </w:rPr>
        <w:t>ZAMAWIAJĄCYM</w:t>
      </w:r>
      <w:r>
        <w:t xml:space="preserve">, zarejestrowanym w Sądzie Rejonowym dla Wrocławia – Fabrycznej, VI Wydział Gospodarczy, nr </w:t>
      </w:r>
      <w:r>
        <w:rPr>
          <w:b/>
        </w:rPr>
        <w:t>KRS</w:t>
      </w:r>
      <w:r>
        <w:t xml:space="preserve">: 0000016478 </w:t>
      </w:r>
    </w:p>
    <w:p w:rsidR="00F0305E" w:rsidRDefault="00F0305E" w:rsidP="00D17379">
      <w:r>
        <w:t>reprezentowanym przez:</w:t>
      </w:r>
    </w:p>
    <w:p w:rsidR="00F0305E" w:rsidRPr="00647706" w:rsidRDefault="00F0305E" w:rsidP="00F0305E">
      <w:pPr>
        <w:rPr>
          <w:sz w:val="16"/>
          <w:szCs w:val="16"/>
        </w:rPr>
      </w:pPr>
    </w:p>
    <w:p w:rsidR="00F0305E" w:rsidRDefault="00F0305E" w:rsidP="00F0305E">
      <w:pPr>
        <w:tabs>
          <w:tab w:val="num" w:pos="360"/>
        </w:tabs>
        <w:ind w:left="360" w:hanging="360"/>
        <w:jc w:val="both"/>
        <w:rPr>
          <w:b/>
        </w:rPr>
      </w:pPr>
      <w:r w:rsidRPr="00647706">
        <w:rPr>
          <w:b/>
        </w:rPr>
        <w:t xml:space="preserve">Komendanta - płk lek. med. Grzegorza STOINSKIEGO </w:t>
      </w:r>
    </w:p>
    <w:p w:rsidR="00F0305E" w:rsidRPr="00647706" w:rsidRDefault="00F0305E" w:rsidP="00F0305E">
      <w:pPr>
        <w:tabs>
          <w:tab w:val="num" w:pos="360"/>
        </w:tabs>
        <w:ind w:left="360" w:hanging="360"/>
        <w:jc w:val="both"/>
        <w:rPr>
          <w:b/>
        </w:rPr>
      </w:pPr>
    </w:p>
    <w:p w:rsidR="00F0305E" w:rsidRDefault="00F0305E" w:rsidP="00F0305E">
      <w:pPr>
        <w:jc w:val="both"/>
      </w:pPr>
      <w:r>
        <w:t>a</w:t>
      </w:r>
    </w:p>
    <w:p w:rsidR="00F0305E" w:rsidRDefault="00F0305E" w:rsidP="00F0305E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0305E" w:rsidRDefault="00F0305E" w:rsidP="00F0305E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…………….., </w:t>
      </w:r>
      <w:r>
        <w:rPr>
          <w:b/>
          <w:sz w:val="26"/>
        </w:rPr>
        <w:t>NIP</w:t>
      </w:r>
      <w:r>
        <w:rPr>
          <w:sz w:val="26"/>
        </w:rPr>
        <w:t xml:space="preserve"> ……………………</w:t>
      </w:r>
    </w:p>
    <w:p w:rsidR="00F0305E" w:rsidRDefault="00F0305E" w:rsidP="00F0305E">
      <w:pPr>
        <w:spacing w:line="360" w:lineRule="auto"/>
        <w:jc w:val="both"/>
      </w:pPr>
      <w:r>
        <w:t>zwanym dalej WYKONAWCĄ,</w:t>
      </w:r>
    </w:p>
    <w:p w:rsidR="00F0305E" w:rsidRDefault="00F0305E" w:rsidP="00F0305E">
      <w:pPr>
        <w:jc w:val="both"/>
      </w:pPr>
      <w:r>
        <w:t>reprezentowanym przez:</w:t>
      </w:r>
    </w:p>
    <w:p w:rsidR="00F0305E" w:rsidRDefault="00F0305E" w:rsidP="00F0305E">
      <w:pPr>
        <w:jc w:val="both"/>
      </w:pPr>
      <w:r>
        <w:t xml:space="preserve">  </w:t>
      </w:r>
    </w:p>
    <w:p w:rsidR="00F0305E" w:rsidRDefault="00F0305E" w:rsidP="00F0305E">
      <w:pPr>
        <w:numPr>
          <w:ilvl w:val="3"/>
          <w:numId w:val="28"/>
        </w:numPr>
        <w:tabs>
          <w:tab w:val="clear" w:pos="3196"/>
          <w:tab w:val="num" w:pos="0"/>
          <w:tab w:val="num" w:pos="1070"/>
        </w:tabs>
        <w:spacing w:line="360" w:lineRule="auto"/>
        <w:ind w:left="0" w:firstLine="0"/>
        <w:jc w:val="center"/>
      </w:pPr>
      <w:r>
        <w:t>...............................................</w:t>
      </w:r>
    </w:p>
    <w:p w:rsidR="00F0305E" w:rsidRDefault="00F0305E" w:rsidP="00F0305E">
      <w:pPr>
        <w:numPr>
          <w:ilvl w:val="3"/>
          <w:numId w:val="28"/>
        </w:numPr>
        <w:tabs>
          <w:tab w:val="clear" w:pos="3196"/>
          <w:tab w:val="num" w:pos="0"/>
          <w:tab w:val="num" w:pos="1070"/>
          <w:tab w:val="num" w:pos="2835"/>
        </w:tabs>
        <w:spacing w:line="360" w:lineRule="auto"/>
        <w:ind w:left="0" w:firstLine="0"/>
        <w:jc w:val="center"/>
      </w:pPr>
      <w:r>
        <w:t>...............................................</w:t>
      </w:r>
    </w:p>
    <w:p w:rsidR="000714D3" w:rsidRDefault="000714D3" w:rsidP="00016507">
      <w:pPr>
        <w:jc w:val="both"/>
      </w:pPr>
    </w:p>
    <w:p w:rsidR="000714D3" w:rsidRDefault="00B91584" w:rsidP="00D17379">
      <w:pPr>
        <w:ind w:firstLine="708"/>
        <w:jc w:val="both"/>
      </w:pPr>
      <w:r w:rsidRPr="00991B97">
        <w:t>Niniejsza umowa jest następstwem przeprowadzonego postępowania w tryb</w:t>
      </w:r>
      <w:r>
        <w:t>ie rozpoznania rynku o wartości poniżej 30</w:t>
      </w:r>
      <w:r w:rsidRPr="00991B97">
        <w:t xml:space="preserve"> 000 EURO.</w:t>
      </w:r>
      <w:r>
        <w:t xml:space="preserve"> Umowę będzie uznawało się za zawartą w dacie wymienionej we wstępie umowy</w:t>
      </w:r>
      <w:r w:rsidR="00695538">
        <w:t>.</w:t>
      </w:r>
    </w:p>
    <w:p w:rsidR="00F900C6" w:rsidRDefault="00F900C6" w:rsidP="00016507">
      <w:pPr>
        <w:jc w:val="both"/>
      </w:pPr>
    </w:p>
    <w:p w:rsidR="000714D3" w:rsidRPr="00D17379" w:rsidRDefault="000714D3" w:rsidP="00016507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D3D" w:rsidRPr="00D17379">
        <w:rPr>
          <w:b/>
        </w:rPr>
        <w:t>§ 1</w:t>
      </w:r>
    </w:p>
    <w:p w:rsidR="007B6D3D" w:rsidRPr="00F900C6" w:rsidRDefault="007B6D3D" w:rsidP="00016507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F900C6">
        <w:rPr>
          <w:u w:val="single"/>
        </w:rPr>
        <w:t>Przedmiot umowy</w:t>
      </w:r>
    </w:p>
    <w:p w:rsidR="002D38BB" w:rsidRDefault="002D38BB" w:rsidP="00016507">
      <w:pPr>
        <w:spacing w:line="360" w:lineRule="auto"/>
        <w:jc w:val="both"/>
      </w:pPr>
      <w:r>
        <w:t xml:space="preserve">Przedmiotem umowy jest </w:t>
      </w:r>
      <w:r w:rsidRPr="00557528">
        <w:rPr>
          <w:b/>
        </w:rPr>
        <w:t>wykonanie</w:t>
      </w:r>
      <w:r>
        <w:t xml:space="preserve"> </w:t>
      </w:r>
      <w:r w:rsidR="009A736D">
        <w:rPr>
          <w:b/>
        </w:rPr>
        <w:t>przeglądów okresowych oraz</w:t>
      </w:r>
      <w:r w:rsidRPr="00557528">
        <w:rPr>
          <w:b/>
        </w:rPr>
        <w:t xml:space="preserve"> </w:t>
      </w:r>
      <w:r w:rsidR="009A736D">
        <w:rPr>
          <w:b/>
        </w:rPr>
        <w:t>przeglądów konserwacyjnych</w:t>
      </w:r>
      <w:r w:rsidR="009A736D" w:rsidRPr="009A736D">
        <w:rPr>
          <w:b/>
        </w:rPr>
        <w:t xml:space="preserve"> wraz z bieżącą naprawą</w:t>
      </w:r>
      <w:r w:rsidR="009A736D">
        <w:t xml:space="preserve"> </w:t>
      </w:r>
      <w:r w:rsidR="007B6D3D" w:rsidRPr="00557528">
        <w:rPr>
          <w:b/>
        </w:rPr>
        <w:t>wózków widłowych</w:t>
      </w:r>
      <w:r w:rsidR="007B6D3D">
        <w:t xml:space="preserve"> </w:t>
      </w:r>
      <w:r>
        <w:t>wraz z dokonaniem</w:t>
      </w:r>
      <w:r w:rsidR="006F62E3">
        <w:t xml:space="preserve"> odpowiednich wpisów w dokumentacji</w:t>
      </w:r>
      <w:r w:rsidR="008C0B7D">
        <w:t xml:space="preserve"> tych urządzeń</w:t>
      </w:r>
      <w:r w:rsidR="006F62E3">
        <w:t xml:space="preserve"> </w:t>
      </w:r>
      <w:r w:rsidR="007B6D3D">
        <w:t>zgodni</w:t>
      </w:r>
      <w:r w:rsidR="006F62E3">
        <w:t xml:space="preserve">e </w:t>
      </w:r>
      <w:r w:rsidR="00016507">
        <w:t>z wymogami przepisów UDT:</w:t>
      </w:r>
      <w:r w:rsidRPr="002D38BB">
        <w:t xml:space="preserve"> </w:t>
      </w:r>
      <w:r w:rsidR="00016507">
        <w:t>(</w:t>
      </w:r>
      <w:r>
        <w:t>Rozporządzenie Ministra Gospodarki, Pracy i Polityki Społecz</w:t>
      </w:r>
      <w:r w:rsidR="00016507">
        <w:t xml:space="preserve">nej z dnia </w:t>
      </w:r>
      <w:r w:rsidR="00E52C96">
        <w:t>29.10</w:t>
      </w:r>
      <w:r w:rsidR="00016507">
        <w:t>.</w:t>
      </w:r>
      <w:r w:rsidR="00E52C96">
        <w:t>2009</w:t>
      </w:r>
      <w:r w:rsidR="00016507">
        <w:t>r.</w:t>
      </w:r>
      <w:r w:rsidR="00E52C96">
        <w:t xml:space="preserve"> w sprawie warunków technicznych dozoru technicznego w zakresie eksploatacji niektórych</w:t>
      </w:r>
      <w:r w:rsidR="003C4868">
        <w:t xml:space="preserve"> urządzeń</w:t>
      </w:r>
      <w:r w:rsidR="00E52C96">
        <w:t xml:space="preserve"> transportu bliskiego </w:t>
      </w:r>
      <w:r w:rsidR="00016507">
        <w:t>(</w:t>
      </w:r>
      <w:r>
        <w:t xml:space="preserve">Dz. U. </w:t>
      </w:r>
      <w:r w:rsidR="00016507">
        <w:t xml:space="preserve">z </w:t>
      </w:r>
      <w:r>
        <w:t>2003</w:t>
      </w:r>
      <w:r w:rsidR="00016507">
        <w:t xml:space="preserve">r, </w:t>
      </w:r>
      <w:r>
        <w:t>Nr 193</w:t>
      </w:r>
      <w:r w:rsidR="00016507">
        <w:t>, Poz. 1890</w:t>
      </w:r>
      <w:r>
        <w:t>)</w:t>
      </w:r>
      <w:r w:rsidR="00F0305E">
        <w:t>.</w:t>
      </w:r>
    </w:p>
    <w:p w:rsidR="007B6D3D" w:rsidRDefault="007B6D3D" w:rsidP="00016507">
      <w:pPr>
        <w:spacing w:line="360" w:lineRule="auto"/>
        <w:jc w:val="both"/>
      </w:pPr>
    </w:p>
    <w:p w:rsidR="002D38BB" w:rsidRDefault="005F5954" w:rsidP="00016507">
      <w:pPr>
        <w:spacing w:line="360" w:lineRule="auto"/>
        <w:jc w:val="both"/>
      </w:pPr>
      <w:r>
        <w:t xml:space="preserve">1. </w:t>
      </w:r>
      <w:r w:rsidR="009E54FF">
        <w:t xml:space="preserve">Wykonawca zobowiązuje się do </w:t>
      </w:r>
      <w:r w:rsidR="00426E72">
        <w:t>wykonania</w:t>
      </w:r>
      <w:r w:rsidR="002D38BB">
        <w:t>:</w:t>
      </w:r>
    </w:p>
    <w:p w:rsidR="00912A41" w:rsidRDefault="005F5954" w:rsidP="00016507">
      <w:pPr>
        <w:spacing w:line="360" w:lineRule="auto"/>
        <w:jc w:val="both"/>
      </w:pPr>
      <w:r>
        <w:t xml:space="preserve">1.1 </w:t>
      </w:r>
      <w:r w:rsidR="00B16CBA">
        <w:t>Dwunastu</w:t>
      </w:r>
      <w:r w:rsidR="002D38BB">
        <w:t xml:space="preserve"> </w:t>
      </w:r>
      <w:r w:rsidR="008C0B7D">
        <w:t xml:space="preserve">przeglądów </w:t>
      </w:r>
      <w:r w:rsidR="00563247">
        <w:t>okresowych</w:t>
      </w:r>
      <w:r w:rsidR="00426E72">
        <w:t xml:space="preserve"> w układzie miesięcznym </w:t>
      </w:r>
      <w:r w:rsidR="00FD0476">
        <w:t xml:space="preserve">w każdym z </w:t>
      </w:r>
      <w:r w:rsidR="002D38BB">
        <w:t xml:space="preserve">n/w </w:t>
      </w:r>
      <w:r w:rsidR="00426E72">
        <w:t xml:space="preserve">urządzeń </w:t>
      </w:r>
      <w:r w:rsidR="00912A41">
        <w:t>wskazanych przez Zleceniodawcę wraz w wpisem do dowodu urządzenia:</w:t>
      </w:r>
    </w:p>
    <w:p w:rsidR="00912A41" w:rsidRDefault="00016507" w:rsidP="00016507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- </w:t>
      </w:r>
      <w:r w:rsidR="00912A41" w:rsidRPr="00AF0DD0">
        <w:rPr>
          <w:b/>
        </w:rPr>
        <w:t xml:space="preserve">wózek widłowy o napędzie </w:t>
      </w:r>
      <w:r w:rsidR="009A736D">
        <w:rPr>
          <w:b/>
        </w:rPr>
        <w:t>spalinowym - (benzynowo</w:t>
      </w:r>
      <w:r w:rsidR="009A736D" w:rsidRPr="00AF0DD0">
        <w:rPr>
          <w:b/>
        </w:rPr>
        <w:t xml:space="preserve"> </w:t>
      </w:r>
      <w:r w:rsidR="009A736D">
        <w:rPr>
          <w:b/>
        </w:rPr>
        <w:t>–</w:t>
      </w:r>
      <w:r w:rsidR="009A736D" w:rsidRPr="00AF0DD0">
        <w:rPr>
          <w:b/>
        </w:rPr>
        <w:t xml:space="preserve"> gazowym</w:t>
      </w:r>
      <w:r w:rsidR="009A736D">
        <w:rPr>
          <w:b/>
        </w:rPr>
        <w:t xml:space="preserve">) </w:t>
      </w:r>
      <w:r w:rsidR="00912A41">
        <w:rPr>
          <w:b/>
        </w:rPr>
        <w:t>JHC 1,5</w:t>
      </w:r>
    </w:p>
    <w:p w:rsidR="00912A41" w:rsidRDefault="00016507" w:rsidP="00016507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12A41">
        <w:rPr>
          <w:b/>
        </w:rPr>
        <w:t xml:space="preserve">wózek widłowy o </w:t>
      </w:r>
      <w:r w:rsidR="00912A41" w:rsidRPr="00AF0DD0">
        <w:rPr>
          <w:b/>
        </w:rPr>
        <w:t xml:space="preserve">napędzie </w:t>
      </w:r>
      <w:r w:rsidR="009A736D">
        <w:rPr>
          <w:b/>
        </w:rPr>
        <w:t>spalinowym - (benzynowo</w:t>
      </w:r>
      <w:r w:rsidR="009A736D" w:rsidRPr="00AF0DD0">
        <w:rPr>
          <w:b/>
        </w:rPr>
        <w:t xml:space="preserve"> </w:t>
      </w:r>
      <w:r w:rsidR="009A736D">
        <w:rPr>
          <w:b/>
        </w:rPr>
        <w:t>–</w:t>
      </w:r>
      <w:r w:rsidR="009A736D" w:rsidRPr="00AF0DD0">
        <w:rPr>
          <w:b/>
        </w:rPr>
        <w:t xml:space="preserve"> gazowym</w:t>
      </w:r>
      <w:r w:rsidR="009A736D">
        <w:rPr>
          <w:b/>
        </w:rPr>
        <w:t xml:space="preserve">) </w:t>
      </w:r>
      <w:r w:rsidR="00912A41">
        <w:rPr>
          <w:b/>
        </w:rPr>
        <w:t>JHC 2,5T</w:t>
      </w:r>
    </w:p>
    <w:p w:rsidR="00912A41" w:rsidRDefault="00016507" w:rsidP="00016507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12A41">
        <w:rPr>
          <w:b/>
        </w:rPr>
        <w:t xml:space="preserve">wózek widłowy o </w:t>
      </w:r>
      <w:r w:rsidR="00912A41" w:rsidRPr="00AF0DD0">
        <w:rPr>
          <w:b/>
        </w:rPr>
        <w:t xml:space="preserve">napędzie </w:t>
      </w:r>
      <w:r w:rsidR="00912A41">
        <w:rPr>
          <w:b/>
        </w:rPr>
        <w:t>spalinowym (diesel( GPW 200T</w:t>
      </w:r>
    </w:p>
    <w:p w:rsidR="00575A90" w:rsidRPr="00906F19" w:rsidRDefault="005F5954" w:rsidP="00016507">
      <w:pPr>
        <w:spacing w:line="360" w:lineRule="auto"/>
        <w:jc w:val="both"/>
      </w:pPr>
      <w:r>
        <w:t xml:space="preserve">1.2 </w:t>
      </w:r>
      <w:r w:rsidR="00906F19" w:rsidRPr="00906F19">
        <w:t>Czterech</w:t>
      </w:r>
      <w:r w:rsidR="00E52C96">
        <w:t xml:space="preserve"> </w:t>
      </w:r>
      <w:r w:rsidR="00906F19" w:rsidRPr="00906F19">
        <w:t xml:space="preserve">przeglądów </w:t>
      </w:r>
      <w:r w:rsidR="009A736D">
        <w:t>okresowych</w:t>
      </w:r>
      <w:r w:rsidR="00906F19" w:rsidRPr="00906F19">
        <w:t xml:space="preserve"> w układzie kwartalnym</w:t>
      </w:r>
      <w:r w:rsidR="00E52C96">
        <w:t xml:space="preserve"> </w:t>
      </w:r>
      <w:r w:rsidR="00FD0476">
        <w:t xml:space="preserve">w każdym z </w:t>
      </w:r>
      <w:r w:rsidR="00E52C96">
        <w:t>n</w:t>
      </w:r>
      <w:r w:rsidR="00FD0476">
        <w:t xml:space="preserve">/w urządzeń </w:t>
      </w:r>
      <w:r w:rsidR="00906F19">
        <w:t>wskazanych przez Zleceniodawcę wraz z wpisem do dowodu urządzenia</w:t>
      </w:r>
      <w:r w:rsidR="00FD0476">
        <w:t>:</w:t>
      </w:r>
    </w:p>
    <w:p w:rsidR="00912A41" w:rsidRDefault="00CB234A" w:rsidP="00016507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12A41">
        <w:rPr>
          <w:b/>
        </w:rPr>
        <w:t>wózek – układarka widłowa o napędzie elektrycznym prowadzona ręcznie SWE.</w:t>
      </w:r>
    </w:p>
    <w:p w:rsidR="00912A41" w:rsidRPr="00575A90" w:rsidRDefault="00575A90" w:rsidP="00575A90">
      <w:pPr>
        <w:spacing w:line="360" w:lineRule="auto"/>
        <w:jc w:val="both"/>
      </w:pPr>
      <w:r>
        <w:t>1.3 Jednego</w:t>
      </w:r>
      <w:r w:rsidR="00912A41">
        <w:t xml:space="preserve"> </w:t>
      </w:r>
      <w:r>
        <w:t>przeglądu konserwacyjnego wraz z bieżącą naprawą</w:t>
      </w:r>
      <w:r w:rsidR="00912A41">
        <w:t xml:space="preserve"> w układzie rocznym </w:t>
      </w:r>
      <w:r>
        <w:t xml:space="preserve">w </w:t>
      </w:r>
      <w:r w:rsidR="00FD0476">
        <w:t xml:space="preserve">każdym z </w:t>
      </w:r>
      <w:r w:rsidR="005F5954">
        <w:t xml:space="preserve">n/w urządzeń </w:t>
      </w:r>
      <w:r w:rsidR="00912A41">
        <w:t xml:space="preserve">wskazanych prze Zleceniodawcę wraz wpisem  do dowodu urządzenia: </w:t>
      </w:r>
    </w:p>
    <w:p w:rsidR="00912A41" w:rsidRDefault="00016507" w:rsidP="00016507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12A41" w:rsidRPr="00AF0DD0">
        <w:rPr>
          <w:b/>
        </w:rPr>
        <w:t xml:space="preserve"> wó</w:t>
      </w:r>
      <w:r w:rsidR="00CB234A">
        <w:rPr>
          <w:b/>
        </w:rPr>
        <w:t>zek widłowy o napędzie spalinowym - (benzynowo</w:t>
      </w:r>
      <w:r w:rsidR="00912A41" w:rsidRPr="00AF0DD0">
        <w:rPr>
          <w:b/>
        </w:rPr>
        <w:t xml:space="preserve"> </w:t>
      </w:r>
      <w:r w:rsidR="00912A41">
        <w:rPr>
          <w:b/>
        </w:rPr>
        <w:t>–</w:t>
      </w:r>
      <w:r w:rsidR="00912A41" w:rsidRPr="00AF0DD0">
        <w:rPr>
          <w:b/>
        </w:rPr>
        <w:t xml:space="preserve"> gazowym</w:t>
      </w:r>
      <w:r w:rsidR="00CB234A">
        <w:rPr>
          <w:b/>
        </w:rPr>
        <w:t>)</w:t>
      </w:r>
      <w:r w:rsidR="00912A41">
        <w:rPr>
          <w:b/>
        </w:rPr>
        <w:t xml:space="preserve"> JHC 1,5</w:t>
      </w:r>
    </w:p>
    <w:p w:rsidR="00912A41" w:rsidRDefault="00016507" w:rsidP="00016507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12A41">
        <w:rPr>
          <w:b/>
        </w:rPr>
        <w:t xml:space="preserve">wózek widłowy o </w:t>
      </w:r>
      <w:r w:rsidR="00CB234A">
        <w:rPr>
          <w:b/>
        </w:rPr>
        <w:t>napędzie spalinowym</w:t>
      </w:r>
      <w:r w:rsidR="00912A41" w:rsidRPr="00AF0DD0">
        <w:rPr>
          <w:b/>
        </w:rPr>
        <w:t>-</w:t>
      </w:r>
      <w:r w:rsidR="00CB234A">
        <w:rPr>
          <w:b/>
        </w:rPr>
        <w:t xml:space="preserve"> (benzynowo</w:t>
      </w:r>
      <w:r w:rsidR="00912A41" w:rsidRPr="00AF0DD0">
        <w:rPr>
          <w:b/>
        </w:rPr>
        <w:t xml:space="preserve"> </w:t>
      </w:r>
      <w:r w:rsidR="00912A41">
        <w:rPr>
          <w:b/>
        </w:rPr>
        <w:t>–</w:t>
      </w:r>
      <w:r w:rsidR="00912A41" w:rsidRPr="00AF0DD0">
        <w:rPr>
          <w:b/>
        </w:rPr>
        <w:t xml:space="preserve"> gazowym</w:t>
      </w:r>
      <w:r w:rsidR="00912A41">
        <w:rPr>
          <w:b/>
        </w:rPr>
        <w:t xml:space="preserve"> JHC 2,5T</w:t>
      </w:r>
    </w:p>
    <w:p w:rsidR="005F5954" w:rsidRDefault="00016507" w:rsidP="00016507">
      <w:pPr>
        <w:spacing w:line="360" w:lineRule="auto"/>
        <w:jc w:val="both"/>
        <w:rPr>
          <w:b/>
        </w:rPr>
      </w:pPr>
      <w:r>
        <w:rPr>
          <w:b/>
        </w:rPr>
        <w:t xml:space="preserve">- </w:t>
      </w:r>
      <w:r w:rsidR="00912A41">
        <w:rPr>
          <w:b/>
        </w:rPr>
        <w:t xml:space="preserve">wózek widłowy o </w:t>
      </w:r>
      <w:r w:rsidR="00912A41" w:rsidRPr="00AF0DD0">
        <w:rPr>
          <w:b/>
        </w:rPr>
        <w:t xml:space="preserve">napędzie </w:t>
      </w:r>
      <w:r w:rsidR="00F900C6">
        <w:rPr>
          <w:b/>
        </w:rPr>
        <w:t>spalinowym (diesel)</w:t>
      </w:r>
      <w:r w:rsidR="00912A41">
        <w:rPr>
          <w:b/>
        </w:rPr>
        <w:t xml:space="preserve"> GPW 200T</w:t>
      </w:r>
    </w:p>
    <w:p w:rsidR="00E64963" w:rsidRPr="005F5954" w:rsidRDefault="00E64963" w:rsidP="00E64963">
      <w:pPr>
        <w:spacing w:line="360" w:lineRule="auto"/>
        <w:rPr>
          <w:b/>
        </w:rPr>
      </w:pPr>
      <w:r w:rsidRPr="00E64963">
        <w:t>1.4</w:t>
      </w:r>
      <w:r>
        <w:t xml:space="preserve"> Jednego przeglądu konserwacyjnego wraz z bieżącą naprawą w układzie dwuletnim w każdym z n/w urządzeń wskazanych przez Zleceniodawcę wraz wpisem do dowodu urządzenia: </w:t>
      </w:r>
    </w:p>
    <w:p w:rsidR="00E64963" w:rsidRDefault="00E64963" w:rsidP="00E64963">
      <w:pPr>
        <w:spacing w:line="360" w:lineRule="auto"/>
        <w:rPr>
          <w:b/>
        </w:rPr>
      </w:pPr>
      <w:r>
        <w:rPr>
          <w:b/>
        </w:rPr>
        <w:t>- wózek – układarka widłowa o napędzie elektrycznym prowadzona ręcznie SWE.</w:t>
      </w:r>
    </w:p>
    <w:p w:rsidR="00DC4A1A" w:rsidRDefault="005F5954" w:rsidP="00016507">
      <w:pPr>
        <w:spacing w:line="360" w:lineRule="auto"/>
        <w:jc w:val="both"/>
      </w:pPr>
      <w:r>
        <w:t xml:space="preserve">2. </w:t>
      </w:r>
      <w:r w:rsidR="00DC4A1A">
        <w:t>Szczegółowe dane techniczne sprzętu zawiera załącznik nr 2 do umowy.</w:t>
      </w:r>
    </w:p>
    <w:p w:rsidR="0061507B" w:rsidRDefault="0061507B" w:rsidP="00016507">
      <w:pPr>
        <w:spacing w:line="360" w:lineRule="auto"/>
        <w:ind w:left="4248"/>
        <w:jc w:val="both"/>
      </w:pPr>
    </w:p>
    <w:p w:rsidR="003318A1" w:rsidRPr="00D17379" w:rsidRDefault="003318A1" w:rsidP="00016507">
      <w:pPr>
        <w:spacing w:line="360" w:lineRule="auto"/>
        <w:ind w:left="4248"/>
        <w:jc w:val="both"/>
        <w:rPr>
          <w:b/>
        </w:rPr>
      </w:pPr>
      <w:r w:rsidRPr="00D17379">
        <w:rPr>
          <w:b/>
        </w:rPr>
        <w:t>§ 2</w:t>
      </w:r>
    </w:p>
    <w:p w:rsidR="003318A1" w:rsidRDefault="003318A1" w:rsidP="00016507">
      <w:pPr>
        <w:spacing w:line="360" w:lineRule="auto"/>
        <w:ind w:left="2124" w:firstLine="708"/>
        <w:jc w:val="both"/>
      </w:pPr>
      <w:r w:rsidRPr="00F900C6">
        <w:rPr>
          <w:u w:val="single"/>
        </w:rPr>
        <w:t>Termin</w:t>
      </w:r>
      <w:r w:rsidR="002949DB" w:rsidRPr="00F900C6">
        <w:rPr>
          <w:u w:val="single"/>
        </w:rPr>
        <w:t>y</w:t>
      </w:r>
      <w:r w:rsidRPr="00F900C6">
        <w:rPr>
          <w:u w:val="single"/>
        </w:rPr>
        <w:t xml:space="preserve"> i warunki wykonania zlecenia</w:t>
      </w:r>
      <w:r>
        <w:t>.</w:t>
      </w:r>
    </w:p>
    <w:p w:rsidR="00912A41" w:rsidRDefault="005F5954" w:rsidP="00016507">
      <w:pPr>
        <w:spacing w:line="360" w:lineRule="auto"/>
        <w:jc w:val="both"/>
      </w:pPr>
      <w:r>
        <w:t xml:space="preserve">1. </w:t>
      </w:r>
      <w:r w:rsidR="002949DB">
        <w:t xml:space="preserve">Wykonawca zobowiązuje się do wykonania przeglądu </w:t>
      </w:r>
      <w:r w:rsidR="00912A41">
        <w:t xml:space="preserve">okresowego sprzętu wyszczególnionego w § 1.1 </w:t>
      </w:r>
      <w:r w:rsidR="00906F19">
        <w:t>i 1.2</w:t>
      </w:r>
      <w:r w:rsidR="002949DB">
        <w:t xml:space="preserve"> w terminie </w:t>
      </w:r>
      <w:r w:rsidR="002949DB" w:rsidRPr="002949DB">
        <w:rPr>
          <w:b/>
        </w:rPr>
        <w:t xml:space="preserve">do 10-tego </w:t>
      </w:r>
      <w:r w:rsidR="00912A41">
        <w:rPr>
          <w:b/>
        </w:rPr>
        <w:t xml:space="preserve">dnia </w:t>
      </w:r>
      <w:r w:rsidR="002949DB" w:rsidRPr="002949DB">
        <w:rPr>
          <w:b/>
        </w:rPr>
        <w:t>każdego miesiąca</w:t>
      </w:r>
      <w:r w:rsidR="002949DB">
        <w:t xml:space="preserve"> </w:t>
      </w:r>
      <w:r w:rsidR="00912A41">
        <w:t>przypadają</w:t>
      </w:r>
      <w:r w:rsidR="009A736D">
        <w:t>cego w dzień roboczy. Jeżeli 10</w:t>
      </w:r>
      <w:r w:rsidR="00912A41">
        <w:t>–ty dzień miesiąca wypadnie w dzień wolny od pracy przegląd należy wykonać w pierwszym dniu r</w:t>
      </w:r>
      <w:r w:rsidR="00CD333F">
        <w:t>oboczym po dn</w:t>
      </w:r>
      <w:r w:rsidR="00906F19">
        <w:t>i</w:t>
      </w:r>
      <w:r w:rsidR="00CD333F">
        <w:t xml:space="preserve">u wolnym od pracy. </w:t>
      </w:r>
    </w:p>
    <w:p w:rsidR="005F5954" w:rsidRDefault="005F5954" w:rsidP="00016507">
      <w:pPr>
        <w:spacing w:line="360" w:lineRule="auto"/>
        <w:jc w:val="both"/>
      </w:pPr>
      <w:r>
        <w:t xml:space="preserve">2. </w:t>
      </w:r>
      <w:r w:rsidR="00912A41">
        <w:t xml:space="preserve">Przeglądy </w:t>
      </w:r>
      <w:r w:rsidR="00754744">
        <w:t>okresowe</w:t>
      </w:r>
      <w:r w:rsidR="00912A41">
        <w:t xml:space="preserve"> zostaną zlecone jednym zleceniem rocznym</w:t>
      </w:r>
      <w:r w:rsidR="00754744">
        <w:t>,</w:t>
      </w:r>
      <w:r w:rsidR="00912A41">
        <w:t xml:space="preserve"> które zostanie przesłane na numer fax</w:t>
      </w:r>
      <w:r w:rsidR="00D17379">
        <w:t>.</w:t>
      </w:r>
      <w:r w:rsidR="00912A41">
        <w:t xml:space="preserve"> Wykonawcy </w:t>
      </w:r>
      <w:r w:rsidR="00754744">
        <w:rPr>
          <w:b/>
        </w:rPr>
        <w:t>……………………………</w:t>
      </w:r>
      <w:r w:rsidR="00AE692A">
        <w:rPr>
          <w:b/>
        </w:rPr>
        <w:t>………………</w:t>
      </w:r>
    </w:p>
    <w:p w:rsidR="00E64963" w:rsidRDefault="005F5954" w:rsidP="00016507">
      <w:pPr>
        <w:spacing w:line="360" w:lineRule="auto"/>
        <w:jc w:val="both"/>
      </w:pPr>
      <w:r>
        <w:t xml:space="preserve">3. </w:t>
      </w:r>
      <w:r w:rsidR="00807409">
        <w:t xml:space="preserve">Wykonawca zobowiązuje się do wykonania </w:t>
      </w:r>
      <w:r w:rsidR="00807409" w:rsidRPr="00651CBE">
        <w:rPr>
          <w:b/>
        </w:rPr>
        <w:t>1 raz w roku</w:t>
      </w:r>
      <w:r w:rsidR="00807409">
        <w:t xml:space="preserve"> </w:t>
      </w:r>
      <w:r w:rsidR="00575A90">
        <w:t xml:space="preserve">przeglądu konserwacyjnego wraz z bieżącą naprawą </w:t>
      </w:r>
      <w:r w:rsidR="00AF0DD0">
        <w:t xml:space="preserve">urządzeń </w:t>
      </w:r>
      <w:r w:rsidR="00BB7ECA">
        <w:t>wyszczególnionych</w:t>
      </w:r>
      <w:r w:rsidR="00AF0DD0">
        <w:t xml:space="preserve"> w </w:t>
      </w:r>
      <w:r w:rsidR="00754744">
        <w:t>§ 1.3</w:t>
      </w:r>
      <w:r w:rsidR="00BB7ECA">
        <w:t xml:space="preserve"> w terminie </w:t>
      </w:r>
      <w:r w:rsidR="00BB7ECA" w:rsidRPr="002949DB">
        <w:rPr>
          <w:b/>
        </w:rPr>
        <w:t xml:space="preserve">do 10-tego </w:t>
      </w:r>
      <w:r w:rsidR="00BB7ECA">
        <w:rPr>
          <w:b/>
        </w:rPr>
        <w:t>dnia</w:t>
      </w:r>
      <w:r w:rsidR="00BB7ECA" w:rsidRPr="002949DB">
        <w:rPr>
          <w:b/>
        </w:rPr>
        <w:t xml:space="preserve"> miesiąca</w:t>
      </w:r>
      <w:r w:rsidR="00BB7ECA">
        <w:t xml:space="preserve"> przypadającego w dzień roboczy. Jeżeli 10 –ty dzień miesiąca wypadnie w dzień wolny od pracy przegląd należy wykonać w pierwszym dniu roboczym po dn</w:t>
      </w:r>
      <w:r w:rsidR="004C2C7B">
        <w:t>i</w:t>
      </w:r>
      <w:r w:rsidR="00BB7ECA">
        <w:t>u wolnym od pracy</w:t>
      </w:r>
      <w:r w:rsidR="00E64963">
        <w:t>.</w:t>
      </w:r>
    </w:p>
    <w:p w:rsidR="00807409" w:rsidRDefault="00E64963" w:rsidP="00016507">
      <w:pPr>
        <w:spacing w:line="360" w:lineRule="auto"/>
        <w:jc w:val="both"/>
      </w:pPr>
      <w:r>
        <w:t xml:space="preserve">4. Wykonawca zobowiązuje się do wykonania </w:t>
      </w:r>
      <w:r w:rsidRPr="00651CBE">
        <w:rPr>
          <w:b/>
        </w:rPr>
        <w:t>1 raz na 2 lata</w:t>
      </w:r>
      <w:r>
        <w:t xml:space="preserve"> przeglądu konserwacyjnego wraz z bieżącą naprawą urządzenia określonego w § 1.4  w terminie </w:t>
      </w:r>
      <w:r w:rsidRPr="002949DB">
        <w:rPr>
          <w:b/>
        </w:rPr>
        <w:t xml:space="preserve">do 10-tego </w:t>
      </w:r>
      <w:r>
        <w:rPr>
          <w:b/>
        </w:rPr>
        <w:t>dnia</w:t>
      </w:r>
      <w:r w:rsidRPr="002949DB">
        <w:rPr>
          <w:b/>
        </w:rPr>
        <w:t xml:space="preserve"> miesiąca</w:t>
      </w:r>
      <w:r>
        <w:t xml:space="preserve"> przypadającego w dzień roboczy. Jeżeli 10 –ty dzień miesiąca wypadnie w dzień wolny od pracy przegląd należy wykonać w pierwszym dniu roboczym po dniu wolnym od pracy.</w:t>
      </w:r>
    </w:p>
    <w:p w:rsidR="00BB7ECA" w:rsidRDefault="00E64963" w:rsidP="00016507">
      <w:pPr>
        <w:spacing w:line="360" w:lineRule="auto"/>
        <w:jc w:val="both"/>
      </w:pPr>
      <w:r>
        <w:lastRenderedPageBreak/>
        <w:t>5</w:t>
      </w:r>
      <w:r w:rsidR="003526BC">
        <w:t xml:space="preserve">. </w:t>
      </w:r>
      <w:r w:rsidR="009A736D">
        <w:t>Przeglądy</w:t>
      </w:r>
      <w:r w:rsidR="00BB7ECA">
        <w:t xml:space="preserve"> konserwa</w:t>
      </w:r>
      <w:r w:rsidR="00575A90">
        <w:t>cyjne wymienione w punkcie 3</w:t>
      </w:r>
      <w:r>
        <w:t xml:space="preserve"> i 4</w:t>
      </w:r>
      <w:r w:rsidR="00BB7ECA">
        <w:t xml:space="preserve"> Wykonawca zleci osobnym zleceniem z miesięcznym wyprzedzeniem</w:t>
      </w:r>
      <w:r w:rsidR="004C2C7B">
        <w:t>,</w:t>
      </w:r>
      <w:r w:rsidR="00BB7ECA">
        <w:t xml:space="preserve">  które zostanie przesłane na </w:t>
      </w:r>
      <w:r w:rsidR="005760F8">
        <w:t>numer fax</w:t>
      </w:r>
      <w:r w:rsidR="001D6404">
        <w:t>.</w:t>
      </w:r>
      <w:r w:rsidR="005760F8">
        <w:t xml:space="preserve">  Wykonawcy: </w:t>
      </w:r>
      <w:r w:rsidR="001D6404">
        <w:rPr>
          <w:b/>
        </w:rPr>
        <w:t>…………………………</w:t>
      </w:r>
      <w:r w:rsidR="00AE692A">
        <w:rPr>
          <w:b/>
        </w:rPr>
        <w:t>……….</w:t>
      </w:r>
    </w:p>
    <w:p w:rsidR="000E224C" w:rsidRDefault="00E64963" w:rsidP="00016507">
      <w:pPr>
        <w:spacing w:line="360" w:lineRule="auto"/>
        <w:jc w:val="both"/>
      </w:pPr>
      <w:r>
        <w:t>6</w:t>
      </w:r>
      <w:r w:rsidR="003526BC">
        <w:t xml:space="preserve">. </w:t>
      </w:r>
      <w:r w:rsidR="00807409">
        <w:t xml:space="preserve">W miesiącu wykonania </w:t>
      </w:r>
      <w:r w:rsidR="00575A90">
        <w:t xml:space="preserve">przeglądu konserwacyjnego wraz z bieżącą naprawą </w:t>
      </w:r>
      <w:r w:rsidR="00807409">
        <w:t>w ramach</w:t>
      </w:r>
      <w:r w:rsidR="00575A90">
        <w:t xml:space="preserve"> tego</w:t>
      </w:r>
      <w:r w:rsidR="00955C7C">
        <w:t xml:space="preserve"> </w:t>
      </w:r>
      <w:r w:rsidR="00575A90">
        <w:t>przeglądu</w:t>
      </w:r>
      <w:r w:rsidR="00955C7C">
        <w:t xml:space="preserve"> wykonu</w:t>
      </w:r>
      <w:r w:rsidR="00CD333F">
        <w:t xml:space="preserve">je się miesięczny przegląd </w:t>
      </w:r>
      <w:r w:rsidR="001D6404">
        <w:t xml:space="preserve">okresowy </w:t>
      </w:r>
      <w:r w:rsidR="00CD333F">
        <w:t>sprzętu</w:t>
      </w:r>
      <w:r w:rsidR="00955C7C">
        <w:t xml:space="preserve"> wraz z wpisem do dowodu urządzenia.</w:t>
      </w:r>
    </w:p>
    <w:p w:rsidR="00611935" w:rsidRDefault="00E64963" w:rsidP="00016507">
      <w:pPr>
        <w:spacing w:line="360" w:lineRule="auto"/>
        <w:jc w:val="both"/>
      </w:pPr>
      <w:r>
        <w:t>7</w:t>
      </w:r>
      <w:r w:rsidR="003526BC">
        <w:t xml:space="preserve">. </w:t>
      </w:r>
      <w:r w:rsidR="00611935">
        <w:t xml:space="preserve">Wykonanie przeglądu </w:t>
      </w:r>
      <w:r w:rsidR="001D6404">
        <w:t xml:space="preserve">okresowego </w:t>
      </w:r>
      <w:r w:rsidR="00611935">
        <w:t xml:space="preserve">sprzętu w trakcie </w:t>
      </w:r>
      <w:r w:rsidR="00563247">
        <w:t xml:space="preserve">przeglądu konserwacyjnego wraz z bieżącą naprawą </w:t>
      </w:r>
      <w:r w:rsidR="00611935">
        <w:t xml:space="preserve">realizowane jest bez zapłaty Zamawiającego dla Wykonawcy za ten przegląd. </w:t>
      </w:r>
    </w:p>
    <w:p w:rsidR="00611935" w:rsidRDefault="00E64963" w:rsidP="00016507">
      <w:pPr>
        <w:spacing w:line="360" w:lineRule="auto"/>
        <w:jc w:val="both"/>
      </w:pPr>
      <w:r>
        <w:t>8</w:t>
      </w:r>
      <w:r w:rsidR="003526BC">
        <w:t xml:space="preserve">. </w:t>
      </w:r>
      <w:r w:rsidR="00611935">
        <w:t>Wykonawca zobowiązany jest do wykonania przeglądów</w:t>
      </w:r>
      <w:r w:rsidR="00523D32">
        <w:t xml:space="preserve"> okresowych</w:t>
      </w:r>
      <w:r w:rsidR="00611935">
        <w:t xml:space="preserve"> i </w:t>
      </w:r>
      <w:r w:rsidR="00563247">
        <w:t xml:space="preserve">przeglądu konserwacyjnego </w:t>
      </w:r>
      <w:r w:rsidR="00611935">
        <w:t xml:space="preserve">w miejscu wskazanym przez Zleceniodawcę. </w:t>
      </w:r>
    </w:p>
    <w:p w:rsidR="008E7323" w:rsidRDefault="00E64963" w:rsidP="00016507">
      <w:pPr>
        <w:spacing w:line="360" w:lineRule="auto"/>
        <w:jc w:val="both"/>
      </w:pPr>
      <w:r>
        <w:t>9</w:t>
      </w:r>
      <w:r w:rsidR="003526BC">
        <w:t xml:space="preserve">. </w:t>
      </w:r>
      <w:r w:rsidR="00EE0FE6">
        <w:t>Zlecenia wykonania przeglądów</w:t>
      </w:r>
      <w:r w:rsidR="00523D32">
        <w:t xml:space="preserve"> okresowych</w:t>
      </w:r>
      <w:r w:rsidR="00EE0FE6">
        <w:t xml:space="preserve"> i </w:t>
      </w:r>
      <w:r w:rsidR="00563247">
        <w:t xml:space="preserve">przeglądu konserwacyjnego wraz z bieżącą naprawą </w:t>
      </w:r>
      <w:r w:rsidR="00EE0FE6">
        <w:t>realizowane będą po cenach</w:t>
      </w:r>
      <w:r w:rsidR="00EC59EE">
        <w:t xml:space="preserve"> brutto (cena netto + podatek VAT)</w:t>
      </w:r>
      <w:r w:rsidR="00EE0FE6">
        <w:t xml:space="preserve"> na warunkach określonych</w:t>
      </w:r>
      <w:r w:rsidR="00523D32">
        <w:t>,</w:t>
      </w:r>
      <w:r w:rsidR="00EE0FE6">
        <w:t xml:space="preserve"> zgodnych ze</w:t>
      </w:r>
      <w:r w:rsidR="00EC59EE">
        <w:t xml:space="preserve"> złożoną ofertą p</w:t>
      </w:r>
      <w:r w:rsidR="00611935">
        <w:t xml:space="preserve">rzez Wykonawcę. </w:t>
      </w:r>
      <w:r w:rsidR="005760F8">
        <w:t>( z</w:t>
      </w:r>
      <w:r w:rsidR="0050703B">
        <w:t>ałącznik nr 1 do umowy).</w:t>
      </w:r>
    </w:p>
    <w:p w:rsidR="0050703B" w:rsidRDefault="00E64963" w:rsidP="00016507">
      <w:pPr>
        <w:spacing w:line="360" w:lineRule="auto"/>
        <w:jc w:val="both"/>
      </w:pPr>
      <w:r>
        <w:t xml:space="preserve">10. </w:t>
      </w:r>
      <w:r w:rsidR="0050703B">
        <w:t xml:space="preserve">Strony ustalają maksymalną ilość czasu niezbędnego do wykonania </w:t>
      </w:r>
      <w:r w:rsidR="00563247">
        <w:t xml:space="preserve">przeglądu konserwacyjnego wraz z bieżącą naprawą </w:t>
      </w:r>
      <w:r w:rsidR="00ED343D">
        <w:t xml:space="preserve">na 8 </w:t>
      </w:r>
      <w:proofErr w:type="spellStart"/>
      <w:r w:rsidR="00825C40" w:rsidRPr="00825C40">
        <w:t>rbh</w:t>
      </w:r>
      <w:proofErr w:type="spellEnd"/>
      <w:r w:rsidR="00825C40">
        <w:t xml:space="preserve"> </w:t>
      </w:r>
      <w:r w:rsidR="00ED343D">
        <w:t xml:space="preserve"> </w:t>
      </w:r>
      <w:r w:rsidR="00825C40">
        <w:t xml:space="preserve">na 1 </w:t>
      </w:r>
      <w:r w:rsidR="0050703B">
        <w:t>egzemplarz sprzętu</w:t>
      </w:r>
      <w:r w:rsidR="00825C40">
        <w:t>.</w:t>
      </w:r>
    </w:p>
    <w:p w:rsidR="00A433A4" w:rsidRDefault="00E64963" w:rsidP="00E64963">
      <w:pPr>
        <w:spacing w:line="360" w:lineRule="auto"/>
      </w:pPr>
      <w:r>
        <w:t>11</w:t>
      </w:r>
      <w:r w:rsidR="003526BC">
        <w:t xml:space="preserve">. </w:t>
      </w:r>
      <w:r w:rsidR="0050703B">
        <w:t>St</w:t>
      </w:r>
      <w:r w:rsidR="00825C40">
        <w:t>rony ustalają maksymalną możliwą</w:t>
      </w:r>
      <w:r w:rsidR="009860E1">
        <w:t xml:space="preserve"> wartość </w:t>
      </w:r>
      <w:r w:rsidR="0050703B">
        <w:t>części zamiennych</w:t>
      </w:r>
      <w:r w:rsidR="00E52C96">
        <w:t xml:space="preserve"> dostarczonych przez Wykonawcę </w:t>
      </w:r>
      <w:r w:rsidR="0050703B">
        <w:t xml:space="preserve">użytych do wykonania </w:t>
      </w:r>
      <w:r w:rsidR="00563247">
        <w:t xml:space="preserve">przeglądu konserwacyjnego wraz z bieżącą naprawą </w:t>
      </w:r>
      <w:r w:rsidR="00A433A4">
        <w:t>na kwotę 1.0</w:t>
      </w:r>
      <w:r w:rsidR="0050703B">
        <w:t>00,00 zł netto</w:t>
      </w:r>
      <w:r w:rsidR="00587680">
        <w:t xml:space="preserve"> dla samobieżnych wózków widłowych o napędzie spalinowym</w:t>
      </w:r>
      <w:r>
        <w:t xml:space="preserve"> </w:t>
      </w:r>
      <w:r w:rsidR="00587680">
        <w:t xml:space="preserve"> </w:t>
      </w:r>
      <w:r>
        <w:t>i 400,00 zł netto dla ręcznie prowadzonej układarki elektrycznej.</w:t>
      </w:r>
    </w:p>
    <w:p w:rsidR="00A45F9E" w:rsidRDefault="00E64963" w:rsidP="00016507">
      <w:pPr>
        <w:spacing w:line="360" w:lineRule="auto"/>
        <w:jc w:val="both"/>
      </w:pPr>
      <w:r>
        <w:t xml:space="preserve">12. </w:t>
      </w:r>
      <w:r w:rsidR="00A45F9E">
        <w:t>Strony ustalają maksymalną możliwą ilość dojazdów rozliczanych ryczałtowo niezbędnych do przeprowadz</w:t>
      </w:r>
      <w:r w:rsidR="00A433A4">
        <w:t xml:space="preserve">enia </w:t>
      </w:r>
      <w:r w:rsidR="00563247">
        <w:t xml:space="preserve">przeglądu konserwacyjnego wraz z bieżącą naprawą </w:t>
      </w:r>
      <w:r w:rsidR="00A433A4">
        <w:t xml:space="preserve">na </w:t>
      </w:r>
      <w:r w:rsidR="00FB7CB5">
        <w:t>4</w:t>
      </w:r>
      <w:r w:rsidR="00A45F9E">
        <w:t xml:space="preserve"> dojazdy</w:t>
      </w:r>
      <w:r w:rsidR="00FB7CB5">
        <w:t xml:space="preserve"> (po jednym na każdy egzemplarz sprzętu)</w:t>
      </w:r>
      <w:r w:rsidR="00A45F9E">
        <w:t>.</w:t>
      </w:r>
    </w:p>
    <w:p w:rsidR="00A8699F" w:rsidRDefault="00E64963" w:rsidP="00016507">
      <w:pPr>
        <w:spacing w:line="360" w:lineRule="auto"/>
        <w:jc w:val="both"/>
      </w:pPr>
      <w:r>
        <w:t xml:space="preserve">13. </w:t>
      </w:r>
      <w:r w:rsidR="0050703B">
        <w:t>Wykonawca zobowiązu</w:t>
      </w:r>
      <w:r w:rsidR="00825C40">
        <w:t>je się do sporządzenia Karty Obsługi w trakcie</w:t>
      </w:r>
      <w:r w:rsidR="0050703B">
        <w:t xml:space="preserve"> </w:t>
      </w:r>
      <w:r w:rsidR="00563247">
        <w:t xml:space="preserve">przeglądu konserwacyjnego wraz z bieżącą naprawą </w:t>
      </w:r>
      <w:r w:rsidR="0050703B">
        <w:t>na każdy egzemplarz</w:t>
      </w:r>
      <w:r w:rsidR="00A0754E">
        <w:t xml:space="preserve"> sprzętu</w:t>
      </w:r>
      <w:r w:rsidR="00825C40">
        <w:t>, w której</w:t>
      </w:r>
      <w:r w:rsidR="00A0754E">
        <w:t xml:space="preserve"> zostanie odnotowany czas pracy konserwatora</w:t>
      </w:r>
      <w:r w:rsidR="00825C40">
        <w:t xml:space="preserve"> (mechanika) oraz wymienione</w:t>
      </w:r>
      <w:r w:rsidR="00A0754E">
        <w:t xml:space="preserve"> części z uwzględnieniem</w:t>
      </w:r>
      <w:r w:rsidR="00825C40">
        <w:t xml:space="preserve"> zastrzeżeń zawartych </w:t>
      </w:r>
      <w:r w:rsidR="00A0754E">
        <w:t xml:space="preserve"> w pkt. 10 i 11 </w:t>
      </w:r>
      <w:r w:rsidR="00825C40">
        <w:t>potwierdzoną  przez  upoważnioną osobę</w:t>
      </w:r>
      <w:r w:rsidR="00C83345">
        <w:t xml:space="preserve"> ze strony Zamawiającego</w:t>
      </w:r>
      <w:r w:rsidR="00825C40">
        <w:t>.</w:t>
      </w:r>
      <w:r w:rsidR="00A8699F">
        <w:t xml:space="preserve"> </w:t>
      </w:r>
    </w:p>
    <w:p w:rsidR="00A433A4" w:rsidRDefault="00E64963" w:rsidP="00016507">
      <w:pPr>
        <w:spacing w:line="360" w:lineRule="auto"/>
        <w:jc w:val="both"/>
      </w:pPr>
      <w:r>
        <w:t>14</w:t>
      </w:r>
      <w:r w:rsidR="003526BC">
        <w:t xml:space="preserve">. </w:t>
      </w:r>
      <w:r w:rsidR="004829A4">
        <w:t>Osobą upowa</w:t>
      </w:r>
      <w:r w:rsidR="00825C40">
        <w:t>żnioną do potwierdzenia Karty Obsługi</w:t>
      </w:r>
      <w:r w:rsidR="004829A4">
        <w:t xml:space="preserve"> ze strony Zamawiającego jest:</w:t>
      </w:r>
    </w:p>
    <w:p w:rsidR="00A433A4" w:rsidRDefault="00016507" w:rsidP="00016507">
      <w:pPr>
        <w:spacing w:line="360" w:lineRule="auto"/>
        <w:jc w:val="both"/>
      </w:pPr>
      <w:r>
        <w:t xml:space="preserve">- </w:t>
      </w:r>
      <w:r w:rsidR="00924DD9">
        <w:t>st. ch</w:t>
      </w:r>
      <w:r w:rsidR="004829A4" w:rsidRPr="00924DD9">
        <w:t>or. Krzysztof Cedro</w:t>
      </w:r>
    </w:p>
    <w:p w:rsidR="004829A4" w:rsidRPr="00924DD9" w:rsidRDefault="00016507" w:rsidP="00016507">
      <w:pPr>
        <w:spacing w:line="360" w:lineRule="auto"/>
        <w:jc w:val="both"/>
      </w:pPr>
      <w:r>
        <w:t xml:space="preserve">- </w:t>
      </w:r>
      <w:r w:rsidR="004829A4" w:rsidRPr="00924DD9">
        <w:t>st. sierż. Robert Siedlecki</w:t>
      </w:r>
    </w:p>
    <w:p w:rsidR="00254E36" w:rsidRPr="00D17379" w:rsidRDefault="00254E36" w:rsidP="00016507">
      <w:pPr>
        <w:spacing w:line="360" w:lineRule="auto"/>
        <w:ind w:left="4248"/>
        <w:jc w:val="both"/>
        <w:rPr>
          <w:b/>
        </w:rPr>
      </w:pPr>
      <w:r w:rsidRPr="00D17379">
        <w:rPr>
          <w:b/>
        </w:rPr>
        <w:t>§ 3</w:t>
      </w:r>
    </w:p>
    <w:p w:rsidR="00254E36" w:rsidRDefault="00254E36" w:rsidP="00016507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F900C6">
        <w:rPr>
          <w:u w:val="single"/>
        </w:rPr>
        <w:t xml:space="preserve">Okres gwarancji </w:t>
      </w:r>
    </w:p>
    <w:p w:rsidR="00254E36" w:rsidRDefault="00825C40" w:rsidP="00016507">
      <w:pPr>
        <w:spacing w:line="360" w:lineRule="auto"/>
        <w:jc w:val="both"/>
      </w:pPr>
      <w:r>
        <w:t>1.</w:t>
      </w:r>
      <w:r w:rsidR="00424AC5">
        <w:t xml:space="preserve"> </w:t>
      </w:r>
      <w:r>
        <w:t>Wykonawca udzieli</w:t>
      </w:r>
      <w:r w:rsidR="00254E36">
        <w:t xml:space="preserve"> Zleceniodawcy gwarancji na</w:t>
      </w:r>
      <w:r w:rsidR="00BF7405">
        <w:t xml:space="preserve"> części</w:t>
      </w:r>
      <w:r w:rsidR="005C1A12">
        <w:t xml:space="preserve"> i materiały </w:t>
      </w:r>
      <w:r w:rsidR="00BF7405">
        <w:t>takiej same</w:t>
      </w:r>
      <w:r w:rsidR="00FA60DC">
        <w:t>j</w:t>
      </w:r>
      <w:r w:rsidR="00BF7405">
        <w:t xml:space="preserve"> jaką udziela  </w:t>
      </w:r>
      <w:r w:rsidR="005C1A12">
        <w:t>ich   producent</w:t>
      </w:r>
      <w:r>
        <w:t>.</w:t>
      </w:r>
      <w:r w:rsidR="005C1A12">
        <w:t xml:space="preserve"> </w:t>
      </w:r>
    </w:p>
    <w:p w:rsidR="00254E36" w:rsidRDefault="00424AC5" w:rsidP="00016507">
      <w:pPr>
        <w:spacing w:line="360" w:lineRule="auto"/>
        <w:jc w:val="both"/>
      </w:pPr>
      <w:r>
        <w:lastRenderedPageBreak/>
        <w:t xml:space="preserve">2. </w:t>
      </w:r>
      <w:r w:rsidR="00254E36">
        <w:t>Termin gwarancji liczony jest od dnia terminu odbioru wykonanych prac</w:t>
      </w:r>
      <w:r w:rsidR="00BF7405">
        <w:t xml:space="preserve"> potwierdzony w  dokumentacji urządzenia.</w:t>
      </w:r>
    </w:p>
    <w:p w:rsidR="00BF7405" w:rsidRPr="00D17379" w:rsidRDefault="00BF7405" w:rsidP="00D17379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F900C6">
        <w:tab/>
      </w:r>
      <w:r w:rsidRPr="00D17379">
        <w:rPr>
          <w:b/>
        </w:rPr>
        <w:t>§ 4</w:t>
      </w:r>
    </w:p>
    <w:p w:rsidR="00254E36" w:rsidRDefault="005B0F97" w:rsidP="00016507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="00BF7405" w:rsidRPr="00F900C6">
        <w:rPr>
          <w:u w:val="single"/>
        </w:rPr>
        <w:t>Warunki płatności</w:t>
      </w:r>
      <w:r w:rsidR="00F900C6">
        <w:rPr>
          <w:u w:val="single"/>
        </w:rPr>
        <w:t xml:space="preserve"> i rozliczenia</w:t>
      </w:r>
    </w:p>
    <w:p w:rsidR="00F900C6" w:rsidRPr="00F900C6" w:rsidRDefault="00F900C6" w:rsidP="00016507">
      <w:pPr>
        <w:spacing w:line="360" w:lineRule="auto"/>
        <w:jc w:val="both"/>
      </w:pPr>
      <w:r w:rsidRPr="00F900C6">
        <w:t xml:space="preserve">1. Za wykonanie </w:t>
      </w:r>
      <w:r>
        <w:t>przeglądów</w:t>
      </w:r>
      <w:r w:rsidR="00563247">
        <w:t xml:space="preserve"> okresowych</w:t>
      </w:r>
      <w:r>
        <w:t xml:space="preserve"> i </w:t>
      </w:r>
      <w:r w:rsidR="00563247">
        <w:t xml:space="preserve">przeglądów konserwacyjnego wraz z bieżącą naprawą </w:t>
      </w:r>
      <w:r>
        <w:t>strony ustalają wynagrodzenie roczne w wyso</w:t>
      </w:r>
      <w:r w:rsidR="00563247">
        <w:t>kości nie większej niż ………………</w:t>
      </w:r>
      <w:r w:rsidR="00AE692A">
        <w:t>……………..</w:t>
      </w:r>
      <w:r w:rsidR="00563247">
        <w:t>zł netto (</w:t>
      </w:r>
      <w:r>
        <w:t>s</w:t>
      </w:r>
      <w:r w:rsidR="00563247">
        <w:t>łownie:</w:t>
      </w:r>
      <w:r w:rsidR="0034186B">
        <w:t xml:space="preserve"> </w:t>
      </w:r>
      <w:r w:rsidR="00563247">
        <w:t>………………………………………</w:t>
      </w:r>
      <w:r w:rsidR="00523D32">
        <w:t>złotych ……</w:t>
      </w:r>
      <w:r>
        <w:t>/100) powiększone o podatek od towarów i usług naliczony zgodni</w:t>
      </w:r>
      <w:r w:rsidR="00A773A4">
        <w:t>e z obowiązującymi przepisami</w:t>
      </w:r>
      <w:r w:rsidR="0034186B">
        <w:t xml:space="preserve"> </w:t>
      </w:r>
      <w:r w:rsidR="00A773A4">
        <w:t>,</w:t>
      </w:r>
      <w:r w:rsidR="00563247">
        <w:t>……</w:t>
      </w:r>
      <w:r w:rsidR="0034186B">
        <w:t>….</w:t>
      </w:r>
      <w:r w:rsidRPr="007F36F3">
        <w:rPr>
          <w:b/>
        </w:rPr>
        <w:t>zł</w:t>
      </w:r>
      <w:r w:rsidR="0034186B">
        <w:rPr>
          <w:b/>
        </w:rPr>
        <w:t xml:space="preserve"> </w:t>
      </w:r>
      <w:r w:rsidR="00523D32">
        <w:rPr>
          <w:b/>
        </w:rPr>
        <w:t>brutto</w:t>
      </w:r>
      <w:r w:rsidR="0034186B">
        <w:rPr>
          <w:b/>
        </w:rPr>
        <w:t xml:space="preserve"> </w:t>
      </w:r>
      <w:r w:rsidR="00563247">
        <w:t>(</w:t>
      </w:r>
      <w:r w:rsidR="0034186B">
        <w:t>słownie ………………………………</w:t>
      </w:r>
      <w:r>
        <w:t xml:space="preserve">złotych </w:t>
      </w:r>
      <w:r w:rsidR="00523D32">
        <w:t>…….</w:t>
      </w:r>
      <w:r w:rsidR="0034186B">
        <w:t>/100)</w:t>
      </w:r>
    </w:p>
    <w:p w:rsidR="00EC59EE" w:rsidRDefault="00A773A4" w:rsidP="00016507">
      <w:pPr>
        <w:spacing w:line="360" w:lineRule="auto"/>
        <w:jc w:val="both"/>
      </w:pPr>
      <w:r>
        <w:t>2</w:t>
      </w:r>
      <w:r w:rsidR="00EC59EE">
        <w:t xml:space="preserve">. </w:t>
      </w:r>
      <w:r w:rsidR="00BF7405">
        <w:t>Zapłata</w:t>
      </w:r>
      <w:r w:rsidR="00C23678" w:rsidRPr="00C23678">
        <w:t xml:space="preserve"> </w:t>
      </w:r>
      <w:r w:rsidR="00C23678">
        <w:t>w formie przelewu</w:t>
      </w:r>
      <w:r w:rsidR="00825C40">
        <w:t xml:space="preserve"> w terminie</w:t>
      </w:r>
      <w:r w:rsidR="00CC20E6">
        <w:t xml:space="preserve"> ……</w:t>
      </w:r>
      <w:r w:rsidR="00587680">
        <w:t>…..</w:t>
      </w:r>
      <w:r w:rsidR="00CC20E6">
        <w:t xml:space="preserve"> </w:t>
      </w:r>
      <w:r w:rsidR="00CC20E6" w:rsidRPr="00CC20E6">
        <w:rPr>
          <w:b/>
        </w:rPr>
        <w:t>(min)</w:t>
      </w:r>
      <w:r w:rsidR="00587680">
        <w:rPr>
          <w:b/>
        </w:rPr>
        <w:t xml:space="preserve"> 21</w:t>
      </w:r>
      <w:r w:rsidR="00C23678" w:rsidRPr="00CC20E6">
        <w:rPr>
          <w:b/>
        </w:rPr>
        <w:t xml:space="preserve"> dni </w:t>
      </w:r>
      <w:r w:rsidR="0061507B">
        <w:t>od daty otrzymania</w:t>
      </w:r>
      <w:r w:rsidR="00C23678">
        <w:t xml:space="preserve"> faktury VAT </w:t>
      </w:r>
      <w:r w:rsidR="00EC59EE">
        <w:t>na konto Wykonawcy</w:t>
      </w:r>
      <w:r w:rsidR="00A61B7E">
        <w:t xml:space="preserve">:  </w:t>
      </w:r>
      <w:r w:rsidR="00523D32">
        <w:rPr>
          <w:b/>
        </w:rPr>
        <w:t>………………………………………………</w:t>
      </w:r>
      <w:r w:rsidR="00587680">
        <w:rPr>
          <w:b/>
        </w:rPr>
        <w:t>……….</w:t>
      </w:r>
      <w:r w:rsidR="00EC59EE">
        <w:t xml:space="preserve"> po cenach określonych w ofercie</w:t>
      </w:r>
      <w:r w:rsidR="00825C40">
        <w:t>.</w:t>
      </w:r>
      <w:r w:rsidR="00EC59EE">
        <w:t xml:space="preserve"> </w:t>
      </w:r>
    </w:p>
    <w:p w:rsidR="00424AC5" w:rsidRPr="003872D7" w:rsidRDefault="00424AC5" w:rsidP="00424AC5">
      <w:pPr>
        <w:pStyle w:val="Tekstkomentarza"/>
        <w:spacing w:line="360" w:lineRule="auto"/>
        <w:jc w:val="both"/>
        <w:rPr>
          <w:sz w:val="24"/>
        </w:rPr>
      </w:pPr>
      <w:r>
        <w:rPr>
          <w:sz w:val="24"/>
        </w:rPr>
        <w:t xml:space="preserve">3. </w:t>
      </w:r>
      <w:r w:rsidRPr="003872D7">
        <w:rPr>
          <w:sz w:val="24"/>
        </w:rPr>
        <w:t xml:space="preserve">Urzędowa zmiana stawek podatku VAT obowiązuje z mocy prawa. </w:t>
      </w:r>
    </w:p>
    <w:p w:rsidR="00424AC5" w:rsidRPr="00D2291D" w:rsidRDefault="00424AC5" w:rsidP="00424AC5">
      <w:pPr>
        <w:pStyle w:val="Tekstpodstawowy"/>
        <w:spacing w:line="360" w:lineRule="auto"/>
        <w:ind w:left="142" w:hanging="142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4.</w:t>
      </w:r>
      <w:r w:rsidR="00F0305E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Cena, o której mowa w ust.1, obejmuje koszt przedmiotu umowy oraz wszelkie koszty związane z wykonaniem zamówienia.</w:t>
      </w:r>
    </w:p>
    <w:p w:rsidR="00424AC5" w:rsidRDefault="00424AC5" w:rsidP="00424AC5">
      <w:pPr>
        <w:pStyle w:val="Tekstpodstawowy3"/>
        <w:spacing w:line="360" w:lineRule="auto"/>
        <w:ind w:left="142" w:hanging="142"/>
        <w:jc w:val="both"/>
      </w:pPr>
      <w:r>
        <w:t>5. Wykonawca gwarantuje, że wartości netto określone w umowie nie wzrosną przez okres jej trwania.</w:t>
      </w:r>
    </w:p>
    <w:p w:rsidR="00424AC5" w:rsidRPr="0027276D" w:rsidRDefault="00424AC5" w:rsidP="00424AC5">
      <w:pPr>
        <w:spacing w:line="360" w:lineRule="auto"/>
        <w:ind w:left="142" w:hanging="142"/>
        <w:jc w:val="both"/>
      </w:pPr>
      <w:r>
        <w:t xml:space="preserve">6. Od należności nie uiszczonych w terminie ustalonym przez strony, Wykonawca może naliczać odsetki ustawowe </w:t>
      </w:r>
      <w:r w:rsidRPr="0027276D">
        <w:t>za zwłokę w wysokości określonej na podstawie art. 56.§ 1 ustawy z dnia 29.08 1997 – Ordynacja podatkowa (t. j. Dz. U. z 2012r. poz. 749 z późn. zm.)</w:t>
      </w:r>
    </w:p>
    <w:p w:rsidR="0061507B" w:rsidRDefault="00424AC5" w:rsidP="00424AC5">
      <w:pPr>
        <w:spacing w:line="360" w:lineRule="auto"/>
        <w:jc w:val="both"/>
      </w:pPr>
      <w:r>
        <w:t>7. Za datę zapłaty strony uznają dzień obciążenia rachunku bankowego Zamawiającego</w:t>
      </w:r>
      <w:r w:rsidR="001A7800">
        <w:t>.</w:t>
      </w:r>
    </w:p>
    <w:p w:rsidR="00A773A4" w:rsidRDefault="00424AC5" w:rsidP="00424AC5">
      <w:pPr>
        <w:spacing w:line="360" w:lineRule="auto"/>
        <w:ind w:left="142" w:hanging="142"/>
        <w:jc w:val="both"/>
      </w:pPr>
      <w:r>
        <w:t>8</w:t>
      </w:r>
      <w:r w:rsidR="00EC59EE">
        <w:t>. Faktura VAT stanowiąca podstawę zapłaty</w:t>
      </w:r>
      <w:r w:rsidR="00BF7405">
        <w:t xml:space="preserve"> obejmuje</w:t>
      </w:r>
      <w:r w:rsidR="00CC20E6">
        <w:t>: w przypadku zapłaty za przegląd okresowy ryczałtow</w:t>
      </w:r>
      <w:r w:rsidR="003A5C9C">
        <w:t>ą stawkę</w:t>
      </w:r>
      <w:r w:rsidR="00F87E6F">
        <w:t xml:space="preserve"> przeglądu, </w:t>
      </w:r>
      <w:r w:rsidR="003A5C9C">
        <w:t xml:space="preserve">natomiast </w:t>
      </w:r>
      <w:r w:rsidR="00CC20E6">
        <w:t>w przypadku</w:t>
      </w:r>
      <w:r w:rsidR="00F87E6F">
        <w:t xml:space="preserve"> </w:t>
      </w:r>
      <w:r w:rsidR="0034186B">
        <w:t>przeglądu konserwacyjnego wraz z bieżącą naprawą</w:t>
      </w:r>
      <w:r w:rsidR="00F87E6F">
        <w:t>,</w:t>
      </w:r>
      <w:r w:rsidR="00CC20E6">
        <w:t xml:space="preserve"> </w:t>
      </w:r>
      <w:r w:rsidR="00BF7405">
        <w:t>jednorazowy koszt robocizny, podstawowe części</w:t>
      </w:r>
      <w:r w:rsidR="00D61967">
        <w:t xml:space="preserve"> zamienne</w:t>
      </w:r>
      <w:r w:rsidR="00830EAD">
        <w:t xml:space="preserve"> </w:t>
      </w:r>
      <w:r w:rsidR="00CB234A">
        <w:t xml:space="preserve">(§ 2 ust.11 stosuje się odpowiednio) </w:t>
      </w:r>
      <w:r w:rsidR="00D13A66">
        <w:t xml:space="preserve">oraz </w:t>
      </w:r>
      <w:r w:rsidR="00BF7405">
        <w:t xml:space="preserve">materiały </w:t>
      </w:r>
      <w:r w:rsidR="00C23678">
        <w:t xml:space="preserve">eksploatacyjne </w:t>
      </w:r>
      <w:r w:rsidR="005C1A12">
        <w:t xml:space="preserve">zużyte do </w:t>
      </w:r>
      <w:r w:rsidR="00C23678">
        <w:t>naprawy konserwacyjnej</w:t>
      </w:r>
      <w:r w:rsidR="00EC59EE">
        <w:t xml:space="preserve"> urządzenia.</w:t>
      </w:r>
    </w:p>
    <w:p w:rsidR="00EC59EE" w:rsidRDefault="00424AC5" w:rsidP="00424AC5">
      <w:pPr>
        <w:spacing w:line="360" w:lineRule="auto"/>
        <w:ind w:left="142" w:hanging="142"/>
        <w:jc w:val="both"/>
      </w:pPr>
      <w:r>
        <w:t>9</w:t>
      </w:r>
      <w:r w:rsidR="0034186B">
        <w:t>.</w:t>
      </w:r>
      <w:r w:rsidR="00BF7405">
        <w:t xml:space="preserve"> </w:t>
      </w:r>
      <w:r w:rsidR="00D61967">
        <w:t>Zmiana wy</w:t>
      </w:r>
      <w:r w:rsidR="005E6D9B">
        <w:t>sokości opłat za przeglądy</w:t>
      </w:r>
      <w:r w:rsidR="00D61967">
        <w:t xml:space="preserve"> i naprawy konserwacyjne wymaga aneksu do zawartej umowy </w:t>
      </w:r>
      <w:r w:rsidR="008D551B">
        <w:t xml:space="preserve">akceptowanego przez obie strony, która </w:t>
      </w:r>
      <w:r w:rsidR="005E6D9B">
        <w:t>może nastąpić nie wcześniej niż</w:t>
      </w:r>
      <w:r w:rsidR="008D551B">
        <w:t xml:space="preserve"> w następnym roku realizacji umowy. </w:t>
      </w:r>
    </w:p>
    <w:p w:rsidR="00D17379" w:rsidRDefault="00D17379" w:rsidP="00424AC5">
      <w:pPr>
        <w:spacing w:line="360" w:lineRule="auto"/>
        <w:ind w:left="142" w:hanging="142"/>
        <w:jc w:val="both"/>
      </w:pPr>
    </w:p>
    <w:p w:rsidR="00D61967" w:rsidRPr="00D17379" w:rsidRDefault="00D61967" w:rsidP="00016507">
      <w:pPr>
        <w:spacing w:line="360" w:lineRule="auto"/>
        <w:ind w:left="4248"/>
        <w:jc w:val="both"/>
        <w:rPr>
          <w:b/>
        </w:rPr>
      </w:pPr>
      <w:r w:rsidRPr="00D17379">
        <w:rPr>
          <w:b/>
        </w:rPr>
        <w:t>§ 5</w:t>
      </w:r>
    </w:p>
    <w:p w:rsidR="003A4BC4" w:rsidRDefault="003A4BC4" w:rsidP="00016507">
      <w:pPr>
        <w:spacing w:line="360" w:lineRule="auto"/>
        <w:ind w:left="2832" w:firstLine="708"/>
        <w:jc w:val="both"/>
        <w:rPr>
          <w:u w:val="single"/>
        </w:rPr>
      </w:pPr>
      <w:r w:rsidRPr="00F900C6">
        <w:rPr>
          <w:u w:val="single"/>
        </w:rPr>
        <w:t>Czas trwania umowy</w:t>
      </w:r>
    </w:p>
    <w:p w:rsidR="00D61967" w:rsidRDefault="00A25BEB" w:rsidP="00016507">
      <w:pPr>
        <w:spacing w:line="360" w:lineRule="auto"/>
        <w:jc w:val="both"/>
      </w:pPr>
      <w:r>
        <w:t xml:space="preserve">1. </w:t>
      </w:r>
      <w:r w:rsidR="00D61967">
        <w:t>Umowa zos</w:t>
      </w:r>
      <w:r>
        <w:t xml:space="preserve">taje zawarta na okres od </w:t>
      </w:r>
      <w:r w:rsidR="00492288">
        <w:rPr>
          <w:b/>
        </w:rPr>
        <w:t>01.01.2015</w:t>
      </w:r>
      <w:r>
        <w:rPr>
          <w:b/>
        </w:rPr>
        <w:t>r.</w:t>
      </w:r>
      <w:r>
        <w:t xml:space="preserve"> do </w:t>
      </w:r>
      <w:r w:rsidR="00492288">
        <w:rPr>
          <w:b/>
        </w:rPr>
        <w:t>31.12.2015</w:t>
      </w:r>
      <w:r>
        <w:rPr>
          <w:b/>
        </w:rPr>
        <w:t>r.</w:t>
      </w:r>
    </w:p>
    <w:p w:rsidR="00D61967" w:rsidRDefault="00A25BEB" w:rsidP="00016507">
      <w:pPr>
        <w:spacing w:line="360" w:lineRule="auto"/>
        <w:jc w:val="both"/>
      </w:pPr>
      <w:r>
        <w:t xml:space="preserve">2. </w:t>
      </w:r>
      <w:r w:rsidR="00D61967">
        <w:t>Strony</w:t>
      </w:r>
      <w:r w:rsidR="005E6D9B">
        <w:t xml:space="preserve"> mogą rozwiązać</w:t>
      </w:r>
      <w:r w:rsidR="005E6D9B" w:rsidRPr="005E6D9B">
        <w:t xml:space="preserve"> </w:t>
      </w:r>
      <w:r w:rsidR="005E6D9B">
        <w:t>umowę za wypowiedzeniem w</w:t>
      </w:r>
      <w:r>
        <w:t xml:space="preserve"> </w:t>
      </w:r>
      <w:r w:rsidR="005E6D9B">
        <w:t xml:space="preserve">terminie </w:t>
      </w:r>
      <w:r>
        <w:t>1</w:t>
      </w:r>
      <w:r w:rsidR="00D61967">
        <w:t xml:space="preserve"> miesięcznym</w:t>
      </w:r>
      <w:r w:rsidR="005E6D9B">
        <w:t>.</w:t>
      </w:r>
    </w:p>
    <w:p w:rsidR="001A7800" w:rsidRPr="00D17379" w:rsidRDefault="001A7800" w:rsidP="001A7800">
      <w:pPr>
        <w:numPr>
          <w:ilvl w:val="0"/>
          <w:numId w:val="22"/>
        </w:numPr>
        <w:spacing w:line="360" w:lineRule="auto"/>
        <w:ind w:left="284" w:hanging="284"/>
        <w:jc w:val="both"/>
        <w:rPr>
          <w:b/>
        </w:rPr>
      </w:pPr>
      <w:r w:rsidRPr="002B29EE">
        <w:lastRenderedPageBreak/>
        <w:t xml:space="preserve">Zamawiający może rozwiązać umowę ze skutkiem natychmiastowym, jeżeli Wykonawca </w:t>
      </w:r>
      <w:r w:rsidRPr="00A44908">
        <w:t>nie dotrzyma terminu realizacji prze</w:t>
      </w:r>
      <w:r>
        <w:t>dmiotu umowy przez co najmniej 3 kolejne</w:t>
      </w:r>
      <w:r w:rsidRPr="00A44908">
        <w:t xml:space="preserve"> terminy</w:t>
      </w:r>
      <w:r>
        <w:t xml:space="preserve"> wykonania usługi </w:t>
      </w:r>
      <w:r w:rsidRPr="00A44908">
        <w:t>lub jeżeli wykonuje przedmiot umowy w sposób niezgodny z umową lub normami i warunkami prawem określonymi.</w:t>
      </w:r>
    </w:p>
    <w:p w:rsidR="00D17379" w:rsidRPr="001A7800" w:rsidRDefault="00D17379" w:rsidP="00D17379">
      <w:pPr>
        <w:spacing w:line="360" w:lineRule="auto"/>
        <w:ind w:left="284"/>
        <w:jc w:val="both"/>
        <w:rPr>
          <w:b/>
        </w:rPr>
      </w:pPr>
    </w:p>
    <w:p w:rsidR="001A7800" w:rsidRDefault="00F75FC2" w:rsidP="001A7800">
      <w:pPr>
        <w:jc w:val="center"/>
        <w:rPr>
          <w:b/>
        </w:rPr>
      </w:pPr>
      <w:r>
        <w:rPr>
          <w:b/>
        </w:rPr>
        <w:t>§ 6</w:t>
      </w:r>
    </w:p>
    <w:p w:rsidR="001A7800" w:rsidRDefault="001A7800" w:rsidP="001A7800">
      <w:pPr>
        <w:rPr>
          <w:b/>
        </w:rPr>
      </w:pPr>
    </w:p>
    <w:p w:rsidR="001A7800" w:rsidRPr="00553D4C" w:rsidRDefault="001A7800" w:rsidP="00F75FC2">
      <w:pPr>
        <w:numPr>
          <w:ilvl w:val="0"/>
          <w:numId w:val="23"/>
        </w:numPr>
        <w:spacing w:line="360" w:lineRule="auto"/>
        <w:jc w:val="both"/>
      </w:pPr>
      <w:r w:rsidRPr="00553D4C">
        <w:t xml:space="preserve">W przypadku, gdy Wykonawca nie </w:t>
      </w:r>
      <w:r w:rsidR="00F75FC2">
        <w:t>wykona usługi</w:t>
      </w:r>
      <w:r w:rsidRPr="00553D4C">
        <w:t xml:space="preserve"> w </w:t>
      </w:r>
      <w:r>
        <w:t>term</w:t>
      </w:r>
      <w:r w:rsidR="00F75FC2">
        <w:t>inie określonym w § 2 ust. 1-4</w:t>
      </w:r>
      <w:r w:rsidRPr="00553D4C">
        <w:t xml:space="preserve"> niniejszej umowy lub odmówi wykonania usługi, Zamawiający zastrzega sobie prawo zakupu tej usługi u innych dostawców.</w:t>
      </w:r>
    </w:p>
    <w:p w:rsidR="001A7800" w:rsidRPr="00553D4C" w:rsidRDefault="001A7800" w:rsidP="00F75FC2">
      <w:pPr>
        <w:numPr>
          <w:ilvl w:val="0"/>
          <w:numId w:val="23"/>
        </w:numPr>
        <w:spacing w:line="360" w:lineRule="auto"/>
        <w:jc w:val="both"/>
      </w:pPr>
      <w:r w:rsidRPr="00553D4C">
        <w:t>W przypadku gdy Zamawiający zapłaci za usługę zakupioną w trybie określonym w ust. 1 cenę wyższą niż wy</w:t>
      </w:r>
      <w:r w:rsidR="00F0305E">
        <w:t>nika z cennika, zawartego w § 11</w:t>
      </w:r>
      <w:r w:rsidRPr="00553D4C">
        <w:t xml:space="preserve"> umowy, Wykonawca na żądanie Zamawiającego, zwróci mu wynikającą z  różnicy kwot cenę w terminie 14 dni od daty wezwania.</w:t>
      </w:r>
    </w:p>
    <w:p w:rsidR="001A7800" w:rsidRDefault="001A7800" w:rsidP="00F75FC2">
      <w:pPr>
        <w:numPr>
          <w:ilvl w:val="0"/>
          <w:numId w:val="23"/>
        </w:numPr>
        <w:spacing w:line="360" w:lineRule="auto"/>
        <w:jc w:val="both"/>
      </w:pPr>
      <w:r w:rsidRPr="00553D4C">
        <w:t xml:space="preserve">Zamawiający zobowiązany jest udokumentować wykonawcy koszt poniesiony na zakup usługi dokonanej w trybie określonym w ust. 1. </w:t>
      </w:r>
    </w:p>
    <w:p w:rsidR="001A7800" w:rsidRPr="00A44908" w:rsidRDefault="001A7800" w:rsidP="00F75FC2">
      <w:pPr>
        <w:spacing w:line="360" w:lineRule="auto"/>
        <w:ind w:left="284"/>
        <w:jc w:val="both"/>
        <w:rPr>
          <w:b/>
        </w:rPr>
      </w:pPr>
      <w:r w:rsidRPr="0027276D">
        <w:t>Cena za usługę kupioną w trybie wykonawstwa zastępczego zostanie odjęta od ceny brutto umowy.</w:t>
      </w:r>
    </w:p>
    <w:p w:rsidR="00D61967" w:rsidRPr="00D17379" w:rsidRDefault="00D17379" w:rsidP="00016507">
      <w:pPr>
        <w:spacing w:line="360" w:lineRule="auto"/>
        <w:ind w:left="3540" w:firstLine="708"/>
        <w:jc w:val="both"/>
        <w:rPr>
          <w:b/>
        </w:rPr>
      </w:pPr>
      <w:r w:rsidRPr="00D17379">
        <w:rPr>
          <w:b/>
        </w:rPr>
        <w:t xml:space="preserve">§ </w:t>
      </w:r>
      <w:r w:rsidR="00F75FC2" w:rsidRPr="00D17379">
        <w:rPr>
          <w:b/>
        </w:rPr>
        <w:t>7</w:t>
      </w:r>
    </w:p>
    <w:p w:rsidR="003A4BC4" w:rsidRDefault="00F900C6" w:rsidP="00016507">
      <w:pPr>
        <w:spacing w:line="360" w:lineRule="auto"/>
        <w:ind w:left="3540"/>
        <w:jc w:val="both"/>
        <w:rPr>
          <w:u w:val="single"/>
        </w:rPr>
      </w:pPr>
      <w:r>
        <w:rPr>
          <w:u w:val="single"/>
        </w:rPr>
        <w:t xml:space="preserve">  </w:t>
      </w:r>
      <w:r w:rsidR="003A4BC4" w:rsidRPr="00F900C6">
        <w:rPr>
          <w:u w:val="single"/>
        </w:rPr>
        <w:t>Kary umowne</w:t>
      </w:r>
    </w:p>
    <w:p w:rsidR="00D61967" w:rsidRDefault="00D61967" w:rsidP="00016507">
      <w:pPr>
        <w:spacing w:line="360" w:lineRule="auto"/>
        <w:jc w:val="both"/>
      </w:pPr>
      <w:r>
        <w:t>Strony ustalają kary umowne z tytułu nie terminowego wyk</w:t>
      </w:r>
      <w:r w:rsidR="00D33494">
        <w:t>onania przedmiotu umowy z winy W</w:t>
      </w:r>
      <w:r>
        <w:t>ykonawcy</w:t>
      </w:r>
      <w:r w:rsidR="00D33494">
        <w:t>:</w:t>
      </w:r>
    </w:p>
    <w:p w:rsidR="00D33494" w:rsidRDefault="00CB234A" w:rsidP="00016507">
      <w:pPr>
        <w:spacing w:line="360" w:lineRule="auto"/>
        <w:jc w:val="both"/>
      </w:pPr>
      <w:r>
        <w:t>- w wysokości 0,15</w:t>
      </w:r>
      <w:r w:rsidR="00D33494">
        <w:t xml:space="preserve">% </w:t>
      </w:r>
      <w:r w:rsidR="00AE692A">
        <w:t xml:space="preserve">wartości brutto umowy </w:t>
      </w:r>
      <w:r w:rsidR="00D33494">
        <w:t>z tytułu nie wykonania przeglądu konserwacyjnego w określonym</w:t>
      </w:r>
      <w:r w:rsidR="0061507B">
        <w:t xml:space="preserve"> zleceniem (wg umowy)</w:t>
      </w:r>
      <w:r w:rsidR="00D33494">
        <w:t xml:space="preserve"> terminie</w:t>
      </w:r>
      <w:r w:rsidR="00A25BEB" w:rsidRPr="00A25BEB">
        <w:t xml:space="preserve"> </w:t>
      </w:r>
      <w:r w:rsidR="00A25BEB">
        <w:t>za każdy dzień zwłoki</w:t>
      </w:r>
    </w:p>
    <w:p w:rsidR="00D33494" w:rsidRDefault="00CB234A" w:rsidP="00016507">
      <w:pPr>
        <w:spacing w:line="360" w:lineRule="auto"/>
        <w:jc w:val="both"/>
      </w:pPr>
      <w:r>
        <w:t>- w wysokości 0,15</w:t>
      </w:r>
      <w:r w:rsidR="00D33494">
        <w:t xml:space="preserve">% </w:t>
      </w:r>
      <w:r w:rsidR="00AE692A">
        <w:t xml:space="preserve">wartości brutto umowy </w:t>
      </w:r>
      <w:r w:rsidR="00D33494">
        <w:t xml:space="preserve">z tytułu nie wykonania </w:t>
      </w:r>
      <w:r w:rsidR="0034186B">
        <w:t xml:space="preserve">przeglądu konserwacyjnego wraz z bieżącą naprawą </w:t>
      </w:r>
      <w:r w:rsidR="0061507B">
        <w:t>w określonym zleceniem (wg umowy)</w:t>
      </w:r>
      <w:r w:rsidR="00A25BEB">
        <w:t xml:space="preserve"> terminie za każdy dzień zwłoki</w:t>
      </w:r>
    </w:p>
    <w:p w:rsidR="00D33494" w:rsidRDefault="00D13A66" w:rsidP="00016507">
      <w:pPr>
        <w:spacing w:line="360" w:lineRule="auto"/>
        <w:jc w:val="both"/>
      </w:pPr>
      <w:r>
        <w:t>- w wysokości 10</w:t>
      </w:r>
      <w:r w:rsidR="00D33494">
        <w:t xml:space="preserve">% </w:t>
      </w:r>
      <w:r w:rsidR="00AE692A">
        <w:t xml:space="preserve">wartości brutto umowy </w:t>
      </w:r>
      <w:r w:rsidR="00D33494">
        <w:t>z tytułu  odstąpienia Wykonawcy od umowy.</w:t>
      </w:r>
    </w:p>
    <w:p w:rsidR="00D17379" w:rsidRDefault="00D17379" w:rsidP="00016507">
      <w:pPr>
        <w:spacing w:line="360" w:lineRule="auto"/>
        <w:jc w:val="both"/>
      </w:pPr>
    </w:p>
    <w:p w:rsidR="009128B6" w:rsidRPr="00D17379" w:rsidRDefault="00F75FC2" w:rsidP="00016507">
      <w:pPr>
        <w:spacing w:line="360" w:lineRule="auto"/>
        <w:ind w:left="4248"/>
        <w:jc w:val="both"/>
        <w:rPr>
          <w:b/>
        </w:rPr>
      </w:pPr>
      <w:r w:rsidRPr="00D17379">
        <w:rPr>
          <w:b/>
        </w:rPr>
        <w:t>§ 8</w:t>
      </w:r>
    </w:p>
    <w:p w:rsidR="00D61967" w:rsidRDefault="00D33494" w:rsidP="00016507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="00F900C6">
        <w:t xml:space="preserve">     </w:t>
      </w:r>
      <w:r w:rsidRPr="00F900C6">
        <w:rPr>
          <w:u w:val="single"/>
        </w:rPr>
        <w:t>Pozostałe warunki umowy</w:t>
      </w:r>
    </w:p>
    <w:p w:rsidR="004B2266" w:rsidRDefault="00217955" w:rsidP="00016507">
      <w:pPr>
        <w:spacing w:line="360" w:lineRule="auto"/>
        <w:jc w:val="both"/>
      </w:pPr>
      <w:r>
        <w:t xml:space="preserve">1. </w:t>
      </w:r>
      <w:r w:rsidR="00927C80">
        <w:t>Jeżeli w trakcie realizacji p</w:t>
      </w:r>
      <w:r w:rsidR="00D33494">
        <w:t>rzeglądu</w:t>
      </w:r>
      <w:r w:rsidR="0034186B">
        <w:t xml:space="preserve"> okresowego</w:t>
      </w:r>
      <w:r w:rsidR="00D33494">
        <w:t xml:space="preserve"> lub </w:t>
      </w:r>
      <w:r w:rsidR="0034186B">
        <w:t xml:space="preserve">przeglądu konserwacyjnego wraz z bieżącą naprawą </w:t>
      </w:r>
      <w:r w:rsidR="00D33494">
        <w:t>Wykonawca stwierdzi awarię sprzętu powodującą konieczność</w:t>
      </w:r>
      <w:r w:rsidR="004B2266">
        <w:t xml:space="preserve"> wyłączenia go z eksploatacji, a szacunkowa wartość naprawy (remontu) nie  będzie mogła być wykonana w ramach śr</w:t>
      </w:r>
      <w:r w:rsidR="00927C80">
        <w:t>odków finansowych przeznaczonych na naprawę konserwacyjną,</w:t>
      </w:r>
      <w:r w:rsidR="004B2266">
        <w:t xml:space="preserve"> Wykonawca spo</w:t>
      </w:r>
      <w:r w:rsidR="00927C80">
        <w:t>rządza</w:t>
      </w:r>
      <w:r w:rsidR="004B2266">
        <w:t xml:space="preserve"> </w:t>
      </w:r>
      <w:r w:rsidR="00927C80">
        <w:t>szczegółowy kosztorys naprawy (</w:t>
      </w:r>
      <w:r w:rsidR="004B2266">
        <w:t>remontu) przy współudziale przedstawiciela Zamawiającego i przedkłada go Zamawiającemu.</w:t>
      </w:r>
    </w:p>
    <w:p w:rsidR="00016507" w:rsidRDefault="00217955" w:rsidP="00016507">
      <w:pPr>
        <w:spacing w:line="360" w:lineRule="auto"/>
        <w:jc w:val="both"/>
      </w:pPr>
      <w:r>
        <w:lastRenderedPageBreak/>
        <w:t xml:space="preserve">2. </w:t>
      </w:r>
      <w:r w:rsidR="004B2266">
        <w:t>Ze strony Zamawiającego osobą upoważnioną do uczestniczenia w sporządzeniu kosztorysu jest:</w:t>
      </w:r>
    </w:p>
    <w:p w:rsidR="004B2266" w:rsidRDefault="00016507" w:rsidP="00016507">
      <w:pPr>
        <w:spacing w:line="360" w:lineRule="auto"/>
        <w:jc w:val="both"/>
      </w:pPr>
      <w:r>
        <w:t xml:space="preserve">- </w:t>
      </w:r>
      <w:r w:rsidR="004B2266">
        <w:t>st. chor. Krzysztof Cedro,</w:t>
      </w:r>
    </w:p>
    <w:p w:rsidR="00D33494" w:rsidRDefault="00217955" w:rsidP="00016507">
      <w:pPr>
        <w:spacing w:line="360" w:lineRule="auto"/>
        <w:jc w:val="both"/>
      </w:pPr>
      <w:r>
        <w:t xml:space="preserve">3. </w:t>
      </w:r>
      <w:r w:rsidR="004B2266">
        <w:t>Decyzja o ewentualnej naprawie</w:t>
      </w:r>
      <w:r w:rsidR="00D33494">
        <w:t xml:space="preserve"> </w:t>
      </w:r>
      <w:r w:rsidR="004B2266">
        <w:t xml:space="preserve">(remoncie) zostanie podjęta przez Zamawiającego </w:t>
      </w:r>
      <w:r w:rsidR="00CB234A">
        <w:t>zgodnie z obowiązującymi przepisami</w:t>
      </w:r>
    </w:p>
    <w:p w:rsidR="00F75FC2" w:rsidRDefault="00F75FC2" w:rsidP="00F75FC2">
      <w:pPr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F75FC2" w:rsidRPr="003907FD" w:rsidRDefault="00F75FC2" w:rsidP="00F75FC2">
      <w:pPr>
        <w:spacing w:line="360" w:lineRule="auto"/>
        <w:jc w:val="center"/>
        <w:rPr>
          <w:sz w:val="16"/>
          <w:szCs w:val="16"/>
        </w:rPr>
      </w:pPr>
    </w:p>
    <w:p w:rsidR="00F75FC2" w:rsidRPr="00F02888" w:rsidRDefault="00F75FC2" w:rsidP="00D17379">
      <w:pPr>
        <w:numPr>
          <w:ilvl w:val="0"/>
          <w:numId w:val="27"/>
        </w:numPr>
        <w:spacing w:line="360" w:lineRule="auto"/>
        <w:ind w:left="284" w:hanging="284"/>
        <w:jc w:val="both"/>
      </w:pPr>
      <w:r w:rsidRPr="00F02888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Art.54</w:t>
      </w:r>
      <w:r>
        <w:t xml:space="preserve"> ust. 5, 6 i 7</w:t>
      </w:r>
      <w:r w:rsidRPr="00F02888">
        <w:t xml:space="preserve"> ustawy o działalności leczniczej z dnia 15 kwietnia 2011 r. (</w:t>
      </w:r>
      <w:r>
        <w:t xml:space="preserve">t. j. </w:t>
      </w:r>
      <w:r w:rsidRPr="00F02888">
        <w:t>Dz.</w:t>
      </w:r>
      <w:r>
        <w:t xml:space="preserve"> </w:t>
      </w:r>
      <w:r w:rsidRPr="00F02888">
        <w:t xml:space="preserve">U. </w:t>
      </w:r>
      <w:r>
        <w:t>z 2013 r. poz. 217</w:t>
      </w:r>
      <w:r w:rsidRPr="00F02888">
        <w:t>) ma zastosowanie.</w:t>
      </w:r>
    </w:p>
    <w:p w:rsidR="00F75FC2" w:rsidRDefault="00F75FC2" w:rsidP="00F75FC2">
      <w:pPr>
        <w:jc w:val="center"/>
        <w:rPr>
          <w:b/>
        </w:rPr>
      </w:pPr>
      <w:r>
        <w:rPr>
          <w:b/>
        </w:rPr>
        <w:t>§ 10</w:t>
      </w:r>
    </w:p>
    <w:p w:rsidR="00F75FC2" w:rsidRDefault="00F75FC2" w:rsidP="00F75FC2">
      <w:pPr>
        <w:jc w:val="center"/>
        <w:rPr>
          <w:b/>
          <w:u w:val="single"/>
        </w:rPr>
      </w:pPr>
      <w:r>
        <w:rPr>
          <w:b/>
          <w:u w:val="single"/>
        </w:rPr>
        <w:t>Zmiana umowy</w:t>
      </w:r>
    </w:p>
    <w:p w:rsidR="00F75FC2" w:rsidRPr="003907FD" w:rsidRDefault="00F75FC2" w:rsidP="00F75FC2">
      <w:pPr>
        <w:jc w:val="center"/>
        <w:rPr>
          <w:b/>
          <w:sz w:val="16"/>
          <w:szCs w:val="16"/>
          <w:u w:val="single"/>
        </w:rPr>
      </w:pPr>
    </w:p>
    <w:p w:rsidR="00F75FC2" w:rsidRDefault="00F75FC2" w:rsidP="00F75FC2">
      <w:pPr>
        <w:numPr>
          <w:ilvl w:val="0"/>
          <w:numId w:val="24"/>
        </w:numPr>
        <w:spacing w:line="360" w:lineRule="auto"/>
        <w:jc w:val="both"/>
      </w:pPr>
      <w:r>
        <w:t>Zmiana umowy może nastąpić za zgodą obu stron w przypadkach ściśle określonych w SIWZ w formie aneksu.</w:t>
      </w:r>
    </w:p>
    <w:p w:rsidR="00F75FC2" w:rsidRDefault="00F75FC2" w:rsidP="00F75FC2">
      <w:pPr>
        <w:numPr>
          <w:ilvl w:val="0"/>
          <w:numId w:val="24"/>
        </w:numPr>
        <w:spacing w:line="360" w:lineRule="auto"/>
        <w:jc w:val="both"/>
      </w:pPr>
      <w:r>
        <w:t>Wszelkie zmiany umowy wymagają dla swojej ważności formy pisemnej.</w:t>
      </w:r>
    </w:p>
    <w:p w:rsidR="00F75FC2" w:rsidRPr="00C541E1" w:rsidRDefault="00F75FC2" w:rsidP="00F75FC2">
      <w:pPr>
        <w:spacing w:line="360" w:lineRule="auto"/>
        <w:jc w:val="center"/>
        <w:rPr>
          <w:b/>
        </w:rPr>
      </w:pPr>
    </w:p>
    <w:p w:rsidR="00F75FC2" w:rsidRDefault="00F75FC2" w:rsidP="00F75FC2">
      <w:pPr>
        <w:jc w:val="center"/>
        <w:rPr>
          <w:b/>
        </w:rPr>
      </w:pPr>
      <w:r>
        <w:rPr>
          <w:b/>
        </w:rPr>
        <w:t>§ 11</w:t>
      </w:r>
    </w:p>
    <w:p w:rsidR="00F75FC2" w:rsidRDefault="00F75FC2" w:rsidP="00F75FC2">
      <w:pPr>
        <w:jc w:val="center"/>
        <w:rPr>
          <w:b/>
        </w:rPr>
      </w:pPr>
    </w:p>
    <w:p w:rsidR="00F75FC2" w:rsidRDefault="00F75FC2" w:rsidP="00F75FC2">
      <w:pPr>
        <w:pStyle w:val="Tekstpodstawowywcity"/>
        <w:ind w:left="0"/>
        <w:jc w:val="both"/>
        <w:rPr>
          <w:b/>
        </w:rPr>
      </w:pPr>
      <w:r w:rsidRPr="00B241C9">
        <w:rPr>
          <w:b/>
        </w:rPr>
        <w:t xml:space="preserve">Treścią § </w:t>
      </w:r>
      <w:r w:rsidR="007555DD">
        <w:rPr>
          <w:b/>
        </w:rPr>
        <w:t>11</w:t>
      </w:r>
      <w:r w:rsidRPr="00B241C9">
        <w:rPr>
          <w:b/>
        </w:rPr>
        <w:t xml:space="preserve"> w umowie ostatecznej, będzie treść załącznika nr 2 do SIWZ </w:t>
      </w:r>
      <w:r w:rsidRPr="00E52033">
        <w:rPr>
          <w:b/>
        </w:rPr>
        <w:t>(</w:t>
      </w:r>
      <w:r>
        <w:rPr>
          <w:b/>
          <w:snapToGrid w:val="0"/>
          <w:color w:val="000000"/>
        </w:rPr>
        <w:t>Formularz asortymentowo-cenowy</w:t>
      </w:r>
      <w:r w:rsidRPr="00E52033">
        <w:rPr>
          <w:b/>
          <w:snapToGrid w:val="0"/>
          <w:color w:val="000000"/>
        </w:rPr>
        <w:t xml:space="preserve"> przedmiotu zamówienia)</w:t>
      </w:r>
      <w:r>
        <w:rPr>
          <w:b/>
          <w:snapToGrid w:val="0"/>
          <w:color w:val="000000"/>
        </w:rPr>
        <w:t xml:space="preserve"> </w:t>
      </w:r>
      <w:r>
        <w:t>wypełnione przez Wykonawcę w ofercie.</w:t>
      </w:r>
    </w:p>
    <w:p w:rsidR="00F75FC2" w:rsidRDefault="00F75FC2" w:rsidP="00F75FC2">
      <w:pPr>
        <w:jc w:val="center"/>
        <w:rPr>
          <w:b/>
        </w:rPr>
      </w:pPr>
    </w:p>
    <w:p w:rsidR="00F75FC2" w:rsidRDefault="00F75FC2" w:rsidP="00F75FC2">
      <w:pPr>
        <w:jc w:val="center"/>
        <w:rPr>
          <w:b/>
        </w:rPr>
      </w:pPr>
      <w:r>
        <w:rPr>
          <w:b/>
        </w:rPr>
        <w:t>§ 12</w:t>
      </w:r>
    </w:p>
    <w:p w:rsidR="00F75FC2" w:rsidRDefault="00F75FC2" w:rsidP="00F75FC2">
      <w:pPr>
        <w:jc w:val="center"/>
        <w:rPr>
          <w:b/>
          <w:u w:val="single"/>
        </w:rPr>
      </w:pPr>
      <w:r>
        <w:rPr>
          <w:b/>
          <w:u w:val="single"/>
        </w:rPr>
        <w:t>Postępowanie polubowne</w:t>
      </w:r>
    </w:p>
    <w:p w:rsidR="00F75FC2" w:rsidRDefault="00F75FC2" w:rsidP="00F75FC2">
      <w:pPr>
        <w:jc w:val="center"/>
        <w:rPr>
          <w:u w:val="single"/>
        </w:rPr>
      </w:pPr>
    </w:p>
    <w:p w:rsidR="00F75FC2" w:rsidRDefault="00F75FC2" w:rsidP="00F75FC2">
      <w:pPr>
        <w:numPr>
          <w:ilvl w:val="0"/>
          <w:numId w:val="25"/>
        </w:numPr>
        <w:spacing w:line="360" w:lineRule="auto"/>
        <w:jc w:val="both"/>
      </w:pPr>
      <w:r>
        <w:t xml:space="preserve">Wszelkie spory strony zobowiązują się załatwić w pierwszej kolejności polubownie. </w:t>
      </w:r>
    </w:p>
    <w:p w:rsidR="00F75FC2" w:rsidRDefault="00F75FC2" w:rsidP="00F75FC2">
      <w:pPr>
        <w:numPr>
          <w:ilvl w:val="0"/>
          <w:numId w:val="25"/>
        </w:numPr>
        <w:spacing w:line="360" w:lineRule="auto"/>
        <w:jc w:val="both"/>
      </w:pPr>
      <w:r>
        <w:t>Do rozstrzygania sporów Sądowych strony ustalają właściwość Sądu siedziby Zamawiającego.</w:t>
      </w:r>
    </w:p>
    <w:p w:rsidR="00F75FC2" w:rsidRPr="003907FD" w:rsidRDefault="00F75FC2" w:rsidP="00F75FC2">
      <w:pPr>
        <w:jc w:val="center"/>
        <w:rPr>
          <w:sz w:val="16"/>
          <w:szCs w:val="16"/>
        </w:rPr>
      </w:pPr>
    </w:p>
    <w:p w:rsidR="00F75FC2" w:rsidRDefault="00F75FC2" w:rsidP="00F75FC2">
      <w:pPr>
        <w:jc w:val="center"/>
        <w:rPr>
          <w:b/>
        </w:rPr>
      </w:pPr>
      <w:r>
        <w:rPr>
          <w:b/>
        </w:rPr>
        <w:t>§ 13</w:t>
      </w:r>
    </w:p>
    <w:p w:rsidR="00F75FC2" w:rsidRDefault="00F75FC2" w:rsidP="00F75FC2">
      <w:pPr>
        <w:jc w:val="center"/>
        <w:rPr>
          <w:b/>
          <w:u w:val="single"/>
        </w:rPr>
      </w:pPr>
      <w:r>
        <w:rPr>
          <w:b/>
          <w:u w:val="single"/>
        </w:rPr>
        <w:t>Pozostałe postanowienia</w:t>
      </w:r>
    </w:p>
    <w:p w:rsidR="00F75FC2" w:rsidRDefault="00F75FC2" w:rsidP="00F75FC2">
      <w:pPr>
        <w:jc w:val="center"/>
        <w:rPr>
          <w:u w:val="single"/>
        </w:rPr>
      </w:pPr>
    </w:p>
    <w:p w:rsidR="00F75FC2" w:rsidRDefault="00F75FC2" w:rsidP="00F75FC2">
      <w:pPr>
        <w:numPr>
          <w:ilvl w:val="0"/>
          <w:numId w:val="26"/>
        </w:numPr>
        <w:spacing w:line="360" w:lineRule="auto"/>
        <w:jc w:val="both"/>
      </w:pPr>
      <w:r w:rsidRPr="00A860B2">
        <w:t>Niniejsza umowa podlega wyłącznie prawu polskiemu. Strony zgodnie wyłączają stosowanie Konwencji Narodów Zjednoczonych o umowach międzynarodowej sprzedaży towarów. W sprawach nie unormowanych umową oraz do wykładni jej postano</w:t>
      </w:r>
      <w:r>
        <w:t xml:space="preserve">wień zastosowanie mają przepisy </w:t>
      </w:r>
      <w:r w:rsidRPr="00A860B2">
        <w:t>ustawy z dnia 23 kwietnia 1964r Kodeks Cywilny oraz innych obowiązujących aktów prawnych</w:t>
      </w:r>
      <w:r>
        <w:t>.</w:t>
      </w:r>
    </w:p>
    <w:p w:rsidR="00F75FC2" w:rsidRDefault="00F75FC2" w:rsidP="00F75FC2">
      <w:pPr>
        <w:numPr>
          <w:ilvl w:val="0"/>
          <w:numId w:val="26"/>
        </w:numPr>
        <w:spacing w:line="360" w:lineRule="auto"/>
        <w:jc w:val="both"/>
      </w:pPr>
      <w:r w:rsidRPr="00A860B2">
        <w:lastRenderedPageBreak/>
        <w:t xml:space="preserve">Integralną częścią umowy jest specyfikacja istotnych warunków zamówienia oraz oferta sporządzona i złożona w </w:t>
      </w:r>
      <w:r w:rsidR="00F0305E">
        <w:t xml:space="preserve">niniejszym </w:t>
      </w:r>
      <w:r w:rsidRPr="00A860B2">
        <w:t>postę</w:t>
      </w:r>
      <w:r w:rsidR="00F0305E">
        <w:t>powaniu</w:t>
      </w:r>
      <w:r w:rsidRPr="00A860B2">
        <w:t>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F75FC2" w:rsidRDefault="00F75FC2" w:rsidP="00F75FC2">
      <w:pPr>
        <w:pStyle w:val="Tekstpodstawowywcity"/>
        <w:ind w:left="567"/>
        <w:jc w:val="center"/>
        <w:rPr>
          <w:b/>
        </w:rPr>
      </w:pPr>
    </w:p>
    <w:p w:rsidR="00F75FC2" w:rsidRDefault="00F75FC2" w:rsidP="00F75FC2">
      <w:pPr>
        <w:pStyle w:val="Tekstpodstawowywcity"/>
        <w:ind w:left="0"/>
        <w:jc w:val="center"/>
        <w:rPr>
          <w:b/>
        </w:rPr>
      </w:pPr>
      <w:r>
        <w:rPr>
          <w:b/>
        </w:rPr>
        <w:t>§ 14</w:t>
      </w:r>
    </w:p>
    <w:p w:rsidR="00F75FC2" w:rsidRDefault="00F75FC2" w:rsidP="00F75FC2">
      <w:pPr>
        <w:pStyle w:val="Tekstpodstawowywcity"/>
        <w:spacing w:after="0"/>
        <w:ind w:left="284"/>
      </w:pPr>
      <w:r>
        <w:t>Umowę sporządzono w dwóch jednobrzmiących egzemplarzach, po jednym dla każdej ze Stron.</w:t>
      </w:r>
    </w:p>
    <w:p w:rsidR="00F75FC2" w:rsidRDefault="00F75FC2" w:rsidP="00F75FC2">
      <w:pPr>
        <w:pStyle w:val="Tekstpodstawowywcity"/>
        <w:ind w:left="0"/>
      </w:pPr>
    </w:p>
    <w:p w:rsidR="00F75FC2" w:rsidRDefault="00F75FC2" w:rsidP="00F75FC2">
      <w:pPr>
        <w:pStyle w:val="Tekstpodstawowywcity"/>
        <w:ind w:left="0"/>
      </w:pPr>
    </w:p>
    <w:p w:rsidR="00F75FC2" w:rsidRPr="00ED213D" w:rsidRDefault="00F75FC2" w:rsidP="00F75FC2">
      <w:pPr>
        <w:pStyle w:val="Tekstpodstawowywcity"/>
        <w:ind w:left="567"/>
        <w:jc w:val="center"/>
        <w:rPr>
          <w:b/>
        </w:rPr>
      </w:pPr>
      <w:r w:rsidRPr="00ED213D">
        <w:rPr>
          <w:b/>
        </w:rPr>
        <w:t>Wykonawca:</w:t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  <w:t>Zamawiający:</w:t>
      </w:r>
    </w:p>
    <w:p w:rsidR="00F75FC2" w:rsidRDefault="00F75FC2" w:rsidP="00F75FC2"/>
    <w:p w:rsidR="00F75FC2" w:rsidRDefault="00F75FC2" w:rsidP="00F75FC2"/>
    <w:p w:rsidR="00F75FC2" w:rsidRDefault="00F75FC2" w:rsidP="00F75FC2"/>
    <w:p w:rsidR="00F75FC2" w:rsidRPr="00275A4D" w:rsidRDefault="00F75FC2" w:rsidP="00F75FC2">
      <w:pPr>
        <w:pStyle w:val="Tekstpodstawowywcity"/>
        <w:rPr>
          <w:i/>
          <w:color w:val="000000"/>
          <w:sz w:val="20"/>
          <w:szCs w:val="20"/>
        </w:rPr>
      </w:pPr>
      <w:r w:rsidRPr="00275A4D">
        <w:rPr>
          <w:i/>
          <w:color w:val="000000"/>
          <w:sz w:val="20"/>
          <w:szCs w:val="20"/>
        </w:rPr>
        <w:t xml:space="preserve">W przypadku wyboru mojej oferty w trybie </w:t>
      </w:r>
      <w:r w:rsidR="00F0305E">
        <w:rPr>
          <w:i/>
          <w:color w:val="000000"/>
          <w:sz w:val="20"/>
          <w:szCs w:val="20"/>
        </w:rPr>
        <w:t>rozeznania rynku</w:t>
      </w:r>
      <w:r w:rsidRPr="00275A4D">
        <w:rPr>
          <w:i/>
          <w:color w:val="000000"/>
          <w:sz w:val="20"/>
          <w:szCs w:val="20"/>
        </w:rPr>
        <w:t xml:space="preserve"> nr </w:t>
      </w:r>
      <w:r>
        <w:rPr>
          <w:i/>
          <w:color w:val="000000"/>
          <w:sz w:val="20"/>
          <w:szCs w:val="20"/>
        </w:rPr>
        <w:t xml:space="preserve">……../ ……. </w:t>
      </w:r>
      <w:r w:rsidRPr="00275A4D">
        <w:rPr>
          <w:i/>
          <w:color w:val="000000"/>
          <w:sz w:val="20"/>
          <w:szCs w:val="20"/>
        </w:rPr>
        <w:t>/</w:t>
      </w:r>
      <w:r>
        <w:rPr>
          <w:i/>
          <w:color w:val="000000"/>
          <w:sz w:val="20"/>
          <w:szCs w:val="20"/>
        </w:rPr>
        <w:t>DG/</w:t>
      </w:r>
      <w:r w:rsidRPr="00275A4D">
        <w:rPr>
          <w:i/>
          <w:color w:val="000000"/>
          <w:sz w:val="20"/>
          <w:szCs w:val="20"/>
        </w:rPr>
        <w:t>Log./201</w:t>
      </w:r>
      <w:r w:rsidR="007555DD">
        <w:rPr>
          <w:i/>
          <w:color w:val="000000"/>
          <w:sz w:val="20"/>
          <w:szCs w:val="20"/>
        </w:rPr>
        <w:t>5</w:t>
      </w:r>
      <w:r w:rsidRPr="00275A4D">
        <w:rPr>
          <w:i/>
          <w:color w:val="000000"/>
          <w:sz w:val="20"/>
          <w:szCs w:val="20"/>
        </w:rPr>
        <w:t xml:space="preserve"> zobowiązuję się podpisać z Zamawiającym umowę wg powyższego wzoru.</w:t>
      </w:r>
    </w:p>
    <w:p w:rsidR="00D61967" w:rsidRDefault="00D61967" w:rsidP="00016507">
      <w:pPr>
        <w:ind w:left="4248"/>
        <w:jc w:val="both"/>
      </w:pPr>
    </w:p>
    <w:p w:rsidR="00D61967" w:rsidRDefault="00D61967" w:rsidP="00016507">
      <w:pPr>
        <w:jc w:val="both"/>
      </w:pPr>
    </w:p>
    <w:p w:rsidR="00230B32" w:rsidRDefault="00D61967" w:rsidP="000165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B1B8D">
        <w:tab/>
      </w:r>
      <w:r w:rsidR="004B1B8D">
        <w:tab/>
      </w:r>
      <w:r w:rsidR="005760F8">
        <w:tab/>
      </w:r>
      <w:r w:rsidR="005760F8">
        <w:tab/>
      </w:r>
    </w:p>
    <w:p w:rsidR="00230B32" w:rsidRDefault="00230B32" w:rsidP="00016507">
      <w:pPr>
        <w:jc w:val="both"/>
      </w:pPr>
    </w:p>
    <w:p w:rsidR="004B1B8D" w:rsidRPr="000714D3" w:rsidRDefault="004B1B8D" w:rsidP="00016507">
      <w:pPr>
        <w:jc w:val="both"/>
      </w:pPr>
    </w:p>
    <w:sectPr w:rsidR="004B1B8D" w:rsidRPr="000714D3" w:rsidSect="0061507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109"/>
    <w:multiLevelType w:val="hybridMultilevel"/>
    <w:tmpl w:val="1ABCE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47BA"/>
    <w:multiLevelType w:val="singleLevel"/>
    <w:tmpl w:val="3E04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72703E3"/>
    <w:multiLevelType w:val="multilevel"/>
    <w:tmpl w:val="2DCEC6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953E7E"/>
    <w:multiLevelType w:val="multilevel"/>
    <w:tmpl w:val="4B9275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0B957975"/>
    <w:multiLevelType w:val="hybridMultilevel"/>
    <w:tmpl w:val="3EFA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7765D"/>
    <w:multiLevelType w:val="hybridMultilevel"/>
    <w:tmpl w:val="E8EA04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52EDF"/>
    <w:multiLevelType w:val="hybridMultilevel"/>
    <w:tmpl w:val="7CA2C1C8"/>
    <w:lvl w:ilvl="0" w:tplc="910619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C1F17C4"/>
    <w:multiLevelType w:val="multilevel"/>
    <w:tmpl w:val="4CE09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6D66A5"/>
    <w:multiLevelType w:val="hybridMultilevel"/>
    <w:tmpl w:val="77A807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14E35"/>
    <w:multiLevelType w:val="hybridMultilevel"/>
    <w:tmpl w:val="34A618A8"/>
    <w:lvl w:ilvl="0" w:tplc="4E06A77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155008B"/>
    <w:multiLevelType w:val="hybridMultilevel"/>
    <w:tmpl w:val="C4D0055E"/>
    <w:lvl w:ilvl="0" w:tplc="6BDC4DB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74B1CB8"/>
    <w:multiLevelType w:val="hybridMultilevel"/>
    <w:tmpl w:val="A5B4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83FCB"/>
    <w:multiLevelType w:val="hybridMultilevel"/>
    <w:tmpl w:val="1730CC3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C4253"/>
    <w:multiLevelType w:val="hybridMultilevel"/>
    <w:tmpl w:val="D7846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1347E5"/>
    <w:multiLevelType w:val="multilevel"/>
    <w:tmpl w:val="C3D44D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7">
    <w:nsid w:val="42410204"/>
    <w:multiLevelType w:val="hybridMultilevel"/>
    <w:tmpl w:val="D0C4A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AED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944"/>
    <w:multiLevelType w:val="hybridMultilevel"/>
    <w:tmpl w:val="B58C32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D432061"/>
    <w:multiLevelType w:val="hybridMultilevel"/>
    <w:tmpl w:val="63D410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8B9508A"/>
    <w:multiLevelType w:val="multilevel"/>
    <w:tmpl w:val="94BC5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8D78A5"/>
    <w:multiLevelType w:val="hybridMultilevel"/>
    <w:tmpl w:val="F47CD5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31BCA"/>
    <w:multiLevelType w:val="multilevel"/>
    <w:tmpl w:val="50CAC87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563C40"/>
    <w:multiLevelType w:val="hybridMultilevel"/>
    <w:tmpl w:val="D036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53918"/>
    <w:multiLevelType w:val="hybridMultilevel"/>
    <w:tmpl w:val="E282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9"/>
  </w:num>
  <w:num w:numId="4">
    <w:abstractNumId w:val="10"/>
  </w:num>
  <w:num w:numId="5">
    <w:abstractNumId w:val="17"/>
  </w:num>
  <w:num w:numId="6">
    <w:abstractNumId w:val="12"/>
  </w:num>
  <w:num w:numId="7">
    <w:abstractNumId w:val="3"/>
  </w:num>
  <w:num w:numId="8">
    <w:abstractNumId w:val="11"/>
  </w:num>
  <w:num w:numId="9">
    <w:abstractNumId w:val="16"/>
  </w:num>
  <w:num w:numId="10">
    <w:abstractNumId w:val="26"/>
  </w:num>
  <w:num w:numId="11">
    <w:abstractNumId w:val="27"/>
  </w:num>
  <w:num w:numId="12">
    <w:abstractNumId w:val="4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"/>
  </w:num>
  <w:num w:numId="18">
    <w:abstractNumId w:val="7"/>
  </w:num>
  <w:num w:numId="19">
    <w:abstractNumId w:val="22"/>
  </w:num>
  <w:num w:numId="20">
    <w:abstractNumId w:val="14"/>
  </w:num>
  <w:num w:numId="21">
    <w:abstractNumId w:val="1"/>
  </w:num>
  <w:num w:numId="22">
    <w:abstractNumId w:val="23"/>
  </w:num>
  <w:num w:numId="23">
    <w:abstractNumId w:val="2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4D3"/>
    <w:rsid w:val="00016507"/>
    <w:rsid w:val="0006712C"/>
    <w:rsid w:val="000714D3"/>
    <w:rsid w:val="00071BCC"/>
    <w:rsid w:val="000E224C"/>
    <w:rsid w:val="0011435E"/>
    <w:rsid w:val="001876C5"/>
    <w:rsid w:val="00197648"/>
    <w:rsid w:val="001A7800"/>
    <w:rsid w:val="001D6237"/>
    <w:rsid w:val="001D6404"/>
    <w:rsid w:val="00217955"/>
    <w:rsid w:val="00221A85"/>
    <w:rsid w:val="00230B32"/>
    <w:rsid w:val="00254E36"/>
    <w:rsid w:val="00292AA1"/>
    <w:rsid w:val="002949DB"/>
    <w:rsid w:val="002A7DB7"/>
    <w:rsid w:val="002B29E9"/>
    <w:rsid w:val="002D38BB"/>
    <w:rsid w:val="003025D5"/>
    <w:rsid w:val="00325194"/>
    <w:rsid w:val="003318A1"/>
    <w:rsid w:val="0034186B"/>
    <w:rsid w:val="003526BC"/>
    <w:rsid w:val="003A4BC4"/>
    <w:rsid w:val="003A5C9C"/>
    <w:rsid w:val="003C4868"/>
    <w:rsid w:val="00411BCD"/>
    <w:rsid w:val="00416C7F"/>
    <w:rsid w:val="00424AC5"/>
    <w:rsid w:val="00426E72"/>
    <w:rsid w:val="004829A4"/>
    <w:rsid w:val="00492288"/>
    <w:rsid w:val="00495D5C"/>
    <w:rsid w:val="004B1B8D"/>
    <w:rsid w:val="004B2266"/>
    <w:rsid w:val="004B25AA"/>
    <w:rsid w:val="004C2C7B"/>
    <w:rsid w:val="00506E59"/>
    <w:rsid w:val="0050703B"/>
    <w:rsid w:val="00523D32"/>
    <w:rsid w:val="00557528"/>
    <w:rsid w:val="00563247"/>
    <w:rsid w:val="00575A90"/>
    <w:rsid w:val="005760F8"/>
    <w:rsid w:val="00587680"/>
    <w:rsid w:val="005B0F97"/>
    <w:rsid w:val="005C1A12"/>
    <w:rsid w:val="005D3BD8"/>
    <w:rsid w:val="005E6D9B"/>
    <w:rsid w:val="005F5954"/>
    <w:rsid w:val="0060079E"/>
    <w:rsid w:val="00611935"/>
    <w:rsid w:val="0061507B"/>
    <w:rsid w:val="00651CBE"/>
    <w:rsid w:val="00695538"/>
    <w:rsid w:val="00697DDF"/>
    <w:rsid w:val="006E1245"/>
    <w:rsid w:val="006F62E3"/>
    <w:rsid w:val="00735450"/>
    <w:rsid w:val="00735A96"/>
    <w:rsid w:val="00754744"/>
    <w:rsid w:val="007555DD"/>
    <w:rsid w:val="007A51F9"/>
    <w:rsid w:val="007A7A05"/>
    <w:rsid w:val="007B6D3D"/>
    <w:rsid w:val="007D7A0D"/>
    <w:rsid w:val="007F36F3"/>
    <w:rsid w:val="00807409"/>
    <w:rsid w:val="00825C40"/>
    <w:rsid w:val="008268F6"/>
    <w:rsid w:val="00830EAD"/>
    <w:rsid w:val="00893BDA"/>
    <w:rsid w:val="008C0B7D"/>
    <w:rsid w:val="008D551B"/>
    <w:rsid w:val="008E7323"/>
    <w:rsid w:val="009016F9"/>
    <w:rsid w:val="00906F19"/>
    <w:rsid w:val="009128B6"/>
    <w:rsid w:val="00912A41"/>
    <w:rsid w:val="00924DD9"/>
    <w:rsid w:val="00927C80"/>
    <w:rsid w:val="00955C7C"/>
    <w:rsid w:val="009860E1"/>
    <w:rsid w:val="009A736D"/>
    <w:rsid w:val="009B3109"/>
    <w:rsid w:val="009D7931"/>
    <w:rsid w:val="009E54FF"/>
    <w:rsid w:val="00A06696"/>
    <w:rsid w:val="00A0754E"/>
    <w:rsid w:val="00A25BEB"/>
    <w:rsid w:val="00A433A4"/>
    <w:rsid w:val="00A45F9E"/>
    <w:rsid w:val="00A61B7E"/>
    <w:rsid w:val="00A746F7"/>
    <w:rsid w:val="00A773A4"/>
    <w:rsid w:val="00A8699F"/>
    <w:rsid w:val="00AC6409"/>
    <w:rsid w:val="00AE140D"/>
    <w:rsid w:val="00AE692A"/>
    <w:rsid w:val="00AF0DD0"/>
    <w:rsid w:val="00B16CBA"/>
    <w:rsid w:val="00B220E3"/>
    <w:rsid w:val="00B23AD4"/>
    <w:rsid w:val="00B43136"/>
    <w:rsid w:val="00B53762"/>
    <w:rsid w:val="00B91584"/>
    <w:rsid w:val="00BB7ECA"/>
    <w:rsid w:val="00BF426B"/>
    <w:rsid w:val="00BF7405"/>
    <w:rsid w:val="00C23678"/>
    <w:rsid w:val="00C83345"/>
    <w:rsid w:val="00CB234A"/>
    <w:rsid w:val="00CC20E6"/>
    <w:rsid w:val="00CD333F"/>
    <w:rsid w:val="00D13A66"/>
    <w:rsid w:val="00D17379"/>
    <w:rsid w:val="00D23590"/>
    <w:rsid w:val="00D316A3"/>
    <w:rsid w:val="00D33494"/>
    <w:rsid w:val="00D34B3F"/>
    <w:rsid w:val="00D61967"/>
    <w:rsid w:val="00DC4A1A"/>
    <w:rsid w:val="00DE05D3"/>
    <w:rsid w:val="00E52C96"/>
    <w:rsid w:val="00E622A1"/>
    <w:rsid w:val="00E63E03"/>
    <w:rsid w:val="00E64963"/>
    <w:rsid w:val="00EC59EE"/>
    <w:rsid w:val="00EC6C64"/>
    <w:rsid w:val="00ED343D"/>
    <w:rsid w:val="00ED6A7A"/>
    <w:rsid w:val="00EE0FE6"/>
    <w:rsid w:val="00F0305E"/>
    <w:rsid w:val="00F11944"/>
    <w:rsid w:val="00F75FC2"/>
    <w:rsid w:val="00F76B38"/>
    <w:rsid w:val="00F87E6F"/>
    <w:rsid w:val="00F900C6"/>
    <w:rsid w:val="00FA60DC"/>
    <w:rsid w:val="00FB4780"/>
    <w:rsid w:val="00FB5DE3"/>
    <w:rsid w:val="00FB7CB5"/>
    <w:rsid w:val="00FD0476"/>
    <w:rsid w:val="00FF1A9E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rsid w:val="00424AC5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24AC5"/>
    <w:rPr>
      <w:sz w:val="24"/>
    </w:rPr>
  </w:style>
  <w:style w:type="paragraph" w:styleId="Tekstpodstawowy">
    <w:name w:val="Body Text"/>
    <w:basedOn w:val="Normalny"/>
    <w:link w:val="TekstpodstawowyZnak"/>
    <w:rsid w:val="00424AC5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24AC5"/>
    <w:rPr>
      <w:b/>
      <w:sz w:val="28"/>
      <w:u w:val="single"/>
    </w:rPr>
  </w:style>
  <w:style w:type="paragraph" w:styleId="Tekstkomentarza">
    <w:name w:val="annotation text"/>
    <w:basedOn w:val="Normalny"/>
    <w:link w:val="TekstkomentarzaZnak1"/>
    <w:rsid w:val="00424A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4AC5"/>
  </w:style>
  <w:style w:type="character" w:customStyle="1" w:styleId="TekstkomentarzaZnak1">
    <w:name w:val="Tekst komentarza Znak1"/>
    <w:link w:val="Tekstkomentarza"/>
    <w:rsid w:val="00424AC5"/>
  </w:style>
  <w:style w:type="paragraph" w:styleId="Tekstpodstawowywcity">
    <w:name w:val="Body Text Indent"/>
    <w:basedOn w:val="Normalny"/>
    <w:link w:val="TekstpodstawowywcityZnak1"/>
    <w:rsid w:val="00F75F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75FC2"/>
    <w:rPr>
      <w:sz w:val="24"/>
      <w:szCs w:val="24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75FC2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F030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030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6F98-F9DB-4054-8E29-E903BE3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4WSKzP SP ZOZ</dc:creator>
  <cp:keywords/>
  <cp:lastModifiedBy>4WSKzP SP ZOZ</cp:lastModifiedBy>
  <cp:revision>2</cp:revision>
  <cp:lastPrinted>2009-12-01T13:36:00Z</cp:lastPrinted>
  <dcterms:created xsi:type="dcterms:W3CDTF">2014-12-10T13:19:00Z</dcterms:created>
  <dcterms:modified xsi:type="dcterms:W3CDTF">2014-12-10T13:19:00Z</dcterms:modified>
</cp:coreProperties>
</file>