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Pr="00213DD8" w:rsidRDefault="00857748" w:rsidP="00F53F73">
      <w:pPr>
        <w:pStyle w:val="Nagwek1"/>
        <w:numPr>
          <w:ilvl w:val="0"/>
          <w:numId w:val="0"/>
        </w:numPr>
        <w:pBdr>
          <w:top w:val="single" w:sz="18" w:space="31" w:color="auto" w:shadow="1"/>
          <w:bottom w:val="single" w:sz="18" w:space="0" w:color="auto" w:shadow="1"/>
        </w:pBdr>
        <w:tabs>
          <w:tab w:val="left" w:pos="0"/>
        </w:tabs>
      </w:pPr>
      <w:r w:rsidRPr="00213DD8">
        <w:t>4 Wojskowy Szpital Kliniczny z Polikliniką</w:t>
      </w:r>
      <w:r w:rsidRPr="00213DD8">
        <w:rPr>
          <w:sz w:val="24"/>
        </w:rPr>
        <w:br/>
      </w:r>
      <w:r w:rsidRPr="00213DD8">
        <w:t>Samodzielny Publiczny Zakład Opieki Zdrowotnej</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213DD8">
        <w:rPr>
          <w:b/>
          <w:sz w:val="28"/>
        </w:rPr>
        <w:t>50-981 Wrocław</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213DD8">
        <w:rPr>
          <w:b/>
          <w:sz w:val="28"/>
        </w:rPr>
        <w:t>ul. Weigla 5</w:t>
      </w: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213DD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213DD8" w:rsidRDefault="00857748" w:rsidP="00E102DB">
      <w:pPr>
        <w:pBdr>
          <w:top w:val="single" w:sz="24" w:space="1" w:color="auto"/>
          <w:left w:val="single" w:sz="24" w:space="4" w:color="auto"/>
          <w:bottom w:val="single" w:sz="24" w:space="1" w:color="auto"/>
          <w:right w:val="single" w:sz="24" w:space="4" w:color="auto"/>
        </w:pBdr>
      </w:pPr>
      <w:r w:rsidRPr="00213DD8">
        <w:t xml:space="preserve">              </w:t>
      </w:r>
    </w:p>
    <w:p w:rsidR="00857748" w:rsidRPr="00213DD8" w:rsidRDefault="00407E56" w:rsidP="00857748">
      <w:pPr>
        <w:pBdr>
          <w:top w:val="single" w:sz="24" w:space="1" w:color="auto"/>
          <w:left w:val="single" w:sz="24" w:space="4" w:color="auto"/>
          <w:bottom w:val="single" w:sz="24" w:space="1" w:color="auto"/>
          <w:right w:val="single" w:sz="24" w:space="4" w:color="auto"/>
        </w:pBdr>
        <w:jc w:val="both"/>
        <w:rPr>
          <w:b/>
        </w:rPr>
      </w:pPr>
      <w:r w:rsidRPr="00213DD8">
        <w:rPr>
          <w:b/>
        </w:rPr>
        <w:t xml:space="preserve">Znak sprawy: </w:t>
      </w:r>
      <w:r w:rsidR="00BD01EE">
        <w:rPr>
          <w:b/>
        </w:rPr>
        <w:t>85/Inf.</w:t>
      </w:r>
      <w:r w:rsidR="00A60BE4" w:rsidRPr="00213DD8">
        <w:rPr>
          <w:b/>
        </w:rPr>
        <w:t>/2014</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213DD8" w:rsidRDefault="00A52456" w:rsidP="00863120">
      <w:pPr>
        <w:pBdr>
          <w:top w:val="single" w:sz="24" w:space="1" w:color="auto"/>
          <w:left w:val="single" w:sz="24" w:space="4" w:color="auto"/>
          <w:bottom w:val="single" w:sz="24" w:space="1" w:color="auto"/>
          <w:right w:val="single" w:sz="24" w:space="4" w:color="auto"/>
        </w:pBdr>
        <w:jc w:val="center"/>
        <w:rPr>
          <w:b/>
        </w:rPr>
      </w:pPr>
      <w:r w:rsidRPr="00213DD8">
        <w:rPr>
          <w:b/>
        </w:rPr>
        <w:t xml:space="preserve"> </w:t>
      </w:r>
      <w:r w:rsidR="00D408F1" w:rsidRPr="00213DD8">
        <w:rPr>
          <w:b/>
        </w:rPr>
        <w:t xml:space="preserve">SPECYFIKACJA ISTOTNYCH WARUNKÓW ZAMÓWIENIA (SIWZ) </w:t>
      </w:r>
    </w:p>
    <w:p w:rsidR="00857748" w:rsidRPr="00BD01EE" w:rsidRDefault="00D408F1" w:rsidP="00D408F1">
      <w:pPr>
        <w:pBdr>
          <w:top w:val="single" w:sz="24" w:space="1" w:color="auto"/>
          <w:left w:val="single" w:sz="24" w:space="4" w:color="auto"/>
          <w:bottom w:val="single" w:sz="24" w:space="1" w:color="auto"/>
          <w:right w:val="single" w:sz="24" w:space="4" w:color="auto"/>
        </w:pBdr>
        <w:jc w:val="center"/>
        <w:rPr>
          <w:b/>
        </w:rPr>
      </w:pPr>
      <w:r w:rsidRPr="00213DD8">
        <w:rPr>
          <w:b/>
        </w:rPr>
        <w:t xml:space="preserve">NA  </w:t>
      </w:r>
      <w:r w:rsidR="00BD01EE" w:rsidRPr="00BD01EE">
        <w:rPr>
          <w:rFonts w:ascii="Times New RomanTimes New Roman" w:hAnsi="Times New RomanTimes New Roman"/>
          <w:b/>
        </w:rPr>
        <w:t>US</w:t>
      </w:r>
      <w:r w:rsidR="00BD01EE" w:rsidRPr="00BD01EE">
        <w:rPr>
          <w:rFonts w:ascii="Times New RomanTimes New Roman" w:hAnsi="Times New RomanTimes New Roman" w:hint="eastAsia"/>
          <w:b/>
        </w:rPr>
        <w:t>Ł</w:t>
      </w:r>
      <w:r w:rsidR="00BD01EE" w:rsidRPr="00BD01EE">
        <w:rPr>
          <w:rFonts w:ascii="Times New RomanTimes New Roman" w:hAnsi="Times New RomanTimes New Roman"/>
          <w:b/>
        </w:rPr>
        <w:t>UGI DORADCY TECHNICZNEGO I IN</w:t>
      </w:r>
      <w:r w:rsidR="00BD01EE" w:rsidRPr="00BD01EE">
        <w:rPr>
          <w:rFonts w:ascii="Times New RomanTimes New Roman" w:hAnsi="Times New RomanTimes New Roman" w:hint="eastAsia"/>
          <w:b/>
        </w:rPr>
        <w:t>Ż</w:t>
      </w:r>
      <w:r w:rsidR="00BD01EE" w:rsidRPr="00BD01EE">
        <w:rPr>
          <w:rFonts w:ascii="Times New RomanTimes New Roman" w:hAnsi="Times New RomanTimes New Roman"/>
          <w:b/>
        </w:rPr>
        <w:t>YNIERA KONTRAKTU DO PROJEKTU DOLNO</w:t>
      </w:r>
      <w:r w:rsidR="00BD01EE" w:rsidRPr="00BD01EE">
        <w:rPr>
          <w:rFonts w:ascii="Times New RomanTimes New Roman" w:hAnsi="Times New RomanTimes New Roman" w:hint="eastAsia"/>
          <w:b/>
        </w:rPr>
        <w:t>Ś</w:t>
      </w:r>
      <w:r w:rsidR="00BD01EE" w:rsidRPr="00BD01EE">
        <w:rPr>
          <w:rFonts w:ascii="Times New RomanTimes New Roman" w:hAnsi="Times New RomanTimes New Roman"/>
          <w:b/>
        </w:rPr>
        <w:t>L</w:t>
      </w:r>
      <w:r w:rsidR="00BD01EE" w:rsidRPr="00BD01EE">
        <w:rPr>
          <w:rFonts w:ascii="Times New RomanTimes New Roman" w:hAnsi="Times New RomanTimes New Roman" w:hint="eastAsia"/>
          <w:b/>
        </w:rPr>
        <w:t>Ą</w:t>
      </w:r>
      <w:r w:rsidR="00BD01EE" w:rsidRPr="00BD01EE">
        <w:rPr>
          <w:rFonts w:ascii="Times New RomanTimes New Roman" w:hAnsi="Times New RomanTimes New Roman"/>
          <w:b/>
        </w:rPr>
        <w:t>SKIE E-ZDROWIE ETAP 3 – ELEKTRONICZNA DOKUMENTACJA MEDYCZNA</w:t>
      </w:r>
    </w:p>
    <w:p w:rsidR="00BD01EE" w:rsidRDefault="00BD01EE" w:rsidP="00D408F1">
      <w:pPr>
        <w:pBdr>
          <w:top w:val="single" w:sz="24" w:space="1" w:color="auto"/>
          <w:left w:val="single" w:sz="24" w:space="4" w:color="auto"/>
          <w:bottom w:val="single" w:sz="24" w:space="1" w:color="auto"/>
          <w:right w:val="single" w:sz="24" w:space="4" w:color="auto"/>
        </w:pBdr>
        <w:jc w:val="center"/>
        <w:rPr>
          <w:b/>
        </w:rPr>
      </w:pPr>
    </w:p>
    <w:p w:rsidR="006317D4" w:rsidRPr="00213DD8" w:rsidRDefault="006317D4" w:rsidP="00BD01EE">
      <w:pPr>
        <w:pBdr>
          <w:top w:val="single" w:sz="24" w:space="1" w:color="auto"/>
          <w:left w:val="single" w:sz="24" w:space="4" w:color="auto"/>
          <w:bottom w:val="single" w:sz="24" w:space="1" w:color="auto"/>
          <w:right w:val="single" w:sz="24" w:space="4" w:color="auto"/>
        </w:pBdr>
        <w:rPr>
          <w:b/>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213DD8">
        <w:rPr>
          <w:szCs w:val="20"/>
        </w:rPr>
        <w:t>W postępowaniu o zamówienie publiczne prowadzonym na podstawie przepisów</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213DD8">
        <w:rPr>
          <w:szCs w:val="20"/>
        </w:rPr>
        <w:t>ustawy z dnia 29 stycznia 2004r. Prawo zamówień</w:t>
      </w:r>
      <w:r w:rsidR="00FE3F8C" w:rsidRPr="00213DD8">
        <w:rPr>
          <w:szCs w:val="20"/>
        </w:rPr>
        <w:t xml:space="preserve"> publicznych (</w:t>
      </w:r>
      <w:proofErr w:type="spellStart"/>
      <w:r w:rsidR="00FE3F8C" w:rsidRPr="00213DD8">
        <w:rPr>
          <w:szCs w:val="20"/>
        </w:rPr>
        <w:t>t</w:t>
      </w:r>
      <w:r w:rsidR="00CA52BE" w:rsidRPr="00213DD8">
        <w:rPr>
          <w:szCs w:val="20"/>
        </w:rPr>
        <w:t>.</w:t>
      </w:r>
      <w:r w:rsidR="00FE3F8C" w:rsidRPr="00213DD8">
        <w:rPr>
          <w:szCs w:val="20"/>
        </w:rPr>
        <w:t>j</w:t>
      </w:r>
      <w:proofErr w:type="spellEnd"/>
      <w:r w:rsidR="00FE3F8C" w:rsidRPr="00213DD8">
        <w:rPr>
          <w:szCs w:val="20"/>
        </w:rPr>
        <w:t>. Dz. U. z 2013r.</w:t>
      </w:r>
      <w:r w:rsidRPr="00213DD8">
        <w:rPr>
          <w:szCs w:val="20"/>
        </w:rPr>
        <w:t xml:space="preserve"> poz.</w:t>
      </w:r>
      <w:r w:rsidR="00FE3F8C" w:rsidRPr="00213DD8">
        <w:rPr>
          <w:szCs w:val="20"/>
        </w:rPr>
        <w:t xml:space="preserve"> 907</w:t>
      </w:r>
      <w:r w:rsidR="00037908" w:rsidRPr="00213DD8">
        <w:rPr>
          <w:szCs w:val="20"/>
        </w:rPr>
        <w:t xml:space="preserve"> </w:t>
      </w:r>
      <w:r w:rsidR="00A60BE4" w:rsidRPr="00213DD8">
        <w:rPr>
          <w:szCs w:val="20"/>
        </w:rPr>
        <w:t xml:space="preserve">              </w:t>
      </w:r>
      <w:r w:rsidR="00037908" w:rsidRPr="00213DD8">
        <w:rPr>
          <w:szCs w:val="20"/>
        </w:rPr>
        <w:t xml:space="preserve">z </w:t>
      </w:r>
      <w:proofErr w:type="spellStart"/>
      <w:r w:rsidR="00037908" w:rsidRPr="00213DD8">
        <w:rPr>
          <w:szCs w:val="20"/>
        </w:rPr>
        <w:t>późn</w:t>
      </w:r>
      <w:proofErr w:type="spellEnd"/>
      <w:r w:rsidR="00037908" w:rsidRPr="00213DD8">
        <w:rPr>
          <w:szCs w:val="20"/>
        </w:rPr>
        <w:t>. zm.</w:t>
      </w:r>
      <w:r w:rsidRPr="00213DD8">
        <w:rPr>
          <w:szCs w:val="20"/>
        </w:rPr>
        <w:t>), zwanej dalej również PZP oraz przepisów wykonawczych do PZP</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213DD8">
        <w:rPr>
          <w:b/>
          <w:szCs w:val="20"/>
        </w:rPr>
        <w:t>W  TRYBIE  PRZETARGU NIEOGRANICZONEGO PO</w:t>
      </w:r>
      <w:r w:rsidR="00BD01EE">
        <w:rPr>
          <w:b/>
          <w:szCs w:val="20"/>
        </w:rPr>
        <w:t>NI</w:t>
      </w:r>
      <w:r w:rsidRPr="00213DD8">
        <w:rPr>
          <w:b/>
          <w:szCs w:val="20"/>
        </w:rPr>
        <w:t xml:space="preserve">ŻEJ </w:t>
      </w:r>
      <w:r w:rsidR="00A60BE4" w:rsidRPr="00213DD8">
        <w:rPr>
          <w:b/>
          <w:szCs w:val="20"/>
        </w:rPr>
        <w:t>134</w:t>
      </w:r>
      <w:r w:rsidRPr="00213DD8">
        <w:rPr>
          <w:b/>
          <w:szCs w:val="20"/>
        </w:rPr>
        <w:t> 000 EURO</w:t>
      </w:r>
    </w:p>
    <w:p w:rsidR="00857748" w:rsidRPr="00213DD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213DD8">
        <w:rPr>
          <w:b/>
          <w:szCs w:val="20"/>
        </w:rPr>
        <w:t>(art. 10 ust. 1 oraz art. 39-46 PZP)</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pPr>
      <w:r w:rsidRPr="00213DD8">
        <w:t xml:space="preserve">Wykonawcą może być osoba fizyczna, osoba prawna lub jednostka organizacyjna, </w:t>
      </w:r>
    </w:p>
    <w:p w:rsidR="00857748" w:rsidRPr="00213DD8" w:rsidRDefault="00857748" w:rsidP="00857748">
      <w:pPr>
        <w:pBdr>
          <w:top w:val="single" w:sz="24" w:space="1" w:color="auto"/>
          <w:left w:val="single" w:sz="24" w:space="4" w:color="auto"/>
          <w:bottom w:val="single" w:sz="24" w:space="1" w:color="auto"/>
          <w:right w:val="single" w:sz="24" w:space="4" w:color="auto"/>
        </w:pBdr>
        <w:jc w:val="center"/>
      </w:pPr>
      <w:r w:rsidRPr="00213DD8">
        <w:t>nieposiadająca osobowości prawnej oraz podmioty te występujące wspólnie.</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BD5875" w:rsidRDefault="00857748" w:rsidP="00857748">
      <w:pPr>
        <w:pBdr>
          <w:top w:val="single" w:sz="24" w:space="1" w:color="auto"/>
          <w:left w:val="single" w:sz="24" w:space="4" w:color="auto"/>
          <w:bottom w:val="single" w:sz="24" w:space="1" w:color="auto"/>
          <w:right w:val="single" w:sz="24" w:space="4" w:color="auto"/>
        </w:pBdr>
        <w:jc w:val="center"/>
      </w:pPr>
      <w:r w:rsidRPr="00213DD8">
        <w:t xml:space="preserve">Podmioty występujące wspólnie </w:t>
      </w:r>
      <w:r w:rsidRPr="00BD5875">
        <w:t xml:space="preserve">ponoszą solidarną odpowiedzialność za wykonanie </w:t>
      </w:r>
      <w:r w:rsidR="00D825D6" w:rsidRPr="00BD5875">
        <w:t xml:space="preserve">                             </w:t>
      </w:r>
      <w:r w:rsidRPr="00BD5875">
        <w:t>lub nienależyte wykonanie zamówienia.</w:t>
      </w:r>
    </w:p>
    <w:p w:rsidR="00857748" w:rsidRPr="00BD5875" w:rsidRDefault="00072B6F" w:rsidP="00072B6F">
      <w:pPr>
        <w:pBdr>
          <w:top w:val="single" w:sz="24" w:space="1" w:color="auto"/>
          <w:left w:val="single" w:sz="24" w:space="4" w:color="auto"/>
          <w:bottom w:val="single" w:sz="24" w:space="1" w:color="auto"/>
          <w:right w:val="single" w:sz="24" w:space="4" w:color="auto"/>
        </w:pBdr>
        <w:jc w:val="center"/>
      </w:pPr>
      <w:r w:rsidRPr="00BD5875">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Pr="00213DD8" w:rsidRDefault="00042148" w:rsidP="00857748">
      <w:pPr>
        <w:pBdr>
          <w:top w:val="single" w:sz="24" w:space="1" w:color="auto"/>
          <w:left w:val="single" w:sz="24" w:space="4" w:color="auto"/>
          <w:bottom w:val="single" w:sz="24" w:space="1" w:color="auto"/>
          <w:right w:val="single" w:sz="24" w:space="4" w:color="auto"/>
        </w:pBdr>
      </w:pPr>
    </w:p>
    <w:p w:rsidR="00042148" w:rsidRPr="00213DD8" w:rsidRDefault="00042148" w:rsidP="00857748">
      <w:pPr>
        <w:pBdr>
          <w:top w:val="single" w:sz="24" w:space="1" w:color="auto"/>
          <w:left w:val="single" w:sz="24" w:space="4" w:color="auto"/>
          <w:bottom w:val="single" w:sz="24" w:space="1" w:color="auto"/>
          <w:right w:val="single" w:sz="24" w:space="4" w:color="auto"/>
        </w:pBdr>
      </w:pPr>
    </w:p>
    <w:p w:rsidR="00857748" w:rsidRPr="00213DD8" w:rsidRDefault="00857748" w:rsidP="00857748">
      <w:pPr>
        <w:pBdr>
          <w:top w:val="single" w:sz="24" w:space="1" w:color="auto"/>
          <w:left w:val="single" w:sz="24" w:space="4" w:color="auto"/>
          <w:bottom w:val="single" w:sz="24" w:space="1" w:color="auto"/>
          <w:right w:val="single" w:sz="24" w:space="4" w:color="auto"/>
        </w:pBdr>
        <w:rPr>
          <w:b/>
        </w:rPr>
      </w:pPr>
      <w:r w:rsidRPr="00213DD8">
        <w:rPr>
          <w:b/>
        </w:rPr>
        <w:t xml:space="preserve"> Zatwierdził:</w:t>
      </w:r>
    </w:p>
    <w:p w:rsidR="00857748" w:rsidRPr="00213DD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213DD8">
        <w:t xml:space="preserve">                                                                                                                                                                                                                                                              </w:t>
      </w:r>
      <w:r w:rsidRPr="00213DD8">
        <w:rPr>
          <w:sz w:val="22"/>
          <w:szCs w:val="22"/>
        </w:rPr>
        <w:t>dnia ............</w:t>
      </w:r>
      <w:r w:rsidR="00CA4C13" w:rsidRPr="00213DD8">
        <w:rPr>
          <w:sz w:val="22"/>
          <w:szCs w:val="22"/>
        </w:rPr>
        <w:t>..</w:t>
      </w:r>
      <w:r w:rsidRPr="00213DD8">
        <w:rPr>
          <w:sz w:val="22"/>
          <w:szCs w:val="22"/>
        </w:rPr>
        <w:t>...201</w:t>
      </w:r>
      <w:r w:rsidR="00A60BE4" w:rsidRPr="00213DD8">
        <w:rPr>
          <w:sz w:val="22"/>
          <w:szCs w:val="22"/>
        </w:rPr>
        <w:t>4</w:t>
      </w:r>
      <w:r w:rsidRPr="00213DD8">
        <w:rPr>
          <w:sz w:val="22"/>
          <w:szCs w:val="22"/>
        </w:rPr>
        <w:t>r.                                                    ……................................................</w:t>
      </w:r>
    </w:p>
    <w:p w:rsidR="00857748" w:rsidRPr="00213DD8"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213DD8">
        <w:rPr>
          <w:sz w:val="20"/>
          <w:szCs w:val="22"/>
        </w:rPr>
        <w:t xml:space="preserve">                                                                                            </w:t>
      </w:r>
      <w:r w:rsidR="00042148" w:rsidRPr="00213DD8">
        <w:rPr>
          <w:sz w:val="20"/>
          <w:szCs w:val="22"/>
        </w:rPr>
        <w:t xml:space="preserve">   </w:t>
      </w:r>
      <w:r w:rsidRPr="00213DD8">
        <w:rPr>
          <w:sz w:val="20"/>
          <w:szCs w:val="22"/>
        </w:rPr>
        <w:t xml:space="preserve"> </w:t>
      </w:r>
      <w:r w:rsidR="00321011" w:rsidRPr="00213DD8">
        <w:rPr>
          <w:sz w:val="20"/>
          <w:szCs w:val="22"/>
        </w:rPr>
        <w:t xml:space="preserve">                       </w:t>
      </w:r>
      <w:r w:rsidR="00042148" w:rsidRPr="00213DD8">
        <w:rPr>
          <w:sz w:val="20"/>
          <w:szCs w:val="22"/>
        </w:rPr>
        <w:t xml:space="preserve">  </w:t>
      </w:r>
      <w:r w:rsidRPr="00213DD8">
        <w:rPr>
          <w:sz w:val="20"/>
          <w:szCs w:val="22"/>
        </w:rPr>
        <w:t xml:space="preserve"> podpis i pieczęć Kierownika   </w:t>
      </w:r>
    </w:p>
    <w:p w:rsidR="00857748" w:rsidRPr="00213DD8"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213DD8">
        <w:rPr>
          <w:sz w:val="20"/>
          <w:szCs w:val="22"/>
        </w:rPr>
        <w:t xml:space="preserve">                                                                               </w:t>
      </w:r>
      <w:r w:rsidR="00042148" w:rsidRPr="00213DD8">
        <w:rPr>
          <w:sz w:val="20"/>
          <w:szCs w:val="22"/>
        </w:rPr>
        <w:t xml:space="preserve">     </w:t>
      </w:r>
      <w:r w:rsidR="00321011" w:rsidRPr="00213DD8">
        <w:rPr>
          <w:sz w:val="20"/>
          <w:szCs w:val="22"/>
        </w:rPr>
        <w:t xml:space="preserve">                       </w:t>
      </w:r>
      <w:r w:rsidR="00042148" w:rsidRPr="00213DD8">
        <w:rPr>
          <w:sz w:val="20"/>
          <w:szCs w:val="22"/>
        </w:rPr>
        <w:t xml:space="preserve">    </w:t>
      </w:r>
      <w:r w:rsidRPr="00213DD8">
        <w:rPr>
          <w:sz w:val="20"/>
          <w:szCs w:val="22"/>
        </w:rPr>
        <w:t>Zamawiającego lub osoby upoważnionej</w:t>
      </w:r>
    </w:p>
    <w:p w:rsidR="00857748" w:rsidRPr="00213DD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213DD8" w:rsidRDefault="00857748" w:rsidP="00857748">
      <w:pPr>
        <w:pBdr>
          <w:top w:val="single" w:sz="24" w:space="1" w:color="auto"/>
          <w:left w:val="single" w:sz="24" w:space="4" w:color="auto"/>
          <w:bottom w:val="single" w:sz="24" w:space="1" w:color="auto"/>
          <w:right w:val="single" w:sz="24" w:space="4" w:color="auto"/>
        </w:pBdr>
        <w:jc w:val="both"/>
      </w:pPr>
    </w:p>
    <w:p w:rsidR="00857748" w:rsidRPr="00213DD8" w:rsidRDefault="00857748" w:rsidP="00857748">
      <w:r w:rsidRPr="00213DD8">
        <w:rPr>
          <w:b/>
        </w:rPr>
        <w:br w:type="page"/>
      </w:r>
      <w:r w:rsidRPr="00213DD8">
        <w:rPr>
          <w:b/>
        </w:rPr>
        <w:lastRenderedPageBreak/>
        <w:t xml:space="preserve">ZAMAWIAJĄCY:   </w:t>
      </w:r>
      <w:r w:rsidRPr="00213DD8">
        <w:rPr>
          <w:b/>
        </w:rPr>
        <w:tab/>
      </w:r>
      <w:r w:rsidRPr="00213DD8">
        <w:t xml:space="preserve">4 Wojskowy Szpital Kliniczny z Polikliniką </w:t>
      </w:r>
      <w:r w:rsidRPr="00213DD8">
        <w:br/>
        <w:t xml:space="preserve">                                                Samodzielny Publiczny Zakład Opieki Zdrowotnej</w:t>
      </w:r>
    </w:p>
    <w:p w:rsidR="00857748" w:rsidRPr="00213DD8" w:rsidRDefault="00857748" w:rsidP="00857748">
      <w:r w:rsidRPr="00213DD8">
        <w:tab/>
      </w:r>
      <w:r w:rsidRPr="00213DD8">
        <w:tab/>
      </w:r>
      <w:r w:rsidRPr="00213DD8">
        <w:tab/>
      </w:r>
      <w:r w:rsidRPr="00213DD8">
        <w:tab/>
        <w:t>50-981 Wrocław, ul. Weigla 5 ( 4WSKzP SP ZOZ )</w:t>
      </w:r>
    </w:p>
    <w:p w:rsidR="00822A68" w:rsidRPr="008C2823" w:rsidRDefault="00034D28" w:rsidP="008C2823">
      <w:pPr>
        <w:ind w:left="2124" w:firstLine="708"/>
      </w:pPr>
      <w:hyperlink r:id="rId9" w:history="1">
        <w:r w:rsidR="00857748" w:rsidRPr="008C2823">
          <w:rPr>
            <w:rStyle w:val="Hipercze"/>
            <w:color w:val="auto"/>
          </w:rPr>
          <w:t>http://www.4wsk.pl</w:t>
        </w:r>
      </w:hyperlink>
      <w:r w:rsidR="008C2823" w:rsidRPr="008C2823">
        <w:t>,</w:t>
      </w:r>
    </w:p>
    <w:p w:rsidR="00822A68" w:rsidRPr="00E54073" w:rsidRDefault="008C2823" w:rsidP="008C2823">
      <w:pPr>
        <w:jc w:val="both"/>
      </w:pPr>
      <w:r w:rsidRPr="00E54073">
        <w:t>d</w:t>
      </w:r>
      <w:r w:rsidR="00822A68" w:rsidRPr="00E54073">
        <w:t>ziałający w imieniu Konsorcjum 4 podmiotów wykonujących działalność leczniczą, w skład którego wchodzą:</w:t>
      </w:r>
    </w:p>
    <w:p w:rsidR="00822A68" w:rsidRPr="00E54073" w:rsidRDefault="00822A68" w:rsidP="00431042">
      <w:pPr>
        <w:numPr>
          <w:ilvl w:val="0"/>
          <w:numId w:val="33"/>
        </w:numPr>
        <w:suppressAutoHyphens/>
        <w:jc w:val="both"/>
      </w:pPr>
      <w:r w:rsidRPr="00E54073">
        <w:t xml:space="preserve">Dolnośląskie Centrum Chorób Płuc we Wrocławiu z siedzibą we Wrocławiu 53-439 przy ul. Grabiszyńskiej 105, NIP: 894-24-56-112, REGON: 000294295, </w:t>
      </w:r>
    </w:p>
    <w:p w:rsidR="00822A68" w:rsidRPr="00E54073" w:rsidRDefault="00822A68" w:rsidP="00431042">
      <w:pPr>
        <w:numPr>
          <w:ilvl w:val="0"/>
          <w:numId w:val="33"/>
        </w:numPr>
        <w:suppressAutoHyphens/>
        <w:jc w:val="both"/>
      </w:pPr>
      <w:r w:rsidRPr="00E54073">
        <w:t xml:space="preserve">Specjalistyczny Szpital </w:t>
      </w:r>
      <w:proofErr w:type="spellStart"/>
      <w:r w:rsidRPr="00E54073">
        <w:t>Ginekologiczno</w:t>
      </w:r>
      <w:proofErr w:type="spellEnd"/>
      <w:r w:rsidRPr="00E54073">
        <w:t xml:space="preserve"> - Położniczy im. E. Biernackiego w Wałbrzychu z siedzibą w Wałbrzychu 58-310, ul. Paderewskiego 10, NIP: 886-238-52-61, REGON 890047179,</w:t>
      </w:r>
    </w:p>
    <w:p w:rsidR="00822A68" w:rsidRPr="00E54073" w:rsidRDefault="00822A68" w:rsidP="00431042">
      <w:pPr>
        <w:numPr>
          <w:ilvl w:val="0"/>
          <w:numId w:val="33"/>
        </w:numPr>
        <w:suppressAutoHyphens/>
        <w:spacing w:after="200"/>
        <w:jc w:val="both"/>
      </w:pPr>
      <w:r w:rsidRPr="00E54073">
        <w:t xml:space="preserve">Zespół Profilaktyki i Rehabilitacji w Janowicach Wielkich – S.P. </w:t>
      </w:r>
      <w:proofErr w:type="spellStart"/>
      <w:r w:rsidRPr="00E54073">
        <w:t>Z.O.Z.z</w:t>
      </w:r>
      <w:proofErr w:type="spellEnd"/>
      <w:r w:rsidRPr="00E54073">
        <w:t xml:space="preserve"> siedzibą w Janowicach Wielkich 58-5</w:t>
      </w:r>
      <w:r w:rsidR="008C2823" w:rsidRPr="00E54073">
        <w:t xml:space="preserve">20, przy ul. Świerczewskiego 12, </w:t>
      </w:r>
      <w:r w:rsidRPr="00E54073">
        <w:t>NIP: 611-22-39-962, REGON: 010650629.</w:t>
      </w:r>
    </w:p>
    <w:p w:rsidR="00857748" w:rsidRPr="00213DD8" w:rsidRDefault="00857748" w:rsidP="00857748">
      <w:pPr>
        <w:ind w:left="2124" w:firstLine="708"/>
      </w:pPr>
      <w:r w:rsidRPr="00213DD8">
        <w:tab/>
      </w:r>
    </w:p>
    <w:p w:rsidR="00857748" w:rsidRPr="00213DD8" w:rsidRDefault="00857748" w:rsidP="00857748">
      <w:pPr>
        <w:ind w:left="2124" w:firstLine="708"/>
        <w:rPr>
          <w:b/>
        </w:rPr>
      </w:pPr>
      <w:r w:rsidRPr="00213DD8">
        <w:rPr>
          <w:b/>
        </w:rPr>
        <w:t>INFORMACJE OGÓLNE</w:t>
      </w:r>
    </w:p>
    <w:p w:rsidR="00857748" w:rsidRPr="00213DD8" w:rsidRDefault="00857748" w:rsidP="001B041E">
      <w:pPr>
        <w:numPr>
          <w:ilvl w:val="0"/>
          <w:numId w:val="4"/>
        </w:numPr>
        <w:jc w:val="both"/>
      </w:pPr>
      <w:r w:rsidRPr="00213DD8">
        <w:t>Koszty związane z przygotowaniem i złożeniem oferty ponosi Wykonawca.</w:t>
      </w:r>
    </w:p>
    <w:p w:rsidR="00857748" w:rsidRPr="00213DD8" w:rsidRDefault="00857748" w:rsidP="001B041E">
      <w:pPr>
        <w:numPr>
          <w:ilvl w:val="0"/>
          <w:numId w:val="4"/>
        </w:numPr>
        <w:jc w:val="both"/>
      </w:pPr>
      <w:r w:rsidRPr="00213DD8">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F82058" w:rsidRPr="00E54073" w:rsidRDefault="00857748" w:rsidP="00F82058">
      <w:pPr>
        <w:numPr>
          <w:ilvl w:val="0"/>
          <w:numId w:val="4"/>
        </w:numPr>
        <w:jc w:val="both"/>
      </w:pPr>
      <w:r w:rsidRPr="00E54073">
        <w:t>W sprawach nieuregulowanych w SIWZ pierwszeństwo mają przepisy PZP i aktów wykonawczych do PZP.</w:t>
      </w:r>
    </w:p>
    <w:p w:rsidR="000A4386" w:rsidRPr="00E54073" w:rsidRDefault="000A4386" w:rsidP="00F82058">
      <w:pPr>
        <w:numPr>
          <w:ilvl w:val="0"/>
          <w:numId w:val="4"/>
        </w:numPr>
        <w:jc w:val="both"/>
      </w:pPr>
      <w:r w:rsidRPr="00E54073">
        <w:t>Zamawiający może unieważnić postepowanie o udzielenie zamówienia (na podstawie art. 93 ust. 1a ustawy z dnia 29 stycznia 2004 r</w:t>
      </w:r>
      <w:r w:rsidR="00F82058" w:rsidRPr="00E54073">
        <w:t xml:space="preserve"> PZP</w:t>
      </w:r>
      <w:r w:rsidRPr="00E54073">
        <w:t>,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w:t>
      </w:r>
      <w:r w:rsidR="00F82058" w:rsidRPr="00E54073">
        <w:t>.</w:t>
      </w:r>
    </w:p>
    <w:p w:rsidR="00857748" w:rsidRPr="00213DD8" w:rsidRDefault="00857748" w:rsidP="00857748">
      <w:pPr>
        <w:ind w:left="720"/>
        <w:jc w:val="both"/>
      </w:pPr>
    </w:p>
    <w:p w:rsidR="00857748" w:rsidRPr="00213DD8" w:rsidRDefault="00857748" w:rsidP="00857748">
      <w:pPr>
        <w:tabs>
          <w:tab w:val="left" w:pos="1985"/>
        </w:tabs>
        <w:ind w:left="-737" w:firstLine="709"/>
        <w:jc w:val="both"/>
        <w:rPr>
          <w:b/>
          <w:u w:val="single"/>
        </w:rPr>
      </w:pPr>
      <w:r w:rsidRPr="00213DD8">
        <w:rPr>
          <w:b/>
        </w:rPr>
        <w:t xml:space="preserve">Rozdział I.                   </w:t>
      </w:r>
      <w:r w:rsidRPr="00213DD8">
        <w:rPr>
          <w:b/>
          <w:u w:val="single"/>
        </w:rPr>
        <w:t>PRZEDMIOT ZAMÓWIENIA</w:t>
      </w:r>
    </w:p>
    <w:p w:rsidR="00220859" w:rsidRPr="00E54073" w:rsidRDefault="00857748" w:rsidP="002D7FA5">
      <w:pPr>
        <w:numPr>
          <w:ilvl w:val="0"/>
          <w:numId w:val="21"/>
        </w:numPr>
        <w:jc w:val="both"/>
      </w:pPr>
      <w:bookmarkStart w:id="0" w:name="_Ref378066898"/>
      <w:r w:rsidRPr="00E54073">
        <w:t>Zamówienie obejmuje</w:t>
      </w:r>
      <w:r w:rsidRPr="00E54073">
        <w:rPr>
          <w:b/>
        </w:rPr>
        <w:t xml:space="preserve"> </w:t>
      </w:r>
      <w:bookmarkEnd w:id="0"/>
      <w:r w:rsidR="00BD01EE" w:rsidRPr="00E54073">
        <w:rPr>
          <w:rFonts w:ascii="Times New RomanTimes New Roman" w:hAnsi="Times New RomanTimes New Roman"/>
        </w:rPr>
        <w:t>us</w:t>
      </w:r>
      <w:r w:rsidR="00BD01EE" w:rsidRPr="00E54073">
        <w:rPr>
          <w:rFonts w:ascii="Times New RomanTimes New Roman" w:hAnsi="Times New RomanTimes New Roman" w:hint="eastAsia"/>
        </w:rPr>
        <w:t>ł</w:t>
      </w:r>
      <w:r w:rsidR="00220859" w:rsidRPr="00E54073">
        <w:rPr>
          <w:rFonts w:ascii="Times New RomanTimes New Roman" w:hAnsi="Times New RomanTimes New Roman"/>
        </w:rPr>
        <w:t>ugi:</w:t>
      </w:r>
    </w:p>
    <w:p w:rsidR="00220859" w:rsidRPr="00E54073" w:rsidRDefault="00220859" w:rsidP="00220859">
      <w:pPr>
        <w:ind w:left="360"/>
        <w:jc w:val="both"/>
        <w:rPr>
          <w:b/>
        </w:rPr>
      </w:pPr>
      <w:r w:rsidRPr="00E54073">
        <w:rPr>
          <w:b/>
        </w:rPr>
        <w:t>Pakiet nr 1 - D</w:t>
      </w:r>
      <w:r w:rsidR="00BD01EE" w:rsidRPr="00E54073">
        <w:rPr>
          <w:b/>
        </w:rPr>
        <w:t>oradcy technicznego</w:t>
      </w:r>
      <w:r w:rsidR="00294B2E" w:rsidRPr="00E54073">
        <w:rPr>
          <w:b/>
        </w:rPr>
        <w:t>,</w:t>
      </w:r>
      <w:r w:rsidR="00BD01EE" w:rsidRPr="00E54073">
        <w:rPr>
          <w:b/>
        </w:rPr>
        <w:t xml:space="preserve"> </w:t>
      </w:r>
    </w:p>
    <w:p w:rsidR="00220859" w:rsidRPr="00E54073" w:rsidRDefault="00220859" w:rsidP="00220859">
      <w:pPr>
        <w:ind w:left="360"/>
        <w:jc w:val="both"/>
        <w:rPr>
          <w:b/>
        </w:rPr>
      </w:pPr>
      <w:r w:rsidRPr="00E54073">
        <w:rPr>
          <w:b/>
        </w:rPr>
        <w:t xml:space="preserve">Pakiet nr 2 - </w:t>
      </w:r>
      <w:r w:rsidR="00294B2E" w:rsidRPr="00E54073">
        <w:rPr>
          <w:b/>
        </w:rPr>
        <w:t>Inżyniera kontraktu,</w:t>
      </w:r>
    </w:p>
    <w:p w:rsidR="00BD01EE" w:rsidRPr="00E54073" w:rsidRDefault="00BD01EE" w:rsidP="00220859">
      <w:pPr>
        <w:ind w:left="360"/>
        <w:jc w:val="both"/>
      </w:pPr>
      <w:r w:rsidRPr="00E54073">
        <w:t>do projektu Dolnośląskie e-Zdrowie etap 3 – Elektroniczna Dokumentacja Medyczna.</w:t>
      </w:r>
    </w:p>
    <w:p w:rsidR="00857748" w:rsidRPr="00213DD8" w:rsidRDefault="00857748" w:rsidP="002D7FA5">
      <w:pPr>
        <w:numPr>
          <w:ilvl w:val="0"/>
          <w:numId w:val="21"/>
        </w:numPr>
        <w:jc w:val="both"/>
      </w:pPr>
      <w:r w:rsidRPr="00E54073">
        <w:t>Zamawiający dopuszcza możliwość złożenia ofert równoważnych (oferowany przedmiot zamówienia musi spełniać wszelkie wymagania Zamawiającego o wszystkich parametrach nie gorszych niż te określone w SIWZ</w:t>
      </w:r>
      <w:r w:rsidRPr="00213DD8">
        <w:t xml:space="preserve">,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213DD8" w:rsidRDefault="00857748" w:rsidP="00724E34">
      <w:pPr>
        <w:ind w:left="284"/>
        <w:jc w:val="both"/>
      </w:pPr>
      <w:r w:rsidRPr="00213DD8">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213DD8" w:rsidRDefault="00724E34" w:rsidP="00724E34">
      <w:pPr>
        <w:jc w:val="both"/>
      </w:pPr>
      <w:r w:rsidRPr="00213DD8">
        <w:t xml:space="preserve">3.  </w:t>
      </w:r>
      <w:r w:rsidR="00857748" w:rsidRPr="00213DD8">
        <w:t>Zamawiający nie dopuszcza możliwości złożenia ofert wariantowych.</w:t>
      </w:r>
    </w:p>
    <w:p w:rsidR="00BD01EE" w:rsidRPr="00E54073" w:rsidRDefault="00724E34" w:rsidP="00724E34">
      <w:pPr>
        <w:ind w:left="284" w:hanging="284"/>
        <w:jc w:val="both"/>
        <w:rPr>
          <w:b/>
        </w:rPr>
      </w:pPr>
      <w:r w:rsidRPr="00213DD8">
        <w:rPr>
          <w:b/>
        </w:rPr>
        <w:lastRenderedPageBreak/>
        <w:t xml:space="preserve">4. </w:t>
      </w:r>
      <w:r w:rsidR="00294B2E" w:rsidRPr="00E54073">
        <w:rPr>
          <w:b/>
        </w:rPr>
        <w:t>Zamawiający dopuszcza możliwości składania ofert cz</w:t>
      </w:r>
      <w:r w:rsidR="00BB05A5">
        <w:rPr>
          <w:b/>
        </w:rPr>
        <w:t>ęściowych na całe poszczególne P</w:t>
      </w:r>
      <w:r w:rsidR="00294B2E" w:rsidRPr="00E54073">
        <w:rPr>
          <w:b/>
        </w:rPr>
        <w:t xml:space="preserve">akiety </w:t>
      </w:r>
      <w:r w:rsidR="00BB05A5">
        <w:rPr>
          <w:b/>
        </w:rPr>
        <w:t xml:space="preserve">nr </w:t>
      </w:r>
      <w:r w:rsidR="00294B2E" w:rsidRPr="00E54073">
        <w:rPr>
          <w:b/>
        </w:rPr>
        <w:t>1 i 2.</w:t>
      </w:r>
    </w:p>
    <w:p w:rsidR="00857748" w:rsidRPr="00E54073" w:rsidRDefault="00724E34" w:rsidP="00724E34">
      <w:pPr>
        <w:ind w:left="284" w:hanging="284"/>
        <w:jc w:val="both"/>
      </w:pPr>
      <w:r w:rsidRPr="00E54073">
        <w:t xml:space="preserve">5. </w:t>
      </w:r>
      <w:r w:rsidR="00857748" w:rsidRPr="00E54073">
        <w:t>Zamawiający nie przewiduje zamówienia uzupełniającego, o którym mowa w art. 67 ust.1 pkt. 7 PZP.</w:t>
      </w:r>
    </w:p>
    <w:p w:rsidR="00857748" w:rsidRPr="00D71BCC" w:rsidRDefault="00724E34" w:rsidP="00724E34">
      <w:pPr>
        <w:ind w:left="284" w:hanging="284"/>
        <w:jc w:val="both"/>
      </w:pPr>
      <w:r w:rsidRPr="00213DD8">
        <w:t xml:space="preserve">6. </w:t>
      </w:r>
      <w:r w:rsidR="00857748" w:rsidRPr="00D71BCC">
        <w:t>Zamawiający nie przewiduje przeprowadzenia aukcji elektronicznej.</w:t>
      </w:r>
    </w:p>
    <w:p w:rsidR="00857748" w:rsidRPr="00D71BCC" w:rsidRDefault="00724E34" w:rsidP="00724E34">
      <w:pPr>
        <w:ind w:left="284" w:hanging="284"/>
        <w:jc w:val="both"/>
      </w:pPr>
      <w:r w:rsidRPr="00D71BCC">
        <w:t xml:space="preserve">7. </w:t>
      </w:r>
      <w:r w:rsidR="00857748" w:rsidRPr="00D71BCC">
        <w:t xml:space="preserve">Przedmiot zamówienia został opisany w rozdziale </w:t>
      </w:r>
      <w:r w:rsidR="00857748" w:rsidRPr="00D71BCC">
        <w:rPr>
          <w:b/>
        </w:rPr>
        <w:t>V SIWZ</w:t>
      </w:r>
      <w:r w:rsidR="00857748" w:rsidRPr="00D71BCC">
        <w:t xml:space="preserve"> </w:t>
      </w:r>
      <w:r w:rsidR="00250018" w:rsidRPr="00D71BCC">
        <w:t xml:space="preserve">oraz </w:t>
      </w:r>
      <w:r w:rsidR="00DF09A1" w:rsidRPr="00D71BCC">
        <w:t>w</w:t>
      </w:r>
      <w:r w:rsidR="00250018" w:rsidRPr="00D71BCC">
        <w:t xml:space="preserve"> załącznik</w:t>
      </w:r>
      <w:r w:rsidR="00DF09A1" w:rsidRPr="00D71BCC">
        <w:t>u</w:t>
      </w:r>
      <w:r w:rsidR="00250018" w:rsidRPr="00D71BCC">
        <w:t xml:space="preserve"> nr </w:t>
      </w:r>
      <w:r w:rsidR="00615840" w:rsidRPr="00D71BCC">
        <w:t>7</w:t>
      </w:r>
      <w:r w:rsidR="00DF09A1" w:rsidRPr="00D71BCC">
        <w:t xml:space="preserve"> </w:t>
      </w:r>
      <w:r w:rsidR="0077458B" w:rsidRPr="00D71BCC">
        <w:t xml:space="preserve">– 9 </w:t>
      </w:r>
      <w:r w:rsidR="00250018" w:rsidRPr="00D71BCC">
        <w:t>do SIWZ</w:t>
      </w:r>
    </w:p>
    <w:p w:rsidR="00857748" w:rsidRPr="000F5FAE" w:rsidRDefault="00724E34" w:rsidP="00724E34">
      <w:pPr>
        <w:ind w:left="284" w:hanging="284"/>
        <w:jc w:val="both"/>
      </w:pPr>
      <w:r w:rsidRPr="00213DD8">
        <w:t xml:space="preserve">8. </w:t>
      </w:r>
      <w:r w:rsidR="00857748" w:rsidRPr="00213DD8">
        <w:t xml:space="preserve">Szczegółowe </w:t>
      </w:r>
      <w:r w:rsidR="00857748" w:rsidRPr="000F5FAE">
        <w:t xml:space="preserve">zasady podpisania, realizacji umowy oraz jej zakończenia zawarte są we wzorze umowy </w:t>
      </w:r>
      <w:r w:rsidR="00321011" w:rsidRPr="000F5FAE">
        <w:t>– w</w:t>
      </w:r>
      <w:r w:rsidR="00857748" w:rsidRPr="000F5FAE">
        <w:t xml:space="preserve"> </w:t>
      </w:r>
      <w:r w:rsidR="00857748" w:rsidRPr="000F5FAE">
        <w:rPr>
          <w:b/>
        </w:rPr>
        <w:t>załącznik</w:t>
      </w:r>
      <w:r w:rsidR="00321011" w:rsidRPr="000F5FAE">
        <w:rPr>
          <w:b/>
        </w:rPr>
        <w:t>u</w:t>
      </w:r>
      <w:r w:rsidR="00857748" w:rsidRPr="000F5FAE">
        <w:rPr>
          <w:b/>
        </w:rPr>
        <w:t xml:space="preserve"> nr </w:t>
      </w:r>
      <w:r w:rsidR="00F82058" w:rsidRPr="000F5FAE">
        <w:rPr>
          <w:b/>
        </w:rPr>
        <w:t>2</w:t>
      </w:r>
      <w:r w:rsidR="00165FF3" w:rsidRPr="000F5FAE">
        <w:rPr>
          <w:b/>
        </w:rPr>
        <w:t>a i 2b</w:t>
      </w:r>
      <w:r w:rsidR="00857748" w:rsidRPr="000F5FAE">
        <w:rPr>
          <w:b/>
        </w:rPr>
        <w:t xml:space="preserve"> do SIWZ</w:t>
      </w:r>
      <w:r w:rsidR="00857748" w:rsidRPr="000F5FAE">
        <w:t xml:space="preserve">.   </w:t>
      </w:r>
    </w:p>
    <w:p w:rsidR="00857748" w:rsidRPr="00213DD8" w:rsidRDefault="00857748" w:rsidP="00857748">
      <w:pPr>
        <w:ind w:left="360"/>
        <w:jc w:val="both"/>
      </w:pPr>
    </w:p>
    <w:p w:rsidR="00857748" w:rsidRPr="00213DD8" w:rsidRDefault="00857748" w:rsidP="00857748">
      <w:pPr>
        <w:pStyle w:val="Nagwek7"/>
        <w:numPr>
          <w:ilvl w:val="0"/>
          <w:numId w:val="0"/>
        </w:numPr>
        <w:tabs>
          <w:tab w:val="left" w:pos="708"/>
        </w:tabs>
        <w:jc w:val="left"/>
        <w:rPr>
          <w:u w:val="none"/>
        </w:rPr>
      </w:pPr>
      <w:r w:rsidRPr="00213DD8">
        <w:rPr>
          <w:u w:val="none"/>
        </w:rPr>
        <w:t xml:space="preserve">Rozdział II.          </w:t>
      </w:r>
      <w:r w:rsidRPr="00213DD8">
        <w:t>OPIS SPOSOBU PRZYGOTOWANIA OFERTY</w:t>
      </w:r>
      <w:r w:rsidRPr="00213DD8">
        <w:rPr>
          <w:u w:val="none"/>
        </w:rPr>
        <w:t xml:space="preserve"> </w:t>
      </w:r>
    </w:p>
    <w:p w:rsidR="000C469C" w:rsidRPr="00213DD8" w:rsidRDefault="000C469C" w:rsidP="000C469C"/>
    <w:p w:rsidR="00857748" w:rsidRPr="00213DD8" w:rsidRDefault="00857748" w:rsidP="00857748">
      <w:pPr>
        <w:rPr>
          <w:szCs w:val="20"/>
        </w:rPr>
      </w:pPr>
      <w:r w:rsidRPr="00213DD8">
        <w:rPr>
          <w:szCs w:val="20"/>
        </w:rPr>
        <w:t>Wykonawca obowiązany jest przygotować ofertę zgodnie z wymaganiami SIWZ.</w:t>
      </w:r>
    </w:p>
    <w:p w:rsidR="00857748" w:rsidRPr="00213DD8" w:rsidRDefault="00857748" w:rsidP="00F15A86">
      <w:pPr>
        <w:numPr>
          <w:ilvl w:val="0"/>
          <w:numId w:val="5"/>
        </w:numPr>
        <w:ind w:left="284" w:hanging="284"/>
        <w:jc w:val="both"/>
      </w:pPr>
      <w:r w:rsidRPr="00213DD8">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213DD8" w:rsidRDefault="00857748" w:rsidP="00F15A86">
      <w:pPr>
        <w:numPr>
          <w:ilvl w:val="0"/>
          <w:numId w:val="5"/>
        </w:numPr>
        <w:ind w:left="426" w:hanging="426"/>
        <w:jc w:val="both"/>
      </w:pPr>
      <w:r w:rsidRPr="00213DD8">
        <w:t xml:space="preserve">Zamawiający dopuszcza możliwość powierzenia przez Wykonawcę wykonania części </w:t>
      </w:r>
      <w:r w:rsidR="00CA4C13" w:rsidRPr="00213DD8">
        <w:t xml:space="preserve">                    </w:t>
      </w:r>
      <w:r w:rsidRPr="00213DD8">
        <w:t>lub całości zamówienia podwykonawcom. W takim przypadku Wykonawca zobowiązany jest do wskazania w swojej ofercie części zamówienia (zakresu), których wykonanie zam</w:t>
      </w:r>
      <w:r w:rsidR="00321011" w:rsidRPr="00213DD8">
        <w:t>ierza powierzyć podwykonawcom (</w:t>
      </w:r>
      <w:r w:rsidRPr="00213DD8">
        <w:t>załącznik nr 1).</w:t>
      </w:r>
    </w:p>
    <w:p w:rsidR="00857748" w:rsidRPr="00213DD8" w:rsidRDefault="00857748" w:rsidP="00F15A86">
      <w:pPr>
        <w:numPr>
          <w:ilvl w:val="0"/>
          <w:numId w:val="5"/>
        </w:numPr>
        <w:ind w:left="426" w:hanging="426"/>
        <w:jc w:val="both"/>
      </w:pPr>
      <w:r w:rsidRPr="00213DD8">
        <w:t>Osoby uprawnione do reprezentacji Wykonawcy lub pełnomocnik muszą złożyć podpisy:</w:t>
      </w:r>
    </w:p>
    <w:p w:rsidR="00857748" w:rsidRPr="00213DD8" w:rsidRDefault="00857748" w:rsidP="00F15A86">
      <w:pPr>
        <w:numPr>
          <w:ilvl w:val="0"/>
          <w:numId w:val="6"/>
        </w:numPr>
        <w:jc w:val="both"/>
      </w:pPr>
      <w:r w:rsidRPr="00213DD8">
        <w:t>na wszystkich stronach (zapisanych) oferty,</w:t>
      </w:r>
    </w:p>
    <w:p w:rsidR="00857748" w:rsidRPr="00213DD8" w:rsidRDefault="00857748" w:rsidP="00F15A86">
      <w:pPr>
        <w:numPr>
          <w:ilvl w:val="0"/>
          <w:numId w:val="6"/>
        </w:numPr>
        <w:jc w:val="both"/>
      </w:pPr>
      <w:r w:rsidRPr="00213DD8">
        <w:t>na załącznikach,</w:t>
      </w:r>
    </w:p>
    <w:p w:rsidR="00857748" w:rsidRPr="00213DD8" w:rsidRDefault="00857748" w:rsidP="00F15A86">
      <w:pPr>
        <w:numPr>
          <w:ilvl w:val="0"/>
          <w:numId w:val="6"/>
        </w:numPr>
        <w:jc w:val="both"/>
      </w:pPr>
      <w:r w:rsidRPr="00213DD8">
        <w:t xml:space="preserve">w miejscach, w których Wykonawca naniósł zmiany. </w:t>
      </w:r>
    </w:p>
    <w:p w:rsidR="00857748" w:rsidRPr="00213DD8" w:rsidRDefault="00857748" w:rsidP="00F15A86">
      <w:pPr>
        <w:numPr>
          <w:ilvl w:val="0"/>
          <w:numId w:val="7"/>
        </w:numPr>
        <w:tabs>
          <w:tab w:val="num" w:pos="426"/>
        </w:tabs>
        <w:ind w:left="426" w:hanging="426"/>
        <w:jc w:val="both"/>
      </w:pPr>
      <w:r w:rsidRPr="00213DD8">
        <w:t>Upoważnienie do podpisania oferty powinno być dołączone do oferty, o ile upoważnienie nie wynika z innych dokumentów dołączonych do oferty (</w:t>
      </w:r>
      <w:r w:rsidR="00BB2617" w:rsidRPr="00213DD8">
        <w:t>odpis z</w:t>
      </w:r>
      <w:r w:rsidRPr="00213DD8">
        <w:t xml:space="preserve"> właściwego rejestru</w:t>
      </w:r>
      <w:r w:rsidR="00BB2617" w:rsidRPr="00213DD8">
        <w:t xml:space="preserve"> </w:t>
      </w:r>
      <w:r w:rsidR="00F15450" w:rsidRPr="00213DD8">
        <w:t xml:space="preserve">                     </w:t>
      </w:r>
      <w:r w:rsidR="00BB2617" w:rsidRPr="00213DD8">
        <w:t>lub  centralnej ewidencji i informacji o działalności gospodarczej</w:t>
      </w:r>
      <w:r w:rsidRPr="00213DD8">
        <w:t>).</w:t>
      </w:r>
    </w:p>
    <w:p w:rsidR="00857748" w:rsidRPr="00213DD8" w:rsidRDefault="00857748" w:rsidP="00F15A86">
      <w:pPr>
        <w:numPr>
          <w:ilvl w:val="0"/>
          <w:numId w:val="7"/>
        </w:numPr>
        <w:tabs>
          <w:tab w:val="num" w:pos="426"/>
        </w:tabs>
        <w:ind w:left="426" w:hanging="426"/>
        <w:jc w:val="both"/>
      </w:pPr>
      <w:r w:rsidRPr="00213DD8">
        <w:t xml:space="preserve">W przypadku gdy wykonawcę reprezentuje pełnomocnik, do oferty musi być załączone pełnomocnictwo określające jego zakres i podpisane przez osoby uprawnione </w:t>
      </w:r>
      <w:r w:rsidR="00F15450" w:rsidRPr="00213DD8">
        <w:t xml:space="preserve">                             </w:t>
      </w:r>
      <w:r w:rsidRPr="00213DD8">
        <w:t xml:space="preserve">do reprezentacji Wykonawcy w oryginale lub kserokopii potwierdzonej za zgodność </w:t>
      </w:r>
      <w:r w:rsidR="00F15450" w:rsidRPr="00213DD8">
        <w:t xml:space="preserve">                   </w:t>
      </w:r>
      <w:r w:rsidRPr="00213DD8">
        <w:t>z oryginałem przez notariusza.</w:t>
      </w:r>
    </w:p>
    <w:p w:rsidR="00857748" w:rsidRPr="00213DD8" w:rsidRDefault="00857748" w:rsidP="00F15A86">
      <w:pPr>
        <w:numPr>
          <w:ilvl w:val="0"/>
          <w:numId w:val="7"/>
        </w:numPr>
        <w:tabs>
          <w:tab w:val="num" w:pos="426"/>
        </w:tabs>
        <w:ind w:left="426" w:hanging="426"/>
        <w:jc w:val="both"/>
      </w:pPr>
      <w:r w:rsidRPr="00213DD8">
        <w:t>Wymagane dokumenty należy przedstawić w formie oryginałów albo kserokopii.</w:t>
      </w:r>
    </w:p>
    <w:p w:rsidR="00857748" w:rsidRPr="00213DD8" w:rsidRDefault="00857748" w:rsidP="00F15A86">
      <w:pPr>
        <w:numPr>
          <w:ilvl w:val="0"/>
          <w:numId w:val="7"/>
        </w:numPr>
        <w:tabs>
          <w:tab w:val="num" w:pos="426"/>
        </w:tabs>
        <w:ind w:left="426" w:hanging="426"/>
        <w:jc w:val="both"/>
      </w:pPr>
      <w:r w:rsidRPr="00213DD8">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rsidRPr="00213DD8">
        <w:t xml:space="preserve">                         </w:t>
      </w:r>
      <w:r w:rsidRPr="00213DD8">
        <w:t>z oryginałem”.</w:t>
      </w:r>
    </w:p>
    <w:p w:rsidR="00857748" w:rsidRPr="00213DD8" w:rsidRDefault="00857748" w:rsidP="00F15A86">
      <w:pPr>
        <w:numPr>
          <w:ilvl w:val="0"/>
          <w:numId w:val="7"/>
        </w:numPr>
        <w:tabs>
          <w:tab w:val="num" w:pos="426"/>
        </w:tabs>
        <w:ind w:left="426" w:hanging="426"/>
        <w:jc w:val="both"/>
      </w:pPr>
      <w:r w:rsidRPr="00213DD8">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213DD8" w:rsidRDefault="00857748" w:rsidP="00F15A86">
      <w:pPr>
        <w:numPr>
          <w:ilvl w:val="0"/>
          <w:numId w:val="7"/>
        </w:numPr>
        <w:tabs>
          <w:tab w:val="num" w:pos="426"/>
        </w:tabs>
        <w:ind w:left="426" w:hanging="426"/>
        <w:jc w:val="both"/>
      </w:pPr>
      <w:r w:rsidRPr="00213DD8">
        <w:t>Ofertę należy sporządzić w języku polskim z zachowaniem formy pisemnej pod rygorem nieważności (zgodnie z art. 9 ust. 1 i 2  PZP).</w:t>
      </w:r>
    </w:p>
    <w:p w:rsidR="00857748" w:rsidRPr="00213DD8" w:rsidRDefault="00857748" w:rsidP="00F15A86">
      <w:pPr>
        <w:numPr>
          <w:ilvl w:val="0"/>
          <w:numId w:val="7"/>
        </w:numPr>
        <w:tabs>
          <w:tab w:val="num" w:pos="426"/>
        </w:tabs>
        <w:ind w:left="426" w:hanging="426"/>
        <w:jc w:val="both"/>
      </w:pPr>
      <w:r w:rsidRPr="00213DD8">
        <w:t>Wszystkie dokumenty i oświadczenia oraz inne materiały informacyjne w językach obcych należy dostarczyć przetłumaczone i poświadczone za zgodność z oryginałem przez Wykonawcę.</w:t>
      </w:r>
    </w:p>
    <w:p w:rsidR="00857748" w:rsidRPr="00213DD8" w:rsidRDefault="00857748" w:rsidP="00F15A86">
      <w:pPr>
        <w:numPr>
          <w:ilvl w:val="0"/>
          <w:numId w:val="7"/>
        </w:numPr>
        <w:tabs>
          <w:tab w:val="num" w:pos="426"/>
        </w:tabs>
        <w:ind w:left="426" w:hanging="426"/>
        <w:jc w:val="both"/>
      </w:pPr>
      <w:r w:rsidRPr="00213DD8">
        <w:lastRenderedPageBreak/>
        <w:t>Oferta powinna być sporządzona w formie pisemnej przy użyciu nośników pisma nie ulegającego usunięciu bez pozostawienia śladów.</w:t>
      </w:r>
    </w:p>
    <w:p w:rsidR="00857748" w:rsidRPr="00213DD8" w:rsidRDefault="00857748" w:rsidP="00F15A86">
      <w:pPr>
        <w:numPr>
          <w:ilvl w:val="0"/>
          <w:numId w:val="7"/>
        </w:numPr>
        <w:tabs>
          <w:tab w:val="num" w:pos="426"/>
        </w:tabs>
        <w:ind w:left="426" w:hanging="426"/>
        <w:jc w:val="both"/>
      </w:pPr>
      <w:r w:rsidRPr="00213DD8">
        <w:t>Załączniki do SIWZ stanowią</w:t>
      </w:r>
      <w:r w:rsidR="00430374" w:rsidRPr="00213DD8">
        <w:t xml:space="preserve"> jej</w:t>
      </w:r>
      <w:r w:rsidRPr="00213DD8">
        <w:t xml:space="preserve"> integraln</w:t>
      </w:r>
      <w:r w:rsidR="00430374" w:rsidRPr="00213DD8">
        <w:t>ą</w:t>
      </w:r>
      <w:r w:rsidRPr="00213DD8">
        <w:t xml:space="preserve"> część</w:t>
      </w:r>
      <w:r w:rsidR="00493F0F" w:rsidRPr="00213DD8">
        <w:t>.</w:t>
      </w:r>
    </w:p>
    <w:p w:rsidR="00857748" w:rsidRPr="00213DD8" w:rsidRDefault="00857748" w:rsidP="00F15A86">
      <w:pPr>
        <w:numPr>
          <w:ilvl w:val="0"/>
          <w:numId w:val="7"/>
        </w:numPr>
        <w:tabs>
          <w:tab w:val="num" w:pos="426"/>
        </w:tabs>
        <w:ind w:left="426" w:hanging="426"/>
        <w:jc w:val="both"/>
      </w:pPr>
      <w:r w:rsidRPr="00213DD8">
        <w:t>Wszelkie poprawki lub zmiany w tekście oferty muszą być parafowane i datowane własnoręcznie przez osobę podpisującą ofertę. Poprawki cyfr i liczb należy pisać wyrazami.</w:t>
      </w:r>
    </w:p>
    <w:p w:rsidR="00857748" w:rsidRPr="00213DD8" w:rsidRDefault="00857748" w:rsidP="00F15A86">
      <w:pPr>
        <w:numPr>
          <w:ilvl w:val="0"/>
          <w:numId w:val="7"/>
        </w:numPr>
        <w:tabs>
          <w:tab w:val="num" w:pos="426"/>
        </w:tabs>
        <w:ind w:left="426" w:hanging="426"/>
        <w:jc w:val="both"/>
      </w:pPr>
      <w:r w:rsidRPr="00213DD8">
        <w:t xml:space="preserve">Do oferty należy załączyć </w:t>
      </w:r>
      <w:r w:rsidRPr="00213DD8">
        <w:rPr>
          <w:b/>
        </w:rPr>
        <w:t>spis treści.</w:t>
      </w:r>
      <w:r w:rsidRPr="00213DD8">
        <w:t xml:space="preserve"> </w:t>
      </w:r>
    </w:p>
    <w:p w:rsidR="00857748" w:rsidRPr="005F37A7" w:rsidRDefault="00857748" w:rsidP="00F15A86">
      <w:pPr>
        <w:numPr>
          <w:ilvl w:val="0"/>
          <w:numId w:val="7"/>
        </w:numPr>
        <w:tabs>
          <w:tab w:val="num" w:pos="426"/>
        </w:tabs>
        <w:ind w:left="426" w:hanging="426"/>
        <w:jc w:val="both"/>
      </w:pPr>
      <w:r w:rsidRPr="00213DD8">
        <w:t xml:space="preserve">Wszystkie  strony oferty należy ponumerować, trwale spiąć i ostemplować pieczątką </w:t>
      </w:r>
      <w:r w:rsidRPr="005F37A7">
        <w:t xml:space="preserve">firmową lub imienną  (dotyczy stron zapisanych oraz wszelkich załączników ). </w:t>
      </w:r>
    </w:p>
    <w:p w:rsidR="002E6BB6" w:rsidRPr="00D308DB" w:rsidRDefault="00857748" w:rsidP="002E6BB6">
      <w:pPr>
        <w:numPr>
          <w:ilvl w:val="0"/>
          <w:numId w:val="7"/>
        </w:numPr>
        <w:tabs>
          <w:tab w:val="num" w:pos="426"/>
        </w:tabs>
        <w:ind w:left="426" w:hanging="426"/>
        <w:jc w:val="both"/>
        <w:rPr>
          <w:color w:val="FF0000"/>
          <w:szCs w:val="20"/>
        </w:rPr>
      </w:pPr>
      <w:r w:rsidRPr="005F37A7">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5F37A7">
        <w:t>późn</w:t>
      </w:r>
      <w:proofErr w:type="spellEnd"/>
      <w:r w:rsidRPr="005F37A7">
        <w:t xml:space="preserve">. zm.), które nie mogą  być udostępniane  - powinny być oznaczone klauzulą: „nie udostępniać innym uczestnikom postępowania </w:t>
      </w:r>
      <w:r w:rsidRPr="00BD5875">
        <w:t xml:space="preserve">informacje stanowią tajemnicę przedsiębiorstwa w rozumieniu art. 11 ust. 4 ustawy o zwalczaniu nieuczciwej konkurencji” i załączone jako odrębna część nie złączona z ofertą w sposób trwały. </w:t>
      </w:r>
      <w:r w:rsidR="00133054" w:rsidRPr="00BD5875">
        <w:t xml:space="preserve">Wykonawca musi wykazać nie później niż w terminie składania ofert lub wniosków o dopuszczenie do udziału w postępowaniu, </w:t>
      </w:r>
      <w:r w:rsidR="00133054" w:rsidRPr="00BD5875">
        <w:rPr>
          <w:rStyle w:val="txt-new"/>
        </w:rPr>
        <w:t>iż zastrzeżone informacje stanowią tajemnicę przedsiębiorstwa</w:t>
      </w:r>
      <w:r w:rsidR="00133054" w:rsidRPr="00BD5875">
        <w:t>. Wykonawca nie może zastrzec informacji, o których mowa w art. 86 ust. 4 PZP.</w:t>
      </w:r>
      <w:r w:rsidR="00133054" w:rsidRPr="00BD5875">
        <w:rPr>
          <w:rStyle w:val="apple-converted-space"/>
        </w:rPr>
        <w:t> </w:t>
      </w:r>
      <w:r w:rsidR="00133054" w:rsidRPr="00BD5875">
        <w:rPr>
          <w:rStyle w:val="txt-new"/>
        </w:rPr>
        <w:t xml:space="preserve">Powyższe </w:t>
      </w:r>
      <w:r w:rsidR="00133054" w:rsidRPr="00BD5875">
        <w:t>stosuje się odpowiednio</w:t>
      </w:r>
      <w:r w:rsidR="00133054" w:rsidRPr="00BD5875">
        <w:rPr>
          <w:rStyle w:val="apple-converted-space"/>
        </w:rPr>
        <w:t> </w:t>
      </w:r>
      <w:r w:rsidR="00133054" w:rsidRPr="00BD5875">
        <w:rPr>
          <w:rStyle w:val="txt-new"/>
        </w:rPr>
        <w:t>do konkursu</w:t>
      </w:r>
      <w:r w:rsidR="00133054" w:rsidRPr="00BD5875">
        <w:rPr>
          <w:rFonts w:ascii="Verdana" w:hAnsi="Verdana"/>
          <w:sz w:val="20"/>
          <w:szCs w:val="20"/>
        </w:rPr>
        <w:t>.</w:t>
      </w:r>
    </w:p>
    <w:p w:rsidR="00DD7EB7" w:rsidRPr="00213DD8" w:rsidRDefault="00857748" w:rsidP="00F15A86">
      <w:pPr>
        <w:numPr>
          <w:ilvl w:val="0"/>
          <w:numId w:val="7"/>
        </w:numPr>
        <w:tabs>
          <w:tab w:val="num" w:pos="426"/>
        </w:tabs>
        <w:ind w:left="426" w:hanging="426"/>
        <w:jc w:val="both"/>
      </w:pPr>
      <w:r w:rsidRPr="00213DD8">
        <w:t xml:space="preserve">Kopertę należy zaadresować:   </w:t>
      </w:r>
    </w:p>
    <w:p w:rsidR="00863120" w:rsidRPr="00213DD8" w:rsidRDefault="006C3E1B" w:rsidP="00863120">
      <w:pPr>
        <w:pStyle w:val="ust"/>
        <w:ind w:left="0" w:firstLine="0"/>
        <w:jc w:val="center"/>
        <w:rPr>
          <w:b/>
          <w:sz w:val="22"/>
          <w:szCs w:val="22"/>
        </w:rPr>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33020</wp:posOffset>
                </wp:positionH>
                <wp:positionV relativeFrom="paragraph">
                  <wp:posOffset>10795</wp:posOffset>
                </wp:positionV>
                <wp:extent cx="6067425" cy="1543685"/>
                <wp:effectExtent l="0" t="0" r="28575" b="1841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43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6pt;margin-top:.85pt;width:477.75pt;height:12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2/pIAIAAD4EAAAOAAAAZHJzL2Uyb0RvYy54bWysU9uO0zAQfUfiHyy/0zSl7XajpqtVlyKk&#10;BVYsfMDUcRILxzZjt2n5+h073VIu4gHhB8vjGR+fOTOzvDl0mu0lemVNyfPRmDNphK2UaUr+5fPm&#10;1YIzH8BUoK2RJT9Kz29WL18se1fIiW2triQyAjG+6F3J2xBckWVetLIDP7JOGnLWFjsIZGKTVQg9&#10;oXc6m4zH86y3WDm0QnpPt3eDk68Sfl1LET7WtZeB6ZITt5B2TPs27tlqCUWD4FolTjTgH1h0oAx9&#10;eoa6gwBsh+o3qE4JtN7WYSRsl9m6VkKmHCibfPxLNo8tOJlyIXG8O8vk/x+s+LB/QKYqqh1nBjoq&#10;0ScSDUyjJctnUZ/e+YLCHt0Dxgy9u7fiq2fGrlsKk7eItm8lVMQqj/HZTw+i4ekp2/bvbUXwsAs2&#10;SXWosYuAJAI7pIoczxWRh8AEXc7H86vpZMaZIF8+m76eLxKnDIrn5w59eCttx+Kh5EjsEzzs732I&#10;dKB4Dkn0rVbVRmmdDGy2a41sD9Qem7RSBpTlZZg2rC/59YyI/B1inNafIDoVqM+16kq+OAdBEXV7&#10;Y6rUhQGUHs5EWZuTkFG7oQZbWx1JR7RDE9PQ0aG1+J2znhq45P7bDlBypt8ZqsV1Pp3Gjk/GdHY1&#10;IQMvPdtLDxhBUCUPnA3HdRimZOdQNS39lKfcjb2l+tUqKRtrO7A6kaUmTYKfBipOwaWdon6M/eoJ&#10;AAD//wMAUEsDBBQABgAIAAAAIQDwo/Ea3AAAAAcBAAAPAAAAZHJzL2Rvd25yZXYueG1sTI7BTsMw&#10;EETvSPyDtUjcqE0opU3jVAhUJI5teuHmxEuSEq+j2GkDX89yKrfZmdHsyzaT68QJh9B60nA/UyCQ&#10;Km9bqjUciu3dEkSIhqzpPKGGbwywya+vMpNaf6YdnvaxFjxCITUamhj7VMpQNehMmPkeibNPPzgT&#10;+RxqaQdz5nHXyUSphXSmJf7QmB5fGqy+9qPTULbJwfzsijflVtuH+D4Vx/HjVevbm+l5DSLiFC9l&#10;+MNndMiZqfQj2SA6DY8JF9l+AsHpaqFYlBqS+XwJMs/kf/78FwAA//8DAFBLAQItABQABgAIAAAA&#10;IQC2gziS/gAAAOEBAAATAAAAAAAAAAAAAAAAAAAAAABbQ29udGVudF9UeXBlc10ueG1sUEsBAi0A&#10;FAAGAAgAAAAhADj9If/WAAAAlAEAAAsAAAAAAAAAAAAAAAAALwEAAF9yZWxzLy5yZWxzUEsBAi0A&#10;FAAGAAgAAAAhAHUPb+kgAgAAPgQAAA4AAAAAAAAAAAAAAAAALgIAAGRycy9lMm9Eb2MueG1sUEsB&#10;Ai0AFAAGAAgAAAAhAPCj8RrcAAAABwEAAA8AAAAAAAAAAAAAAAAAegQAAGRycy9kb3ducmV2Lnht&#10;bFBLBQYAAAAABAAEAPMAAACDBQAAAAA=&#10;" o:allowincell="f"/>
            </w:pict>
          </mc:Fallback>
        </mc:AlternateContent>
      </w:r>
      <w:r w:rsidR="00863120" w:rsidRPr="00213DD8">
        <w:rPr>
          <w:b/>
          <w:sz w:val="22"/>
          <w:szCs w:val="22"/>
        </w:rPr>
        <w:t>4 Wojskowy Szpital Kliniczny z Polikliniką  SP ZOZ</w:t>
      </w:r>
    </w:p>
    <w:p w:rsidR="00863120" w:rsidRPr="00213DD8" w:rsidRDefault="00863120" w:rsidP="00863120">
      <w:pPr>
        <w:jc w:val="center"/>
        <w:rPr>
          <w:sz w:val="22"/>
          <w:szCs w:val="22"/>
        </w:rPr>
      </w:pPr>
      <w:r w:rsidRPr="00213DD8">
        <w:rPr>
          <w:sz w:val="22"/>
          <w:szCs w:val="22"/>
        </w:rPr>
        <w:t>50 – 981 WROCŁAW ul. Weigla 5</w:t>
      </w:r>
    </w:p>
    <w:p w:rsidR="00863120" w:rsidRPr="00213DD8" w:rsidRDefault="00863120" w:rsidP="00863120">
      <w:pPr>
        <w:jc w:val="center"/>
        <w:rPr>
          <w:sz w:val="22"/>
          <w:szCs w:val="22"/>
        </w:rPr>
      </w:pPr>
      <w:r w:rsidRPr="00213DD8">
        <w:rPr>
          <w:sz w:val="22"/>
          <w:szCs w:val="22"/>
        </w:rPr>
        <w:t>„Przetarg nieograniczony”</w:t>
      </w:r>
    </w:p>
    <w:p w:rsidR="00863120" w:rsidRPr="00213DD8" w:rsidRDefault="00863120" w:rsidP="00863120">
      <w:pPr>
        <w:jc w:val="center"/>
        <w:rPr>
          <w:sz w:val="22"/>
          <w:szCs w:val="22"/>
        </w:rPr>
      </w:pPr>
      <w:r w:rsidRPr="00213DD8">
        <w:rPr>
          <w:sz w:val="22"/>
          <w:szCs w:val="22"/>
        </w:rPr>
        <w:t>NIE OTWIERAĆ W KANCELARII ”</w:t>
      </w:r>
    </w:p>
    <w:p w:rsidR="00863120" w:rsidRPr="00213DD8" w:rsidRDefault="00863120" w:rsidP="00863120">
      <w:pPr>
        <w:pStyle w:val="Nagwek2"/>
        <w:numPr>
          <w:ilvl w:val="0"/>
          <w:numId w:val="0"/>
        </w:numPr>
        <w:jc w:val="center"/>
        <w:rPr>
          <w:sz w:val="22"/>
          <w:szCs w:val="22"/>
        </w:rPr>
      </w:pPr>
      <w:r w:rsidRPr="00213DD8">
        <w:rPr>
          <w:sz w:val="22"/>
          <w:szCs w:val="22"/>
        </w:rPr>
        <w:t>Znak sprawy</w:t>
      </w:r>
      <w:r w:rsidR="00321011" w:rsidRPr="00213DD8">
        <w:rPr>
          <w:sz w:val="22"/>
          <w:szCs w:val="22"/>
        </w:rPr>
        <w:t>:</w:t>
      </w:r>
      <w:r w:rsidRPr="00213DD8">
        <w:rPr>
          <w:sz w:val="22"/>
          <w:szCs w:val="22"/>
        </w:rPr>
        <w:t xml:space="preserve"> </w:t>
      </w:r>
      <w:r w:rsidR="00D308DB">
        <w:rPr>
          <w:sz w:val="22"/>
          <w:szCs w:val="22"/>
        </w:rPr>
        <w:t>85/Inf</w:t>
      </w:r>
      <w:r w:rsidR="007C2AC0" w:rsidRPr="00213DD8">
        <w:rPr>
          <w:sz w:val="22"/>
          <w:szCs w:val="22"/>
        </w:rPr>
        <w:t>./2014</w:t>
      </w:r>
    </w:p>
    <w:p w:rsidR="00863120" w:rsidRPr="00D308DB" w:rsidRDefault="00863120" w:rsidP="00037908">
      <w:pPr>
        <w:ind w:left="360"/>
        <w:jc w:val="center"/>
        <w:rPr>
          <w:b/>
          <w:i/>
          <w:sz w:val="22"/>
          <w:szCs w:val="22"/>
        </w:rPr>
      </w:pPr>
      <w:r w:rsidRPr="00D308DB">
        <w:rPr>
          <w:b/>
          <w:i/>
          <w:sz w:val="22"/>
          <w:szCs w:val="22"/>
        </w:rPr>
        <w:t xml:space="preserve">„Oferta na </w:t>
      </w:r>
      <w:r w:rsidR="00D308DB" w:rsidRPr="00D308DB">
        <w:rPr>
          <w:rFonts w:ascii="Times New RomanTimes New Roman" w:hAnsi="Times New RomanTimes New Roman"/>
          <w:b/>
          <w:i/>
          <w:sz w:val="22"/>
          <w:szCs w:val="22"/>
        </w:rPr>
        <w:t>us</w:t>
      </w:r>
      <w:r w:rsidR="00D308DB" w:rsidRPr="00D308DB">
        <w:rPr>
          <w:rFonts w:ascii="Times New RomanTimes New Roman" w:hAnsi="Times New RomanTimes New Roman" w:hint="eastAsia"/>
          <w:b/>
          <w:i/>
          <w:sz w:val="22"/>
          <w:szCs w:val="22"/>
        </w:rPr>
        <w:t>ł</w:t>
      </w:r>
      <w:r w:rsidR="00294B2E">
        <w:rPr>
          <w:rFonts w:ascii="Times New RomanTimes New Roman" w:hAnsi="Times New RomanTimes New Roman"/>
          <w:b/>
          <w:i/>
          <w:sz w:val="22"/>
          <w:szCs w:val="22"/>
        </w:rPr>
        <w:t>ugi D</w:t>
      </w:r>
      <w:r w:rsidR="00D308DB" w:rsidRPr="00D308DB">
        <w:rPr>
          <w:rFonts w:ascii="Times New RomanTimes New Roman" w:hAnsi="Times New RomanTimes New Roman"/>
          <w:b/>
          <w:i/>
          <w:sz w:val="22"/>
          <w:szCs w:val="22"/>
        </w:rPr>
        <w:t>oradcy technicznego i Inżyniera kontraktu do projektu Dolnośląskie e-Zdrowie etap 3 – Elektroniczna Dokumentacja Medyczna</w:t>
      </w:r>
      <w:r w:rsidRPr="00D308DB">
        <w:rPr>
          <w:b/>
          <w:i/>
          <w:sz w:val="22"/>
          <w:szCs w:val="22"/>
        </w:rPr>
        <w:t>”</w:t>
      </w:r>
    </w:p>
    <w:p w:rsidR="00863120" w:rsidRPr="00213DD8" w:rsidRDefault="00863120" w:rsidP="00863120">
      <w:pPr>
        <w:ind w:left="300" w:hanging="300"/>
        <w:jc w:val="center"/>
        <w:rPr>
          <w:sz w:val="22"/>
          <w:szCs w:val="22"/>
          <w:vertAlign w:val="superscript"/>
        </w:rPr>
      </w:pPr>
      <w:r w:rsidRPr="00213DD8">
        <w:rPr>
          <w:sz w:val="22"/>
          <w:szCs w:val="22"/>
        </w:rPr>
        <w:t>nie otwierać przed dniem</w:t>
      </w:r>
      <w:r w:rsidR="00132254" w:rsidRPr="00213DD8">
        <w:rPr>
          <w:sz w:val="22"/>
          <w:szCs w:val="22"/>
        </w:rPr>
        <w:t xml:space="preserve">  </w:t>
      </w:r>
      <w:r w:rsidR="001558D9">
        <w:rPr>
          <w:b/>
          <w:color w:val="FF0000"/>
          <w:sz w:val="22"/>
          <w:szCs w:val="22"/>
        </w:rPr>
        <w:t>27.11.</w:t>
      </w:r>
      <w:r w:rsidRPr="00D308DB">
        <w:rPr>
          <w:b/>
          <w:color w:val="FF0000"/>
          <w:sz w:val="22"/>
          <w:szCs w:val="22"/>
        </w:rPr>
        <w:t>201</w:t>
      </w:r>
      <w:r w:rsidR="00D408F1" w:rsidRPr="00D308DB">
        <w:rPr>
          <w:b/>
          <w:color w:val="FF0000"/>
          <w:sz w:val="22"/>
          <w:szCs w:val="22"/>
        </w:rPr>
        <w:t>4</w:t>
      </w:r>
      <w:r w:rsidRPr="00D308DB">
        <w:rPr>
          <w:b/>
          <w:color w:val="FF0000"/>
          <w:sz w:val="22"/>
          <w:szCs w:val="22"/>
        </w:rPr>
        <w:t>r.</w:t>
      </w:r>
      <w:r w:rsidRPr="00213DD8">
        <w:rPr>
          <w:b/>
          <w:sz w:val="22"/>
          <w:szCs w:val="22"/>
        </w:rPr>
        <w:t xml:space="preserve"> </w:t>
      </w:r>
      <w:r w:rsidRPr="00213DD8">
        <w:rPr>
          <w:sz w:val="22"/>
          <w:szCs w:val="22"/>
        </w:rPr>
        <w:t>godz. 11</w:t>
      </w:r>
      <w:r w:rsidRPr="00213DD8">
        <w:rPr>
          <w:sz w:val="22"/>
          <w:szCs w:val="22"/>
          <w:vertAlign w:val="superscript"/>
        </w:rPr>
        <w:t>00</w:t>
      </w:r>
    </w:p>
    <w:p w:rsidR="00863120" w:rsidRPr="00213DD8" w:rsidRDefault="00863120" w:rsidP="00863120">
      <w:pPr>
        <w:ind w:left="300" w:hanging="300"/>
        <w:jc w:val="center"/>
        <w:rPr>
          <w:sz w:val="22"/>
          <w:szCs w:val="22"/>
        </w:rPr>
      </w:pPr>
      <w:r w:rsidRPr="00213DD8">
        <w:rPr>
          <w:sz w:val="22"/>
          <w:szCs w:val="22"/>
        </w:rPr>
        <w:t>Ilość stron ..... (określić, ile stron znajduje się w kopercie)</w:t>
      </w:r>
    </w:p>
    <w:p w:rsidR="00701898" w:rsidRPr="00213DD8" w:rsidRDefault="00701898" w:rsidP="00857748">
      <w:pPr>
        <w:autoSpaceDE w:val="0"/>
        <w:autoSpaceDN w:val="0"/>
        <w:adjustRightInd w:val="0"/>
        <w:rPr>
          <w:b/>
          <w:u w:val="single"/>
        </w:rPr>
      </w:pPr>
    </w:p>
    <w:p w:rsidR="00857748" w:rsidRPr="00213DD8" w:rsidRDefault="00857748" w:rsidP="00857748">
      <w:pPr>
        <w:autoSpaceDE w:val="0"/>
        <w:autoSpaceDN w:val="0"/>
        <w:adjustRightInd w:val="0"/>
        <w:rPr>
          <w:b/>
          <w:u w:val="single"/>
        </w:rPr>
      </w:pPr>
      <w:r w:rsidRPr="00213DD8">
        <w:rPr>
          <w:b/>
          <w:u w:val="single"/>
        </w:rPr>
        <w:t xml:space="preserve">ROZDZIAŁ III.    WARUNKI UDZIAŁU W POSTĘPOWANIU ORAZ OPIS </w:t>
      </w:r>
      <w:r w:rsidRPr="00213DD8">
        <w:rPr>
          <w:b/>
          <w:bCs/>
          <w:u w:val="single"/>
        </w:rPr>
        <w:t>SPOSOBU DOKONYWANIA OCENY SPEŁNIENIA TYCH WARUNKÓW</w:t>
      </w:r>
    </w:p>
    <w:p w:rsidR="006502F4" w:rsidRPr="00213DD8" w:rsidRDefault="006502F4" w:rsidP="00DC0EC0">
      <w:pPr>
        <w:autoSpaceDE w:val="0"/>
        <w:autoSpaceDN w:val="0"/>
        <w:adjustRightInd w:val="0"/>
        <w:spacing w:line="276" w:lineRule="auto"/>
        <w:jc w:val="both"/>
      </w:pPr>
    </w:p>
    <w:p w:rsidR="00857748" w:rsidRPr="00114214" w:rsidRDefault="00857748" w:rsidP="00584CF1">
      <w:pPr>
        <w:autoSpaceDE w:val="0"/>
        <w:autoSpaceDN w:val="0"/>
        <w:adjustRightInd w:val="0"/>
        <w:jc w:val="both"/>
      </w:pPr>
      <w:r w:rsidRPr="00213DD8">
        <w:t>O udzielenie zamów</w:t>
      </w:r>
      <w:r w:rsidR="006C3E1B">
        <w:t>ienia mogą ubiegać się Wykonawca, któr</w:t>
      </w:r>
      <w:r w:rsidRPr="00213DD8">
        <w:t>y:</w:t>
      </w:r>
    </w:p>
    <w:p w:rsidR="00857748" w:rsidRPr="00114214" w:rsidRDefault="00857748" w:rsidP="00584CF1">
      <w:pPr>
        <w:autoSpaceDE w:val="0"/>
        <w:autoSpaceDN w:val="0"/>
        <w:adjustRightInd w:val="0"/>
        <w:jc w:val="both"/>
        <w:rPr>
          <w:b/>
          <w:bCs/>
        </w:rPr>
      </w:pPr>
      <w:r w:rsidRPr="00114214">
        <w:rPr>
          <w:b/>
          <w:bCs/>
        </w:rPr>
        <w:t xml:space="preserve">1.Wykażą brak podstaw do wykluczenia, na podstawie art. 24 </w:t>
      </w:r>
      <w:r w:rsidR="00672BDD" w:rsidRPr="00114214">
        <w:rPr>
          <w:b/>
          <w:bCs/>
        </w:rPr>
        <w:t xml:space="preserve">i art. 24 b ust. 3 </w:t>
      </w:r>
      <w:r w:rsidRPr="00114214">
        <w:rPr>
          <w:b/>
          <w:bCs/>
        </w:rPr>
        <w:t>PZP.</w:t>
      </w:r>
    </w:p>
    <w:p w:rsidR="006C3E1B" w:rsidRPr="00114214" w:rsidRDefault="006C3E1B" w:rsidP="008C2823">
      <w:pPr>
        <w:autoSpaceDE w:val="0"/>
        <w:autoSpaceDN w:val="0"/>
        <w:adjustRightInd w:val="0"/>
        <w:jc w:val="both"/>
        <w:rPr>
          <w:b/>
          <w:bCs/>
        </w:rPr>
      </w:pPr>
      <w:r w:rsidRPr="00114214">
        <w:rPr>
          <w:b/>
          <w:bCs/>
        </w:rPr>
        <w:t>2. Spełnia</w:t>
      </w:r>
      <w:r w:rsidR="00857748" w:rsidRPr="00114214">
        <w:rPr>
          <w:b/>
          <w:bCs/>
        </w:rPr>
        <w:t xml:space="preserve"> warunki udziału w postępowaniu określone w art. 22 ust 1 PZP:</w:t>
      </w:r>
    </w:p>
    <w:p w:rsidR="00DA1E78" w:rsidRPr="000F5FAE" w:rsidRDefault="00DA1E78" w:rsidP="008C2823">
      <w:pPr>
        <w:autoSpaceDE w:val="0"/>
        <w:autoSpaceDN w:val="0"/>
        <w:adjustRightInd w:val="0"/>
        <w:jc w:val="both"/>
        <w:rPr>
          <w:b/>
          <w:bCs/>
        </w:rPr>
      </w:pPr>
    </w:p>
    <w:p w:rsidR="00DA1E78" w:rsidRPr="000F5FAE" w:rsidRDefault="00DA1E78" w:rsidP="008C2823">
      <w:pPr>
        <w:autoSpaceDE w:val="0"/>
        <w:autoSpaceDN w:val="0"/>
        <w:adjustRightInd w:val="0"/>
        <w:jc w:val="both"/>
        <w:rPr>
          <w:b/>
          <w:bCs/>
        </w:rPr>
      </w:pPr>
      <w:r w:rsidRPr="000F5FAE">
        <w:rPr>
          <w:b/>
          <w:bCs/>
        </w:rPr>
        <w:t>Pa</w:t>
      </w:r>
      <w:r w:rsidR="00820E67" w:rsidRPr="000F5FAE">
        <w:rPr>
          <w:b/>
          <w:bCs/>
        </w:rPr>
        <w:t>k</w:t>
      </w:r>
      <w:r w:rsidRPr="000F5FAE">
        <w:rPr>
          <w:b/>
          <w:bCs/>
        </w:rPr>
        <w:t>iet nr 1</w:t>
      </w:r>
    </w:p>
    <w:p w:rsidR="00DA1E78" w:rsidRPr="000F5FAE" w:rsidRDefault="00820E67" w:rsidP="00DA1E78">
      <w:pPr>
        <w:pStyle w:val="Standard"/>
        <w:widowControl/>
        <w:autoSpaceDE w:val="0"/>
        <w:adjustRightInd w:val="0"/>
        <w:jc w:val="both"/>
        <w:textAlignment w:val="auto"/>
        <w:rPr>
          <w:rFonts w:cs="Times New Roman"/>
        </w:rPr>
      </w:pPr>
      <w:r w:rsidRPr="000F5FAE">
        <w:rPr>
          <w:rFonts w:cs="Times New Roman"/>
        </w:rPr>
        <w:t xml:space="preserve">1) </w:t>
      </w:r>
      <w:r w:rsidR="00DA1E78" w:rsidRPr="000F5FAE">
        <w:rPr>
          <w:rFonts w:cs="Times New Roman"/>
        </w:rPr>
        <w:t>Dysponuje lub będzie dysponował osobami zdolnymi do wykonania przedmiotowego zamówienia w tym:</w:t>
      </w:r>
    </w:p>
    <w:p w:rsidR="00DA1E78" w:rsidRPr="000F5FAE" w:rsidRDefault="00DA1E78" w:rsidP="00431042">
      <w:pPr>
        <w:pStyle w:val="Standard"/>
        <w:numPr>
          <w:ilvl w:val="2"/>
          <w:numId w:val="35"/>
        </w:numPr>
        <w:suppressAutoHyphens w:val="0"/>
        <w:autoSpaceDE w:val="0"/>
        <w:adjustRightInd w:val="0"/>
        <w:ind w:left="851" w:hanging="425"/>
        <w:jc w:val="both"/>
        <w:textAlignment w:val="auto"/>
        <w:rPr>
          <w:b/>
        </w:rPr>
      </w:pPr>
      <w:r w:rsidRPr="000F5FAE">
        <w:rPr>
          <w:b/>
        </w:rPr>
        <w:t xml:space="preserve">Ekspertem </w:t>
      </w:r>
      <w:r w:rsidRPr="000F5FAE">
        <w:rPr>
          <w:b/>
          <w:bCs/>
        </w:rPr>
        <w:t>ds. systemów informatycznych / infrastruktury IT</w:t>
      </w:r>
      <w:r w:rsidR="00820E67" w:rsidRPr="000F5FAE">
        <w:rPr>
          <w:b/>
          <w:bCs/>
        </w:rPr>
        <w:t xml:space="preserve"> posiadającym</w:t>
      </w:r>
      <w:r w:rsidRPr="000F5FAE">
        <w:rPr>
          <w:b/>
        </w:rPr>
        <w:t>:</w:t>
      </w:r>
    </w:p>
    <w:p w:rsidR="00820E67" w:rsidRPr="000F5FAE" w:rsidRDefault="00820E67" w:rsidP="00820E67">
      <w:pPr>
        <w:pStyle w:val="Standard"/>
        <w:suppressAutoHyphens w:val="0"/>
        <w:autoSpaceDE w:val="0"/>
        <w:adjustRightInd w:val="0"/>
        <w:ind w:firstLine="426"/>
        <w:jc w:val="both"/>
        <w:textAlignment w:val="auto"/>
      </w:pPr>
      <w:r w:rsidRPr="000F5FAE">
        <w:t xml:space="preserve">- </w:t>
      </w:r>
      <w:r w:rsidR="00DA1E78" w:rsidRPr="000F5FAE">
        <w:t>wykształcenie wyższe, techniczne o profilu informatyka</w:t>
      </w:r>
      <w:r w:rsidRPr="000F5FAE">
        <w:t>, elektronika, cybernetyka bądź</w:t>
      </w:r>
    </w:p>
    <w:p w:rsidR="00820E67" w:rsidRPr="000F5FAE" w:rsidRDefault="00DA1E78" w:rsidP="00820E67">
      <w:pPr>
        <w:pStyle w:val="Standard"/>
        <w:suppressAutoHyphens w:val="0"/>
        <w:autoSpaceDE w:val="0"/>
        <w:adjustRightInd w:val="0"/>
        <w:ind w:firstLine="426"/>
        <w:jc w:val="both"/>
        <w:textAlignment w:val="auto"/>
      </w:pPr>
      <w:r w:rsidRPr="000F5FAE">
        <w:t xml:space="preserve">pokrewne, </w:t>
      </w:r>
    </w:p>
    <w:p w:rsidR="00DA1E78" w:rsidRPr="000F5FAE" w:rsidRDefault="00820E67" w:rsidP="00820E67">
      <w:pPr>
        <w:pStyle w:val="Standard"/>
        <w:suppressAutoHyphens w:val="0"/>
        <w:autoSpaceDE w:val="0"/>
        <w:adjustRightInd w:val="0"/>
        <w:ind w:left="426"/>
        <w:jc w:val="both"/>
        <w:textAlignment w:val="auto"/>
      </w:pPr>
      <w:r w:rsidRPr="000F5FAE">
        <w:t xml:space="preserve">- </w:t>
      </w:r>
      <w:r w:rsidR="00DA1E78" w:rsidRPr="000F5FAE">
        <w:t>co najmniej 4- letnią praktykę zawodową, liczona</w:t>
      </w:r>
      <w:r w:rsidRPr="000F5FAE">
        <w:t xml:space="preserve"> od dnia uzyskania kwalifikacji </w:t>
      </w:r>
      <w:r w:rsidR="00DA1E78" w:rsidRPr="000F5FAE">
        <w:t>zawodowych,</w:t>
      </w:r>
    </w:p>
    <w:p w:rsidR="00820E67" w:rsidRPr="000F5FAE" w:rsidRDefault="00820E67" w:rsidP="00820E67">
      <w:pPr>
        <w:pStyle w:val="Standard"/>
        <w:suppressAutoHyphens w:val="0"/>
        <w:autoSpaceDE w:val="0"/>
        <w:adjustRightInd w:val="0"/>
        <w:ind w:firstLine="426"/>
        <w:jc w:val="both"/>
        <w:textAlignment w:val="auto"/>
      </w:pPr>
      <w:r w:rsidRPr="000F5FAE">
        <w:t xml:space="preserve">- </w:t>
      </w:r>
      <w:r w:rsidR="00DA1E78" w:rsidRPr="000F5FAE">
        <w:t>doświadczenie zawodowe na stanowisku kierowniczy</w:t>
      </w:r>
      <w:r w:rsidRPr="000F5FAE">
        <w:t>m w charakterze specjalisty ds.</w:t>
      </w:r>
    </w:p>
    <w:p w:rsidR="00820E67" w:rsidRPr="000F5FAE" w:rsidRDefault="00DA1E78" w:rsidP="00820E67">
      <w:pPr>
        <w:pStyle w:val="Standard"/>
        <w:suppressAutoHyphens w:val="0"/>
        <w:autoSpaceDE w:val="0"/>
        <w:adjustRightInd w:val="0"/>
        <w:ind w:firstLine="426"/>
        <w:jc w:val="both"/>
        <w:textAlignment w:val="auto"/>
      </w:pPr>
      <w:r w:rsidRPr="000F5FAE">
        <w:t xml:space="preserve">systemów informatycznych / infrastruktury IT dla co najmniej </w:t>
      </w:r>
      <w:r w:rsidRPr="000F5FAE">
        <w:rPr>
          <w:b/>
        </w:rPr>
        <w:t>1</w:t>
      </w:r>
      <w:r w:rsidRPr="000F5FAE">
        <w:t> (</w:t>
      </w:r>
      <w:r w:rsidRPr="000F5FAE">
        <w:rPr>
          <w:b/>
        </w:rPr>
        <w:t>jednego)</w:t>
      </w:r>
      <w:r w:rsidR="00820E67" w:rsidRPr="000F5FAE">
        <w:t xml:space="preserve"> zakończonego</w:t>
      </w:r>
    </w:p>
    <w:p w:rsidR="00820E67" w:rsidRPr="000F5FAE" w:rsidRDefault="00DA1E78" w:rsidP="00820E67">
      <w:pPr>
        <w:pStyle w:val="Standard"/>
        <w:suppressAutoHyphens w:val="0"/>
        <w:autoSpaceDE w:val="0"/>
        <w:adjustRightInd w:val="0"/>
        <w:ind w:firstLine="426"/>
        <w:jc w:val="both"/>
        <w:textAlignment w:val="auto"/>
      </w:pPr>
      <w:r w:rsidRPr="000F5FAE">
        <w:t xml:space="preserve">sukcesem kontraktu polegającego na </w:t>
      </w:r>
      <w:r w:rsidRPr="000F5FAE">
        <w:rPr>
          <w:b/>
        </w:rPr>
        <w:t>realizacji projektu informatycznego</w:t>
      </w:r>
      <w:r w:rsidR="00820E67" w:rsidRPr="000F5FAE">
        <w:t xml:space="preserve"> o wartości</w:t>
      </w:r>
    </w:p>
    <w:p w:rsidR="00DA1E78" w:rsidRPr="000F5FAE" w:rsidRDefault="00DA1E78" w:rsidP="008455D7">
      <w:pPr>
        <w:pStyle w:val="Standard"/>
        <w:suppressAutoHyphens w:val="0"/>
        <w:autoSpaceDE w:val="0"/>
        <w:adjustRightInd w:val="0"/>
        <w:ind w:firstLine="426"/>
        <w:jc w:val="both"/>
        <w:textAlignment w:val="auto"/>
      </w:pPr>
      <w:r w:rsidRPr="000F5FAE">
        <w:lastRenderedPageBreak/>
        <w:t>inwesty</w:t>
      </w:r>
      <w:r w:rsidR="009454BC" w:rsidRPr="000F5FAE">
        <w:t>cji nie mniejszej niż 1 mln zł.</w:t>
      </w:r>
    </w:p>
    <w:p w:rsidR="009454BC" w:rsidRPr="000F5FAE" w:rsidRDefault="009454BC" w:rsidP="008455D7">
      <w:pPr>
        <w:widowControl w:val="0"/>
        <w:autoSpaceDE w:val="0"/>
        <w:autoSpaceDN w:val="0"/>
        <w:adjustRightInd w:val="0"/>
        <w:ind w:firstLine="426"/>
        <w:jc w:val="both"/>
        <w:rPr>
          <w:b/>
          <w:bCs/>
        </w:rPr>
      </w:pPr>
      <w:r w:rsidRPr="000F5FAE">
        <w:rPr>
          <w:b/>
          <w:bCs/>
        </w:rPr>
        <w:t xml:space="preserve">b) Inżynierem Koordynatorem, posiadającym: </w:t>
      </w:r>
    </w:p>
    <w:p w:rsidR="009454BC" w:rsidRPr="00297BBA" w:rsidRDefault="009454BC" w:rsidP="008455D7">
      <w:pPr>
        <w:widowControl w:val="0"/>
        <w:autoSpaceDE w:val="0"/>
        <w:autoSpaceDN w:val="0"/>
        <w:adjustRightInd w:val="0"/>
        <w:ind w:left="928"/>
        <w:jc w:val="both"/>
        <w:rPr>
          <w:bCs/>
        </w:rPr>
      </w:pPr>
      <w:r w:rsidRPr="000F5FAE">
        <w:rPr>
          <w:bCs/>
        </w:rPr>
        <w:t>- wykształcenie wyższe</w:t>
      </w:r>
      <w:r w:rsidRPr="00297BBA">
        <w:rPr>
          <w:bCs/>
        </w:rPr>
        <w:t xml:space="preserve">, techniczne o profilu informatyka, elektronika, cybernetyka bądź pokrewne, </w:t>
      </w:r>
    </w:p>
    <w:p w:rsidR="009454BC" w:rsidRPr="00297BBA" w:rsidRDefault="008455D7" w:rsidP="008455D7">
      <w:pPr>
        <w:widowControl w:val="0"/>
        <w:autoSpaceDE w:val="0"/>
        <w:autoSpaceDN w:val="0"/>
        <w:adjustRightInd w:val="0"/>
        <w:ind w:left="928"/>
        <w:jc w:val="both"/>
        <w:rPr>
          <w:bCs/>
        </w:rPr>
      </w:pPr>
      <w:r>
        <w:rPr>
          <w:bCs/>
        </w:rPr>
        <w:t xml:space="preserve">- </w:t>
      </w:r>
      <w:r w:rsidR="009454BC" w:rsidRPr="00297BBA">
        <w:rPr>
          <w:bCs/>
        </w:rPr>
        <w:t xml:space="preserve">co najmniej </w:t>
      </w:r>
      <w:r w:rsidR="009454BC">
        <w:rPr>
          <w:bCs/>
        </w:rPr>
        <w:t>2</w:t>
      </w:r>
      <w:r w:rsidR="009454BC" w:rsidRPr="00297BBA">
        <w:rPr>
          <w:bCs/>
        </w:rPr>
        <w:t xml:space="preserve">- letnie doświadczenie zawodowe w kierowaniu zespołem ludzi,  </w:t>
      </w:r>
    </w:p>
    <w:p w:rsidR="008455D7" w:rsidRDefault="008455D7" w:rsidP="008455D7">
      <w:pPr>
        <w:widowControl w:val="0"/>
        <w:autoSpaceDE w:val="0"/>
        <w:autoSpaceDN w:val="0"/>
        <w:adjustRightInd w:val="0"/>
        <w:ind w:left="928"/>
        <w:jc w:val="both"/>
        <w:rPr>
          <w:bCs/>
        </w:rPr>
      </w:pPr>
      <w:r>
        <w:rPr>
          <w:bCs/>
        </w:rPr>
        <w:t xml:space="preserve">- </w:t>
      </w:r>
      <w:r w:rsidR="009454BC" w:rsidRPr="00297BBA">
        <w:rPr>
          <w:bCs/>
        </w:rPr>
        <w:t xml:space="preserve">doświadczenie zawodowe na stanowisku w charakterze Inżyniera Koordynatora/Rezydenta/Inżyniera Projektu/Kierownika Projektu/ Wykonawcy Wdrożenia, dla co najmniej jednego zakończonego sukcesem kontraktu polegającego na realizacji projektu informatycznego o wartości inwestycji nie mniejszej niż 3 mln zł brutto, </w:t>
      </w:r>
      <w:r w:rsidR="009454BC" w:rsidRPr="000235E2">
        <w:rPr>
          <w:bCs/>
          <w:u w:val="single"/>
        </w:rPr>
        <w:t>współfinansowanego ze środków Unii Europejskiej lub Funduszu Spójności lub innych funduszy, programów krajowych, środków publicznych, lub bezzwrotnych środków pomocowych państw członkowskich Europejskiego porozumienia o Wolnym Handlu (EFTA),</w:t>
      </w:r>
    </w:p>
    <w:p w:rsidR="009454BC" w:rsidRPr="008455D7" w:rsidRDefault="008455D7" w:rsidP="008455D7">
      <w:pPr>
        <w:widowControl w:val="0"/>
        <w:autoSpaceDE w:val="0"/>
        <w:autoSpaceDN w:val="0"/>
        <w:adjustRightInd w:val="0"/>
        <w:ind w:left="928"/>
        <w:jc w:val="both"/>
        <w:rPr>
          <w:bCs/>
        </w:rPr>
      </w:pPr>
      <w:r>
        <w:rPr>
          <w:bCs/>
        </w:rPr>
        <w:t xml:space="preserve">- </w:t>
      </w:r>
      <w:r w:rsidR="009454BC" w:rsidRPr="00297BBA">
        <w:rPr>
          <w:bCs/>
        </w:rPr>
        <w:t>posiada certyfikat zarządzania projektami na poziomie PRINCE2 Foundation lub równoważny.</w:t>
      </w:r>
    </w:p>
    <w:p w:rsidR="009454BC" w:rsidRPr="00297BBA" w:rsidRDefault="008455D7" w:rsidP="008455D7">
      <w:pPr>
        <w:widowControl w:val="0"/>
        <w:autoSpaceDE w:val="0"/>
        <w:autoSpaceDN w:val="0"/>
        <w:adjustRightInd w:val="0"/>
        <w:ind w:firstLine="426"/>
        <w:jc w:val="both"/>
        <w:rPr>
          <w:b/>
          <w:bCs/>
        </w:rPr>
      </w:pPr>
      <w:r>
        <w:rPr>
          <w:b/>
          <w:bCs/>
        </w:rPr>
        <w:t xml:space="preserve">c) </w:t>
      </w:r>
      <w:r w:rsidR="009454BC" w:rsidRPr="00297BBA">
        <w:rPr>
          <w:b/>
          <w:bCs/>
        </w:rPr>
        <w:t>Ekspert</w:t>
      </w:r>
      <w:r>
        <w:rPr>
          <w:b/>
          <w:bCs/>
        </w:rPr>
        <w:t>em</w:t>
      </w:r>
      <w:r w:rsidR="009454BC" w:rsidRPr="00297BBA">
        <w:rPr>
          <w:b/>
          <w:bCs/>
        </w:rPr>
        <w:t xml:space="preserve"> d.s. zamówień publicznych posiadający</w:t>
      </w:r>
      <w:r>
        <w:rPr>
          <w:b/>
          <w:bCs/>
        </w:rPr>
        <w:t>m</w:t>
      </w:r>
      <w:r w:rsidR="009454BC" w:rsidRPr="00297BBA">
        <w:rPr>
          <w:b/>
          <w:bCs/>
        </w:rPr>
        <w:t>:</w:t>
      </w:r>
    </w:p>
    <w:p w:rsidR="009454BC" w:rsidRPr="00297BBA" w:rsidRDefault="008455D7" w:rsidP="00BA3F8D">
      <w:pPr>
        <w:widowControl w:val="0"/>
        <w:autoSpaceDE w:val="0"/>
        <w:autoSpaceDN w:val="0"/>
        <w:adjustRightInd w:val="0"/>
        <w:ind w:left="708"/>
        <w:jc w:val="both"/>
      </w:pPr>
      <w:r>
        <w:t xml:space="preserve">- </w:t>
      </w:r>
      <w:r w:rsidR="009454BC" w:rsidRPr="00297BBA">
        <w:t xml:space="preserve">doświadczenie zawodowe w zakresie przygotowywania i przeprowadzania co najmniej </w:t>
      </w:r>
      <w:r w:rsidR="009454BC" w:rsidRPr="00297BBA">
        <w:rPr>
          <w:b/>
          <w:bCs/>
        </w:rPr>
        <w:t>3</w:t>
      </w:r>
      <w:r w:rsidR="009454BC" w:rsidRPr="00297BBA">
        <w:t xml:space="preserve"> postępowań o udzielenie zamówienia publicznego zgodnie z ustawą </w:t>
      </w:r>
      <w:proofErr w:type="spellStart"/>
      <w:r w:rsidR="009454BC" w:rsidRPr="00297BBA">
        <w:t>pzp</w:t>
      </w:r>
      <w:proofErr w:type="spellEnd"/>
      <w:r w:rsidR="009454BC" w:rsidRPr="00297BBA">
        <w:t xml:space="preserve"> na dostawy sprzętu informatycznego i oprogramowania o wartości min. 500 tys. zł każda.</w:t>
      </w:r>
    </w:p>
    <w:p w:rsidR="009454BC" w:rsidRPr="000F5FAE" w:rsidRDefault="009454BC" w:rsidP="00DA1E78">
      <w:pPr>
        <w:pStyle w:val="Standard"/>
        <w:spacing w:line="276" w:lineRule="auto"/>
        <w:jc w:val="both"/>
      </w:pPr>
    </w:p>
    <w:p w:rsidR="00DA1E78" w:rsidRPr="000F5FAE" w:rsidRDefault="00DA1E78" w:rsidP="000721CB">
      <w:pPr>
        <w:pStyle w:val="Stopka"/>
        <w:tabs>
          <w:tab w:val="left" w:pos="360"/>
        </w:tabs>
        <w:spacing w:line="240" w:lineRule="auto"/>
        <w:rPr>
          <w:rFonts w:ascii="Times New Roman" w:hAnsi="Times New Roman"/>
          <w:szCs w:val="24"/>
        </w:rPr>
      </w:pPr>
      <w:r w:rsidRPr="000F5FAE">
        <w:rPr>
          <w:rFonts w:ascii="Times New Roman" w:hAnsi="Times New Roman"/>
          <w:szCs w:val="24"/>
        </w:rPr>
        <w:t xml:space="preserve">Wymiana któregokolwiek z ekspertów kluczowych dopuszczalna jest jedynie w szczególnych okolicznościach, po uprzednim zatwierdzeniu zmiany przez Zamawiającego, przy czym doświadczenie i kwalifikacje eksperta muszą być nie niższe niż te, które posiadał ekspert, który jest wymieniany. </w:t>
      </w:r>
    </w:p>
    <w:p w:rsidR="00820E67" w:rsidRPr="000F5FAE" w:rsidRDefault="00820E67" w:rsidP="00820E67">
      <w:pPr>
        <w:autoSpaceDE w:val="0"/>
        <w:autoSpaceDN w:val="0"/>
        <w:adjustRightInd w:val="0"/>
        <w:jc w:val="both"/>
        <w:rPr>
          <w:b/>
          <w:bCs/>
        </w:rPr>
      </w:pPr>
      <w:r w:rsidRPr="000F5FAE">
        <w:rPr>
          <w:b/>
          <w:bCs/>
        </w:rPr>
        <w:t>Pakiet nr 2</w:t>
      </w:r>
    </w:p>
    <w:p w:rsidR="00820E67" w:rsidRPr="000F5FAE" w:rsidRDefault="00594AC3" w:rsidP="00820E67">
      <w:pPr>
        <w:pStyle w:val="Standard"/>
        <w:widowControl/>
        <w:autoSpaceDE w:val="0"/>
        <w:autoSpaceDN/>
        <w:jc w:val="both"/>
        <w:textAlignment w:val="auto"/>
        <w:rPr>
          <w:rFonts w:cs="Times New Roman"/>
          <w:i/>
        </w:rPr>
      </w:pPr>
      <w:r w:rsidRPr="000F5FAE">
        <w:rPr>
          <w:rFonts w:cs="Times New Roman"/>
        </w:rPr>
        <w:t>2</w:t>
      </w:r>
      <w:r w:rsidR="00820E67" w:rsidRPr="000F5FAE">
        <w:rPr>
          <w:rFonts w:cs="Times New Roman"/>
        </w:rPr>
        <w:t xml:space="preserve">) Posiada wiedzę i doświadczenie zapewniającą wykonanie zamówienia </w:t>
      </w:r>
      <w:proofErr w:type="spellStart"/>
      <w:r w:rsidR="00820E67" w:rsidRPr="000F5FAE">
        <w:rPr>
          <w:rFonts w:cs="Times New Roman"/>
        </w:rPr>
        <w:t>t.j</w:t>
      </w:r>
      <w:proofErr w:type="spellEnd"/>
      <w:r w:rsidR="00820E67" w:rsidRPr="000F5FAE">
        <w:rPr>
          <w:rFonts w:cs="Times New Roman"/>
        </w:rPr>
        <w:t>. w okresie ostatnich trzech lat przed terminem składania ofert, a jeżeli okres prowadzenia działalności jest krótszy - w tym okresie, wykonał co najmniej:</w:t>
      </w:r>
    </w:p>
    <w:p w:rsidR="00820E67" w:rsidRPr="000F5FAE" w:rsidRDefault="00820E67" w:rsidP="00820E67">
      <w:pPr>
        <w:pStyle w:val="Standard"/>
        <w:widowControl/>
        <w:numPr>
          <w:ilvl w:val="1"/>
          <w:numId w:val="5"/>
        </w:numPr>
        <w:autoSpaceDE w:val="0"/>
        <w:adjustRightInd w:val="0"/>
        <w:ind w:left="567" w:hanging="283"/>
        <w:jc w:val="both"/>
        <w:textAlignment w:val="auto"/>
      </w:pPr>
      <w:r w:rsidRPr="000F5FAE">
        <w:t xml:space="preserve">min. </w:t>
      </w:r>
      <w:r w:rsidRPr="000F5FAE">
        <w:rPr>
          <w:b/>
        </w:rPr>
        <w:t>1 projekt wdrożeniowy</w:t>
      </w:r>
      <w:r w:rsidRPr="000F5FAE">
        <w:t xml:space="preserve"> </w:t>
      </w:r>
      <w:r w:rsidRPr="000F5FAE">
        <w:rPr>
          <w:b/>
        </w:rPr>
        <w:t xml:space="preserve">w zakresie systemów informatycznych </w:t>
      </w:r>
      <w:r w:rsidRPr="000F5FAE">
        <w:t xml:space="preserve">w służbie zdrowia zakończone sukcesem, powyżej 500.000 zł., </w:t>
      </w:r>
    </w:p>
    <w:p w:rsidR="00820E67" w:rsidRPr="000F5FAE" w:rsidRDefault="00820E67" w:rsidP="00820E67">
      <w:pPr>
        <w:pStyle w:val="Standard"/>
        <w:widowControl/>
        <w:numPr>
          <w:ilvl w:val="1"/>
          <w:numId w:val="5"/>
        </w:numPr>
        <w:autoSpaceDE w:val="0"/>
        <w:adjustRightInd w:val="0"/>
        <w:ind w:left="567" w:hanging="283"/>
        <w:jc w:val="both"/>
        <w:textAlignment w:val="auto"/>
      </w:pPr>
      <w:r w:rsidRPr="000F5FAE">
        <w:rPr>
          <w:rFonts w:cs="Times New Roman"/>
        </w:rPr>
        <w:t xml:space="preserve">min. </w:t>
      </w:r>
      <w:r w:rsidRPr="000F5FAE">
        <w:rPr>
          <w:rFonts w:cs="Times New Roman"/>
          <w:b/>
        </w:rPr>
        <w:t>2 usługi</w:t>
      </w:r>
      <w:r w:rsidRPr="000F5FAE">
        <w:rPr>
          <w:rFonts w:cs="Times New Roman"/>
        </w:rPr>
        <w:t xml:space="preserve">, każda polegająca na pełnieniu funkcji Inżyniera kontraktu / inwestora zastępczego / Jednostki Realizującej Projekt / innej formy organizacyjnej której zadaniem było nadzorowanie realizacji złożonego przedsięwzięcia inwestycyjnego realizowanego na rzecz podmiotu publicznego przez inne jednostki gospodarcze, współfinansowanego </w:t>
      </w:r>
      <w:r w:rsidRPr="000F5FAE">
        <w:rPr>
          <w:rFonts w:cs="Times New Roman"/>
          <w:lang w:eastAsia="pl-PL"/>
        </w:rPr>
        <w:t>ze środków Unii Europejskiej.</w:t>
      </w:r>
      <w:r w:rsidRPr="000F5FAE">
        <w:rPr>
          <w:rFonts w:cs="Times New Roman"/>
        </w:rPr>
        <w:t xml:space="preserve"> Wartość każdego nadzorowanego przedsięwzięcia wynosiła min. 3 mln zł.</w:t>
      </w:r>
    </w:p>
    <w:p w:rsidR="00820E67" w:rsidRPr="000F5FAE" w:rsidRDefault="00820E67" w:rsidP="00C11D5D">
      <w:pPr>
        <w:pStyle w:val="Standard"/>
        <w:widowControl/>
        <w:autoSpaceDE w:val="0"/>
        <w:adjustRightInd w:val="0"/>
        <w:jc w:val="both"/>
        <w:textAlignment w:val="auto"/>
        <w:rPr>
          <w:rFonts w:cs="Times New Roman"/>
        </w:rPr>
      </w:pPr>
      <w:r w:rsidRPr="000F5FAE">
        <w:rPr>
          <w:rFonts w:cs="Times New Roman"/>
        </w:rPr>
        <w:t xml:space="preserve"> </w:t>
      </w:r>
      <w:r w:rsidR="00594AC3" w:rsidRPr="000F5FAE">
        <w:rPr>
          <w:rFonts w:cs="Times New Roman"/>
        </w:rPr>
        <w:t>3</w:t>
      </w:r>
      <w:r w:rsidRPr="000F5FAE">
        <w:rPr>
          <w:rFonts w:cs="Times New Roman"/>
        </w:rPr>
        <w:t>) Dysponuje lub będzie dysponował osobami zdolnymi do wykonania przedmiotowego zamówienia w tym:</w:t>
      </w:r>
    </w:p>
    <w:p w:rsidR="008455D7" w:rsidRPr="000F5FAE" w:rsidRDefault="008455D7" w:rsidP="00521402">
      <w:pPr>
        <w:widowControl w:val="0"/>
        <w:tabs>
          <w:tab w:val="left" w:pos="1276"/>
        </w:tabs>
        <w:suppressAutoHyphens/>
        <w:autoSpaceDE w:val="0"/>
        <w:autoSpaceDN w:val="0"/>
        <w:adjustRightInd w:val="0"/>
        <w:ind w:left="567" w:hanging="283"/>
        <w:jc w:val="both"/>
        <w:rPr>
          <w:rFonts w:eastAsia="Lucida Sans Unicode"/>
          <w:kern w:val="3"/>
          <w:lang w:eastAsia="zh-CN" w:bidi="hi-IN"/>
        </w:rPr>
      </w:pPr>
      <w:r w:rsidRPr="000F5FAE">
        <w:rPr>
          <w:rFonts w:eastAsia="Lucida Sans Unicode"/>
          <w:b/>
          <w:kern w:val="3"/>
          <w:lang w:eastAsia="zh-CN" w:bidi="hi-IN"/>
        </w:rPr>
        <w:t>a)</w:t>
      </w:r>
      <w:r w:rsidRPr="000F5FAE">
        <w:rPr>
          <w:rFonts w:eastAsia="Lucida Sans Unicode"/>
          <w:kern w:val="3"/>
          <w:lang w:eastAsia="zh-CN" w:bidi="hi-IN"/>
        </w:rPr>
        <w:t xml:space="preserve"> </w:t>
      </w:r>
      <w:r w:rsidRPr="000F5FAE">
        <w:rPr>
          <w:b/>
          <w:bCs/>
        </w:rPr>
        <w:t xml:space="preserve">Managerem Projektu, posiadającym: </w:t>
      </w:r>
    </w:p>
    <w:p w:rsidR="008455D7" w:rsidRPr="004A0417" w:rsidRDefault="008455D7" w:rsidP="00521402">
      <w:pPr>
        <w:widowControl w:val="0"/>
        <w:autoSpaceDE w:val="0"/>
        <w:autoSpaceDN w:val="0"/>
        <w:adjustRightInd w:val="0"/>
        <w:ind w:left="567" w:hanging="283"/>
        <w:jc w:val="both"/>
      </w:pPr>
      <w:r>
        <w:t xml:space="preserve">- </w:t>
      </w:r>
      <w:r w:rsidRPr="004A0417">
        <w:t>wykształcenie wyższe, techniczne</w:t>
      </w:r>
      <w:r>
        <w:t xml:space="preserve"> (informatyka) </w:t>
      </w:r>
      <w:r w:rsidRPr="004A0417">
        <w:t xml:space="preserve"> lub ekonomiczne bądź pokrewne , </w:t>
      </w:r>
    </w:p>
    <w:p w:rsidR="008455D7" w:rsidRPr="004A0417" w:rsidRDefault="008455D7" w:rsidP="00521402">
      <w:pPr>
        <w:widowControl w:val="0"/>
        <w:autoSpaceDE w:val="0"/>
        <w:autoSpaceDN w:val="0"/>
        <w:adjustRightInd w:val="0"/>
        <w:ind w:left="567" w:hanging="283"/>
        <w:jc w:val="both"/>
      </w:pPr>
      <w:r>
        <w:t xml:space="preserve">- </w:t>
      </w:r>
      <w:r w:rsidRPr="004A0417">
        <w:t xml:space="preserve">co najmniej </w:t>
      </w:r>
      <w:r>
        <w:t>5</w:t>
      </w:r>
      <w:r w:rsidRPr="004A0417">
        <w:t xml:space="preserve">- letnie doświadczenie zawodowe w kierowaniu zespołem ludzi,  </w:t>
      </w:r>
    </w:p>
    <w:p w:rsidR="00521402" w:rsidRDefault="008455D7" w:rsidP="00521402">
      <w:pPr>
        <w:widowControl w:val="0"/>
        <w:autoSpaceDE w:val="0"/>
        <w:autoSpaceDN w:val="0"/>
        <w:adjustRightInd w:val="0"/>
        <w:ind w:left="567" w:hanging="283"/>
        <w:jc w:val="both"/>
      </w:pPr>
      <w:r>
        <w:t xml:space="preserve">- </w:t>
      </w:r>
      <w:r w:rsidRPr="004A0417">
        <w:t>doświadczenie zawodowe na stanowisku w charakterze Menagera projektu, /</w:t>
      </w:r>
      <w:r w:rsidR="00521402">
        <w:t>Inżyniera</w:t>
      </w:r>
    </w:p>
    <w:p w:rsidR="00521402" w:rsidRDefault="008455D7" w:rsidP="00521402">
      <w:pPr>
        <w:widowControl w:val="0"/>
        <w:autoSpaceDE w:val="0"/>
        <w:autoSpaceDN w:val="0"/>
        <w:adjustRightInd w:val="0"/>
        <w:ind w:left="567" w:hanging="283"/>
        <w:jc w:val="both"/>
      </w:pPr>
      <w:r w:rsidRPr="004A0417">
        <w:t>Koordynatora/Rezydenta/Inżyniera Projektu/Kierownika Projektu/ Wykonawcy Wdrożenia</w:t>
      </w:r>
    </w:p>
    <w:p w:rsidR="00521402" w:rsidRDefault="008455D7" w:rsidP="00521402">
      <w:pPr>
        <w:widowControl w:val="0"/>
        <w:autoSpaceDE w:val="0"/>
        <w:autoSpaceDN w:val="0"/>
        <w:adjustRightInd w:val="0"/>
        <w:ind w:left="567" w:hanging="283"/>
        <w:jc w:val="both"/>
      </w:pPr>
      <w:r w:rsidRPr="004A0417">
        <w:t xml:space="preserve">lub pokrewne , dla co najmniej </w:t>
      </w:r>
      <w:r w:rsidRPr="004A0417">
        <w:rPr>
          <w:b/>
          <w:bCs/>
        </w:rPr>
        <w:t>jednego</w:t>
      </w:r>
      <w:r w:rsidRPr="004A0417">
        <w:t xml:space="preserve"> zakończonego suk</w:t>
      </w:r>
      <w:r w:rsidR="00521402">
        <w:t>cesem kontraktu polegającego na</w:t>
      </w:r>
    </w:p>
    <w:p w:rsidR="00BA3F8D" w:rsidRDefault="008455D7" w:rsidP="00521402">
      <w:pPr>
        <w:widowControl w:val="0"/>
        <w:autoSpaceDE w:val="0"/>
        <w:autoSpaceDN w:val="0"/>
        <w:adjustRightInd w:val="0"/>
        <w:ind w:left="567" w:hanging="283"/>
        <w:jc w:val="both"/>
      </w:pPr>
      <w:r w:rsidRPr="004A0417">
        <w:rPr>
          <w:b/>
          <w:bCs/>
        </w:rPr>
        <w:t>realizacji projektu informatycznego</w:t>
      </w:r>
      <w:r w:rsidRPr="004A0417">
        <w:t xml:space="preserve"> o wartości inwestycji nie mniejszej niż </w:t>
      </w:r>
      <w:r w:rsidRPr="004A0417">
        <w:rPr>
          <w:b/>
          <w:bCs/>
        </w:rPr>
        <w:t>3 mln zł</w:t>
      </w:r>
      <w:r w:rsidR="00BA3F8D">
        <w:t xml:space="preserve"> brutto,</w:t>
      </w:r>
    </w:p>
    <w:p w:rsidR="008455D7" w:rsidRPr="004A0417" w:rsidRDefault="008455D7" w:rsidP="00521402">
      <w:pPr>
        <w:widowControl w:val="0"/>
        <w:autoSpaceDE w:val="0"/>
        <w:autoSpaceDN w:val="0"/>
        <w:adjustRightInd w:val="0"/>
        <w:ind w:left="567" w:hanging="283"/>
        <w:jc w:val="both"/>
      </w:pPr>
      <w:r w:rsidRPr="004A0417">
        <w:t>współfinansowanego ze środków Unii Europejskiej</w:t>
      </w:r>
      <w:r>
        <w:t xml:space="preserve"> lub </w:t>
      </w:r>
      <w:r w:rsidRPr="006B1A20">
        <w:t xml:space="preserve">Funduszu Spójności lub innych </w:t>
      </w:r>
      <w:r w:rsidRPr="006B1A20">
        <w:lastRenderedPageBreak/>
        <w:t>funduszy, pr</w:t>
      </w:r>
      <w:r>
        <w:t xml:space="preserve">ogramów </w:t>
      </w:r>
      <w:r w:rsidRPr="006B1A20">
        <w:t>krajowych</w:t>
      </w:r>
      <w:r>
        <w:t>,</w:t>
      </w:r>
      <w:r w:rsidRPr="006B1A20">
        <w:t xml:space="preserve"> środków publicznych, </w:t>
      </w:r>
      <w:r>
        <w:t>lub bezzwrotnych środków pomocowych</w:t>
      </w:r>
      <w:r w:rsidRPr="006B1A20">
        <w:t xml:space="preserve"> państw członkowskich Europejskiego porozumienia o Wolnym Handlu (EFTA)</w:t>
      </w:r>
      <w:r w:rsidRPr="004A0417">
        <w:t>,</w:t>
      </w:r>
    </w:p>
    <w:p w:rsidR="008455D7" w:rsidRPr="004A0417" w:rsidRDefault="008455D7" w:rsidP="00521402">
      <w:pPr>
        <w:widowControl w:val="0"/>
        <w:autoSpaceDE w:val="0"/>
        <w:autoSpaceDN w:val="0"/>
        <w:adjustRightInd w:val="0"/>
        <w:ind w:left="567" w:hanging="283"/>
        <w:jc w:val="both"/>
      </w:pPr>
      <w:r>
        <w:t xml:space="preserve">- </w:t>
      </w:r>
      <w:r w:rsidRPr="004A0417">
        <w:t>certyfikat zarządzania projektami na poziomie PRINCE2 Foundation lub równoważny.</w:t>
      </w:r>
    </w:p>
    <w:p w:rsidR="008455D7" w:rsidRDefault="008455D7" w:rsidP="00521402">
      <w:pPr>
        <w:widowControl w:val="0"/>
        <w:autoSpaceDE w:val="0"/>
        <w:autoSpaceDN w:val="0"/>
        <w:adjustRightInd w:val="0"/>
        <w:ind w:left="567" w:hanging="283"/>
        <w:jc w:val="both"/>
        <w:rPr>
          <w:b/>
          <w:bCs/>
        </w:rPr>
      </w:pPr>
      <w:r>
        <w:rPr>
          <w:b/>
          <w:bCs/>
        </w:rPr>
        <w:t xml:space="preserve">b) </w:t>
      </w:r>
      <w:r w:rsidRPr="006234EB">
        <w:rPr>
          <w:b/>
          <w:bCs/>
        </w:rPr>
        <w:t>Ekspertem specjalista ds.</w:t>
      </w:r>
      <w:r>
        <w:rPr>
          <w:b/>
          <w:bCs/>
        </w:rPr>
        <w:t xml:space="preserve"> </w:t>
      </w:r>
      <w:r w:rsidRPr="006234EB">
        <w:rPr>
          <w:b/>
          <w:bCs/>
        </w:rPr>
        <w:t>rozlicze</w:t>
      </w:r>
      <w:r>
        <w:rPr>
          <w:b/>
          <w:bCs/>
        </w:rPr>
        <w:t>ń posiadającym:</w:t>
      </w:r>
    </w:p>
    <w:p w:rsidR="008455D7" w:rsidRDefault="008455D7" w:rsidP="00521402">
      <w:pPr>
        <w:widowControl w:val="0"/>
        <w:autoSpaceDE w:val="0"/>
        <w:autoSpaceDN w:val="0"/>
        <w:adjustRightInd w:val="0"/>
        <w:ind w:left="567" w:hanging="283"/>
        <w:jc w:val="both"/>
      </w:pPr>
      <w:r>
        <w:t xml:space="preserve">- </w:t>
      </w:r>
      <w:r w:rsidRPr="006234EB">
        <w:t>wykszta</w:t>
      </w:r>
      <w:r>
        <w:t>łcenie wyższe ekonomiczne lub finansowe,</w:t>
      </w:r>
    </w:p>
    <w:p w:rsidR="008455D7" w:rsidRPr="006B1A20" w:rsidRDefault="008455D7" w:rsidP="00521402">
      <w:pPr>
        <w:widowControl w:val="0"/>
        <w:autoSpaceDE w:val="0"/>
        <w:autoSpaceDN w:val="0"/>
        <w:adjustRightInd w:val="0"/>
        <w:ind w:left="567" w:hanging="283"/>
        <w:jc w:val="both"/>
      </w:pPr>
      <w:r>
        <w:t xml:space="preserve">- </w:t>
      </w:r>
      <w:r w:rsidRPr="006B1A20">
        <w:t xml:space="preserve">uczestniczenie w rozliczeniu co najmniej </w:t>
      </w:r>
      <w:r w:rsidRPr="006B1A20">
        <w:rPr>
          <w:b/>
          <w:bCs/>
        </w:rPr>
        <w:t>1</w:t>
      </w:r>
      <w:r w:rsidRPr="006B1A20">
        <w:t xml:space="preserve"> zakończonej sukcesem inwestycji o wartości nie mniejszej niż 3 mln zł w oparciu o umowę o dofinansowanie ze środków Unii Europejskiej lub </w:t>
      </w:r>
      <w:r>
        <w:t xml:space="preserve">innych funduszy, programów </w:t>
      </w:r>
      <w:r w:rsidRPr="006B1A20">
        <w:t>krajowych</w:t>
      </w:r>
      <w:r>
        <w:t>,</w:t>
      </w:r>
      <w:r w:rsidRPr="006B1A20">
        <w:t xml:space="preserve"> środków publicznych, lub</w:t>
      </w:r>
      <w:r>
        <w:t xml:space="preserve"> bezzwrotnych</w:t>
      </w:r>
      <w:r w:rsidRPr="006B1A20">
        <w:t xml:space="preserve"> środków pomocowych państw członkowskich Europejskiego porozumienia o Wolnym Handlu (EFTA),</w:t>
      </w:r>
    </w:p>
    <w:p w:rsidR="008455D7" w:rsidRPr="00D85AD3" w:rsidRDefault="008455D7" w:rsidP="00521402">
      <w:pPr>
        <w:widowControl w:val="0"/>
        <w:autoSpaceDE w:val="0"/>
        <w:autoSpaceDN w:val="0"/>
        <w:adjustRightInd w:val="0"/>
        <w:ind w:left="567" w:hanging="283"/>
        <w:jc w:val="both"/>
        <w:rPr>
          <w:b/>
          <w:bCs/>
        </w:rPr>
      </w:pPr>
      <w:r>
        <w:rPr>
          <w:b/>
          <w:bCs/>
        </w:rPr>
        <w:t xml:space="preserve">c) </w:t>
      </w:r>
      <w:r w:rsidRPr="006234EB">
        <w:rPr>
          <w:b/>
          <w:bCs/>
        </w:rPr>
        <w:t>Ekspertem ds.</w:t>
      </w:r>
      <w:r>
        <w:rPr>
          <w:b/>
          <w:bCs/>
        </w:rPr>
        <w:t xml:space="preserve"> administracyjnych i zamówień publicznych;</w:t>
      </w:r>
    </w:p>
    <w:p w:rsidR="008455D7" w:rsidRDefault="00521402" w:rsidP="00521402">
      <w:pPr>
        <w:widowControl w:val="0"/>
        <w:autoSpaceDE w:val="0"/>
        <w:autoSpaceDN w:val="0"/>
        <w:adjustRightInd w:val="0"/>
        <w:ind w:left="567" w:hanging="283"/>
        <w:jc w:val="both"/>
      </w:pPr>
      <w:r>
        <w:t xml:space="preserve">- </w:t>
      </w:r>
      <w:r w:rsidR="008455D7" w:rsidRPr="006234EB">
        <w:t>wykszta</w:t>
      </w:r>
      <w:r w:rsidR="008455D7">
        <w:t xml:space="preserve">łcenie wyższe prawnicze , administracyjne ekonomiczne lub pokrewne </w:t>
      </w:r>
    </w:p>
    <w:p w:rsidR="008455D7" w:rsidRDefault="00521402" w:rsidP="00521402">
      <w:pPr>
        <w:widowControl w:val="0"/>
        <w:autoSpaceDE w:val="0"/>
        <w:autoSpaceDN w:val="0"/>
        <w:adjustRightInd w:val="0"/>
        <w:ind w:left="567" w:hanging="283"/>
        <w:jc w:val="both"/>
      </w:pPr>
      <w:r>
        <w:t xml:space="preserve">- </w:t>
      </w:r>
      <w:r w:rsidR="008455D7">
        <w:t xml:space="preserve">studia podyplomowe z zakresu finansów publicznych lub prawa zamówień publicznych, </w:t>
      </w:r>
    </w:p>
    <w:p w:rsidR="008455D7" w:rsidRPr="00521402" w:rsidRDefault="00521402" w:rsidP="00521402">
      <w:pPr>
        <w:ind w:left="567" w:hanging="283"/>
        <w:rPr>
          <w:bCs/>
        </w:rPr>
      </w:pPr>
      <w:r>
        <w:rPr>
          <w:bCs/>
        </w:rPr>
        <w:t xml:space="preserve">- </w:t>
      </w:r>
      <w:r w:rsidR="008455D7" w:rsidRPr="00521402">
        <w:rPr>
          <w:bCs/>
        </w:rPr>
        <w:t xml:space="preserve">co najmniej 2 letnie doświadczenie zawodowe w pracy na stanowisku administracyjnym w jednostce administracji publicznej lub jednostce pokrewnej w której prowadzony był kancelaryjny obieg dokumentów,  </w:t>
      </w:r>
    </w:p>
    <w:p w:rsidR="008455D7" w:rsidRPr="00521402" w:rsidRDefault="00521402" w:rsidP="00521402">
      <w:pPr>
        <w:ind w:left="567" w:hanging="283"/>
        <w:rPr>
          <w:bCs/>
        </w:rPr>
      </w:pPr>
      <w:r>
        <w:rPr>
          <w:bCs/>
        </w:rPr>
        <w:t xml:space="preserve">- </w:t>
      </w:r>
      <w:r w:rsidR="008455D7" w:rsidRPr="00521402">
        <w:rPr>
          <w:bCs/>
        </w:rPr>
        <w:t xml:space="preserve">doświadczenie zawodowe w zakresie przygotowywania i przeprowadzania co najmniej 1 postępowań o udzielenie zamówienia publicznego zgodnie z ustawą </w:t>
      </w:r>
      <w:proofErr w:type="spellStart"/>
      <w:r w:rsidR="008455D7" w:rsidRPr="00521402">
        <w:rPr>
          <w:bCs/>
        </w:rPr>
        <w:t>pzp</w:t>
      </w:r>
      <w:proofErr w:type="spellEnd"/>
      <w:r w:rsidR="008455D7" w:rsidRPr="00521402">
        <w:rPr>
          <w:bCs/>
        </w:rPr>
        <w:t xml:space="preserve"> na dostawy sprzętu informatycznego i oprogramowania o wartości min. 500 tys. zł każda.</w:t>
      </w:r>
    </w:p>
    <w:p w:rsidR="008455D7" w:rsidRDefault="00521402" w:rsidP="00521402">
      <w:pPr>
        <w:widowControl w:val="0"/>
        <w:autoSpaceDE w:val="0"/>
        <w:autoSpaceDN w:val="0"/>
        <w:adjustRightInd w:val="0"/>
        <w:ind w:left="567" w:hanging="283"/>
        <w:jc w:val="both"/>
        <w:rPr>
          <w:b/>
          <w:bCs/>
        </w:rPr>
      </w:pPr>
      <w:r>
        <w:rPr>
          <w:b/>
          <w:bCs/>
        </w:rPr>
        <w:t xml:space="preserve">d) </w:t>
      </w:r>
      <w:r w:rsidR="008455D7" w:rsidRPr="006234EB">
        <w:rPr>
          <w:b/>
          <w:bCs/>
        </w:rPr>
        <w:t>Ekspertem ds. prawnych (radc</w:t>
      </w:r>
      <w:r w:rsidR="008455D7">
        <w:rPr>
          <w:b/>
          <w:bCs/>
        </w:rPr>
        <w:t>ą prawnym) posiadającym:</w:t>
      </w:r>
    </w:p>
    <w:p w:rsidR="008455D7" w:rsidRDefault="00521402" w:rsidP="00521402">
      <w:pPr>
        <w:widowControl w:val="0"/>
        <w:autoSpaceDE w:val="0"/>
        <w:autoSpaceDN w:val="0"/>
        <w:adjustRightInd w:val="0"/>
        <w:ind w:left="567" w:hanging="283"/>
        <w:jc w:val="both"/>
      </w:pPr>
      <w:r>
        <w:t xml:space="preserve">- </w:t>
      </w:r>
      <w:r w:rsidR="008455D7" w:rsidRPr="006234EB">
        <w:t>wykszta</w:t>
      </w:r>
      <w:r w:rsidR="008455D7">
        <w:t>łcenie wyższe prawnicze z uprawnieniami adwokata lub radcy prawnego,</w:t>
      </w:r>
    </w:p>
    <w:p w:rsidR="008455D7" w:rsidRPr="00B76841" w:rsidRDefault="00521402" w:rsidP="00521402">
      <w:pPr>
        <w:widowControl w:val="0"/>
        <w:autoSpaceDE w:val="0"/>
        <w:autoSpaceDN w:val="0"/>
        <w:adjustRightInd w:val="0"/>
        <w:ind w:left="567" w:hanging="283"/>
        <w:jc w:val="both"/>
        <w:rPr>
          <w:b/>
        </w:rPr>
      </w:pPr>
      <w:r>
        <w:t xml:space="preserve">- </w:t>
      </w:r>
      <w:r w:rsidR="008455D7" w:rsidRPr="006234EB">
        <w:t>do</w:t>
      </w:r>
      <w:r w:rsidR="008455D7">
        <w:t xml:space="preserve">świadczenie w realizacji minimum </w:t>
      </w:r>
      <w:r w:rsidR="008455D7">
        <w:rPr>
          <w:b/>
          <w:bCs/>
        </w:rPr>
        <w:t>1</w:t>
      </w:r>
      <w:r w:rsidR="008455D7">
        <w:t xml:space="preserve"> usługi polegającej na kompleksowej obsłudze prawnej projektu dofinansowanego ze środków Unii Europejskiej lub </w:t>
      </w:r>
      <w:r w:rsidR="008455D7" w:rsidRPr="006B1A20">
        <w:t>Funduszu Spójności lub innych funduszy, pr</w:t>
      </w:r>
      <w:r w:rsidR="008455D7">
        <w:t xml:space="preserve">ogramów </w:t>
      </w:r>
      <w:r w:rsidR="008455D7" w:rsidRPr="006B1A20">
        <w:t>krajowych</w:t>
      </w:r>
      <w:r w:rsidR="008455D7">
        <w:t>,</w:t>
      </w:r>
      <w:r w:rsidR="008455D7" w:rsidRPr="006B1A20">
        <w:t xml:space="preserve"> środków publicznych, </w:t>
      </w:r>
      <w:r w:rsidR="008455D7">
        <w:t>lub bezzwrotnych środków pomocowych</w:t>
      </w:r>
      <w:r w:rsidR="008455D7" w:rsidRPr="006B1A20">
        <w:t xml:space="preserve"> państw członkowskich Europejskiego porozumienia o Wolnym Handlu (EFTA)</w:t>
      </w:r>
      <w:r w:rsidR="008455D7">
        <w:t xml:space="preserve">,  </w:t>
      </w:r>
      <w:r w:rsidR="008455D7" w:rsidRPr="00B76841">
        <w:rPr>
          <w:b/>
          <w:color w:val="000000"/>
        </w:rPr>
        <w:t>z obszaru informatyki lub teleinformatyki</w:t>
      </w:r>
      <w:r w:rsidR="008455D7" w:rsidRPr="00B76841">
        <w:rPr>
          <w:b/>
        </w:rPr>
        <w:t xml:space="preserve">. </w:t>
      </w:r>
    </w:p>
    <w:p w:rsidR="00521402" w:rsidRDefault="00521402" w:rsidP="008455D7">
      <w:pPr>
        <w:widowControl w:val="0"/>
        <w:tabs>
          <w:tab w:val="left" w:pos="360"/>
        </w:tabs>
        <w:autoSpaceDE w:val="0"/>
        <w:autoSpaceDN w:val="0"/>
        <w:adjustRightInd w:val="0"/>
        <w:jc w:val="both"/>
      </w:pPr>
    </w:p>
    <w:p w:rsidR="008455D7" w:rsidRDefault="008455D7" w:rsidP="008455D7">
      <w:pPr>
        <w:widowControl w:val="0"/>
        <w:tabs>
          <w:tab w:val="left" w:pos="360"/>
        </w:tabs>
        <w:autoSpaceDE w:val="0"/>
        <w:autoSpaceDN w:val="0"/>
        <w:adjustRightInd w:val="0"/>
        <w:jc w:val="both"/>
      </w:pPr>
      <w:r w:rsidRPr="006234EB">
        <w:t>Wymiana któregokolwiek z ekspertów kluczowych dopuszczalna jest jedynie w szczególnych okoliczno</w:t>
      </w:r>
      <w:r>
        <w:t xml:space="preserve">ściach, po uprzednim zatwierdzeniu zmiany przez Zamawiającego, przy czym doświadczenie i kwalifikacje eksperta muszą być nie niższe niż te, które posiadał ekspert, który jest wymieniany. </w:t>
      </w:r>
    </w:p>
    <w:p w:rsidR="008455D7" w:rsidRDefault="008455D7" w:rsidP="008455D7">
      <w:pPr>
        <w:widowControl w:val="0"/>
        <w:tabs>
          <w:tab w:val="left" w:pos="360"/>
        </w:tabs>
        <w:autoSpaceDE w:val="0"/>
        <w:autoSpaceDN w:val="0"/>
        <w:adjustRightInd w:val="0"/>
        <w:jc w:val="both"/>
      </w:pPr>
      <w:r w:rsidRPr="006234EB">
        <w:t>Wykonawca zapewni Zamawiaj</w:t>
      </w:r>
      <w:r>
        <w:t>ącemu kontakt telefoniczny oraz za pośrednictwem poczty elektronicznej z ekspertami kluczowymi w godzinach pracy Departamentu Funduszy Europejskich w Urzędzie Marszałkowskim Województwa Dolnośląskiego. Jednocześnie jedynie eksperci kluczowi będą upoważnieni do kontaktów z Zamawiającym w imieniu wykonawcy.</w:t>
      </w:r>
    </w:p>
    <w:p w:rsidR="00A96C7E" w:rsidRPr="00213DD8" w:rsidRDefault="00A96C7E" w:rsidP="002F11DF">
      <w:pPr>
        <w:pStyle w:val="Akapitzlist"/>
        <w:spacing w:after="0" w:line="240" w:lineRule="auto"/>
        <w:ind w:left="0"/>
        <w:jc w:val="both"/>
        <w:rPr>
          <w:rFonts w:ascii="Times New Roman" w:hAnsi="Times New Roman"/>
          <w:sz w:val="24"/>
          <w:szCs w:val="24"/>
        </w:rPr>
      </w:pPr>
    </w:p>
    <w:p w:rsidR="002739D6" w:rsidRPr="00213DD8" w:rsidRDefault="00857748" w:rsidP="002F11DF">
      <w:pPr>
        <w:jc w:val="both"/>
        <w:rPr>
          <w:b/>
          <w:bCs/>
        </w:rPr>
      </w:pPr>
      <w:r w:rsidRPr="00213DD8">
        <w:rPr>
          <w:b/>
          <w:bCs/>
        </w:rPr>
        <w:t>3. Sposób dokonywania oceny spełnienia warunków udziału w postępowaniu:</w:t>
      </w:r>
    </w:p>
    <w:p w:rsidR="00857748" w:rsidRPr="00213DD8" w:rsidRDefault="00857748" w:rsidP="006502F4">
      <w:pPr>
        <w:pStyle w:val="Akapitzlist"/>
        <w:spacing w:after="0" w:line="240" w:lineRule="auto"/>
        <w:ind w:left="0"/>
        <w:jc w:val="both"/>
        <w:rPr>
          <w:rFonts w:ascii="Times New Roman" w:hAnsi="Times New Roman"/>
          <w:sz w:val="24"/>
          <w:szCs w:val="24"/>
        </w:rPr>
      </w:pPr>
      <w:r w:rsidRPr="00213DD8">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213DD8" w:rsidRDefault="00036325" w:rsidP="00857748">
      <w:pPr>
        <w:rPr>
          <w:b/>
        </w:rPr>
      </w:pPr>
    </w:p>
    <w:p w:rsidR="00857748" w:rsidRPr="00213DD8" w:rsidRDefault="00857748" w:rsidP="00857748">
      <w:pPr>
        <w:rPr>
          <w:b/>
          <w:u w:val="single"/>
        </w:rPr>
      </w:pPr>
      <w:r w:rsidRPr="00213DD8">
        <w:rPr>
          <w:b/>
        </w:rPr>
        <w:t xml:space="preserve">ROZDZIAŁ IV. </w:t>
      </w:r>
      <w:r w:rsidRPr="00213DD8">
        <w:rPr>
          <w:b/>
          <w:u w:val="single"/>
        </w:rPr>
        <w:t>WYKAZ :</w:t>
      </w:r>
    </w:p>
    <w:p w:rsidR="00857748" w:rsidRPr="00213DD8" w:rsidRDefault="008E44D2" w:rsidP="008E44D2">
      <w:pPr>
        <w:tabs>
          <w:tab w:val="num" w:pos="2835"/>
        </w:tabs>
        <w:jc w:val="both"/>
        <w:rPr>
          <w:b/>
          <w:u w:val="single"/>
        </w:rPr>
      </w:pPr>
      <w:r w:rsidRPr="00213DD8">
        <w:rPr>
          <w:b/>
          <w:u w:val="single"/>
        </w:rPr>
        <w:t xml:space="preserve">1. </w:t>
      </w:r>
      <w:r w:rsidR="00857748" w:rsidRPr="00213DD8">
        <w:rPr>
          <w:b/>
          <w:u w:val="single"/>
        </w:rPr>
        <w:t>DOKUMENTÓW I OŚWIADCZEŃ</w:t>
      </w:r>
      <w:r w:rsidR="006A1A65" w:rsidRPr="00213DD8">
        <w:rPr>
          <w:b/>
          <w:u w:val="single"/>
        </w:rPr>
        <w:t xml:space="preserve"> P</w:t>
      </w:r>
      <w:r w:rsidR="00857748" w:rsidRPr="00213DD8">
        <w:rPr>
          <w:b/>
          <w:u w:val="single"/>
        </w:rPr>
        <w:t>OTWIERDZAJĄCYCH SPEŁNIENIE PODMIOTOWYCH WARUNKÓW UDZIAŁU W POSTĘPOWANIU:</w:t>
      </w:r>
    </w:p>
    <w:p w:rsidR="000C3A54" w:rsidRPr="000F5FAE" w:rsidRDefault="000C3A54" w:rsidP="000C3A54">
      <w:pPr>
        <w:jc w:val="both"/>
      </w:pPr>
      <w:r w:rsidRPr="00213DD8">
        <w:t xml:space="preserve">W sprawach nieuregulowanych zastosowanie mają odpowiednio przepisy Rozporządzenia </w:t>
      </w:r>
      <w:r w:rsidRPr="00213DD8">
        <w:rPr>
          <w:rFonts w:eastAsia="Calibri"/>
          <w:lang w:eastAsia="en-US"/>
        </w:rPr>
        <w:t xml:space="preserve">Prezesa Rady Ministrów z dnia 19 lutego 2013 r. w sprawie rodzajów dokumentów, jakich może </w:t>
      </w:r>
      <w:r w:rsidRPr="00213DD8">
        <w:rPr>
          <w:rFonts w:eastAsia="Calibri"/>
          <w:lang w:eastAsia="en-US"/>
        </w:rPr>
        <w:lastRenderedPageBreak/>
        <w:t xml:space="preserve">żądać zamawiający od wykonawcy, oraz form, w jakich te dokumenty mogą być składane (Dz. U. </w:t>
      </w:r>
      <w:r w:rsidRPr="000F5FAE">
        <w:rPr>
          <w:rFonts w:eastAsia="Calibri"/>
          <w:lang w:eastAsia="en-US"/>
        </w:rPr>
        <w:t>z 19 lutego 2013r., poz. 231)</w:t>
      </w:r>
      <w:r w:rsidRPr="000F5FAE">
        <w:t xml:space="preserve"> zwane dalej Rozporządzeniem.</w:t>
      </w:r>
    </w:p>
    <w:p w:rsidR="000C3A54" w:rsidRPr="000F5FAE" w:rsidRDefault="000C3A54" w:rsidP="000C3A54">
      <w:pPr>
        <w:autoSpaceDE w:val="0"/>
        <w:autoSpaceDN w:val="0"/>
        <w:adjustRightInd w:val="0"/>
        <w:jc w:val="both"/>
        <w:rPr>
          <w:b/>
          <w:bCs/>
        </w:rPr>
      </w:pPr>
      <w:r w:rsidRPr="000F5FAE">
        <w:rPr>
          <w:b/>
          <w:bCs/>
        </w:rPr>
        <w:t xml:space="preserve">1) Do oferty należy załączyć w celu potwierdzenia </w:t>
      </w:r>
      <w:r w:rsidRPr="000F5FAE">
        <w:rPr>
          <w:b/>
        </w:rPr>
        <w:t>braku podstaw do wykluczenia:</w:t>
      </w:r>
    </w:p>
    <w:p w:rsidR="00CA5BD7" w:rsidRPr="000F5FAE" w:rsidRDefault="00CA5BD7" w:rsidP="002D7FA5">
      <w:pPr>
        <w:numPr>
          <w:ilvl w:val="1"/>
          <w:numId w:val="24"/>
        </w:numPr>
        <w:autoSpaceDE w:val="0"/>
        <w:autoSpaceDN w:val="0"/>
        <w:adjustRightInd w:val="0"/>
        <w:ind w:left="567"/>
        <w:jc w:val="both"/>
      </w:pPr>
      <w:r w:rsidRPr="000F5FAE">
        <w:t>oświadczenie o braku podstaw do wykluczenia</w:t>
      </w:r>
      <w:r w:rsidRPr="000F5FAE">
        <w:rPr>
          <w:b/>
          <w:bCs/>
        </w:rPr>
        <w:t xml:space="preserve">, </w:t>
      </w:r>
      <w:r w:rsidRPr="000F5FAE">
        <w:t xml:space="preserve">sporządzone </w:t>
      </w:r>
      <w:r w:rsidRPr="000F5FAE">
        <w:rPr>
          <w:u w:val="single"/>
        </w:rPr>
        <w:t xml:space="preserve">wg wzoru stanowiącego Załącznik nr </w:t>
      </w:r>
      <w:r w:rsidR="00CD4469" w:rsidRPr="000F5FAE">
        <w:rPr>
          <w:u w:val="single"/>
        </w:rPr>
        <w:t>3</w:t>
      </w:r>
      <w:r w:rsidRPr="000F5FAE">
        <w:rPr>
          <w:u w:val="single"/>
        </w:rPr>
        <w:t xml:space="preserve"> do SIWZ.</w:t>
      </w:r>
    </w:p>
    <w:p w:rsidR="00CA5BD7" w:rsidRPr="000F5FAE" w:rsidRDefault="00CA5BD7" w:rsidP="002D7FA5">
      <w:pPr>
        <w:numPr>
          <w:ilvl w:val="1"/>
          <w:numId w:val="24"/>
        </w:numPr>
        <w:autoSpaceDE w:val="0"/>
        <w:autoSpaceDN w:val="0"/>
        <w:adjustRightInd w:val="0"/>
        <w:ind w:left="567"/>
        <w:jc w:val="both"/>
      </w:pPr>
      <w:r w:rsidRPr="000F5FA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0F5FAE" w:rsidRDefault="00CA5BD7" w:rsidP="002D7FA5">
      <w:pPr>
        <w:numPr>
          <w:ilvl w:val="1"/>
          <w:numId w:val="24"/>
        </w:numPr>
        <w:autoSpaceDE w:val="0"/>
        <w:autoSpaceDN w:val="0"/>
        <w:adjustRightInd w:val="0"/>
        <w:ind w:left="567"/>
        <w:jc w:val="both"/>
      </w:pPr>
      <w:r w:rsidRPr="000F5FAE">
        <w:t xml:space="preserve">listę podmiotów należących do tej samej grupy kapitałowej, o której mowa w art. 24 ust. 2 pkt. 5, albo informację o tym, że nie należy do grupy kapitałowej wg wzoru stanowiącego </w:t>
      </w:r>
      <w:r w:rsidR="009E17C8" w:rsidRPr="000F5FAE">
        <w:rPr>
          <w:u w:val="single"/>
        </w:rPr>
        <w:t xml:space="preserve">Załącznik nr </w:t>
      </w:r>
      <w:r w:rsidR="00CD4469" w:rsidRPr="000F5FAE">
        <w:rPr>
          <w:u w:val="single"/>
        </w:rPr>
        <w:t>4</w:t>
      </w:r>
      <w:r w:rsidRPr="000F5FAE">
        <w:rPr>
          <w:u w:val="single"/>
        </w:rPr>
        <w:t xml:space="preserve"> do SIWZ</w:t>
      </w:r>
      <w:r w:rsidRPr="000F5FAE">
        <w:t>.</w:t>
      </w:r>
    </w:p>
    <w:p w:rsidR="000C3A54" w:rsidRPr="000F5FAE" w:rsidRDefault="000C3A54" w:rsidP="000C3A54">
      <w:pPr>
        <w:autoSpaceDE w:val="0"/>
        <w:autoSpaceDN w:val="0"/>
        <w:adjustRightInd w:val="0"/>
        <w:spacing w:after="120"/>
        <w:jc w:val="both"/>
        <w:rPr>
          <w:b/>
          <w:bCs/>
        </w:rPr>
      </w:pPr>
      <w:r w:rsidRPr="000F5FAE">
        <w:rPr>
          <w:b/>
          <w:bCs/>
        </w:rPr>
        <w:t>2) Do oferty należy załączyć w celu potwierdzenia spełniania warunków udziału                              w postępowaniu:</w:t>
      </w:r>
    </w:p>
    <w:p w:rsidR="00F82058" w:rsidRPr="000F5FAE" w:rsidRDefault="009C51E0" w:rsidP="004B477E">
      <w:pPr>
        <w:numPr>
          <w:ilvl w:val="0"/>
          <w:numId w:val="8"/>
        </w:numPr>
        <w:autoSpaceDE w:val="0"/>
        <w:autoSpaceDN w:val="0"/>
        <w:adjustRightInd w:val="0"/>
        <w:ind w:left="426"/>
        <w:jc w:val="both"/>
      </w:pPr>
      <w:r w:rsidRPr="000F5FAE">
        <w:t xml:space="preserve">oświadczenie o spełnianiu przez Wykonawcę warunków określonych w art. 22 ust. 1 PZP, sporządzone </w:t>
      </w:r>
      <w:r w:rsidRPr="000F5FAE">
        <w:rPr>
          <w:u w:val="single"/>
        </w:rPr>
        <w:t xml:space="preserve">wg wzoru stanowiącego Załącznik nr </w:t>
      </w:r>
      <w:r w:rsidR="00CD4469" w:rsidRPr="000F5FAE">
        <w:rPr>
          <w:u w:val="single"/>
        </w:rPr>
        <w:t>3</w:t>
      </w:r>
      <w:r w:rsidRPr="000F5FAE">
        <w:rPr>
          <w:u w:val="single"/>
        </w:rPr>
        <w:t xml:space="preserve"> do SIWZ</w:t>
      </w:r>
      <w:r w:rsidRPr="000F5FAE">
        <w:t>.</w:t>
      </w:r>
    </w:p>
    <w:p w:rsidR="00AA1FB8" w:rsidRPr="000F5FAE" w:rsidRDefault="00AA1FB8" w:rsidP="004B477E">
      <w:pPr>
        <w:numPr>
          <w:ilvl w:val="0"/>
          <w:numId w:val="8"/>
        </w:numPr>
        <w:autoSpaceDE w:val="0"/>
        <w:autoSpaceDN w:val="0"/>
        <w:adjustRightInd w:val="0"/>
        <w:ind w:left="426"/>
        <w:jc w:val="both"/>
      </w:pPr>
      <w:r w:rsidRPr="000F5FAE">
        <w:t xml:space="preserve">Wykaz wykonanych, a w przypadku świadczeń okresowych lub ciągłych również wykonywanych, głównych usług, w okresie </w:t>
      </w:r>
      <w:r w:rsidRPr="004B477E">
        <w:t xml:space="preserve">ostatnich trzech lat przed upływem terminu </w:t>
      </w:r>
      <w:r w:rsidRPr="000F5FAE">
        <w:t>składania ofert, a jeżeli okres prowadzenia działalności jest krótszy – w tym okresie, wraz z podaniem ich wartości, przedmiotu, dat wykonania i podmiotów, na rzecz, których usługi zostały wykonane, oraz załączeniem dowodów, czy zostały wykonane lub są wykonywane należycie</w:t>
      </w:r>
      <w:r w:rsidRPr="000F5FAE">
        <w:rPr>
          <w:b/>
        </w:rPr>
        <w:t xml:space="preserve"> </w:t>
      </w:r>
      <w:r w:rsidR="00CD4469" w:rsidRPr="000F5FAE">
        <w:t xml:space="preserve">(spełnienie warunku określonego Rozdział III pkt 2 </w:t>
      </w:r>
      <w:proofErr w:type="spellStart"/>
      <w:r w:rsidR="00F82058" w:rsidRPr="000F5FAE">
        <w:t>ppkt</w:t>
      </w:r>
      <w:proofErr w:type="spellEnd"/>
      <w:r w:rsidR="00F82058" w:rsidRPr="000F5FAE">
        <w:t xml:space="preserve">. </w:t>
      </w:r>
      <w:r w:rsidR="00594AC3" w:rsidRPr="000F5FAE">
        <w:t>2</w:t>
      </w:r>
      <w:r w:rsidR="00F82058" w:rsidRPr="000F5FAE">
        <w:t xml:space="preserve">) </w:t>
      </w:r>
      <w:r w:rsidR="00CD4469" w:rsidRPr="000F5FAE">
        <w:t>SIWZ)</w:t>
      </w:r>
      <w:r w:rsidR="00BB05A5">
        <w:t xml:space="preserve"> -</w:t>
      </w:r>
      <w:r w:rsidR="00BA3F8D">
        <w:t xml:space="preserve"> </w:t>
      </w:r>
      <w:r w:rsidR="00BA3F8D" w:rsidRPr="000F5FAE">
        <w:rPr>
          <w:u w:val="single"/>
        </w:rPr>
        <w:t xml:space="preserve">Załącznik nr </w:t>
      </w:r>
      <w:r w:rsidR="00BA3F8D">
        <w:rPr>
          <w:u w:val="single"/>
        </w:rPr>
        <w:t>5</w:t>
      </w:r>
      <w:r w:rsidR="00BA3F8D" w:rsidRPr="000F5FAE">
        <w:rPr>
          <w:u w:val="single"/>
        </w:rPr>
        <w:t xml:space="preserve"> do SIWZ</w:t>
      </w:r>
      <w:r w:rsidR="00BA3F8D" w:rsidRPr="000F5FAE">
        <w:t>.</w:t>
      </w:r>
      <w:r w:rsidR="00F82058" w:rsidRPr="000F5FAE">
        <w:t xml:space="preserve"> </w:t>
      </w:r>
      <w:r w:rsidRPr="000F5FAE">
        <w:t>Dowodami, o których mowa wyżej, są:</w:t>
      </w:r>
    </w:p>
    <w:p w:rsidR="00AA1FB8" w:rsidRPr="000F5FAE" w:rsidRDefault="00F82058" w:rsidP="004B477E">
      <w:pPr>
        <w:autoSpaceDE w:val="0"/>
        <w:autoSpaceDN w:val="0"/>
        <w:adjustRightInd w:val="0"/>
        <w:ind w:left="426"/>
        <w:jc w:val="both"/>
      </w:pPr>
      <w:r w:rsidRPr="000F5FAE">
        <w:t xml:space="preserve">- </w:t>
      </w:r>
      <w:r w:rsidR="00AA1FB8" w:rsidRPr="000F5FAE">
        <w:t>poświadczenie, z tym, że w odniesieniu do nadal wykonywanych usług okresowych lub ciągłych poświadczenie powinno być wydane nie wcześniej niż na 3 miesiące przed upływem terminu składania ofert;</w:t>
      </w:r>
    </w:p>
    <w:p w:rsidR="00AA1FB8" w:rsidRPr="000F5FAE" w:rsidRDefault="00F82058" w:rsidP="004B477E">
      <w:pPr>
        <w:autoSpaceDE w:val="0"/>
        <w:autoSpaceDN w:val="0"/>
        <w:adjustRightInd w:val="0"/>
        <w:ind w:left="426"/>
        <w:jc w:val="both"/>
      </w:pPr>
      <w:r w:rsidRPr="000F5FAE">
        <w:t xml:space="preserve">- </w:t>
      </w:r>
      <w:r w:rsidR="00AA1FB8" w:rsidRPr="000F5FAE">
        <w:t xml:space="preserve">oświadczenie Wykonawcy – jeżeli z uzasadnionych przyczyn o obiektywnym charakterze Wykonawca nie jest w stanie uzyskać poświadczenia, o którym mowa </w:t>
      </w:r>
      <w:r w:rsidRPr="000F5FAE">
        <w:t>wyżej.</w:t>
      </w:r>
    </w:p>
    <w:p w:rsidR="00AA1FB8" w:rsidRPr="004B477E" w:rsidRDefault="00AA1FB8" w:rsidP="004B477E">
      <w:pPr>
        <w:autoSpaceDE w:val="0"/>
        <w:autoSpaceDN w:val="0"/>
        <w:adjustRightInd w:val="0"/>
        <w:ind w:left="426"/>
        <w:jc w:val="both"/>
      </w:pPr>
      <w:r w:rsidRPr="000F5FAE">
        <w:t>W przypadku, gdy Zamawiający jest podmiotem na rzecz, którego usługi wskazane w wykazie zostały wcześniej wykonane, Wykonawca nie ma obowiązku przedkładania dowodów, o których mowa powyżej</w:t>
      </w:r>
      <w:r w:rsidRPr="004B477E">
        <w:t>.</w:t>
      </w:r>
    </w:p>
    <w:p w:rsidR="00AA1FB8" w:rsidRPr="004B477E" w:rsidRDefault="00AA1FB8" w:rsidP="004B477E">
      <w:pPr>
        <w:autoSpaceDE w:val="0"/>
        <w:autoSpaceDN w:val="0"/>
        <w:adjustRightInd w:val="0"/>
        <w:ind w:left="426"/>
        <w:jc w:val="both"/>
      </w:pPr>
      <w:r w:rsidRPr="004B477E">
        <w:t>W razie konieczności, szczególnie, gdy wykaz lub dowody budzą wątpliwości Zamawiającego lub gdy z poświadczenia albo z innego dokumentu wynika, że zamówienie nie zostało wykonane lub zostało wykonane nienależycie, Zamawiający może zwrócić się bezpośrednio do właściwego podmiotu, na rzecz, którego usługi były lub miały zostać wykonane, o przedłożenie dodatkowych informacji lub dokumentów bezpośrednio Zamawiającemu.</w:t>
      </w:r>
    </w:p>
    <w:p w:rsidR="00AA1FB8" w:rsidRPr="004B477E" w:rsidRDefault="00AA1FB8" w:rsidP="004B477E">
      <w:pPr>
        <w:autoSpaceDE w:val="0"/>
        <w:autoSpaceDN w:val="0"/>
        <w:adjustRightInd w:val="0"/>
        <w:ind w:left="360"/>
        <w:jc w:val="both"/>
        <w:rPr>
          <w:i/>
        </w:rPr>
      </w:pPr>
      <w:r w:rsidRPr="004B477E">
        <w:rPr>
          <w:i/>
        </w:rPr>
        <w:t>Przez „poświadczenie” należy rozumieć dokument potwierdzający określone fakty lub wiedzę wystawcy, którego wystawcą nie jest Wykonawca. Poświadczeniem będą, zatem zarówno dokumenty wystawione przez podmiot, na rzecz, którego usługi zostały wykonane np. referencje, jak i dokumenty wystawione przez inny podmiot, który posiada kompetencje, by poświadczyć określone fakty. Gdy Wykonawca z uzasadnionych przyczyn o obiektywnym charakterze, nie jest w stanie uzyskać poświadczenia, dowodami, zastępującym w wyżej wskazanych okolicznościach poświadczenie jest oświadczenie Wykonawcy.</w:t>
      </w:r>
    </w:p>
    <w:p w:rsidR="00AA1FB8" w:rsidRPr="00BA3F8D" w:rsidRDefault="00AA1FB8" w:rsidP="00A96C7E">
      <w:pPr>
        <w:pStyle w:val="Akapitzlist"/>
        <w:numPr>
          <w:ilvl w:val="0"/>
          <w:numId w:val="8"/>
        </w:numPr>
        <w:autoSpaceDE w:val="0"/>
        <w:autoSpaceDN w:val="0"/>
        <w:adjustRightInd w:val="0"/>
        <w:spacing w:line="240" w:lineRule="auto"/>
        <w:ind w:left="426" w:hanging="426"/>
        <w:jc w:val="both"/>
        <w:rPr>
          <w:rFonts w:ascii="Times New Roman" w:hAnsi="Times New Roman"/>
          <w:sz w:val="24"/>
          <w:szCs w:val="24"/>
        </w:rPr>
      </w:pPr>
      <w:r w:rsidRPr="000F5FAE">
        <w:rPr>
          <w:rFonts w:ascii="Times New Roman" w:hAnsi="Times New Roman"/>
          <w:sz w:val="24"/>
          <w:szCs w:val="24"/>
        </w:rPr>
        <w:t xml:space="preserve">Wykaz osób, które będą uczestniczyć w wykonywaniu zamówienia, wraz z informacjami na temat ich kwalifikacji zawodowych, doświadczenia i wykształcenia niezbędnych do </w:t>
      </w:r>
      <w:r w:rsidRPr="000F5FAE">
        <w:rPr>
          <w:rFonts w:ascii="Times New Roman" w:hAnsi="Times New Roman"/>
          <w:sz w:val="24"/>
          <w:szCs w:val="24"/>
        </w:rPr>
        <w:lastRenderedPageBreak/>
        <w:t>wykonania zamówienia, a także zakresu wykonywanych przez nie czynności, oraz informacją o podstaw</w:t>
      </w:r>
      <w:r w:rsidR="006C0890" w:rsidRPr="000F5FAE">
        <w:rPr>
          <w:rFonts w:ascii="Times New Roman" w:hAnsi="Times New Roman"/>
          <w:sz w:val="24"/>
          <w:szCs w:val="24"/>
        </w:rPr>
        <w:t xml:space="preserve">ie do </w:t>
      </w:r>
      <w:r w:rsidR="006C0890" w:rsidRPr="00BA3F8D">
        <w:rPr>
          <w:rFonts w:ascii="Times New Roman" w:hAnsi="Times New Roman"/>
          <w:sz w:val="24"/>
          <w:szCs w:val="24"/>
        </w:rPr>
        <w:t>dysponowania tymi osobami</w:t>
      </w:r>
      <w:r w:rsidRPr="00BA3F8D">
        <w:rPr>
          <w:rFonts w:ascii="Times New Roman" w:hAnsi="Times New Roman"/>
          <w:sz w:val="24"/>
          <w:szCs w:val="24"/>
        </w:rPr>
        <w:t xml:space="preserve"> </w:t>
      </w:r>
      <w:r w:rsidR="006C0890" w:rsidRPr="00BA3F8D">
        <w:rPr>
          <w:rFonts w:ascii="Times New Roman" w:hAnsi="Times New Roman"/>
          <w:sz w:val="24"/>
          <w:szCs w:val="24"/>
        </w:rPr>
        <w:t>(spełnienie warunku określonego Rozdział III pkt 2</w:t>
      </w:r>
      <w:r w:rsidR="00F82058" w:rsidRPr="00BA3F8D">
        <w:rPr>
          <w:rFonts w:ascii="Times New Roman" w:hAnsi="Times New Roman"/>
          <w:sz w:val="24"/>
          <w:szCs w:val="24"/>
        </w:rPr>
        <w:t xml:space="preserve"> </w:t>
      </w:r>
      <w:proofErr w:type="spellStart"/>
      <w:r w:rsidR="00F82058" w:rsidRPr="00BA3F8D">
        <w:rPr>
          <w:rFonts w:ascii="Times New Roman" w:hAnsi="Times New Roman"/>
          <w:sz w:val="24"/>
          <w:szCs w:val="24"/>
        </w:rPr>
        <w:t>ppkt</w:t>
      </w:r>
      <w:proofErr w:type="spellEnd"/>
      <w:r w:rsidR="00F82058" w:rsidRPr="00BA3F8D">
        <w:rPr>
          <w:rFonts w:ascii="Times New Roman" w:hAnsi="Times New Roman"/>
          <w:sz w:val="24"/>
          <w:szCs w:val="24"/>
        </w:rPr>
        <w:t xml:space="preserve">. </w:t>
      </w:r>
      <w:r w:rsidR="00594AC3" w:rsidRPr="00BA3F8D">
        <w:rPr>
          <w:rFonts w:ascii="Times New Roman" w:hAnsi="Times New Roman"/>
          <w:sz w:val="24"/>
          <w:szCs w:val="24"/>
        </w:rPr>
        <w:t>1</w:t>
      </w:r>
      <w:r w:rsidR="00F82058" w:rsidRPr="00BA3F8D">
        <w:rPr>
          <w:rFonts w:ascii="Times New Roman" w:hAnsi="Times New Roman"/>
          <w:sz w:val="24"/>
          <w:szCs w:val="24"/>
        </w:rPr>
        <w:t>)</w:t>
      </w:r>
      <w:r w:rsidR="006C0890" w:rsidRPr="00BA3F8D">
        <w:rPr>
          <w:rFonts w:ascii="Times New Roman" w:hAnsi="Times New Roman"/>
          <w:sz w:val="24"/>
          <w:szCs w:val="24"/>
        </w:rPr>
        <w:t xml:space="preserve"> </w:t>
      </w:r>
      <w:r w:rsidR="00594AC3" w:rsidRPr="00BA3F8D">
        <w:rPr>
          <w:rFonts w:ascii="Times New Roman" w:hAnsi="Times New Roman"/>
          <w:sz w:val="24"/>
          <w:szCs w:val="24"/>
        </w:rPr>
        <w:t xml:space="preserve">i 3) </w:t>
      </w:r>
      <w:r w:rsidR="006C0890" w:rsidRPr="00BA3F8D">
        <w:rPr>
          <w:rFonts w:ascii="Times New Roman" w:hAnsi="Times New Roman"/>
          <w:sz w:val="24"/>
          <w:szCs w:val="24"/>
        </w:rPr>
        <w:t>SIWZ)</w:t>
      </w:r>
      <w:r w:rsidR="00BB05A5">
        <w:rPr>
          <w:rFonts w:ascii="Times New Roman" w:hAnsi="Times New Roman"/>
          <w:sz w:val="24"/>
          <w:szCs w:val="24"/>
        </w:rPr>
        <w:t xml:space="preserve"> -</w:t>
      </w:r>
      <w:r w:rsidR="00BA3F8D" w:rsidRPr="00BA3F8D">
        <w:rPr>
          <w:rFonts w:ascii="Times New Roman" w:hAnsi="Times New Roman"/>
          <w:sz w:val="24"/>
          <w:szCs w:val="24"/>
        </w:rPr>
        <w:t xml:space="preserve"> </w:t>
      </w:r>
      <w:r w:rsidR="00BA3F8D" w:rsidRPr="00BA3F8D">
        <w:rPr>
          <w:rFonts w:ascii="Times New Roman" w:hAnsi="Times New Roman"/>
          <w:sz w:val="24"/>
          <w:szCs w:val="24"/>
          <w:u w:val="single"/>
        </w:rPr>
        <w:t xml:space="preserve">Załącznik nr </w:t>
      </w:r>
      <w:r w:rsidR="00BA3F8D">
        <w:rPr>
          <w:rFonts w:ascii="Times New Roman" w:hAnsi="Times New Roman"/>
          <w:sz w:val="24"/>
          <w:szCs w:val="24"/>
          <w:u w:val="single"/>
        </w:rPr>
        <w:t>6</w:t>
      </w:r>
      <w:r w:rsidR="00BA3F8D" w:rsidRPr="00BA3F8D">
        <w:rPr>
          <w:rFonts w:ascii="Times New Roman" w:hAnsi="Times New Roman"/>
          <w:sz w:val="24"/>
          <w:szCs w:val="24"/>
          <w:u w:val="single"/>
        </w:rPr>
        <w:t xml:space="preserve"> do SIWZ</w:t>
      </w:r>
      <w:r w:rsidR="00BA3F8D" w:rsidRPr="00BA3F8D">
        <w:rPr>
          <w:rFonts w:ascii="Times New Roman" w:hAnsi="Times New Roman"/>
          <w:sz w:val="24"/>
          <w:szCs w:val="24"/>
        </w:rPr>
        <w:t>.</w:t>
      </w:r>
    </w:p>
    <w:p w:rsidR="00AA1FB8" w:rsidRPr="000F5FAE" w:rsidRDefault="00AA1FB8" w:rsidP="00A96C7E">
      <w:pPr>
        <w:pStyle w:val="Akapitzlist"/>
        <w:numPr>
          <w:ilvl w:val="0"/>
          <w:numId w:val="8"/>
        </w:numPr>
        <w:autoSpaceDE w:val="0"/>
        <w:autoSpaceDN w:val="0"/>
        <w:adjustRightInd w:val="0"/>
        <w:spacing w:after="0" w:line="240" w:lineRule="auto"/>
        <w:ind w:left="426" w:hanging="426"/>
        <w:jc w:val="both"/>
        <w:rPr>
          <w:rFonts w:ascii="Times New Roman" w:hAnsi="Times New Roman"/>
          <w:sz w:val="24"/>
          <w:szCs w:val="24"/>
        </w:rPr>
      </w:pPr>
      <w:r w:rsidRPr="00BA3F8D">
        <w:rPr>
          <w:rFonts w:ascii="Times New Roman" w:hAnsi="Times New Roman"/>
          <w:sz w:val="24"/>
          <w:szCs w:val="24"/>
        </w:rPr>
        <w:t>Oświadczenie, że osoby, które będą uczestniczyć w wykonywaniu zamówienia, posiadają wymagane uprawnienia, jeżeli ustawy nakładają obowiązek</w:t>
      </w:r>
      <w:r w:rsidRPr="000F5FAE">
        <w:rPr>
          <w:rFonts w:ascii="Times New Roman" w:hAnsi="Times New Roman"/>
          <w:sz w:val="24"/>
          <w:szCs w:val="24"/>
        </w:rPr>
        <w:t xml:space="preserve"> posiadania takich uprawnień</w:t>
      </w:r>
      <w:r w:rsidR="006C0890" w:rsidRPr="000F5FAE">
        <w:rPr>
          <w:rFonts w:ascii="Times New Roman" w:hAnsi="Times New Roman"/>
          <w:sz w:val="24"/>
          <w:szCs w:val="24"/>
        </w:rPr>
        <w:t xml:space="preserve"> (spełnienie warunku określonego Rozdział III pkt 2</w:t>
      </w:r>
      <w:r w:rsidR="00F82058" w:rsidRPr="000F5FAE">
        <w:rPr>
          <w:rFonts w:ascii="Times New Roman" w:hAnsi="Times New Roman"/>
          <w:sz w:val="24"/>
          <w:szCs w:val="24"/>
        </w:rPr>
        <w:t xml:space="preserve"> </w:t>
      </w:r>
      <w:proofErr w:type="spellStart"/>
      <w:r w:rsidR="00F82058" w:rsidRPr="000F5FAE">
        <w:rPr>
          <w:rFonts w:ascii="Times New Roman" w:hAnsi="Times New Roman"/>
          <w:sz w:val="24"/>
          <w:szCs w:val="24"/>
        </w:rPr>
        <w:t>ppkt</w:t>
      </w:r>
      <w:proofErr w:type="spellEnd"/>
      <w:r w:rsidR="00F82058" w:rsidRPr="000F5FAE">
        <w:rPr>
          <w:rFonts w:ascii="Times New Roman" w:hAnsi="Times New Roman"/>
          <w:sz w:val="24"/>
          <w:szCs w:val="24"/>
        </w:rPr>
        <w:t xml:space="preserve">. </w:t>
      </w:r>
      <w:r w:rsidR="00594AC3" w:rsidRPr="000F5FAE">
        <w:rPr>
          <w:rFonts w:ascii="Times New Roman" w:hAnsi="Times New Roman"/>
          <w:sz w:val="24"/>
          <w:szCs w:val="24"/>
        </w:rPr>
        <w:t>1</w:t>
      </w:r>
      <w:r w:rsidR="00F82058" w:rsidRPr="000F5FAE">
        <w:rPr>
          <w:rFonts w:ascii="Times New Roman" w:hAnsi="Times New Roman"/>
          <w:sz w:val="24"/>
          <w:szCs w:val="24"/>
        </w:rPr>
        <w:t>)</w:t>
      </w:r>
      <w:r w:rsidR="006C0890" w:rsidRPr="000F5FAE">
        <w:rPr>
          <w:rFonts w:ascii="Times New Roman" w:hAnsi="Times New Roman"/>
          <w:sz w:val="24"/>
          <w:szCs w:val="24"/>
        </w:rPr>
        <w:t xml:space="preserve"> </w:t>
      </w:r>
      <w:r w:rsidR="00594AC3" w:rsidRPr="000F5FAE">
        <w:rPr>
          <w:rFonts w:ascii="Times New Roman" w:hAnsi="Times New Roman"/>
          <w:sz w:val="24"/>
          <w:szCs w:val="24"/>
        </w:rPr>
        <w:t xml:space="preserve">i 3) </w:t>
      </w:r>
      <w:r w:rsidR="006C0890" w:rsidRPr="000F5FAE">
        <w:rPr>
          <w:rFonts w:ascii="Times New Roman" w:hAnsi="Times New Roman"/>
          <w:sz w:val="24"/>
          <w:szCs w:val="24"/>
        </w:rPr>
        <w:t>SIWZ)</w:t>
      </w:r>
    </w:p>
    <w:p w:rsidR="00AC55F8" w:rsidRPr="000F5FAE" w:rsidRDefault="00AC55F8" w:rsidP="009C51E0">
      <w:pPr>
        <w:autoSpaceDE w:val="0"/>
        <w:autoSpaceDN w:val="0"/>
        <w:adjustRightInd w:val="0"/>
        <w:jc w:val="both"/>
        <w:rPr>
          <w:sz w:val="16"/>
          <w:szCs w:val="16"/>
        </w:rPr>
      </w:pPr>
    </w:p>
    <w:p w:rsidR="000C3A54" w:rsidRPr="00BD5875" w:rsidRDefault="000C3A54" w:rsidP="000C3A54">
      <w:pPr>
        <w:autoSpaceDE w:val="0"/>
        <w:autoSpaceDN w:val="0"/>
        <w:adjustRightInd w:val="0"/>
        <w:jc w:val="both"/>
      </w:pPr>
      <w:r w:rsidRPr="000F5FAE">
        <w:rPr>
          <w:b/>
        </w:rPr>
        <w:t>3) Wykonawca, w zakresie wskazanym przez Zamawiającego</w:t>
      </w:r>
      <w:r w:rsidRPr="000F5FAE">
        <w:t xml:space="preserve">, zobowiązany jest wykazać nie później niż na dzień składania ofert, spełnianie warunków, o których mowa w art. 22 ust. 1 PZP, oraz brak podstaw do wykluczenia </w:t>
      </w:r>
      <w:r w:rsidRPr="00BD5875">
        <w:t>z powodu niespełniania warunków, o których mowa w art. 24</w:t>
      </w:r>
      <w:r w:rsidR="00C44E7F" w:rsidRPr="00BD5875">
        <w:t xml:space="preserve"> i art. 24 b ust. 3</w:t>
      </w:r>
      <w:r w:rsidRPr="00BD5875">
        <w:t xml:space="preserve"> PZP (art. 26 ust. 2a PZP).</w:t>
      </w:r>
    </w:p>
    <w:p w:rsidR="000C3A54" w:rsidRPr="00BD5875" w:rsidRDefault="000C3A54" w:rsidP="000C3A54">
      <w:pPr>
        <w:autoSpaceDE w:val="0"/>
        <w:autoSpaceDN w:val="0"/>
        <w:adjustRightInd w:val="0"/>
        <w:ind w:left="720"/>
        <w:jc w:val="both"/>
        <w:rPr>
          <w:sz w:val="16"/>
          <w:szCs w:val="16"/>
        </w:rPr>
      </w:pPr>
    </w:p>
    <w:p w:rsidR="00C44E7F" w:rsidRPr="00BD5875" w:rsidRDefault="000C3A54" w:rsidP="00C44E7F">
      <w:pPr>
        <w:jc w:val="both"/>
      </w:pPr>
      <w:r w:rsidRPr="00BD5875">
        <w:rPr>
          <w:b/>
        </w:rPr>
        <w:t xml:space="preserve">4) </w:t>
      </w:r>
      <w:r w:rsidR="00C44E7F" w:rsidRPr="00BD5875">
        <w:t xml:space="preserve">Wykonawca może polegać na </w:t>
      </w:r>
      <w:r w:rsidR="00C44E7F" w:rsidRPr="00BD5875">
        <w:rPr>
          <w:b/>
        </w:rPr>
        <w:t>wiedzy i doświadczeniu, potencjale technicznym, osobach zdolnych do wykonania zamówienia</w:t>
      </w:r>
      <w:r w:rsidR="00C44E7F" w:rsidRPr="00BD5875">
        <w:rPr>
          <w:rStyle w:val="apple-converted-space"/>
          <w:b/>
        </w:rPr>
        <w:t> </w:t>
      </w:r>
      <w:r w:rsidR="00C44E7F" w:rsidRPr="00BD5875">
        <w:rPr>
          <w:rStyle w:val="txt-new"/>
          <w:b/>
        </w:rPr>
        <w:t>, zdolnościach finansowych lub ekonomicznych</w:t>
      </w:r>
      <w:r w:rsidR="00C44E7F" w:rsidRPr="00BD5875">
        <w:rPr>
          <w:rStyle w:val="apple-converted-space"/>
          <w:b/>
        </w:rPr>
        <w:t> </w:t>
      </w:r>
      <w:r w:rsidR="00C44E7F" w:rsidRPr="00BD5875">
        <w:t>innych podmiotów, niezależnie od charakteru prawnego łączących go z nimi stosunków. Wykonawca w takiej sytuacji zobowiązany jest udowodnić zamawiającemu, iż będzie dysponował</w:t>
      </w:r>
      <w:r w:rsidR="00C44E7F" w:rsidRPr="00BD5875">
        <w:rPr>
          <w:rStyle w:val="apple-converted-space"/>
        </w:rPr>
        <w:t> </w:t>
      </w:r>
      <w:r w:rsidR="00C44E7F" w:rsidRPr="00BD5875">
        <w:rPr>
          <w:rStyle w:val="txt-new"/>
        </w:rPr>
        <w:t>tymi zasobami w trakcie</w:t>
      </w:r>
      <w:r w:rsidR="00C44E7F" w:rsidRPr="00BD5875">
        <w:rPr>
          <w:rStyle w:val="apple-converted-space"/>
        </w:rPr>
        <w:t> </w:t>
      </w:r>
      <w:r w:rsidR="00C44E7F" w:rsidRPr="00BD5875">
        <w:t>realizacji zamówienia, w szczególności przedstawiając w tym celu pisemne zobowiązanie tych podmiotów do oddania mu do dyspozycji niezbędnych zasobów na</w:t>
      </w:r>
      <w:r w:rsidR="00C44E7F" w:rsidRPr="00BD5875">
        <w:rPr>
          <w:rStyle w:val="apple-converted-space"/>
        </w:rPr>
        <w:t> </w:t>
      </w:r>
      <w:r w:rsidR="00C44E7F" w:rsidRPr="00BD5875">
        <w:rPr>
          <w:rStyle w:val="txt-new"/>
        </w:rPr>
        <w:t>potrzeby wykonania</w:t>
      </w:r>
      <w:r w:rsidR="00C44E7F" w:rsidRPr="00BD5875">
        <w:rPr>
          <w:rStyle w:val="apple-converted-space"/>
        </w:rPr>
        <w:t> </w:t>
      </w:r>
      <w:r w:rsidR="00C44E7F" w:rsidRPr="00BD5875">
        <w:t>zamówienia.</w:t>
      </w:r>
    </w:p>
    <w:p w:rsidR="00072B6F" w:rsidRPr="00BD5875" w:rsidRDefault="00072B6F" w:rsidP="00C44E7F">
      <w:pPr>
        <w:jc w:val="both"/>
      </w:pPr>
      <w:r w:rsidRPr="00BD5875">
        <w:rPr>
          <w:b/>
        </w:rPr>
        <w:t>5)</w:t>
      </w:r>
      <w:r w:rsidRPr="00BD5875">
        <w:t xml:space="preserve"> Podmiot, który zobowiązał się do udostępnienia zasobów zgodnie z pkt. 4, odpowiada solidarnie z wykonawcą za szkodę zamawiającego powstałą wskutek nieudostępnienia tych zasobów, chyba że za nieudostępnienie zasobów nie ponosi winy.</w:t>
      </w:r>
    </w:p>
    <w:p w:rsidR="00056A31" w:rsidRPr="00213DD8" w:rsidRDefault="00056A31" w:rsidP="000C3A54">
      <w:pPr>
        <w:autoSpaceDE w:val="0"/>
        <w:autoSpaceDN w:val="0"/>
        <w:adjustRightInd w:val="0"/>
        <w:jc w:val="both"/>
        <w:rPr>
          <w:sz w:val="16"/>
          <w:szCs w:val="16"/>
        </w:rPr>
      </w:pPr>
    </w:p>
    <w:p w:rsidR="00056A31" w:rsidRPr="00213DD8" w:rsidRDefault="00072B6F" w:rsidP="000C3A54">
      <w:pPr>
        <w:autoSpaceDE w:val="0"/>
        <w:autoSpaceDN w:val="0"/>
        <w:adjustRightInd w:val="0"/>
        <w:jc w:val="both"/>
      </w:pPr>
      <w:r>
        <w:rPr>
          <w:b/>
        </w:rPr>
        <w:t>6</w:t>
      </w:r>
      <w:r w:rsidR="0015082B" w:rsidRPr="00213DD8">
        <w:rPr>
          <w:b/>
        </w:rPr>
        <w:t xml:space="preserve">) </w:t>
      </w:r>
      <w:r w:rsidR="00056A31" w:rsidRPr="00213DD8">
        <w:rPr>
          <w:b/>
        </w:rPr>
        <w:t>Jeżeli z uzasadnionej przyczyny Wykonawca</w:t>
      </w:r>
      <w:r w:rsidR="00056A31" w:rsidRPr="00213DD8">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213DD8" w:rsidRDefault="000C3A54" w:rsidP="000C3A54">
      <w:pPr>
        <w:autoSpaceDE w:val="0"/>
        <w:autoSpaceDN w:val="0"/>
        <w:adjustRightInd w:val="0"/>
        <w:jc w:val="both"/>
        <w:rPr>
          <w:sz w:val="16"/>
          <w:szCs w:val="16"/>
        </w:rPr>
      </w:pPr>
    </w:p>
    <w:p w:rsidR="000C3A54" w:rsidRPr="000F5FAE" w:rsidRDefault="00072B6F" w:rsidP="000C3A54">
      <w:pPr>
        <w:autoSpaceDE w:val="0"/>
        <w:autoSpaceDN w:val="0"/>
        <w:adjustRightInd w:val="0"/>
        <w:jc w:val="both"/>
      </w:pPr>
      <w:r>
        <w:rPr>
          <w:b/>
        </w:rPr>
        <w:t>7</w:t>
      </w:r>
      <w:r w:rsidR="000C3A54" w:rsidRPr="00213DD8">
        <w:rPr>
          <w:b/>
        </w:rPr>
        <w:t>)</w:t>
      </w:r>
      <w:r w:rsidR="000C3A54" w:rsidRPr="00213DD8">
        <w:t xml:space="preserve"> </w:t>
      </w:r>
      <w:r w:rsidR="000C3A54" w:rsidRPr="000F5FAE">
        <w:rPr>
          <w:b/>
        </w:rPr>
        <w:t>Wykonawcy mogą wspólnie</w:t>
      </w:r>
      <w:r w:rsidR="000C3A54" w:rsidRPr="000F5FAE">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0F5FAE" w:rsidRDefault="000C3A54" w:rsidP="00A02186">
      <w:pPr>
        <w:numPr>
          <w:ilvl w:val="0"/>
          <w:numId w:val="9"/>
        </w:numPr>
        <w:autoSpaceDE w:val="0"/>
        <w:autoSpaceDN w:val="0"/>
        <w:adjustRightInd w:val="0"/>
        <w:ind w:left="426"/>
        <w:jc w:val="both"/>
      </w:pPr>
      <w:r w:rsidRPr="000F5FAE">
        <w:t>wymagane oświadczenia i dokumenty wskazane w Rozdz. IV pkt 1 ppkt1) SIWZ składa osobno  każdy z Wykonawców,</w:t>
      </w:r>
    </w:p>
    <w:p w:rsidR="000C3A54" w:rsidRPr="000F5FAE" w:rsidRDefault="000C3A54" w:rsidP="00A02186">
      <w:pPr>
        <w:numPr>
          <w:ilvl w:val="0"/>
          <w:numId w:val="9"/>
        </w:numPr>
        <w:autoSpaceDE w:val="0"/>
        <w:autoSpaceDN w:val="0"/>
        <w:adjustRightInd w:val="0"/>
        <w:ind w:left="426"/>
        <w:jc w:val="both"/>
      </w:pPr>
      <w:r w:rsidRPr="000F5FAE">
        <w:t>oświadczenia i dokumenty wskazane w Rozdz. IV pkt 1 ppkt2) i Rozdz. IV pkt 2 SIWZ składają Wykonawcy wspólnie,</w:t>
      </w:r>
    </w:p>
    <w:p w:rsidR="000754C0" w:rsidRPr="000F5FAE" w:rsidRDefault="00072B6F" w:rsidP="000754C0">
      <w:pPr>
        <w:autoSpaceDE w:val="0"/>
        <w:autoSpaceDN w:val="0"/>
        <w:adjustRightInd w:val="0"/>
        <w:jc w:val="both"/>
      </w:pPr>
      <w:r w:rsidRPr="000F5FAE">
        <w:rPr>
          <w:b/>
        </w:rPr>
        <w:t>8</w:t>
      </w:r>
      <w:r w:rsidR="000B30D1" w:rsidRPr="000F5FAE">
        <w:rPr>
          <w:b/>
        </w:rPr>
        <w:t>)</w:t>
      </w:r>
      <w:r w:rsidR="0034429C" w:rsidRPr="000F5FAE">
        <w:t xml:space="preserve"> </w:t>
      </w:r>
      <w:r w:rsidR="0061652B" w:rsidRPr="000F5FAE">
        <w:rPr>
          <w:b/>
          <w:bCs/>
        </w:rPr>
        <w:t xml:space="preserve">Wykonawca zagraniczny </w:t>
      </w:r>
      <w:r w:rsidR="0061652B" w:rsidRPr="000F5FAE">
        <w:t>(mający siedzibę lub miejsce zamieszkania poza terytorium Rzeczypospolitej Polskiej) składa dokumenty wymienione w  Rozdz. IV pkt 1 ppk</w:t>
      </w:r>
      <w:r w:rsidR="000721CB" w:rsidRPr="000F5FAE">
        <w:t>t1) lit. a), c</w:t>
      </w:r>
      <w:r w:rsidR="0061652B" w:rsidRPr="000F5FAE">
        <w:t>)</w:t>
      </w:r>
      <w:r w:rsidR="000721CB" w:rsidRPr="000F5FAE">
        <w:t xml:space="preserve"> i d)</w:t>
      </w:r>
      <w:r w:rsidR="0061652B" w:rsidRPr="000F5FAE">
        <w:t xml:space="preserve"> SIWZ, a  zamiast dokumentów wskazanych w Rozdz. IV pkt 1 ppkt1) lit. b) </w:t>
      </w:r>
      <w:r w:rsidR="00A658B1" w:rsidRPr="000F5FAE">
        <w:t>SIWZ – składa dokument lub dokumenty, wystawione w kraju, w którym ma siedzibę lub miejsce zamieszkania, potwierdzające odpowi</w:t>
      </w:r>
      <w:r w:rsidR="000754C0" w:rsidRPr="000F5FAE">
        <w:t xml:space="preserve">ednio, że </w:t>
      </w:r>
      <w:r w:rsidR="000B30D1" w:rsidRPr="000F5FAE">
        <w:t>nie otwarto jego likwidacji ani nie ogłoszono upadłości – wystawione nie wcześniej</w:t>
      </w:r>
      <w:r w:rsidR="000754C0" w:rsidRPr="000F5FAE">
        <w:t xml:space="preserve"> </w:t>
      </w:r>
      <w:r w:rsidR="000B30D1" w:rsidRPr="000F5FAE">
        <w:t>niż 6 miesięcy przed upływem terminu składania ofert.</w:t>
      </w:r>
    </w:p>
    <w:p w:rsidR="000C3A54" w:rsidRPr="000F5FAE" w:rsidRDefault="000C3A54" w:rsidP="000C3A54">
      <w:pPr>
        <w:autoSpaceDE w:val="0"/>
        <w:autoSpaceDN w:val="0"/>
        <w:adjustRightInd w:val="0"/>
        <w:jc w:val="both"/>
      </w:pPr>
      <w:r w:rsidRPr="000F5FAE">
        <w:t xml:space="preserve">Jeżeli w kraju pochodzenia osoby lub w kraju, w którym wykonawca ma siedzibę lub miejsce zamieszkania, nie wydaje się dokumentów wskazanych Wykonawca składa dokument zawierający </w:t>
      </w:r>
      <w:r w:rsidRPr="000F5FAE">
        <w:rPr>
          <w:rFonts w:eastAsia="Calibri"/>
        </w:rPr>
        <w:t xml:space="preserve">oświadczenie, w którym określa się także osoby uprawnione do reprezentacji </w:t>
      </w:r>
      <w:r w:rsidRPr="000F5FAE">
        <w:rPr>
          <w:rFonts w:eastAsia="Calibri"/>
        </w:rPr>
        <w:lastRenderedPageBreak/>
        <w:t>wykonawcy, złożone przed właściwym organem sądowym, administracyjnym albo organem samorządu zawodowego lub gospodarczego odpowiednio kraju miejsca zamieszkania osoby lub kraju, w którym wykonawca ma siedzibę lub miejsce zamieszkania, lub przed notariuszem</w:t>
      </w:r>
      <w:r w:rsidRPr="000F5FAE">
        <w:t xml:space="preserve"> – wystawione</w:t>
      </w:r>
      <w:r w:rsidR="007C2AC0" w:rsidRPr="000F5FAE">
        <w:t xml:space="preserve"> </w:t>
      </w:r>
      <w:r w:rsidRPr="000F5FAE">
        <w:t>z odpowiednią datą wymaganą dla tych dokumentów.</w:t>
      </w:r>
    </w:p>
    <w:p w:rsidR="000754C0" w:rsidRPr="000F5FAE" w:rsidRDefault="000754C0" w:rsidP="000C3A54">
      <w:pPr>
        <w:autoSpaceDE w:val="0"/>
        <w:autoSpaceDN w:val="0"/>
        <w:adjustRightInd w:val="0"/>
        <w:jc w:val="both"/>
      </w:pPr>
    </w:p>
    <w:p w:rsidR="0095354F" w:rsidRPr="00213DD8" w:rsidRDefault="00857748" w:rsidP="00A72273">
      <w:pPr>
        <w:tabs>
          <w:tab w:val="num" w:pos="3240"/>
        </w:tabs>
        <w:rPr>
          <w:b/>
          <w:u w:val="single"/>
        </w:rPr>
      </w:pPr>
      <w:r w:rsidRPr="00A72273">
        <w:rPr>
          <w:b/>
          <w:u w:val="single"/>
        </w:rPr>
        <w:t xml:space="preserve">2.  POZOSTAŁYCH </w:t>
      </w:r>
      <w:r w:rsidRPr="00213DD8">
        <w:rPr>
          <w:b/>
          <w:u w:val="single"/>
        </w:rPr>
        <w:t>DOKUMENTÓW:</w:t>
      </w:r>
    </w:p>
    <w:p w:rsidR="007C2AC0" w:rsidRPr="00213DD8" w:rsidRDefault="007C2AC0" w:rsidP="002D7FA5">
      <w:pPr>
        <w:numPr>
          <w:ilvl w:val="0"/>
          <w:numId w:val="10"/>
        </w:numPr>
        <w:jc w:val="both"/>
      </w:pPr>
      <w:r w:rsidRPr="00213DD8">
        <w:t>Wypełniony bez wyjątku formularz ofertowy stanowiący Załącznik Nr 1 do SIWZ.</w:t>
      </w:r>
    </w:p>
    <w:p w:rsidR="00857748" w:rsidRPr="00213DD8" w:rsidRDefault="00857748" w:rsidP="002D7FA5">
      <w:pPr>
        <w:numPr>
          <w:ilvl w:val="0"/>
          <w:numId w:val="10"/>
        </w:numPr>
        <w:jc w:val="both"/>
      </w:pPr>
      <w:r w:rsidRPr="00213DD8">
        <w:t xml:space="preserve">Pełnomocnictwo w przypadku, gdy umocowanie do złożenia oświadczenia woli w imieniu Wykonawcy nie wynika z dokumentów wymienionych Rozdz. IV pkt 1 ppkt1) </w:t>
      </w:r>
      <w:proofErr w:type="spellStart"/>
      <w:r w:rsidRPr="00213DD8">
        <w:t>lit.b</w:t>
      </w:r>
      <w:proofErr w:type="spellEnd"/>
      <w:r w:rsidR="000721CB">
        <w:t>)</w:t>
      </w:r>
      <w:r w:rsidRPr="00213DD8">
        <w:t xml:space="preserve"> SIWZ.</w:t>
      </w:r>
    </w:p>
    <w:p w:rsidR="00857748" w:rsidRPr="00213DD8" w:rsidRDefault="00430374" w:rsidP="002D7FA5">
      <w:pPr>
        <w:numPr>
          <w:ilvl w:val="0"/>
          <w:numId w:val="10"/>
        </w:numPr>
        <w:jc w:val="both"/>
      </w:pPr>
      <w:r w:rsidRPr="00213DD8">
        <w:t xml:space="preserve">Zaleca się </w:t>
      </w:r>
      <w:r w:rsidR="00493F0F" w:rsidRPr="00213DD8">
        <w:t>dołączyć zaakceptowany wzór umowy</w:t>
      </w:r>
      <w:r w:rsidR="00857748" w:rsidRPr="00213DD8">
        <w:t>.</w:t>
      </w:r>
    </w:p>
    <w:p w:rsidR="00A72273" w:rsidRDefault="00A72273" w:rsidP="00857748">
      <w:pPr>
        <w:jc w:val="both"/>
        <w:rPr>
          <w:b/>
        </w:rPr>
      </w:pPr>
    </w:p>
    <w:p w:rsidR="00857748" w:rsidRPr="00213DD8" w:rsidRDefault="00857748" w:rsidP="00857748">
      <w:pPr>
        <w:jc w:val="both"/>
        <w:rPr>
          <w:b/>
          <w:u w:val="single"/>
        </w:rPr>
      </w:pPr>
      <w:r w:rsidRPr="00213DD8">
        <w:rPr>
          <w:b/>
        </w:rPr>
        <w:t xml:space="preserve">Rozdział V.        </w:t>
      </w:r>
      <w:r w:rsidRPr="00213DD8">
        <w:rPr>
          <w:b/>
          <w:u w:val="single"/>
        </w:rPr>
        <w:t>OKREŚLENIE PRZEDMIOTU ZAMÓWIENIA</w:t>
      </w:r>
    </w:p>
    <w:p w:rsidR="00DB01F3" w:rsidRPr="00213DD8" w:rsidRDefault="00DB01F3" w:rsidP="00857748">
      <w:pPr>
        <w:rPr>
          <w:b/>
        </w:rPr>
      </w:pPr>
    </w:p>
    <w:p w:rsidR="00E82FC6" w:rsidRPr="000F5FAE" w:rsidRDefault="00E27EEB" w:rsidP="00431042">
      <w:pPr>
        <w:pStyle w:val="Tekstpodstawowy3"/>
        <w:numPr>
          <w:ilvl w:val="0"/>
          <w:numId w:val="34"/>
        </w:numPr>
        <w:ind w:left="426" w:hanging="426"/>
        <w:jc w:val="both"/>
        <w:rPr>
          <w:szCs w:val="24"/>
        </w:rPr>
      </w:pPr>
      <w:r w:rsidRPr="000F5FAE">
        <w:rPr>
          <w:szCs w:val="24"/>
        </w:rPr>
        <w:t>Przedmiot zamówienia obejmuje:</w:t>
      </w:r>
    </w:p>
    <w:p w:rsidR="00165FF3" w:rsidRPr="000F5FAE" w:rsidRDefault="00165FF3" w:rsidP="00942917">
      <w:pPr>
        <w:jc w:val="both"/>
        <w:rPr>
          <w:b/>
        </w:rPr>
      </w:pPr>
      <w:r w:rsidRPr="000F5FAE">
        <w:rPr>
          <w:b/>
        </w:rPr>
        <w:t xml:space="preserve">Pakiet nr 1 - Doradca techniczny, </w:t>
      </w:r>
      <w:r w:rsidRPr="000F5FAE">
        <w:t>do projektu Dolnośląskie e-Zdrowie etap 3 – Elektroniczna Dokumentacja Medyczna.</w:t>
      </w:r>
    </w:p>
    <w:p w:rsidR="009249D4" w:rsidRDefault="009249D4" w:rsidP="009249D4">
      <w:pPr>
        <w:widowControl w:val="0"/>
        <w:autoSpaceDE w:val="0"/>
        <w:autoSpaceDN w:val="0"/>
        <w:adjustRightInd w:val="0"/>
        <w:jc w:val="both"/>
      </w:pPr>
      <w:r w:rsidRPr="000F5FAE">
        <w:t>Przedmiotem Zamówienia jest wykonywanie zadań  Doradcy Technicznego w projekcie „</w:t>
      </w:r>
      <w:r w:rsidRPr="000F5FAE">
        <w:rPr>
          <w:b/>
          <w:bCs/>
          <w:i/>
          <w:iCs/>
        </w:rPr>
        <w:t xml:space="preserve">Dolnośląskie </w:t>
      </w:r>
      <w:r>
        <w:rPr>
          <w:b/>
          <w:bCs/>
          <w:i/>
          <w:iCs/>
        </w:rPr>
        <w:t>e-zdrowie etap 3 –Elektroniczna Dokumentacja Medyczna”</w:t>
      </w:r>
      <w:r>
        <w:t xml:space="preserve"> współfinansowanym przez Unię Europejską ze środków Europejskiego Funduszu Rozwoju Regionalnego w ramach Regionalnego Programu Operacyjnego dla Województwa Dolnośląskiego na lata 2007-2013 Działanie 2.2 Rozwój usług elektronicznych, w oparciu o dokumentację aplikacyjną oraz wskazania Zamawiającego.</w:t>
      </w:r>
    </w:p>
    <w:p w:rsidR="009249D4" w:rsidRPr="00FD2F0D" w:rsidRDefault="009249D4" w:rsidP="00A72415">
      <w:pPr>
        <w:widowControl w:val="0"/>
        <w:autoSpaceDE w:val="0"/>
        <w:autoSpaceDN w:val="0"/>
        <w:adjustRightInd w:val="0"/>
        <w:jc w:val="both"/>
      </w:pPr>
      <w:r w:rsidRPr="005F26DE">
        <w:t>Przedmiot zamówienia obejmuje w szczególno</w:t>
      </w:r>
      <w:r>
        <w:t>ści opracowanie</w:t>
      </w:r>
      <w:r w:rsidRPr="00FD2F0D">
        <w:t xml:space="preserve"> założeń technicznych projektu na które składają się: </w:t>
      </w:r>
    </w:p>
    <w:p w:rsidR="009249D4" w:rsidRPr="00FD2F0D" w:rsidRDefault="00A72415" w:rsidP="00A72415">
      <w:pPr>
        <w:widowControl w:val="0"/>
        <w:autoSpaceDE w:val="0"/>
        <w:autoSpaceDN w:val="0"/>
        <w:adjustRightInd w:val="0"/>
        <w:jc w:val="both"/>
      </w:pPr>
      <w:r>
        <w:t xml:space="preserve">- </w:t>
      </w:r>
      <w:r w:rsidR="009249D4">
        <w:t>Raporty; wstępny, okresowe i końcowy</w:t>
      </w:r>
    </w:p>
    <w:p w:rsidR="009249D4" w:rsidRPr="00FD2F0D" w:rsidRDefault="00A72415" w:rsidP="00A72415">
      <w:pPr>
        <w:widowControl w:val="0"/>
        <w:autoSpaceDE w:val="0"/>
        <w:autoSpaceDN w:val="0"/>
        <w:adjustRightInd w:val="0"/>
        <w:jc w:val="both"/>
      </w:pPr>
      <w:r>
        <w:t xml:space="preserve">- </w:t>
      </w:r>
      <w:r w:rsidR="009249D4" w:rsidRPr="00FD2F0D">
        <w:t xml:space="preserve">specyfikacje </w:t>
      </w:r>
      <w:r w:rsidR="009249D4" w:rsidRPr="0077458B">
        <w:t xml:space="preserve">techniczne sporządzane zgodnie z zasadami neutralności technologicznej umożliwiające przeprowadzenie procedur zamówień publicznych dla sprzętu i oprogramowania objętego projektem określonych w dokumencie pn. ZAŁĄCZNIK NR 18  SPECYFIKACJI KUPOWANEGO SPRZĘTU stanowiącego część dokumentacji aplikacyjnej oraz w  SIWZ do przedmiotowego postepowania dla czterech podmiotów objętych projektem, do dostaw i usług informatycznych przewidzianych w projekcie „Dolnośląskie e-Zdrowie etap 3 –Elektroniczna Dokumentacja Medyczna” współfinansowanym przez Unię Europejską ze środków Europejskiego Funduszu Rozwoju Regionalnego </w:t>
      </w:r>
      <w:r w:rsidR="009249D4" w:rsidRPr="00FD2F0D">
        <w:t xml:space="preserve">w ramach Regionalnego Programu Operacyjnego dla Województwa Dolnośląskiego na lata 2007-2013 Działanie 2.2 Rozwój usług elektronicznych, w oparciu o dokumentację aplikacyjną oraz wskazania Zamawiającego. </w:t>
      </w:r>
    </w:p>
    <w:p w:rsidR="009249D4" w:rsidRPr="00A72415" w:rsidRDefault="009249D4" w:rsidP="00A72415">
      <w:pPr>
        <w:widowControl w:val="0"/>
        <w:autoSpaceDE w:val="0"/>
        <w:autoSpaceDN w:val="0"/>
        <w:adjustRightInd w:val="0"/>
        <w:jc w:val="both"/>
      </w:pPr>
      <w:r w:rsidRPr="00A72415">
        <w:t>Opracowanie pełnych założeń technicznych projektu obejmuje:</w:t>
      </w:r>
    </w:p>
    <w:p w:rsidR="009249D4" w:rsidRPr="00A72415" w:rsidRDefault="009249D4" w:rsidP="00431042">
      <w:pPr>
        <w:pStyle w:val="Akapitzlist"/>
        <w:widowControl w:val="0"/>
        <w:numPr>
          <w:ilvl w:val="0"/>
          <w:numId w:val="36"/>
        </w:numPr>
        <w:autoSpaceDE w:val="0"/>
        <w:autoSpaceDN w:val="0"/>
        <w:adjustRightInd w:val="0"/>
        <w:spacing w:after="0" w:line="240" w:lineRule="auto"/>
        <w:jc w:val="both"/>
        <w:rPr>
          <w:rFonts w:ascii="Times New Roman" w:hAnsi="Times New Roman"/>
          <w:sz w:val="24"/>
          <w:szCs w:val="24"/>
        </w:rPr>
      </w:pPr>
      <w:r w:rsidRPr="00A72415">
        <w:rPr>
          <w:rFonts w:ascii="Times New Roman" w:hAnsi="Times New Roman"/>
          <w:sz w:val="24"/>
          <w:szCs w:val="24"/>
        </w:rPr>
        <w:t>doradztwo w zakresie wyboru systemów informatycznych wspomagających funkcjonowanie szpitali;</w:t>
      </w:r>
    </w:p>
    <w:p w:rsidR="009249D4" w:rsidRPr="00A72415" w:rsidRDefault="009249D4" w:rsidP="00431042">
      <w:pPr>
        <w:widowControl w:val="0"/>
        <w:numPr>
          <w:ilvl w:val="0"/>
          <w:numId w:val="36"/>
        </w:numPr>
        <w:autoSpaceDE w:val="0"/>
        <w:autoSpaceDN w:val="0"/>
        <w:adjustRightInd w:val="0"/>
        <w:jc w:val="both"/>
      </w:pPr>
      <w:r w:rsidRPr="00A72415">
        <w:t>doradztwo w zakresie wyboru urządzeń IT niezbędnych do realizacji projektu, w tym oszacowanie, przestrzeni dyskowych dla macierzy i serwerów niezbędnych dla funkcjonowania wdrażanych systemu przez kolejne 5 lat od zakończenia projektu;</w:t>
      </w:r>
    </w:p>
    <w:p w:rsidR="009249D4" w:rsidRPr="00A72415" w:rsidRDefault="009249D4" w:rsidP="00431042">
      <w:pPr>
        <w:widowControl w:val="0"/>
        <w:numPr>
          <w:ilvl w:val="0"/>
          <w:numId w:val="36"/>
        </w:numPr>
        <w:autoSpaceDE w:val="0"/>
        <w:autoSpaceDN w:val="0"/>
        <w:adjustRightInd w:val="0"/>
        <w:jc w:val="both"/>
      </w:pPr>
      <w:r w:rsidRPr="00A72415">
        <w:t>przygotowanie w uzgodnieniu z Zamawiającym niezbędnej dokumentacji przetargowej do postępowań o zamówienia publiczne na wyłonienie wykonawców dostaw sprzętu informatycznego i oprogramowania, w tym SIWZ/zapytań ofertowych, opisów przedmiotu zamówienia i dokumentacji technicznej;</w:t>
      </w:r>
    </w:p>
    <w:p w:rsidR="009249D4" w:rsidRPr="00A72415" w:rsidRDefault="009249D4" w:rsidP="00431042">
      <w:pPr>
        <w:widowControl w:val="0"/>
        <w:numPr>
          <w:ilvl w:val="0"/>
          <w:numId w:val="36"/>
        </w:numPr>
        <w:autoSpaceDE w:val="0"/>
        <w:autoSpaceDN w:val="0"/>
        <w:adjustRightInd w:val="0"/>
        <w:jc w:val="both"/>
      </w:pPr>
      <w:r w:rsidRPr="00A72415">
        <w:t>ocena merytoryczna ofert w Przetargu na wyłonienie wykonawców dostaw sprzętu informatycznego i oprogramowania;</w:t>
      </w:r>
    </w:p>
    <w:p w:rsidR="009249D4" w:rsidRPr="00A72415" w:rsidRDefault="009249D4" w:rsidP="00431042">
      <w:pPr>
        <w:widowControl w:val="0"/>
        <w:numPr>
          <w:ilvl w:val="0"/>
          <w:numId w:val="36"/>
        </w:numPr>
        <w:autoSpaceDE w:val="0"/>
        <w:autoSpaceDN w:val="0"/>
        <w:adjustRightInd w:val="0"/>
        <w:jc w:val="both"/>
      </w:pPr>
      <w:r w:rsidRPr="00A72415">
        <w:lastRenderedPageBreak/>
        <w:t>monitorowanie prac realizowanych w ramach umów na wykonanie zadań w projekcie;</w:t>
      </w:r>
    </w:p>
    <w:p w:rsidR="009249D4" w:rsidRPr="00A72415" w:rsidRDefault="009249D4" w:rsidP="00431042">
      <w:pPr>
        <w:widowControl w:val="0"/>
        <w:numPr>
          <w:ilvl w:val="0"/>
          <w:numId w:val="36"/>
        </w:numPr>
        <w:autoSpaceDE w:val="0"/>
        <w:autoSpaceDN w:val="0"/>
        <w:adjustRightInd w:val="0"/>
        <w:jc w:val="both"/>
      </w:pPr>
      <w:r w:rsidRPr="00A72415">
        <w:t>nadzór merytoryczny w zakresie zagadnień informatycznych nad zgodnością realizacji projektu z wymaganiami funkcjonalnymi Zamawiającego;</w:t>
      </w:r>
    </w:p>
    <w:p w:rsidR="009249D4" w:rsidRPr="00A72415" w:rsidRDefault="009249D4" w:rsidP="00431042">
      <w:pPr>
        <w:widowControl w:val="0"/>
        <w:numPr>
          <w:ilvl w:val="0"/>
          <w:numId w:val="36"/>
        </w:numPr>
        <w:autoSpaceDE w:val="0"/>
        <w:autoSpaceDN w:val="0"/>
        <w:adjustRightInd w:val="0"/>
        <w:jc w:val="both"/>
      </w:pPr>
      <w:r w:rsidRPr="00A72415">
        <w:t>nadzór merytoryczny w zakresie zagadnień informatycznych nad instalacją i konfiguracją sprzętu serwerowego, sieciowego i komputerowego;</w:t>
      </w:r>
    </w:p>
    <w:p w:rsidR="009249D4" w:rsidRPr="00A72415" w:rsidRDefault="009249D4" w:rsidP="00431042">
      <w:pPr>
        <w:widowControl w:val="0"/>
        <w:numPr>
          <w:ilvl w:val="0"/>
          <w:numId w:val="36"/>
        </w:numPr>
        <w:autoSpaceDE w:val="0"/>
        <w:autoSpaceDN w:val="0"/>
        <w:adjustRightInd w:val="0"/>
        <w:jc w:val="both"/>
      </w:pPr>
      <w:r w:rsidRPr="00A72415">
        <w:t>nadzór nad dokumentowaniem realizacji projektu (dokumentacja techniczna);</w:t>
      </w:r>
    </w:p>
    <w:p w:rsidR="009249D4" w:rsidRPr="00A72415" w:rsidRDefault="009249D4" w:rsidP="00431042">
      <w:pPr>
        <w:widowControl w:val="0"/>
        <w:numPr>
          <w:ilvl w:val="0"/>
          <w:numId w:val="36"/>
        </w:numPr>
        <w:autoSpaceDE w:val="0"/>
        <w:autoSpaceDN w:val="0"/>
        <w:adjustRightInd w:val="0"/>
        <w:jc w:val="both"/>
      </w:pPr>
      <w:r w:rsidRPr="00A72415">
        <w:t>raportowanie na bieżąco o incydentach i problemach w trakcie realizacji projektu;</w:t>
      </w:r>
    </w:p>
    <w:p w:rsidR="009249D4" w:rsidRPr="000F5FAE" w:rsidRDefault="009249D4" w:rsidP="00431042">
      <w:pPr>
        <w:widowControl w:val="0"/>
        <w:numPr>
          <w:ilvl w:val="0"/>
          <w:numId w:val="36"/>
        </w:numPr>
        <w:autoSpaceDE w:val="0"/>
        <w:autoSpaceDN w:val="0"/>
        <w:adjustRightInd w:val="0"/>
        <w:jc w:val="both"/>
      </w:pPr>
      <w:r w:rsidRPr="000F5FAE">
        <w:t>koordynacja zadań realizowanych w ramach projektu tak aby wykluczyć konflikty pomiędzy poszczególnymi wykonawcami grup zadań;</w:t>
      </w:r>
    </w:p>
    <w:p w:rsidR="009249D4" w:rsidRPr="000F5FAE" w:rsidRDefault="009249D4" w:rsidP="00431042">
      <w:pPr>
        <w:widowControl w:val="0"/>
        <w:numPr>
          <w:ilvl w:val="0"/>
          <w:numId w:val="36"/>
        </w:numPr>
        <w:autoSpaceDE w:val="0"/>
        <w:autoSpaceDN w:val="0"/>
        <w:adjustRightInd w:val="0"/>
        <w:jc w:val="both"/>
      </w:pPr>
      <w:r w:rsidRPr="000F5FAE">
        <w:t>koordynacja i nadzór nad testami odbiorowymi poszczególnych grup zadań oraz całości projektu.</w:t>
      </w:r>
    </w:p>
    <w:p w:rsidR="009249D4" w:rsidRPr="000F5FAE" w:rsidRDefault="009249D4" w:rsidP="00431042">
      <w:pPr>
        <w:widowControl w:val="0"/>
        <w:numPr>
          <w:ilvl w:val="0"/>
          <w:numId w:val="36"/>
        </w:numPr>
        <w:autoSpaceDE w:val="0"/>
        <w:autoSpaceDN w:val="0"/>
        <w:adjustRightInd w:val="0"/>
        <w:jc w:val="both"/>
      </w:pPr>
      <w:r w:rsidRPr="000F5FAE">
        <w:t>współpraca z Inżynierem Kontraktu w zakresie realizacji projektu;</w:t>
      </w:r>
    </w:p>
    <w:p w:rsidR="00165FF3" w:rsidRPr="000F5FAE" w:rsidRDefault="00165FF3" w:rsidP="00165FF3">
      <w:pPr>
        <w:pStyle w:val="Tekstpodstawowy3"/>
        <w:jc w:val="both"/>
        <w:rPr>
          <w:szCs w:val="24"/>
        </w:rPr>
      </w:pPr>
    </w:p>
    <w:p w:rsidR="00E82FC6" w:rsidRPr="000F5FAE" w:rsidRDefault="00165FF3" w:rsidP="008D4B1F">
      <w:pPr>
        <w:jc w:val="both"/>
        <w:rPr>
          <w:szCs w:val="22"/>
        </w:rPr>
      </w:pPr>
      <w:r w:rsidRPr="000F5FAE">
        <w:rPr>
          <w:b/>
        </w:rPr>
        <w:t xml:space="preserve">Pakiet nr 2 - Inżynier kontraktu, </w:t>
      </w:r>
      <w:r w:rsidRPr="000F5FAE">
        <w:t>do projektu Dolnośląskie e-Zdrowie etap 3 – Elektroniczna Dokumentacja Medyczna</w:t>
      </w:r>
      <w:r w:rsidR="00E82FC6" w:rsidRPr="000F5FAE">
        <w:t xml:space="preserve"> </w:t>
      </w:r>
    </w:p>
    <w:p w:rsidR="00A72415" w:rsidRPr="000F5FAE" w:rsidRDefault="00A72415" w:rsidP="008D4B1F">
      <w:pPr>
        <w:widowControl w:val="0"/>
        <w:autoSpaceDE w:val="0"/>
        <w:autoSpaceDN w:val="0"/>
        <w:adjustRightInd w:val="0"/>
        <w:jc w:val="both"/>
      </w:pPr>
      <w:r w:rsidRPr="000F5FAE">
        <w:t>Przedmiotem Zamówienia jest pełnienie funkcji Inżyniera Kontraktu polegającej na zarządzaniu projektem „</w:t>
      </w:r>
      <w:r w:rsidRPr="000F5FAE">
        <w:rPr>
          <w:b/>
          <w:bCs/>
          <w:i/>
          <w:iCs/>
        </w:rPr>
        <w:t>Dolnośląskie e-zdrowie etap 3 – Elektroniczna Dokumentacja Medyczna”</w:t>
      </w:r>
      <w:r w:rsidRPr="000F5FAE">
        <w:t xml:space="preserve"> współfinansowanym przez Unię Europejską ze środków Europejskiego Funduszu Rozwoju Regionalnego w ramach Regionalnego Programu Operacyjnego dla Województwa Dolnośląskiego na lata 2007-2013 Działanie 2.2 Rozwój usług elektronicznych, w oparciu o dokumentację aplikacyjną oraz wskazania Zamawiającego.</w:t>
      </w:r>
    </w:p>
    <w:p w:rsidR="00A72415" w:rsidRPr="000F5FAE" w:rsidRDefault="00A72415" w:rsidP="00A72415">
      <w:pPr>
        <w:widowControl w:val="0"/>
        <w:autoSpaceDE w:val="0"/>
        <w:autoSpaceDN w:val="0"/>
        <w:adjustRightInd w:val="0"/>
        <w:spacing w:line="276" w:lineRule="auto"/>
        <w:jc w:val="both"/>
      </w:pPr>
      <w:r w:rsidRPr="000F5FAE">
        <w:t>Przedmiot zamówienia obejmuje w szczególności:</w:t>
      </w:r>
    </w:p>
    <w:p w:rsidR="00A72415" w:rsidRPr="0077458B" w:rsidRDefault="00A72415" w:rsidP="00431042">
      <w:pPr>
        <w:pStyle w:val="Akapitzlist"/>
        <w:widowControl w:val="0"/>
        <w:numPr>
          <w:ilvl w:val="0"/>
          <w:numId w:val="37"/>
        </w:numPr>
        <w:autoSpaceDE w:val="0"/>
        <w:autoSpaceDN w:val="0"/>
        <w:adjustRightInd w:val="0"/>
        <w:spacing w:after="0" w:line="240" w:lineRule="auto"/>
        <w:ind w:left="426" w:hanging="426"/>
        <w:jc w:val="both"/>
        <w:rPr>
          <w:rFonts w:ascii="Times New Roman" w:hAnsi="Times New Roman"/>
          <w:sz w:val="24"/>
          <w:szCs w:val="24"/>
        </w:rPr>
      </w:pPr>
      <w:r w:rsidRPr="000F5FAE">
        <w:rPr>
          <w:rFonts w:ascii="Times New Roman" w:hAnsi="Times New Roman"/>
          <w:sz w:val="24"/>
          <w:szCs w:val="24"/>
        </w:rPr>
        <w:t>przygotowanie harmonogramu projektu oraz harm</w:t>
      </w:r>
      <w:r w:rsidRPr="00A72415">
        <w:rPr>
          <w:rFonts w:ascii="Times New Roman" w:hAnsi="Times New Roman"/>
          <w:sz w:val="24"/>
          <w:szCs w:val="24"/>
        </w:rPr>
        <w:t xml:space="preserve">onogramów wdrożeń dla poszczególnych jednostek </w:t>
      </w:r>
      <w:r w:rsidRPr="0077458B">
        <w:rPr>
          <w:rFonts w:ascii="Times New Roman" w:hAnsi="Times New Roman"/>
          <w:sz w:val="24"/>
          <w:szCs w:val="24"/>
        </w:rPr>
        <w:t>w uzgodnieniu z Doradcą Technicznym;</w:t>
      </w:r>
    </w:p>
    <w:p w:rsidR="00A72415" w:rsidRPr="00A72415" w:rsidRDefault="00A72415" w:rsidP="00431042">
      <w:pPr>
        <w:pStyle w:val="Akapitzlist"/>
        <w:widowControl w:val="0"/>
        <w:numPr>
          <w:ilvl w:val="0"/>
          <w:numId w:val="37"/>
        </w:numPr>
        <w:autoSpaceDE w:val="0"/>
        <w:autoSpaceDN w:val="0"/>
        <w:adjustRightInd w:val="0"/>
        <w:spacing w:after="0" w:line="240" w:lineRule="auto"/>
        <w:ind w:left="426" w:hanging="426"/>
        <w:jc w:val="both"/>
        <w:rPr>
          <w:rFonts w:ascii="Times New Roman" w:hAnsi="Times New Roman"/>
          <w:sz w:val="24"/>
          <w:szCs w:val="24"/>
        </w:rPr>
      </w:pPr>
      <w:r w:rsidRPr="0077458B">
        <w:rPr>
          <w:rFonts w:ascii="Times New Roman" w:hAnsi="Times New Roman"/>
          <w:sz w:val="24"/>
          <w:szCs w:val="24"/>
        </w:rPr>
        <w:t>przeprowadzenie (po zaakceptowaniu przez Zamawiającego warunków SIWZ</w:t>
      </w:r>
      <w:r w:rsidR="008D4B1F" w:rsidRPr="0077458B">
        <w:rPr>
          <w:rFonts w:ascii="Times New Roman" w:hAnsi="Times New Roman"/>
          <w:sz w:val="24"/>
          <w:szCs w:val="24"/>
        </w:rPr>
        <w:t xml:space="preserve"> i przy udziale przedstawicieli Zamawiającego powołanych do Komisji przetargowej</w:t>
      </w:r>
      <w:r w:rsidRPr="0077458B">
        <w:rPr>
          <w:rFonts w:ascii="Times New Roman" w:hAnsi="Times New Roman"/>
          <w:sz w:val="24"/>
          <w:szCs w:val="24"/>
        </w:rPr>
        <w:t xml:space="preserve">), w jego imieniu postępowań o zamówienia publiczne na wyłonienie wykonawców dostaw sprzętu informatycznego </w:t>
      </w:r>
      <w:r w:rsidRPr="00A72415">
        <w:rPr>
          <w:rFonts w:ascii="Times New Roman" w:hAnsi="Times New Roman"/>
          <w:sz w:val="24"/>
          <w:szCs w:val="24"/>
        </w:rPr>
        <w:t xml:space="preserve">i oprogramowania; </w:t>
      </w:r>
    </w:p>
    <w:p w:rsidR="00A72415" w:rsidRPr="00A72415" w:rsidRDefault="00A72415" w:rsidP="00431042">
      <w:pPr>
        <w:widowControl w:val="0"/>
        <w:numPr>
          <w:ilvl w:val="0"/>
          <w:numId w:val="37"/>
        </w:numPr>
        <w:autoSpaceDE w:val="0"/>
        <w:autoSpaceDN w:val="0"/>
        <w:adjustRightInd w:val="0"/>
        <w:ind w:left="426" w:hanging="426"/>
        <w:jc w:val="both"/>
      </w:pPr>
      <w:r w:rsidRPr="00A72415">
        <w:t>rozliczenie inwestycji oraz dostaw sprzętu informatycznego i oprogramowania zgodnie z umową o udzielenie dofinansowania (koordynacja i nadzór nad testami odbiorowymi);</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przygotowywanie wszelkich dokumentów związanych z realizacją Projektu i dotyczących Projektu, wymaganych przez Instytucję Zarządzającą w formie i terminie obowiązującym Beneficjenta, w trakcie i po zakończeniu realizacji projektu w okresie 5 lat od zakończenia finansowej realizacji projektu;</w:t>
      </w:r>
    </w:p>
    <w:p w:rsidR="00A72415" w:rsidRPr="00A72415" w:rsidRDefault="00A72415" w:rsidP="00431042">
      <w:pPr>
        <w:widowControl w:val="0"/>
        <w:numPr>
          <w:ilvl w:val="0"/>
          <w:numId w:val="37"/>
        </w:numPr>
        <w:autoSpaceDE w:val="0"/>
        <w:autoSpaceDN w:val="0"/>
        <w:adjustRightInd w:val="0"/>
        <w:ind w:left="426" w:hanging="426"/>
        <w:jc w:val="both"/>
      </w:pPr>
      <w:r w:rsidRPr="00A72415">
        <w:t xml:space="preserve">przygotowywanie i aktualizacja załączników oraz aneksów do umowy o dofinansowanie w terminie obowiązującym Beneficjenta; </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przygotowywanie dokumentów i informowanie Instytucji Zarządzającej o konieczności przesunięcia środków pomiędzy kategoriami wydatków kwalifikowanych;</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przygotowywania wniosków o dokonanie zmiany w Projekcie, w sytuacji gdyby taka nastąpiła, w terminach i na zasadach obowiązujących Beneficjenta;</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przygotowywania wniosków z uzasadnieniem o przedłużenie okresu realizacji projektu, w sytuacji gdyby nastąpiła taka potrzeba, w terminach i na zasadach obowiązujących Beneficjenta;</w:t>
      </w:r>
    </w:p>
    <w:p w:rsidR="00A72415" w:rsidRPr="00A72415" w:rsidRDefault="00A72415" w:rsidP="00431042">
      <w:pPr>
        <w:widowControl w:val="0"/>
        <w:numPr>
          <w:ilvl w:val="0"/>
          <w:numId w:val="37"/>
        </w:numPr>
        <w:autoSpaceDE w:val="0"/>
        <w:autoSpaceDN w:val="0"/>
        <w:adjustRightInd w:val="0"/>
        <w:ind w:left="426" w:hanging="426"/>
        <w:jc w:val="both"/>
      </w:pPr>
      <w:r w:rsidRPr="00A72415">
        <w:t xml:space="preserve">przygotowywania dokumentów informujących o zamiarze dokonania zmian </w:t>
      </w:r>
      <w:proofErr w:type="spellStart"/>
      <w:r w:rsidRPr="00A72415">
        <w:t>prawno</w:t>
      </w:r>
      <w:proofErr w:type="spellEnd"/>
      <w:r w:rsidRPr="00A72415">
        <w:t xml:space="preserve"> - organizacyjnych w statusie Beneficjenta, które miałyby wpływ na realizację Projektu lub osiągnięcie celów i rezultatów;</w:t>
      </w:r>
    </w:p>
    <w:p w:rsidR="00A72415" w:rsidRPr="00A72415" w:rsidRDefault="00A72415" w:rsidP="00431042">
      <w:pPr>
        <w:widowControl w:val="0"/>
        <w:numPr>
          <w:ilvl w:val="0"/>
          <w:numId w:val="37"/>
        </w:numPr>
        <w:autoSpaceDE w:val="0"/>
        <w:autoSpaceDN w:val="0"/>
        <w:adjustRightInd w:val="0"/>
        <w:ind w:left="426" w:hanging="426"/>
        <w:jc w:val="both"/>
      </w:pPr>
      <w:r w:rsidRPr="00A72415">
        <w:lastRenderedPageBreak/>
        <w:t>przygotowywania dokumentów informujących o zmianie danych teleadresowych oraz zmianie numerów rachunków bankowych Beneficjenta związanych z realizacją Projektu;</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przygotowywania dokumentów informujących o wystąpieniu siły wyższej i jej wpływie na realizację Projektu;</w:t>
      </w:r>
    </w:p>
    <w:p w:rsidR="00A72415" w:rsidRPr="00A72415" w:rsidRDefault="00A72415" w:rsidP="00431042">
      <w:pPr>
        <w:widowControl w:val="0"/>
        <w:numPr>
          <w:ilvl w:val="0"/>
          <w:numId w:val="37"/>
        </w:numPr>
        <w:autoSpaceDE w:val="0"/>
        <w:autoSpaceDN w:val="0"/>
        <w:adjustRightInd w:val="0"/>
        <w:ind w:left="426" w:hanging="426"/>
        <w:jc w:val="both"/>
      </w:pPr>
      <w:r w:rsidRPr="00A72415">
        <w:t>przygotowywanie dokumentów i informowanie Instytucji Zarządzającej o statusie Beneficjenta jako płatnika podatku VAT oraz o kwalifikowalności podatku VAT w Projekcie;</w:t>
      </w:r>
    </w:p>
    <w:p w:rsidR="00A72415" w:rsidRPr="00A72415" w:rsidRDefault="00A72415" w:rsidP="00431042">
      <w:pPr>
        <w:widowControl w:val="0"/>
        <w:numPr>
          <w:ilvl w:val="0"/>
          <w:numId w:val="37"/>
        </w:numPr>
        <w:autoSpaceDE w:val="0"/>
        <w:autoSpaceDN w:val="0"/>
        <w:adjustRightInd w:val="0"/>
        <w:ind w:left="426" w:hanging="426"/>
        <w:jc w:val="both"/>
      </w:pPr>
      <w:r w:rsidRPr="00A72415">
        <w:t>opracowywanie wniosków o płatności zaliczkowe i płatności pośrednie wraz z wymaganymi załącznikami w formie i terminie wymaganym przez Instytucję Zarządzającą;</w:t>
      </w:r>
    </w:p>
    <w:p w:rsidR="00A72415" w:rsidRPr="00A72415" w:rsidRDefault="00A72415" w:rsidP="00431042">
      <w:pPr>
        <w:widowControl w:val="0"/>
        <w:numPr>
          <w:ilvl w:val="0"/>
          <w:numId w:val="37"/>
        </w:numPr>
        <w:autoSpaceDE w:val="0"/>
        <w:autoSpaceDN w:val="0"/>
        <w:adjustRightInd w:val="0"/>
        <w:ind w:left="426" w:hanging="426"/>
        <w:jc w:val="both"/>
      </w:pPr>
      <w:r w:rsidRPr="00A72415">
        <w:t>opracowanie wniosku o płatność końcową wraz z wymaganymi załącznikami w formie i terminie wymaganym przez Instytucję Zarządzającą;</w:t>
      </w:r>
    </w:p>
    <w:p w:rsidR="00A72415" w:rsidRPr="00A72415" w:rsidRDefault="00A72415" w:rsidP="00431042">
      <w:pPr>
        <w:widowControl w:val="0"/>
        <w:numPr>
          <w:ilvl w:val="0"/>
          <w:numId w:val="37"/>
        </w:numPr>
        <w:autoSpaceDE w:val="0"/>
        <w:autoSpaceDN w:val="0"/>
        <w:adjustRightInd w:val="0"/>
        <w:ind w:left="426" w:hanging="426"/>
        <w:jc w:val="both"/>
      </w:pPr>
      <w:r w:rsidRPr="00A72415">
        <w:t>nadzór nad zgodnością realizacji projektu z przyjętym harmonogramem;</w:t>
      </w:r>
    </w:p>
    <w:p w:rsidR="00A72415" w:rsidRPr="00A72415" w:rsidRDefault="00A72415" w:rsidP="00431042">
      <w:pPr>
        <w:widowControl w:val="0"/>
        <w:numPr>
          <w:ilvl w:val="0"/>
          <w:numId w:val="37"/>
        </w:numPr>
        <w:autoSpaceDE w:val="0"/>
        <w:autoSpaceDN w:val="0"/>
        <w:adjustRightInd w:val="0"/>
        <w:ind w:left="426" w:hanging="426"/>
        <w:jc w:val="both"/>
      </w:pPr>
      <w:r w:rsidRPr="00A72415">
        <w:t xml:space="preserve">nadzór nad realizacją przez Beneficjenta obowiązków </w:t>
      </w:r>
      <w:proofErr w:type="spellStart"/>
      <w:r w:rsidRPr="00A72415">
        <w:t>informacyjno</w:t>
      </w:r>
      <w:proofErr w:type="spellEnd"/>
      <w:r w:rsidRPr="00A72415">
        <w:t xml:space="preserve"> – promocyjnych zgodnie z wytycznymi w tym zakresie;</w:t>
      </w:r>
    </w:p>
    <w:p w:rsidR="00A72415" w:rsidRPr="00A72415" w:rsidRDefault="00A72415" w:rsidP="00431042">
      <w:pPr>
        <w:widowControl w:val="0"/>
        <w:numPr>
          <w:ilvl w:val="0"/>
          <w:numId w:val="37"/>
        </w:numPr>
        <w:autoSpaceDE w:val="0"/>
        <w:autoSpaceDN w:val="0"/>
        <w:adjustRightInd w:val="0"/>
        <w:ind w:left="426" w:hanging="426"/>
        <w:jc w:val="both"/>
      </w:pPr>
      <w:r w:rsidRPr="00A72415">
        <w:t>monitorowanie i pomiar wartości wskaźników;</w:t>
      </w:r>
    </w:p>
    <w:p w:rsidR="00A72415" w:rsidRPr="00A72415" w:rsidRDefault="00A72415" w:rsidP="00431042">
      <w:pPr>
        <w:widowControl w:val="0"/>
        <w:numPr>
          <w:ilvl w:val="0"/>
          <w:numId w:val="37"/>
        </w:numPr>
        <w:autoSpaceDE w:val="0"/>
        <w:autoSpaceDN w:val="0"/>
        <w:adjustRightInd w:val="0"/>
        <w:ind w:left="426" w:hanging="426"/>
        <w:jc w:val="both"/>
      </w:pPr>
      <w:r w:rsidRPr="00A72415">
        <w:t>przedstawianie na żądanie Instytucji Zarządzającej lub innych podmiotów upoważnionych przez Instytucję Zarządzającą lub Komisję Europejską wszelkich dokumentów, informacji i wyjaśnień związanych z realizacją Projektu w wyznaczonym przez nią terminie;</w:t>
      </w:r>
    </w:p>
    <w:p w:rsidR="00A72415" w:rsidRPr="00A72415" w:rsidRDefault="00A72415" w:rsidP="00431042">
      <w:pPr>
        <w:widowControl w:val="0"/>
        <w:numPr>
          <w:ilvl w:val="0"/>
          <w:numId w:val="37"/>
        </w:numPr>
        <w:autoSpaceDE w:val="0"/>
        <w:autoSpaceDN w:val="0"/>
        <w:adjustRightInd w:val="0"/>
        <w:ind w:left="426" w:hanging="426"/>
        <w:jc w:val="both"/>
        <w:rPr>
          <w:lang w:val="en-US"/>
        </w:rPr>
      </w:pPr>
      <w:proofErr w:type="spellStart"/>
      <w:r w:rsidRPr="00A72415">
        <w:rPr>
          <w:lang w:val="en-US"/>
        </w:rPr>
        <w:t>uczestnictwo</w:t>
      </w:r>
      <w:proofErr w:type="spellEnd"/>
      <w:r w:rsidRPr="00A72415">
        <w:rPr>
          <w:lang w:val="en-US"/>
        </w:rPr>
        <w:t xml:space="preserve"> w </w:t>
      </w:r>
      <w:proofErr w:type="spellStart"/>
      <w:r w:rsidRPr="00A72415">
        <w:rPr>
          <w:lang w:val="en-US"/>
        </w:rPr>
        <w:t>kontrolach</w:t>
      </w:r>
      <w:proofErr w:type="spellEnd"/>
      <w:r w:rsidRPr="00A72415">
        <w:rPr>
          <w:lang w:val="en-US"/>
        </w:rPr>
        <w:t xml:space="preserve"> </w:t>
      </w:r>
      <w:proofErr w:type="spellStart"/>
      <w:r w:rsidRPr="00A72415">
        <w:rPr>
          <w:lang w:val="en-US"/>
        </w:rPr>
        <w:t>projektu</w:t>
      </w:r>
      <w:proofErr w:type="spellEnd"/>
      <w:r w:rsidRPr="00A72415">
        <w:rPr>
          <w:lang w:val="en-US"/>
        </w:rPr>
        <w:t>;</w:t>
      </w:r>
    </w:p>
    <w:p w:rsidR="00A72415" w:rsidRPr="00A72415" w:rsidRDefault="00A72415" w:rsidP="00431042">
      <w:pPr>
        <w:widowControl w:val="0"/>
        <w:numPr>
          <w:ilvl w:val="0"/>
          <w:numId w:val="37"/>
        </w:numPr>
        <w:autoSpaceDE w:val="0"/>
        <w:autoSpaceDN w:val="0"/>
        <w:adjustRightInd w:val="0"/>
        <w:ind w:left="426" w:hanging="426"/>
        <w:jc w:val="both"/>
      </w:pPr>
      <w:r w:rsidRPr="00A72415">
        <w:t>prowadzenie rejestru zdarzeń projektowych ze strony Zamawiającego;</w:t>
      </w:r>
    </w:p>
    <w:p w:rsidR="00A72415" w:rsidRPr="00A72415" w:rsidRDefault="00A72415" w:rsidP="00431042">
      <w:pPr>
        <w:widowControl w:val="0"/>
        <w:numPr>
          <w:ilvl w:val="0"/>
          <w:numId w:val="37"/>
        </w:numPr>
        <w:autoSpaceDE w:val="0"/>
        <w:autoSpaceDN w:val="0"/>
        <w:adjustRightInd w:val="0"/>
        <w:ind w:left="426" w:hanging="426"/>
        <w:jc w:val="both"/>
      </w:pPr>
      <w:r w:rsidRPr="00A72415">
        <w:t xml:space="preserve">prowadzenie rejestru </w:t>
      </w:r>
      <w:proofErr w:type="spellStart"/>
      <w:r w:rsidRPr="00A72415">
        <w:t>ryzyk</w:t>
      </w:r>
      <w:proofErr w:type="spellEnd"/>
      <w:r w:rsidRPr="00A72415">
        <w:t xml:space="preserve"> projektowych ze strony Zamawiającego zgodnie z zaleceniami metodyki Prince 2 bądź równoważnej.</w:t>
      </w:r>
    </w:p>
    <w:p w:rsidR="000F5FAE" w:rsidRDefault="000F5FAE" w:rsidP="000F5FAE">
      <w:pPr>
        <w:suppressAutoHyphens/>
        <w:spacing w:line="276" w:lineRule="auto"/>
        <w:jc w:val="both"/>
      </w:pPr>
    </w:p>
    <w:p w:rsidR="00165FF3" w:rsidRPr="000F5FAE" w:rsidRDefault="000F5FAE" w:rsidP="0077458B">
      <w:pPr>
        <w:suppressAutoHyphens/>
        <w:spacing w:line="276" w:lineRule="auto"/>
        <w:jc w:val="both"/>
      </w:pPr>
      <w:r w:rsidRPr="000F5FAE">
        <w:t xml:space="preserve">2. </w:t>
      </w:r>
      <w:r w:rsidR="00EA7833" w:rsidRPr="000F5FAE">
        <w:t>Przedmiot zamówienia według kodu CPV:</w:t>
      </w:r>
    </w:p>
    <w:tbl>
      <w:tblPr>
        <w:tblW w:w="8789" w:type="dxa"/>
        <w:tblInd w:w="817" w:type="dxa"/>
        <w:tblLayout w:type="fixed"/>
        <w:tblLook w:val="0000" w:firstRow="0" w:lastRow="0" w:firstColumn="0" w:lastColumn="0" w:noHBand="0" w:noVBand="0"/>
      </w:tblPr>
      <w:tblGrid>
        <w:gridCol w:w="5103"/>
        <w:gridCol w:w="3686"/>
      </w:tblGrid>
      <w:tr w:rsidR="008E1C4E" w:rsidRPr="000F5FAE" w:rsidTr="004B436C">
        <w:trPr>
          <w:trHeight w:val="196"/>
        </w:trPr>
        <w:tc>
          <w:tcPr>
            <w:tcW w:w="5103" w:type="dxa"/>
            <w:tcBorders>
              <w:top w:val="single" w:sz="8" w:space="0" w:color="000000"/>
              <w:left w:val="single" w:sz="8" w:space="0" w:color="000000"/>
              <w:bottom w:val="single" w:sz="4" w:space="0" w:color="000000"/>
            </w:tcBorders>
            <w:shd w:val="clear" w:color="auto" w:fill="auto"/>
            <w:vAlign w:val="center"/>
          </w:tcPr>
          <w:p w:rsidR="00EA7833" w:rsidRPr="000F5FAE" w:rsidRDefault="00EA7833" w:rsidP="004B436C">
            <w:pPr>
              <w:snapToGrid w:val="0"/>
              <w:jc w:val="center"/>
              <w:rPr>
                <w:b/>
              </w:rPr>
            </w:pPr>
            <w:r w:rsidRPr="000F5FAE">
              <w:rPr>
                <w:b/>
              </w:rPr>
              <w:t>Pakiet nr 1</w:t>
            </w:r>
          </w:p>
        </w:tc>
        <w:tc>
          <w:tcPr>
            <w:tcW w:w="3686" w:type="dxa"/>
            <w:tcBorders>
              <w:top w:val="single" w:sz="8"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snapToGrid w:val="0"/>
              <w:jc w:val="center"/>
              <w:rPr>
                <w:b/>
              </w:rPr>
            </w:pPr>
            <w:r w:rsidRPr="000F5FAE">
              <w:rPr>
                <w:b/>
              </w:rPr>
              <w:t>Słownik główny</w:t>
            </w:r>
          </w:p>
        </w:tc>
      </w:tr>
      <w:tr w:rsidR="008E1C4E" w:rsidRPr="000F5FAE" w:rsidTr="004B436C">
        <w:trPr>
          <w:trHeight w:val="548"/>
        </w:trPr>
        <w:tc>
          <w:tcPr>
            <w:tcW w:w="5103" w:type="dxa"/>
            <w:tcBorders>
              <w:top w:val="single" w:sz="4" w:space="0" w:color="000000"/>
              <w:left w:val="single" w:sz="8" w:space="0" w:color="000000"/>
              <w:bottom w:val="single" w:sz="4" w:space="0" w:color="000000"/>
            </w:tcBorders>
            <w:shd w:val="clear" w:color="auto" w:fill="auto"/>
            <w:vAlign w:val="center"/>
          </w:tcPr>
          <w:p w:rsidR="00EA7833" w:rsidRPr="000F5FAE" w:rsidRDefault="00EA7833" w:rsidP="004B436C">
            <w:pPr>
              <w:pStyle w:val="Standard"/>
              <w:snapToGrid w:val="0"/>
              <w:spacing w:line="276" w:lineRule="auto"/>
            </w:pPr>
            <w:r w:rsidRPr="000F5FAE">
              <w:t>Usługi doradcze w zakresie systemów i doradztwo techniczne</w:t>
            </w:r>
          </w:p>
        </w:tc>
        <w:tc>
          <w:tcPr>
            <w:tcW w:w="368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pStyle w:val="Standard"/>
              <w:snapToGrid w:val="0"/>
              <w:spacing w:line="276" w:lineRule="auto"/>
              <w:jc w:val="center"/>
            </w:pPr>
            <w:r w:rsidRPr="000F5FAE">
              <w:t>72220000-3</w:t>
            </w:r>
          </w:p>
        </w:tc>
      </w:tr>
      <w:tr w:rsidR="00EA7833" w:rsidRPr="000F5FAE" w:rsidTr="004B436C">
        <w:trPr>
          <w:trHeight w:val="548"/>
        </w:trPr>
        <w:tc>
          <w:tcPr>
            <w:tcW w:w="5103" w:type="dxa"/>
            <w:tcBorders>
              <w:top w:val="single" w:sz="4" w:space="0" w:color="000000"/>
              <w:left w:val="single" w:sz="8" w:space="0" w:color="000000"/>
              <w:bottom w:val="single" w:sz="4" w:space="0" w:color="000000"/>
            </w:tcBorders>
            <w:shd w:val="clear" w:color="auto" w:fill="auto"/>
            <w:vAlign w:val="center"/>
          </w:tcPr>
          <w:p w:rsidR="00EA7833" w:rsidRPr="000F5FAE" w:rsidRDefault="00034D28" w:rsidP="004B436C">
            <w:pPr>
              <w:pStyle w:val="Standard"/>
              <w:snapToGrid w:val="0"/>
              <w:spacing w:line="276" w:lineRule="auto"/>
              <w:rPr>
                <w:highlight w:val="yellow"/>
              </w:rPr>
            </w:pPr>
            <w:hyperlink r:id="rId10" w:history="1">
              <w:r w:rsidR="00EA7833" w:rsidRPr="000F5FAE">
                <w:t>Usługi doradcze w zakresie sprzętu komputerowego</w:t>
              </w:r>
            </w:hyperlink>
          </w:p>
        </w:tc>
        <w:tc>
          <w:tcPr>
            <w:tcW w:w="368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pStyle w:val="Standard"/>
              <w:snapToGrid w:val="0"/>
              <w:spacing w:line="276" w:lineRule="auto"/>
              <w:jc w:val="center"/>
              <w:rPr>
                <w:highlight w:val="yellow"/>
              </w:rPr>
            </w:pPr>
            <w:r w:rsidRPr="000F5FAE">
              <w:t>72100000-6</w:t>
            </w:r>
          </w:p>
        </w:tc>
      </w:tr>
    </w:tbl>
    <w:p w:rsidR="00EA7833" w:rsidRPr="000F5FAE" w:rsidRDefault="00EA7833" w:rsidP="00165FF3">
      <w:pPr>
        <w:pStyle w:val="Tekstpodstawowy3"/>
        <w:jc w:val="both"/>
        <w:rPr>
          <w:szCs w:val="24"/>
        </w:rPr>
      </w:pPr>
    </w:p>
    <w:tbl>
      <w:tblPr>
        <w:tblW w:w="8789" w:type="dxa"/>
        <w:tblInd w:w="817" w:type="dxa"/>
        <w:tblLayout w:type="fixed"/>
        <w:tblLook w:val="0000" w:firstRow="0" w:lastRow="0" w:firstColumn="0" w:lastColumn="0" w:noHBand="0" w:noVBand="0"/>
      </w:tblPr>
      <w:tblGrid>
        <w:gridCol w:w="5103"/>
        <w:gridCol w:w="3686"/>
      </w:tblGrid>
      <w:tr w:rsidR="008E1C4E" w:rsidRPr="000F5FAE" w:rsidTr="004B436C">
        <w:trPr>
          <w:trHeight w:val="196"/>
        </w:trPr>
        <w:tc>
          <w:tcPr>
            <w:tcW w:w="5103" w:type="dxa"/>
            <w:tcBorders>
              <w:top w:val="single" w:sz="8" w:space="0" w:color="000000"/>
              <w:left w:val="single" w:sz="8" w:space="0" w:color="000000"/>
              <w:bottom w:val="single" w:sz="4" w:space="0" w:color="000000"/>
            </w:tcBorders>
            <w:shd w:val="clear" w:color="auto" w:fill="auto"/>
            <w:vAlign w:val="center"/>
          </w:tcPr>
          <w:p w:rsidR="00EA7833" w:rsidRPr="000F5FAE" w:rsidRDefault="00EA7833" w:rsidP="004B436C">
            <w:pPr>
              <w:snapToGrid w:val="0"/>
              <w:jc w:val="center"/>
              <w:rPr>
                <w:b/>
              </w:rPr>
            </w:pPr>
            <w:r w:rsidRPr="000F5FAE">
              <w:rPr>
                <w:b/>
              </w:rPr>
              <w:t>Pakiet nr 2</w:t>
            </w:r>
          </w:p>
        </w:tc>
        <w:tc>
          <w:tcPr>
            <w:tcW w:w="3686" w:type="dxa"/>
            <w:tcBorders>
              <w:top w:val="single" w:sz="8"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snapToGrid w:val="0"/>
              <w:jc w:val="center"/>
              <w:rPr>
                <w:b/>
              </w:rPr>
            </w:pPr>
            <w:r w:rsidRPr="000F5FAE">
              <w:rPr>
                <w:b/>
              </w:rPr>
              <w:t>Słownik główny</w:t>
            </w:r>
          </w:p>
        </w:tc>
      </w:tr>
      <w:tr w:rsidR="008E1C4E" w:rsidRPr="000F5FAE" w:rsidTr="004B436C">
        <w:trPr>
          <w:trHeight w:val="548"/>
        </w:trPr>
        <w:tc>
          <w:tcPr>
            <w:tcW w:w="5103" w:type="dxa"/>
            <w:tcBorders>
              <w:top w:val="single" w:sz="4" w:space="0" w:color="000000"/>
              <w:left w:val="single" w:sz="8" w:space="0" w:color="000000"/>
              <w:bottom w:val="single" w:sz="4" w:space="0" w:color="000000"/>
            </w:tcBorders>
            <w:shd w:val="clear" w:color="auto" w:fill="auto"/>
            <w:vAlign w:val="center"/>
          </w:tcPr>
          <w:p w:rsidR="00EA7833" w:rsidRPr="000F5FAE" w:rsidRDefault="00EA7833" w:rsidP="004B436C">
            <w:pPr>
              <w:pStyle w:val="Standard"/>
              <w:snapToGrid w:val="0"/>
              <w:spacing w:line="276" w:lineRule="auto"/>
              <w:rPr>
                <w:szCs w:val="22"/>
              </w:rPr>
            </w:pPr>
            <w:r w:rsidRPr="000F5FAE">
              <w:rPr>
                <w:szCs w:val="22"/>
              </w:rPr>
              <w:t>Usługi zarządzania projektem inne niż w zakresie robót budowlanych</w:t>
            </w:r>
          </w:p>
        </w:tc>
        <w:tc>
          <w:tcPr>
            <w:tcW w:w="368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pStyle w:val="Standard"/>
              <w:snapToGrid w:val="0"/>
              <w:spacing w:line="276" w:lineRule="auto"/>
              <w:jc w:val="center"/>
              <w:rPr>
                <w:szCs w:val="22"/>
              </w:rPr>
            </w:pPr>
            <w:r w:rsidRPr="000F5FAE">
              <w:rPr>
                <w:szCs w:val="22"/>
              </w:rPr>
              <w:t>79421000-1</w:t>
            </w:r>
          </w:p>
        </w:tc>
      </w:tr>
      <w:tr w:rsidR="008E1C4E" w:rsidRPr="000F5FAE" w:rsidTr="004B436C">
        <w:trPr>
          <w:trHeight w:val="548"/>
        </w:trPr>
        <w:tc>
          <w:tcPr>
            <w:tcW w:w="5103" w:type="dxa"/>
            <w:tcBorders>
              <w:top w:val="single" w:sz="4" w:space="0" w:color="000000"/>
              <w:left w:val="single" w:sz="8" w:space="0" w:color="000000"/>
              <w:bottom w:val="single" w:sz="4" w:space="0" w:color="000000"/>
            </w:tcBorders>
            <w:shd w:val="clear" w:color="auto" w:fill="auto"/>
            <w:vAlign w:val="center"/>
          </w:tcPr>
          <w:p w:rsidR="00EA7833" w:rsidRPr="000F5FAE" w:rsidRDefault="00EA7833" w:rsidP="004B436C">
            <w:pPr>
              <w:pStyle w:val="Standard"/>
              <w:snapToGrid w:val="0"/>
              <w:spacing w:line="276" w:lineRule="auto"/>
              <w:rPr>
                <w:szCs w:val="22"/>
              </w:rPr>
            </w:pPr>
            <w:r w:rsidRPr="000F5FAE">
              <w:rPr>
                <w:szCs w:val="22"/>
              </w:rPr>
              <w:t>Usługi nadzoru nad projektem inne niż w zakresie robót budowlanych</w:t>
            </w:r>
          </w:p>
        </w:tc>
        <w:tc>
          <w:tcPr>
            <w:tcW w:w="3686" w:type="dxa"/>
            <w:tcBorders>
              <w:top w:val="single" w:sz="4" w:space="0" w:color="000000"/>
              <w:left w:val="single" w:sz="4" w:space="0" w:color="000000"/>
              <w:bottom w:val="single" w:sz="4" w:space="0" w:color="000000"/>
              <w:right w:val="single" w:sz="8" w:space="0" w:color="000000"/>
            </w:tcBorders>
            <w:shd w:val="clear" w:color="auto" w:fill="auto"/>
            <w:vAlign w:val="center"/>
          </w:tcPr>
          <w:p w:rsidR="00EA7833" w:rsidRPr="000F5FAE" w:rsidRDefault="00EA7833" w:rsidP="004B436C">
            <w:pPr>
              <w:pStyle w:val="Standard"/>
              <w:snapToGrid w:val="0"/>
              <w:spacing w:line="276" w:lineRule="auto"/>
              <w:jc w:val="center"/>
              <w:rPr>
                <w:szCs w:val="22"/>
              </w:rPr>
            </w:pPr>
            <w:r w:rsidRPr="000F5FAE">
              <w:rPr>
                <w:szCs w:val="22"/>
              </w:rPr>
              <w:t>79421100-2</w:t>
            </w:r>
          </w:p>
        </w:tc>
      </w:tr>
    </w:tbl>
    <w:p w:rsidR="00E27EEB" w:rsidRPr="00213DD8" w:rsidRDefault="00E27EEB" w:rsidP="00857748">
      <w:pPr>
        <w:rPr>
          <w:b/>
        </w:rPr>
      </w:pPr>
    </w:p>
    <w:p w:rsidR="0077458B" w:rsidRPr="00D71BCC" w:rsidRDefault="00F73031" w:rsidP="00F73031">
      <w:pPr>
        <w:ind w:left="284" w:hanging="284"/>
        <w:jc w:val="both"/>
      </w:pPr>
      <w:r w:rsidRPr="00D71BCC">
        <w:t>W celu zapoznania się z przedmiotem zamówienia Zamawiaj</w:t>
      </w:r>
      <w:r w:rsidR="0077458B" w:rsidRPr="00D71BCC">
        <w:t>ący udostępnia wraz z niniejszą</w:t>
      </w:r>
    </w:p>
    <w:p w:rsidR="0077458B" w:rsidRPr="00D71BCC" w:rsidRDefault="00F73031" w:rsidP="00F73031">
      <w:pPr>
        <w:ind w:left="284" w:hanging="284"/>
        <w:jc w:val="both"/>
      </w:pPr>
      <w:r w:rsidRPr="00D71BCC">
        <w:t>Specyfikacją</w:t>
      </w:r>
      <w:r w:rsidR="0077458B" w:rsidRPr="00D71BCC">
        <w:t xml:space="preserve"> ,,Wniosek o dofinansowanie”,</w:t>
      </w:r>
      <w:r w:rsidRPr="00D71BCC">
        <w:t xml:space="preserve"> ,,Studium Funkcjonalności” </w:t>
      </w:r>
      <w:r w:rsidR="0077458B" w:rsidRPr="00D71BCC">
        <w:t xml:space="preserve">oraz </w:t>
      </w:r>
      <w:r w:rsidR="00D71BCC">
        <w:t>,,Z</w:t>
      </w:r>
      <w:r w:rsidR="0077458B" w:rsidRPr="00D71BCC">
        <w:t>ałącznik nr 18 do</w:t>
      </w:r>
    </w:p>
    <w:p w:rsidR="0077458B" w:rsidRPr="00D71BCC" w:rsidRDefault="0077458B" w:rsidP="00F73031">
      <w:pPr>
        <w:ind w:left="284" w:hanging="284"/>
        <w:jc w:val="both"/>
      </w:pPr>
      <w:r w:rsidRPr="00D71BCC">
        <w:t>wniosku o dofinansowanie – Wyciąg z dokumentacji projektowej Specyfikacja kupowanego</w:t>
      </w:r>
    </w:p>
    <w:p w:rsidR="00F73031" w:rsidRPr="00D71BCC" w:rsidRDefault="0077458B" w:rsidP="0077458B">
      <w:pPr>
        <w:ind w:left="284" w:hanging="284"/>
        <w:jc w:val="both"/>
      </w:pPr>
      <w:r w:rsidRPr="00D71BCC">
        <w:t>sprzętu” stanowiące  załącznik</w:t>
      </w:r>
      <w:r w:rsidR="00D71BCC">
        <w:t>i</w:t>
      </w:r>
      <w:r w:rsidRPr="00D71BCC">
        <w:t xml:space="preserve"> nr 7, 8 i 9 </w:t>
      </w:r>
      <w:r w:rsidR="00F73031" w:rsidRPr="00D71BCC">
        <w:t>do SIWZ</w:t>
      </w:r>
    </w:p>
    <w:p w:rsidR="0077458B" w:rsidRPr="00213DD8" w:rsidRDefault="0077458B" w:rsidP="00857748">
      <w:pPr>
        <w:rPr>
          <w:b/>
        </w:rPr>
      </w:pPr>
    </w:p>
    <w:p w:rsidR="00857748" w:rsidRPr="00213DD8" w:rsidRDefault="00857748" w:rsidP="00857748">
      <w:pPr>
        <w:rPr>
          <w:b/>
          <w:u w:val="single"/>
        </w:rPr>
      </w:pPr>
      <w:r w:rsidRPr="00213DD8">
        <w:rPr>
          <w:b/>
        </w:rPr>
        <w:t xml:space="preserve">Rozdział VI.       </w:t>
      </w:r>
      <w:r w:rsidRPr="00213DD8">
        <w:rPr>
          <w:b/>
          <w:u w:val="single"/>
        </w:rPr>
        <w:t>WYMAGANY  TERMIN WYKONANIA UMOWY</w:t>
      </w:r>
    </w:p>
    <w:p w:rsidR="00717735" w:rsidRDefault="00717735" w:rsidP="00857748">
      <w:pPr>
        <w:keepNext/>
        <w:outlineLvl w:val="8"/>
        <w:rPr>
          <w:szCs w:val="20"/>
        </w:rPr>
      </w:pPr>
    </w:p>
    <w:p w:rsidR="00717735" w:rsidRPr="004B436C" w:rsidRDefault="00857748" w:rsidP="004B436C">
      <w:pPr>
        <w:keepNext/>
        <w:outlineLvl w:val="8"/>
        <w:rPr>
          <w:b/>
        </w:rPr>
      </w:pPr>
      <w:r w:rsidRPr="004E5228">
        <w:t>Realizacja przedmiotu zamówienia</w:t>
      </w:r>
      <w:r w:rsidRPr="004E5228">
        <w:rPr>
          <w:b/>
        </w:rPr>
        <w:t>:</w:t>
      </w:r>
      <w:r w:rsidRPr="004E5228">
        <w:t xml:space="preserve"> </w:t>
      </w:r>
    </w:p>
    <w:p w:rsidR="00714EA2" w:rsidRDefault="00714EA2" w:rsidP="00714EA2">
      <w:pPr>
        <w:widowControl w:val="0"/>
        <w:autoSpaceDE w:val="0"/>
        <w:autoSpaceDN w:val="0"/>
        <w:adjustRightInd w:val="0"/>
        <w:jc w:val="both"/>
      </w:pPr>
      <w:r w:rsidRPr="006234EB">
        <w:t>Strony zgodnie ustalaj</w:t>
      </w:r>
      <w:r>
        <w:t xml:space="preserve">ą, iż rozpoczęcie wykonania Umów nastąpi w dniu ich podpisania i będą </w:t>
      </w:r>
      <w:r>
        <w:lastRenderedPageBreak/>
        <w:t xml:space="preserve">one obowiązywać do dnia zatwierdzenia przez Zamawiającego Raportu Końcowego z ich wykonania tj. do 15.06.2015 r. (z możliwością przedłużenia w przypadku wydłużenia realizacji projektu). </w:t>
      </w:r>
    </w:p>
    <w:p w:rsidR="00717735" w:rsidRDefault="00717735" w:rsidP="00714EA2">
      <w:pPr>
        <w:autoSpaceDE w:val="0"/>
        <w:autoSpaceDN w:val="0"/>
        <w:adjustRightInd w:val="0"/>
        <w:jc w:val="both"/>
        <w:rPr>
          <w:b/>
          <w:u w:val="single"/>
        </w:rPr>
      </w:pPr>
    </w:p>
    <w:p w:rsidR="004E5228" w:rsidRPr="002A617B" w:rsidRDefault="004E5228" w:rsidP="004E5228">
      <w:pPr>
        <w:jc w:val="both"/>
        <w:rPr>
          <w:b/>
          <w:u w:val="single"/>
        </w:rPr>
      </w:pPr>
      <w:r w:rsidRPr="002A617B">
        <w:rPr>
          <w:b/>
          <w:u w:val="single"/>
        </w:rPr>
        <w:t>Miejsce świadczenia usług:</w:t>
      </w:r>
    </w:p>
    <w:p w:rsidR="004E5228" w:rsidRPr="002A617B" w:rsidRDefault="004E5228" w:rsidP="004E5228">
      <w:pPr>
        <w:jc w:val="both"/>
        <w:rPr>
          <w:b/>
          <w:u w:val="single"/>
        </w:rPr>
      </w:pPr>
    </w:p>
    <w:p w:rsidR="004E5228" w:rsidRPr="002A617B" w:rsidRDefault="004E5228" w:rsidP="004E5228">
      <w:pPr>
        <w:jc w:val="both"/>
        <w:rPr>
          <w:b/>
          <w:u w:val="single"/>
        </w:rPr>
      </w:pPr>
      <w:r w:rsidRPr="002A617B">
        <w:rPr>
          <w:szCs w:val="20"/>
        </w:rPr>
        <w:t xml:space="preserve">1. </w:t>
      </w:r>
      <w:r w:rsidR="00857748" w:rsidRPr="002A617B">
        <w:rPr>
          <w:szCs w:val="20"/>
        </w:rPr>
        <w:t>4 Wojskowy Szpital Kliniczny z Polikliniką SP ZOZ</w:t>
      </w:r>
      <w:r w:rsidRPr="002A617B">
        <w:rPr>
          <w:b/>
        </w:rPr>
        <w:t xml:space="preserve">, </w:t>
      </w:r>
      <w:r w:rsidR="00857748" w:rsidRPr="002A617B">
        <w:t>ul. Weigla 5</w:t>
      </w:r>
      <w:r w:rsidRPr="002A617B">
        <w:rPr>
          <w:b/>
        </w:rPr>
        <w:t xml:space="preserve">, </w:t>
      </w:r>
      <w:r w:rsidR="00857748" w:rsidRPr="002A617B">
        <w:t>50-981 Wrocław</w:t>
      </w:r>
    </w:p>
    <w:p w:rsidR="004E5228" w:rsidRPr="002A617B" w:rsidRDefault="004E5228" w:rsidP="004E5228">
      <w:pPr>
        <w:jc w:val="both"/>
        <w:rPr>
          <w:b/>
          <w:u w:val="single"/>
        </w:rPr>
      </w:pPr>
      <w:r w:rsidRPr="002A617B">
        <w:t xml:space="preserve">2. Dolnośląskie Centrum Chorób Płuc we Wrocławiu z siedzibą we Wrocławiu 53-439 przy ul. Grabiszyńskiej 105, </w:t>
      </w:r>
    </w:p>
    <w:p w:rsidR="004E5228" w:rsidRPr="002A617B" w:rsidRDefault="004E5228" w:rsidP="004E5228">
      <w:pPr>
        <w:jc w:val="both"/>
        <w:rPr>
          <w:b/>
          <w:u w:val="single"/>
        </w:rPr>
      </w:pPr>
      <w:r w:rsidRPr="002A617B">
        <w:t xml:space="preserve">3. Specjalistyczny Szpital </w:t>
      </w:r>
      <w:proofErr w:type="spellStart"/>
      <w:r w:rsidRPr="002A617B">
        <w:t>Ginekologiczno</w:t>
      </w:r>
      <w:proofErr w:type="spellEnd"/>
      <w:r w:rsidRPr="002A617B">
        <w:t xml:space="preserve"> - Położniczy im. E. Biernackiego w Wałbrzychu z siedzibą w Wałbrzychu 58-310, ul. Paderewskiego 10, </w:t>
      </w:r>
    </w:p>
    <w:p w:rsidR="000A4386" w:rsidRPr="002A617B" w:rsidRDefault="004E5228" w:rsidP="004E5228">
      <w:pPr>
        <w:jc w:val="both"/>
        <w:rPr>
          <w:b/>
          <w:u w:val="single"/>
        </w:rPr>
      </w:pPr>
      <w:r w:rsidRPr="002A617B">
        <w:t xml:space="preserve">4. Zespół Profilaktyki i Rehabilitacji w Janowicach Wielkich – S.P. </w:t>
      </w:r>
      <w:proofErr w:type="spellStart"/>
      <w:r w:rsidRPr="002A617B">
        <w:t>Z.O.Z.z</w:t>
      </w:r>
      <w:proofErr w:type="spellEnd"/>
      <w:r w:rsidRPr="002A617B">
        <w:t xml:space="preserve"> siedzibą w Janowicach Wielkich 58-520, przy ul. Świerczewskiego 12.</w:t>
      </w:r>
    </w:p>
    <w:p w:rsidR="00A72273" w:rsidRDefault="00A72273" w:rsidP="00E27EEB">
      <w:pPr>
        <w:jc w:val="both"/>
        <w:rPr>
          <w:b/>
          <w:sz w:val="16"/>
          <w:szCs w:val="16"/>
        </w:rPr>
      </w:pPr>
    </w:p>
    <w:p w:rsidR="000A4386" w:rsidRPr="00213DD8" w:rsidRDefault="000A4386" w:rsidP="00857748">
      <w:pPr>
        <w:ind w:left="426" w:hanging="426"/>
        <w:jc w:val="both"/>
        <w:rPr>
          <w:b/>
          <w:sz w:val="16"/>
          <w:szCs w:val="16"/>
        </w:rPr>
      </w:pPr>
    </w:p>
    <w:p w:rsidR="00C17EC4" w:rsidRPr="00213DD8" w:rsidRDefault="00A72273" w:rsidP="00C17EC4">
      <w:pPr>
        <w:jc w:val="both"/>
        <w:rPr>
          <w:b/>
          <w:u w:val="single"/>
        </w:rPr>
      </w:pPr>
      <w:r>
        <w:rPr>
          <w:b/>
        </w:rPr>
        <w:t>Rozdział V</w:t>
      </w:r>
      <w:r w:rsidR="00C17EC4" w:rsidRPr="00213DD8">
        <w:rPr>
          <w:b/>
        </w:rPr>
        <w:t xml:space="preserve">II.      </w:t>
      </w:r>
      <w:r w:rsidR="00C17EC4" w:rsidRPr="00213DD8">
        <w:rPr>
          <w:b/>
          <w:u w:val="single"/>
        </w:rPr>
        <w:t xml:space="preserve">OPIS KRYTERIÓW OCENY OFRT I SPOSÓB DOKONYWANIA </w:t>
      </w:r>
    </w:p>
    <w:p w:rsidR="00C17EC4" w:rsidRDefault="00C17EC4" w:rsidP="00C17EC4">
      <w:pPr>
        <w:jc w:val="center"/>
        <w:rPr>
          <w:b/>
          <w:u w:val="single"/>
        </w:rPr>
      </w:pPr>
      <w:r w:rsidRPr="00213DD8">
        <w:rPr>
          <w:b/>
          <w:u w:val="single"/>
        </w:rPr>
        <w:t>ICH OCENY</w:t>
      </w:r>
    </w:p>
    <w:p w:rsidR="00942917" w:rsidRPr="00213DD8" w:rsidRDefault="00942917" w:rsidP="00C17EC4">
      <w:pPr>
        <w:jc w:val="center"/>
        <w:rPr>
          <w:b/>
          <w:u w:val="single"/>
        </w:rPr>
      </w:pPr>
    </w:p>
    <w:p w:rsidR="002C3939" w:rsidRDefault="002C3939" w:rsidP="002C3939">
      <w:pPr>
        <w:jc w:val="both"/>
        <w:rPr>
          <w:b/>
          <w:u w:val="single"/>
        </w:rPr>
      </w:pPr>
      <w:r w:rsidRPr="00F65F74">
        <w:rPr>
          <w:b/>
        </w:rPr>
        <w:t xml:space="preserve">1. </w:t>
      </w:r>
      <w:r w:rsidRPr="00F65F74">
        <w:rPr>
          <w:b/>
          <w:u w:val="single"/>
        </w:rPr>
        <w:t>Kryteria wyboru ofert i ich znaczenie:</w:t>
      </w:r>
    </w:p>
    <w:p w:rsidR="0077458B" w:rsidRPr="0077458B" w:rsidRDefault="0077458B" w:rsidP="002C3939">
      <w:pPr>
        <w:jc w:val="both"/>
        <w:rPr>
          <w:b/>
          <w:u w:val="single"/>
        </w:rPr>
      </w:pPr>
    </w:p>
    <w:p w:rsidR="002C3939" w:rsidRDefault="002C3939" w:rsidP="002C3939">
      <w:pPr>
        <w:jc w:val="both"/>
      </w:pPr>
      <w:r w:rsidRPr="00F65F74">
        <w:t xml:space="preserve">Przy wyborze oferty Zamawiający kierował się będzie następującymi kryteriami  ich wagami: </w:t>
      </w:r>
    </w:p>
    <w:p w:rsidR="0077458B" w:rsidRDefault="0077458B" w:rsidP="002C3939">
      <w:pPr>
        <w:jc w:val="both"/>
        <w:rPr>
          <w:b/>
        </w:rPr>
      </w:pPr>
    </w:p>
    <w:p w:rsidR="0034383D" w:rsidRDefault="0034383D" w:rsidP="002C3939">
      <w:pPr>
        <w:jc w:val="both"/>
        <w:rPr>
          <w:b/>
        </w:rPr>
      </w:pPr>
      <w:r w:rsidRPr="0034383D">
        <w:rPr>
          <w:b/>
        </w:rPr>
        <w:t>Pakiet nr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9"/>
        <w:gridCol w:w="3863"/>
        <w:gridCol w:w="2223"/>
        <w:gridCol w:w="2197"/>
      </w:tblGrid>
      <w:tr w:rsidR="00D71BCC" w:rsidRPr="00D71BCC" w:rsidTr="00A43687">
        <w:tc>
          <w:tcPr>
            <w:tcW w:w="859" w:type="dxa"/>
            <w:tcBorders>
              <w:bottom w:val="nil"/>
            </w:tcBorders>
            <w:vAlign w:val="center"/>
          </w:tcPr>
          <w:p w:rsidR="0034383D" w:rsidRPr="00D71BCC" w:rsidRDefault="0034383D" w:rsidP="00A43687">
            <w:pPr>
              <w:tabs>
                <w:tab w:val="left" w:pos="4182"/>
              </w:tabs>
              <w:spacing w:before="60" w:after="60"/>
              <w:jc w:val="center"/>
              <w:rPr>
                <w:b/>
              </w:rPr>
            </w:pPr>
          </w:p>
          <w:p w:rsidR="0034383D" w:rsidRPr="00D71BCC" w:rsidRDefault="0034383D" w:rsidP="00A43687">
            <w:pPr>
              <w:tabs>
                <w:tab w:val="left" w:pos="4182"/>
              </w:tabs>
              <w:spacing w:before="60" w:after="60"/>
              <w:jc w:val="center"/>
              <w:rPr>
                <w:b/>
              </w:rPr>
            </w:pPr>
            <w:r w:rsidRPr="00D71BCC">
              <w:rPr>
                <w:b/>
              </w:rPr>
              <w:t>Lp.</w:t>
            </w:r>
          </w:p>
        </w:tc>
        <w:tc>
          <w:tcPr>
            <w:tcW w:w="3863" w:type="dxa"/>
            <w:tcBorders>
              <w:bottom w:val="nil"/>
            </w:tcBorders>
            <w:vAlign w:val="center"/>
          </w:tcPr>
          <w:p w:rsidR="0034383D" w:rsidRPr="00D71BCC" w:rsidRDefault="0034383D" w:rsidP="00A43687">
            <w:pPr>
              <w:spacing w:before="60" w:after="60"/>
              <w:jc w:val="both"/>
              <w:rPr>
                <w:b/>
              </w:rPr>
            </w:pPr>
            <w:r w:rsidRPr="00D71BCC">
              <w:rPr>
                <w:b/>
              </w:rPr>
              <w:t>KRYTERIUM</w:t>
            </w:r>
          </w:p>
        </w:tc>
        <w:tc>
          <w:tcPr>
            <w:tcW w:w="2223" w:type="dxa"/>
            <w:tcBorders>
              <w:bottom w:val="nil"/>
            </w:tcBorders>
          </w:tcPr>
          <w:p w:rsidR="0034383D" w:rsidRPr="00D71BCC" w:rsidRDefault="0034383D" w:rsidP="00A43687">
            <w:pPr>
              <w:spacing w:before="60" w:after="60"/>
              <w:jc w:val="center"/>
              <w:rPr>
                <w:b/>
              </w:rPr>
            </w:pPr>
            <w:r w:rsidRPr="00D71BCC">
              <w:rPr>
                <w:b/>
              </w:rPr>
              <w:t>WAGA KRYTERIUM</w:t>
            </w:r>
          </w:p>
        </w:tc>
        <w:tc>
          <w:tcPr>
            <w:tcW w:w="2197" w:type="dxa"/>
            <w:tcBorders>
              <w:bottom w:val="nil"/>
            </w:tcBorders>
          </w:tcPr>
          <w:p w:rsidR="0034383D" w:rsidRPr="00D71BCC" w:rsidRDefault="0034383D" w:rsidP="00A43687">
            <w:pPr>
              <w:spacing w:before="60" w:after="60"/>
              <w:jc w:val="center"/>
              <w:rPr>
                <w:b/>
              </w:rPr>
            </w:pPr>
            <w:r w:rsidRPr="00D71BCC">
              <w:rPr>
                <w:b/>
              </w:rPr>
              <w:t>SPOSÓB OCENY</w:t>
            </w:r>
          </w:p>
        </w:tc>
      </w:tr>
      <w:tr w:rsidR="00D71BCC" w:rsidRPr="00D71BCC" w:rsidTr="00A43687">
        <w:tc>
          <w:tcPr>
            <w:tcW w:w="859" w:type="dxa"/>
            <w:tcBorders>
              <w:top w:val="single" w:sz="4" w:space="0" w:color="auto"/>
              <w:left w:val="single" w:sz="4" w:space="0" w:color="auto"/>
              <w:bottom w:val="single" w:sz="4" w:space="0" w:color="auto"/>
              <w:right w:val="single" w:sz="4" w:space="0" w:color="auto"/>
            </w:tcBorders>
          </w:tcPr>
          <w:p w:rsidR="0034383D" w:rsidRPr="00D71BCC" w:rsidRDefault="0034383D" w:rsidP="00A43687">
            <w:pPr>
              <w:tabs>
                <w:tab w:val="left" w:pos="4182"/>
              </w:tabs>
              <w:spacing w:before="60" w:after="60"/>
              <w:jc w:val="center"/>
            </w:pPr>
            <w:r w:rsidRPr="00D71BCC">
              <w:t>1.</w:t>
            </w:r>
          </w:p>
        </w:tc>
        <w:tc>
          <w:tcPr>
            <w:tcW w:w="3863" w:type="dxa"/>
            <w:tcBorders>
              <w:top w:val="single" w:sz="4" w:space="0" w:color="auto"/>
              <w:left w:val="single" w:sz="4" w:space="0" w:color="auto"/>
              <w:bottom w:val="single" w:sz="4" w:space="0" w:color="auto"/>
              <w:right w:val="single" w:sz="4" w:space="0" w:color="auto"/>
            </w:tcBorders>
          </w:tcPr>
          <w:p w:rsidR="0034383D" w:rsidRPr="00D71BCC" w:rsidRDefault="0034383D" w:rsidP="00A43687">
            <w:pPr>
              <w:pStyle w:val="Nagwek3"/>
              <w:numPr>
                <w:ilvl w:val="0"/>
                <w:numId w:val="0"/>
              </w:numPr>
              <w:spacing w:before="60" w:after="60"/>
              <w:ind w:left="720"/>
              <w:rPr>
                <w:sz w:val="20"/>
              </w:rPr>
            </w:pPr>
            <w:r w:rsidRPr="00D71BCC">
              <w:rPr>
                <w:sz w:val="20"/>
              </w:rPr>
              <w:t>Oferowana cena</w:t>
            </w:r>
          </w:p>
        </w:tc>
        <w:tc>
          <w:tcPr>
            <w:tcW w:w="2223" w:type="dxa"/>
            <w:tcBorders>
              <w:top w:val="single" w:sz="4" w:space="0" w:color="auto"/>
              <w:left w:val="single" w:sz="4" w:space="0" w:color="auto"/>
              <w:bottom w:val="single" w:sz="4" w:space="0" w:color="auto"/>
              <w:right w:val="single" w:sz="4" w:space="0" w:color="auto"/>
            </w:tcBorders>
          </w:tcPr>
          <w:p w:rsidR="0034383D" w:rsidRPr="00D71BCC" w:rsidRDefault="0034383D" w:rsidP="00A43687">
            <w:pPr>
              <w:spacing w:before="60" w:after="60"/>
              <w:jc w:val="center"/>
            </w:pPr>
            <w:r w:rsidRPr="00D71BCC">
              <w:t>95 %</w:t>
            </w:r>
          </w:p>
        </w:tc>
        <w:tc>
          <w:tcPr>
            <w:tcW w:w="2197" w:type="dxa"/>
            <w:tcBorders>
              <w:top w:val="single" w:sz="4" w:space="0" w:color="auto"/>
              <w:left w:val="single" w:sz="4" w:space="0" w:color="auto"/>
              <w:bottom w:val="single" w:sz="4" w:space="0" w:color="auto"/>
              <w:right w:val="single" w:sz="4" w:space="0" w:color="auto"/>
            </w:tcBorders>
          </w:tcPr>
          <w:p w:rsidR="0034383D" w:rsidRPr="00D71BCC" w:rsidRDefault="0034383D" w:rsidP="00A43687">
            <w:pPr>
              <w:spacing w:before="60" w:after="60"/>
              <w:jc w:val="center"/>
            </w:pPr>
            <w:r w:rsidRPr="00D71BCC">
              <w:t>minimalizacja</w:t>
            </w:r>
          </w:p>
        </w:tc>
      </w:tr>
      <w:tr w:rsidR="00D71BCC" w:rsidRPr="00D71BCC" w:rsidTr="00A43687">
        <w:tc>
          <w:tcPr>
            <w:tcW w:w="859" w:type="dxa"/>
            <w:tcBorders>
              <w:top w:val="nil"/>
            </w:tcBorders>
          </w:tcPr>
          <w:p w:rsidR="0034383D" w:rsidRPr="00D71BCC" w:rsidRDefault="0034383D" w:rsidP="00A43687">
            <w:pPr>
              <w:tabs>
                <w:tab w:val="left" w:pos="4182"/>
              </w:tabs>
              <w:spacing w:before="60" w:after="60"/>
              <w:jc w:val="center"/>
            </w:pPr>
            <w:r w:rsidRPr="00D71BCC">
              <w:t>2.</w:t>
            </w:r>
          </w:p>
        </w:tc>
        <w:tc>
          <w:tcPr>
            <w:tcW w:w="3863" w:type="dxa"/>
            <w:tcBorders>
              <w:top w:val="nil"/>
            </w:tcBorders>
          </w:tcPr>
          <w:p w:rsidR="0034383D" w:rsidRPr="00D71BCC" w:rsidRDefault="0034383D" w:rsidP="00A43687">
            <w:pPr>
              <w:pStyle w:val="Nagwek3"/>
              <w:numPr>
                <w:ilvl w:val="0"/>
                <w:numId w:val="0"/>
              </w:numPr>
              <w:spacing w:before="60" w:after="60"/>
              <w:ind w:left="720"/>
              <w:rPr>
                <w:sz w:val="20"/>
              </w:rPr>
            </w:pPr>
            <w:r w:rsidRPr="00D71BCC">
              <w:rPr>
                <w:rFonts w:eastAsia="Times-Roman"/>
                <w:sz w:val="20"/>
              </w:rPr>
              <w:t xml:space="preserve">Wykonanie </w:t>
            </w:r>
            <w:r w:rsidRPr="00D71BCC">
              <w:rPr>
                <w:bCs/>
                <w:sz w:val="20"/>
              </w:rPr>
              <w:t>specyfikacji technicznych sporządzanych zgodnie z zasadami neutralności technologicznej umożliwiających przeprowadzenie procedur zamówień publicznych dla sprzętu i oprogramowania objętego projektem</w:t>
            </w:r>
            <w:r w:rsidRPr="00D71BCC">
              <w:rPr>
                <w:sz w:val="20"/>
              </w:rPr>
              <w:t xml:space="preserve"> </w:t>
            </w:r>
          </w:p>
        </w:tc>
        <w:tc>
          <w:tcPr>
            <w:tcW w:w="2223" w:type="dxa"/>
            <w:tcBorders>
              <w:top w:val="nil"/>
            </w:tcBorders>
          </w:tcPr>
          <w:p w:rsidR="0034383D" w:rsidRPr="00D71BCC" w:rsidRDefault="0034383D" w:rsidP="00A43687">
            <w:pPr>
              <w:spacing w:before="60" w:after="60"/>
              <w:jc w:val="center"/>
            </w:pPr>
            <w:r w:rsidRPr="00D71BCC">
              <w:t>5 %</w:t>
            </w:r>
          </w:p>
        </w:tc>
        <w:tc>
          <w:tcPr>
            <w:tcW w:w="2197" w:type="dxa"/>
            <w:tcBorders>
              <w:top w:val="nil"/>
            </w:tcBorders>
          </w:tcPr>
          <w:p w:rsidR="0034383D" w:rsidRPr="00D71BCC" w:rsidRDefault="0034383D" w:rsidP="00A43687">
            <w:pPr>
              <w:spacing w:before="60" w:after="60"/>
              <w:jc w:val="center"/>
            </w:pPr>
            <w:r w:rsidRPr="00D71BCC">
              <w:t>minimalizacja</w:t>
            </w:r>
          </w:p>
        </w:tc>
      </w:tr>
      <w:tr w:rsidR="00D71BCC" w:rsidRPr="00D71BCC" w:rsidTr="00A43687">
        <w:tc>
          <w:tcPr>
            <w:tcW w:w="4722" w:type="dxa"/>
            <w:gridSpan w:val="2"/>
          </w:tcPr>
          <w:p w:rsidR="0034383D" w:rsidRPr="00D71BCC" w:rsidRDefault="0034383D" w:rsidP="00A43687">
            <w:pPr>
              <w:jc w:val="right"/>
              <w:rPr>
                <w:b/>
              </w:rPr>
            </w:pPr>
            <w:r w:rsidRPr="00D71BCC">
              <w:rPr>
                <w:b/>
              </w:rPr>
              <w:t>OGÓŁEM</w:t>
            </w:r>
          </w:p>
        </w:tc>
        <w:tc>
          <w:tcPr>
            <w:tcW w:w="2223" w:type="dxa"/>
          </w:tcPr>
          <w:p w:rsidR="0034383D" w:rsidRPr="00D71BCC" w:rsidRDefault="0034383D" w:rsidP="00A43687">
            <w:pPr>
              <w:spacing w:before="60" w:after="60"/>
              <w:jc w:val="center"/>
              <w:rPr>
                <w:b/>
              </w:rPr>
            </w:pPr>
            <w:r w:rsidRPr="00D71BCC">
              <w:rPr>
                <w:b/>
              </w:rPr>
              <w:t>100%</w:t>
            </w:r>
          </w:p>
        </w:tc>
        <w:tc>
          <w:tcPr>
            <w:tcW w:w="2197" w:type="dxa"/>
            <w:tcBorders>
              <w:bottom w:val="nil"/>
              <w:right w:val="nil"/>
            </w:tcBorders>
          </w:tcPr>
          <w:p w:rsidR="0034383D" w:rsidRPr="00D71BCC" w:rsidRDefault="0034383D" w:rsidP="00A43687">
            <w:pPr>
              <w:spacing w:before="60" w:after="60"/>
              <w:jc w:val="both"/>
            </w:pPr>
          </w:p>
        </w:tc>
      </w:tr>
    </w:tbl>
    <w:p w:rsidR="0034383D" w:rsidRPr="00D71BCC" w:rsidRDefault="0034383D" w:rsidP="002C3939">
      <w:pPr>
        <w:jc w:val="both"/>
        <w:rPr>
          <w:b/>
        </w:rPr>
      </w:pPr>
    </w:p>
    <w:p w:rsidR="0034383D" w:rsidRPr="00D71BCC" w:rsidRDefault="0034383D" w:rsidP="002C3939">
      <w:pPr>
        <w:jc w:val="both"/>
        <w:rPr>
          <w:b/>
        </w:rPr>
      </w:pPr>
      <w:r w:rsidRPr="00D71BCC">
        <w:rPr>
          <w:b/>
        </w:rPr>
        <w:t>Pakiet nr 2</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9"/>
        <w:gridCol w:w="3863"/>
        <w:gridCol w:w="2223"/>
        <w:gridCol w:w="2197"/>
      </w:tblGrid>
      <w:tr w:rsidR="002C3939" w:rsidRPr="00D71BCC" w:rsidTr="00BD01EE">
        <w:tc>
          <w:tcPr>
            <w:tcW w:w="859" w:type="dxa"/>
            <w:tcBorders>
              <w:bottom w:val="nil"/>
            </w:tcBorders>
            <w:vAlign w:val="center"/>
          </w:tcPr>
          <w:p w:rsidR="0034383D" w:rsidRPr="00D71BCC" w:rsidRDefault="0034383D" w:rsidP="00BD01EE">
            <w:pPr>
              <w:tabs>
                <w:tab w:val="left" w:pos="4182"/>
              </w:tabs>
              <w:spacing w:before="60" w:after="60"/>
              <w:jc w:val="center"/>
              <w:rPr>
                <w:b/>
              </w:rPr>
            </w:pPr>
          </w:p>
          <w:p w:rsidR="002C3939" w:rsidRPr="00D71BCC" w:rsidRDefault="002C3939" w:rsidP="00BD01EE">
            <w:pPr>
              <w:tabs>
                <w:tab w:val="left" w:pos="4182"/>
              </w:tabs>
              <w:spacing w:before="60" w:after="60"/>
              <w:jc w:val="center"/>
              <w:rPr>
                <w:b/>
              </w:rPr>
            </w:pPr>
            <w:r w:rsidRPr="00D71BCC">
              <w:rPr>
                <w:b/>
              </w:rPr>
              <w:t>Lp.</w:t>
            </w:r>
          </w:p>
        </w:tc>
        <w:tc>
          <w:tcPr>
            <w:tcW w:w="3863" w:type="dxa"/>
            <w:tcBorders>
              <w:bottom w:val="nil"/>
            </w:tcBorders>
            <w:vAlign w:val="center"/>
          </w:tcPr>
          <w:p w:rsidR="002C3939" w:rsidRPr="00D71BCC" w:rsidRDefault="002C3939" w:rsidP="00BD01EE">
            <w:pPr>
              <w:spacing w:before="60" w:after="60"/>
              <w:jc w:val="both"/>
              <w:rPr>
                <w:b/>
              </w:rPr>
            </w:pPr>
            <w:r w:rsidRPr="00D71BCC">
              <w:rPr>
                <w:b/>
              </w:rPr>
              <w:t>KRYTERIUM</w:t>
            </w:r>
          </w:p>
        </w:tc>
        <w:tc>
          <w:tcPr>
            <w:tcW w:w="2223" w:type="dxa"/>
            <w:tcBorders>
              <w:bottom w:val="nil"/>
            </w:tcBorders>
          </w:tcPr>
          <w:p w:rsidR="002C3939" w:rsidRPr="00D71BCC" w:rsidRDefault="002C3939" w:rsidP="00BD01EE">
            <w:pPr>
              <w:spacing w:before="60" w:after="60"/>
              <w:jc w:val="center"/>
              <w:rPr>
                <w:b/>
              </w:rPr>
            </w:pPr>
            <w:r w:rsidRPr="00D71BCC">
              <w:rPr>
                <w:b/>
              </w:rPr>
              <w:t>WAGA KRYTERIUM</w:t>
            </w:r>
          </w:p>
        </w:tc>
        <w:tc>
          <w:tcPr>
            <w:tcW w:w="2197" w:type="dxa"/>
            <w:tcBorders>
              <w:bottom w:val="nil"/>
            </w:tcBorders>
          </w:tcPr>
          <w:p w:rsidR="002C3939" w:rsidRPr="00D71BCC" w:rsidRDefault="002C3939" w:rsidP="00BD01EE">
            <w:pPr>
              <w:spacing w:before="60" w:after="60"/>
              <w:jc w:val="center"/>
              <w:rPr>
                <w:b/>
              </w:rPr>
            </w:pPr>
            <w:r w:rsidRPr="00D71BCC">
              <w:rPr>
                <w:b/>
              </w:rPr>
              <w:t>SPOSÓB OCENY</w:t>
            </w:r>
          </w:p>
        </w:tc>
      </w:tr>
      <w:tr w:rsidR="002C3939" w:rsidRPr="00D71BCC" w:rsidTr="00BD01EE">
        <w:tc>
          <w:tcPr>
            <w:tcW w:w="859" w:type="dxa"/>
            <w:tcBorders>
              <w:top w:val="single" w:sz="4" w:space="0" w:color="auto"/>
              <w:left w:val="single" w:sz="4" w:space="0" w:color="auto"/>
              <w:bottom w:val="single" w:sz="4" w:space="0" w:color="auto"/>
              <w:right w:val="single" w:sz="4" w:space="0" w:color="auto"/>
            </w:tcBorders>
          </w:tcPr>
          <w:p w:rsidR="002C3939" w:rsidRPr="00D71BCC" w:rsidRDefault="002C3939" w:rsidP="00BD01EE">
            <w:pPr>
              <w:tabs>
                <w:tab w:val="left" w:pos="4182"/>
              </w:tabs>
              <w:spacing w:before="60" w:after="60"/>
              <w:jc w:val="center"/>
            </w:pPr>
            <w:r w:rsidRPr="00D71BCC">
              <w:t>1.</w:t>
            </w:r>
          </w:p>
        </w:tc>
        <w:tc>
          <w:tcPr>
            <w:tcW w:w="3863" w:type="dxa"/>
            <w:tcBorders>
              <w:top w:val="single" w:sz="4" w:space="0" w:color="auto"/>
              <w:left w:val="single" w:sz="4" w:space="0" w:color="auto"/>
              <w:bottom w:val="single" w:sz="4" w:space="0" w:color="auto"/>
              <w:right w:val="single" w:sz="4" w:space="0" w:color="auto"/>
            </w:tcBorders>
          </w:tcPr>
          <w:p w:rsidR="002C3939" w:rsidRPr="00D71BCC" w:rsidRDefault="002C3939" w:rsidP="002C3939">
            <w:pPr>
              <w:pStyle w:val="Nagwek3"/>
              <w:numPr>
                <w:ilvl w:val="0"/>
                <w:numId w:val="0"/>
              </w:numPr>
              <w:spacing w:before="60" w:after="60"/>
              <w:ind w:left="720"/>
              <w:rPr>
                <w:sz w:val="20"/>
              </w:rPr>
            </w:pPr>
            <w:r w:rsidRPr="00D71BCC">
              <w:rPr>
                <w:sz w:val="20"/>
              </w:rPr>
              <w:t>Oferowana cena</w:t>
            </w:r>
          </w:p>
        </w:tc>
        <w:tc>
          <w:tcPr>
            <w:tcW w:w="2223" w:type="dxa"/>
            <w:tcBorders>
              <w:top w:val="single" w:sz="4" w:space="0" w:color="auto"/>
              <w:left w:val="single" w:sz="4" w:space="0" w:color="auto"/>
              <w:bottom w:val="single" w:sz="4" w:space="0" w:color="auto"/>
              <w:right w:val="single" w:sz="4" w:space="0" w:color="auto"/>
            </w:tcBorders>
          </w:tcPr>
          <w:p w:rsidR="002C3939" w:rsidRPr="00D71BCC" w:rsidRDefault="002C3939" w:rsidP="00A8177E">
            <w:pPr>
              <w:spacing w:before="60" w:after="60"/>
              <w:jc w:val="center"/>
            </w:pPr>
            <w:r w:rsidRPr="00D71BCC">
              <w:t>9</w:t>
            </w:r>
            <w:r w:rsidR="00A8177E" w:rsidRPr="00D71BCC">
              <w:t>5</w:t>
            </w:r>
            <w:r w:rsidRPr="00D71BCC">
              <w:t xml:space="preserve"> %</w:t>
            </w:r>
          </w:p>
        </w:tc>
        <w:tc>
          <w:tcPr>
            <w:tcW w:w="2197" w:type="dxa"/>
            <w:tcBorders>
              <w:top w:val="single" w:sz="4" w:space="0" w:color="auto"/>
              <w:left w:val="single" w:sz="4" w:space="0" w:color="auto"/>
              <w:bottom w:val="single" w:sz="4" w:space="0" w:color="auto"/>
              <w:right w:val="single" w:sz="4" w:space="0" w:color="auto"/>
            </w:tcBorders>
          </w:tcPr>
          <w:p w:rsidR="002C3939" w:rsidRPr="00D71BCC" w:rsidRDefault="002C3939" w:rsidP="00BD01EE">
            <w:pPr>
              <w:spacing w:before="60" w:after="60"/>
              <w:jc w:val="center"/>
            </w:pPr>
            <w:r w:rsidRPr="00D71BCC">
              <w:t>minimalizacja</w:t>
            </w:r>
          </w:p>
        </w:tc>
      </w:tr>
      <w:tr w:rsidR="002C3939" w:rsidRPr="00D71BCC" w:rsidTr="00BD01EE">
        <w:tc>
          <w:tcPr>
            <w:tcW w:w="859" w:type="dxa"/>
            <w:tcBorders>
              <w:top w:val="nil"/>
            </w:tcBorders>
          </w:tcPr>
          <w:p w:rsidR="002C3939" w:rsidRPr="00D71BCC" w:rsidRDefault="002C3939" w:rsidP="00BD01EE">
            <w:pPr>
              <w:tabs>
                <w:tab w:val="left" w:pos="4182"/>
              </w:tabs>
              <w:spacing w:before="60" w:after="60"/>
              <w:jc w:val="center"/>
            </w:pPr>
            <w:r w:rsidRPr="00D71BCC">
              <w:t>2.</w:t>
            </w:r>
          </w:p>
        </w:tc>
        <w:tc>
          <w:tcPr>
            <w:tcW w:w="3863" w:type="dxa"/>
            <w:tcBorders>
              <w:top w:val="nil"/>
            </w:tcBorders>
          </w:tcPr>
          <w:p w:rsidR="002C3939" w:rsidRPr="00D71BCC" w:rsidRDefault="00A8177E" w:rsidP="002C3939">
            <w:pPr>
              <w:pStyle w:val="Nagwek3"/>
              <w:numPr>
                <w:ilvl w:val="0"/>
                <w:numId w:val="0"/>
              </w:numPr>
              <w:spacing w:before="60" w:after="60"/>
              <w:ind w:left="720"/>
              <w:rPr>
                <w:sz w:val="20"/>
              </w:rPr>
            </w:pPr>
            <w:r w:rsidRPr="00D71BCC">
              <w:rPr>
                <w:sz w:val="20"/>
              </w:rPr>
              <w:t xml:space="preserve">Czas </w:t>
            </w:r>
            <w:r w:rsidRPr="00D71BCC">
              <w:rPr>
                <w:rFonts w:eastAsia="Times-Roman"/>
                <w:sz w:val="20"/>
              </w:rPr>
              <w:t>stawienia się w siedzibie Zamawiającego lub Partnera na jego wezwanie</w:t>
            </w:r>
          </w:p>
        </w:tc>
        <w:tc>
          <w:tcPr>
            <w:tcW w:w="2223" w:type="dxa"/>
            <w:tcBorders>
              <w:top w:val="nil"/>
            </w:tcBorders>
          </w:tcPr>
          <w:p w:rsidR="002C3939" w:rsidRPr="00D71BCC" w:rsidRDefault="00A8177E" w:rsidP="00BD01EE">
            <w:pPr>
              <w:spacing w:before="60" w:after="60"/>
              <w:jc w:val="center"/>
            </w:pPr>
            <w:r w:rsidRPr="00D71BCC">
              <w:t>5</w:t>
            </w:r>
            <w:r w:rsidR="002C3939" w:rsidRPr="00D71BCC">
              <w:t xml:space="preserve"> %</w:t>
            </w:r>
          </w:p>
        </w:tc>
        <w:tc>
          <w:tcPr>
            <w:tcW w:w="2197" w:type="dxa"/>
            <w:tcBorders>
              <w:top w:val="nil"/>
            </w:tcBorders>
          </w:tcPr>
          <w:p w:rsidR="002C3939" w:rsidRPr="00D71BCC" w:rsidRDefault="003B2C88" w:rsidP="00BD01EE">
            <w:pPr>
              <w:spacing w:before="60" w:after="60"/>
              <w:jc w:val="center"/>
            </w:pPr>
            <w:r w:rsidRPr="00D71BCC">
              <w:t>minimalizacja</w:t>
            </w:r>
          </w:p>
        </w:tc>
      </w:tr>
      <w:tr w:rsidR="002C3939" w:rsidRPr="00D71BCC" w:rsidTr="00BD01EE">
        <w:tc>
          <w:tcPr>
            <w:tcW w:w="4722" w:type="dxa"/>
            <w:gridSpan w:val="2"/>
          </w:tcPr>
          <w:p w:rsidR="002C3939" w:rsidRPr="00D71BCC" w:rsidRDefault="002C3939" w:rsidP="00BD01EE">
            <w:pPr>
              <w:jc w:val="right"/>
              <w:rPr>
                <w:b/>
              </w:rPr>
            </w:pPr>
            <w:r w:rsidRPr="00D71BCC">
              <w:rPr>
                <w:b/>
              </w:rPr>
              <w:t>OGÓŁEM</w:t>
            </w:r>
          </w:p>
        </w:tc>
        <w:tc>
          <w:tcPr>
            <w:tcW w:w="2223" w:type="dxa"/>
          </w:tcPr>
          <w:p w:rsidR="002C3939" w:rsidRPr="00D71BCC" w:rsidRDefault="002C3939" w:rsidP="00BD01EE">
            <w:pPr>
              <w:spacing w:before="60" w:after="60"/>
              <w:jc w:val="center"/>
              <w:rPr>
                <w:b/>
              </w:rPr>
            </w:pPr>
            <w:r w:rsidRPr="00D71BCC">
              <w:rPr>
                <w:b/>
              </w:rPr>
              <w:t>100%</w:t>
            </w:r>
          </w:p>
        </w:tc>
        <w:tc>
          <w:tcPr>
            <w:tcW w:w="2197" w:type="dxa"/>
            <w:tcBorders>
              <w:bottom w:val="nil"/>
              <w:right w:val="nil"/>
            </w:tcBorders>
          </w:tcPr>
          <w:p w:rsidR="002C3939" w:rsidRPr="00D71BCC" w:rsidRDefault="002C3939" w:rsidP="00BD01EE">
            <w:pPr>
              <w:spacing w:before="60" w:after="60"/>
              <w:jc w:val="both"/>
            </w:pPr>
          </w:p>
        </w:tc>
      </w:tr>
    </w:tbl>
    <w:p w:rsidR="002C3939" w:rsidRPr="00F65F74" w:rsidRDefault="002C3939" w:rsidP="002C3939">
      <w:pPr>
        <w:jc w:val="both"/>
      </w:pPr>
      <w:r w:rsidRPr="00F65F74">
        <w:lastRenderedPageBreak/>
        <w:t xml:space="preserve">Ocena ofert zostanie przeprowadzona na podstawie przedstawionych wyżej kryteriów oraz ich wag. </w:t>
      </w:r>
    </w:p>
    <w:p w:rsidR="002C3939" w:rsidRPr="00F65F74" w:rsidRDefault="002C3939" w:rsidP="002C3939">
      <w:pPr>
        <w:jc w:val="both"/>
      </w:pPr>
      <w:r w:rsidRPr="00F65F74">
        <w:t>Oferty będą oceniane punktowo.</w:t>
      </w:r>
    </w:p>
    <w:p w:rsidR="002C3939" w:rsidRPr="00F65F74" w:rsidRDefault="002C3939" w:rsidP="002C3939">
      <w:pPr>
        <w:jc w:val="both"/>
      </w:pPr>
      <w:r w:rsidRPr="00F65F74">
        <w:t xml:space="preserve">Maksymalna liczna punktów jaką, po uwzględnieniu wagi, może osiągnąć oferta wynosi </w:t>
      </w:r>
    </w:p>
    <w:p w:rsidR="002C3939" w:rsidRPr="00F65F74" w:rsidRDefault="002C3939" w:rsidP="002C3939">
      <w:pPr>
        <w:jc w:val="both"/>
      </w:pPr>
      <w:r w:rsidRPr="00F65F74">
        <w:t>100 pkt.</w:t>
      </w:r>
    </w:p>
    <w:p w:rsidR="002C3939" w:rsidRPr="00F65F74" w:rsidRDefault="002C3939" w:rsidP="002C3939">
      <w:pPr>
        <w:jc w:val="both"/>
      </w:pPr>
    </w:p>
    <w:p w:rsidR="002C3939" w:rsidRPr="00F65F74" w:rsidRDefault="002C3939" w:rsidP="002C3939">
      <w:pPr>
        <w:jc w:val="both"/>
        <w:rPr>
          <w:b/>
          <w:u w:val="single"/>
        </w:rPr>
      </w:pPr>
      <w:r w:rsidRPr="00F65F74">
        <w:rPr>
          <w:b/>
          <w:u w:val="single"/>
        </w:rPr>
        <w:t>Ocena ofert:</w:t>
      </w:r>
    </w:p>
    <w:p w:rsidR="002C3939" w:rsidRPr="00F65F74" w:rsidRDefault="002C3939" w:rsidP="002C3939">
      <w:pPr>
        <w:ind w:left="180" w:hanging="180"/>
        <w:jc w:val="both"/>
      </w:pPr>
      <w:r w:rsidRPr="00F65F74">
        <w:t xml:space="preserve">- Wyboru najkorzystniejszej oferty dokonuje Komisja przetargowa po uprzednim sprawdzeniu, porównaniu i ocenie ofert na podstawie kryterium oceny określonym </w:t>
      </w:r>
      <w:r w:rsidRPr="00F65F74">
        <w:br/>
        <w:t xml:space="preserve">w niniejszym rozdziale, pkt. 1. </w:t>
      </w:r>
    </w:p>
    <w:p w:rsidR="002C3939" w:rsidRPr="00F65F74" w:rsidRDefault="00584CF1" w:rsidP="00584CF1">
      <w:pPr>
        <w:ind w:left="180" w:hanging="180"/>
        <w:jc w:val="both"/>
      </w:pPr>
      <w:r>
        <w:t xml:space="preserve">- </w:t>
      </w:r>
      <w:r w:rsidR="002C3939" w:rsidRPr="00F65F74">
        <w:t>O wyborze najkorzystniejszej oferty decyduje największa ilość punktów uzyskanych przez    Wykonawcę stanowiąca sumę punktów za ww. kryteria.</w:t>
      </w:r>
    </w:p>
    <w:p w:rsidR="002C3939" w:rsidRPr="00F65F74" w:rsidRDefault="002C3939" w:rsidP="002C3939">
      <w:pPr>
        <w:jc w:val="both"/>
      </w:pPr>
      <w:r w:rsidRPr="00F65F74">
        <w:rPr>
          <w:b/>
        </w:rPr>
        <w:t xml:space="preserve">- Punkty za cenę </w:t>
      </w:r>
      <w:r w:rsidRPr="00F65F74">
        <w:t>(cena brutto) wyliczamy wg wzoru:</w:t>
      </w:r>
    </w:p>
    <w:p w:rsidR="002C3939" w:rsidRPr="00F65F74" w:rsidRDefault="002C3939" w:rsidP="002C3939">
      <w:pPr>
        <w:ind w:left="426"/>
        <w:jc w:val="center"/>
      </w:pPr>
      <w:r w:rsidRPr="00F65F74">
        <w:rPr>
          <w:b/>
          <w:position w:val="-30"/>
        </w:rPr>
        <w:object w:dxaOrig="2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5.25pt" o:ole="" fillcolor="window">
            <v:imagedata r:id="rId11" o:title=""/>
          </v:shape>
          <o:OLEObject Type="Embed" ProgID="Equation.3" ShapeID="_x0000_i1025" DrawAspect="Content" ObjectID="_1477819838" r:id="rId12"/>
        </w:object>
      </w:r>
      <w:r w:rsidRPr="00F65F74">
        <w:rPr>
          <w:sz w:val="22"/>
        </w:rPr>
        <w:t xml:space="preserve"> · 100pkt </w:t>
      </w:r>
    </w:p>
    <w:p w:rsidR="002C3939" w:rsidRPr="00F65F74" w:rsidRDefault="002C3939" w:rsidP="002C3939">
      <w:pPr>
        <w:tabs>
          <w:tab w:val="left" w:pos="993"/>
        </w:tabs>
        <w:ind w:left="426"/>
        <w:jc w:val="both"/>
      </w:pPr>
      <w:r w:rsidRPr="00F65F74">
        <w:t>W</w:t>
      </w:r>
      <w:r w:rsidRPr="00F65F74">
        <w:tab/>
        <w:t>- waga kryterium</w:t>
      </w:r>
    </w:p>
    <w:p w:rsidR="002C3939" w:rsidRPr="00F65F74" w:rsidRDefault="002C3939" w:rsidP="002C3939">
      <w:pPr>
        <w:tabs>
          <w:tab w:val="left" w:pos="993"/>
        </w:tabs>
        <w:ind w:left="426"/>
        <w:jc w:val="both"/>
      </w:pPr>
      <w:proofErr w:type="spellStart"/>
      <w:r w:rsidRPr="00F65F74">
        <w:t>C</w:t>
      </w:r>
      <w:r w:rsidRPr="00F65F74">
        <w:rPr>
          <w:vertAlign w:val="subscript"/>
        </w:rPr>
        <w:t>min</w:t>
      </w:r>
      <w:proofErr w:type="spellEnd"/>
      <w:r w:rsidRPr="00F65F74">
        <w:rPr>
          <w:vertAlign w:val="subscript"/>
        </w:rPr>
        <w:tab/>
      </w:r>
      <w:r w:rsidRPr="00F65F74">
        <w:t>- cena minimalna w zbiorze ofert</w:t>
      </w:r>
    </w:p>
    <w:p w:rsidR="002C3939" w:rsidRPr="0077458B" w:rsidRDefault="002C3939" w:rsidP="002C3939">
      <w:pPr>
        <w:tabs>
          <w:tab w:val="left" w:pos="993"/>
        </w:tabs>
        <w:ind w:left="426"/>
        <w:jc w:val="both"/>
      </w:pPr>
      <w:proofErr w:type="spellStart"/>
      <w:r w:rsidRPr="0077458B">
        <w:t>C</w:t>
      </w:r>
      <w:r w:rsidRPr="0077458B">
        <w:rPr>
          <w:vertAlign w:val="subscript"/>
        </w:rPr>
        <w:t>n</w:t>
      </w:r>
      <w:proofErr w:type="spellEnd"/>
      <w:r w:rsidRPr="0077458B">
        <w:rPr>
          <w:vertAlign w:val="subscript"/>
        </w:rPr>
        <w:tab/>
      </w:r>
      <w:r w:rsidRPr="0077458B">
        <w:t>- cena danej oferty</w:t>
      </w:r>
    </w:p>
    <w:p w:rsidR="0034383D" w:rsidRPr="0077458B" w:rsidRDefault="0034383D" w:rsidP="002C3939">
      <w:pPr>
        <w:jc w:val="both"/>
      </w:pPr>
    </w:p>
    <w:p w:rsidR="0034383D" w:rsidRPr="00584CF1" w:rsidRDefault="0034383D" w:rsidP="0034383D">
      <w:pPr>
        <w:jc w:val="both"/>
        <w:rPr>
          <w:rFonts w:eastAsia="Times-Roman"/>
          <w:b/>
        </w:rPr>
      </w:pPr>
      <w:r w:rsidRPr="0077458B">
        <w:rPr>
          <w:b/>
        </w:rPr>
        <w:t>Pakiet nr 1</w:t>
      </w:r>
      <w:r w:rsidRPr="0077458B">
        <w:t xml:space="preserve"> -  </w:t>
      </w:r>
      <w:r w:rsidRPr="0077458B">
        <w:rPr>
          <w:b/>
        </w:rPr>
        <w:t>Punkty za</w:t>
      </w:r>
      <w:r w:rsidRPr="0077458B">
        <w:t xml:space="preserve"> </w:t>
      </w:r>
      <w:r w:rsidRPr="0077458B">
        <w:rPr>
          <w:b/>
        </w:rPr>
        <w:t xml:space="preserve">czas </w:t>
      </w:r>
      <w:r w:rsidRPr="0077458B">
        <w:rPr>
          <w:rFonts w:eastAsia="Times-Roman"/>
          <w:b/>
        </w:rPr>
        <w:t>w</w:t>
      </w:r>
      <w:r w:rsidR="000F5FAE" w:rsidRPr="0077458B">
        <w:rPr>
          <w:rFonts w:eastAsia="Times-Roman"/>
          <w:b/>
        </w:rPr>
        <w:t>ykonania</w:t>
      </w:r>
      <w:r w:rsidRPr="0077458B">
        <w:rPr>
          <w:rFonts w:eastAsia="Times-Roman"/>
          <w:b/>
        </w:rPr>
        <w:t xml:space="preserve"> </w:t>
      </w:r>
      <w:r w:rsidRPr="0077458B">
        <w:rPr>
          <w:b/>
          <w:bCs/>
        </w:rPr>
        <w:t xml:space="preserve">specyfikacji technicznych </w:t>
      </w:r>
      <w:r w:rsidRPr="0077458B">
        <w:t>(min. 1 dzień – maksymalnie 30 dni)</w:t>
      </w:r>
    </w:p>
    <w:p w:rsidR="0034383D" w:rsidRPr="0077458B" w:rsidRDefault="0034383D" w:rsidP="0034383D">
      <w:pPr>
        <w:jc w:val="both"/>
      </w:pPr>
      <w:r w:rsidRPr="0077458B">
        <w:t>wyliczamy wg wzoru:</w:t>
      </w:r>
    </w:p>
    <w:p w:rsidR="0034383D" w:rsidRPr="0077458B" w:rsidRDefault="0034383D" w:rsidP="0034383D">
      <w:pPr>
        <w:ind w:left="426"/>
        <w:jc w:val="center"/>
        <w:rPr>
          <w:sz w:val="22"/>
        </w:rPr>
      </w:pPr>
      <w:r w:rsidRPr="0077458B">
        <w:rPr>
          <w:b/>
          <w:position w:val="-30"/>
        </w:rPr>
        <w:object w:dxaOrig="2620" w:dyaOrig="700">
          <v:shape id="_x0000_i1026" type="#_x0000_t75" style="width:131.25pt;height:35.25pt" o:ole="" fillcolor="window">
            <v:imagedata r:id="rId13" o:title=""/>
          </v:shape>
          <o:OLEObject Type="Embed" ProgID="Equation.3" ShapeID="_x0000_i1026" DrawAspect="Content" ObjectID="_1477819839" r:id="rId14"/>
        </w:object>
      </w:r>
      <w:r w:rsidRPr="0077458B">
        <w:rPr>
          <w:sz w:val="22"/>
        </w:rPr>
        <w:t xml:space="preserve">· 100pkt </w:t>
      </w:r>
    </w:p>
    <w:p w:rsidR="0034383D" w:rsidRPr="0077458B" w:rsidRDefault="0034383D" w:rsidP="0034383D">
      <w:pPr>
        <w:tabs>
          <w:tab w:val="left" w:pos="993"/>
        </w:tabs>
        <w:ind w:left="426"/>
        <w:jc w:val="both"/>
      </w:pPr>
      <w:r w:rsidRPr="0077458B">
        <w:t>W</w:t>
      </w:r>
      <w:r w:rsidRPr="0077458B">
        <w:tab/>
        <w:t>- waga kryterium</w:t>
      </w:r>
    </w:p>
    <w:p w:rsidR="0034383D" w:rsidRPr="0077458B" w:rsidRDefault="0034383D" w:rsidP="0034383D">
      <w:pPr>
        <w:tabs>
          <w:tab w:val="left" w:pos="993"/>
        </w:tabs>
        <w:ind w:left="426"/>
        <w:jc w:val="both"/>
      </w:pPr>
      <w:proofErr w:type="spellStart"/>
      <w:r w:rsidRPr="0077458B">
        <w:t>T</w:t>
      </w:r>
      <w:r w:rsidRPr="0077458B">
        <w:rPr>
          <w:vertAlign w:val="subscript"/>
        </w:rPr>
        <w:t>min</w:t>
      </w:r>
      <w:proofErr w:type="spellEnd"/>
      <w:r w:rsidRPr="0077458B">
        <w:rPr>
          <w:vertAlign w:val="subscript"/>
        </w:rPr>
        <w:tab/>
      </w:r>
      <w:r w:rsidRPr="0077458B">
        <w:t>- najkrótszy czas w zbiorze ofert</w:t>
      </w:r>
    </w:p>
    <w:p w:rsidR="0034383D" w:rsidRPr="0077458B" w:rsidRDefault="0034383D" w:rsidP="0034383D">
      <w:pPr>
        <w:tabs>
          <w:tab w:val="left" w:pos="993"/>
        </w:tabs>
        <w:ind w:left="426"/>
        <w:jc w:val="both"/>
      </w:pPr>
      <w:proofErr w:type="spellStart"/>
      <w:r w:rsidRPr="0077458B">
        <w:t>T</w:t>
      </w:r>
      <w:r w:rsidRPr="0077458B">
        <w:rPr>
          <w:vertAlign w:val="subscript"/>
        </w:rPr>
        <w:t>n</w:t>
      </w:r>
      <w:proofErr w:type="spellEnd"/>
      <w:r w:rsidRPr="0077458B">
        <w:rPr>
          <w:vertAlign w:val="subscript"/>
        </w:rPr>
        <w:tab/>
      </w:r>
      <w:r w:rsidRPr="0077458B">
        <w:t>- czas podany w danej ofercie</w:t>
      </w:r>
    </w:p>
    <w:p w:rsidR="0034383D" w:rsidRPr="0077458B" w:rsidRDefault="0034383D" w:rsidP="002C3939">
      <w:pPr>
        <w:jc w:val="both"/>
      </w:pPr>
    </w:p>
    <w:p w:rsidR="002C3939" w:rsidRPr="0077458B" w:rsidRDefault="0034383D" w:rsidP="002C3939">
      <w:pPr>
        <w:jc w:val="both"/>
      </w:pPr>
      <w:r w:rsidRPr="0077458B">
        <w:rPr>
          <w:b/>
        </w:rPr>
        <w:t>Pakiet nr 2</w:t>
      </w:r>
      <w:r w:rsidRPr="0077458B">
        <w:t xml:space="preserve"> </w:t>
      </w:r>
      <w:r w:rsidR="002C3939" w:rsidRPr="0077458B">
        <w:t xml:space="preserve">-  </w:t>
      </w:r>
      <w:r w:rsidR="00A8177E" w:rsidRPr="0077458B">
        <w:rPr>
          <w:b/>
        </w:rPr>
        <w:t>Punkty</w:t>
      </w:r>
      <w:r w:rsidR="002C3939" w:rsidRPr="0077458B">
        <w:rPr>
          <w:b/>
        </w:rPr>
        <w:t xml:space="preserve"> za</w:t>
      </w:r>
      <w:r w:rsidR="002C3939" w:rsidRPr="0077458B">
        <w:t xml:space="preserve"> </w:t>
      </w:r>
      <w:r w:rsidR="00A8177E" w:rsidRPr="0077458B">
        <w:rPr>
          <w:b/>
        </w:rPr>
        <w:t xml:space="preserve">czas </w:t>
      </w:r>
      <w:r w:rsidR="00A8177E" w:rsidRPr="0077458B">
        <w:rPr>
          <w:rFonts w:eastAsia="Times-Roman"/>
          <w:b/>
        </w:rPr>
        <w:t>stawienia się w siedzibie Zamawiającego lub Partnera na jego wezwanie</w:t>
      </w:r>
      <w:r w:rsidR="002C3939" w:rsidRPr="0077458B">
        <w:t xml:space="preserve"> </w:t>
      </w:r>
      <w:r w:rsidR="00BD5875" w:rsidRPr="0077458B">
        <w:t>(min. 1 dzień – maksymalnie 5 dni)</w:t>
      </w:r>
    </w:p>
    <w:p w:rsidR="002C3939" w:rsidRPr="0077458B" w:rsidRDefault="002C3939" w:rsidP="002C3939">
      <w:pPr>
        <w:jc w:val="both"/>
      </w:pPr>
      <w:r w:rsidRPr="0077458B">
        <w:t>wyliczamy wg wzoru:</w:t>
      </w:r>
    </w:p>
    <w:p w:rsidR="002C3939" w:rsidRPr="0077458B" w:rsidRDefault="00352C32" w:rsidP="002C3939">
      <w:pPr>
        <w:ind w:left="426"/>
        <w:jc w:val="center"/>
        <w:rPr>
          <w:sz w:val="22"/>
        </w:rPr>
      </w:pPr>
      <w:r w:rsidRPr="0077458B">
        <w:rPr>
          <w:b/>
          <w:position w:val="-30"/>
        </w:rPr>
        <w:object w:dxaOrig="2620" w:dyaOrig="700">
          <v:shape id="_x0000_i1027" type="#_x0000_t75" style="width:131.25pt;height:35.25pt" o:ole="" fillcolor="window">
            <v:imagedata r:id="rId13" o:title=""/>
          </v:shape>
          <o:OLEObject Type="Embed" ProgID="Equation.3" ShapeID="_x0000_i1027" DrawAspect="Content" ObjectID="_1477819840" r:id="rId15"/>
        </w:object>
      </w:r>
      <w:r w:rsidR="002C3939" w:rsidRPr="0077458B">
        <w:rPr>
          <w:sz w:val="22"/>
        </w:rPr>
        <w:t xml:space="preserve">· 100pkt </w:t>
      </w:r>
    </w:p>
    <w:p w:rsidR="00A8177E" w:rsidRPr="0077458B" w:rsidRDefault="00A8177E" w:rsidP="00A8177E">
      <w:pPr>
        <w:tabs>
          <w:tab w:val="left" w:pos="993"/>
        </w:tabs>
        <w:ind w:left="426"/>
        <w:jc w:val="both"/>
      </w:pPr>
      <w:r w:rsidRPr="0077458B">
        <w:t>W</w:t>
      </w:r>
      <w:r w:rsidRPr="0077458B">
        <w:tab/>
        <w:t>- waga kryterium</w:t>
      </w:r>
    </w:p>
    <w:p w:rsidR="00A8177E" w:rsidRPr="0077458B" w:rsidRDefault="00A8177E" w:rsidP="00A8177E">
      <w:pPr>
        <w:tabs>
          <w:tab w:val="left" w:pos="993"/>
        </w:tabs>
        <w:ind w:left="426"/>
        <w:jc w:val="both"/>
      </w:pPr>
      <w:proofErr w:type="spellStart"/>
      <w:r w:rsidRPr="0077458B">
        <w:t>T</w:t>
      </w:r>
      <w:r w:rsidRPr="0077458B">
        <w:rPr>
          <w:vertAlign w:val="subscript"/>
        </w:rPr>
        <w:t>min</w:t>
      </w:r>
      <w:proofErr w:type="spellEnd"/>
      <w:r w:rsidRPr="0077458B">
        <w:rPr>
          <w:vertAlign w:val="subscript"/>
        </w:rPr>
        <w:tab/>
      </w:r>
      <w:r w:rsidRPr="0077458B">
        <w:t>- najkrótszy czas w zbiorze ofert</w:t>
      </w:r>
    </w:p>
    <w:p w:rsidR="002C3939" w:rsidRPr="0077458B" w:rsidRDefault="00A8177E" w:rsidP="004B436C">
      <w:pPr>
        <w:tabs>
          <w:tab w:val="left" w:pos="993"/>
        </w:tabs>
        <w:ind w:left="426"/>
        <w:jc w:val="both"/>
      </w:pPr>
      <w:proofErr w:type="spellStart"/>
      <w:r w:rsidRPr="0077458B">
        <w:t>T</w:t>
      </w:r>
      <w:r w:rsidRPr="0077458B">
        <w:rPr>
          <w:vertAlign w:val="subscript"/>
        </w:rPr>
        <w:t>n</w:t>
      </w:r>
      <w:proofErr w:type="spellEnd"/>
      <w:r w:rsidRPr="0077458B">
        <w:rPr>
          <w:vertAlign w:val="subscript"/>
        </w:rPr>
        <w:tab/>
      </w:r>
      <w:r w:rsidRPr="0077458B">
        <w:t>- czas podany w danej ofercie</w:t>
      </w:r>
    </w:p>
    <w:p w:rsidR="003B2C88" w:rsidRPr="0077458B" w:rsidRDefault="003B2C88" w:rsidP="00584CF1">
      <w:pPr>
        <w:tabs>
          <w:tab w:val="left" w:pos="993"/>
        </w:tabs>
        <w:jc w:val="both"/>
      </w:pPr>
    </w:p>
    <w:p w:rsidR="002C3939" w:rsidRPr="0077458B" w:rsidRDefault="002C3939" w:rsidP="002C3939">
      <w:pPr>
        <w:jc w:val="both"/>
        <w:rPr>
          <w:b/>
        </w:rPr>
      </w:pPr>
      <w:r w:rsidRPr="0077458B">
        <w:rPr>
          <w:b/>
        </w:rPr>
        <w:t>-     Ocena końcowa oferty</w:t>
      </w:r>
    </w:p>
    <w:p w:rsidR="002C3939" w:rsidRDefault="002C3939" w:rsidP="002C3939">
      <w:pPr>
        <w:ind w:left="426"/>
        <w:jc w:val="both"/>
        <w:rPr>
          <w:color w:val="FF0000"/>
        </w:rPr>
      </w:pPr>
      <w:r w:rsidRPr="0077458B">
        <w:t>Jest to suma punktów uzyskanych za powyżej wymienione kryteria</w:t>
      </w:r>
      <w:r w:rsidRPr="002C3939">
        <w:rPr>
          <w:color w:val="FF0000"/>
        </w:rPr>
        <w:t xml:space="preserve">. </w:t>
      </w:r>
    </w:p>
    <w:p w:rsidR="004E5228" w:rsidRPr="002C3939" w:rsidRDefault="004E5228" w:rsidP="002C3939">
      <w:pPr>
        <w:ind w:left="426"/>
        <w:jc w:val="both"/>
        <w:rPr>
          <w:color w:val="FF0000"/>
        </w:rPr>
      </w:pPr>
    </w:p>
    <w:p w:rsidR="009C51E0" w:rsidRPr="00213DD8" w:rsidRDefault="009C51E0" w:rsidP="002D7FA5">
      <w:pPr>
        <w:numPr>
          <w:ilvl w:val="0"/>
          <w:numId w:val="22"/>
        </w:numPr>
        <w:tabs>
          <w:tab w:val="left" w:pos="709"/>
        </w:tabs>
        <w:jc w:val="both"/>
        <w:rPr>
          <w:b/>
          <w:u w:val="single"/>
        </w:rPr>
      </w:pPr>
      <w:r w:rsidRPr="00213DD8">
        <w:rPr>
          <w:b/>
          <w:u w:val="single"/>
        </w:rPr>
        <w:t>Zasady wyboru oferty i udzielenia zamówienia</w:t>
      </w:r>
    </w:p>
    <w:p w:rsidR="009C51E0" w:rsidRPr="00213DD8" w:rsidRDefault="009C51E0" w:rsidP="009C51E0">
      <w:pPr>
        <w:ind w:left="426"/>
        <w:jc w:val="both"/>
      </w:pPr>
      <w:r w:rsidRPr="00213DD8">
        <w:t>Zamawiający udzieli zamówienia Wykonawcy, którego oferta:</w:t>
      </w:r>
    </w:p>
    <w:p w:rsidR="009C51E0" w:rsidRPr="00213DD8" w:rsidRDefault="009C51E0" w:rsidP="002D7FA5">
      <w:pPr>
        <w:numPr>
          <w:ilvl w:val="0"/>
          <w:numId w:val="11"/>
        </w:numPr>
        <w:ind w:left="709"/>
        <w:jc w:val="both"/>
      </w:pPr>
      <w:r w:rsidRPr="00213DD8">
        <w:t>odpowiada wszystkim wymaganiom przedstawionym w PZP,</w:t>
      </w:r>
    </w:p>
    <w:p w:rsidR="009C51E0" w:rsidRPr="00213DD8" w:rsidRDefault="009C51E0" w:rsidP="002D7FA5">
      <w:pPr>
        <w:numPr>
          <w:ilvl w:val="0"/>
          <w:numId w:val="11"/>
        </w:numPr>
        <w:ind w:left="709"/>
        <w:jc w:val="both"/>
      </w:pPr>
      <w:r w:rsidRPr="00213DD8">
        <w:t xml:space="preserve">jest zgodna z treścią  SIWZ, </w:t>
      </w:r>
    </w:p>
    <w:p w:rsidR="009C51E0" w:rsidRPr="00213DD8" w:rsidRDefault="009C51E0" w:rsidP="002D7FA5">
      <w:pPr>
        <w:numPr>
          <w:ilvl w:val="0"/>
          <w:numId w:val="11"/>
        </w:numPr>
        <w:ind w:left="709"/>
        <w:jc w:val="both"/>
      </w:pPr>
      <w:r w:rsidRPr="00213DD8">
        <w:t xml:space="preserve">została uznana za najkorzystniejszą w oparciu o </w:t>
      </w:r>
      <w:r w:rsidRPr="000F5FAE">
        <w:t>podane kryteri</w:t>
      </w:r>
      <w:r w:rsidR="00E17B29" w:rsidRPr="000F5FAE">
        <w:t>a</w:t>
      </w:r>
      <w:r w:rsidRPr="000F5FAE">
        <w:t xml:space="preserve"> wyboru.</w:t>
      </w:r>
    </w:p>
    <w:p w:rsidR="00857748" w:rsidRPr="00213DD8" w:rsidRDefault="00857748" w:rsidP="00857748">
      <w:pPr>
        <w:rPr>
          <w:b/>
          <w:u w:val="single"/>
        </w:rPr>
      </w:pPr>
      <w:r w:rsidRPr="00213DD8">
        <w:rPr>
          <w:b/>
        </w:rPr>
        <w:lastRenderedPageBreak/>
        <w:t xml:space="preserve">Rozdział </w:t>
      </w:r>
      <w:r w:rsidR="00A72273">
        <w:rPr>
          <w:b/>
        </w:rPr>
        <w:t>VIII</w:t>
      </w:r>
      <w:r w:rsidRPr="00213DD8">
        <w:rPr>
          <w:b/>
        </w:rPr>
        <w:t xml:space="preserve">.              </w:t>
      </w:r>
      <w:r w:rsidRPr="00213DD8">
        <w:rPr>
          <w:b/>
          <w:u w:val="single"/>
        </w:rPr>
        <w:t>ISTOTNE POSTANOWIENIA UMOWY</w:t>
      </w:r>
    </w:p>
    <w:p w:rsidR="002C2488" w:rsidRPr="00213DD8" w:rsidRDefault="002C2488" w:rsidP="00857748">
      <w:pPr>
        <w:rPr>
          <w:b/>
          <w:u w:val="single"/>
        </w:rPr>
      </w:pPr>
    </w:p>
    <w:p w:rsidR="00624BB5" w:rsidRPr="00D71BCC" w:rsidRDefault="00A658B1" w:rsidP="00624BB5">
      <w:pPr>
        <w:ind w:firstLine="708"/>
        <w:jc w:val="both"/>
        <w:rPr>
          <w:b/>
        </w:rPr>
      </w:pPr>
      <w:r w:rsidRPr="00213DD8">
        <w:t>Przedmiotowo istotne elementy umowy (</w:t>
      </w:r>
      <w:proofErr w:type="spellStart"/>
      <w:r w:rsidRPr="00213DD8">
        <w:t>essentialia</w:t>
      </w:r>
      <w:proofErr w:type="spellEnd"/>
      <w:r w:rsidRPr="00213DD8">
        <w:t xml:space="preserve"> </w:t>
      </w:r>
      <w:proofErr w:type="spellStart"/>
      <w:r w:rsidRPr="00213DD8">
        <w:t>negotii</w:t>
      </w:r>
      <w:proofErr w:type="spellEnd"/>
      <w:r w:rsidRPr="00213DD8">
        <w:t xml:space="preserve">) związane ze sposobem realizacji zamówienia, </w:t>
      </w:r>
      <w:r w:rsidRPr="00D71BCC">
        <w:t xml:space="preserve">warunkami umowy zawiera </w:t>
      </w:r>
      <w:r w:rsidR="00165FF3" w:rsidRPr="00D71BCC">
        <w:rPr>
          <w:b/>
        </w:rPr>
        <w:t>Załącznik 2a i 2b</w:t>
      </w:r>
      <w:r w:rsidRPr="00D71BCC">
        <w:rPr>
          <w:b/>
        </w:rPr>
        <w:t>,</w:t>
      </w:r>
      <w:r w:rsidRPr="00D71BCC">
        <w:t xml:space="preserve"> w którym zaleca się wypełnić wszystkie miejsca wykropkowane z wyjątkiem numeru umowy, daty jej zawarcia </w:t>
      </w:r>
      <w:r w:rsidR="00430374" w:rsidRPr="00D71BCC">
        <w:t>oraz dołącz</w:t>
      </w:r>
      <w:r w:rsidR="002842D1" w:rsidRPr="00D71BCC">
        <w:t>yć</w:t>
      </w:r>
      <w:r w:rsidR="00430374" w:rsidRPr="00D71BCC">
        <w:t xml:space="preserve"> go do oferty</w:t>
      </w:r>
      <w:r w:rsidRPr="00D71BCC">
        <w:t xml:space="preserve">. </w:t>
      </w:r>
      <w:r w:rsidR="00624BB5" w:rsidRPr="00D71BCC">
        <w:rPr>
          <w:b/>
        </w:rPr>
        <w:t>Umowę będzie uznawało się za zawartą w dacie wymienionej we wstępie umowy.</w:t>
      </w:r>
    </w:p>
    <w:p w:rsidR="00624BB5" w:rsidRPr="00D71BCC" w:rsidRDefault="00624BB5" w:rsidP="00624BB5">
      <w:pPr>
        <w:jc w:val="both"/>
      </w:pPr>
      <w:r w:rsidRPr="00D71BCC">
        <w:t>Oprócz przesłanek wymienionych w  art. 144 ust. 1 PZP Zamawiający przewiduje następujący zakres zmian w umowie, które będą mogły być wprowadzone w formie aneksu:</w:t>
      </w:r>
    </w:p>
    <w:p w:rsidR="00624BB5" w:rsidRPr="00213DD8" w:rsidRDefault="00624BB5" w:rsidP="002D7FA5">
      <w:pPr>
        <w:numPr>
          <w:ilvl w:val="0"/>
          <w:numId w:val="12"/>
        </w:numPr>
        <w:jc w:val="both"/>
      </w:pPr>
      <w:r w:rsidRPr="00D71BCC">
        <w:t xml:space="preserve">Wszystkie wartości netto określone przez Wykonawcę są ustalone na okres ważności umowy i nie wzrosną. Zamawiający dopuszcza </w:t>
      </w:r>
      <w:r w:rsidRPr="00213DD8">
        <w:t>zmianę umowy w formie aneksu w przypadku,                   gdy wartości netto przedmiotu umowy obniżą się, przy czym konsekwencje rachunkowe stosuje się odpowiednio.</w:t>
      </w:r>
    </w:p>
    <w:p w:rsidR="00624BB5" w:rsidRPr="00213DD8" w:rsidRDefault="00624BB5" w:rsidP="002D7FA5">
      <w:pPr>
        <w:numPr>
          <w:ilvl w:val="0"/>
          <w:numId w:val="12"/>
        </w:numPr>
        <w:jc w:val="both"/>
      </w:pPr>
      <w:r w:rsidRPr="00213DD8">
        <w:t>Urzędowa zmiana stawek podatku VAT obowiązuje z mocy prawa. Zamawiający dopuszcza zmianę zapisów umowy w formie aneksu w przypadku zmiany stawki podatku VAT. W przypadku zmiany stawki VAT, zmianie ulegnie kwota podatku VAT i cena ( wartość) brutto umowy/pakietu, a cena ( wartość netto) pozostanie niezmienna. Zamawiający będzie realizował zamówienie tylko do wysokości brutto umowy/pakietu.</w:t>
      </w:r>
    </w:p>
    <w:p w:rsidR="00624BB5" w:rsidRPr="00213DD8" w:rsidRDefault="00624BB5" w:rsidP="002D7FA5">
      <w:pPr>
        <w:numPr>
          <w:ilvl w:val="0"/>
          <w:numId w:val="12"/>
        </w:numPr>
        <w:jc w:val="both"/>
      </w:pPr>
      <w:r w:rsidRPr="00213DD8">
        <w:t xml:space="preserve">Wynagrodzenie nie podlega waloryzacji. </w:t>
      </w:r>
    </w:p>
    <w:p w:rsidR="00624BB5" w:rsidRPr="002A617B" w:rsidRDefault="00624BB5" w:rsidP="002D7FA5">
      <w:pPr>
        <w:numPr>
          <w:ilvl w:val="0"/>
          <w:numId w:val="12"/>
        </w:numPr>
        <w:jc w:val="both"/>
      </w:pPr>
      <w:r w:rsidRPr="00213DD8">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w:t>
      </w:r>
      <w:r w:rsidRPr="002A617B">
        <w:t>rminu zapłaty, obniżenie odsetek za zwłokę, obniżenie wskaźników waloryzacyjnych).</w:t>
      </w:r>
    </w:p>
    <w:p w:rsidR="00B80A14" w:rsidRPr="002A617B" w:rsidRDefault="00B80A14" w:rsidP="002D7FA5">
      <w:pPr>
        <w:pStyle w:val="Akapitzlist"/>
        <w:numPr>
          <w:ilvl w:val="0"/>
          <w:numId w:val="12"/>
        </w:numPr>
        <w:spacing w:line="240" w:lineRule="auto"/>
        <w:jc w:val="both"/>
        <w:rPr>
          <w:rFonts w:ascii="Times New Roman" w:hAnsi="Times New Roman"/>
          <w:sz w:val="24"/>
          <w:szCs w:val="24"/>
        </w:rPr>
      </w:pPr>
      <w:r w:rsidRPr="002A617B">
        <w:rPr>
          <w:rStyle w:val="txt-new"/>
          <w:rFonts w:ascii="Times New Roman" w:hAnsi="Times New Roman"/>
          <w:sz w:val="24"/>
          <w:szCs w:val="24"/>
        </w:rPr>
        <w:t>Umowa zawarta na okres dłuższy niż 12 miesięcy zawiera postanowienia o zasadach wprowadzania odpowiednich zmian wysokości wynagrodzenia należnego wykonawcy, w przypadku zmiany:</w:t>
      </w:r>
    </w:p>
    <w:p w:rsidR="00B80A14" w:rsidRPr="002A617B" w:rsidRDefault="00B80A14" w:rsidP="00A43AB9">
      <w:pPr>
        <w:pStyle w:val="Akapitzlist"/>
        <w:spacing w:line="240" w:lineRule="auto"/>
        <w:ind w:left="360"/>
        <w:jc w:val="both"/>
        <w:rPr>
          <w:rFonts w:ascii="Times New Roman" w:hAnsi="Times New Roman"/>
          <w:sz w:val="24"/>
          <w:szCs w:val="24"/>
        </w:rPr>
      </w:pPr>
      <w:r w:rsidRPr="002A617B">
        <w:rPr>
          <w:rStyle w:val="txt-new"/>
          <w:rFonts w:ascii="Times New Roman" w:hAnsi="Times New Roman"/>
          <w:sz w:val="24"/>
          <w:szCs w:val="24"/>
        </w:rPr>
        <w:t>1)</w:t>
      </w:r>
      <w:r w:rsidRPr="002A617B">
        <w:rPr>
          <w:rStyle w:val="tabulatory"/>
          <w:rFonts w:ascii="Times New Roman" w:hAnsi="Times New Roman"/>
          <w:sz w:val="24"/>
          <w:szCs w:val="24"/>
        </w:rPr>
        <w:t>   </w:t>
      </w:r>
      <w:r w:rsidRPr="002A617B">
        <w:rPr>
          <w:rStyle w:val="txt-new"/>
          <w:rFonts w:ascii="Times New Roman" w:hAnsi="Times New Roman"/>
          <w:sz w:val="24"/>
          <w:szCs w:val="24"/>
        </w:rPr>
        <w:t>stawki podatku od towarów i usług,</w:t>
      </w:r>
    </w:p>
    <w:p w:rsidR="00B80A14" w:rsidRPr="002A617B" w:rsidRDefault="00B80A14" w:rsidP="00A43AB9">
      <w:pPr>
        <w:pStyle w:val="Akapitzlist"/>
        <w:spacing w:line="240" w:lineRule="auto"/>
        <w:ind w:left="360"/>
        <w:jc w:val="both"/>
        <w:rPr>
          <w:rFonts w:ascii="Times New Roman" w:hAnsi="Times New Roman"/>
          <w:sz w:val="24"/>
          <w:szCs w:val="24"/>
        </w:rPr>
      </w:pPr>
      <w:r w:rsidRPr="002A617B">
        <w:rPr>
          <w:rStyle w:val="txt-new"/>
          <w:rFonts w:ascii="Times New Roman" w:hAnsi="Times New Roman"/>
          <w:sz w:val="24"/>
          <w:szCs w:val="24"/>
        </w:rPr>
        <w:t>2)</w:t>
      </w:r>
      <w:r w:rsidRPr="002A617B">
        <w:rPr>
          <w:rStyle w:val="tabulatory"/>
          <w:rFonts w:ascii="Times New Roman" w:hAnsi="Times New Roman"/>
          <w:sz w:val="24"/>
          <w:szCs w:val="24"/>
        </w:rPr>
        <w:t>   </w:t>
      </w:r>
      <w:r w:rsidRPr="002A617B">
        <w:rPr>
          <w:rStyle w:val="txt-new"/>
          <w:rFonts w:ascii="Times New Roman" w:hAnsi="Times New Roman"/>
          <w:sz w:val="24"/>
          <w:szCs w:val="24"/>
        </w:rPr>
        <w:t>wysokości minimalnego wynagrodzenia za pracę ustalonego na podstawie</w:t>
      </w:r>
      <w:r w:rsidRPr="002A617B">
        <w:rPr>
          <w:rStyle w:val="apple-converted-space"/>
          <w:rFonts w:ascii="Times New Roman" w:hAnsi="Times New Roman"/>
          <w:sz w:val="24"/>
          <w:szCs w:val="24"/>
        </w:rPr>
        <w:t> </w:t>
      </w:r>
      <w:hyperlink r:id="rId16" w:anchor="hiperlinkText.rpc?hiperlink=type=tresc:nro=Powszechny.214879:part=a2u3&amp;full=1" w:tgtFrame="_parent" w:history="1">
        <w:r w:rsidRPr="002A617B">
          <w:rPr>
            <w:rStyle w:val="Hipercze"/>
            <w:rFonts w:ascii="Times New Roman" w:hAnsi="Times New Roman"/>
            <w:color w:val="auto"/>
            <w:sz w:val="24"/>
            <w:szCs w:val="24"/>
          </w:rPr>
          <w:t>art. 2 ust. 3-5</w:t>
        </w:r>
      </w:hyperlink>
      <w:r w:rsidRPr="002A617B">
        <w:rPr>
          <w:rStyle w:val="apple-converted-space"/>
          <w:rFonts w:ascii="Times New Roman" w:hAnsi="Times New Roman"/>
          <w:sz w:val="24"/>
          <w:szCs w:val="24"/>
        </w:rPr>
        <w:t> </w:t>
      </w:r>
      <w:r w:rsidRPr="002A617B">
        <w:rPr>
          <w:rStyle w:val="txt-new"/>
          <w:rFonts w:ascii="Times New Roman" w:hAnsi="Times New Roman"/>
          <w:sz w:val="24"/>
          <w:szCs w:val="24"/>
        </w:rPr>
        <w:t>ustawy z dnia 10 października 2002 r. o minimalnym wynagrodzeniu za pracę,</w:t>
      </w:r>
    </w:p>
    <w:p w:rsidR="00A43AB9" w:rsidRPr="002A617B" w:rsidRDefault="00B80A14" w:rsidP="00A43AB9">
      <w:pPr>
        <w:pStyle w:val="Akapitzlist"/>
        <w:spacing w:line="240" w:lineRule="auto"/>
        <w:ind w:left="360"/>
        <w:jc w:val="both"/>
        <w:rPr>
          <w:rStyle w:val="txt-new"/>
          <w:rFonts w:ascii="Times New Roman" w:hAnsi="Times New Roman"/>
          <w:sz w:val="24"/>
          <w:szCs w:val="24"/>
        </w:rPr>
      </w:pPr>
      <w:r w:rsidRPr="002A617B">
        <w:rPr>
          <w:rStyle w:val="txt-new"/>
          <w:rFonts w:ascii="Times New Roman" w:hAnsi="Times New Roman"/>
          <w:sz w:val="24"/>
          <w:szCs w:val="24"/>
        </w:rPr>
        <w:t>3)</w:t>
      </w:r>
      <w:r w:rsidRPr="002A617B">
        <w:rPr>
          <w:rStyle w:val="tabulatory"/>
          <w:rFonts w:ascii="Times New Roman" w:hAnsi="Times New Roman"/>
          <w:sz w:val="24"/>
          <w:szCs w:val="24"/>
        </w:rPr>
        <w:t>   </w:t>
      </w:r>
      <w:r w:rsidRPr="002A617B">
        <w:rPr>
          <w:rStyle w:val="txt-new"/>
          <w:rFonts w:ascii="Times New Roman" w:hAnsi="Times New Roman"/>
          <w:sz w:val="24"/>
          <w:szCs w:val="24"/>
        </w:rPr>
        <w:t xml:space="preserve">zasad podlegania ubezpieczeniom społecznym lub ubezpieczeniu zdrowotnemu lub wysokości stawki składki na ubezpieczenia społeczne lub zdrowotne </w:t>
      </w:r>
      <w:r w:rsidR="00A43AB9" w:rsidRPr="002A617B">
        <w:rPr>
          <w:rStyle w:val="txt-new"/>
          <w:rFonts w:ascii="Times New Roman" w:hAnsi="Times New Roman"/>
          <w:sz w:val="24"/>
          <w:szCs w:val="24"/>
        </w:rPr>
        <w:t xml:space="preserve"> </w:t>
      </w:r>
    </w:p>
    <w:p w:rsidR="00A43AB9" w:rsidRPr="002A617B" w:rsidRDefault="00B80A14" w:rsidP="00A43AB9">
      <w:pPr>
        <w:pStyle w:val="Akapitzlist"/>
        <w:spacing w:line="240" w:lineRule="auto"/>
        <w:ind w:left="360"/>
        <w:jc w:val="both"/>
        <w:rPr>
          <w:rStyle w:val="txt-new"/>
          <w:rFonts w:ascii="Times New Roman" w:hAnsi="Times New Roman"/>
          <w:sz w:val="24"/>
          <w:szCs w:val="24"/>
        </w:rPr>
      </w:pPr>
      <w:r w:rsidRPr="002A617B">
        <w:rPr>
          <w:rStyle w:val="txt-new"/>
          <w:rFonts w:ascii="Times New Roman" w:hAnsi="Times New Roman"/>
          <w:sz w:val="24"/>
          <w:szCs w:val="24"/>
        </w:rPr>
        <w:t>-jeżeli zmiany te będą miały wpływ na koszty wykonania zamówienia przez wykonawcę.</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Style w:val="txt-new"/>
          <w:rFonts w:ascii="Times New Roman" w:hAnsi="Times New Roman"/>
          <w:sz w:val="24"/>
          <w:szCs w:val="24"/>
        </w:rPr>
        <w:t xml:space="preserve">6. </w:t>
      </w:r>
      <w:r w:rsidRPr="002A617B">
        <w:rPr>
          <w:rFonts w:ascii="Times New Roman" w:hAnsi="Times New Roman"/>
          <w:sz w:val="24"/>
          <w:szCs w:val="24"/>
        </w:rPr>
        <w:t>Z</w:t>
      </w:r>
      <w:r w:rsidR="00ED4185" w:rsidRPr="002A617B">
        <w:rPr>
          <w:rFonts w:ascii="Times New Roman" w:hAnsi="Times New Roman"/>
          <w:sz w:val="24"/>
          <w:szCs w:val="24"/>
        </w:rPr>
        <w:t>miana terminu wykonania umowy z powodu zmian dat zakończenia realizacji projektów ogłoszona przez Instytucję Zarządzającą w ramach Regionalnego Programu Operacyjnego dla Województwa Dolnośląskiego na lata 2007-2013 Działanie 2.2;</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t>7. Z</w:t>
      </w:r>
      <w:r w:rsidR="00ED4185" w:rsidRPr="002A617B">
        <w:rPr>
          <w:rFonts w:ascii="Times New Roman" w:hAnsi="Times New Roman"/>
          <w:sz w:val="24"/>
          <w:szCs w:val="24"/>
        </w:rPr>
        <w:t>miana nazwy, siedziby stron umowy, numerów kont bankowych oraz innych danych identyfikacyjnych.</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t>8. Z</w:t>
      </w:r>
      <w:r w:rsidR="00ED4185" w:rsidRPr="002A617B">
        <w:rPr>
          <w:rFonts w:ascii="Times New Roman" w:hAnsi="Times New Roman"/>
          <w:sz w:val="24"/>
          <w:szCs w:val="24"/>
        </w:rPr>
        <w:t>mniejszenie wynagrodzenia z przyczyn o obiektywnym charakterze, istotnej zmiany okoliczności powodującej, że wykonanie części zakresu realizacji umowy nie leży w interesie publicznym, czego nie można było przewidzieć w chwili jej zawarcia;</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t>9. Z</w:t>
      </w:r>
      <w:r w:rsidR="00ED4185" w:rsidRPr="002A617B">
        <w:rPr>
          <w:rFonts w:ascii="Times New Roman" w:hAnsi="Times New Roman"/>
          <w:sz w:val="24"/>
          <w:szCs w:val="24"/>
        </w:rPr>
        <w:t xml:space="preserve">mniejszenie wynagrodzenia o zakres wykonania usługi rozliczania finansowego inwestycji w przypadku nieotrzymania dofinansowania z Unii Europejskiej lub innych źródeł; </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t>10. W</w:t>
      </w:r>
      <w:r w:rsidR="00ED4185" w:rsidRPr="002A617B">
        <w:rPr>
          <w:rFonts w:ascii="Times New Roman" w:hAnsi="Times New Roman"/>
          <w:sz w:val="24"/>
          <w:szCs w:val="24"/>
        </w:rPr>
        <w:t>ystąpienie oczywistych omyłek pisarskich i rachunkowych w treści Umowy.</w:t>
      </w:r>
    </w:p>
    <w:p w:rsidR="00A43AB9"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lastRenderedPageBreak/>
        <w:t>11. Z</w:t>
      </w:r>
      <w:r w:rsidR="00ED4185" w:rsidRPr="002A617B">
        <w:rPr>
          <w:rFonts w:ascii="Times New Roman" w:hAnsi="Times New Roman"/>
          <w:sz w:val="24"/>
          <w:szCs w:val="24"/>
        </w:rPr>
        <w:t>miana ubezpieczenia OC Wykonawcy w zakresie nie mniejszym niż tym, który wynika z zawartej umowy.</w:t>
      </w:r>
    </w:p>
    <w:p w:rsidR="00ED4185" w:rsidRPr="002A617B" w:rsidRDefault="00A43AB9" w:rsidP="00A43AB9">
      <w:pPr>
        <w:pStyle w:val="Akapitzlist"/>
        <w:spacing w:line="240" w:lineRule="auto"/>
        <w:ind w:left="360" w:hanging="360"/>
        <w:jc w:val="both"/>
        <w:rPr>
          <w:rFonts w:ascii="Times New Roman" w:hAnsi="Times New Roman"/>
          <w:sz w:val="24"/>
          <w:szCs w:val="24"/>
        </w:rPr>
      </w:pPr>
      <w:r w:rsidRPr="002A617B">
        <w:rPr>
          <w:rFonts w:ascii="Times New Roman" w:hAnsi="Times New Roman"/>
          <w:sz w:val="24"/>
          <w:szCs w:val="24"/>
        </w:rPr>
        <w:t>12. G</w:t>
      </w:r>
      <w:r w:rsidR="00ED4185" w:rsidRPr="002A617B">
        <w:rPr>
          <w:rFonts w:ascii="Times New Roman" w:hAnsi="Times New Roman"/>
          <w:sz w:val="24"/>
          <w:szCs w:val="24"/>
        </w:rPr>
        <w:t>dy zmiana sposobu realizacji zamówienia będzie wynikać ze zmian w obowiązujących przepisach prawa bądź wytycznych mających wpływ na realizację przedmiotu Umowy.</w:t>
      </w:r>
    </w:p>
    <w:p w:rsidR="00ED4185" w:rsidRPr="002A617B" w:rsidRDefault="00ED4185" w:rsidP="00A72273">
      <w:pPr>
        <w:jc w:val="both"/>
        <w:rPr>
          <w:rFonts w:ascii="Verdana" w:hAnsi="Verdana"/>
          <w:color w:val="FF0000"/>
          <w:sz w:val="20"/>
          <w:szCs w:val="20"/>
        </w:rPr>
      </w:pPr>
    </w:p>
    <w:p w:rsidR="000F5FAE" w:rsidRPr="000F5FAE" w:rsidRDefault="00A6738D" w:rsidP="00A43AB9">
      <w:pPr>
        <w:jc w:val="both"/>
        <w:rPr>
          <w:b/>
          <w:u w:val="single"/>
        </w:rPr>
      </w:pPr>
      <w:r w:rsidRPr="00F65F74">
        <w:rPr>
          <w:b/>
        </w:rPr>
        <w:t xml:space="preserve">Rozdział </w:t>
      </w:r>
      <w:r w:rsidR="00A72273" w:rsidRPr="00F65F74">
        <w:rPr>
          <w:b/>
        </w:rPr>
        <w:t>I</w:t>
      </w:r>
      <w:r w:rsidRPr="00F65F74">
        <w:rPr>
          <w:b/>
        </w:rPr>
        <w:t xml:space="preserve">X.      </w:t>
      </w:r>
      <w:r w:rsidRPr="00F65F74">
        <w:rPr>
          <w:b/>
          <w:u w:val="single"/>
        </w:rPr>
        <w:t xml:space="preserve">ZABEZPIECZENIE </w:t>
      </w:r>
      <w:r w:rsidRPr="000F5FAE">
        <w:rPr>
          <w:b/>
          <w:u w:val="single"/>
        </w:rPr>
        <w:t>NALEŻYTEGO WYKONANIA UMOWY</w:t>
      </w:r>
    </w:p>
    <w:p w:rsidR="00A6738D" w:rsidRPr="000F5FAE" w:rsidRDefault="00DF09A1" w:rsidP="000F5FAE">
      <w:pPr>
        <w:jc w:val="center"/>
        <w:rPr>
          <w:b/>
          <w:u w:val="single"/>
        </w:rPr>
      </w:pPr>
      <w:r w:rsidRPr="000F5FAE">
        <w:rPr>
          <w:b/>
          <w:u w:val="single"/>
        </w:rPr>
        <w:t>(</w:t>
      </w:r>
      <w:r w:rsidR="000F5FAE" w:rsidRPr="000F5FAE">
        <w:rPr>
          <w:b/>
          <w:u w:val="single"/>
        </w:rPr>
        <w:t xml:space="preserve"> dotyczy Pakietu nr 1</w:t>
      </w:r>
      <w:r w:rsidRPr="000F5FAE">
        <w:rPr>
          <w:b/>
          <w:u w:val="single"/>
        </w:rPr>
        <w:t>)</w:t>
      </w:r>
    </w:p>
    <w:p w:rsidR="00A6738D" w:rsidRPr="00F65F74" w:rsidRDefault="00A6738D" w:rsidP="00A43AB9">
      <w:pPr>
        <w:jc w:val="both"/>
        <w:rPr>
          <w:b/>
          <w:u w:val="single"/>
        </w:rPr>
      </w:pPr>
    </w:p>
    <w:p w:rsidR="00A6738D" w:rsidRPr="00F65F74" w:rsidRDefault="00A6738D" w:rsidP="002D7FA5">
      <w:pPr>
        <w:numPr>
          <w:ilvl w:val="0"/>
          <w:numId w:val="29"/>
        </w:numPr>
        <w:tabs>
          <w:tab w:val="left" w:pos="284"/>
        </w:tabs>
        <w:jc w:val="both"/>
      </w:pPr>
      <w:r w:rsidRPr="00F65F74">
        <w:t xml:space="preserve"> Na podstawie art. 147 Ustawy Prawo zamówień publicznych, Zamawiający będzie żądał od</w:t>
      </w:r>
    </w:p>
    <w:p w:rsidR="00A6738D" w:rsidRPr="00F65F74" w:rsidRDefault="00A6738D" w:rsidP="00A43AB9">
      <w:pPr>
        <w:tabs>
          <w:tab w:val="left" w:pos="284"/>
        </w:tabs>
        <w:ind w:left="360"/>
        <w:jc w:val="both"/>
      </w:pPr>
      <w:r w:rsidRPr="00F65F74">
        <w:t xml:space="preserve">Wykonawcy, którego oferta zostanie uznana za najkorzystniejszą, wniesienia przed podpisaniem umowy zabezpieczenia należytego wykonania umowy w wysokości w wysokości 10 % ceny brutto podanej w ofercie. </w:t>
      </w:r>
    </w:p>
    <w:p w:rsidR="00A6738D" w:rsidRPr="00F65F74" w:rsidRDefault="00A6738D" w:rsidP="002D7FA5">
      <w:pPr>
        <w:numPr>
          <w:ilvl w:val="0"/>
          <w:numId w:val="29"/>
        </w:numPr>
        <w:tabs>
          <w:tab w:val="left" w:pos="284"/>
        </w:tabs>
        <w:jc w:val="both"/>
      </w:pPr>
      <w:r w:rsidRPr="00F65F74">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A6738D" w:rsidRPr="00F65F74" w:rsidRDefault="00A6738D" w:rsidP="00A43AB9">
      <w:pPr>
        <w:pStyle w:val="Stopka"/>
        <w:tabs>
          <w:tab w:val="left" w:pos="708"/>
        </w:tabs>
        <w:spacing w:after="0" w:line="240" w:lineRule="auto"/>
        <w:rPr>
          <w:rFonts w:ascii="Times New Roman" w:hAnsi="Times New Roman"/>
          <w:i/>
          <w:szCs w:val="24"/>
        </w:rPr>
      </w:pPr>
      <w:r w:rsidRPr="00F65F74">
        <w:rPr>
          <w:rFonts w:ascii="Times New Roman" w:hAnsi="Times New Roman"/>
          <w:i/>
          <w:szCs w:val="24"/>
        </w:rPr>
        <w:t>Zamawiający nie wyraża zgody na wniesienie zabezpieczenia w formie weksla z poręczeniem wekslowym banku oraz poprzez ustanowienie zastawu na papierach wartościowych lub zastawu rejestrowego.</w:t>
      </w:r>
    </w:p>
    <w:p w:rsidR="00D27C16" w:rsidRPr="00F65F74" w:rsidRDefault="00A6738D" w:rsidP="002D7FA5">
      <w:pPr>
        <w:pStyle w:val="Stopka"/>
        <w:numPr>
          <w:ilvl w:val="0"/>
          <w:numId w:val="30"/>
        </w:numPr>
        <w:tabs>
          <w:tab w:val="left" w:pos="284"/>
        </w:tabs>
        <w:spacing w:after="0" w:line="240" w:lineRule="auto"/>
        <w:rPr>
          <w:rFonts w:ascii="Times New Roman" w:hAnsi="Times New Roman"/>
          <w:szCs w:val="24"/>
        </w:rPr>
      </w:pPr>
      <w:r w:rsidRPr="00F65F74">
        <w:rPr>
          <w:rFonts w:ascii="Times New Roman" w:hAnsi="Times New Roman"/>
          <w:szCs w:val="24"/>
        </w:rPr>
        <w:t>Termin ważności zabezpieczenia złożonego w formie innej niż pieniężna nie może upłynąć przed wygaśnięciem zobowiązania, którego należyte wykonanie zabezpiecza Wykonawca.</w:t>
      </w:r>
    </w:p>
    <w:p w:rsidR="00D27C16" w:rsidRPr="00F65F74" w:rsidRDefault="00D27C16" w:rsidP="002D7FA5">
      <w:pPr>
        <w:pStyle w:val="Stopka"/>
        <w:numPr>
          <w:ilvl w:val="0"/>
          <w:numId w:val="30"/>
        </w:numPr>
        <w:tabs>
          <w:tab w:val="left" w:pos="284"/>
        </w:tabs>
        <w:spacing w:after="0" w:line="240" w:lineRule="auto"/>
        <w:rPr>
          <w:rFonts w:ascii="Times New Roman" w:hAnsi="Times New Roman"/>
          <w:szCs w:val="24"/>
        </w:rPr>
      </w:pPr>
      <w:r w:rsidRPr="00F65F74">
        <w:rPr>
          <w:rFonts w:ascii="Times New Roman" w:hAnsi="Times New Roman"/>
          <w:szCs w:val="24"/>
        </w:rPr>
        <w:t>Zamawiający zwróci:</w:t>
      </w:r>
    </w:p>
    <w:p w:rsidR="0034383D" w:rsidRPr="0034383D" w:rsidRDefault="0034383D" w:rsidP="0034383D">
      <w:pPr>
        <w:pStyle w:val="Akapitzlist"/>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b/>
          <w:bCs/>
          <w:sz w:val="24"/>
          <w:szCs w:val="24"/>
        </w:rPr>
        <w:t xml:space="preserve">a) </w:t>
      </w:r>
      <w:r w:rsidRPr="0034383D">
        <w:rPr>
          <w:rFonts w:ascii="Times New Roman" w:hAnsi="Times New Roman"/>
          <w:b/>
          <w:bCs/>
          <w:sz w:val="24"/>
          <w:szCs w:val="24"/>
        </w:rPr>
        <w:t xml:space="preserve">70% kwoty zabezpieczenia </w:t>
      </w:r>
      <w:r w:rsidRPr="0034383D">
        <w:rPr>
          <w:rFonts w:ascii="Times New Roman" w:hAnsi="Times New Roman"/>
          <w:sz w:val="24"/>
          <w:szCs w:val="24"/>
        </w:rPr>
        <w:t xml:space="preserve">w terminie 30 dni od dnia wykonania zamówienia i uznania przez Zamawiającego za należycie wykonane tj. </w:t>
      </w:r>
      <w:r w:rsidRPr="0034383D">
        <w:rPr>
          <w:rFonts w:ascii="Times New Roman" w:hAnsi="Times New Roman"/>
          <w:sz w:val="24"/>
          <w:szCs w:val="24"/>
          <w:u w:val="single"/>
        </w:rPr>
        <w:t xml:space="preserve">od </w:t>
      </w:r>
      <w:r w:rsidRPr="0034383D">
        <w:rPr>
          <w:rFonts w:ascii="Times New Roman" w:hAnsi="Times New Roman"/>
          <w:sz w:val="24"/>
          <w:szCs w:val="24"/>
        </w:rPr>
        <w:t>dnia zatwierdzenia przez Zamawiającego Raportu Końcowego z wykonania Umowy;</w:t>
      </w:r>
    </w:p>
    <w:p w:rsidR="00B80A14" w:rsidRPr="0034383D" w:rsidRDefault="0034383D" w:rsidP="0034383D">
      <w:pPr>
        <w:pStyle w:val="Akapitzlist"/>
        <w:spacing w:after="0" w:line="240" w:lineRule="auto"/>
        <w:ind w:left="360"/>
        <w:jc w:val="both"/>
        <w:rPr>
          <w:rFonts w:ascii="Times New Roman" w:hAnsi="Times New Roman"/>
          <w:sz w:val="24"/>
          <w:szCs w:val="24"/>
        </w:rPr>
      </w:pPr>
      <w:r>
        <w:rPr>
          <w:rFonts w:ascii="Times New Roman" w:hAnsi="Times New Roman"/>
          <w:b/>
          <w:sz w:val="24"/>
          <w:szCs w:val="24"/>
        </w:rPr>
        <w:t xml:space="preserve">b) </w:t>
      </w:r>
      <w:r w:rsidRPr="0034383D">
        <w:rPr>
          <w:rFonts w:ascii="Times New Roman" w:hAnsi="Times New Roman"/>
          <w:b/>
          <w:sz w:val="24"/>
          <w:szCs w:val="24"/>
        </w:rPr>
        <w:t>30% wartości zabezpieczenia</w:t>
      </w:r>
      <w:r w:rsidRPr="0034383D">
        <w:rPr>
          <w:rFonts w:ascii="Times New Roman" w:hAnsi="Times New Roman"/>
          <w:sz w:val="24"/>
          <w:szCs w:val="24"/>
        </w:rPr>
        <w:t xml:space="preserve"> Zamawiający zwróci  nie później niż w 15 (piętnastym) dniu po upływie okresu rękojmi i gwarancji</w:t>
      </w:r>
      <w:r>
        <w:rPr>
          <w:rFonts w:ascii="Times New Roman" w:hAnsi="Times New Roman"/>
          <w:sz w:val="24"/>
          <w:szCs w:val="24"/>
        </w:rPr>
        <w:t>.</w:t>
      </w:r>
    </w:p>
    <w:p w:rsidR="0060692C" w:rsidRPr="00213DD8" w:rsidRDefault="0060692C" w:rsidP="00A72273">
      <w:pPr>
        <w:jc w:val="both"/>
      </w:pPr>
    </w:p>
    <w:p w:rsidR="00C3392D" w:rsidRPr="00213DD8" w:rsidRDefault="00857748" w:rsidP="00857748">
      <w:pPr>
        <w:jc w:val="both"/>
        <w:rPr>
          <w:b/>
          <w:u w:val="single"/>
        </w:rPr>
      </w:pPr>
      <w:r w:rsidRPr="00213DD8">
        <w:rPr>
          <w:b/>
        </w:rPr>
        <w:t xml:space="preserve">Rozdział X.        </w:t>
      </w:r>
      <w:r w:rsidRPr="00213DD8">
        <w:rPr>
          <w:b/>
          <w:u w:val="single"/>
        </w:rPr>
        <w:t>OPIS SPOSOBU OBLICZANIA CENY OFERTY</w:t>
      </w:r>
    </w:p>
    <w:p w:rsidR="002C2488" w:rsidRPr="00213DD8" w:rsidRDefault="002C2488" w:rsidP="00857748">
      <w:pPr>
        <w:jc w:val="both"/>
        <w:rPr>
          <w:b/>
          <w:u w:val="single"/>
        </w:rPr>
      </w:pPr>
    </w:p>
    <w:p w:rsidR="00857748" w:rsidRPr="00213DD8" w:rsidRDefault="00857748" w:rsidP="00857748">
      <w:pPr>
        <w:ind w:left="360" w:hanging="360"/>
        <w:jc w:val="both"/>
      </w:pPr>
      <w:r w:rsidRPr="00213DD8">
        <w:t xml:space="preserve">1 Cena oferty musi być podana w złotych polskich brutto – cyfrowo i słownie </w:t>
      </w:r>
      <w:r w:rsidRPr="00213DD8">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213DD8">
        <w:t xml:space="preserve">                  </w:t>
      </w:r>
      <w:r w:rsidRPr="00213DD8">
        <w:t>z funkcją zaokrąglania do 2 miejsc po przecinku.</w:t>
      </w:r>
    </w:p>
    <w:p w:rsidR="00857748" w:rsidRPr="00213DD8" w:rsidRDefault="00857748" w:rsidP="002D7FA5">
      <w:pPr>
        <w:numPr>
          <w:ilvl w:val="0"/>
          <w:numId w:val="13"/>
        </w:numPr>
        <w:jc w:val="both"/>
      </w:pPr>
      <w:r w:rsidRPr="00213DD8">
        <w:t xml:space="preserve">W celu wyłonienia najkorzystniejszej oferty w świetle kryterium ceny, Zamawiający </w:t>
      </w:r>
      <w:r w:rsidR="00523F0F" w:rsidRPr="00213DD8">
        <w:t xml:space="preserve">                           </w:t>
      </w:r>
      <w:r w:rsidRPr="00213DD8">
        <w:t xml:space="preserve">do porównania ofert będzie brał pod uwagę cenę brutto. </w:t>
      </w:r>
    </w:p>
    <w:p w:rsidR="00857748" w:rsidRPr="00213DD8" w:rsidRDefault="00857748" w:rsidP="002D7FA5">
      <w:pPr>
        <w:numPr>
          <w:ilvl w:val="0"/>
          <w:numId w:val="13"/>
        </w:numPr>
        <w:jc w:val="both"/>
      </w:pPr>
      <w:r w:rsidRPr="00213DD8">
        <w:t xml:space="preserve">Wymagane jest by cena podana w ofercie obejmowała koszty dostawy do Zamawiającego  </w:t>
      </w:r>
      <w:r w:rsidRPr="00213DD8">
        <w:br w:type="textWrapping" w:clear="all"/>
        <w:t xml:space="preserve"> i wszelkie inne  koszty związane z przedmiotem zamówienia, w tym:</w:t>
      </w:r>
    </w:p>
    <w:p w:rsidR="00857748" w:rsidRPr="00213DD8" w:rsidRDefault="00857748" w:rsidP="002D7FA5">
      <w:pPr>
        <w:numPr>
          <w:ilvl w:val="0"/>
          <w:numId w:val="14"/>
        </w:numPr>
        <w:jc w:val="both"/>
      </w:pPr>
      <w:r w:rsidRPr="00213DD8">
        <w:t>koszty transportu krajowego i zagranicznego,</w:t>
      </w:r>
    </w:p>
    <w:p w:rsidR="00857748" w:rsidRPr="00213DD8" w:rsidRDefault="00857748" w:rsidP="002D7FA5">
      <w:pPr>
        <w:numPr>
          <w:ilvl w:val="0"/>
          <w:numId w:val="14"/>
        </w:numPr>
        <w:jc w:val="both"/>
      </w:pPr>
      <w:r w:rsidRPr="00213DD8">
        <w:t>koszty ubezpieczenia towaru w kraju i za granicą,</w:t>
      </w:r>
    </w:p>
    <w:p w:rsidR="00857748" w:rsidRPr="00213DD8" w:rsidRDefault="00857748" w:rsidP="002D7FA5">
      <w:pPr>
        <w:numPr>
          <w:ilvl w:val="0"/>
          <w:numId w:val="14"/>
        </w:numPr>
        <w:jc w:val="both"/>
      </w:pPr>
      <w:r w:rsidRPr="00213DD8">
        <w:t>opłat celnych i granicznych,</w:t>
      </w:r>
    </w:p>
    <w:p w:rsidR="00857748" w:rsidRPr="00213DD8" w:rsidRDefault="00857748" w:rsidP="002D7FA5">
      <w:pPr>
        <w:numPr>
          <w:ilvl w:val="0"/>
          <w:numId w:val="13"/>
        </w:numPr>
        <w:jc w:val="both"/>
        <w:rPr>
          <w:b/>
        </w:rPr>
      </w:pPr>
      <w:r w:rsidRPr="00213DD8">
        <w:t xml:space="preserve">Waluta ceny oferowanej PLN; </w:t>
      </w:r>
    </w:p>
    <w:p w:rsidR="00E91FA5" w:rsidRPr="00213DD8" w:rsidRDefault="00E91FA5" w:rsidP="00E91FA5">
      <w:pPr>
        <w:jc w:val="both"/>
        <w:rPr>
          <w:b/>
        </w:rPr>
      </w:pPr>
      <w:r w:rsidRPr="00213DD8">
        <w:rPr>
          <w:b/>
        </w:rPr>
        <w:t xml:space="preserve">Błąd w obliczeniu ceny spowoduje odrzucenie oferty z zastrzeżeniem art. 87 ust. 2 pkt 2.  Błąd w obliczeniu ceny jest to błąd powstały w wyniku wszelkich działań matematycznych  </w:t>
      </w:r>
      <w:r w:rsidRPr="00213DD8">
        <w:rPr>
          <w:b/>
        </w:rPr>
        <w:lastRenderedPageBreak/>
        <w:t>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213DD8" w:rsidRDefault="00E91FA5" w:rsidP="00E91FA5">
      <w:pPr>
        <w:jc w:val="both"/>
        <w:rPr>
          <w:i/>
        </w:rPr>
      </w:pPr>
      <w:r w:rsidRPr="00213DD8">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2F11DF" w:rsidRPr="00213DD8" w:rsidRDefault="002F11DF" w:rsidP="00E91FA5">
      <w:pPr>
        <w:jc w:val="both"/>
        <w:rPr>
          <w:i/>
        </w:rPr>
      </w:pPr>
    </w:p>
    <w:p w:rsidR="00857748" w:rsidRPr="00213DD8" w:rsidRDefault="00857748" w:rsidP="00857748">
      <w:r w:rsidRPr="00213DD8">
        <w:rPr>
          <w:b/>
        </w:rPr>
        <w:t xml:space="preserve">Rozdział XI.        </w:t>
      </w:r>
      <w:r w:rsidRPr="00213DD8">
        <w:rPr>
          <w:b/>
          <w:u w:val="single"/>
        </w:rPr>
        <w:t xml:space="preserve">INFORMACJE DOTYCZĄCE MIEJSCA I  TERMINU </w:t>
      </w:r>
      <w:r w:rsidR="002F11DF" w:rsidRPr="00213DD8">
        <w:rPr>
          <w:b/>
          <w:u w:val="single"/>
        </w:rPr>
        <w:t>SK</w:t>
      </w:r>
      <w:r w:rsidRPr="00213DD8">
        <w:rPr>
          <w:b/>
          <w:u w:val="single"/>
        </w:rPr>
        <w:t>ŁADANIA OFERT</w:t>
      </w:r>
      <w:r w:rsidRPr="00213DD8">
        <w:rPr>
          <w:b/>
          <w:sz w:val="28"/>
        </w:rPr>
        <w:t xml:space="preserve">                                                     </w:t>
      </w:r>
    </w:p>
    <w:p w:rsidR="00857748" w:rsidRPr="00213DD8" w:rsidRDefault="00857748" w:rsidP="00857748">
      <w:pPr>
        <w:tabs>
          <w:tab w:val="num" w:pos="360"/>
          <w:tab w:val="left" w:pos="4253"/>
        </w:tabs>
        <w:ind w:left="360" w:hanging="360"/>
        <w:jc w:val="both"/>
        <w:rPr>
          <w:b/>
        </w:rPr>
      </w:pPr>
      <w:r w:rsidRPr="00213DD8">
        <w:t>1.  Ofertę w zapieczętowanej kopercie opatrzonej napisami określonymi w Rozdziale I niniejszej SIWZ oraz opatrzonych wyraźną uwagą „</w:t>
      </w:r>
      <w:r w:rsidRPr="00213DD8">
        <w:rPr>
          <w:b/>
        </w:rPr>
        <w:t xml:space="preserve">NIE OTWIERAĆ W KANCELARII” </w:t>
      </w:r>
      <w:r w:rsidR="00B741D4" w:rsidRPr="00213DD8">
        <w:t>należy złożyć do dnia</w:t>
      </w:r>
      <w:r w:rsidR="00F37657" w:rsidRPr="00213DD8">
        <w:t xml:space="preserve"> </w:t>
      </w:r>
      <w:r w:rsidR="001558D9">
        <w:rPr>
          <w:b/>
          <w:color w:val="FF0000"/>
        </w:rPr>
        <w:t>27.11.</w:t>
      </w:r>
      <w:r w:rsidR="00090EA2" w:rsidRPr="00717735">
        <w:rPr>
          <w:b/>
          <w:color w:val="FF0000"/>
        </w:rPr>
        <w:t>2014</w:t>
      </w:r>
      <w:r w:rsidR="00143B7F" w:rsidRPr="00717735">
        <w:rPr>
          <w:b/>
          <w:color w:val="FF0000"/>
        </w:rPr>
        <w:t>r</w:t>
      </w:r>
      <w:r w:rsidRPr="00717735">
        <w:rPr>
          <w:color w:val="FF0000"/>
        </w:rPr>
        <w:t xml:space="preserve"> </w:t>
      </w:r>
      <w:r w:rsidRPr="00213DD8">
        <w:t xml:space="preserve">do godz. </w:t>
      </w:r>
      <w:r w:rsidRPr="00213DD8">
        <w:rPr>
          <w:b/>
        </w:rPr>
        <w:t>10:00</w:t>
      </w:r>
      <w:r w:rsidRPr="00213DD8">
        <w:t xml:space="preserve"> w </w:t>
      </w:r>
      <w:r w:rsidRPr="00213DD8">
        <w:rPr>
          <w:b/>
        </w:rPr>
        <w:t>4 Wojskowym Szpitalu Klinicznym</w:t>
      </w:r>
      <w:r w:rsidR="00DC0EC0" w:rsidRPr="00213DD8">
        <w:rPr>
          <w:b/>
        </w:rPr>
        <w:t xml:space="preserve"> </w:t>
      </w:r>
      <w:r w:rsidR="006D73E4" w:rsidRPr="00213DD8">
        <w:rPr>
          <w:b/>
        </w:rPr>
        <w:t xml:space="preserve">                       </w:t>
      </w:r>
      <w:r w:rsidRPr="00213DD8">
        <w:rPr>
          <w:b/>
        </w:rPr>
        <w:t>z Polikliniką SP ZOZ Wrocław, ul. Weigla 5 – budynek WYDZIAŁU ADMINISTRACJI OGÓLNEJ pok. nr 18.</w:t>
      </w:r>
    </w:p>
    <w:p w:rsidR="00857748" w:rsidRPr="00213DD8" w:rsidRDefault="00857748" w:rsidP="00857748">
      <w:pPr>
        <w:tabs>
          <w:tab w:val="left" w:pos="4253"/>
        </w:tabs>
        <w:jc w:val="both"/>
      </w:pPr>
      <w:r w:rsidRPr="00213DD8">
        <w:t>2.   Oferta powinna być złożona w sposób uniemożliwiający jej przypadkowe otwarcie.</w:t>
      </w:r>
    </w:p>
    <w:p w:rsidR="00857748" w:rsidRPr="00213DD8" w:rsidRDefault="00857748" w:rsidP="00857748">
      <w:pPr>
        <w:tabs>
          <w:tab w:val="num" w:pos="360"/>
          <w:tab w:val="left" w:pos="4253"/>
        </w:tabs>
        <w:ind w:left="360" w:hanging="360"/>
        <w:jc w:val="both"/>
      </w:pPr>
      <w:r w:rsidRPr="00213DD8">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213DD8" w:rsidRDefault="00857748" w:rsidP="00857748">
      <w:pPr>
        <w:tabs>
          <w:tab w:val="num" w:pos="360"/>
          <w:tab w:val="left" w:pos="4253"/>
        </w:tabs>
        <w:ind w:left="360" w:hanging="360"/>
        <w:jc w:val="both"/>
      </w:pPr>
      <w:r w:rsidRPr="00213DD8">
        <w:t>4.  Oferta złożona po terminie zostanie zwrócona Wykonawcy zgodnie z art. 84 ust. 2 PZP.</w:t>
      </w:r>
    </w:p>
    <w:p w:rsidR="00857748" w:rsidRPr="00213DD8" w:rsidRDefault="00857748" w:rsidP="00857748">
      <w:pPr>
        <w:ind w:left="284"/>
        <w:jc w:val="both"/>
        <w:rPr>
          <w:b/>
        </w:rPr>
      </w:pPr>
      <w:r w:rsidRPr="00213DD8">
        <w:rPr>
          <w:b/>
        </w:rPr>
        <w:t>Przedłużenie terminu składania ofert dopuszczalne jest tylko przed jego upływem.</w:t>
      </w:r>
    </w:p>
    <w:p w:rsidR="00567ED8" w:rsidRPr="00213DD8" w:rsidRDefault="00567ED8" w:rsidP="00E91FA5">
      <w:pPr>
        <w:rPr>
          <w:b/>
        </w:rPr>
      </w:pPr>
    </w:p>
    <w:p w:rsidR="007F1A93" w:rsidRPr="00213DD8" w:rsidRDefault="00857748" w:rsidP="00E91FA5">
      <w:pPr>
        <w:rPr>
          <w:b/>
          <w:u w:val="single"/>
        </w:rPr>
      </w:pPr>
      <w:r w:rsidRPr="00213DD8">
        <w:rPr>
          <w:b/>
        </w:rPr>
        <w:t xml:space="preserve">Rozdział XII.   </w:t>
      </w:r>
      <w:r w:rsidRPr="00213DD8">
        <w:rPr>
          <w:b/>
          <w:u w:val="single"/>
        </w:rPr>
        <w:t>TRYB UDZIELANIA WYJAŚNIEŃ W SPRAWACH DOTYCZĄCYCH           SPECYFIKACJI ISTOTNYCHWARUNKÓW ZAMÓWIENIA</w:t>
      </w:r>
    </w:p>
    <w:p w:rsidR="002C2488" w:rsidRPr="00213DD8" w:rsidRDefault="002C2488" w:rsidP="00E91FA5">
      <w:pPr>
        <w:rPr>
          <w:b/>
          <w:u w:val="single"/>
        </w:rPr>
      </w:pPr>
    </w:p>
    <w:p w:rsidR="00857748" w:rsidRPr="00213DD8" w:rsidRDefault="00857748" w:rsidP="002D7FA5">
      <w:pPr>
        <w:numPr>
          <w:ilvl w:val="3"/>
          <w:numId w:val="15"/>
        </w:numPr>
        <w:tabs>
          <w:tab w:val="num" w:pos="426"/>
        </w:tabs>
        <w:ind w:left="426"/>
        <w:jc w:val="both"/>
      </w:pPr>
      <w:r w:rsidRPr="00213DD8">
        <w:t>Zamawiający nie zamierza zwołać zebrania Wykonawców.</w:t>
      </w:r>
    </w:p>
    <w:p w:rsidR="00857748" w:rsidRPr="00213DD8" w:rsidRDefault="00857748" w:rsidP="002D7FA5">
      <w:pPr>
        <w:numPr>
          <w:ilvl w:val="3"/>
          <w:numId w:val="15"/>
        </w:numPr>
        <w:tabs>
          <w:tab w:val="num" w:pos="426"/>
        </w:tabs>
        <w:ind w:left="426"/>
        <w:jc w:val="both"/>
      </w:pPr>
      <w:r w:rsidRPr="00213DD8">
        <w:t xml:space="preserve">Wykonawca może zwrócić się do zamawiającego o wyjaśnienie treści SIWZ zgodnie </w:t>
      </w:r>
      <w:r w:rsidR="00DC0EC0" w:rsidRPr="00213DD8">
        <w:t xml:space="preserve">                      </w:t>
      </w:r>
      <w:r w:rsidRPr="00213DD8">
        <w:t xml:space="preserve">z art. 38 PZP. </w:t>
      </w:r>
    </w:p>
    <w:p w:rsidR="00857748" w:rsidRPr="0077458B" w:rsidRDefault="00857748" w:rsidP="002D7FA5">
      <w:pPr>
        <w:numPr>
          <w:ilvl w:val="3"/>
          <w:numId w:val="15"/>
        </w:numPr>
        <w:tabs>
          <w:tab w:val="num" w:pos="426"/>
        </w:tabs>
        <w:ind w:left="426"/>
        <w:jc w:val="both"/>
      </w:pPr>
      <w:r w:rsidRPr="00213DD8">
        <w:t>Do kontaktu z Wykonawcami (od poniedziałku do piątku w godzinach pracy Zamawiającego 7:30 – 15:00) w sprawach jw. upoważnione są tylko niżej wymienione osoby i tylko</w:t>
      </w:r>
      <w:r w:rsidR="00DC0EC0" w:rsidRPr="00213DD8">
        <w:t xml:space="preserve">                      </w:t>
      </w:r>
      <w:r w:rsidRPr="00213DD8">
        <w:t xml:space="preserve"> pod </w:t>
      </w:r>
      <w:r w:rsidRPr="0077458B">
        <w:t xml:space="preserve">podanymi numerami telefonów i faksów: </w:t>
      </w:r>
    </w:p>
    <w:p w:rsidR="000A4386" w:rsidRPr="0077458B" w:rsidRDefault="000A4386" w:rsidP="000F5FAE">
      <w:pPr>
        <w:tabs>
          <w:tab w:val="num" w:pos="2880"/>
        </w:tabs>
        <w:jc w:val="both"/>
      </w:pPr>
    </w:p>
    <w:p w:rsidR="00857748" w:rsidRPr="0077458B" w:rsidRDefault="0034383D" w:rsidP="002D7FA5">
      <w:pPr>
        <w:numPr>
          <w:ilvl w:val="0"/>
          <w:numId w:val="16"/>
        </w:numPr>
        <w:jc w:val="both"/>
      </w:pPr>
      <w:r w:rsidRPr="0077458B">
        <w:rPr>
          <w:b/>
        </w:rPr>
        <w:t>Jarosław Wojtaś</w:t>
      </w:r>
      <w:r w:rsidR="00724E34" w:rsidRPr="0077458B">
        <w:rPr>
          <w:b/>
        </w:rPr>
        <w:t xml:space="preserve"> </w:t>
      </w:r>
      <w:r w:rsidR="00047C87" w:rsidRPr="0077458B">
        <w:t>tel. (71) 7660</w:t>
      </w:r>
      <w:r w:rsidR="00955A3D" w:rsidRPr="0077458B">
        <w:t xml:space="preserve"> </w:t>
      </w:r>
      <w:r w:rsidR="001D7CD1" w:rsidRPr="0077458B">
        <w:t>4</w:t>
      </w:r>
      <w:r w:rsidRPr="0077458B">
        <w:t>74</w:t>
      </w:r>
      <w:r w:rsidR="004F6E14" w:rsidRPr="0077458B">
        <w:t>,</w:t>
      </w:r>
      <w:r w:rsidR="00276109" w:rsidRPr="0077458B">
        <w:t xml:space="preserve"> </w:t>
      </w:r>
      <w:r w:rsidRPr="0077458B">
        <w:t>Kierownik Ośrodka Przetwarzania Informacji</w:t>
      </w:r>
      <w:r w:rsidR="00955A3D" w:rsidRPr="0077458B">
        <w:t xml:space="preserve"> </w:t>
      </w:r>
      <w:r w:rsidR="00857748" w:rsidRPr="0077458B">
        <w:rPr>
          <w:b/>
        </w:rPr>
        <w:t xml:space="preserve">– </w:t>
      </w:r>
      <w:r w:rsidR="00857748" w:rsidRPr="0077458B">
        <w:t>w sprawach przedmiotu zamówienia,</w:t>
      </w:r>
    </w:p>
    <w:p w:rsidR="00857748" w:rsidRPr="0077458B" w:rsidRDefault="000335D1" w:rsidP="002D7FA5">
      <w:pPr>
        <w:numPr>
          <w:ilvl w:val="0"/>
          <w:numId w:val="16"/>
        </w:numPr>
        <w:tabs>
          <w:tab w:val="left" w:pos="426"/>
        </w:tabs>
        <w:jc w:val="both"/>
        <w:rPr>
          <w:szCs w:val="20"/>
        </w:rPr>
      </w:pPr>
      <w:r w:rsidRPr="0077458B">
        <w:rPr>
          <w:b/>
          <w:szCs w:val="20"/>
        </w:rPr>
        <w:t>Piotr Adamaszek</w:t>
      </w:r>
      <w:r w:rsidR="00FA0D43" w:rsidRPr="0077458B">
        <w:rPr>
          <w:b/>
          <w:szCs w:val="20"/>
        </w:rPr>
        <w:t xml:space="preserve"> </w:t>
      </w:r>
      <w:r w:rsidR="00857748" w:rsidRPr="0077458B">
        <w:t>tel</w:t>
      </w:r>
      <w:r w:rsidR="004F6E14" w:rsidRPr="0077458B">
        <w:rPr>
          <w:szCs w:val="20"/>
        </w:rPr>
        <w:t>. (</w:t>
      </w:r>
      <w:r w:rsidR="00735E58" w:rsidRPr="0077458B">
        <w:rPr>
          <w:szCs w:val="20"/>
        </w:rPr>
        <w:t>71) 7660</w:t>
      </w:r>
      <w:r w:rsidR="005E6B78" w:rsidRPr="0077458B">
        <w:rPr>
          <w:szCs w:val="20"/>
        </w:rPr>
        <w:t xml:space="preserve"> </w:t>
      </w:r>
      <w:r w:rsidRPr="0077458B">
        <w:rPr>
          <w:szCs w:val="20"/>
        </w:rPr>
        <w:t>119</w:t>
      </w:r>
      <w:r w:rsidR="000A4386" w:rsidRPr="0077458B">
        <w:rPr>
          <w:szCs w:val="20"/>
        </w:rPr>
        <w:t xml:space="preserve">, </w:t>
      </w:r>
      <w:r w:rsidR="00857748" w:rsidRPr="0077458B">
        <w:rPr>
          <w:szCs w:val="20"/>
        </w:rPr>
        <w:t>Sekcja Zamówień Publicznych (budynek Logistyki) pok. nr 16 - w sprawach formalnych.</w:t>
      </w:r>
    </w:p>
    <w:p w:rsidR="00857748" w:rsidRPr="0077458B" w:rsidRDefault="00857748" w:rsidP="002D7FA5">
      <w:pPr>
        <w:numPr>
          <w:ilvl w:val="0"/>
          <w:numId w:val="16"/>
        </w:numPr>
        <w:tabs>
          <w:tab w:val="left" w:pos="426"/>
        </w:tabs>
        <w:jc w:val="both"/>
        <w:rPr>
          <w:szCs w:val="20"/>
        </w:rPr>
      </w:pPr>
      <w:r w:rsidRPr="0077458B">
        <w:rPr>
          <w:b/>
          <w:szCs w:val="20"/>
        </w:rPr>
        <w:t xml:space="preserve">Fax: </w:t>
      </w:r>
      <w:r w:rsidR="004F6E14" w:rsidRPr="0077458B">
        <w:rPr>
          <w:szCs w:val="20"/>
        </w:rPr>
        <w:t>(</w:t>
      </w:r>
      <w:r w:rsidRPr="0077458B">
        <w:rPr>
          <w:szCs w:val="20"/>
        </w:rPr>
        <w:t>71) 7660 119 - Sekcja Zamówień Publicznych.</w:t>
      </w:r>
    </w:p>
    <w:p w:rsidR="00857748" w:rsidRPr="00213DD8" w:rsidRDefault="00857748" w:rsidP="00857748">
      <w:pPr>
        <w:tabs>
          <w:tab w:val="left" w:pos="426"/>
        </w:tabs>
        <w:jc w:val="both"/>
        <w:rPr>
          <w:b/>
          <w:szCs w:val="20"/>
          <w:u w:val="single"/>
        </w:rPr>
      </w:pPr>
      <w:r w:rsidRPr="00213DD8">
        <w:rPr>
          <w:b/>
          <w:szCs w:val="20"/>
          <w:u w:val="single"/>
        </w:rPr>
        <w:t>Kontaktowanie się z Zamawiającym pod innym niż ww. numerami telefonów i faksów nie rodzi skutków prawnych określonych w PZP.</w:t>
      </w:r>
    </w:p>
    <w:p w:rsidR="002F11DF" w:rsidRPr="00213DD8" w:rsidRDefault="002F11DF" w:rsidP="00857748">
      <w:pPr>
        <w:tabs>
          <w:tab w:val="left" w:pos="426"/>
        </w:tabs>
        <w:jc w:val="both"/>
        <w:rPr>
          <w:b/>
          <w:szCs w:val="20"/>
          <w:u w:val="single"/>
        </w:rPr>
      </w:pPr>
    </w:p>
    <w:p w:rsidR="0060692C" w:rsidRPr="00213DD8" w:rsidRDefault="0060692C" w:rsidP="00857748">
      <w:pPr>
        <w:rPr>
          <w:b/>
          <w:szCs w:val="20"/>
        </w:rPr>
      </w:pPr>
    </w:p>
    <w:p w:rsidR="00584CF1" w:rsidRDefault="00584CF1" w:rsidP="00857748">
      <w:pPr>
        <w:rPr>
          <w:b/>
          <w:szCs w:val="20"/>
        </w:rPr>
      </w:pPr>
    </w:p>
    <w:p w:rsidR="00584CF1" w:rsidRDefault="00584CF1" w:rsidP="00857748">
      <w:pPr>
        <w:rPr>
          <w:b/>
          <w:szCs w:val="20"/>
        </w:rPr>
      </w:pPr>
    </w:p>
    <w:p w:rsidR="00584CF1" w:rsidRDefault="00584CF1" w:rsidP="00857748">
      <w:pPr>
        <w:rPr>
          <w:b/>
          <w:szCs w:val="20"/>
        </w:rPr>
      </w:pPr>
    </w:p>
    <w:p w:rsidR="00857748" w:rsidRPr="00213DD8" w:rsidRDefault="00857748" w:rsidP="00857748">
      <w:pPr>
        <w:rPr>
          <w:b/>
          <w:szCs w:val="20"/>
        </w:rPr>
      </w:pPr>
      <w:r w:rsidRPr="00213DD8">
        <w:rPr>
          <w:b/>
          <w:szCs w:val="20"/>
        </w:rPr>
        <w:lastRenderedPageBreak/>
        <w:t xml:space="preserve">Rozdział XIII.      </w:t>
      </w:r>
      <w:r w:rsidRPr="00213DD8">
        <w:rPr>
          <w:b/>
          <w:szCs w:val="20"/>
          <w:u w:val="single"/>
        </w:rPr>
        <w:t>TRYB WPROWADZANIA EWENTUALNYCH ZMIAN</w:t>
      </w:r>
    </w:p>
    <w:p w:rsidR="00857748" w:rsidRPr="00213DD8" w:rsidRDefault="00857748" w:rsidP="00857748">
      <w:pPr>
        <w:rPr>
          <w:b/>
          <w:szCs w:val="20"/>
          <w:u w:val="single"/>
        </w:rPr>
      </w:pPr>
      <w:r w:rsidRPr="00213DD8">
        <w:rPr>
          <w:b/>
          <w:szCs w:val="20"/>
        </w:rPr>
        <w:t xml:space="preserve">                       </w:t>
      </w:r>
      <w:r w:rsidRPr="00213DD8">
        <w:rPr>
          <w:b/>
          <w:szCs w:val="20"/>
          <w:u w:val="single"/>
        </w:rPr>
        <w:t xml:space="preserve">W SPECYFIKACJI ISTOTNYCH WARUNKÓW ZAMÓWIENIA </w:t>
      </w:r>
    </w:p>
    <w:p w:rsidR="000C469C" w:rsidRPr="00213DD8" w:rsidRDefault="000C469C" w:rsidP="00857748">
      <w:pPr>
        <w:rPr>
          <w:b/>
          <w:szCs w:val="20"/>
          <w:u w:val="single"/>
        </w:rPr>
      </w:pPr>
    </w:p>
    <w:p w:rsidR="00857748" w:rsidRPr="00213DD8" w:rsidRDefault="00857748" w:rsidP="00857748">
      <w:pPr>
        <w:ind w:firstLine="708"/>
        <w:jc w:val="both"/>
        <w:rPr>
          <w:b/>
        </w:rPr>
      </w:pPr>
      <w:r w:rsidRPr="00213DD8">
        <w:t>W szczególnie uzasadnionych przypadkach Zamawiający może w każdym czasie, przed upływem terminu do składan</w:t>
      </w:r>
      <w:r w:rsidR="00523F0F" w:rsidRPr="00213DD8">
        <w:t>ia ofert, zmodyfikować treść SIW</w:t>
      </w:r>
      <w:r w:rsidRPr="00213DD8">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213DD8">
        <w:rPr>
          <w:b/>
        </w:rPr>
        <w:t xml:space="preserve"> </w:t>
      </w:r>
    </w:p>
    <w:p w:rsidR="00C3392D" w:rsidRPr="00213DD8" w:rsidRDefault="00C3392D" w:rsidP="00857748">
      <w:pPr>
        <w:ind w:firstLine="708"/>
        <w:jc w:val="both"/>
        <w:rPr>
          <w:b/>
        </w:rPr>
      </w:pPr>
    </w:p>
    <w:p w:rsidR="00857748" w:rsidRPr="00213DD8" w:rsidRDefault="00857748" w:rsidP="00857748">
      <w:pPr>
        <w:rPr>
          <w:b/>
          <w:u w:val="single"/>
        </w:rPr>
      </w:pPr>
      <w:r w:rsidRPr="00213DD8">
        <w:rPr>
          <w:b/>
        </w:rPr>
        <w:t xml:space="preserve">Rozdział XIV.          </w:t>
      </w:r>
      <w:r w:rsidRPr="00213DD8">
        <w:rPr>
          <w:b/>
          <w:u w:val="single"/>
        </w:rPr>
        <w:t>TERMIN ZWIĄZANIA OFERTĄ</w:t>
      </w:r>
    </w:p>
    <w:p w:rsidR="00C3392D" w:rsidRPr="00213DD8" w:rsidRDefault="00C3392D" w:rsidP="00857748">
      <w:pPr>
        <w:rPr>
          <w:b/>
          <w:u w:val="single"/>
        </w:rPr>
      </w:pPr>
    </w:p>
    <w:p w:rsidR="00857748" w:rsidRPr="00213DD8" w:rsidRDefault="00857748" w:rsidP="00857748">
      <w:pPr>
        <w:jc w:val="both"/>
      </w:pPr>
      <w:r w:rsidRPr="00213DD8">
        <w:t>Wykonawca zw</w:t>
      </w:r>
      <w:r w:rsidR="002E28B2">
        <w:t>iązany jest ofertą</w:t>
      </w:r>
      <w:r w:rsidR="002E28B2" w:rsidRPr="00F65F74">
        <w:t xml:space="preserve"> przez okres 3</w:t>
      </w:r>
      <w:r w:rsidRPr="00F65F74">
        <w:t>0 dni. Bieg terminu rozpoczyna się wraz z upływem terminu składania ofert.</w:t>
      </w:r>
    </w:p>
    <w:p w:rsidR="004A6190" w:rsidRPr="00213DD8" w:rsidRDefault="004A6190" w:rsidP="00857748">
      <w:pPr>
        <w:rPr>
          <w:b/>
        </w:rPr>
      </w:pPr>
    </w:p>
    <w:p w:rsidR="00857748" w:rsidRPr="00213DD8" w:rsidRDefault="00857748" w:rsidP="00857748">
      <w:pPr>
        <w:rPr>
          <w:b/>
          <w:u w:val="single"/>
        </w:rPr>
      </w:pPr>
      <w:r w:rsidRPr="00213DD8">
        <w:rPr>
          <w:b/>
        </w:rPr>
        <w:t xml:space="preserve">Rozdział XV.              </w:t>
      </w:r>
      <w:r w:rsidRPr="00213DD8">
        <w:rPr>
          <w:b/>
          <w:u w:val="single"/>
        </w:rPr>
        <w:t>MIEJSCE I TRYB OTWARCIA OFERT</w:t>
      </w:r>
    </w:p>
    <w:p w:rsidR="000C469C" w:rsidRPr="00213DD8" w:rsidRDefault="000C469C" w:rsidP="00857748">
      <w:pPr>
        <w:rPr>
          <w:b/>
          <w:u w:val="single"/>
        </w:rPr>
      </w:pPr>
    </w:p>
    <w:p w:rsidR="00857748" w:rsidRPr="00213DD8" w:rsidRDefault="00857748" w:rsidP="002D7FA5">
      <w:pPr>
        <w:numPr>
          <w:ilvl w:val="0"/>
          <w:numId w:val="17"/>
        </w:numPr>
        <w:jc w:val="both"/>
      </w:pPr>
      <w:r w:rsidRPr="00213DD8">
        <w:rPr>
          <w:b/>
        </w:rPr>
        <w:t xml:space="preserve">Komisyjne otwarcie ofert nastąpi na posiedzeniu Komisji Przetargowej, które odbędzie się w 4 Wojskowym Szpitalu Klinicznym z Polikliniką SP ZOZ we Wrocławiu, </w:t>
      </w:r>
      <w:r w:rsidR="003D3DB1" w:rsidRPr="00213DD8">
        <w:rPr>
          <w:b/>
        </w:rPr>
        <w:br w:type="textWrapping" w:clear="all"/>
      </w:r>
      <w:r w:rsidRPr="00213DD8">
        <w:rPr>
          <w:b/>
        </w:rPr>
        <w:t>ul. Weigla 5 w Sali Odp</w:t>
      </w:r>
      <w:r w:rsidR="00CD3B04" w:rsidRPr="00213DD8">
        <w:rPr>
          <w:b/>
        </w:rPr>
        <w:t>r</w:t>
      </w:r>
      <w:r w:rsidR="00B741D4" w:rsidRPr="00213DD8">
        <w:rPr>
          <w:b/>
        </w:rPr>
        <w:t>aw (budynek Logistyki) w dniu</w:t>
      </w:r>
      <w:r w:rsidR="00404518" w:rsidRPr="00213DD8">
        <w:rPr>
          <w:b/>
        </w:rPr>
        <w:t xml:space="preserve">  </w:t>
      </w:r>
      <w:r w:rsidR="001558D9">
        <w:rPr>
          <w:b/>
          <w:color w:val="FF0000"/>
        </w:rPr>
        <w:t>27.11.</w:t>
      </w:r>
      <w:r w:rsidR="004A0E8F" w:rsidRPr="00713533">
        <w:rPr>
          <w:b/>
          <w:color w:val="FF0000"/>
        </w:rPr>
        <w:t>2014</w:t>
      </w:r>
      <w:r w:rsidR="00143B7F" w:rsidRPr="00713533">
        <w:rPr>
          <w:b/>
          <w:color w:val="FF0000"/>
        </w:rPr>
        <w:t>r.</w:t>
      </w:r>
      <w:r w:rsidR="006820AD" w:rsidRPr="00713533">
        <w:rPr>
          <w:b/>
          <w:color w:val="FF0000"/>
        </w:rPr>
        <w:t xml:space="preserve"> </w:t>
      </w:r>
      <w:r w:rsidRPr="00213DD8">
        <w:rPr>
          <w:b/>
        </w:rPr>
        <w:t>o godz. 11:00. Otwarcie ofert jest jawne</w:t>
      </w:r>
      <w:r w:rsidRPr="00213DD8">
        <w:t>.</w:t>
      </w:r>
    </w:p>
    <w:p w:rsidR="00857748" w:rsidRPr="00213DD8" w:rsidRDefault="00857748" w:rsidP="002D7FA5">
      <w:pPr>
        <w:numPr>
          <w:ilvl w:val="0"/>
          <w:numId w:val="17"/>
        </w:numPr>
        <w:jc w:val="both"/>
      </w:pPr>
      <w:r w:rsidRPr="00213DD8">
        <w:t>W trakcie otwarcia ofert zostaną ogłoszone co najmniej:</w:t>
      </w:r>
    </w:p>
    <w:p w:rsidR="00857748" w:rsidRPr="00213DD8" w:rsidRDefault="00857748" w:rsidP="00857748">
      <w:pPr>
        <w:ind w:left="360"/>
        <w:jc w:val="both"/>
      </w:pPr>
      <w:r w:rsidRPr="00213DD8">
        <w:t>-</w:t>
      </w:r>
      <w:r w:rsidR="00A52456" w:rsidRPr="00213DD8">
        <w:tab/>
      </w:r>
      <w:r w:rsidRPr="00213DD8">
        <w:t xml:space="preserve"> kwota, którą Zamawiający zamierza przeznaczyć na realizację zamówienia</w:t>
      </w:r>
    </w:p>
    <w:p w:rsidR="00857748" w:rsidRPr="00213DD8" w:rsidRDefault="00857748" w:rsidP="00857748">
      <w:pPr>
        <w:ind w:left="360"/>
        <w:jc w:val="both"/>
      </w:pPr>
      <w:r w:rsidRPr="00213DD8">
        <w:t xml:space="preserve">- </w:t>
      </w:r>
      <w:r w:rsidR="00A52456" w:rsidRPr="00213DD8">
        <w:tab/>
      </w:r>
      <w:r w:rsidRPr="00213DD8">
        <w:t>nazwa i adres Wykonawcy, którego oferta jest otwierana,</w:t>
      </w:r>
    </w:p>
    <w:p w:rsidR="00857748" w:rsidRPr="00213DD8" w:rsidRDefault="00857748" w:rsidP="00857748">
      <w:pPr>
        <w:ind w:left="360"/>
        <w:jc w:val="both"/>
      </w:pPr>
      <w:r w:rsidRPr="00213DD8">
        <w:t xml:space="preserve">- </w:t>
      </w:r>
      <w:r w:rsidR="00A52456" w:rsidRPr="00213DD8">
        <w:tab/>
      </w:r>
      <w:r w:rsidRPr="00213DD8">
        <w:t>cena oferty, termin wykonania zamówienia,</w:t>
      </w:r>
    </w:p>
    <w:p w:rsidR="00857748" w:rsidRPr="00213DD8" w:rsidRDefault="00857748" w:rsidP="00857748">
      <w:pPr>
        <w:jc w:val="both"/>
      </w:pPr>
      <w:r w:rsidRPr="00213DD8">
        <w:t xml:space="preserve">      - </w:t>
      </w:r>
      <w:r w:rsidR="00A52456" w:rsidRPr="00213DD8">
        <w:tab/>
      </w:r>
      <w:r w:rsidRPr="00213DD8">
        <w:t>okres ważności warunki płatności zawarte w ofercie.</w:t>
      </w:r>
    </w:p>
    <w:p w:rsidR="00DD7EB7" w:rsidRPr="00213DD8" w:rsidRDefault="00DD7EB7" w:rsidP="00857748">
      <w:pPr>
        <w:jc w:val="both"/>
        <w:rPr>
          <w:b/>
        </w:rPr>
      </w:pPr>
    </w:p>
    <w:p w:rsidR="00857748" w:rsidRPr="00213DD8" w:rsidRDefault="00857748" w:rsidP="00857748">
      <w:pPr>
        <w:jc w:val="both"/>
        <w:rPr>
          <w:b/>
          <w:u w:val="single"/>
        </w:rPr>
      </w:pPr>
      <w:r w:rsidRPr="00213DD8">
        <w:rPr>
          <w:b/>
        </w:rPr>
        <w:t xml:space="preserve">Rozdział XVI.                      </w:t>
      </w:r>
      <w:r w:rsidRPr="00213DD8">
        <w:rPr>
          <w:b/>
          <w:u w:val="single"/>
        </w:rPr>
        <w:t>SPOSÓB OCENY OFERT</w:t>
      </w:r>
    </w:p>
    <w:p w:rsidR="000C469C" w:rsidRPr="00213DD8" w:rsidRDefault="000C469C" w:rsidP="00857748">
      <w:pPr>
        <w:jc w:val="both"/>
        <w:rPr>
          <w:b/>
          <w:u w:val="single"/>
        </w:rPr>
      </w:pPr>
    </w:p>
    <w:p w:rsidR="00857748" w:rsidRPr="00213DD8" w:rsidRDefault="00857748" w:rsidP="002D7FA5">
      <w:pPr>
        <w:numPr>
          <w:ilvl w:val="0"/>
          <w:numId w:val="18"/>
        </w:numPr>
        <w:jc w:val="both"/>
      </w:pPr>
      <w:r w:rsidRPr="00213DD8">
        <w:t xml:space="preserve">Po zakończeniu części jawnej – Zamawiający dokona wstępnej weryfikacji ofert, które  </w:t>
      </w:r>
      <w:r w:rsidRPr="00213DD8">
        <w:br/>
        <w:t>części są jawne i mogą być udostępniane innym uczestnikom postępowania. W dalszej części dokona badania ofert.</w:t>
      </w:r>
    </w:p>
    <w:p w:rsidR="00040B85" w:rsidRPr="00F65F74" w:rsidRDefault="00857748" w:rsidP="002D7FA5">
      <w:pPr>
        <w:numPr>
          <w:ilvl w:val="0"/>
          <w:numId w:val="18"/>
        </w:numPr>
        <w:jc w:val="both"/>
      </w:pPr>
      <w:r w:rsidRPr="00213DD8">
        <w:t xml:space="preserve">W pierwszym etapie postępowania Komisja Przetargowa powołana przez Zamawiającego bada czy Wykonawcy nie podlegają wykluczeniu (nie złożyli wymaganych dokumentów podmiotowych i oświadczeń z zastrzeżeniem art. 26 ust. 3 i 4 PZP). Następnie Komisja </w:t>
      </w:r>
      <w:r w:rsidRPr="00F65F74">
        <w:t>sprawdza oferty Wykonawców niewykluczonych i odrzuca oferty nie spełniające wymagań i warunków określonych w SIWZ. Komisja dokona oceny i wyboru najkorzystniejszej oferty spośród ofert nieodrzuconych, zgodnie z kryt</w:t>
      </w:r>
      <w:r w:rsidR="00A72273" w:rsidRPr="00F65F74">
        <w:t>erium określonym w rozdziale VI</w:t>
      </w:r>
      <w:r w:rsidRPr="00F65F74">
        <w:t>I.</w:t>
      </w:r>
    </w:p>
    <w:p w:rsidR="00040B85" w:rsidRPr="00F65F74" w:rsidRDefault="00040B85" w:rsidP="002D7FA5">
      <w:pPr>
        <w:numPr>
          <w:ilvl w:val="0"/>
          <w:numId w:val="18"/>
        </w:numPr>
        <w:jc w:val="both"/>
      </w:pPr>
      <w:r w:rsidRPr="00F65F74">
        <w:rPr>
          <w:rFonts w:eastAsia="Calibri"/>
        </w:rPr>
        <w:t>Jeżeli cena oferty wydaje się rażąco niska w stosunku do przedmiotu zamówienia i budzi wątpliwości</w:t>
      </w:r>
      <w:r w:rsidRPr="00F65F74">
        <w:t xml:space="preserve"> </w:t>
      </w:r>
      <w:r w:rsidRPr="00F65F74">
        <w:rPr>
          <w:rFonts w:eastAsia="Calibri"/>
        </w:rPr>
        <w:t>Zamawiającego co do możliwości wykonania przedmiotu zamówienia zgodnie z wymaganiami określonymi</w:t>
      </w:r>
      <w:r w:rsidRPr="00F65F74">
        <w:t xml:space="preserve"> </w:t>
      </w:r>
      <w:r w:rsidRPr="00F65F74">
        <w:rPr>
          <w:rFonts w:eastAsia="Calibri"/>
        </w:rPr>
        <w:t>przez zamawiającego lub wynikającymi z odrębnych przepisów, w szczególności jest niższa o 30% od wartości</w:t>
      </w:r>
      <w:r w:rsidRPr="00F65F74">
        <w:t xml:space="preserve"> </w:t>
      </w:r>
      <w:r w:rsidRPr="00F65F74">
        <w:rPr>
          <w:rFonts w:eastAsia="Calibri"/>
        </w:rPr>
        <w:t>zamówienia lub średniej arytmetycznej cen wszystkich złożonych ofert, Zamawiający zwr</w:t>
      </w:r>
      <w:r w:rsidR="0041112E" w:rsidRPr="00F65F74">
        <w:rPr>
          <w:rFonts w:eastAsia="Calibri"/>
        </w:rPr>
        <w:t>óci</w:t>
      </w:r>
      <w:r w:rsidRPr="00F65F74">
        <w:rPr>
          <w:rFonts w:eastAsia="Calibri"/>
        </w:rPr>
        <w:t xml:space="preserve"> się o udzielenie</w:t>
      </w:r>
      <w:r w:rsidRPr="00F65F74">
        <w:t xml:space="preserve"> </w:t>
      </w:r>
      <w:r w:rsidRPr="00F65F74">
        <w:rPr>
          <w:rFonts w:eastAsia="Calibri"/>
        </w:rPr>
        <w:t>wyjaśnień, w tym złożenie dowodów, dotyczących elementów oferty mających wpływ na wysokość ceny,</w:t>
      </w:r>
      <w:r w:rsidRPr="00F65F74">
        <w:t xml:space="preserve"> </w:t>
      </w:r>
      <w:r w:rsidRPr="00F65F74">
        <w:rPr>
          <w:rFonts w:eastAsia="Calibri"/>
        </w:rPr>
        <w:t>w szczególności w zakresie:</w:t>
      </w:r>
    </w:p>
    <w:p w:rsidR="00040B85" w:rsidRPr="00F65F74" w:rsidRDefault="00040B85" w:rsidP="00040B85">
      <w:pPr>
        <w:ind w:left="397"/>
        <w:jc w:val="both"/>
      </w:pPr>
      <w:r w:rsidRPr="00F65F74">
        <w:rPr>
          <w:rFonts w:eastAsia="Calibri"/>
        </w:rPr>
        <w:lastRenderedPageBreak/>
        <w:t>1) oszczędności metody wykonania zamówienia, wybranych rozwiązań technicznych, wyjątkowo sprzyjających</w:t>
      </w:r>
      <w:r w:rsidRPr="00F65F74">
        <w:t xml:space="preserve"> </w:t>
      </w:r>
      <w:r w:rsidRPr="00F65F74">
        <w:rPr>
          <w:rFonts w:eastAsia="Calibri"/>
        </w:rPr>
        <w:t>warunków wykonywania zamówienia dostępnych dla wykonawcy, oryginalności projektu wykonawcy,</w:t>
      </w:r>
      <w:r w:rsidRPr="00F65F74">
        <w:t xml:space="preserve"> </w:t>
      </w:r>
      <w:r w:rsidRPr="00F65F74">
        <w:rPr>
          <w:rFonts w:eastAsia="Calibri"/>
        </w:rPr>
        <w:t>kosztów pracy, których wartość przyjęta do ustalenia ceny nie może być niższa od minimalnego wynagrodzenia</w:t>
      </w:r>
      <w:r w:rsidRPr="00F65F74">
        <w:t xml:space="preserve"> </w:t>
      </w:r>
      <w:r w:rsidRPr="00F65F74">
        <w:rPr>
          <w:rFonts w:eastAsia="Calibri"/>
        </w:rPr>
        <w:t>za pracę ustalonego na podstawie art. 2 ust. 3–5 ustawy z dnia 10 października 2002 r.</w:t>
      </w:r>
      <w:r w:rsidRPr="00F65F74">
        <w:t xml:space="preserve"> </w:t>
      </w:r>
      <w:r w:rsidRPr="00F65F74">
        <w:rPr>
          <w:rFonts w:eastAsia="Calibri"/>
        </w:rPr>
        <w:t>o minimalnym wynagrodzeniu za pracę (Dz. U. Nr 200, poz. 1679, z 2004 r. Nr 240, poz. 2407 oraz</w:t>
      </w:r>
      <w:r w:rsidRPr="00F65F74">
        <w:t xml:space="preserve"> </w:t>
      </w:r>
      <w:r w:rsidRPr="00F65F74">
        <w:rPr>
          <w:rFonts w:eastAsia="Calibri"/>
        </w:rPr>
        <w:t>z 2005 r. Nr 157, poz. 1314);</w:t>
      </w:r>
    </w:p>
    <w:p w:rsidR="00040B85" w:rsidRPr="00F65F74" w:rsidRDefault="00040B85" w:rsidP="00040B85">
      <w:pPr>
        <w:ind w:left="397"/>
        <w:jc w:val="both"/>
        <w:rPr>
          <w:rFonts w:eastAsia="Calibri"/>
        </w:rPr>
      </w:pPr>
      <w:r w:rsidRPr="00F65F74">
        <w:rPr>
          <w:rFonts w:eastAsia="Calibri"/>
        </w:rPr>
        <w:t>2) pomocy publicznej udzielonej na podstawie odrębnych przepisów.</w:t>
      </w:r>
    </w:p>
    <w:p w:rsidR="0041112E" w:rsidRPr="00F65F74" w:rsidRDefault="0041112E" w:rsidP="0041112E">
      <w:pPr>
        <w:jc w:val="both"/>
      </w:pPr>
      <w:r w:rsidRPr="00F65F74">
        <w:rPr>
          <w:rFonts w:eastAsia="Calibri"/>
        </w:rPr>
        <w:t xml:space="preserve">4. </w:t>
      </w:r>
      <w:r w:rsidR="00040B85" w:rsidRPr="00F65F74">
        <w:rPr>
          <w:rFonts w:eastAsia="Calibri"/>
        </w:rPr>
        <w:t>Obowiązek wykazania, że oferta nie zawiera rażąco niskiej ceny, spoczywa na Wykonawcy.</w:t>
      </w:r>
    </w:p>
    <w:p w:rsidR="0041112E" w:rsidRPr="00F65F74" w:rsidRDefault="0041112E" w:rsidP="0041112E">
      <w:pPr>
        <w:jc w:val="both"/>
      </w:pPr>
      <w:r w:rsidRPr="00F65F74">
        <w:t xml:space="preserve">5. </w:t>
      </w:r>
      <w:r w:rsidR="00857748" w:rsidRPr="00F65F74">
        <w:t>Wykonawca może zostać wykluczony na podstawie art. 24</w:t>
      </w:r>
      <w:r w:rsidRPr="00F65F74">
        <w:t xml:space="preserve"> i art. 24b ust.3</w:t>
      </w:r>
      <w:r w:rsidR="00857748" w:rsidRPr="00F65F74">
        <w:t xml:space="preserve"> PZP.</w:t>
      </w:r>
    </w:p>
    <w:p w:rsidR="00857748" w:rsidRPr="0041112E" w:rsidRDefault="0041112E" w:rsidP="0041112E">
      <w:pPr>
        <w:jc w:val="both"/>
        <w:rPr>
          <w:color w:val="FF0000"/>
        </w:rPr>
      </w:pPr>
      <w:r w:rsidRPr="00F65F74">
        <w:t xml:space="preserve">6. </w:t>
      </w:r>
      <w:r w:rsidR="00857748" w:rsidRPr="00F65F74">
        <w:t>Oferta może zostać odrzucona na podstawie art. 89 PZP z zastrzeżeniem art. 87 ust</w:t>
      </w:r>
      <w:r w:rsidR="00857748" w:rsidRPr="00213DD8">
        <w:t>. 2 PZP</w:t>
      </w:r>
    </w:p>
    <w:p w:rsidR="00857748" w:rsidRPr="00213DD8" w:rsidRDefault="00857748" w:rsidP="00857748">
      <w:pPr>
        <w:rPr>
          <w:b/>
        </w:rPr>
      </w:pPr>
    </w:p>
    <w:p w:rsidR="00857748" w:rsidRPr="00213DD8" w:rsidRDefault="00857748" w:rsidP="00857748">
      <w:pPr>
        <w:rPr>
          <w:b/>
          <w:u w:val="single"/>
        </w:rPr>
      </w:pPr>
      <w:r w:rsidRPr="00213DD8">
        <w:rPr>
          <w:b/>
        </w:rPr>
        <w:t xml:space="preserve">Rozdział XVII.               </w:t>
      </w:r>
      <w:r w:rsidRPr="00213DD8">
        <w:rPr>
          <w:b/>
          <w:u w:val="single"/>
        </w:rPr>
        <w:t>OBOWIĄZKI ZAMAWIAJĄCEGO</w:t>
      </w:r>
    </w:p>
    <w:p w:rsidR="000C469C" w:rsidRPr="00213DD8" w:rsidRDefault="000C469C" w:rsidP="00857748">
      <w:pPr>
        <w:rPr>
          <w:b/>
          <w:u w:val="single"/>
        </w:rPr>
      </w:pPr>
    </w:p>
    <w:p w:rsidR="00857748" w:rsidRPr="00213DD8" w:rsidRDefault="00857748" w:rsidP="00857748">
      <w:pPr>
        <w:ind w:left="400" w:hanging="400"/>
        <w:jc w:val="both"/>
      </w:pPr>
      <w:r w:rsidRPr="00213DD8">
        <w:rPr>
          <w:sz w:val="22"/>
        </w:rPr>
        <w:t xml:space="preserve">1. </w:t>
      </w:r>
      <w:r w:rsidRPr="00213DD8">
        <w:t>Niezwłocznie po wyborze najkorzystniejszej oferty zamawiający jednocześnie zawiadamia wykonawców, którzy złożyli oferty, o:</w:t>
      </w:r>
    </w:p>
    <w:p w:rsidR="00857748" w:rsidRPr="00213DD8" w:rsidRDefault="00857748" w:rsidP="002D7FA5">
      <w:pPr>
        <w:numPr>
          <w:ilvl w:val="0"/>
          <w:numId w:val="14"/>
        </w:numPr>
        <w:tabs>
          <w:tab w:val="num" w:pos="426"/>
        </w:tabs>
        <w:ind w:left="426" w:hanging="426"/>
        <w:jc w:val="both"/>
      </w:pPr>
      <w:r w:rsidRPr="00213DD8">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213DD8" w:rsidRDefault="00857748" w:rsidP="002D7FA5">
      <w:pPr>
        <w:numPr>
          <w:ilvl w:val="0"/>
          <w:numId w:val="14"/>
        </w:numPr>
        <w:tabs>
          <w:tab w:val="num" w:pos="426"/>
        </w:tabs>
        <w:ind w:left="426" w:hanging="426"/>
        <w:jc w:val="both"/>
      </w:pPr>
      <w:r w:rsidRPr="00213DD8">
        <w:t>wykonawcach, których oferty zostały odrzucone, podając uzasadnienie faktyczne i prawne,</w:t>
      </w:r>
    </w:p>
    <w:p w:rsidR="00857748" w:rsidRPr="00213DD8" w:rsidRDefault="00857748" w:rsidP="002D7FA5">
      <w:pPr>
        <w:numPr>
          <w:ilvl w:val="0"/>
          <w:numId w:val="14"/>
        </w:numPr>
        <w:tabs>
          <w:tab w:val="num" w:pos="426"/>
        </w:tabs>
        <w:ind w:left="426" w:hanging="426"/>
        <w:jc w:val="both"/>
      </w:pPr>
      <w:r w:rsidRPr="00213DD8">
        <w:t>wykonawcach, którzy zostali wykluczeni z postępowania o udzielenie zamówienia, podając uzasadnienie faktyczne i prawne.</w:t>
      </w:r>
    </w:p>
    <w:p w:rsidR="00857748" w:rsidRPr="00213DD8" w:rsidRDefault="00857748" w:rsidP="002D7FA5">
      <w:pPr>
        <w:numPr>
          <w:ilvl w:val="0"/>
          <w:numId w:val="14"/>
        </w:numPr>
        <w:tabs>
          <w:tab w:val="num" w:pos="426"/>
        </w:tabs>
        <w:ind w:left="426" w:hanging="426"/>
        <w:jc w:val="both"/>
      </w:pPr>
      <w:r w:rsidRPr="00213DD8">
        <w:t>terminie, określonym zgodnie z art. 94 ust. 1 lub 2 PZP, po którego upływie umowa w sprawie zamówienia publicznego może być zawarta.</w:t>
      </w:r>
    </w:p>
    <w:p w:rsidR="004A6190" w:rsidRPr="00213DD8" w:rsidRDefault="00857748" w:rsidP="002D7FA5">
      <w:pPr>
        <w:numPr>
          <w:ilvl w:val="0"/>
          <w:numId w:val="17"/>
        </w:numPr>
        <w:jc w:val="both"/>
      </w:pPr>
      <w:r w:rsidRPr="00213DD8">
        <w:t xml:space="preserve">Po uprawomocnieniu wyniku postępowania Zamawiający wezwie Wykonawcę do podpisania umowy. </w:t>
      </w:r>
    </w:p>
    <w:p w:rsidR="002C2488" w:rsidRPr="00213DD8" w:rsidRDefault="002C2488" w:rsidP="006B3C61">
      <w:pPr>
        <w:ind w:left="400" w:hanging="400"/>
        <w:jc w:val="both"/>
      </w:pPr>
    </w:p>
    <w:p w:rsidR="00857748" w:rsidRPr="00213DD8" w:rsidRDefault="00857748" w:rsidP="006B3C61">
      <w:pPr>
        <w:ind w:left="400" w:hanging="400"/>
        <w:jc w:val="both"/>
        <w:rPr>
          <w:b/>
          <w:u w:val="single"/>
        </w:rPr>
      </w:pPr>
      <w:r w:rsidRPr="00213DD8">
        <w:t xml:space="preserve"> </w:t>
      </w:r>
      <w:r w:rsidRPr="00213DD8">
        <w:rPr>
          <w:b/>
        </w:rPr>
        <w:t xml:space="preserve">Rozdział XVIII. </w:t>
      </w:r>
      <w:r w:rsidRPr="00213DD8">
        <w:rPr>
          <w:b/>
        </w:rPr>
        <w:tab/>
      </w:r>
      <w:r w:rsidRPr="00213DD8">
        <w:rPr>
          <w:b/>
          <w:u w:val="single"/>
        </w:rPr>
        <w:t>ŚRODKI  OCHRONY  PRAWNEJ</w:t>
      </w:r>
    </w:p>
    <w:p w:rsidR="000C469C" w:rsidRPr="00213DD8" w:rsidRDefault="000C469C" w:rsidP="006B3C61">
      <w:pPr>
        <w:ind w:left="400" w:hanging="400"/>
        <w:jc w:val="both"/>
        <w:rPr>
          <w:b/>
          <w:u w:val="single"/>
        </w:rPr>
      </w:pPr>
    </w:p>
    <w:p w:rsidR="00857748" w:rsidRPr="00213DD8" w:rsidRDefault="00857748" w:rsidP="00857748">
      <w:pPr>
        <w:ind w:firstLine="708"/>
        <w:jc w:val="both"/>
      </w:pPr>
      <w:r w:rsidRPr="00213DD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213DD8" w:rsidRDefault="00857748" w:rsidP="00857748">
      <w:pPr>
        <w:ind w:firstLine="708"/>
        <w:jc w:val="both"/>
      </w:pPr>
      <w:r w:rsidRPr="00213DD8">
        <w:t xml:space="preserve">Odwołanie wnosi się do Prezesa Krajowej Izby Odwoławczej w formie pisemnej </w:t>
      </w:r>
      <w:r w:rsidR="002F11DF" w:rsidRPr="00213DD8">
        <w:t xml:space="preserve">                        </w:t>
      </w:r>
      <w:r w:rsidRPr="00213DD8">
        <w:t>lub elektronicznej w terminach i na zasadach określonych w art. 182 PZP. Kopię treści odwołania  należy przesłać Zamawiającemu przed upływem terminu do wniesienia odwołania.</w:t>
      </w:r>
    </w:p>
    <w:p w:rsidR="0077458B" w:rsidRDefault="0077458B" w:rsidP="00857748">
      <w:pPr>
        <w:rPr>
          <w:b/>
        </w:rPr>
      </w:pPr>
    </w:p>
    <w:p w:rsidR="00C3392D" w:rsidRPr="00213DD8" w:rsidRDefault="00857748" w:rsidP="00857748">
      <w:pPr>
        <w:rPr>
          <w:b/>
          <w:u w:val="single"/>
        </w:rPr>
      </w:pPr>
      <w:r w:rsidRPr="00213DD8">
        <w:rPr>
          <w:b/>
        </w:rPr>
        <w:t xml:space="preserve">Rozdział XIX.                  </w:t>
      </w:r>
      <w:r w:rsidRPr="00213DD8">
        <w:rPr>
          <w:b/>
          <w:u w:val="single"/>
        </w:rPr>
        <w:t>JAWNOŚĆ POSTĘPOWANIA</w:t>
      </w:r>
    </w:p>
    <w:p w:rsidR="00857748" w:rsidRPr="00213DD8" w:rsidRDefault="00857748" w:rsidP="002D7FA5">
      <w:pPr>
        <w:numPr>
          <w:ilvl w:val="0"/>
          <w:numId w:val="19"/>
        </w:numPr>
        <w:tabs>
          <w:tab w:val="num" w:pos="567"/>
        </w:tabs>
        <w:jc w:val="both"/>
      </w:pPr>
      <w:r w:rsidRPr="00213DD8">
        <w:t>Dokumentacja postępowania zostanie udostępniona wykonawcom w trybie przewidzianym</w:t>
      </w:r>
      <w:r w:rsidR="002F11DF" w:rsidRPr="00213DD8">
        <w:t xml:space="preserve">                 </w:t>
      </w:r>
      <w:r w:rsidRPr="00213DD8">
        <w:t xml:space="preserve"> w art. 96 PZP.</w:t>
      </w:r>
    </w:p>
    <w:p w:rsidR="00857748" w:rsidRPr="00213DD8" w:rsidRDefault="00857748" w:rsidP="002D7FA5">
      <w:pPr>
        <w:numPr>
          <w:ilvl w:val="0"/>
          <w:numId w:val="19"/>
        </w:numPr>
        <w:tabs>
          <w:tab w:val="num" w:pos="567"/>
        </w:tabs>
        <w:ind w:left="0" w:firstLine="0"/>
        <w:jc w:val="both"/>
      </w:pPr>
      <w:r w:rsidRPr="00213DD8">
        <w:t>Zamawiający udostępni wskazane dokumenty na pisemny wniosek.</w:t>
      </w:r>
    </w:p>
    <w:p w:rsidR="00857748" w:rsidRPr="00213DD8" w:rsidRDefault="00857748" w:rsidP="002D7FA5">
      <w:pPr>
        <w:numPr>
          <w:ilvl w:val="0"/>
          <w:numId w:val="19"/>
        </w:numPr>
        <w:tabs>
          <w:tab w:val="num" w:pos="426"/>
        </w:tabs>
        <w:ind w:left="567" w:hanging="567"/>
        <w:jc w:val="both"/>
      </w:pPr>
      <w:r w:rsidRPr="00213DD8">
        <w:t>Zamawiający wyznacza termin, miejsce oraz zakres udostępnionych dokumentów</w:t>
      </w:r>
    </w:p>
    <w:p w:rsidR="00857748" w:rsidRPr="00213DD8" w:rsidRDefault="00857748" w:rsidP="00857748">
      <w:pPr>
        <w:tabs>
          <w:tab w:val="num" w:pos="426"/>
        </w:tabs>
        <w:jc w:val="both"/>
      </w:pPr>
      <w:r w:rsidRPr="00213DD8">
        <w:t xml:space="preserve">      i informacji oraz osobę przy której obecności dokonana zostanie czynność przeglądania </w:t>
      </w:r>
    </w:p>
    <w:p w:rsidR="002F11DF" w:rsidRPr="00213DD8" w:rsidRDefault="002F11DF" w:rsidP="00857748">
      <w:pPr>
        <w:jc w:val="both"/>
        <w:rPr>
          <w:b/>
          <w:u w:val="single"/>
        </w:rPr>
      </w:pPr>
    </w:p>
    <w:p w:rsidR="00C17EC4" w:rsidRPr="00584CF1" w:rsidRDefault="00C17EC4" w:rsidP="00C17EC4">
      <w:pPr>
        <w:jc w:val="both"/>
        <w:rPr>
          <w:b/>
          <w:u w:val="single"/>
        </w:rPr>
      </w:pPr>
      <w:r w:rsidRPr="00584CF1">
        <w:rPr>
          <w:b/>
          <w:u w:val="single"/>
        </w:rPr>
        <w:t>Załączniki do SIWZ,  które Wykonawca jest zobowiązany złożyć w ofercie:</w:t>
      </w:r>
    </w:p>
    <w:p w:rsidR="00C17EC4" w:rsidRPr="00584CF1" w:rsidRDefault="00C17EC4" w:rsidP="002D7FA5">
      <w:pPr>
        <w:numPr>
          <w:ilvl w:val="0"/>
          <w:numId w:val="20"/>
        </w:numPr>
        <w:spacing w:line="276" w:lineRule="auto"/>
        <w:jc w:val="both"/>
        <w:rPr>
          <w:i/>
        </w:rPr>
      </w:pPr>
      <w:r w:rsidRPr="00584CF1">
        <w:rPr>
          <w:i/>
        </w:rPr>
        <w:t xml:space="preserve">Formularz ofertowy- </w:t>
      </w:r>
      <w:r w:rsidRPr="00584CF1">
        <w:rPr>
          <w:b/>
          <w:i/>
        </w:rPr>
        <w:t>załącznik nr 1</w:t>
      </w:r>
    </w:p>
    <w:p w:rsidR="006D73E4" w:rsidRPr="00584CF1" w:rsidRDefault="001A0421" w:rsidP="002D7FA5">
      <w:pPr>
        <w:numPr>
          <w:ilvl w:val="0"/>
          <w:numId w:val="20"/>
        </w:numPr>
        <w:tabs>
          <w:tab w:val="clear" w:pos="360"/>
        </w:tabs>
        <w:jc w:val="both"/>
      </w:pPr>
      <w:r w:rsidRPr="00584CF1">
        <w:rPr>
          <w:i/>
        </w:rPr>
        <w:t>Wz</w:t>
      </w:r>
      <w:r w:rsidR="00165FF3" w:rsidRPr="00584CF1">
        <w:rPr>
          <w:i/>
        </w:rPr>
        <w:t>ory</w:t>
      </w:r>
      <w:r w:rsidRPr="00584CF1">
        <w:rPr>
          <w:i/>
        </w:rPr>
        <w:t xml:space="preserve"> um</w:t>
      </w:r>
      <w:r w:rsidR="00584CF1" w:rsidRPr="00584CF1">
        <w:rPr>
          <w:i/>
        </w:rPr>
        <w:t>ów</w:t>
      </w:r>
      <w:r w:rsidR="006D73E4" w:rsidRPr="00584CF1">
        <w:t xml:space="preserve">- </w:t>
      </w:r>
      <w:r w:rsidR="006D73E4" w:rsidRPr="00584CF1">
        <w:rPr>
          <w:b/>
          <w:i/>
        </w:rPr>
        <w:t xml:space="preserve">załącznik nr </w:t>
      </w:r>
      <w:r w:rsidR="00717735" w:rsidRPr="00584CF1">
        <w:rPr>
          <w:b/>
          <w:i/>
        </w:rPr>
        <w:t>2</w:t>
      </w:r>
      <w:r w:rsidR="00165FF3" w:rsidRPr="00584CF1">
        <w:rPr>
          <w:b/>
          <w:i/>
        </w:rPr>
        <w:t>a i 2b</w:t>
      </w:r>
      <w:r w:rsidR="006D73E4" w:rsidRPr="00584CF1">
        <w:rPr>
          <w:b/>
          <w:i/>
        </w:rPr>
        <w:t xml:space="preserve"> </w:t>
      </w:r>
      <w:r w:rsidR="006D73E4" w:rsidRPr="00584CF1">
        <w:rPr>
          <w:b/>
          <w:i/>
          <w:u w:val="single"/>
        </w:rPr>
        <w:t>( zaleca się )</w:t>
      </w:r>
    </w:p>
    <w:p w:rsidR="00C17EC4" w:rsidRPr="00584CF1" w:rsidRDefault="00C17EC4" w:rsidP="002D7FA5">
      <w:pPr>
        <w:numPr>
          <w:ilvl w:val="0"/>
          <w:numId w:val="20"/>
        </w:numPr>
        <w:spacing w:line="276" w:lineRule="auto"/>
        <w:jc w:val="both"/>
        <w:rPr>
          <w:i/>
        </w:rPr>
      </w:pPr>
      <w:r w:rsidRPr="00584CF1">
        <w:rPr>
          <w:i/>
        </w:rPr>
        <w:t>Oświadczenie o spełnianiu warunków udziału (art. 44 PZP) oraz oświadczenie o braku podstaw do wykluczenia z postęp</w:t>
      </w:r>
      <w:r w:rsidR="00CD5027" w:rsidRPr="00584CF1">
        <w:rPr>
          <w:i/>
        </w:rPr>
        <w:t>owania (</w:t>
      </w:r>
      <w:r w:rsidR="00735E58" w:rsidRPr="00584CF1">
        <w:rPr>
          <w:i/>
        </w:rPr>
        <w:t xml:space="preserve">wzór ) – </w:t>
      </w:r>
      <w:r w:rsidR="00735E58" w:rsidRPr="00584CF1">
        <w:rPr>
          <w:b/>
          <w:i/>
        </w:rPr>
        <w:t xml:space="preserve">załącznik nr </w:t>
      </w:r>
      <w:r w:rsidR="00717735" w:rsidRPr="00584CF1">
        <w:rPr>
          <w:b/>
          <w:i/>
        </w:rPr>
        <w:t>3</w:t>
      </w:r>
    </w:p>
    <w:p w:rsidR="00717735" w:rsidRPr="00584CF1" w:rsidRDefault="009351C5" w:rsidP="002D7FA5">
      <w:pPr>
        <w:numPr>
          <w:ilvl w:val="0"/>
          <w:numId w:val="20"/>
        </w:numPr>
        <w:spacing w:line="276" w:lineRule="auto"/>
        <w:jc w:val="both"/>
        <w:rPr>
          <w:i/>
        </w:rPr>
      </w:pPr>
      <w:r w:rsidRPr="00584CF1">
        <w:rPr>
          <w:i/>
        </w:rPr>
        <w:t>Oświadczenie</w:t>
      </w:r>
      <w:r w:rsidR="00056A31" w:rsidRPr="00584CF1">
        <w:rPr>
          <w:i/>
        </w:rPr>
        <w:t xml:space="preserve"> o przynależności do grup kapita</w:t>
      </w:r>
      <w:r w:rsidR="00735E58" w:rsidRPr="00584CF1">
        <w:rPr>
          <w:i/>
        </w:rPr>
        <w:t>łowych –</w:t>
      </w:r>
      <w:r w:rsidR="00177D95" w:rsidRPr="00584CF1">
        <w:rPr>
          <w:i/>
        </w:rPr>
        <w:t xml:space="preserve"> (wzór) - </w:t>
      </w:r>
      <w:r w:rsidR="00222469" w:rsidRPr="00584CF1">
        <w:rPr>
          <w:b/>
          <w:i/>
        </w:rPr>
        <w:t>z</w:t>
      </w:r>
      <w:r w:rsidR="00177D95" w:rsidRPr="00584CF1">
        <w:rPr>
          <w:b/>
          <w:i/>
        </w:rPr>
        <w:t xml:space="preserve">ałącznik nr </w:t>
      </w:r>
      <w:r w:rsidR="00717735" w:rsidRPr="00584CF1">
        <w:rPr>
          <w:b/>
          <w:i/>
        </w:rPr>
        <w:t>4</w:t>
      </w:r>
    </w:p>
    <w:p w:rsidR="00717735" w:rsidRPr="00584CF1" w:rsidRDefault="00717735" w:rsidP="002D7FA5">
      <w:pPr>
        <w:numPr>
          <w:ilvl w:val="0"/>
          <w:numId w:val="20"/>
        </w:numPr>
        <w:spacing w:line="276" w:lineRule="auto"/>
        <w:jc w:val="both"/>
        <w:rPr>
          <w:i/>
        </w:rPr>
      </w:pPr>
      <w:r w:rsidRPr="00584CF1">
        <w:rPr>
          <w:i/>
        </w:rPr>
        <w:t xml:space="preserve">Wykaz wykonanych lub wykonywanych usług - </w:t>
      </w:r>
      <w:r w:rsidRPr="00584CF1">
        <w:rPr>
          <w:b/>
          <w:i/>
        </w:rPr>
        <w:t>załącznik nr 5</w:t>
      </w:r>
    </w:p>
    <w:p w:rsidR="00717735" w:rsidRPr="00584CF1" w:rsidRDefault="00717735" w:rsidP="002D7FA5">
      <w:pPr>
        <w:numPr>
          <w:ilvl w:val="0"/>
          <w:numId w:val="20"/>
        </w:numPr>
        <w:spacing w:line="276" w:lineRule="auto"/>
        <w:jc w:val="both"/>
        <w:rPr>
          <w:i/>
        </w:rPr>
      </w:pPr>
      <w:r w:rsidRPr="00584CF1">
        <w:rPr>
          <w:i/>
        </w:rPr>
        <w:t xml:space="preserve">Wykaz osób uczestniczących w realizacji zamówienia - </w:t>
      </w:r>
      <w:r w:rsidRPr="00584CF1">
        <w:rPr>
          <w:b/>
          <w:i/>
        </w:rPr>
        <w:t>załącznik nr 6</w:t>
      </w:r>
    </w:p>
    <w:p w:rsidR="00584CF1" w:rsidRPr="00584CF1" w:rsidRDefault="00584CF1" w:rsidP="00584CF1">
      <w:pPr>
        <w:spacing w:line="276" w:lineRule="auto"/>
        <w:ind w:left="360"/>
        <w:jc w:val="both"/>
        <w:rPr>
          <w:i/>
        </w:rPr>
      </w:pPr>
    </w:p>
    <w:p w:rsidR="00584CF1" w:rsidRPr="00584CF1" w:rsidRDefault="00584CF1" w:rsidP="00584CF1">
      <w:pPr>
        <w:spacing w:line="276" w:lineRule="auto"/>
        <w:jc w:val="both"/>
        <w:rPr>
          <w:b/>
          <w:u w:val="single"/>
        </w:rPr>
      </w:pPr>
      <w:r w:rsidRPr="00584CF1">
        <w:rPr>
          <w:b/>
          <w:u w:val="single"/>
        </w:rPr>
        <w:t>Pozostałe załączniki</w:t>
      </w:r>
    </w:p>
    <w:p w:rsidR="00584CF1" w:rsidRPr="00584CF1" w:rsidRDefault="00584CF1" w:rsidP="00584CF1">
      <w:pPr>
        <w:spacing w:line="276" w:lineRule="auto"/>
        <w:ind w:left="360"/>
        <w:jc w:val="both"/>
        <w:rPr>
          <w:i/>
        </w:rPr>
      </w:pPr>
    </w:p>
    <w:p w:rsidR="0077458B" w:rsidRPr="00584CF1" w:rsidRDefault="00584CF1" w:rsidP="00584CF1">
      <w:pPr>
        <w:spacing w:line="276" w:lineRule="auto"/>
        <w:jc w:val="both"/>
        <w:rPr>
          <w:i/>
        </w:rPr>
      </w:pPr>
      <w:r w:rsidRPr="00584CF1">
        <w:rPr>
          <w:i/>
        </w:rPr>
        <w:t xml:space="preserve">6) </w:t>
      </w:r>
      <w:r w:rsidR="0077458B" w:rsidRPr="00584CF1">
        <w:rPr>
          <w:i/>
        </w:rPr>
        <w:t xml:space="preserve">Wniosek o dofinansowanie – </w:t>
      </w:r>
      <w:r w:rsidR="0077458B" w:rsidRPr="00584CF1">
        <w:rPr>
          <w:b/>
          <w:i/>
        </w:rPr>
        <w:t>załącznik nr 7</w:t>
      </w:r>
    </w:p>
    <w:p w:rsidR="0077458B" w:rsidRPr="00584CF1" w:rsidRDefault="00F65F74" w:rsidP="0077458B">
      <w:pPr>
        <w:numPr>
          <w:ilvl w:val="0"/>
          <w:numId w:val="20"/>
        </w:numPr>
        <w:spacing w:line="276" w:lineRule="auto"/>
        <w:jc w:val="both"/>
        <w:rPr>
          <w:i/>
        </w:rPr>
      </w:pPr>
      <w:r w:rsidRPr="00584CF1">
        <w:rPr>
          <w:i/>
        </w:rPr>
        <w:t>Studium Funkcjonalności</w:t>
      </w:r>
      <w:r w:rsidR="00717735" w:rsidRPr="00584CF1">
        <w:rPr>
          <w:i/>
        </w:rPr>
        <w:t xml:space="preserve"> - </w:t>
      </w:r>
      <w:r w:rsidR="00717735" w:rsidRPr="00584CF1">
        <w:rPr>
          <w:b/>
          <w:i/>
        </w:rPr>
        <w:t xml:space="preserve">załącznik nr </w:t>
      </w:r>
      <w:r w:rsidR="0077458B" w:rsidRPr="00584CF1">
        <w:rPr>
          <w:b/>
          <w:i/>
        </w:rPr>
        <w:t>8</w:t>
      </w:r>
    </w:p>
    <w:p w:rsidR="00365FD6" w:rsidRPr="00584CF1" w:rsidRDefault="00365FD6" w:rsidP="0077458B">
      <w:pPr>
        <w:numPr>
          <w:ilvl w:val="0"/>
          <w:numId w:val="20"/>
        </w:numPr>
        <w:spacing w:line="276" w:lineRule="auto"/>
        <w:jc w:val="both"/>
        <w:rPr>
          <w:i/>
        </w:rPr>
      </w:pPr>
      <w:r w:rsidRPr="00584CF1">
        <w:rPr>
          <w:i/>
        </w:rPr>
        <w:t>Załącznik n</w:t>
      </w:r>
      <w:r w:rsidR="0077458B" w:rsidRPr="00584CF1">
        <w:rPr>
          <w:i/>
        </w:rPr>
        <w:t>r</w:t>
      </w:r>
      <w:r w:rsidRPr="00584CF1">
        <w:rPr>
          <w:i/>
        </w:rPr>
        <w:t xml:space="preserve"> 18</w:t>
      </w:r>
      <w:r w:rsidR="0077458B" w:rsidRPr="00584CF1">
        <w:rPr>
          <w:i/>
        </w:rPr>
        <w:t xml:space="preserve"> do wniosku o dofinansowanie - </w:t>
      </w:r>
      <w:r w:rsidR="0077458B" w:rsidRPr="00584CF1">
        <w:rPr>
          <w:b/>
          <w:i/>
        </w:rPr>
        <w:t>załącznik nr 9</w:t>
      </w:r>
    </w:p>
    <w:p w:rsidR="00EF2395" w:rsidRPr="00213DD8" w:rsidRDefault="00EF2395" w:rsidP="00EF2395">
      <w:pPr>
        <w:jc w:val="both"/>
        <w:rPr>
          <w:b/>
        </w:rPr>
      </w:pPr>
    </w:p>
    <w:p w:rsidR="00584CF1" w:rsidRDefault="00584CF1" w:rsidP="00EF2395">
      <w:pPr>
        <w:jc w:val="both"/>
        <w:rPr>
          <w:b/>
        </w:rPr>
      </w:pPr>
    </w:p>
    <w:p w:rsidR="00584CF1" w:rsidRDefault="00584CF1" w:rsidP="00EF2395">
      <w:pPr>
        <w:jc w:val="both"/>
        <w:rPr>
          <w:b/>
        </w:rPr>
      </w:pPr>
    </w:p>
    <w:p w:rsidR="00584CF1" w:rsidRDefault="00584CF1" w:rsidP="00EF2395">
      <w:pPr>
        <w:jc w:val="both"/>
        <w:rPr>
          <w:b/>
        </w:rPr>
      </w:pPr>
    </w:p>
    <w:p w:rsidR="00C27BFD" w:rsidRPr="00213DD8" w:rsidRDefault="00C27BFD" w:rsidP="00C27BFD">
      <w:pPr>
        <w:pStyle w:val="Tytu"/>
        <w:tabs>
          <w:tab w:val="num" w:pos="426"/>
        </w:tabs>
        <w:spacing w:line="360" w:lineRule="auto"/>
        <w:ind w:left="426"/>
        <w:jc w:val="right"/>
        <w:rPr>
          <w:sz w:val="24"/>
          <w:szCs w:val="24"/>
        </w:rPr>
      </w:pPr>
    </w:p>
    <w:p w:rsidR="00713533" w:rsidRDefault="00713533">
      <w:pPr>
        <w:rPr>
          <w:b/>
          <w:szCs w:val="20"/>
        </w:rPr>
      </w:pPr>
      <w:r>
        <w:rPr>
          <w:b/>
        </w:rPr>
        <w:br w:type="page"/>
      </w:r>
    </w:p>
    <w:p w:rsidR="00735E58" w:rsidRPr="00213DD8" w:rsidRDefault="00735E58" w:rsidP="00713533">
      <w:pPr>
        <w:pStyle w:val="Nagwek"/>
        <w:tabs>
          <w:tab w:val="clear" w:pos="4536"/>
          <w:tab w:val="clear" w:pos="9072"/>
        </w:tabs>
        <w:jc w:val="right"/>
        <w:rPr>
          <w:b/>
          <w:sz w:val="24"/>
        </w:rPr>
      </w:pPr>
      <w:r w:rsidRPr="00213DD8">
        <w:rPr>
          <w:b/>
          <w:sz w:val="24"/>
        </w:rPr>
        <w:lastRenderedPageBreak/>
        <w:t>Załącznik Nr 1</w:t>
      </w:r>
    </w:p>
    <w:p w:rsidR="00735E58" w:rsidRPr="00213DD8" w:rsidRDefault="00735E58" w:rsidP="00735E58">
      <w:pPr>
        <w:pStyle w:val="Bartek"/>
        <w:rPr>
          <w:b/>
          <w:sz w:val="20"/>
        </w:rPr>
      </w:pPr>
    </w:p>
    <w:p w:rsidR="00735E58" w:rsidRPr="00213DD8" w:rsidRDefault="00735E58" w:rsidP="00735E58">
      <w:pPr>
        <w:pStyle w:val="Bartek"/>
        <w:rPr>
          <w:i/>
          <w:sz w:val="20"/>
        </w:rPr>
      </w:pPr>
      <w:r w:rsidRPr="00213DD8">
        <w:rPr>
          <w:sz w:val="20"/>
        </w:rPr>
        <w:t>.........................................................</w:t>
      </w:r>
      <w:r w:rsidRPr="00213DD8">
        <w:rPr>
          <w:sz w:val="20"/>
        </w:rPr>
        <w:tab/>
      </w:r>
      <w:r w:rsidRPr="00213DD8">
        <w:rPr>
          <w:sz w:val="20"/>
        </w:rPr>
        <w:tab/>
      </w:r>
      <w:r w:rsidRPr="00213DD8">
        <w:rPr>
          <w:sz w:val="20"/>
        </w:rPr>
        <w:tab/>
        <w:t xml:space="preserve">    </w:t>
      </w:r>
      <w:r w:rsidRPr="00213DD8">
        <w:rPr>
          <w:sz w:val="20"/>
        </w:rPr>
        <w:tab/>
      </w:r>
      <w:r w:rsidRPr="00213DD8">
        <w:rPr>
          <w:sz w:val="20"/>
        </w:rPr>
        <w:tab/>
        <w:t>..........................,dnia ..................</w:t>
      </w:r>
    </w:p>
    <w:p w:rsidR="00735E58" w:rsidRPr="00213DD8" w:rsidRDefault="00735E58" w:rsidP="00735E58">
      <w:pPr>
        <w:pStyle w:val="Bartek"/>
        <w:rPr>
          <w:i/>
          <w:sz w:val="18"/>
        </w:rPr>
      </w:pPr>
      <w:r w:rsidRPr="00213DD8">
        <w:rPr>
          <w:i/>
          <w:sz w:val="18"/>
        </w:rPr>
        <w:t>(pieczęć adresowa firmy Wykonawcy)</w:t>
      </w:r>
      <w:r w:rsidRPr="00213DD8">
        <w:rPr>
          <w:i/>
          <w:sz w:val="18"/>
        </w:rPr>
        <w:tab/>
      </w:r>
      <w:r w:rsidRPr="00213DD8">
        <w:rPr>
          <w:i/>
          <w:sz w:val="18"/>
        </w:rPr>
        <w:tab/>
      </w:r>
      <w:r w:rsidRPr="00213DD8">
        <w:rPr>
          <w:i/>
          <w:sz w:val="18"/>
        </w:rPr>
        <w:tab/>
      </w:r>
      <w:r w:rsidRPr="00213DD8">
        <w:rPr>
          <w:i/>
          <w:sz w:val="18"/>
        </w:rPr>
        <w:tab/>
      </w:r>
      <w:r w:rsidRPr="00213DD8">
        <w:rPr>
          <w:i/>
          <w:sz w:val="18"/>
        </w:rPr>
        <w:tab/>
        <w:t xml:space="preserve">                 (Miejscowość)</w:t>
      </w:r>
    </w:p>
    <w:p w:rsidR="00735E58" w:rsidRPr="00213DD8" w:rsidRDefault="00735E58" w:rsidP="00735E58">
      <w:pPr>
        <w:jc w:val="center"/>
        <w:rPr>
          <w:b/>
          <w:sz w:val="22"/>
          <w:szCs w:val="22"/>
        </w:rPr>
      </w:pPr>
      <w:r w:rsidRPr="00213DD8">
        <w:rPr>
          <w:b/>
          <w:sz w:val="22"/>
          <w:szCs w:val="22"/>
        </w:rPr>
        <w:t>ZAMAWIAJĄCY:</w:t>
      </w:r>
    </w:p>
    <w:p w:rsidR="00735E58" w:rsidRPr="00213DD8" w:rsidRDefault="00735E58" w:rsidP="00735E58">
      <w:pPr>
        <w:jc w:val="center"/>
        <w:rPr>
          <w:sz w:val="22"/>
          <w:szCs w:val="22"/>
        </w:rPr>
      </w:pPr>
      <w:r w:rsidRPr="00213DD8">
        <w:rPr>
          <w:sz w:val="22"/>
          <w:szCs w:val="22"/>
        </w:rPr>
        <w:t>4 Wojskowy Szpital Kliniczny z Polikliniką –</w:t>
      </w:r>
    </w:p>
    <w:p w:rsidR="00735E58" w:rsidRPr="00213DD8" w:rsidRDefault="00735E58" w:rsidP="00735E58">
      <w:pPr>
        <w:jc w:val="center"/>
        <w:rPr>
          <w:sz w:val="22"/>
          <w:szCs w:val="22"/>
        </w:rPr>
      </w:pPr>
      <w:r w:rsidRPr="00213DD8">
        <w:rPr>
          <w:sz w:val="22"/>
          <w:szCs w:val="22"/>
        </w:rPr>
        <w:t xml:space="preserve">Samodzielny Publiczny Zakład Opieki Zdrowotnej  </w:t>
      </w:r>
    </w:p>
    <w:p w:rsidR="00735E58" w:rsidRPr="00213DD8" w:rsidRDefault="00735E58" w:rsidP="00735E58">
      <w:pPr>
        <w:jc w:val="center"/>
        <w:rPr>
          <w:b/>
          <w:sz w:val="22"/>
          <w:szCs w:val="22"/>
        </w:rPr>
      </w:pPr>
      <w:r w:rsidRPr="00213DD8">
        <w:rPr>
          <w:sz w:val="22"/>
          <w:szCs w:val="22"/>
        </w:rPr>
        <w:t>50-981 Wrocław, ul. R. Weigla 5</w:t>
      </w:r>
    </w:p>
    <w:p w:rsidR="00735E58" w:rsidRPr="00213DD8" w:rsidRDefault="00735E58" w:rsidP="00735E58">
      <w:pPr>
        <w:jc w:val="center"/>
        <w:rPr>
          <w:b/>
          <w:spacing w:val="60"/>
          <w:sz w:val="22"/>
          <w:szCs w:val="22"/>
        </w:rPr>
      </w:pPr>
    </w:p>
    <w:p w:rsidR="00735E58" w:rsidRPr="00213DD8" w:rsidRDefault="00735E58" w:rsidP="00735E58">
      <w:pPr>
        <w:jc w:val="center"/>
        <w:rPr>
          <w:b/>
          <w:spacing w:val="60"/>
          <w:sz w:val="22"/>
          <w:szCs w:val="22"/>
        </w:rPr>
      </w:pPr>
      <w:r w:rsidRPr="00213DD8">
        <w:rPr>
          <w:b/>
          <w:spacing w:val="60"/>
          <w:sz w:val="22"/>
          <w:szCs w:val="22"/>
        </w:rPr>
        <w:t>OFERTA</w:t>
      </w:r>
    </w:p>
    <w:p w:rsidR="00735E58" w:rsidRPr="00213DD8" w:rsidRDefault="00735E58" w:rsidP="00735E58">
      <w:pPr>
        <w:spacing w:after="120"/>
        <w:jc w:val="center"/>
        <w:rPr>
          <w:b/>
          <w:spacing w:val="60"/>
          <w:sz w:val="22"/>
          <w:szCs w:val="22"/>
        </w:rPr>
      </w:pPr>
      <w:r w:rsidRPr="00213DD8">
        <w:rPr>
          <w:b/>
          <w:spacing w:val="60"/>
          <w:sz w:val="22"/>
          <w:szCs w:val="22"/>
        </w:rPr>
        <w:t>Nawiązując do przetargu nieograniczonego na:</w:t>
      </w:r>
    </w:p>
    <w:p w:rsidR="00C30CA8" w:rsidRPr="00213DD8" w:rsidRDefault="00717735" w:rsidP="008C6CB0">
      <w:pPr>
        <w:ind w:left="360"/>
        <w:jc w:val="center"/>
        <w:rPr>
          <w:b/>
          <w:i/>
          <w:sz w:val="22"/>
          <w:szCs w:val="22"/>
        </w:rPr>
      </w:pPr>
      <w:proofErr w:type="spellStart"/>
      <w:r>
        <w:rPr>
          <w:rFonts w:ascii="Times New RomanTimes New Roman" w:hAnsi="Times New RomanTimes New Roman"/>
          <w:b/>
          <w:i/>
          <w:sz w:val="22"/>
          <w:szCs w:val="22"/>
        </w:rPr>
        <w:t>U</w:t>
      </w:r>
      <w:r w:rsidRPr="00D308DB">
        <w:rPr>
          <w:rFonts w:ascii="Times New RomanTimes New Roman" w:hAnsi="Times New RomanTimes New Roman"/>
          <w:b/>
          <w:i/>
          <w:sz w:val="22"/>
          <w:szCs w:val="22"/>
        </w:rPr>
        <w:t>s</w:t>
      </w:r>
      <w:r w:rsidRPr="00D308DB">
        <w:rPr>
          <w:rFonts w:ascii="Times New RomanTimes New Roman" w:hAnsi="Times New RomanTimes New Roman" w:hint="eastAsia"/>
          <w:b/>
          <w:i/>
          <w:sz w:val="22"/>
          <w:szCs w:val="22"/>
        </w:rPr>
        <w:t>ł</w:t>
      </w:r>
      <w:r w:rsidR="00C056C3">
        <w:rPr>
          <w:rFonts w:ascii="Times New RomanTimes New Roman" w:hAnsi="Times New RomanTimes New Roman"/>
          <w:b/>
          <w:i/>
          <w:sz w:val="22"/>
          <w:szCs w:val="22"/>
        </w:rPr>
        <w:t>ugię</w:t>
      </w:r>
      <w:proofErr w:type="spellEnd"/>
      <w:r w:rsidR="00C056C3">
        <w:rPr>
          <w:rFonts w:ascii="Times New RomanTimes New Roman" w:hAnsi="Times New RomanTimes New Roman"/>
          <w:b/>
          <w:i/>
          <w:sz w:val="22"/>
          <w:szCs w:val="22"/>
        </w:rPr>
        <w:t xml:space="preserve"> </w:t>
      </w:r>
      <w:r w:rsidR="002A617B">
        <w:rPr>
          <w:rFonts w:ascii="Times New RomanTimes New Roman" w:hAnsi="Times New RomanTimes New Roman"/>
          <w:b/>
          <w:i/>
          <w:sz w:val="22"/>
          <w:szCs w:val="22"/>
        </w:rPr>
        <w:t>Doradcy t</w:t>
      </w:r>
      <w:r w:rsidRPr="00D308DB">
        <w:rPr>
          <w:rFonts w:ascii="Times New RomanTimes New Roman" w:hAnsi="Times New RomanTimes New Roman"/>
          <w:b/>
          <w:i/>
          <w:sz w:val="22"/>
          <w:szCs w:val="22"/>
        </w:rPr>
        <w:t>echnicznego i Inżyniera kontraktu do projektu Dolnośląskie e-Zdrowie etap 3 – Elektroniczna Dokumentacja Medyczna</w:t>
      </w:r>
      <w:r w:rsidR="00FA0D43" w:rsidRPr="00213DD8">
        <w:rPr>
          <w:b/>
          <w:i/>
          <w:sz w:val="22"/>
          <w:szCs w:val="22"/>
        </w:rPr>
        <w:t xml:space="preserve">; </w:t>
      </w:r>
    </w:p>
    <w:p w:rsidR="008C6CB0" w:rsidRPr="00213DD8" w:rsidRDefault="00166464" w:rsidP="008C6CB0">
      <w:pPr>
        <w:ind w:left="360"/>
        <w:jc w:val="center"/>
        <w:rPr>
          <w:b/>
          <w:i/>
          <w:sz w:val="22"/>
          <w:szCs w:val="22"/>
        </w:rPr>
      </w:pPr>
      <w:r w:rsidRPr="00213DD8">
        <w:rPr>
          <w:b/>
          <w:i/>
          <w:sz w:val="22"/>
          <w:szCs w:val="22"/>
        </w:rPr>
        <w:t xml:space="preserve">znak sprawy </w:t>
      </w:r>
      <w:r w:rsidR="002C5357">
        <w:rPr>
          <w:b/>
          <w:i/>
          <w:sz w:val="22"/>
          <w:szCs w:val="22"/>
        </w:rPr>
        <w:t>85</w:t>
      </w:r>
      <w:r w:rsidR="00717735">
        <w:rPr>
          <w:b/>
          <w:i/>
          <w:sz w:val="22"/>
          <w:szCs w:val="22"/>
        </w:rPr>
        <w:t>/Inf</w:t>
      </w:r>
      <w:r w:rsidR="008C6CB0" w:rsidRPr="00213DD8">
        <w:rPr>
          <w:b/>
          <w:i/>
          <w:sz w:val="22"/>
          <w:szCs w:val="22"/>
        </w:rPr>
        <w:t xml:space="preserve">./2014, </w:t>
      </w:r>
    </w:p>
    <w:p w:rsidR="008C6CB0" w:rsidRPr="00213DD8" w:rsidRDefault="008C6CB0" w:rsidP="008C6CB0">
      <w:pPr>
        <w:rPr>
          <w:b/>
          <w:i/>
          <w:sz w:val="22"/>
          <w:szCs w:val="22"/>
        </w:rPr>
      </w:pPr>
    </w:p>
    <w:p w:rsidR="00735E58" w:rsidRPr="00213DD8" w:rsidRDefault="00735E58" w:rsidP="008C6CB0">
      <w:pPr>
        <w:rPr>
          <w:sz w:val="22"/>
          <w:szCs w:val="22"/>
        </w:rPr>
      </w:pPr>
      <w:r w:rsidRPr="00213DD8">
        <w:rPr>
          <w:sz w:val="22"/>
          <w:szCs w:val="22"/>
        </w:rPr>
        <w:t>niżej podpisani, reprezentujący:</w:t>
      </w:r>
    </w:p>
    <w:p w:rsidR="00735E58" w:rsidRPr="00213DD8" w:rsidRDefault="00735E58" w:rsidP="00735E58">
      <w:pPr>
        <w:spacing w:line="360" w:lineRule="atLeast"/>
        <w:jc w:val="both"/>
        <w:rPr>
          <w:szCs w:val="20"/>
        </w:rPr>
      </w:pPr>
      <w:r w:rsidRPr="00213DD8">
        <w:rPr>
          <w:szCs w:val="20"/>
        </w:rPr>
        <w:t>Pełna nazwa Wykonawcy ……………………………………………………………………..</w:t>
      </w:r>
    </w:p>
    <w:p w:rsidR="00735E58" w:rsidRPr="00213DD8" w:rsidRDefault="00735E58" w:rsidP="00735E58">
      <w:pPr>
        <w:spacing w:line="360" w:lineRule="atLeast"/>
        <w:jc w:val="both"/>
        <w:rPr>
          <w:szCs w:val="20"/>
          <w:lang w:val="de-DE"/>
        </w:rPr>
      </w:pPr>
      <w:proofErr w:type="spellStart"/>
      <w:r w:rsidRPr="00213DD8">
        <w:rPr>
          <w:szCs w:val="20"/>
          <w:lang w:val="de-DE"/>
        </w:rPr>
        <w:t>Adres</w:t>
      </w:r>
      <w:proofErr w:type="spellEnd"/>
      <w:r w:rsidRPr="00213DD8">
        <w:rPr>
          <w:szCs w:val="20"/>
          <w:lang w:val="de-DE"/>
        </w:rPr>
        <w:t>…………………………………………………………………………………………….</w:t>
      </w:r>
    </w:p>
    <w:p w:rsidR="00735E58" w:rsidRPr="00213DD8" w:rsidRDefault="00735E58" w:rsidP="00735E58">
      <w:pPr>
        <w:spacing w:line="360" w:lineRule="atLeast"/>
        <w:jc w:val="both"/>
        <w:rPr>
          <w:szCs w:val="20"/>
          <w:lang w:val="de-DE"/>
        </w:rPr>
      </w:pPr>
      <w:r w:rsidRPr="00213DD8">
        <w:rPr>
          <w:szCs w:val="20"/>
          <w:lang w:val="de-DE"/>
        </w:rPr>
        <w:t>NIP………………………………….                    REGON…………………………………….</w:t>
      </w:r>
    </w:p>
    <w:p w:rsidR="00735E58" w:rsidRPr="00213DD8" w:rsidRDefault="00735E58" w:rsidP="00735E58">
      <w:pPr>
        <w:spacing w:line="360" w:lineRule="atLeast"/>
        <w:jc w:val="both"/>
        <w:rPr>
          <w:szCs w:val="20"/>
          <w:lang w:val="de-DE"/>
        </w:rPr>
      </w:pPr>
      <w:r w:rsidRPr="00213DD8">
        <w:rPr>
          <w:szCs w:val="20"/>
          <w:lang w:val="de-DE"/>
        </w:rPr>
        <w:t>Tel. ………………………………….                    Fax ………………………………………...</w:t>
      </w:r>
    </w:p>
    <w:p w:rsidR="00735E58" w:rsidRPr="00213DD8" w:rsidRDefault="00735E58" w:rsidP="00735E58">
      <w:pPr>
        <w:spacing w:line="360" w:lineRule="auto"/>
        <w:rPr>
          <w:szCs w:val="20"/>
          <w:lang w:val="de-DE"/>
        </w:rPr>
      </w:pPr>
      <w:proofErr w:type="spellStart"/>
      <w:r w:rsidRPr="00213DD8">
        <w:rPr>
          <w:szCs w:val="20"/>
          <w:lang w:val="de-DE"/>
        </w:rPr>
        <w:t>Nr</w:t>
      </w:r>
      <w:proofErr w:type="spellEnd"/>
      <w:r w:rsidRPr="00213DD8">
        <w:rPr>
          <w:szCs w:val="20"/>
          <w:lang w:val="de-DE"/>
        </w:rPr>
        <w:t xml:space="preserve"> </w:t>
      </w:r>
      <w:proofErr w:type="spellStart"/>
      <w:r w:rsidRPr="00213DD8">
        <w:rPr>
          <w:szCs w:val="20"/>
          <w:lang w:val="de-DE"/>
        </w:rPr>
        <w:t>konta</w:t>
      </w:r>
      <w:proofErr w:type="spellEnd"/>
      <w:r w:rsidRPr="00213DD8">
        <w:rPr>
          <w:szCs w:val="20"/>
          <w:lang w:val="de-DE"/>
        </w:rPr>
        <w:t>…………………………………………………………………………………………</w:t>
      </w:r>
    </w:p>
    <w:p w:rsidR="00735E58" w:rsidRPr="00213DD8" w:rsidRDefault="00735E58" w:rsidP="00735E58">
      <w:pPr>
        <w:spacing w:line="360" w:lineRule="auto"/>
        <w:jc w:val="both"/>
        <w:rPr>
          <w:b/>
          <w:szCs w:val="20"/>
        </w:rPr>
      </w:pPr>
      <w:r w:rsidRPr="00213DD8">
        <w:rPr>
          <w:szCs w:val="20"/>
        </w:rPr>
        <w:t>składamy niniejszą ofertę</w:t>
      </w:r>
      <w:r w:rsidRPr="00213DD8">
        <w:rPr>
          <w:b/>
          <w:szCs w:val="20"/>
        </w:rPr>
        <w:t>:</w:t>
      </w:r>
    </w:p>
    <w:p w:rsidR="00F565B9" w:rsidRPr="00213DD8" w:rsidRDefault="00735E58" w:rsidP="001A0421">
      <w:pPr>
        <w:jc w:val="both"/>
        <w:rPr>
          <w:i/>
          <w:sz w:val="22"/>
          <w:szCs w:val="22"/>
        </w:rPr>
      </w:pPr>
      <w:r w:rsidRPr="00213DD8">
        <w:rPr>
          <w:i/>
          <w:sz w:val="22"/>
          <w:szCs w:val="22"/>
        </w:rPr>
        <w:t xml:space="preserve">Oświadczamy, że oferujemy </w:t>
      </w:r>
      <w:r w:rsidR="00717735" w:rsidRPr="00717735">
        <w:rPr>
          <w:i/>
          <w:sz w:val="22"/>
          <w:szCs w:val="22"/>
        </w:rPr>
        <w:t>realizację przedmiotu zamówienia</w:t>
      </w:r>
      <w:r w:rsidR="004942E3" w:rsidRPr="00213DD8">
        <w:rPr>
          <w:b/>
          <w:i/>
          <w:sz w:val="22"/>
          <w:szCs w:val="22"/>
        </w:rPr>
        <w:t xml:space="preserve">, </w:t>
      </w:r>
      <w:r w:rsidRPr="00213DD8">
        <w:rPr>
          <w:i/>
          <w:sz w:val="22"/>
          <w:szCs w:val="22"/>
        </w:rPr>
        <w:t>zgodnie</w:t>
      </w:r>
      <w:r w:rsidR="004942E3" w:rsidRPr="00213DD8">
        <w:rPr>
          <w:i/>
          <w:sz w:val="22"/>
          <w:szCs w:val="22"/>
        </w:rPr>
        <w:t xml:space="preserve"> </w:t>
      </w:r>
      <w:r w:rsidRPr="00213DD8">
        <w:rPr>
          <w:i/>
          <w:sz w:val="22"/>
          <w:szCs w:val="22"/>
        </w:rPr>
        <w:t>z wymogami zawartymi w SIWZ</w:t>
      </w:r>
      <w:r w:rsidRPr="00213DD8">
        <w:rPr>
          <w:b/>
          <w:i/>
          <w:sz w:val="22"/>
          <w:szCs w:val="22"/>
        </w:rPr>
        <w:t xml:space="preserve"> </w:t>
      </w:r>
      <w:r w:rsidRPr="00213DD8">
        <w:rPr>
          <w:i/>
          <w:sz w:val="22"/>
          <w:szCs w:val="22"/>
        </w:rPr>
        <w:t>oraz formularzem cenowym za:</w:t>
      </w:r>
    </w:p>
    <w:p w:rsidR="00717735" w:rsidRPr="00D71BCC" w:rsidRDefault="00717735" w:rsidP="00AD2153">
      <w:pPr>
        <w:spacing w:line="360" w:lineRule="auto"/>
        <w:jc w:val="both"/>
        <w:rPr>
          <w:b/>
          <w:sz w:val="22"/>
          <w:szCs w:val="22"/>
        </w:rPr>
      </w:pPr>
    </w:p>
    <w:p w:rsidR="00165FF3" w:rsidRPr="00D71BCC" w:rsidRDefault="00165FF3" w:rsidP="00AD2153">
      <w:pPr>
        <w:spacing w:line="360" w:lineRule="auto"/>
        <w:jc w:val="both"/>
        <w:rPr>
          <w:b/>
          <w:sz w:val="22"/>
          <w:szCs w:val="22"/>
        </w:rPr>
      </w:pPr>
      <w:r w:rsidRPr="00D71BCC">
        <w:rPr>
          <w:b/>
          <w:sz w:val="22"/>
          <w:szCs w:val="22"/>
        </w:rPr>
        <w:t>Pakiet nr 1</w:t>
      </w:r>
    </w:p>
    <w:p w:rsidR="00AD2153" w:rsidRPr="00D71BCC" w:rsidRDefault="00AD2153" w:rsidP="00AD2153">
      <w:pPr>
        <w:spacing w:line="360" w:lineRule="auto"/>
        <w:jc w:val="both"/>
        <w:rPr>
          <w:sz w:val="22"/>
          <w:szCs w:val="22"/>
        </w:rPr>
      </w:pPr>
      <w:r w:rsidRPr="00D71BCC">
        <w:rPr>
          <w:sz w:val="22"/>
          <w:szCs w:val="22"/>
        </w:rPr>
        <w:t xml:space="preserve">wartość netto.........................zł  (słownie:…………….……....……………………………złotych)    </w:t>
      </w:r>
    </w:p>
    <w:p w:rsidR="00AD2153" w:rsidRPr="00D71BCC" w:rsidRDefault="00AD2153" w:rsidP="00AD2153">
      <w:pPr>
        <w:spacing w:line="360" w:lineRule="auto"/>
        <w:jc w:val="both"/>
        <w:rPr>
          <w:sz w:val="22"/>
          <w:szCs w:val="22"/>
        </w:rPr>
      </w:pPr>
      <w:r w:rsidRPr="00D71BCC">
        <w:rPr>
          <w:sz w:val="22"/>
          <w:szCs w:val="22"/>
        </w:rPr>
        <w:t>cena brutto…………………zł ( słownie:………………………………………….....……złotych)</w:t>
      </w:r>
    </w:p>
    <w:p w:rsidR="00165FF3" w:rsidRPr="00D71BCC" w:rsidRDefault="00526F17" w:rsidP="00AD2153">
      <w:pPr>
        <w:spacing w:line="360" w:lineRule="auto"/>
        <w:jc w:val="both"/>
        <w:rPr>
          <w:sz w:val="22"/>
          <w:szCs w:val="22"/>
        </w:rPr>
      </w:pPr>
      <w:r w:rsidRPr="00D71BCC">
        <w:rPr>
          <w:b/>
        </w:rPr>
        <w:t xml:space="preserve">oraz Czas </w:t>
      </w:r>
      <w:r w:rsidR="00DF09A1" w:rsidRPr="00D71BCC">
        <w:rPr>
          <w:rFonts w:eastAsia="Times-Roman"/>
          <w:b/>
        </w:rPr>
        <w:t>w</w:t>
      </w:r>
      <w:r w:rsidR="000F5FAE" w:rsidRPr="00D71BCC">
        <w:rPr>
          <w:rFonts w:eastAsia="Times-Roman"/>
          <w:b/>
        </w:rPr>
        <w:t>ykonania</w:t>
      </w:r>
      <w:r w:rsidR="00DF09A1" w:rsidRPr="00D71BCC">
        <w:rPr>
          <w:rFonts w:eastAsia="Times-Roman"/>
          <w:b/>
        </w:rPr>
        <w:t xml:space="preserve"> </w:t>
      </w:r>
      <w:r w:rsidR="00DF09A1" w:rsidRPr="00D71BCC">
        <w:rPr>
          <w:b/>
          <w:bCs/>
        </w:rPr>
        <w:t xml:space="preserve">specyfikacji technicznych </w:t>
      </w:r>
      <w:r w:rsidRPr="00D71BCC">
        <w:t>- ….. dni (</w:t>
      </w:r>
      <w:r w:rsidR="004B436C" w:rsidRPr="00D71BCC">
        <w:t xml:space="preserve">od 1 do </w:t>
      </w:r>
      <w:r w:rsidR="00DF09A1" w:rsidRPr="00D71BCC">
        <w:t>30</w:t>
      </w:r>
      <w:r w:rsidRPr="00D71BCC">
        <w:t xml:space="preserve"> dni)</w:t>
      </w:r>
    </w:p>
    <w:p w:rsidR="00165FF3" w:rsidRPr="00D71BCC" w:rsidRDefault="00165FF3" w:rsidP="00165FF3">
      <w:pPr>
        <w:spacing w:line="360" w:lineRule="auto"/>
        <w:jc w:val="both"/>
        <w:rPr>
          <w:b/>
          <w:sz w:val="22"/>
          <w:szCs w:val="22"/>
        </w:rPr>
      </w:pPr>
      <w:r w:rsidRPr="00D71BCC">
        <w:rPr>
          <w:b/>
          <w:sz w:val="22"/>
          <w:szCs w:val="22"/>
        </w:rPr>
        <w:t>Pakiet nr 2</w:t>
      </w:r>
    </w:p>
    <w:p w:rsidR="00165FF3" w:rsidRPr="00D71BCC" w:rsidRDefault="00165FF3" w:rsidP="00165FF3">
      <w:pPr>
        <w:spacing w:line="360" w:lineRule="auto"/>
        <w:jc w:val="both"/>
        <w:rPr>
          <w:sz w:val="22"/>
          <w:szCs w:val="22"/>
        </w:rPr>
      </w:pPr>
      <w:r w:rsidRPr="00D71BCC">
        <w:rPr>
          <w:sz w:val="22"/>
          <w:szCs w:val="22"/>
        </w:rPr>
        <w:t xml:space="preserve">wartość netto.........................zł  (słownie:…………….……....……………………………złotych)    </w:t>
      </w:r>
    </w:p>
    <w:p w:rsidR="00165FF3" w:rsidRPr="00D71BCC" w:rsidRDefault="00165FF3" w:rsidP="00165FF3">
      <w:pPr>
        <w:spacing w:line="360" w:lineRule="auto"/>
        <w:jc w:val="both"/>
        <w:rPr>
          <w:sz w:val="22"/>
          <w:szCs w:val="22"/>
        </w:rPr>
      </w:pPr>
      <w:r w:rsidRPr="00D71BCC">
        <w:rPr>
          <w:sz w:val="22"/>
          <w:szCs w:val="22"/>
        </w:rPr>
        <w:t>cena brutto…………………zł ( słownie:………………………………………….....……złotych)</w:t>
      </w:r>
    </w:p>
    <w:p w:rsidR="002F49E4" w:rsidRPr="00D71BCC" w:rsidRDefault="00526F17" w:rsidP="00526F17">
      <w:pPr>
        <w:spacing w:line="360" w:lineRule="auto"/>
        <w:jc w:val="both"/>
        <w:rPr>
          <w:sz w:val="22"/>
          <w:szCs w:val="22"/>
        </w:rPr>
      </w:pPr>
      <w:r w:rsidRPr="00D71BCC">
        <w:rPr>
          <w:b/>
        </w:rPr>
        <w:t xml:space="preserve">oraz Czas </w:t>
      </w:r>
      <w:r w:rsidRPr="00D71BCC">
        <w:rPr>
          <w:rFonts w:eastAsia="Times-Roman"/>
          <w:b/>
        </w:rPr>
        <w:t>stawienia się w siedzibie Zamawiającego lub Partnera na jego wezwanie</w:t>
      </w:r>
      <w:r w:rsidRPr="00D71BCC">
        <w:t xml:space="preserve">  - ….. dni </w:t>
      </w:r>
      <w:r w:rsidR="004B436C" w:rsidRPr="00D71BCC">
        <w:t>(od 1 do 5 dni)</w:t>
      </w:r>
    </w:p>
    <w:p w:rsidR="00735E58" w:rsidRPr="00D71BCC" w:rsidRDefault="00735E58" w:rsidP="00735E58">
      <w:pPr>
        <w:numPr>
          <w:ilvl w:val="0"/>
          <w:numId w:val="3"/>
        </w:numPr>
        <w:jc w:val="both"/>
        <w:rPr>
          <w:b/>
          <w:sz w:val="22"/>
          <w:szCs w:val="22"/>
        </w:rPr>
      </w:pPr>
      <w:r w:rsidRPr="00D71BCC">
        <w:rPr>
          <w:b/>
          <w:sz w:val="22"/>
          <w:szCs w:val="22"/>
        </w:rPr>
        <w:t>Ponadto oświadczamy, że :</w:t>
      </w:r>
    </w:p>
    <w:p w:rsidR="00735E58" w:rsidRPr="00213DD8" w:rsidRDefault="00735E58" w:rsidP="002D7FA5">
      <w:pPr>
        <w:numPr>
          <w:ilvl w:val="0"/>
          <w:numId w:val="23"/>
        </w:numPr>
        <w:tabs>
          <w:tab w:val="left" w:pos="1070"/>
        </w:tabs>
        <w:spacing w:line="360" w:lineRule="auto"/>
        <w:ind w:left="0" w:firstLine="0"/>
        <w:jc w:val="both"/>
        <w:rPr>
          <w:sz w:val="22"/>
          <w:szCs w:val="22"/>
        </w:rPr>
      </w:pPr>
      <w:r w:rsidRPr="00D71BCC">
        <w:rPr>
          <w:b/>
          <w:sz w:val="22"/>
          <w:szCs w:val="22"/>
        </w:rPr>
        <w:t xml:space="preserve"> </w:t>
      </w:r>
      <w:r w:rsidRPr="00D71BCC">
        <w:rPr>
          <w:sz w:val="22"/>
          <w:szCs w:val="22"/>
        </w:rPr>
        <w:t xml:space="preserve">akceptujemy </w:t>
      </w:r>
      <w:r w:rsidRPr="00213DD8">
        <w:rPr>
          <w:sz w:val="22"/>
          <w:szCs w:val="22"/>
        </w:rPr>
        <w:t xml:space="preserve">wskazany w SIWZ czas związania ofertą - </w:t>
      </w:r>
      <w:r w:rsidRPr="00213DD8">
        <w:rPr>
          <w:b/>
          <w:sz w:val="22"/>
          <w:szCs w:val="22"/>
        </w:rPr>
        <w:t xml:space="preserve"> </w:t>
      </w:r>
      <w:r w:rsidR="002A617B">
        <w:rPr>
          <w:b/>
          <w:sz w:val="22"/>
          <w:szCs w:val="22"/>
        </w:rPr>
        <w:t>3</w:t>
      </w:r>
      <w:r w:rsidRPr="00213DD8">
        <w:rPr>
          <w:b/>
          <w:sz w:val="22"/>
          <w:szCs w:val="22"/>
        </w:rPr>
        <w:t>0 dni</w:t>
      </w:r>
      <w:r w:rsidRPr="00213DD8">
        <w:rPr>
          <w:sz w:val="22"/>
          <w:szCs w:val="22"/>
        </w:rPr>
        <w:t xml:space="preserve"> </w:t>
      </w:r>
    </w:p>
    <w:p w:rsidR="006D73E4" w:rsidRPr="00213DD8" w:rsidRDefault="00C056C3" w:rsidP="002D7FA5">
      <w:pPr>
        <w:numPr>
          <w:ilvl w:val="0"/>
          <w:numId w:val="23"/>
        </w:numPr>
        <w:tabs>
          <w:tab w:val="left" w:pos="1070"/>
        </w:tabs>
        <w:ind w:left="0" w:firstLine="0"/>
        <w:jc w:val="both"/>
        <w:rPr>
          <w:sz w:val="22"/>
          <w:szCs w:val="22"/>
        </w:rPr>
      </w:pPr>
      <w:r>
        <w:rPr>
          <w:sz w:val="22"/>
          <w:szCs w:val="22"/>
        </w:rPr>
        <w:t xml:space="preserve">Usługę </w:t>
      </w:r>
      <w:r w:rsidR="006D73E4" w:rsidRPr="00213DD8">
        <w:rPr>
          <w:sz w:val="22"/>
          <w:szCs w:val="22"/>
        </w:rPr>
        <w:t xml:space="preserve">będącą przedmiotem zamówienia wykonamy sami* / z udziałem podwykonawców* </w:t>
      </w:r>
    </w:p>
    <w:p w:rsidR="006D73E4" w:rsidRPr="00213DD8" w:rsidRDefault="006D73E4" w:rsidP="006D73E4">
      <w:pPr>
        <w:tabs>
          <w:tab w:val="left" w:pos="1070"/>
        </w:tabs>
        <w:jc w:val="both"/>
        <w:rPr>
          <w:sz w:val="22"/>
          <w:szCs w:val="22"/>
        </w:rPr>
      </w:pPr>
      <w:r w:rsidRPr="00213DD8">
        <w:rPr>
          <w:sz w:val="22"/>
          <w:szCs w:val="22"/>
        </w:rPr>
        <w:t>( *</w:t>
      </w:r>
      <w:r w:rsidRPr="00213DD8">
        <w:rPr>
          <w:i/>
          <w:sz w:val="22"/>
          <w:szCs w:val="22"/>
        </w:rPr>
        <w:t>właściwe podkreślić)</w:t>
      </w:r>
      <w:r w:rsidRPr="00213DD8">
        <w:rPr>
          <w:sz w:val="22"/>
          <w:szCs w:val="22"/>
        </w:rPr>
        <w:t>,</w:t>
      </w:r>
    </w:p>
    <w:p w:rsidR="006D73E4" w:rsidRPr="00213DD8" w:rsidRDefault="006D73E4" w:rsidP="002D7FA5">
      <w:pPr>
        <w:numPr>
          <w:ilvl w:val="0"/>
          <w:numId w:val="23"/>
        </w:numPr>
        <w:tabs>
          <w:tab w:val="left" w:pos="1070"/>
        </w:tabs>
        <w:ind w:left="0" w:firstLine="0"/>
        <w:jc w:val="both"/>
        <w:rPr>
          <w:i/>
          <w:sz w:val="22"/>
          <w:szCs w:val="22"/>
        </w:rPr>
      </w:pPr>
      <w:r w:rsidRPr="00213DD8">
        <w:rPr>
          <w:sz w:val="22"/>
          <w:szCs w:val="22"/>
        </w:rPr>
        <w:t>powierzmy podwykonawcy wykonanie następujących części zamówienia …....... …...................................................................................... ♠</w:t>
      </w:r>
      <w:r w:rsidRPr="00213DD8">
        <w:rPr>
          <w:rFonts w:ascii="Cambria" w:hAnsi="Cambria" w:cs="Cambria"/>
          <w:sz w:val="22"/>
          <w:szCs w:val="22"/>
        </w:rPr>
        <w:t xml:space="preserve"> (</w:t>
      </w:r>
      <w:r w:rsidRPr="00213DD8">
        <w:rPr>
          <w:sz w:val="22"/>
          <w:szCs w:val="22"/>
        </w:rPr>
        <w:t>♠</w:t>
      </w:r>
      <w:r w:rsidRPr="00213DD8">
        <w:rPr>
          <w:i/>
          <w:sz w:val="22"/>
          <w:szCs w:val="22"/>
        </w:rPr>
        <w:t>wypełnić w przypadku udziału podwykonawców)</w:t>
      </w:r>
      <w:r w:rsidRPr="00213DD8">
        <w:rPr>
          <w:sz w:val="22"/>
          <w:szCs w:val="22"/>
        </w:rPr>
        <w:t>.</w:t>
      </w:r>
    </w:p>
    <w:p w:rsidR="006D73E4" w:rsidRPr="00D71BCC" w:rsidRDefault="006D73E4" w:rsidP="002D7FA5">
      <w:pPr>
        <w:numPr>
          <w:ilvl w:val="0"/>
          <w:numId w:val="23"/>
        </w:numPr>
        <w:tabs>
          <w:tab w:val="left" w:pos="1070"/>
        </w:tabs>
        <w:ind w:left="0" w:firstLine="0"/>
        <w:jc w:val="both"/>
        <w:rPr>
          <w:i/>
          <w:sz w:val="22"/>
          <w:szCs w:val="22"/>
        </w:rPr>
      </w:pPr>
      <w:r w:rsidRPr="00D71BCC">
        <w:rPr>
          <w:sz w:val="22"/>
          <w:szCs w:val="22"/>
        </w:rPr>
        <w:lastRenderedPageBreak/>
        <w:t>akceptujemy zawarty w specyfikacji istotnych warunków zamówienia wzór umowy (</w:t>
      </w:r>
      <w:r w:rsidR="00930961" w:rsidRPr="00D71BCC">
        <w:rPr>
          <w:b/>
          <w:sz w:val="22"/>
          <w:szCs w:val="22"/>
        </w:rPr>
        <w:t>z</w:t>
      </w:r>
      <w:r w:rsidRPr="00D71BCC">
        <w:rPr>
          <w:b/>
          <w:sz w:val="22"/>
          <w:szCs w:val="22"/>
        </w:rPr>
        <w:t xml:space="preserve">ałącznik Nr </w:t>
      </w:r>
      <w:r w:rsidR="00165FF3" w:rsidRPr="00D71BCC">
        <w:rPr>
          <w:b/>
          <w:sz w:val="22"/>
          <w:szCs w:val="22"/>
        </w:rPr>
        <w:t>2a i 2b</w:t>
      </w:r>
      <w:r w:rsidRPr="00D71BCC">
        <w:rPr>
          <w:b/>
          <w:sz w:val="22"/>
          <w:szCs w:val="22"/>
        </w:rPr>
        <w:t xml:space="preserve">) </w:t>
      </w:r>
      <w:r w:rsidRPr="00D71BCC">
        <w:rPr>
          <w:sz w:val="22"/>
          <w:szCs w:val="22"/>
        </w:rPr>
        <w:t>z uwzględnieniem modyfikacji jego treści ( jeżeli wystąpiły ),</w:t>
      </w:r>
    </w:p>
    <w:p w:rsidR="006D73E4" w:rsidRPr="00D71BCC" w:rsidRDefault="006D73E4" w:rsidP="002D7FA5">
      <w:pPr>
        <w:numPr>
          <w:ilvl w:val="0"/>
          <w:numId w:val="23"/>
        </w:numPr>
        <w:tabs>
          <w:tab w:val="left" w:pos="1070"/>
        </w:tabs>
        <w:ind w:left="0" w:firstLine="0"/>
        <w:jc w:val="both"/>
        <w:rPr>
          <w:i/>
          <w:sz w:val="22"/>
          <w:szCs w:val="22"/>
        </w:rPr>
      </w:pPr>
      <w:r w:rsidRPr="00D71BCC">
        <w:rPr>
          <w:sz w:val="22"/>
          <w:szCs w:val="22"/>
        </w:rPr>
        <w:t>zapoznaliśmy się z sytuacją finansowo-ekonomiczną Zamawiającego.</w:t>
      </w:r>
    </w:p>
    <w:p w:rsidR="006D73E4" w:rsidRPr="00D71BCC" w:rsidRDefault="006D73E4" w:rsidP="006D73E4">
      <w:pPr>
        <w:tabs>
          <w:tab w:val="left" w:pos="1070"/>
        </w:tabs>
        <w:jc w:val="both"/>
        <w:rPr>
          <w:i/>
          <w:sz w:val="22"/>
          <w:szCs w:val="22"/>
        </w:rPr>
      </w:pPr>
    </w:p>
    <w:p w:rsidR="006D73E4" w:rsidRPr="00213DD8" w:rsidRDefault="006D73E4" w:rsidP="006D73E4">
      <w:pPr>
        <w:numPr>
          <w:ilvl w:val="0"/>
          <w:numId w:val="1"/>
        </w:numPr>
        <w:spacing w:after="200" w:line="276" w:lineRule="auto"/>
        <w:jc w:val="both"/>
        <w:rPr>
          <w:b/>
          <w:sz w:val="22"/>
          <w:szCs w:val="22"/>
        </w:rPr>
      </w:pPr>
      <w:r w:rsidRPr="00213DD8">
        <w:rPr>
          <w:b/>
          <w:sz w:val="22"/>
          <w:szCs w:val="22"/>
        </w:rPr>
        <w:t>Ofertę niniejszą składamy na ……… kolejno ponumerowanych stronach.</w:t>
      </w:r>
    </w:p>
    <w:p w:rsidR="006D73E4" w:rsidRPr="00213DD8" w:rsidRDefault="006D73E4" w:rsidP="006D73E4">
      <w:pPr>
        <w:numPr>
          <w:ilvl w:val="0"/>
          <w:numId w:val="1"/>
        </w:numPr>
        <w:spacing w:after="200" w:line="276" w:lineRule="auto"/>
        <w:jc w:val="both"/>
        <w:rPr>
          <w:b/>
          <w:sz w:val="22"/>
          <w:szCs w:val="22"/>
        </w:rPr>
      </w:pPr>
      <w:r w:rsidRPr="00213DD8">
        <w:rPr>
          <w:b/>
          <w:sz w:val="22"/>
          <w:szCs w:val="22"/>
        </w:rPr>
        <w:t>Oświadczamy,</w:t>
      </w:r>
      <w:r w:rsidRPr="00213DD8">
        <w:rPr>
          <w:sz w:val="22"/>
          <w:szCs w:val="22"/>
        </w:rPr>
        <w:t xml:space="preserve"> że wszystkie załączniki stanowią integralną część oferty.</w:t>
      </w:r>
    </w:p>
    <w:p w:rsidR="006D73E4" w:rsidRPr="00213DD8" w:rsidRDefault="006D73E4" w:rsidP="006D73E4">
      <w:pPr>
        <w:spacing w:line="276" w:lineRule="auto"/>
        <w:jc w:val="both"/>
        <w:rPr>
          <w:b/>
          <w:sz w:val="22"/>
          <w:szCs w:val="22"/>
        </w:rPr>
      </w:pPr>
      <w:r w:rsidRPr="00213DD8">
        <w:rPr>
          <w:b/>
          <w:sz w:val="22"/>
          <w:szCs w:val="22"/>
        </w:rPr>
        <w:t>Pod groźbą odpowiedzialności karnej oświadczamy, iż wszystkie załączone do oferty dokumenty opisują stan faktyczny i prawny, aktualny na dzień otwarcia ofert (art. 297 KK).</w:t>
      </w:r>
    </w:p>
    <w:p w:rsidR="00735E58" w:rsidRPr="00213DD8" w:rsidRDefault="00735E58" w:rsidP="00735E58">
      <w:pPr>
        <w:jc w:val="both"/>
        <w:rPr>
          <w:b/>
          <w:szCs w:val="20"/>
        </w:rPr>
      </w:pPr>
    </w:p>
    <w:p w:rsidR="00DB54FE" w:rsidRPr="00213DD8" w:rsidRDefault="00DB54FE" w:rsidP="00735E58">
      <w:pPr>
        <w:jc w:val="both"/>
        <w:rPr>
          <w:b/>
          <w:szCs w:val="20"/>
        </w:rPr>
      </w:pPr>
    </w:p>
    <w:p w:rsidR="00AD2153" w:rsidRPr="00213DD8" w:rsidRDefault="00735E58" w:rsidP="00735E58">
      <w:pPr>
        <w:pStyle w:val="Bartek"/>
        <w:ind w:right="71"/>
        <w:jc w:val="both"/>
        <w:rPr>
          <w:sz w:val="20"/>
        </w:rPr>
      </w:pPr>
      <w:r w:rsidRPr="00213DD8">
        <w:rPr>
          <w:sz w:val="20"/>
        </w:rPr>
        <w:t xml:space="preserve">  </w:t>
      </w:r>
    </w:p>
    <w:p w:rsidR="00735E58" w:rsidRPr="00213DD8" w:rsidRDefault="00735E58" w:rsidP="00735E58">
      <w:pPr>
        <w:pStyle w:val="Bartek"/>
        <w:ind w:right="71"/>
        <w:jc w:val="both"/>
        <w:rPr>
          <w:b/>
          <w:sz w:val="24"/>
        </w:rPr>
      </w:pPr>
      <w:r w:rsidRPr="00213DD8">
        <w:rPr>
          <w:sz w:val="20"/>
        </w:rPr>
        <w:t xml:space="preserve">          ………dnia……………                               ………...............................................................................</w:t>
      </w:r>
    </w:p>
    <w:p w:rsidR="00735E58" w:rsidRPr="00213DD8" w:rsidRDefault="00735E58" w:rsidP="00735E58">
      <w:pPr>
        <w:pStyle w:val="Bartek"/>
        <w:ind w:left="3544" w:firstLine="3"/>
        <w:jc w:val="center"/>
        <w:rPr>
          <w:sz w:val="18"/>
        </w:rPr>
      </w:pPr>
      <w:r w:rsidRPr="00213DD8">
        <w:rPr>
          <w:sz w:val="18"/>
        </w:rPr>
        <w:t>(podpis i  pieczęć  osób wskazanych w dokumencie</w:t>
      </w:r>
    </w:p>
    <w:p w:rsidR="00735E58" w:rsidRPr="00213DD8" w:rsidRDefault="00735E58" w:rsidP="00735E58">
      <w:pPr>
        <w:ind w:left="3544" w:firstLine="3"/>
        <w:jc w:val="center"/>
        <w:rPr>
          <w:sz w:val="18"/>
          <w:szCs w:val="18"/>
        </w:rPr>
      </w:pPr>
      <w:r w:rsidRPr="00213DD8">
        <w:rPr>
          <w:sz w:val="18"/>
          <w:szCs w:val="18"/>
        </w:rPr>
        <w:t>uprawniającym do występowania w obrocie prawnym</w:t>
      </w:r>
    </w:p>
    <w:p w:rsidR="00735E58" w:rsidRPr="00213DD8" w:rsidRDefault="00735E58" w:rsidP="00735E58">
      <w:pPr>
        <w:ind w:left="3544" w:firstLine="3"/>
        <w:jc w:val="center"/>
        <w:rPr>
          <w:sz w:val="18"/>
          <w:szCs w:val="18"/>
        </w:rPr>
        <w:sectPr w:rsidR="00735E58" w:rsidRPr="00213DD8" w:rsidSect="005D117F">
          <w:footerReference w:type="default" r:id="rId17"/>
          <w:pgSz w:w="12240" w:h="15840"/>
          <w:pgMar w:top="1417" w:right="1417" w:bottom="1417" w:left="1417" w:header="709" w:footer="214" w:gutter="0"/>
          <w:cols w:space="708"/>
          <w:docGrid w:linePitch="326"/>
        </w:sectPr>
      </w:pPr>
      <w:r w:rsidRPr="00213DD8">
        <w:rPr>
          <w:sz w:val="18"/>
          <w:szCs w:val="18"/>
        </w:rPr>
        <w:t>lub posiadających pełnomocnictwo</w:t>
      </w:r>
    </w:p>
    <w:p w:rsidR="00DB54FE" w:rsidRPr="0077458B" w:rsidRDefault="00DB54FE" w:rsidP="00DB54FE">
      <w:pPr>
        <w:pStyle w:val="Nagwek"/>
        <w:tabs>
          <w:tab w:val="clear" w:pos="4536"/>
          <w:tab w:val="clear" w:pos="9072"/>
        </w:tabs>
        <w:jc w:val="right"/>
        <w:rPr>
          <w:b/>
          <w:sz w:val="24"/>
          <w:szCs w:val="24"/>
        </w:rPr>
      </w:pPr>
      <w:r w:rsidRPr="0077458B">
        <w:rPr>
          <w:b/>
          <w:sz w:val="24"/>
          <w:szCs w:val="24"/>
        </w:rPr>
        <w:lastRenderedPageBreak/>
        <w:t>Załącznik nr 2</w:t>
      </w:r>
      <w:r w:rsidR="00165FF3" w:rsidRPr="0077458B">
        <w:rPr>
          <w:b/>
          <w:sz w:val="24"/>
          <w:szCs w:val="24"/>
        </w:rPr>
        <w:t>a</w:t>
      </w:r>
    </w:p>
    <w:p w:rsidR="00104148" w:rsidRPr="0077458B" w:rsidRDefault="00104148" w:rsidP="00104148">
      <w:pPr>
        <w:contextualSpacing/>
        <w:rPr>
          <w:rFonts w:eastAsia="Calibri"/>
          <w:b/>
          <w:sz w:val="16"/>
          <w:szCs w:val="16"/>
          <w:lang w:eastAsia="en-US"/>
        </w:rPr>
      </w:pPr>
    </w:p>
    <w:p w:rsidR="00A16B02" w:rsidRPr="0077458B" w:rsidRDefault="00104148" w:rsidP="00365FD6">
      <w:pPr>
        <w:contextualSpacing/>
        <w:jc w:val="center"/>
        <w:rPr>
          <w:rFonts w:eastAsia="Calibri"/>
          <w:b/>
          <w:lang w:eastAsia="en-US"/>
        </w:rPr>
      </w:pPr>
      <w:r w:rsidRPr="0077458B">
        <w:rPr>
          <w:rFonts w:eastAsia="Calibri"/>
          <w:b/>
          <w:lang w:eastAsia="en-US"/>
        </w:rPr>
        <w:t>UMOWA nr ………./</w:t>
      </w:r>
      <w:r w:rsidR="001A0421" w:rsidRPr="0077458B">
        <w:rPr>
          <w:rFonts w:eastAsia="Calibri"/>
          <w:b/>
          <w:lang w:eastAsia="en-US"/>
        </w:rPr>
        <w:t>85/Inf</w:t>
      </w:r>
      <w:r w:rsidRPr="0077458B">
        <w:rPr>
          <w:rFonts w:eastAsia="Calibri"/>
          <w:b/>
          <w:lang w:eastAsia="en-US"/>
        </w:rPr>
        <w:t>./2014</w:t>
      </w:r>
    </w:p>
    <w:p w:rsidR="00A16B02" w:rsidRPr="0077458B" w:rsidRDefault="00A16B02" w:rsidP="00365FD6">
      <w:pPr>
        <w:widowControl w:val="0"/>
        <w:autoSpaceDE w:val="0"/>
        <w:autoSpaceDN w:val="0"/>
        <w:adjustRightInd w:val="0"/>
        <w:spacing w:line="360" w:lineRule="auto"/>
        <w:jc w:val="center"/>
      </w:pPr>
      <w:r w:rsidRPr="0077458B">
        <w:t>W SPRAWIE ZAMÓWIENIA PUBLICZNEGO</w:t>
      </w:r>
    </w:p>
    <w:p w:rsidR="00A16B02" w:rsidRDefault="00A16B02" w:rsidP="00A16B02">
      <w:pPr>
        <w:widowControl w:val="0"/>
        <w:autoSpaceDE w:val="0"/>
        <w:autoSpaceDN w:val="0"/>
        <w:adjustRightInd w:val="0"/>
        <w:spacing w:line="360" w:lineRule="auto"/>
        <w:jc w:val="both"/>
        <w:rPr>
          <w:b/>
          <w:bCs/>
        </w:rPr>
      </w:pPr>
      <w:r w:rsidRPr="005F26DE">
        <w:t>na „</w:t>
      </w:r>
      <w:r>
        <w:rPr>
          <w:b/>
          <w:bCs/>
        </w:rPr>
        <w:t>Wykonanie zadań Doradcy Technicznego dla projektu: „</w:t>
      </w:r>
      <w:r>
        <w:t>Dolnośląskie e-Zdrowie etap 3 – Elektroniczna Dokumentacja Medyczna” (</w:t>
      </w:r>
      <w:r>
        <w:rPr>
          <w:b/>
          <w:bCs/>
        </w:rPr>
        <w:t>e-Zdrowie</w:t>
      </w:r>
      <w:r>
        <w:t>)</w:t>
      </w:r>
    </w:p>
    <w:p w:rsidR="00A16B02" w:rsidRDefault="00A16B02" w:rsidP="00A16B02">
      <w:pPr>
        <w:widowControl w:val="0"/>
        <w:autoSpaceDE w:val="0"/>
        <w:autoSpaceDN w:val="0"/>
        <w:adjustRightInd w:val="0"/>
        <w:spacing w:line="360" w:lineRule="auto"/>
        <w:jc w:val="both"/>
      </w:pPr>
      <w:r w:rsidRPr="005F26DE">
        <w:t>zawarta w dniu ….......................... roku w …………  pomi</w:t>
      </w:r>
      <w:r>
        <w:t>ędzy:</w:t>
      </w:r>
    </w:p>
    <w:p w:rsidR="00A16B02" w:rsidRDefault="00A16B02" w:rsidP="00A16B02">
      <w:pPr>
        <w:widowControl w:val="0"/>
        <w:autoSpaceDE w:val="0"/>
        <w:autoSpaceDN w:val="0"/>
        <w:adjustRightInd w:val="0"/>
        <w:spacing w:line="360" w:lineRule="auto"/>
        <w:jc w:val="both"/>
      </w:pPr>
      <w:r w:rsidRPr="005F26DE">
        <w:rPr>
          <w:b/>
          <w:bCs/>
        </w:rPr>
        <w:t>4 Wojskowym Szpitalem Klinicznym z Poliklinik</w:t>
      </w:r>
      <w:r>
        <w:rPr>
          <w:b/>
          <w:bCs/>
        </w:rPr>
        <w:t>ą SP ZOZ we Wrocławiu</w:t>
      </w:r>
      <w:r>
        <w:t>, wpisanym do rejestru publicznych zakładów opieki zdrowotnej prowadzonego przez Sąd Rejonowy dla Wrocławia-Fabrycznej pod numerem KRS 0000016478, NIP:</w:t>
      </w:r>
      <w:r>
        <w:rPr>
          <w:b/>
          <w:bCs/>
        </w:rPr>
        <w:t xml:space="preserve"> </w:t>
      </w:r>
      <w:r>
        <w:t xml:space="preserve">899-22-28-956, REGON: 930090240, </w:t>
      </w:r>
    </w:p>
    <w:p w:rsidR="00A16B02" w:rsidRPr="005F26DE" w:rsidRDefault="00A16B02" w:rsidP="00A16B02">
      <w:pPr>
        <w:widowControl w:val="0"/>
        <w:autoSpaceDE w:val="0"/>
        <w:autoSpaceDN w:val="0"/>
        <w:adjustRightInd w:val="0"/>
        <w:spacing w:line="360" w:lineRule="auto"/>
        <w:jc w:val="both"/>
        <w:rPr>
          <w:b/>
          <w:bCs/>
        </w:rPr>
      </w:pPr>
      <w:r w:rsidRPr="005F26DE">
        <w:t>reprezentowanym przez</w:t>
      </w:r>
      <w:r w:rsidR="000F5FAE">
        <w:rPr>
          <w:b/>
          <w:bCs/>
        </w:rPr>
        <w:t xml:space="preserve">: Grzegorza </w:t>
      </w:r>
      <w:proofErr w:type="spellStart"/>
      <w:r w:rsidR="000F5FAE">
        <w:rPr>
          <w:b/>
          <w:bCs/>
        </w:rPr>
        <w:t>Stoinskiego</w:t>
      </w:r>
      <w:proofErr w:type="spellEnd"/>
      <w:r w:rsidR="000F5FAE">
        <w:rPr>
          <w:b/>
          <w:bCs/>
        </w:rPr>
        <w:t xml:space="preserve"> – Komendanta S</w:t>
      </w:r>
      <w:r w:rsidRPr="005F26DE">
        <w:rPr>
          <w:b/>
          <w:bCs/>
        </w:rPr>
        <w:t>zpitala</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both"/>
      </w:pPr>
      <w:r w:rsidRPr="005F26DE">
        <w:t xml:space="preserve">zwanym dalej </w:t>
      </w:r>
      <w:r w:rsidRPr="005F26DE">
        <w:rPr>
          <w:b/>
          <w:bCs/>
        </w:rPr>
        <w:t>„Zamawiaj</w:t>
      </w:r>
      <w:r>
        <w:rPr>
          <w:b/>
          <w:bCs/>
        </w:rPr>
        <w:t xml:space="preserve">ącym” </w:t>
      </w:r>
      <w:r w:rsidRPr="00390167">
        <w:rPr>
          <w:bCs/>
        </w:rPr>
        <w:t>lub</w:t>
      </w:r>
      <w:r w:rsidRPr="00390167">
        <w:rPr>
          <w:b/>
          <w:bCs/>
        </w:rPr>
        <w:t xml:space="preserve"> „Liderem”  </w:t>
      </w:r>
      <w:r>
        <w:t>działającym jako pełnomocnik konsorcjantów na podstawie</w:t>
      </w:r>
    </w:p>
    <w:p w:rsidR="00A16B02" w:rsidRPr="00AD005C" w:rsidRDefault="00A16B02" w:rsidP="00A16B02">
      <w:pPr>
        <w:widowControl w:val="0"/>
        <w:autoSpaceDE w:val="0"/>
        <w:autoSpaceDN w:val="0"/>
        <w:adjustRightInd w:val="0"/>
        <w:spacing w:line="360" w:lineRule="auto"/>
        <w:jc w:val="both"/>
      </w:pPr>
      <w:r w:rsidRPr="000F18F1">
        <w:rPr>
          <w:i/>
          <w:u w:val="single"/>
        </w:rPr>
        <w:t xml:space="preserve">art. 16  ust. 1 </w:t>
      </w:r>
      <w:r w:rsidRPr="000F18F1">
        <w:rPr>
          <w:u w:val="single"/>
        </w:rPr>
        <w:t>ustawy</w:t>
      </w:r>
      <w:r w:rsidRPr="00AD005C">
        <w:t xml:space="preserve"> z dnia 29 stycznia 2004 r. Prawo zamówień publicznych (tekst jedn. Dz. U. 2010, Nr 113, poz. 759, ze zm.) </w:t>
      </w:r>
    </w:p>
    <w:p w:rsidR="00A16B02" w:rsidRPr="005F26DE" w:rsidRDefault="00A16B02" w:rsidP="00A16B02">
      <w:pPr>
        <w:widowControl w:val="0"/>
        <w:autoSpaceDE w:val="0"/>
        <w:autoSpaceDN w:val="0"/>
        <w:adjustRightInd w:val="0"/>
        <w:spacing w:line="360" w:lineRule="auto"/>
        <w:jc w:val="both"/>
      </w:pPr>
      <w:r w:rsidRPr="005F26DE">
        <w:t>a………………………………………………………………………………………………..</w:t>
      </w:r>
    </w:p>
    <w:p w:rsidR="00A16B02" w:rsidRPr="005F26DE" w:rsidRDefault="00A16B02" w:rsidP="00A16B02">
      <w:pPr>
        <w:widowControl w:val="0"/>
        <w:autoSpaceDE w:val="0"/>
        <w:autoSpaceDN w:val="0"/>
        <w:adjustRightInd w:val="0"/>
        <w:spacing w:line="360" w:lineRule="auto"/>
        <w:jc w:val="both"/>
      </w:pPr>
      <w:r w:rsidRPr="005F26DE">
        <w:t>…………………………………………………………………………………………………</w:t>
      </w:r>
    </w:p>
    <w:p w:rsidR="00A16B02" w:rsidRPr="005F26DE" w:rsidRDefault="00A16B02" w:rsidP="00A16B02">
      <w:pPr>
        <w:widowControl w:val="0"/>
        <w:autoSpaceDE w:val="0"/>
        <w:autoSpaceDN w:val="0"/>
        <w:adjustRightInd w:val="0"/>
        <w:spacing w:line="360" w:lineRule="auto"/>
        <w:jc w:val="both"/>
      </w:pPr>
      <w:r w:rsidRPr="005F26DE">
        <w:t>reprezentowanym przez:</w:t>
      </w:r>
    </w:p>
    <w:p w:rsidR="00A16B02" w:rsidRPr="005F26DE" w:rsidRDefault="00A16B02" w:rsidP="00A16B02">
      <w:pPr>
        <w:widowControl w:val="0"/>
        <w:autoSpaceDE w:val="0"/>
        <w:autoSpaceDN w:val="0"/>
        <w:adjustRightInd w:val="0"/>
        <w:spacing w:line="360" w:lineRule="auto"/>
        <w:jc w:val="both"/>
      </w:pPr>
      <w:r w:rsidRPr="005F26DE">
        <w:t>……………………………………..............</w:t>
      </w:r>
    </w:p>
    <w:p w:rsidR="00A16B02" w:rsidRDefault="00A16B02" w:rsidP="00A16B02">
      <w:pPr>
        <w:widowControl w:val="0"/>
        <w:autoSpaceDE w:val="0"/>
        <w:autoSpaceDN w:val="0"/>
        <w:adjustRightInd w:val="0"/>
        <w:spacing w:line="360" w:lineRule="auto"/>
        <w:jc w:val="both"/>
        <w:rPr>
          <w:b/>
          <w:bCs/>
        </w:rPr>
      </w:pPr>
      <w:r w:rsidRPr="005F26DE">
        <w:t xml:space="preserve">zwanym dalej </w:t>
      </w:r>
      <w:r w:rsidRPr="005F26DE">
        <w:rPr>
          <w:b/>
          <w:bCs/>
        </w:rPr>
        <w:t>„Wykonawc</w:t>
      </w:r>
      <w:r>
        <w:rPr>
          <w:b/>
          <w:bCs/>
        </w:rPr>
        <w:t>ą"</w:t>
      </w:r>
    </w:p>
    <w:p w:rsidR="00A16B02" w:rsidRPr="005F26DE" w:rsidRDefault="00A16B02" w:rsidP="00A16B02">
      <w:pPr>
        <w:widowControl w:val="0"/>
        <w:autoSpaceDE w:val="0"/>
        <w:autoSpaceDN w:val="0"/>
        <w:adjustRightInd w:val="0"/>
        <w:spacing w:line="360" w:lineRule="auto"/>
        <w:jc w:val="both"/>
        <w:rPr>
          <w:b/>
          <w:bCs/>
        </w:rPr>
      </w:pPr>
      <w:r w:rsidRPr="005F26DE">
        <w:t xml:space="preserve">razem zwanych dalej </w:t>
      </w:r>
      <w:r w:rsidRPr="005F26DE">
        <w:rPr>
          <w:b/>
          <w:bCs/>
        </w:rPr>
        <w:t>Stronami.</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both"/>
      </w:pPr>
      <w:r w:rsidRPr="005F26DE">
        <w:t>W ramach Regionalnego Programu Operacyjnego dla Województwa Dolno</w:t>
      </w:r>
      <w:r>
        <w:t>śląskiego na lata</w:t>
      </w:r>
    </w:p>
    <w:p w:rsidR="00A16B02" w:rsidRDefault="00A16B02" w:rsidP="00A16B02">
      <w:pPr>
        <w:widowControl w:val="0"/>
        <w:autoSpaceDE w:val="0"/>
        <w:autoSpaceDN w:val="0"/>
        <w:adjustRightInd w:val="0"/>
        <w:spacing w:line="360" w:lineRule="auto"/>
        <w:jc w:val="both"/>
      </w:pPr>
      <w:r w:rsidRPr="005F26DE">
        <w:t>2007-2013 Dzia</w:t>
      </w:r>
      <w:r>
        <w:t>łanie 2.2 Rozwój usług elektronicznych, realizowany jest projekt „Dolnośląskie e-Zdrowie etap 3 – Elektroniczna Dokumentacja Medyczna nr RPDS.02.02.00-02-003/13”. Projekt realizowany jest w Partnerstwie 4 podmiotów. Zamawiający występuje jako Lider Konsorcjum.</w:t>
      </w:r>
    </w:p>
    <w:p w:rsidR="00A16B02" w:rsidRDefault="00A16B02" w:rsidP="00A16B02">
      <w:pPr>
        <w:widowControl w:val="0"/>
        <w:autoSpaceDE w:val="0"/>
        <w:autoSpaceDN w:val="0"/>
        <w:adjustRightInd w:val="0"/>
        <w:spacing w:line="360" w:lineRule="auto"/>
        <w:jc w:val="both"/>
      </w:pPr>
      <w:r w:rsidRPr="005F26DE">
        <w:t>Podmiotami odpowiedzialnymi za realizacj</w:t>
      </w:r>
      <w:r>
        <w:t>ę projektu są:</w:t>
      </w:r>
    </w:p>
    <w:p w:rsidR="00A16B02" w:rsidRPr="005F26DE" w:rsidRDefault="00A16B02" w:rsidP="00A16B02">
      <w:pPr>
        <w:widowControl w:val="0"/>
        <w:autoSpaceDE w:val="0"/>
        <w:autoSpaceDN w:val="0"/>
        <w:adjustRightInd w:val="0"/>
        <w:spacing w:line="360" w:lineRule="auto"/>
        <w:jc w:val="both"/>
      </w:pPr>
      <w:r w:rsidRPr="005F26DE">
        <w:rPr>
          <w:u w:val="single"/>
        </w:rPr>
        <w:t>Lider Konsorcjum</w:t>
      </w:r>
      <w:r w:rsidRPr="005F26DE">
        <w:t xml:space="preserve">: </w:t>
      </w:r>
    </w:p>
    <w:p w:rsidR="00A16B02" w:rsidRDefault="00A16B02" w:rsidP="00A16B02">
      <w:pPr>
        <w:widowControl w:val="0"/>
        <w:autoSpaceDE w:val="0"/>
        <w:autoSpaceDN w:val="0"/>
        <w:adjustRightInd w:val="0"/>
        <w:spacing w:line="360" w:lineRule="auto"/>
        <w:jc w:val="both"/>
      </w:pPr>
      <w:r w:rsidRPr="005F26DE">
        <w:t>4 Wojskowy Szpital Kliniczny z Poliklinik</w:t>
      </w:r>
      <w:r>
        <w:t>ą SP ZOZ we Wrocławiu</w:t>
      </w:r>
    </w:p>
    <w:p w:rsidR="00A16B02" w:rsidRPr="00C076DD" w:rsidRDefault="00A16B02" w:rsidP="00A16B02">
      <w:pPr>
        <w:widowControl w:val="0"/>
        <w:autoSpaceDE w:val="0"/>
        <w:autoSpaceDN w:val="0"/>
        <w:adjustRightInd w:val="0"/>
        <w:spacing w:line="360" w:lineRule="auto"/>
        <w:jc w:val="both"/>
        <w:rPr>
          <w:u w:val="single"/>
        </w:rPr>
      </w:pPr>
      <w:r w:rsidRPr="00C076DD">
        <w:rPr>
          <w:u w:val="single"/>
        </w:rPr>
        <w:t>Partnerzy Konsorcjum:</w:t>
      </w:r>
    </w:p>
    <w:p w:rsidR="00A16B02" w:rsidRDefault="00A16B02" w:rsidP="00A16B02">
      <w:pPr>
        <w:widowControl w:val="0"/>
        <w:autoSpaceDE w:val="0"/>
        <w:autoSpaceDN w:val="0"/>
        <w:adjustRightInd w:val="0"/>
        <w:spacing w:line="360" w:lineRule="auto"/>
        <w:jc w:val="both"/>
      </w:pPr>
      <w:r w:rsidRPr="005F26DE">
        <w:t>Dolno</w:t>
      </w:r>
      <w:r>
        <w:t xml:space="preserve">śląskie Centrum Chorób Płuc we Wrocławiu </w:t>
      </w:r>
    </w:p>
    <w:p w:rsidR="00A16B02" w:rsidRDefault="00A16B02" w:rsidP="00A16B02">
      <w:pPr>
        <w:widowControl w:val="0"/>
        <w:autoSpaceDE w:val="0"/>
        <w:autoSpaceDN w:val="0"/>
        <w:adjustRightInd w:val="0"/>
        <w:spacing w:line="360" w:lineRule="auto"/>
        <w:jc w:val="both"/>
      </w:pPr>
      <w:r w:rsidRPr="005F26DE">
        <w:t>Specjalistyczny Szpital Ginekologiczno-Po</w:t>
      </w:r>
      <w:r>
        <w:t>łożniczy w Wałbrzychu</w:t>
      </w:r>
    </w:p>
    <w:p w:rsidR="00A16B02" w:rsidRPr="000F5FAE" w:rsidRDefault="00A16B02" w:rsidP="00A16B02">
      <w:pPr>
        <w:widowControl w:val="0"/>
        <w:autoSpaceDE w:val="0"/>
        <w:autoSpaceDN w:val="0"/>
        <w:adjustRightInd w:val="0"/>
        <w:spacing w:line="360" w:lineRule="auto"/>
        <w:jc w:val="both"/>
      </w:pPr>
      <w:r w:rsidRPr="005F26DE">
        <w:t>Zak</w:t>
      </w:r>
      <w:r>
        <w:t>ład Profilaktyki i Rehabilitacji w Janowicach Wielkich</w:t>
      </w:r>
    </w:p>
    <w:p w:rsidR="00A16B02" w:rsidRPr="005F26DE" w:rsidRDefault="00A16B02" w:rsidP="00A16B02">
      <w:pPr>
        <w:widowControl w:val="0"/>
        <w:autoSpaceDE w:val="0"/>
        <w:autoSpaceDN w:val="0"/>
        <w:adjustRightInd w:val="0"/>
        <w:spacing w:line="360" w:lineRule="auto"/>
        <w:jc w:val="center"/>
        <w:rPr>
          <w:b/>
          <w:bCs/>
        </w:rPr>
      </w:pPr>
      <w:r w:rsidRPr="005F26DE">
        <w:rPr>
          <w:b/>
          <w:bCs/>
        </w:rPr>
        <w:lastRenderedPageBreak/>
        <w:t>§1. Podstawa prawna zawarcia umowy</w:t>
      </w:r>
    </w:p>
    <w:p w:rsidR="00A16B02" w:rsidRDefault="00A16B02" w:rsidP="00A16B02">
      <w:pPr>
        <w:widowControl w:val="0"/>
        <w:autoSpaceDE w:val="0"/>
        <w:autoSpaceDN w:val="0"/>
        <w:adjustRightInd w:val="0"/>
        <w:spacing w:line="360" w:lineRule="auto"/>
        <w:jc w:val="both"/>
      </w:pPr>
      <w:r w:rsidRPr="005F26DE">
        <w:t>Umowa niniejsza zostaje zawarta po przeprowadzeniu post</w:t>
      </w:r>
      <w:r>
        <w:t>ępowania o udzielenie zamówienia</w:t>
      </w:r>
    </w:p>
    <w:p w:rsidR="00A16B02" w:rsidRDefault="00A16B02" w:rsidP="00A16B02">
      <w:pPr>
        <w:widowControl w:val="0"/>
        <w:autoSpaceDE w:val="0"/>
        <w:autoSpaceDN w:val="0"/>
        <w:adjustRightInd w:val="0"/>
        <w:spacing w:line="360" w:lineRule="auto"/>
        <w:jc w:val="both"/>
      </w:pPr>
      <w:r w:rsidRPr="005F26DE">
        <w:t>publicznego w trybie przetargu nieograniczonego zgodnie z przepisami ustawy z dnia 29 stycznia 2004 Prawo zamówie</w:t>
      </w:r>
      <w:r>
        <w:t>ń publicznych (tekst jednolity: Dz. U. Nr 113, poz. 759 z 2010r.</w:t>
      </w:r>
    </w:p>
    <w:p w:rsidR="00A16B02" w:rsidRDefault="00A16B02" w:rsidP="00A16B02">
      <w:pPr>
        <w:widowControl w:val="0"/>
        <w:autoSpaceDE w:val="0"/>
        <w:autoSpaceDN w:val="0"/>
        <w:adjustRightInd w:val="0"/>
        <w:spacing w:line="360" w:lineRule="auto"/>
        <w:jc w:val="both"/>
      </w:pPr>
      <w:r w:rsidRPr="005F26DE">
        <w:t>ze zm.) na pe</w:t>
      </w:r>
      <w:r>
        <w:t>łnienie funkcji Doradcy Technicznego obejmującej wsparcie techniczne  zadań realizowanych w projekcie: „Dolnośląskie e-Zdrowie etap 3 – Elektroniczna Dokumentacja Medyczna”</w:t>
      </w:r>
    </w:p>
    <w:p w:rsidR="00A16B02" w:rsidRPr="005F26DE" w:rsidRDefault="00A16B02" w:rsidP="00A16B02">
      <w:pPr>
        <w:widowControl w:val="0"/>
        <w:autoSpaceDE w:val="0"/>
        <w:autoSpaceDN w:val="0"/>
        <w:adjustRightInd w:val="0"/>
        <w:spacing w:line="360" w:lineRule="auto"/>
        <w:jc w:val="both"/>
      </w:pPr>
    </w:p>
    <w:p w:rsidR="00A16B02" w:rsidRPr="005F26DE" w:rsidRDefault="00A16B02" w:rsidP="00A16B02">
      <w:pPr>
        <w:widowControl w:val="0"/>
        <w:autoSpaceDE w:val="0"/>
        <w:autoSpaceDN w:val="0"/>
        <w:adjustRightInd w:val="0"/>
        <w:spacing w:line="360" w:lineRule="auto"/>
        <w:jc w:val="center"/>
        <w:rPr>
          <w:b/>
          <w:bCs/>
        </w:rPr>
      </w:pPr>
      <w:r w:rsidRPr="005F26DE">
        <w:rPr>
          <w:b/>
          <w:bCs/>
        </w:rPr>
        <w:t>§2. Przedmiot umowy</w:t>
      </w:r>
    </w:p>
    <w:p w:rsidR="00A16B02" w:rsidRDefault="00A16B02" w:rsidP="00431042">
      <w:pPr>
        <w:widowControl w:val="0"/>
        <w:numPr>
          <w:ilvl w:val="0"/>
          <w:numId w:val="38"/>
        </w:numPr>
        <w:autoSpaceDE w:val="0"/>
        <w:autoSpaceDN w:val="0"/>
        <w:adjustRightInd w:val="0"/>
        <w:spacing w:line="360" w:lineRule="auto"/>
        <w:jc w:val="both"/>
      </w:pPr>
      <w:r w:rsidRPr="005F26DE">
        <w:t xml:space="preserve">Przedmiotem niniejszej umowy jest </w:t>
      </w:r>
      <w:r>
        <w:t xml:space="preserve">wykonanie zadań Doradcy Technicznego polegających na  </w:t>
      </w:r>
      <w:r w:rsidRPr="009F278D">
        <w:rPr>
          <w:b/>
          <w:u w:val="single"/>
        </w:rPr>
        <w:t>opracowaniu pełnych założeń technicznych projektu</w:t>
      </w:r>
      <w:r>
        <w:t xml:space="preserve"> na które składają się: </w:t>
      </w:r>
    </w:p>
    <w:p w:rsidR="00A16B02" w:rsidRDefault="00A16B02" w:rsidP="00431042">
      <w:pPr>
        <w:widowControl w:val="0"/>
        <w:numPr>
          <w:ilvl w:val="0"/>
          <w:numId w:val="39"/>
        </w:numPr>
        <w:autoSpaceDE w:val="0"/>
        <w:autoSpaceDN w:val="0"/>
        <w:adjustRightInd w:val="0"/>
        <w:spacing w:line="360" w:lineRule="auto"/>
        <w:jc w:val="both"/>
      </w:pPr>
      <w:r>
        <w:t xml:space="preserve">raporty określone w </w:t>
      </w:r>
      <w:r w:rsidRPr="005F26DE">
        <w:rPr>
          <w:b/>
          <w:bCs/>
        </w:rPr>
        <w:t>§</w:t>
      </w:r>
      <w:r>
        <w:rPr>
          <w:b/>
          <w:bCs/>
        </w:rPr>
        <w:t xml:space="preserve"> 6,</w:t>
      </w:r>
      <w:r>
        <w:t xml:space="preserve">  </w:t>
      </w:r>
    </w:p>
    <w:p w:rsidR="00A16B02" w:rsidRDefault="00A16B02" w:rsidP="00431042">
      <w:pPr>
        <w:widowControl w:val="0"/>
        <w:numPr>
          <w:ilvl w:val="0"/>
          <w:numId w:val="39"/>
        </w:numPr>
        <w:autoSpaceDE w:val="0"/>
        <w:autoSpaceDN w:val="0"/>
        <w:adjustRightInd w:val="0"/>
        <w:spacing w:line="360" w:lineRule="auto"/>
        <w:jc w:val="both"/>
      </w:pPr>
      <w:r>
        <w:rPr>
          <w:b/>
          <w:bCs/>
        </w:rPr>
        <w:t xml:space="preserve">specyfikacje techniczne sporządzane zgodnie z zasadami neutralności technologicznej umożliwiające przeprowadzenie procedur zamówień publicznych dla sprzętu i oprogramowania objętego projektem </w:t>
      </w:r>
      <w:r>
        <w:t>określonych w dokumencie pn. „ZAŁĄCZNIK NR 18  SPECYFIKACJI KUPOWANEGO SPRZĘTU” stanowiącego część dokumentacji aplikacyjnej oraz w  SIWZ do przedmiotowego postepowania dla czterech podmiotów objętych projektem, do dostaw i usług informatycznych przewidzianych w projekcie „</w:t>
      </w:r>
      <w:r>
        <w:rPr>
          <w:b/>
          <w:bCs/>
          <w:i/>
          <w:iCs/>
        </w:rPr>
        <w:t>Dolnośląskie e-Zdrowie etap 3 –Elektroniczna Dokumentacja Medyczna”</w:t>
      </w:r>
      <w:r>
        <w:t xml:space="preserve"> </w:t>
      </w:r>
      <w:r w:rsidRPr="00D93375">
        <w:t xml:space="preserve">współfinansowanym przez Unię Europejską ze środków Europejskiego Funduszu Rozwoju Regionalnego w ramach Regionalnego Programu Operacyjnego dla Województwa Dolnośląskiego na lata 2007-2013 Działanie 2.2 Rozwój usług elektronicznych, w oparciu o dokumentację aplikacyjną oraz wskazania Zamawiającego. </w:t>
      </w:r>
    </w:p>
    <w:p w:rsidR="00A16B02" w:rsidRDefault="00A16B02" w:rsidP="00A16B02">
      <w:pPr>
        <w:widowControl w:val="0"/>
        <w:autoSpaceDE w:val="0"/>
        <w:autoSpaceDN w:val="0"/>
        <w:adjustRightInd w:val="0"/>
        <w:spacing w:line="360" w:lineRule="auto"/>
        <w:jc w:val="both"/>
      </w:pPr>
      <w:r w:rsidRPr="005F26DE">
        <w:t>2. Szczegó</w:t>
      </w:r>
      <w:r>
        <w:t xml:space="preserve">łowy opis przedmiotu zamówienia zawiera SIWZ oraz studium wykonalności projektu. Studium wykonalności projektu, SIWZ wraz z załącznikami oraz ofertą Wykonawcy stanowią integralną część umowy.  Dodatkowo po podpisaniu </w:t>
      </w:r>
      <w:r>
        <w:rPr>
          <w:i/>
          <w:iCs/>
        </w:rPr>
        <w:t>Umowy o Dofinasowanie numer UDA-</w:t>
      </w:r>
      <w:r w:rsidRPr="00B6563B">
        <w:rPr>
          <w:i/>
          <w:iCs/>
        </w:rPr>
        <w:t>RPDS.02.02.00-02-003/13</w:t>
      </w:r>
      <w:r>
        <w:rPr>
          <w:i/>
          <w:iCs/>
        </w:rPr>
        <w:t xml:space="preserve"> do Projektu </w:t>
      </w:r>
      <w:r w:rsidRPr="00B6563B">
        <w:rPr>
          <w:i/>
          <w:iCs/>
        </w:rPr>
        <w:t>Dolnośląskie e-Zdrowie etap 3 – Elektroniczna Dokumentacja Medyczna</w:t>
      </w:r>
      <w:r>
        <w:rPr>
          <w:i/>
          <w:iCs/>
        </w:rPr>
        <w:t xml:space="preserve"> </w:t>
      </w:r>
      <w:r>
        <w:t xml:space="preserve">wykonawca otrzyma jej kopię wraz z załącznikami. Umowa o dofinasowanie będzie podstawą do określenia przez wykonawcę terminów realizacji poszczególnych dostaw i wdrożeń. </w:t>
      </w:r>
    </w:p>
    <w:p w:rsidR="00A16B02" w:rsidRDefault="00A16B02" w:rsidP="00A16B02">
      <w:pPr>
        <w:widowControl w:val="0"/>
        <w:autoSpaceDE w:val="0"/>
        <w:autoSpaceDN w:val="0"/>
        <w:adjustRightInd w:val="0"/>
        <w:spacing w:line="360" w:lineRule="auto"/>
        <w:jc w:val="both"/>
      </w:pPr>
      <w:r w:rsidRPr="005F26DE">
        <w:t>3. Wykonawca jest zobowi</w:t>
      </w:r>
      <w:r>
        <w:t xml:space="preserve">ązany do realizowania zadań na rzecz Zamawiającego oraz wszystkich partnerów konsorcjum  (Partnerów), w imieniu których Zamawiający występuje. Zarówno usługi jak i dokumenty muszą być realizowane w dwóch perspektywach: ogólnej (dla wszystkich </w:t>
      </w:r>
      <w:r>
        <w:lastRenderedPageBreak/>
        <w:t>partnerów projektu) jak i szczegółowej, czyli odrębnie dla każdego z partnerów.</w:t>
      </w:r>
    </w:p>
    <w:p w:rsidR="00A16B02" w:rsidRDefault="00A16B02" w:rsidP="00A16B02">
      <w:pPr>
        <w:widowControl w:val="0"/>
        <w:autoSpaceDE w:val="0"/>
        <w:autoSpaceDN w:val="0"/>
        <w:adjustRightInd w:val="0"/>
        <w:spacing w:line="360" w:lineRule="auto"/>
        <w:jc w:val="both"/>
      </w:pPr>
      <w:r>
        <w:t xml:space="preserve">4. Opracowanie dokumentacji poprzedzone będzie </w:t>
      </w:r>
      <w:r w:rsidRPr="005F26DE">
        <w:rPr>
          <w:i/>
          <w:iCs/>
          <w:u w:val="single"/>
        </w:rPr>
        <w:t xml:space="preserve">konsultacjami wstępnymi </w:t>
      </w:r>
      <w:r>
        <w:t xml:space="preserve">z Partnerami dla których przedmiot umowy jest wykonywany. W konsultacjach wstępnych wezmą udział wszyscy przedstawiciele zespołu doradcy technicznego. </w:t>
      </w:r>
      <w:r w:rsidRPr="000E597D">
        <w:t>W trakcie konsultacji wstępnych wykonawca przeprowadzi doradztwo w zakresie wyboru systemów informatycznych wspomagających funkcjonowanie szpitali, doradztwo w zakresie wyboru urządzeń IT niezbędnych do realizacji projektu, w tym oszacowanie, przestrzeni dyskowych dla macierzy i serwerów niezbędnych dla f</w:t>
      </w:r>
      <w:r>
        <w:t xml:space="preserve">unkcjonowania </w:t>
      </w:r>
      <w:r w:rsidRPr="00494BFF">
        <w:rPr>
          <w:b/>
        </w:rPr>
        <w:t>wdrażanych systemów</w:t>
      </w:r>
      <w:r w:rsidRPr="000E597D">
        <w:t xml:space="preserve"> przez kolejn</w:t>
      </w:r>
      <w:r>
        <w:t xml:space="preserve">e 5 lat od zakończenia projektu, uzgodni </w:t>
      </w:r>
      <w:r w:rsidRPr="000E597D">
        <w:t xml:space="preserve"> przygotowanie niezbędnej dokumentacji przetargowej do postępowań o zamówienia publiczne na wyłonienie wykonawców dostaw sprzętu informatycznego i oprogramowania, w tym SIWZ/zapytań ofertowych, opisów przedmiotu zamówienia i dokumentacji technicznej;</w:t>
      </w:r>
    </w:p>
    <w:p w:rsidR="00A16B02" w:rsidRDefault="00A16B02" w:rsidP="00A16B02">
      <w:pPr>
        <w:widowControl w:val="0"/>
        <w:autoSpaceDE w:val="0"/>
        <w:autoSpaceDN w:val="0"/>
        <w:adjustRightInd w:val="0"/>
        <w:spacing w:line="360" w:lineRule="auto"/>
        <w:jc w:val="both"/>
      </w:pPr>
      <w:r>
        <w:t>5. Liczba godzin</w:t>
      </w:r>
      <w:r>
        <w:rPr>
          <w:i/>
          <w:iCs/>
        </w:rPr>
        <w:t xml:space="preserve"> </w:t>
      </w:r>
      <w:r w:rsidRPr="005F26DE">
        <w:rPr>
          <w:i/>
          <w:iCs/>
          <w:u w:val="single"/>
        </w:rPr>
        <w:t>konsultacji wstępnych</w:t>
      </w:r>
      <w:r>
        <w:rPr>
          <w:i/>
          <w:iCs/>
        </w:rPr>
        <w:t xml:space="preserve"> </w:t>
      </w:r>
      <w:r>
        <w:t xml:space="preserve">przewidziana dla każdego Partnera nie może niższa niż 24 godziny w podziale na  4 sesje spotkań zorganizowane w siedzibach jednostek wchodzących w skład konsorcjum, w terminach wynikających z realizacji umowy, uprzednio uzgodnionych protokolarnie z wykonawcą. Czas sesji konsultacyjnych może być skrócony na pisemny wniosek jednostki w której konsultacje były wykonywane. </w:t>
      </w:r>
    </w:p>
    <w:p w:rsidR="00A16B02" w:rsidRDefault="00A16B02" w:rsidP="00A16B02">
      <w:pPr>
        <w:widowControl w:val="0"/>
        <w:autoSpaceDE w:val="0"/>
        <w:autoSpaceDN w:val="0"/>
        <w:adjustRightInd w:val="0"/>
        <w:spacing w:line="360" w:lineRule="auto"/>
        <w:jc w:val="both"/>
      </w:pPr>
      <w:r>
        <w:t xml:space="preserve">6. Zamawiający zobowiązuje się do umożliwienia wykonawcy przeprowadzenia wszystkich sesji  </w:t>
      </w:r>
      <w:r w:rsidRPr="00297BBA">
        <w:rPr>
          <w:i/>
          <w:u w:val="single"/>
        </w:rPr>
        <w:t>konsultacji wstępnych</w:t>
      </w:r>
      <w:r>
        <w:t xml:space="preserve"> w ciągu 20 dni roboczych od dnia podpisania niniejszej umowy. </w:t>
      </w:r>
    </w:p>
    <w:p w:rsidR="00A16B02" w:rsidRDefault="00A16B02" w:rsidP="00A16B02">
      <w:pPr>
        <w:widowControl w:val="0"/>
        <w:autoSpaceDE w:val="0"/>
        <w:autoSpaceDN w:val="0"/>
        <w:adjustRightInd w:val="0"/>
        <w:spacing w:line="360" w:lineRule="auto"/>
        <w:jc w:val="both"/>
      </w:pPr>
      <w:r>
        <w:t xml:space="preserve">7. W trakcie fazy wdrażania projektu i odbiorów urządzeń oraz oprogramowania Doradca techniczny zobowiązany będzie do wykonania </w:t>
      </w:r>
      <w:r>
        <w:rPr>
          <w:i/>
          <w:iCs/>
          <w:u w:val="single"/>
        </w:rPr>
        <w:t xml:space="preserve">konsultacjami wdrożeniowych </w:t>
      </w:r>
      <w:r>
        <w:t>z Partnerami dla których przedmiot umowy jest wykonywany.</w:t>
      </w:r>
    </w:p>
    <w:p w:rsidR="00A16B02" w:rsidRDefault="00A16B02" w:rsidP="00A16B02">
      <w:pPr>
        <w:widowControl w:val="0"/>
        <w:autoSpaceDE w:val="0"/>
        <w:autoSpaceDN w:val="0"/>
        <w:adjustRightInd w:val="0"/>
        <w:spacing w:line="360" w:lineRule="auto"/>
        <w:jc w:val="both"/>
      </w:pPr>
      <w:r>
        <w:t xml:space="preserve">8. Liczba godzin </w:t>
      </w:r>
      <w:r>
        <w:rPr>
          <w:i/>
          <w:iCs/>
          <w:u w:val="single"/>
        </w:rPr>
        <w:t xml:space="preserve">konsultacjami wdrożeniowych </w:t>
      </w:r>
      <w:r>
        <w:t xml:space="preserve"> przewidziana dla każdego podmiotu nie może </w:t>
      </w:r>
      <w:r w:rsidRPr="00174B4D">
        <w:rPr>
          <w:i/>
          <w:u w:val="single"/>
        </w:rPr>
        <w:t>być niższa niż 18 godzin</w:t>
      </w:r>
      <w:r>
        <w:t xml:space="preserve"> w podziale na  3 sesje spotkań zorganizowane w siedzibach jednostek wchodzących w skład konsorcjum, </w:t>
      </w:r>
      <w:r w:rsidRPr="000F18F1">
        <w:rPr>
          <w:u w:val="single"/>
        </w:rPr>
        <w:t xml:space="preserve">w </w:t>
      </w:r>
      <w:r>
        <w:rPr>
          <w:u w:val="single"/>
        </w:rPr>
        <w:t>terminach zapewniających</w:t>
      </w:r>
      <w:r w:rsidRPr="000F18F1">
        <w:rPr>
          <w:u w:val="single"/>
        </w:rPr>
        <w:t xml:space="preserve"> realizację </w:t>
      </w:r>
      <w:r>
        <w:rPr>
          <w:u w:val="single"/>
        </w:rPr>
        <w:t xml:space="preserve">niniejszej </w:t>
      </w:r>
      <w:r w:rsidRPr="000F18F1">
        <w:rPr>
          <w:u w:val="single"/>
        </w:rPr>
        <w:t>umowy</w:t>
      </w:r>
      <w:r>
        <w:t xml:space="preserve">, uprzednio uzgodnionych protokolarnie z wykonawcą. Czas sesji konsultacyjnych może być skrócony na pisemny wniosek jednostki w której konsultacje były wykonywane. </w:t>
      </w:r>
      <w:r w:rsidRPr="000E597D">
        <w:t>W trakcie konsultacji wdrożeniowych  wykonawca</w:t>
      </w:r>
      <w:r>
        <w:t>:</w:t>
      </w:r>
      <w:r w:rsidRPr="000E597D">
        <w:t xml:space="preserve"> przeprowadzi ocenę merytoryczna ofert </w:t>
      </w:r>
      <w:r>
        <w:t xml:space="preserve">złożonych </w:t>
      </w:r>
      <w:r w:rsidRPr="000E597D">
        <w:t>w Przetargach na wyłonienie wykonawców dostaw sprzętu informatycznego i oprogramowania, zrelacjonuje prace realizowane w ramach projektu, udzieli informacji  merytorycznych w zakresie zagadnień informatycznych nad zgodnością realizacji projektu z wymaganiami funkcjonalnymi Zamawiającego, udzieli informacji merytoryczny w zakresie zagadnień informatycznych nad instalacją i konfiguracją sprzętu serwerowego, sieciowego i komputerowego;</w:t>
      </w:r>
    </w:p>
    <w:p w:rsidR="00A16B02" w:rsidRDefault="00A16B02" w:rsidP="00A16B02">
      <w:pPr>
        <w:widowControl w:val="0"/>
        <w:autoSpaceDE w:val="0"/>
        <w:autoSpaceDN w:val="0"/>
        <w:adjustRightInd w:val="0"/>
        <w:spacing w:line="360" w:lineRule="auto"/>
        <w:jc w:val="both"/>
      </w:pPr>
      <w:r>
        <w:t>9</w:t>
      </w:r>
      <w:r w:rsidRPr="005F26DE">
        <w:t>. Celem pracy Wykonawcy jest wsparcie w zakresie doradztwa technicznego obejmuj</w:t>
      </w:r>
      <w:r>
        <w:t xml:space="preserve">ącego wybór, przygotowanie specyfikacji oraz nadzór nad wdrożeniem, systemów informatycznych oraz </w:t>
      </w:r>
      <w:r>
        <w:lastRenderedPageBreak/>
        <w:t>niezbędnej platformy sprzętowej, zgodnie z zakresem obowiązków Wykonawcy oraz z odpowiednimi przepisami prawa wspólnotowego i krajowego.</w:t>
      </w:r>
    </w:p>
    <w:p w:rsidR="00A16B02" w:rsidRDefault="00A16B02" w:rsidP="00A16B02">
      <w:pPr>
        <w:widowControl w:val="0"/>
        <w:autoSpaceDE w:val="0"/>
        <w:autoSpaceDN w:val="0"/>
        <w:adjustRightInd w:val="0"/>
        <w:spacing w:line="360" w:lineRule="auto"/>
        <w:jc w:val="both"/>
      </w:pPr>
      <w:r>
        <w:t xml:space="preserve">10. Przedstawiciel doradcy technicznego jest zobowiązany do uczestnictwa we wszystkich odbiorach technicznych sprzętu i oprogramowania wchodzącego w skład projektu w trakcie realizacji projektu. </w:t>
      </w:r>
    </w:p>
    <w:p w:rsidR="00A16B02" w:rsidRDefault="00A16B02" w:rsidP="00A16B02">
      <w:pPr>
        <w:widowControl w:val="0"/>
        <w:autoSpaceDE w:val="0"/>
        <w:autoSpaceDN w:val="0"/>
        <w:adjustRightInd w:val="0"/>
        <w:spacing w:line="360" w:lineRule="auto"/>
        <w:jc w:val="both"/>
      </w:pPr>
      <w:r>
        <w:t xml:space="preserve">11. Opis przebiegu wszystkich czynności przeprowadzonych przez wykonawcę jest elementem raportów o których mowa w </w:t>
      </w:r>
      <w:r>
        <w:rPr>
          <w:bCs/>
        </w:rPr>
        <w:t>§6  i będzie zatwierdzany przez  Zamawiającego w trybie określonym w §6  punkt 4.</w:t>
      </w:r>
    </w:p>
    <w:p w:rsidR="00A16B02" w:rsidRPr="005F26DE" w:rsidRDefault="00A16B02" w:rsidP="00A16B02">
      <w:pPr>
        <w:widowControl w:val="0"/>
        <w:autoSpaceDE w:val="0"/>
        <w:autoSpaceDN w:val="0"/>
        <w:adjustRightInd w:val="0"/>
        <w:spacing w:line="360" w:lineRule="auto"/>
        <w:jc w:val="both"/>
      </w:pPr>
    </w:p>
    <w:p w:rsidR="00A16B02" w:rsidRPr="00B6563B" w:rsidRDefault="00A16B02" w:rsidP="00A16B02">
      <w:pPr>
        <w:widowControl w:val="0"/>
        <w:autoSpaceDE w:val="0"/>
        <w:autoSpaceDN w:val="0"/>
        <w:adjustRightInd w:val="0"/>
        <w:spacing w:line="360" w:lineRule="auto"/>
        <w:jc w:val="center"/>
        <w:rPr>
          <w:b/>
          <w:bCs/>
        </w:rPr>
      </w:pPr>
      <w:r w:rsidRPr="00B6563B">
        <w:rPr>
          <w:b/>
          <w:bCs/>
        </w:rPr>
        <w:t>§3 Termin wykonania umowy</w:t>
      </w:r>
    </w:p>
    <w:p w:rsidR="00A16B02" w:rsidRDefault="00A16B02" w:rsidP="00431042">
      <w:pPr>
        <w:widowControl w:val="0"/>
        <w:numPr>
          <w:ilvl w:val="0"/>
          <w:numId w:val="45"/>
        </w:numPr>
        <w:autoSpaceDE w:val="0"/>
        <w:autoSpaceDN w:val="0"/>
        <w:adjustRightInd w:val="0"/>
        <w:spacing w:line="360" w:lineRule="auto"/>
        <w:jc w:val="both"/>
      </w:pPr>
      <w:r w:rsidRPr="005F26DE">
        <w:t>Strony zgodnie ustalaj</w:t>
      </w:r>
      <w:r>
        <w:t>ą, iż rozpoczęcie wykonania Umowy nastąpi w dniu jej podpisania i Umowa będzie obowiązywać do dnia zatwierdzenia przez Zamawiającego Raportu Końcowego z wykonania Umowy tj. do 15.06.2015 r. (z możliwością przedłużenia w przypadku wydłużenia realizacji projektu).</w:t>
      </w:r>
    </w:p>
    <w:p w:rsidR="00A16B02" w:rsidRDefault="00A16B02" w:rsidP="00431042">
      <w:pPr>
        <w:widowControl w:val="0"/>
        <w:numPr>
          <w:ilvl w:val="0"/>
          <w:numId w:val="45"/>
        </w:numPr>
        <w:autoSpaceDE w:val="0"/>
        <w:autoSpaceDN w:val="0"/>
        <w:adjustRightInd w:val="0"/>
        <w:spacing w:line="360" w:lineRule="auto"/>
        <w:jc w:val="both"/>
      </w:pPr>
      <w:r>
        <w:t>Wykonawca wykona część  przedmiotu zamówienia określoną</w:t>
      </w:r>
      <w:r w:rsidRPr="00215595">
        <w:t xml:space="preserve"> w §2 umowy ustęp 1 punkt b).</w:t>
      </w:r>
      <w:r>
        <w:t xml:space="preserve"> w terminie ……………………………..(</w:t>
      </w:r>
      <w:r w:rsidRPr="00215595">
        <w:t xml:space="preserve"> nie </w:t>
      </w:r>
      <w:r>
        <w:t xml:space="preserve">później </w:t>
      </w:r>
      <w:r w:rsidRPr="00215595">
        <w:t>jednak niż 30 dni</w:t>
      </w:r>
      <w:r>
        <w:t xml:space="preserve"> od dnia podpisania niniejszej umowy)</w:t>
      </w:r>
      <w:r w:rsidRPr="00215595">
        <w:t>.</w:t>
      </w:r>
    </w:p>
    <w:p w:rsidR="00A16B02" w:rsidRDefault="00A16B02" w:rsidP="00431042">
      <w:pPr>
        <w:widowControl w:val="0"/>
        <w:numPr>
          <w:ilvl w:val="0"/>
          <w:numId w:val="45"/>
        </w:numPr>
        <w:autoSpaceDE w:val="0"/>
        <w:autoSpaceDN w:val="0"/>
        <w:adjustRightInd w:val="0"/>
        <w:spacing w:line="360" w:lineRule="auto"/>
        <w:jc w:val="both"/>
      </w:pPr>
      <w:r w:rsidRPr="00B6563B">
        <w:t>Szczegółowe terminy określone</w:t>
      </w:r>
      <w:r>
        <w:t xml:space="preserve"> zostaną</w:t>
      </w:r>
      <w:r w:rsidRPr="00B6563B">
        <w:t xml:space="preserve"> </w:t>
      </w:r>
      <w:r>
        <w:t xml:space="preserve">przez wykonawcę  po akceptacji ich przez zmawiającego </w:t>
      </w:r>
      <w:r w:rsidRPr="00ED3B37">
        <w:rPr>
          <w:b/>
        </w:rPr>
        <w:t>w raporcie wstępnym</w:t>
      </w:r>
      <w:r>
        <w:t xml:space="preserve"> </w:t>
      </w:r>
      <w:r w:rsidRPr="00ED3B37">
        <w:rPr>
          <w:b/>
        </w:rPr>
        <w:t>(</w:t>
      </w:r>
      <w:r w:rsidRPr="00ED3B37">
        <w:rPr>
          <w:b/>
          <w:i/>
          <w:u w:val="single"/>
        </w:rPr>
        <w:t>Harmonogram Wykonania Zadań Doradcy Technicznego</w:t>
      </w:r>
      <w:r w:rsidRPr="00ED3B37">
        <w:rPr>
          <w:b/>
        </w:rPr>
        <w:t xml:space="preserve">). </w:t>
      </w:r>
    </w:p>
    <w:p w:rsidR="00A16B02" w:rsidRDefault="00A16B02" w:rsidP="00431042">
      <w:pPr>
        <w:widowControl w:val="0"/>
        <w:numPr>
          <w:ilvl w:val="0"/>
          <w:numId w:val="45"/>
        </w:numPr>
        <w:autoSpaceDE w:val="0"/>
        <w:autoSpaceDN w:val="0"/>
        <w:adjustRightInd w:val="0"/>
        <w:spacing w:line="360" w:lineRule="auto"/>
        <w:jc w:val="both"/>
      </w:pPr>
      <w:r w:rsidRPr="005F26DE">
        <w:t>O ka</w:t>
      </w:r>
      <w:r>
        <w:t>żdej zmianie terminów istotnych dla wykonania Umowy Strony informować się będą niezwłocznie w formie pisemnej.</w:t>
      </w:r>
    </w:p>
    <w:p w:rsidR="00A16B02" w:rsidRDefault="00A16B02" w:rsidP="00A16B02">
      <w:pPr>
        <w:widowControl w:val="0"/>
        <w:autoSpaceDE w:val="0"/>
        <w:autoSpaceDN w:val="0"/>
        <w:adjustRightInd w:val="0"/>
        <w:spacing w:line="360" w:lineRule="auto"/>
        <w:jc w:val="center"/>
        <w:rPr>
          <w:b/>
          <w:bCs/>
        </w:rPr>
      </w:pPr>
    </w:p>
    <w:p w:rsidR="00A16B02" w:rsidRPr="005F26DE" w:rsidRDefault="00A16B02" w:rsidP="00A16B02">
      <w:pPr>
        <w:widowControl w:val="0"/>
        <w:autoSpaceDE w:val="0"/>
        <w:autoSpaceDN w:val="0"/>
        <w:adjustRightInd w:val="0"/>
        <w:spacing w:line="360" w:lineRule="auto"/>
        <w:jc w:val="center"/>
        <w:rPr>
          <w:b/>
          <w:bCs/>
        </w:rPr>
      </w:pPr>
      <w:r w:rsidRPr="005F26DE">
        <w:rPr>
          <w:b/>
          <w:bCs/>
        </w:rPr>
        <w:t>§4. Wynagrodzenie</w:t>
      </w:r>
    </w:p>
    <w:p w:rsidR="00A16B02" w:rsidRDefault="00A16B02" w:rsidP="00A16B02">
      <w:pPr>
        <w:widowControl w:val="0"/>
        <w:autoSpaceDE w:val="0"/>
        <w:autoSpaceDN w:val="0"/>
        <w:adjustRightInd w:val="0"/>
        <w:spacing w:after="120" w:line="360" w:lineRule="auto"/>
        <w:jc w:val="both"/>
        <w:rPr>
          <w:highlight w:val="white"/>
        </w:rPr>
      </w:pPr>
      <w:r w:rsidRPr="005F26DE">
        <w:rPr>
          <w:highlight w:val="white"/>
        </w:rPr>
        <w:t>1.Wynagrodzeniem za wykonanie Umowy jest cena za wykonanie ca</w:t>
      </w:r>
      <w:r>
        <w:rPr>
          <w:highlight w:val="white"/>
        </w:rPr>
        <w:t xml:space="preserve">łości przedmiotu Umowy </w:t>
      </w:r>
      <w:r>
        <w:rPr>
          <w:spacing w:val="1"/>
          <w:highlight w:val="white"/>
        </w:rPr>
        <w:t xml:space="preserve">zaproponowana w Formularzu Oferty Wykonawcy.  </w:t>
      </w:r>
    </w:p>
    <w:p w:rsidR="00A16B02" w:rsidRDefault="00A16B02" w:rsidP="00A16B02">
      <w:pPr>
        <w:widowControl w:val="0"/>
        <w:autoSpaceDE w:val="0"/>
        <w:autoSpaceDN w:val="0"/>
        <w:adjustRightInd w:val="0"/>
        <w:spacing w:after="120" w:line="360" w:lineRule="auto"/>
        <w:jc w:val="both"/>
        <w:rPr>
          <w:highlight w:val="white"/>
        </w:rPr>
      </w:pPr>
      <w:r w:rsidRPr="005F26DE">
        <w:rPr>
          <w:spacing w:val="2"/>
          <w:highlight w:val="white"/>
        </w:rPr>
        <w:t xml:space="preserve">2.Cena </w:t>
      </w:r>
      <w:r w:rsidRPr="005F26DE">
        <w:rPr>
          <w:spacing w:val="7"/>
          <w:highlight w:val="white"/>
        </w:rPr>
        <w:t>podana w Formularzu Oferty,</w:t>
      </w:r>
      <w:r w:rsidRPr="005F26DE">
        <w:rPr>
          <w:spacing w:val="1"/>
          <w:highlight w:val="white"/>
        </w:rPr>
        <w:t xml:space="preserve"> ma charakter wynagrodzenia rycza</w:t>
      </w:r>
      <w:r>
        <w:rPr>
          <w:spacing w:val="1"/>
          <w:highlight w:val="white"/>
        </w:rPr>
        <w:t>łtowego w znaczeniu,  o</w:t>
      </w:r>
      <w:r>
        <w:rPr>
          <w:highlight w:val="white"/>
        </w:rPr>
        <w:t xml:space="preserve"> którym mowa w art. 632 Kodeksu cywilnego, z zastrzeżeniem zapisów ust. 4 niniejszego paragrafu.</w:t>
      </w:r>
    </w:p>
    <w:p w:rsidR="00A16B02" w:rsidRDefault="00A16B02" w:rsidP="00A16B02">
      <w:pPr>
        <w:widowControl w:val="0"/>
        <w:autoSpaceDE w:val="0"/>
        <w:autoSpaceDN w:val="0"/>
        <w:adjustRightInd w:val="0"/>
        <w:spacing w:after="120" w:line="360" w:lineRule="auto"/>
        <w:rPr>
          <w:highlight w:val="white"/>
        </w:rPr>
      </w:pPr>
      <w:r>
        <w:rPr>
          <w:highlight w:val="white"/>
        </w:rPr>
        <w:t>3</w:t>
      </w:r>
      <w:r w:rsidRPr="005F26DE">
        <w:rPr>
          <w:highlight w:val="white"/>
        </w:rPr>
        <w:t>.Z tytu</w:t>
      </w:r>
      <w:r>
        <w:rPr>
          <w:highlight w:val="white"/>
        </w:rPr>
        <w:t xml:space="preserve">łu wykonania przedmiotu Umowy określonego w § 2 Zamawiający zapłaci Wykonawcy kwotę netto ………………………………………………………………. zł </w:t>
      </w:r>
    </w:p>
    <w:p w:rsidR="00A16B02" w:rsidRDefault="00A16B02" w:rsidP="00A16B02">
      <w:pPr>
        <w:widowControl w:val="0"/>
        <w:tabs>
          <w:tab w:val="left" w:pos="568"/>
        </w:tabs>
        <w:autoSpaceDE w:val="0"/>
        <w:autoSpaceDN w:val="0"/>
        <w:adjustRightInd w:val="0"/>
        <w:spacing w:line="360" w:lineRule="auto"/>
        <w:ind w:left="284" w:right="74"/>
      </w:pPr>
      <w:r w:rsidRPr="005F26DE">
        <w:t>(s</w:t>
      </w:r>
      <w:r>
        <w:t xml:space="preserve">łownie ……………………………….………………………………………………….) wraz z należnym podatkiem VAT w kwocie …...............................…………………zł (słownie……………………..........................................................................………….…) </w:t>
      </w:r>
    </w:p>
    <w:p w:rsidR="00A16B02" w:rsidRDefault="00A16B02" w:rsidP="00A16B02">
      <w:pPr>
        <w:widowControl w:val="0"/>
        <w:tabs>
          <w:tab w:val="left" w:pos="568"/>
        </w:tabs>
        <w:autoSpaceDE w:val="0"/>
        <w:autoSpaceDN w:val="0"/>
        <w:adjustRightInd w:val="0"/>
        <w:spacing w:line="360" w:lineRule="auto"/>
        <w:ind w:left="284" w:right="72"/>
        <w:rPr>
          <w:b/>
          <w:bCs/>
        </w:rPr>
      </w:pPr>
      <w:r w:rsidRPr="005F26DE">
        <w:rPr>
          <w:b/>
          <w:bCs/>
        </w:rPr>
        <w:lastRenderedPageBreak/>
        <w:t>co stanowi wynagrodzenie brutto w wysoko</w:t>
      </w:r>
      <w:r>
        <w:rPr>
          <w:b/>
          <w:bCs/>
        </w:rPr>
        <w:t>ści ...................................................... zł</w:t>
      </w:r>
    </w:p>
    <w:p w:rsidR="00A16B02" w:rsidRDefault="00A16B02" w:rsidP="00A16B02">
      <w:pPr>
        <w:widowControl w:val="0"/>
        <w:autoSpaceDE w:val="0"/>
        <w:autoSpaceDN w:val="0"/>
        <w:adjustRightInd w:val="0"/>
        <w:spacing w:line="360" w:lineRule="auto"/>
        <w:ind w:left="284" w:right="72"/>
        <w:rPr>
          <w:b/>
          <w:bCs/>
        </w:rPr>
      </w:pPr>
      <w:r>
        <w:rPr>
          <w:b/>
          <w:bCs/>
          <w:lang w:val="en-US"/>
        </w:rPr>
        <w:t>( s</w:t>
      </w:r>
      <w:r>
        <w:rPr>
          <w:b/>
          <w:bCs/>
        </w:rPr>
        <w:t>łownie ...........................................................................................................................zł)</w:t>
      </w:r>
    </w:p>
    <w:p w:rsidR="00A16B02" w:rsidRDefault="00A16B02" w:rsidP="00431042">
      <w:pPr>
        <w:widowControl w:val="0"/>
        <w:numPr>
          <w:ilvl w:val="0"/>
          <w:numId w:val="53"/>
        </w:numPr>
        <w:tabs>
          <w:tab w:val="left" w:pos="284"/>
        </w:tabs>
        <w:autoSpaceDE w:val="0"/>
        <w:autoSpaceDN w:val="0"/>
        <w:adjustRightInd w:val="0"/>
        <w:spacing w:after="120" w:line="360" w:lineRule="auto"/>
        <w:jc w:val="both"/>
        <w:rPr>
          <w:highlight w:val="white"/>
        </w:rPr>
      </w:pPr>
      <w:r w:rsidRPr="005F26DE">
        <w:rPr>
          <w:highlight w:val="white"/>
        </w:rPr>
        <w:t>W przypadku zmiany obowi</w:t>
      </w:r>
      <w:r>
        <w:rPr>
          <w:highlight w:val="white"/>
        </w:rPr>
        <w:t>ązującej stawki podatku VAT w trakcie realizacji Umowy, wynagrodzenie brutto zostanie odpowiednio skorygowane przez Strony Umowy.</w:t>
      </w:r>
    </w:p>
    <w:p w:rsidR="00A16B02" w:rsidRDefault="00A16B02" w:rsidP="00431042">
      <w:pPr>
        <w:widowControl w:val="0"/>
        <w:numPr>
          <w:ilvl w:val="0"/>
          <w:numId w:val="53"/>
        </w:numPr>
        <w:tabs>
          <w:tab w:val="left" w:pos="284"/>
        </w:tabs>
        <w:autoSpaceDE w:val="0"/>
        <w:autoSpaceDN w:val="0"/>
        <w:adjustRightInd w:val="0"/>
        <w:spacing w:line="360" w:lineRule="auto"/>
        <w:ind w:left="284"/>
        <w:jc w:val="both"/>
      </w:pPr>
      <w:r w:rsidRPr="005F26DE">
        <w:t>Powy</w:t>
      </w:r>
      <w:r>
        <w:t>ższe wynagrodzenie obejmuje wszystkie obowiązki Wykonawcy wynikające z niniejszej umowy i uwzględnia wszelkie koszty Wykonawcy związane z poprawną realizacją umowy. Wykonawca oświadcza, że wynagrodzenie za realizację Przedmiotu Umowy skalkulował na podstawie własnych obliczeń, działań i szacunków oraz że przed podpisaniem  Umowy upewnił się co do prawidłowości i kompletności wyceny prac i dostaw objętych Przedmiotem Umowy.</w:t>
      </w:r>
    </w:p>
    <w:p w:rsidR="00A16B02" w:rsidRPr="00B6563B" w:rsidRDefault="00A16B02" w:rsidP="00A16B02">
      <w:pPr>
        <w:widowControl w:val="0"/>
        <w:autoSpaceDE w:val="0"/>
        <w:autoSpaceDN w:val="0"/>
        <w:adjustRightInd w:val="0"/>
        <w:spacing w:line="360" w:lineRule="auto"/>
        <w:jc w:val="center"/>
        <w:rPr>
          <w:b/>
          <w:bCs/>
        </w:rPr>
      </w:pPr>
      <w:r w:rsidRPr="00B6563B">
        <w:rPr>
          <w:b/>
          <w:bCs/>
        </w:rPr>
        <w:t>§5. Zasady rozliczania wynagrodzenia umownego</w:t>
      </w:r>
    </w:p>
    <w:p w:rsidR="00A16B02" w:rsidRDefault="00A16B02" w:rsidP="00431042">
      <w:pPr>
        <w:widowControl w:val="0"/>
        <w:numPr>
          <w:ilvl w:val="0"/>
          <w:numId w:val="46"/>
        </w:numPr>
        <w:tabs>
          <w:tab w:val="left" w:pos="1069"/>
        </w:tabs>
        <w:autoSpaceDE w:val="0"/>
        <w:autoSpaceDN w:val="0"/>
        <w:adjustRightInd w:val="0"/>
        <w:spacing w:after="120" w:line="360" w:lineRule="auto"/>
        <w:ind w:right="72"/>
        <w:jc w:val="both"/>
      </w:pPr>
      <w:r w:rsidRPr="005F26DE">
        <w:t>Wynagrodzenie, o którym mowa w § 4 b</w:t>
      </w:r>
      <w:r>
        <w:t>ędzie składać się z następujących części:</w:t>
      </w:r>
    </w:p>
    <w:p w:rsidR="00A16B02" w:rsidRPr="005F26DE" w:rsidRDefault="00A16B02" w:rsidP="00431042">
      <w:pPr>
        <w:widowControl w:val="0"/>
        <w:numPr>
          <w:ilvl w:val="0"/>
          <w:numId w:val="46"/>
        </w:numPr>
        <w:tabs>
          <w:tab w:val="left" w:pos="759"/>
        </w:tabs>
        <w:autoSpaceDE w:val="0"/>
        <w:autoSpaceDN w:val="0"/>
        <w:adjustRightInd w:val="0"/>
        <w:spacing w:after="120" w:line="360" w:lineRule="auto"/>
        <w:ind w:left="759"/>
        <w:jc w:val="both"/>
      </w:pPr>
      <w:r w:rsidRPr="005F26DE">
        <w:t>W okresie realizacji projektu e-Zdrowie:</w:t>
      </w:r>
    </w:p>
    <w:p w:rsidR="00A16B02" w:rsidRDefault="00A16B02" w:rsidP="00A16B02">
      <w:pPr>
        <w:widowControl w:val="0"/>
        <w:autoSpaceDE w:val="0"/>
        <w:autoSpaceDN w:val="0"/>
        <w:adjustRightInd w:val="0"/>
        <w:spacing w:line="360" w:lineRule="auto"/>
        <w:ind w:left="1288"/>
        <w:jc w:val="both"/>
      </w:pPr>
      <w:r w:rsidRPr="005F26DE">
        <w:rPr>
          <w:b/>
          <w:bCs/>
        </w:rPr>
        <w:t>40 %</w:t>
      </w:r>
      <w:r w:rsidRPr="005F26DE">
        <w:t xml:space="preserve"> wynagrodzenia okre</w:t>
      </w:r>
      <w:r>
        <w:t>ślonego w Formularzu Oferty otrzyma Wykonawca po odebraniu przez zamawiającego</w:t>
      </w:r>
      <w:r w:rsidRPr="00E852BF">
        <w:rPr>
          <w:u w:val="single"/>
        </w:rPr>
        <w:t xml:space="preserve"> Raportu Wstępnego.;</w:t>
      </w:r>
    </w:p>
    <w:p w:rsidR="00A16B02" w:rsidRDefault="00A16B02" w:rsidP="00A16B02">
      <w:pPr>
        <w:widowControl w:val="0"/>
        <w:autoSpaceDE w:val="0"/>
        <w:autoSpaceDN w:val="0"/>
        <w:adjustRightInd w:val="0"/>
        <w:spacing w:line="360" w:lineRule="auto"/>
        <w:ind w:left="1288"/>
        <w:jc w:val="both"/>
      </w:pPr>
      <w:r w:rsidRPr="00CC17ED">
        <w:rPr>
          <w:b/>
        </w:rPr>
        <w:t>40%</w:t>
      </w:r>
      <w:r>
        <w:t xml:space="preserve">  w podziale 4 razy po 10% po odbiorach kolejnych  czterech </w:t>
      </w:r>
      <w:r w:rsidRPr="00E852BF">
        <w:rPr>
          <w:u w:val="single"/>
        </w:rPr>
        <w:t>Raportów Okresowych</w:t>
      </w:r>
      <w:r>
        <w:t xml:space="preserve"> </w:t>
      </w:r>
    </w:p>
    <w:p w:rsidR="00A16B02"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ind w:left="1288"/>
        <w:jc w:val="both"/>
      </w:pPr>
      <w:r w:rsidRPr="005F26DE">
        <w:rPr>
          <w:b/>
          <w:bCs/>
        </w:rPr>
        <w:t xml:space="preserve">20% </w:t>
      </w:r>
      <w:r w:rsidRPr="005F26DE">
        <w:t>wynagrodzenia okre</w:t>
      </w:r>
      <w:r>
        <w:t>ślonego w Formularzu Oferty zostanie wypłacone po zaakceptowaniu przez Zamawiającego Raportu Końcowego z wykonania Umowy.</w:t>
      </w:r>
    </w:p>
    <w:p w:rsidR="00A16B02" w:rsidRDefault="00A16B02" w:rsidP="00431042">
      <w:pPr>
        <w:widowControl w:val="0"/>
        <w:numPr>
          <w:ilvl w:val="0"/>
          <w:numId w:val="46"/>
        </w:numPr>
        <w:tabs>
          <w:tab w:val="left" w:pos="1069"/>
        </w:tabs>
        <w:autoSpaceDE w:val="0"/>
        <w:autoSpaceDN w:val="0"/>
        <w:adjustRightInd w:val="0"/>
        <w:spacing w:after="120" w:line="360" w:lineRule="auto"/>
        <w:ind w:right="72"/>
        <w:jc w:val="both"/>
      </w:pPr>
      <w:r w:rsidRPr="005F26DE">
        <w:t xml:space="preserve">Wynagrodzenie, o którym mowa pkt </w:t>
      </w:r>
      <w:r>
        <w:t>2</w:t>
      </w:r>
      <w:r w:rsidRPr="005F26DE">
        <w:t xml:space="preserve"> b</w:t>
      </w:r>
      <w:r>
        <w:t xml:space="preserve">ędzie płatne Wykonawcy w terminie 30 dni od dnia otrzymania przez Zamawiającego prawidłowo wystawionej przez Wykonawcę faktury. Podstawą do wystawienia faktury jest zatwierdzony przez Zamawiającego Protokół przyjęcia raportu zgodnie z </w:t>
      </w:r>
      <w:r>
        <w:rPr>
          <w:b/>
          <w:bCs/>
        </w:rPr>
        <w:t>§6 punkt 4.</w:t>
      </w:r>
    </w:p>
    <w:p w:rsidR="00A16B02" w:rsidRDefault="00A16B02" w:rsidP="00431042">
      <w:pPr>
        <w:widowControl w:val="0"/>
        <w:numPr>
          <w:ilvl w:val="0"/>
          <w:numId w:val="46"/>
        </w:numPr>
        <w:tabs>
          <w:tab w:val="left" w:pos="1069"/>
        </w:tabs>
        <w:autoSpaceDE w:val="0"/>
        <w:autoSpaceDN w:val="0"/>
        <w:adjustRightInd w:val="0"/>
        <w:spacing w:after="120" w:line="360" w:lineRule="auto"/>
        <w:ind w:left="567" w:right="72" w:hanging="283"/>
        <w:jc w:val="both"/>
      </w:pPr>
      <w:r w:rsidRPr="005F26DE">
        <w:t>Faktury i dokumentacja dotycz</w:t>
      </w:r>
      <w:r>
        <w:t xml:space="preserve">ąca płatności będą sporządzane przez Wykonawcę w języku polskim. </w:t>
      </w:r>
    </w:p>
    <w:p w:rsidR="00A16B02" w:rsidRDefault="00A16B02" w:rsidP="00431042">
      <w:pPr>
        <w:widowControl w:val="0"/>
        <w:numPr>
          <w:ilvl w:val="0"/>
          <w:numId w:val="46"/>
        </w:numPr>
        <w:tabs>
          <w:tab w:val="left" w:pos="1069"/>
        </w:tabs>
        <w:autoSpaceDE w:val="0"/>
        <w:autoSpaceDN w:val="0"/>
        <w:adjustRightInd w:val="0"/>
        <w:spacing w:after="120" w:line="360" w:lineRule="auto"/>
        <w:ind w:left="567" w:right="72" w:hanging="283"/>
        <w:jc w:val="both"/>
      </w:pPr>
      <w:r w:rsidRPr="005F26DE">
        <w:t>Zap</w:t>
      </w:r>
      <w:r>
        <w:t xml:space="preserve">łata wynagrodzenia nastąpi na podstawie wystawionej przez Wykonawcę faktury VAT. Płatność kwoty wynagrodzenia będzie dokonywana w PLN na wskazany na fakturze przez Wykonawcę rachunek bankowy Wykonawcy.  </w:t>
      </w:r>
    </w:p>
    <w:p w:rsidR="00A16B02" w:rsidRDefault="00A16B02" w:rsidP="00431042">
      <w:pPr>
        <w:widowControl w:val="0"/>
        <w:numPr>
          <w:ilvl w:val="0"/>
          <w:numId w:val="46"/>
        </w:numPr>
        <w:tabs>
          <w:tab w:val="left" w:pos="1069"/>
        </w:tabs>
        <w:autoSpaceDE w:val="0"/>
        <w:autoSpaceDN w:val="0"/>
        <w:adjustRightInd w:val="0"/>
        <w:spacing w:after="120" w:line="360" w:lineRule="auto"/>
        <w:ind w:left="567" w:right="72" w:hanging="283"/>
        <w:jc w:val="both"/>
      </w:pPr>
      <w:r w:rsidRPr="005F26DE">
        <w:t>Za dzie</w:t>
      </w:r>
      <w:r>
        <w:t>ń zapłaty uważany będzie dzień obciążenia rachunku bankowego Zamawiającego.</w:t>
      </w:r>
    </w:p>
    <w:p w:rsidR="00A16B02" w:rsidRPr="000F5FAE" w:rsidRDefault="00A16B02" w:rsidP="00431042">
      <w:pPr>
        <w:widowControl w:val="0"/>
        <w:numPr>
          <w:ilvl w:val="0"/>
          <w:numId w:val="46"/>
        </w:numPr>
        <w:tabs>
          <w:tab w:val="left" w:pos="1069"/>
        </w:tabs>
        <w:autoSpaceDE w:val="0"/>
        <w:autoSpaceDN w:val="0"/>
        <w:adjustRightInd w:val="0"/>
        <w:spacing w:after="120" w:line="360" w:lineRule="auto"/>
        <w:ind w:left="284" w:right="72" w:hanging="283"/>
        <w:jc w:val="both"/>
        <w:rPr>
          <w:b/>
          <w:bCs/>
        </w:rPr>
      </w:pPr>
      <w:r w:rsidRPr="005F26DE">
        <w:t>Wykonawca nie mo</w:t>
      </w:r>
      <w:r>
        <w:t xml:space="preserve">że bez pisemnej zgody Zamawiającego przenosić wierzytelności wynikających z umowy niniejszej na osoby trzecie, ani rozporządzać nimi w jakiejkolwiek prawem przewidzianej formie. W szczególności wierzytelność nie może być przedmiotem </w:t>
      </w:r>
      <w:r>
        <w:lastRenderedPageBreak/>
        <w:t>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0F5FAE" w:rsidRDefault="000F5FAE" w:rsidP="00A16B02">
      <w:pPr>
        <w:widowControl w:val="0"/>
        <w:autoSpaceDE w:val="0"/>
        <w:autoSpaceDN w:val="0"/>
        <w:adjustRightInd w:val="0"/>
        <w:spacing w:line="360" w:lineRule="auto"/>
        <w:jc w:val="center"/>
        <w:rPr>
          <w:b/>
          <w:bCs/>
        </w:rPr>
      </w:pPr>
    </w:p>
    <w:p w:rsidR="00A16B02" w:rsidRPr="005F26DE" w:rsidRDefault="00A16B02" w:rsidP="00A16B02">
      <w:pPr>
        <w:widowControl w:val="0"/>
        <w:autoSpaceDE w:val="0"/>
        <w:autoSpaceDN w:val="0"/>
        <w:adjustRightInd w:val="0"/>
        <w:spacing w:line="360" w:lineRule="auto"/>
        <w:jc w:val="center"/>
        <w:rPr>
          <w:b/>
          <w:bCs/>
        </w:rPr>
      </w:pPr>
      <w:r w:rsidRPr="005F26DE">
        <w:rPr>
          <w:b/>
          <w:bCs/>
        </w:rPr>
        <w:t>§6. Raportowanie</w:t>
      </w:r>
    </w:p>
    <w:p w:rsidR="00A16B02" w:rsidRDefault="00A16B02" w:rsidP="00431042">
      <w:pPr>
        <w:widowControl w:val="0"/>
        <w:numPr>
          <w:ilvl w:val="0"/>
          <w:numId w:val="40"/>
        </w:numPr>
        <w:tabs>
          <w:tab w:val="left" w:pos="786"/>
        </w:tabs>
        <w:autoSpaceDE w:val="0"/>
        <w:autoSpaceDN w:val="0"/>
        <w:adjustRightInd w:val="0"/>
        <w:spacing w:line="360" w:lineRule="auto"/>
        <w:ind w:left="567" w:hanging="709"/>
        <w:jc w:val="both"/>
      </w:pPr>
      <w:r w:rsidRPr="005F26DE">
        <w:t>Z realizacji Umowy Wykonawca zobowi</w:t>
      </w:r>
      <w:r>
        <w:t>ązany jest składać Zamawiającemu oraz Inżynierowi Kontraktu wybranemu do realizacji ww. projektu, następujące pisemne Raporty:</w:t>
      </w:r>
    </w:p>
    <w:p w:rsidR="00A16B02" w:rsidRDefault="00A16B02" w:rsidP="00431042">
      <w:pPr>
        <w:widowControl w:val="0"/>
        <w:numPr>
          <w:ilvl w:val="0"/>
          <w:numId w:val="41"/>
        </w:numPr>
        <w:autoSpaceDE w:val="0"/>
        <w:autoSpaceDN w:val="0"/>
        <w:adjustRightInd w:val="0"/>
        <w:spacing w:after="120" w:line="360" w:lineRule="auto"/>
        <w:ind w:left="567" w:right="72" w:hanging="709"/>
        <w:jc w:val="both"/>
      </w:pPr>
      <w:r>
        <w:rPr>
          <w:b/>
          <w:bCs/>
        </w:rPr>
        <w:t xml:space="preserve">Raport </w:t>
      </w:r>
      <w:r w:rsidRPr="005F26DE">
        <w:rPr>
          <w:b/>
          <w:bCs/>
        </w:rPr>
        <w:t>Wst</w:t>
      </w:r>
      <w:r>
        <w:rPr>
          <w:b/>
          <w:bCs/>
        </w:rPr>
        <w:t>ępny</w:t>
      </w:r>
      <w:r>
        <w:t xml:space="preserve"> – zawierający, opis przebiegu konsultacji wstępnych, ocenę stanu zaawansowania techniczno-informatycznego Lidera i Partnerów, opis przedmiotu zamówienia wszystkich elementów wdrażanych w Projekcie  tj. specyfikacje techniczne o których mowa w </w:t>
      </w:r>
      <w:r w:rsidRPr="006D441D">
        <w:rPr>
          <w:bCs/>
        </w:rPr>
        <w:t>§2 ust. 1 punkt b)</w:t>
      </w:r>
      <w:r>
        <w:t xml:space="preserve"> oraz </w:t>
      </w:r>
      <w:r w:rsidRPr="00ED3B37">
        <w:rPr>
          <w:i/>
          <w:u w:val="single"/>
        </w:rPr>
        <w:t>Harmonogram Wykonania Zadań Doradcy Technicznego</w:t>
      </w:r>
      <w:r>
        <w:t xml:space="preserve"> w terminie </w:t>
      </w:r>
      <w:r>
        <w:rPr>
          <w:b/>
          <w:bCs/>
        </w:rPr>
        <w:t>do 30 dni od zawarcia niniejszej umowy.</w:t>
      </w:r>
    </w:p>
    <w:p w:rsidR="00A16B02" w:rsidRDefault="00A16B02" w:rsidP="00431042">
      <w:pPr>
        <w:widowControl w:val="0"/>
        <w:numPr>
          <w:ilvl w:val="0"/>
          <w:numId w:val="41"/>
        </w:numPr>
        <w:autoSpaceDE w:val="0"/>
        <w:autoSpaceDN w:val="0"/>
        <w:adjustRightInd w:val="0"/>
        <w:spacing w:after="120" w:line="360" w:lineRule="auto"/>
        <w:ind w:left="567" w:right="72" w:hanging="567"/>
        <w:jc w:val="both"/>
      </w:pPr>
      <w:r>
        <w:rPr>
          <w:b/>
          <w:bCs/>
        </w:rPr>
        <w:t xml:space="preserve">Raport </w:t>
      </w:r>
      <w:r w:rsidRPr="005F26DE">
        <w:rPr>
          <w:b/>
          <w:bCs/>
        </w:rPr>
        <w:t xml:space="preserve">Okresowy </w:t>
      </w:r>
      <w:r w:rsidRPr="005F26DE">
        <w:t>- w terminie 10 dni od zakończenia okresu, którego Ra</w:t>
      </w:r>
      <w:r>
        <w:t>port dotyczył.  Raporty okresowe</w:t>
      </w:r>
      <w:r w:rsidRPr="005F26DE">
        <w:t xml:space="preserve"> będą przedkładane od daty podpisania Umowy</w:t>
      </w:r>
      <w:r>
        <w:t>,</w:t>
      </w:r>
      <w:r w:rsidRPr="005F26DE">
        <w:t xml:space="preserve"> </w:t>
      </w:r>
      <w:r w:rsidRPr="00F820E8">
        <w:rPr>
          <w:u w:val="single"/>
        </w:rPr>
        <w:t>w terminach zapewniających realizację przedmiotu</w:t>
      </w:r>
      <w:r>
        <w:t xml:space="preserve"> </w:t>
      </w:r>
      <w:r w:rsidRPr="005F26DE">
        <w:t>Umowy</w:t>
      </w:r>
      <w:r>
        <w:t xml:space="preserve">, </w:t>
      </w:r>
      <w:r w:rsidRPr="00F820E8">
        <w:rPr>
          <w:u w:val="single"/>
        </w:rPr>
        <w:t>nie rzadziej niż raz na 2 miesiące. Pierwszy Raport okresowy zostanie przedłożony w dacie/ terminie, dla której będzie on obejmował okres dłuższy niż 2 miesiące</w:t>
      </w:r>
      <w:r w:rsidRPr="005F26DE">
        <w:t>. Zakres raportów okresowych obejmuje opisy z wykonanych w danym okresie wdrożeń technicznych objętych projektem, opis przebiegu konsultacji wdrożeniowych oraz uwagi i wn</w:t>
      </w:r>
      <w:r>
        <w:t xml:space="preserve">ioski dla inżyniera kontraktu. </w:t>
      </w:r>
      <w:r w:rsidRPr="005F26DE">
        <w:t xml:space="preserve"> Harmonogram  składania raportów okresowych zostanie uzgodniony z wykonawcą po ustaleniu terminów dostaw sprzętu i oprogramowania wchodzących w skład projektu. Liczba raportów okresowych nie może być niższa niż 4. </w:t>
      </w:r>
    </w:p>
    <w:p w:rsidR="00A16B02" w:rsidRPr="00F56882" w:rsidRDefault="00A16B02" w:rsidP="00431042">
      <w:pPr>
        <w:widowControl w:val="0"/>
        <w:numPr>
          <w:ilvl w:val="0"/>
          <w:numId w:val="41"/>
        </w:numPr>
        <w:autoSpaceDE w:val="0"/>
        <w:autoSpaceDN w:val="0"/>
        <w:adjustRightInd w:val="0"/>
        <w:spacing w:after="120" w:line="360" w:lineRule="auto"/>
        <w:ind w:left="567" w:right="72" w:hanging="567"/>
        <w:jc w:val="both"/>
      </w:pPr>
      <w:r>
        <w:rPr>
          <w:b/>
          <w:bCs/>
        </w:rPr>
        <w:t>Raport Końcowy z W</w:t>
      </w:r>
      <w:r w:rsidRPr="00F56882">
        <w:rPr>
          <w:b/>
          <w:bCs/>
        </w:rPr>
        <w:t>ykonania Umowy pod nazw</w:t>
      </w:r>
      <w:r>
        <w:rPr>
          <w:b/>
          <w:bCs/>
        </w:rPr>
        <w:t>ą</w:t>
      </w:r>
      <w:r w:rsidRPr="00F56882">
        <w:rPr>
          <w:b/>
          <w:bCs/>
        </w:rPr>
        <w:t>; "Opis uruchomienia wszystkich funkcjonalności systemu"</w:t>
      </w:r>
      <w:r w:rsidRPr="00F56882">
        <w:t xml:space="preserve"> </w:t>
      </w:r>
      <w:r w:rsidRPr="00EE0CAC">
        <w:rPr>
          <w:u w:val="single"/>
        </w:rPr>
        <w:t xml:space="preserve">– podsumowujący całość działań związanych z realizacją </w:t>
      </w:r>
      <w:r>
        <w:rPr>
          <w:u w:val="single"/>
        </w:rPr>
        <w:t xml:space="preserve">niniejszej </w:t>
      </w:r>
      <w:r w:rsidRPr="00EE0CAC">
        <w:rPr>
          <w:u w:val="single"/>
        </w:rPr>
        <w:t xml:space="preserve">Umowy, </w:t>
      </w:r>
      <w:r>
        <w:t xml:space="preserve">informację o wykonaniu wskaźników produktu określonych w </w:t>
      </w:r>
      <w:r w:rsidRPr="005302BA">
        <w:rPr>
          <w:i/>
        </w:rPr>
        <w:t xml:space="preserve">umowie o dofinasowanie </w:t>
      </w:r>
      <w:r w:rsidRPr="005302BA">
        <w:rPr>
          <w:i/>
          <w:u w:val="single"/>
        </w:rPr>
        <w:t>projektu „Dolnośląskie e-zdrowie etap 3 –Elektroniczna Dokumentacja Medyczna”</w:t>
      </w:r>
      <w:r w:rsidRPr="00EE0CAC">
        <w:rPr>
          <w:u w:val="single"/>
        </w:rPr>
        <w:t xml:space="preserve"> </w:t>
      </w:r>
      <w:r w:rsidRPr="00F56882">
        <w:t>i uzyskanie pełnej funkcjonalności systemu, oraz osiągnięcie wskaźników projektu, w terminie 10 dni od daty ostatniego protokołu odbioru.</w:t>
      </w:r>
    </w:p>
    <w:p w:rsidR="00A16B02" w:rsidRDefault="00A16B02" w:rsidP="00431042">
      <w:pPr>
        <w:widowControl w:val="0"/>
        <w:numPr>
          <w:ilvl w:val="0"/>
          <w:numId w:val="40"/>
        </w:numPr>
        <w:tabs>
          <w:tab w:val="left" w:pos="284"/>
        </w:tabs>
        <w:autoSpaceDE w:val="0"/>
        <w:autoSpaceDN w:val="0"/>
        <w:adjustRightInd w:val="0"/>
        <w:spacing w:after="120" w:line="360" w:lineRule="auto"/>
        <w:ind w:left="284" w:right="74" w:hanging="284"/>
        <w:jc w:val="both"/>
      </w:pPr>
      <w:r w:rsidRPr="005F26DE">
        <w:t>Zamawiaj</w:t>
      </w:r>
      <w:r>
        <w:t xml:space="preserve">ący może zobowiązać Wykonawcę do zawarcia w </w:t>
      </w:r>
      <w:r w:rsidRPr="00107BAC">
        <w:t xml:space="preserve">raportach </w:t>
      </w:r>
      <w:r>
        <w:t>dodatkowych informacji dotyczących realizacji Umowy</w:t>
      </w:r>
    </w:p>
    <w:p w:rsidR="00A16B02" w:rsidRDefault="00A16B02" w:rsidP="00431042">
      <w:pPr>
        <w:widowControl w:val="0"/>
        <w:numPr>
          <w:ilvl w:val="0"/>
          <w:numId w:val="40"/>
        </w:numPr>
        <w:tabs>
          <w:tab w:val="left" w:pos="284"/>
        </w:tabs>
        <w:autoSpaceDE w:val="0"/>
        <w:autoSpaceDN w:val="0"/>
        <w:adjustRightInd w:val="0"/>
        <w:spacing w:after="120" w:line="360" w:lineRule="auto"/>
        <w:ind w:left="284" w:right="74" w:hanging="284"/>
        <w:jc w:val="both"/>
      </w:pPr>
      <w:r>
        <w:br w:type="page"/>
      </w:r>
      <w:r w:rsidRPr="00F56882">
        <w:lastRenderedPageBreak/>
        <w:t xml:space="preserve">Raporty będą sporządzone w języku polskim i zostaną doręczone Zamawiającemu w wersji papierowej oraz elektronicznej. </w:t>
      </w:r>
    </w:p>
    <w:p w:rsidR="00A16B02" w:rsidRPr="00F56882" w:rsidRDefault="00A16B02" w:rsidP="00431042">
      <w:pPr>
        <w:widowControl w:val="0"/>
        <w:numPr>
          <w:ilvl w:val="0"/>
          <w:numId w:val="40"/>
        </w:numPr>
        <w:tabs>
          <w:tab w:val="left" w:pos="284"/>
        </w:tabs>
        <w:autoSpaceDE w:val="0"/>
        <w:autoSpaceDN w:val="0"/>
        <w:adjustRightInd w:val="0"/>
        <w:spacing w:after="120" w:line="360" w:lineRule="auto"/>
        <w:ind w:left="284" w:right="74" w:hanging="284"/>
        <w:jc w:val="both"/>
      </w:pPr>
      <w:r w:rsidRPr="00F56882">
        <w:t>Zamawiający, w terminie 14 dni od otrzymania Raportu, powiadomi Wykonawcę o jego zatwierdzeniu przez podpisanie Protokołu Przyjęcia Raportu. Jeżeli Zamawiający nie zatwierdzi Raportu to zobowiązany jest w powyższym terminie zawiadomić o tym Wykonawcę podając przyczynę odrzucenia Raportu.</w:t>
      </w:r>
    </w:p>
    <w:p w:rsidR="00A16B02" w:rsidRPr="005F26DE" w:rsidRDefault="00A16B02" w:rsidP="00A16B02">
      <w:pPr>
        <w:widowControl w:val="0"/>
        <w:autoSpaceDE w:val="0"/>
        <w:autoSpaceDN w:val="0"/>
        <w:adjustRightInd w:val="0"/>
        <w:spacing w:after="120" w:line="360" w:lineRule="auto"/>
        <w:ind w:left="426" w:right="74"/>
        <w:jc w:val="both"/>
      </w:pPr>
    </w:p>
    <w:p w:rsidR="00A16B02" w:rsidRDefault="00A16B02" w:rsidP="00A16B02">
      <w:pPr>
        <w:widowControl w:val="0"/>
        <w:autoSpaceDE w:val="0"/>
        <w:autoSpaceDN w:val="0"/>
        <w:adjustRightInd w:val="0"/>
        <w:spacing w:line="360" w:lineRule="auto"/>
        <w:jc w:val="center"/>
        <w:rPr>
          <w:b/>
          <w:bCs/>
        </w:rPr>
      </w:pPr>
      <w:r w:rsidRPr="005F26DE">
        <w:rPr>
          <w:b/>
          <w:bCs/>
        </w:rPr>
        <w:t>§7. Obowi</w:t>
      </w:r>
      <w:r>
        <w:rPr>
          <w:b/>
          <w:bCs/>
        </w:rPr>
        <w:t>ązki Zamawiającego</w:t>
      </w:r>
    </w:p>
    <w:p w:rsidR="00A16B02" w:rsidRDefault="00A16B02" w:rsidP="00A16B02">
      <w:pPr>
        <w:widowControl w:val="0"/>
        <w:autoSpaceDE w:val="0"/>
        <w:autoSpaceDN w:val="0"/>
        <w:adjustRightInd w:val="0"/>
        <w:spacing w:line="360" w:lineRule="auto"/>
        <w:jc w:val="both"/>
      </w:pPr>
      <w:r w:rsidRPr="005F26DE">
        <w:t>1. Niezw</w:t>
      </w:r>
      <w:r>
        <w:t>łocznie po zawarciu umowy Zamawiający poinformuje Wykonawcę o osobach uprawnionych do wykonywania czynności umownych w jego imieniu oraz o osobach uprawnionych do kontaktowania się z Wykonawcą dla celów realizacji przedmiotu umowy. Zmiana osób, o których mowa powyżej przedstawiona każdorazowo na piśmie przez Zamawiającego jest wiążąca dla stron umowy.</w:t>
      </w:r>
    </w:p>
    <w:p w:rsidR="00A16B02" w:rsidRDefault="00A16B02" w:rsidP="00A16B02">
      <w:pPr>
        <w:widowControl w:val="0"/>
        <w:autoSpaceDE w:val="0"/>
        <w:autoSpaceDN w:val="0"/>
        <w:adjustRightInd w:val="0"/>
        <w:spacing w:line="360" w:lineRule="auto"/>
        <w:jc w:val="both"/>
      </w:pPr>
      <w:r w:rsidRPr="005F26DE">
        <w:t>2. Zamawiaj</w:t>
      </w:r>
      <w:r>
        <w:t>ący dostarczy Wykonawcy wszelkie znajdujące się w jego posiadaniu dokumenty i informacje, jakie mogą być niezbędne do prawidłowego wykonania przedmiotu umowy.</w:t>
      </w:r>
    </w:p>
    <w:p w:rsidR="00A16B02" w:rsidRDefault="00A16B02" w:rsidP="00A16B02">
      <w:pPr>
        <w:widowControl w:val="0"/>
        <w:autoSpaceDE w:val="0"/>
        <w:autoSpaceDN w:val="0"/>
        <w:adjustRightInd w:val="0"/>
        <w:spacing w:line="360" w:lineRule="auto"/>
        <w:jc w:val="both"/>
      </w:pPr>
      <w:r w:rsidRPr="005F26DE">
        <w:t>Wykonawca zwróci Zamawiaj</w:t>
      </w:r>
      <w:r>
        <w:t xml:space="preserve">ącemu dokumenty, o których mowa </w:t>
      </w:r>
      <w:r w:rsidRPr="000C1280">
        <w:rPr>
          <w:u w:val="single"/>
        </w:rPr>
        <w:t>powyżej po zakończeniu realizacji zamówienia.</w:t>
      </w:r>
    </w:p>
    <w:p w:rsidR="00A16B02" w:rsidRDefault="00A16B02" w:rsidP="00A16B02">
      <w:pPr>
        <w:widowControl w:val="0"/>
        <w:autoSpaceDE w:val="0"/>
        <w:autoSpaceDN w:val="0"/>
        <w:adjustRightInd w:val="0"/>
        <w:spacing w:line="360" w:lineRule="auto"/>
        <w:jc w:val="both"/>
      </w:pPr>
      <w:r w:rsidRPr="005F26DE">
        <w:t>3. W celu umo</w:t>
      </w:r>
      <w:r>
        <w:t>żliwienia Wykonawcy realizacji zadań określonych niniejszą umową Zamawiający udzieli Wykonawcy w razie potrzeby pełnomocnictwa do reprezentowania Zamawiającego.</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center"/>
        <w:rPr>
          <w:b/>
          <w:bCs/>
        </w:rPr>
      </w:pPr>
      <w:r w:rsidRPr="005F26DE">
        <w:rPr>
          <w:b/>
          <w:bCs/>
        </w:rPr>
        <w:t>§8. Ogólne warunki realizacji przedmiotu umowy i obowi</w:t>
      </w:r>
      <w:r>
        <w:rPr>
          <w:b/>
          <w:bCs/>
        </w:rPr>
        <w:t>ązki Wykonawcy</w:t>
      </w:r>
    </w:p>
    <w:p w:rsidR="00A16B02" w:rsidRDefault="00A16B02" w:rsidP="00431042">
      <w:pPr>
        <w:widowControl w:val="0"/>
        <w:numPr>
          <w:ilvl w:val="0"/>
          <w:numId w:val="47"/>
        </w:numPr>
        <w:autoSpaceDE w:val="0"/>
        <w:autoSpaceDN w:val="0"/>
        <w:adjustRightInd w:val="0"/>
        <w:spacing w:line="360" w:lineRule="auto"/>
        <w:jc w:val="both"/>
      </w:pPr>
      <w:r w:rsidRPr="005F26DE">
        <w:t>Wykonawca gwarantuje, i</w:t>
      </w:r>
      <w:r>
        <w:t xml:space="preserve">ż wszelkie czynności podejmowane w związku z niniejszą umową </w:t>
      </w:r>
      <w:r w:rsidRPr="0044041F">
        <w:rPr>
          <w:u w:val="single"/>
        </w:rPr>
        <w:t>wykonywane będą z zastosowaniem najlepszych praktyk, z należną</w:t>
      </w:r>
      <w:r>
        <w:t xml:space="preserve"> dbałością o interesy Zamawiającego oraz zapewnia, że zaangażowany przez niego personel spełnia warunki prawidłowej realizacji umowy, jest przygotowany pod względem technicznym i posiada niezbędną wiedzę, potencjał i uprawnienia do realizacji prac objętych Przedmiotem Umowy.</w:t>
      </w:r>
    </w:p>
    <w:p w:rsidR="00A16B02" w:rsidRDefault="00A16B02" w:rsidP="00431042">
      <w:pPr>
        <w:widowControl w:val="0"/>
        <w:numPr>
          <w:ilvl w:val="0"/>
          <w:numId w:val="47"/>
        </w:numPr>
        <w:autoSpaceDE w:val="0"/>
        <w:autoSpaceDN w:val="0"/>
        <w:adjustRightInd w:val="0"/>
        <w:spacing w:line="360" w:lineRule="auto"/>
        <w:ind w:left="360"/>
        <w:jc w:val="both"/>
      </w:pPr>
      <w:r w:rsidRPr="005F26DE">
        <w:t>Wykonawca zobowi</w:t>
      </w:r>
      <w:r>
        <w:t>ązany jest podejmować wszelkie czynności zgodnie z prawem krajowym i prawem wspólnotowym oraz z aktualnymi wytycznymi IZ RPO WD na lata 2007-2013 i z uwzględnieniem aktualizowanych przepisów i procedur postępowania w procesie inwestycyjnym.</w:t>
      </w:r>
    </w:p>
    <w:p w:rsidR="00A16B02" w:rsidRDefault="00A16B02" w:rsidP="00431042">
      <w:pPr>
        <w:widowControl w:val="0"/>
        <w:numPr>
          <w:ilvl w:val="0"/>
          <w:numId w:val="47"/>
        </w:numPr>
        <w:autoSpaceDE w:val="0"/>
        <w:autoSpaceDN w:val="0"/>
        <w:adjustRightInd w:val="0"/>
        <w:spacing w:line="360" w:lineRule="auto"/>
        <w:ind w:left="360"/>
        <w:jc w:val="both"/>
      </w:pPr>
      <w:r w:rsidRPr="005F26DE">
        <w:t>Wykonawca zobowi</w:t>
      </w:r>
      <w:r>
        <w:t>ązany jest działać w taki sposób, by w realizacji przedmiotu umowy osiągnąć optymalny pułap minimalizacji kosztów inwestycji.</w:t>
      </w:r>
    </w:p>
    <w:p w:rsidR="00A16B02" w:rsidRDefault="00A16B02" w:rsidP="00431042">
      <w:pPr>
        <w:widowControl w:val="0"/>
        <w:numPr>
          <w:ilvl w:val="0"/>
          <w:numId w:val="47"/>
        </w:numPr>
        <w:autoSpaceDE w:val="0"/>
        <w:autoSpaceDN w:val="0"/>
        <w:adjustRightInd w:val="0"/>
        <w:spacing w:line="360" w:lineRule="auto"/>
        <w:ind w:left="360"/>
        <w:jc w:val="both"/>
      </w:pPr>
      <w:proofErr w:type="spellStart"/>
      <w:r>
        <w:rPr>
          <w:lang w:val="en-US"/>
        </w:rPr>
        <w:t>Wykonawca</w:t>
      </w:r>
      <w:proofErr w:type="spellEnd"/>
      <w:r>
        <w:rPr>
          <w:lang w:val="en-US"/>
        </w:rPr>
        <w:t xml:space="preserve"> o</w:t>
      </w:r>
      <w:proofErr w:type="spellStart"/>
      <w:r>
        <w:t>świadcza</w:t>
      </w:r>
      <w:proofErr w:type="spellEnd"/>
      <w:r>
        <w:t xml:space="preserve"> ponadto, że:</w:t>
      </w:r>
    </w:p>
    <w:p w:rsidR="00A16B02" w:rsidRDefault="00A16B02" w:rsidP="00A16B02">
      <w:pPr>
        <w:widowControl w:val="0"/>
        <w:autoSpaceDE w:val="0"/>
        <w:autoSpaceDN w:val="0"/>
        <w:adjustRightInd w:val="0"/>
        <w:spacing w:line="360" w:lineRule="auto"/>
        <w:jc w:val="both"/>
      </w:pPr>
      <w:r w:rsidRPr="005F26DE">
        <w:lastRenderedPageBreak/>
        <w:t>a) w czasie trwania Umowy b</w:t>
      </w:r>
      <w:r>
        <w:t>ędzie odpowiedzialny wobec Zamawiającego za wszelkie swoje działania i zaniechania oraz działania i zaniechania swoich pracowników, podwykonawców i osób trzecich, którymi będzie się posługiwał przy realizacji Umowy,</w:t>
      </w:r>
    </w:p>
    <w:p w:rsidR="00A16B02" w:rsidRDefault="00A16B02" w:rsidP="00A16B02">
      <w:pPr>
        <w:widowControl w:val="0"/>
        <w:autoSpaceDE w:val="0"/>
        <w:autoSpaceDN w:val="0"/>
        <w:adjustRightInd w:val="0"/>
        <w:spacing w:line="360" w:lineRule="auto"/>
        <w:jc w:val="both"/>
      </w:pPr>
      <w:r w:rsidRPr="005F26DE">
        <w:t>b) zapozna</w:t>
      </w:r>
      <w:r>
        <w:t>ł się z obowiązującym stanem prawnym dotyczącym prawa krajowego i wspólnotowego w zakresie zawierającym unormowania dotyczące funduszy europejskich, wytycznymi Instytucji Zarządzającej Województwa Dolnośląskiego oraz przyjmuje do wiadomości, iż jakiekolwiek naruszenie przez niego postanowień Umowy może spowodować, że Zamawiający nie spełni obowiązków nałożonych na niego w związku z realizacją Projektu i w związku z tym Wykonawca zapewni najwyższą staranność w wykonywaniu swoich obowiązków wynikających z niniejszej umowy,</w:t>
      </w:r>
    </w:p>
    <w:p w:rsidR="00A16B02" w:rsidRDefault="00A16B02" w:rsidP="00A16B02">
      <w:pPr>
        <w:widowControl w:val="0"/>
        <w:autoSpaceDE w:val="0"/>
        <w:autoSpaceDN w:val="0"/>
        <w:adjustRightInd w:val="0"/>
        <w:spacing w:line="360" w:lineRule="auto"/>
        <w:jc w:val="both"/>
      </w:pPr>
      <w:r w:rsidRPr="005F26DE">
        <w:t xml:space="preserve">c) jest </w:t>
      </w:r>
      <w:r>
        <w:t>świadomy, że niewywiązanie się z obowiązków, o których mowa powyżej, może spowodować powstanie po stronie Zamawiającego szkody. Wykonawca dołoży wszelkich starań, aby realizacja niniejszej Umowy spełniała wymagania stawiane projektom realizowanym przy dofinansowaniu z Regionalnego Programu Operacyjnego Województwa Dolnośląskiego na lata 2007-2013 oraz, że dołoży wszelkich starań, aby realizacja niniejszej Umowy pozwoliła na prawidłowe i terminowe wywiązanie się przez Zamawiającego ze zobowiązań wynikających z Uchwały o dofinansowaniu Projektu.</w:t>
      </w:r>
    </w:p>
    <w:p w:rsidR="00A16B02" w:rsidRDefault="00A16B02" w:rsidP="00431042">
      <w:pPr>
        <w:widowControl w:val="0"/>
        <w:numPr>
          <w:ilvl w:val="0"/>
          <w:numId w:val="47"/>
        </w:numPr>
        <w:autoSpaceDE w:val="0"/>
        <w:autoSpaceDN w:val="0"/>
        <w:adjustRightInd w:val="0"/>
        <w:spacing w:line="360" w:lineRule="auto"/>
        <w:ind w:left="360"/>
        <w:jc w:val="both"/>
      </w:pPr>
      <w:r w:rsidRPr="005F26DE">
        <w:t>Niezw</w:t>
      </w:r>
      <w:r>
        <w:t>łocznie po zawarciu umowy Wykonawca poinformuje Zamawiającego o osobach uprawnionych do kontaktowania się z Zamawiającym dla celów realizacji przedmiotu umowy. Przedstawiciele Wykonawcy muszą biegle posługiwać się językiem polskim. Wykonawca będzie realizował Umowę między innymi z udziałem osób wskazanych w ofercie złożonej w ramach postępowania, o którym mowa w §1,  jako osoby pozostające w dyspozycji Wykonawcy do realizacji Umowy (Eksperci). W przypadku zmiany osoby, wskazanej przez Wykonawcę  jako osoba pozostająca w jego dyspozycji do realizacji Umowy, Wykonawca ma obowiązek zastąpić tę osobę osobą posiadającą nie mniejsze kwalifikacje niż wymagane przez Zamawiającego w postępowaniu, o którym mowa w §1. Zmiana osoby jest skuteczna, po pisemnej zgodzie Zamawiającego.</w:t>
      </w:r>
    </w:p>
    <w:p w:rsidR="00A16B02" w:rsidRDefault="00A16B02" w:rsidP="00431042">
      <w:pPr>
        <w:widowControl w:val="0"/>
        <w:numPr>
          <w:ilvl w:val="0"/>
          <w:numId w:val="47"/>
        </w:numPr>
        <w:autoSpaceDE w:val="0"/>
        <w:autoSpaceDN w:val="0"/>
        <w:adjustRightInd w:val="0"/>
        <w:spacing w:line="360" w:lineRule="auto"/>
        <w:ind w:left="360"/>
        <w:jc w:val="both"/>
      </w:pPr>
      <w:r w:rsidRPr="005F26DE">
        <w:t>Zmiana osoby wskazanej w ofercie przetargowej Wykonawcy jako osoby pozostaj</w:t>
      </w:r>
      <w:r>
        <w:t>ącej w dyspozycji Wykonawcy do realizacji umowy jest możliwa wówczas, gdy Wykonawca wykaże zasadność i konieczność dokonania takiej zmiany i zaproponuje osobę posiadającą nie mniejsze kwalifikacje, a Zamawiający wyrazi na zmianę pisemną zgodę.</w:t>
      </w:r>
    </w:p>
    <w:p w:rsidR="00A16B02" w:rsidRDefault="00A16B02" w:rsidP="00431042">
      <w:pPr>
        <w:widowControl w:val="0"/>
        <w:numPr>
          <w:ilvl w:val="0"/>
          <w:numId w:val="47"/>
        </w:numPr>
        <w:autoSpaceDE w:val="0"/>
        <w:autoSpaceDN w:val="0"/>
        <w:adjustRightInd w:val="0"/>
        <w:spacing w:line="360" w:lineRule="auto"/>
        <w:ind w:left="360"/>
        <w:jc w:val="both"/>
      </w:pPr>
      <w:r w:rsidRPr="005F26DE">
        <w:t>Zamawiaj</w:t>
      </w:r>
      <w:r>
        <w:t xml:space="preserve">ący może żądać zmiany osób wskazanych </w:t>
      </w:r>
      <w:r w:rsidRPr="00F820E8">
        <w:rPr>
          <w:u w:val="single"/>
        </w:rPr>
        <w:t>w ust. 5 jeżeli uzna</w:t>
      </w:r>
      <w:r>
        <w:t xml:space="preserve">, że osoba/osoby, w opinii Zamawiającego nie dają gwarancji prawidłowej realizacji Przedmiotu Umowy. W każdym przypadku Zamawiający szczegółowo uzasadni swoje żądanie. W takiej sytuacji </w:t>
      </w:r>
      <w:r>
        <w:lastRenderedPageBreak/>
        <w:t>Wykonawca jest obowiązany do zmiany osoby wykonującej zobowiązania umowne w terminie 14 dni od daty żądania na osobę osiadającą nie mniejsze kwalifikacje. Zmiana osoby jest skuteczna, po pisemnej zgodzie Zamawiającego.</w:t>
      </w:r>
    </w:p>
    <w:p w:rsidR="00A16B02" w:rsidRDefault="00A16B02" w:rsidP="00431042">
      <w:pPr>
        <w:widowControl w:val="0"/>
        <w:numPr>
          <w:ilvl w:val="0"/>
          <w:numId w:val="47"/>
        </w:numPr>
        <w:autoSpaceDE w:val="0"/>
        <w:autoSpaceDN w:val="0"/>
        <w:adjustRightInd w:val="0"/>
        <w:spacing w:line="360" w:lineRule="auto"/>
        <w:ind w:left="360"/>
        <w:jc w:val="both"/>
      </w:pPr>
      <w:r w:rsidRPr="005F26DE">
        <w:t>Wykonawca zobowi</w:t>
      </w:r>
      <w:r>
        <w:t>ązuje się do ścisłej współpracy z Zamawiającym w realizacji przedmiotu umowy.</w:t>
      </w:r>
    </w:p>
    <w:p w:rsidR="00A16B02" w:rsidRDefault="00A16B02" w:rsidP="00431042">
      <w:pPr>
        <w:widowControl w:val="0"/>
        <w:numPr>
          <w:ilvl w:val="0"/>
          <w:numId w:val="47"/>
        </w:numPr>
        <w:autoSpaceDE w:val="0"/>
        <w:autoSpaceDN w:val="0"/>
        <w:adjustRightInd w:val="0"/>
        <w:spacing w:line="360" w:lineRule="auto"/>
        <w:ind w:left="360"/>
        <w:jc w:val="both"/>
      </w:pPr>
      <w:r w:rsidRPr="005F26DE">
        <w:t>Wykonawca b</w:t>
      </w:r>
      <w:r>
        <w:t>ędzie stosował się do zapisów Uchwał o dofinansowaniu Projektu ze środków RPO WD na lata 2007-2013 i wynikających z nich obowiązków, uprawnień, odpowiedzialności i ograniczeń.</w:t>
      </w:r>
    </w:p>
    <w:p w:rsidR="00A16B02" w:rsidRDefault="00A16B02" w:rsidP="00431042">
      <w:pPr>
        <w:widowControl w:val="0"/>
        <w:numPr>
          <w:ilvl w:val="0"/>
          <w:numId w:val="47"/>
        </w:numPr>
        <w:autoSpaceDE w:val="0"/>
        <w:autoSpaceDN w:val="0"/>
        <w:adjustRightInd w:val="0"/>
        <w:spacing w:line="360" w:lineRule="auto"/>
        <w:ind w:left="360"/>
        <w:jc w:val="both"/>
      </w:pPr>
      <w:r w:rsidRPr="005F26DE">
        <w:t>Na ka</w:t>
      </w:r>
      <w:r>
        <w:t>żde życzenie Zamawiającego lub Partnerów,  Doradca Techniczny będzie świadczył swoje usługi/prace w siedzibie Zamawiającego lub w innym miejscu na terenie województwa dolnośląskiego wskazanym pisemnie przez Zamawiającego. Doradca Techniczny zobowiązany jest do stawienia się w siedzibie Zamawiającego lub Partnerów na ich wezwanie w terminie nie dłuższym niż ... (maksymalnie 4 dni).</w:t>
      </w:r>
    </w:p>
    <w:p w:rsidR="00A16B02" w:rsidRDefault="00A16B02" w:rsidP="00A16B02">
      <w:pPr>
        <w:widowControl w:val="0"/>
        <w:autoSpaceDE w:val="0"/>
        <w:autoSpaceDN w:val="0"/>
        <w:adjustRightInd w:val="0"/>
        <w:spacing w:line="360" w:lineRule="auto"/>
        <w:jc w:val="both"/>
        <w:rPr>
          <w:lang w:val="en-US"/>
        </w:rPr>
      </w:pPr>
    </w:p>
    <w:p w:rsidR="00A16B02" w:rsidRDefault="00A16B02" w:rsidP="00A16B02">
      <w:pPr>
        <w:widowControl w:val="0"/>
        <w:autoSpaceDE w:val="0"/>
        <w:autoSpaceDN w:val="0"/>
        <w:adjustRightInd w:val="0"/>
        <w:spacing w:line="360" w:lineRule="auto"/>
        <w:jc w:val="center"/>
        <w:rPr>
          <w:b/>
          <w:bCs/>
        </w:rPr>
      </w:pPr>
      <w:r w:rsidRPr="00F56882">
        <w:rPr>
          <w:b/>
          <w:bCs/>
        </w:rPr>
        <w:t>§9. Zasady poufno</w:t>
      </w:r>
      <w:r>
        <w:rPr>
          <w:b/>
          <w:bCs/>
        </w:rPr>
        <w:t>ści</w:t>
      </w:r>
    </w:p>
    <w:p w:rsidR="00A16B02" w:rsidRDefault="00A16B02" w:rsidP="00431042">
      <w:pPr>
        <w:widowControl w:val="0"/>
        <w:numPr>
          <w:ilvl w:val="0"/>
          <w:numId w:val="54"/>
        </w:numPr>
        <w:autoSpaceDE w:val="0"/>
        <w:autoSpaceDN w:val="0"/>
        <w:adjustRightInd w:val="0"/>
        <w:spacing w:line="360" w:lineRule="auto"/>
        <w:jc w:val="both"/>
      </w:pPr>
      <w:r w:rsidRPr="005F26DE">
        <w:t>Wykonawca zobowi</w:t>
      </w:r>
      <w:r>
        <w:t>ązuje się do zachowania w tajemnicy wszelkich informacji uzyskanych w związku z realizacją niniejszej umowy zarówno w trakcie trwania umowy jak i po jej wygaśnięciu, co jednakże nie dotyczy informacji powszechnie znanych lub objętych przepisami ustawy o dostępie do informacji publicznej.</w:t>
      </w:r>
    </w:p>
    <w:p w:rsidR="00A16B02" w:rsidRDefault="00A16B02" w:rsidP="00431042">
      <w:pPr>
        <w:widowControl w:val="0"/>
        <w:numPr>
          <w:ilvl w:val="0"/>
          <w:numId w:val="54"/>
        </w:numPr>
        <w:autoSpaceDE w:val="0"/>
        <w:autoSpaceDN w:val="0"/>
        <w:adjustRightInd w:val="0"/>
        <w:spacing w:line="360" w:lineRule="auto"/>
        <w:ind w:left="360"/>
        <w:jc w:val="both"/>
      </w:pPr>
      <w:r w:rsidRPr="005F26DE">
        <w:t>Wykonawcy nie wolno, bez uprzedniej, pisemnej zgody Zamawiaj</w:t>
      </w:r>
      <w:r>
        <w:t>ącego, ujawniać jakiejkolwiek informacji dostarczonej przez Zamawiającego lub na jego rzecz w związku z realizacją niniejszej umowy.</w:t>
      </w:r>
    </w:p>
    <w:p w:rsidR="00A16B02" w:rsidRDefault="00A16B02" w:rsidP="00431042">
      <w:pPr>
        <w:widowControl w:val="0"/>
        <w:numPr>
          <w:ilvl w:val="0"/>
          <w:numId w:val="54"/>
        </w:numPr>
        <w:autoSpaceDE w:val="0"/>
        <w:autoSpaceDN w:val="0"/>
        <w:adjustRightInd w:val="0"/>
        <w:spacing w:line="360" w:lineRule="auto"/>
        <w:ind w:left="360"/>
        <w:jc w:val="both"/>
      </w:pPr>
      <w:r w:rsidRPr="005F26DE">
        <w:t>Wykonawcy nie wolno, bez uprzedniej, pisemnej zgody Zamawiaj</w:t>
      </w:r>
      <w:r>
        <w:t>ącego, wykorzystywać jakiejkolwiek dokumentacji lub innych informacji, o których mowa w ust. 1, w innych celach niż wykonanie Przedmiotu Umowy.</w:t>
      </w:r>
    </w:p>
    <w:p w:rsidR="00A16B02" w:rsidRDefault="00A16B02" w:rsidP="00431042">
      <w:pPr>
        <w:widowControl w:val="0"/>
        <w:numPr>
          <w:ilvl w:val="0"/>
          <w:numId w:val="54"/>
        </w:numPr>
        <w:autoSpaceDE w:val="0"/>
        <w:autoSpaceDN w:val="0"/>
        <w:adjustRightInd w:val="0"/>
        <w:spacing w:line="360" w:lineRule="auto"/>
        <w:ind w:left="360"/>
        <w:jc w:val="both"/>
      </w:pPr>
      <w:r w:rsidRPr="005F26DE">
        <w:t>Jakiekolwiek dokumenty zwi</w:t>
      </w:r>
      <w:r>
        <w:t>ązane z wykonaniem Przedmiotu Umowy pozostają własnością Zamawiającego i podlegają zwrotowi na żądanie Zamawiającego wraz ze wszystkimi kopiami oraz nośnikami, na których dokumenty zostały utrwalone w wersji elektronicznej, po realizacji Przedmiotu Umowy.</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center"/>
        <w:rPr>
          <w:b/>
          <w:bCs/>
        </w:rPr>
      </w:pPr>
      <w:r>
        <w:rPr>
          <w:b/>
          <w:bCs/>
          <w:lang w:val="en-US"/>
        </w:rPr>
        <w:t xml:space="preserve">§10. </w:t>
      </w:r>
      <w:proofErr w:type="spellStart"/>
      <w:r>
        <w:rPr>
          <w:b/>
          <w:bCs/>
          <w:lang w:val="en-US"/>
        </w:rPr>
        <w:t>Kary</w:t>
      </w:r>
      <w:proofErr w:type="spellEnd"/>
      <w:r>
        <w:rPr>
          <w:b/>
          <w:bCs/>
          <w:lang w:val="en-US"/>
        </w:rPr>
        <w:t xml:space="preserve"> </w:t>
      </w:r>
      <w:proofErr w:type="spellStart"/>
      <w:r>
        <w:rPr>
          <w:b/>
          <w:bCs/>
          <w:lang w:val="en-US"/>
        </w:rPr>
        <w:t>umowne</w:t>
      </w:r>
      <w:proofErr w:type="spellEnd"/>
      <w:r>
        <w:rPr>
          <w:b/>
          <w:bCs/>
          <w:lang w:val="en-US"/>
        </w:rPr>
        <w:t xml:space="preserve">, </w:t>
      </w:r>
      <w:proofErr w:type="spellStart"/>
      <w:r>
        <w:rPr>
          <w:b/>
          <w:bCs/>
          <w:lang w:val="en-US"/>
        </w:rPr>
        <w:t>odpowiedzialno</w:t>
      </w:r>
      <w:r>
        <w:rPr>
          <w:b/>
          <w:bCs/>
        </w:rPr>
        <w:t>ść</w:t>
      </w:r>
      <w:proofErr w:type="spellEnd"/>
      <w:r>
        <w:rPr>
          <w:b/>
          <w:bCs/>
        </w:rPr>
        <w:t xml:space="preserve"> Wykonawcy</w:t>
      </w:r>
    </w:p>
    <w:p w:rsidR="00A16B02" w:rsidRPr="00F820E8" w:rsidRDefault="00A16B02" w:rsidP="00431042">
      <w:pPr>
        <w:widowControl w:val="0"/>
        <w:numPr>
          <w:ilvl w:val="0"/>
          <w:numId w:val="42"/>
        </w:numPr>
        <w:autoSpaceDE w:val="0"/>
        <w:autoSpaceDN w:val="0"/>
        <w:adjustRightInd w:val="0"/>
        <w:spacing w:after="200" w:line="360" w:lineRule="auto"/>
        <w:ind w:right="74"/>
        <w:jc w:val="both"/>
        <w:rPr>
          <w:u w:val="single"/>
        </w:rPr>
      </w:pPr>
      <w:r w:rsidRPr="005F26DE">
        <w:t>W przypadku niewykonania lub nienale</w:t>
      </w:r>
      <w:r>
        <w:t xml:space="preserve">żytego wykonania przez Wykonawcę obowiązków wynikających z Umowy, Zamawiający wezwie Wykonawcę, aby </w:t>
      </w:r>
      <w:r w:rsidRPr="00F820E8">
        <w:rPr>
          <w:u w:val="single"/>
        </w:rPr>
        <w:t>niez</w:t>
      </w:r>
      <w:r>
        <w:rPr>
          <w:u w:val="single"/>
        </w:rPr>
        <w:t xml:space="preserve">włocznie wykonał te czynności </w:t>
      </w:r>
      <w:r w:rsidRPr="00F820E8">
        <w:rPr>
          <w:u w:val="single"/>
        </w:rPr>
        <w:t>zgodnie z umową.</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F820E8">
        <w:rPr>
          <w:u w:val="single"/>
        </w:rPr>
        <w:lastRenderedPageBreak/>
        <w:t>Wykonawca będzie zobowiązany</w:t>
      </w:r>
      <w:r>
        <w:t xml:space="preserve"> do zapłaty kary umownej w wysokości 0,2 % kwoty brutto wynagrodzenia, o której mowa w § 4 ust. 3 Umowy za każdy dzień opóźnienia w przekazaniu Zamawiającemu któregokolwiek z Raportów, o których mowa w § 6 Umowy.</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Wykonawca zap</w:t>
      </w:r>
      <w:r>
        <w:t>łaci kary umowne na podstawie wystawionej noty obciążeniowej. Zamawiający potrąci należność w wysokości naliczonej kary umownej, z najbliższej faktury, na co Wykonawca wyraża zgodę.</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Je</w:t>
      </w:r>
      <w:r>
        <w:t>żeli suma kar umownych naliczonych od początku Umowy przekroczy 10% wartości kwoty brutto wynagrodzenia, o której mowa w § 4 ust. 3, Zamawiający może wypowiedzieć umowę ze skutkiem natychmiastowym z przyczyn obciążających Wykonawcę.</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W przypadku rozwi</w:t>
      </w:r>
      <w:r>
        <w:t>ązania Umowy przez Zamawiającego z przyczyn obciążających Wykonawcę, Wykonawca zapłaci Zamawiającemu karę umowną w wysokości 10 % wartości kwoty netto wynagrodzenia, o którym mowa w § 4 ust. 3.</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Zamawiaj</w:t>
      </w:r>
      <w:r>
        <w:t>ący zastrzega sobie prawo do odszkodowania uzupełniającego, przenoszącego wysokość kar umownych do wysokości rzeczywiście poniesionej szkody.</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W wypadku rozwi</w:t>
      </w:r>
      <w:r>
        <w:t>ązania Umowy, Wykonawca przy udziale Zamawiającego sporządzi szczegółowy protokół inwentaryzacji wykonanych prac według stanu na dzień rozwiązania Umowy.</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Kary, o których mowa w niniejszym paragrafie, obliczane i pobierane b</w:t>
      </w:r>
      <w:r>
        <w:t>ędą w PLN.</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W przypadku gdy Zamawiaj</w:t>
      </w:r>
      <w:r>
        <w:t>ący zostanie obciążony kosztami postępowania przed Krajową Izbą Odwoławczą oraz kosztami postępowania sądowego, w tym kosztami zastępstwa procesowego, wskutek wady któregokolwiek z dokumentów przygotowanych przez Wykonawcę, zobowiązany jest on pokryć ww. koszty na wezwanie Zamawiającego w terminie 7 dni od daty otrzymania wezwania.</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t>Je</w:t>
      </w:r>
      <w:r>
        <w:t>żeli wysokość zastrzeżonych kar umownych określonych w §10 nie pokryje rzeczywiście poniesionej szkody, Zamawiający ma prawo dochodzić odszkodowania na ogólnych zasadach Kodeksu cywilnego. W szczególności Zamawiający może żądać odszkodowania uzupełniającego obejmującego koszty jakie musiał on ponieść na poprawę bądź ponowne wykonanie wadliwych prac, straty z powodu wstrzymania realizacji Projektu e-Zdrowie i szkód spowodowane nie wykonaniem Projektu e-Zdrowie w terminie.</w:t>
      </w:r>
    </w:p>
    <w:p w:rsidR="00A16B02" w:rsidRDefault="00A16B02" w:rsidP="00431042">
      <w:pPr>
        <w:widowControl w:val="0"/>
        <w:numPr>
          <w:ilvl w:val="0"/>
          <w:numId w:val="42"/>
        </w:numPr>
        <w:autoSpaceDE w:val="0"/>
        <w:autoSpaceDN w:val="0"/>
        <w:adjustRightInd w:val="0"/>
        <w:spacing w:after="200" w:line="360" w:lineRule="auto"/>
        <w:ind w:left="357" w:right="74" w:hanging="357"/>
        <w:jc w:val="both"/>
      </w:pPr>
      <w:r w:rsidRPr="005F26DE">
        <w:lastRenderedPageBreak/>
        <w:t>Zamawiaj</w:t>
      </w:r>
      <w:r>
        <w:t>ącemu przysługuje prawo potrącenia kar umownych z wynagrodzenia Wykonawcy.</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center"/>
        <w:rPr>
          <w:b/>
          <w:bCs/>
        </w:rPr>
      </w:pPr>
      <w:r w:rsidRPr="00F56882">
        <w:rPr>
          <w:b/>
          <w:bCs/>
        </w:rPr>
        <w:t>§11. Zabezpieczenie nale</w:t>
      </w:r>
      <w:r>
        <w:rPr>
          <w:b/>
          <w:bCs/>
        </w:rPr>
        <w:t>żytego wykonania umowy</w:t>
      </w:r>
    </w:p>
    <w:p w:rsidR="00A16B02" w:rsidRDefault="00A16B02" w:rsidP="00431042">
      <w:pPr>
        <w:widowControl w:val="0"/>
        <w:numPr>
          <w:ilvl w:val="0"/>
          <w:numId w:val="43"/>
        </w:numPr>
        <w:tabs>
          <w:tab w:val="left" w:pos="720"/>
        </w:tabs>
        <w:autoSpaceDE w:val="0"/>
        <w:autoSpaceDN w:val="0"/>
        <w:adjustRightInd w:val="0"/>
        <w:spacing w:after="120" w:line="360" w:lineRule="auto"/>
        <w:ind w:right="72"/>
        <w:jc w:val="both"/>
      </w:pPr>
      <w:r w:rsidRPr="005F26DE">
        <w:t>Przed podpisaniem Umowy wniesiono zabezpieczenie nale</w:t>
      </w:r>
      <w:r>
        <w:t xml:space="preserve">żytego wykonania Umowy, w formie: ………………………………............................................................ zwane dalej „zabezpieczeniem", w wysokości: ……………………………………………………….. PLN słownie: …………………………..…………….. PLN, co stanowi </w:t>
      </w:r>
      <w:r>
        <w:rPr>
          <w:b/>
          <w:bCs/>
        </w:rPr>
        <w:t>10 %</w:t>
      </w:r>
      <w:r>
        <w:t xml:space="preserve"> wynagrodzenia </w:t>
      </w:r>
      <w:r w:rsidRPr="00ED3B37">
        <w:rPr>
          <w:i/>
          <w:u w:val="single"/>
        </w:rPr>
        <w:t>brutto</w:t>
      </w:r>
      <w:r>
        <w:t xml:space="preserve"> określonego w § 4 ust. 3 Umowy.</w:t>
      </w:r>
    </w:p>
    <w:p w:rsidR="00A16B02" w:rsidRDefault="00A16B02" w:rsidP="00431042">
      <w:pPr>
        <w:widowControl w:val="0"/>
        <w:numPr>
          <w:ilvl w:val="0"/>
          <w:numId w:val="43"/>
        </w:numPr>
        <w:tabs>
          <w:tab w:val="left" w:pos="720"/>
        </w:tabs>
        <w:autoSpaceDE w:val="0"/>
        <w:autoSpaceDN w:val="0"/>
        <w:adjustRightInd w:val="0"/>
        <w:spacing w:after="120" w:line="360" w:lineRule="auto"/>
        <w:ind w:left="720" w:right="72"/>
        <w:jc w:val="both"/>
      </w:pPr>
      <w:r w:rsidRPr="005F26DE">
        <w:t>Zabezpieczenie w formie pieni</w:t>
      </w:r>
      <w:r>
        <w:t>ężnej wpłacone zostało na rachunek Zamawiającego o nr ……………………………………………………………………………………………………………………..… .</w:t>
      </w:r>
    </w:p>
    <w:p w:rsidR="00A16B02" w:rsidRDefault="00A16B02" w:rsidP="00431042">
      <w:pPr>
        <w:widowControl w:val="0"/>
        <w:numPr>
          <w:ilvl w:val="0"/>
          <w:numId w:val="43"/>
        </w:numPr>
        <w:tabs>
          <w:tab w:val="left" w:pos="720"/>
        </w:tabs>
        <w:autoSpaceDE w:val="0"/>
        <w:autoSpaceDN w:val="0"/>
        <w:adjustRightInd w:val="0"/>
        <w:spacing w:after="120" w:line="360" w:lineRule="auto"/>
        <w:ind w:left="720" w:right="72"/>
        <w:jc w:val="both"/>
      </w:pPr>
      <w:r w:rsidRPr="005F26DE">
        <w:t>Zwrot zabezpieczenia wniesionego w pieni</w:t>
      </w:r>
      <w:r>
        <w:t>ądzu nastąpi wraz z odsetkami wynikającymi z umowy rachunku bankowego, z uwzględnieniem pomniejszenia o koszt prowadzenia tego rachunku oraz prowizji bankowej za przelew pieniędzy na rachunek bankowy Wykonawcy.</w:t>
      </w:r>
    </w:p>
    <w:p w:rsidR="00A16B02" w:rsidRDefault="00A16B02" w:rsidP="00431042">
      <w:pPr>
        <w:widowControl w:val="0"/>
        <w:numPr>
          <w:ilvl w:val="0"/>
          <w:numId w:val="43"/>
        </w:numPr>
        <w:tabs>
          <w:tab w:val="left" w:pos="720"/>
        </w:tabs>
        <w:autoSpaceDE w:val="0"/>
        <w:autoSpaceDN w:val="0"/>
        <w:adjustRightInd w:val="0"/>
        <w:spacing w:before="120" w:after="120" w:line="360" w:lineRule="auto"/>
        <w:ind w:left="720"/>
        <w:jc w:val="both"/>
      </w:pPr>
      <w:proofErr w:type="spellStart"/>
      <w:r>
        <w:rPr>
          <w:lang w:val="en-US"/>
        </w:rPr>
        <w:t>Zamawiaj</w:t>
      </w:r>
      <w:r>
        <w:t>ący</w:t>
      </w:r>
      <w:proofErr w:type="spellEnd"/>
      <w:r>
        <w:t xml:space="preserve"> zwróci:</w:t>
      </w:r>
    </w:p>
    <w:p w:rsidR="00A16B02" w:rsidRDefault="00A16B02" w:rsidP="00A16B02">
      <w:pPr>
        <w:widowControl w:val="0"/>
        <w:autoSpaceDE w:val="0"/>
        <w:autoSpaceDN w:val="0"/>
        <w:adjustRightInd w:val="0"/>
        <w:spacing w:after="123" w:line="360" w:lineRule="auto"/>
        <w:ind w:left="1017"/>
        <w:jc w:val="both"/>
      </w:pPr>
      <w:r w:rsidRPr="005F26DE">
        <w:rPr>
          <w:b/>
          <w:bCs/>
        </w:rPr>
        <w:t xml:space="preserve">70% kwoty zabezpieczenia </w:t>
      </w:r>
      <w:r w:rsidRPr="005F26DE">
        <w:t>w terminie 30 dni od dnia wykonania zamówienia i uznania przez Zamawiaj</w:t>
      </w:r>
      <w:r>
        <w:t xml:space="preserve">ącego za należycie wykonane tj. </w:t>
      </w:r>
      <w:r w:rsidRPr="00BB512A">
        <w:rPr>
          <w:u w:val="single"/>
        </w:rPr>
        <w:t xml:space="preserve">od </w:t>
      </w:r>
      <w:r>
        <w:t>dnia zatwierdzenia przez Zamawiającego Raportu Końcowego z wykonania Umowy;</w:t>
      </w:r>
    </w:p>
    <w:p w:rsidR="00A16B02" w:rsidRDefault="00A16B02" w:rsidP="00A16B02">
      <w:pPr>
        <w:widowControl w:val="0"/>
        <w:autoSpaceDE w:val="0"/>
        <w:autoSpaceDN w:val="0"/>
        <w:adjustRightInd w:val="0"/>
        <w:spacing w:after="123" w:line="360" w:lineRule="auto"/>
        <w:ind w:left="1017"/>
        <w:jc w:val="both"/>
      </w:pPr>
      <w:r w:rsidRPr="006C7B8C">
        <w:rPr>
          <w:b/>
        </w:rPr>
        <w:t>30% wartości zabezpieczenia</w:t>
      </w:r>
      <w:r>
        <w:t xml:space="preserve"> Zamawiający zwróci  nie później niż w 15 (piętnastym) dniu po upływie okresu rękojmi i gwarancji </w:t>
      </w:r>
      <w:r w:rsidRPr="00BB512A">
        <w:rPr>
          <w:u w:val="single"/>
        </w:rPr>
        <w:t>o którym mowa w §15 ust 1.</w:t>
      </w:r>
    </w:p>
    <w:p w:rsidR="00A16B02" w:rsidRPr="005F26DE" w:rsidRDefault="00A16B02" w:rsidP="00A16B02">
      <w:pPr>
        <w:widowControl w:val="0"/>
        <w:autoSpaceDE w:val="0"/>
        <w:autoSpaceDN w:val="0"/>
        <w:adjustRightInd w:val="0"/>
        <w:spacing w:after="123" w:line="360" w:lineRule="auto"/>
        <w:jc w:val="both"/>
      </w:pPr>
    </w:p>
    <w:p w:rsidR="00A16B02" w:rsidRDefault="00A16B02" w:rsidP="00A16B02">
      <w:pPr>
        <w:widowControl w:val="0"/>
        <w:autoSpaceDE w:val="0"/>
        <w:autoSpaceDN w:val="0"/>
        <w:adjustRightInd w:val="0"/>
        <w:spacing w:line="360" w:lineRule="auto"/>
        <w:jc w:val="center"/>
        <w:rPr>
          <w:b/>
          <w:bCs/>
        </w:rPr>
      </w:pPr>
      <w:r w:rsidRPr="005F26DE">
        <w:rPr>
          <w:b/>
          <w:bCs/>
        </w:rPr>
        <w:t>§12. Odst</w:t>
      </w:r>
      <w:r>
        <w:rPr>
          <w:b/>
          <w:bCs/>
        </w:rPr>
        <w:t>ąpienie od umowy i rozwiązanie umowy</w:t>
      </w:r>
    </w:p>
    <w:p w:rsidR="00A16B02" w:rsidRDefault="00A16B02" w:rsidP="00431042">
      <w:pPr>
        <w:widowControl w:val="0"/>
        <w:numPr>
          <w:ilvl w:val="0"/>
          <w:numId w:val="44"/>
        </w:numPr>
        <w:autoSpaceDE w:val="0"/>
        <w:autoSpaceDN w:val="0"/>
        <w:adjustRightInd w:val="0"/>
        <w:spacing w:line="360" w:lineRule="auto"/>
        <w:jc w:val="both"/>
      </w:pPr>
      <w:r w:rsidRPr="005F26DE">
        <w:t>Zamawiaj</w:t>
      </w:r>
      <w:r>
        <w:t>ący może odstąpić od Umowy w przypadkach przewidzianych przez ustawę – Prawo zamówień publicznych. W powołanych okolicznościach Zamawiający może odstąpić od umowy w terminie 30 dni od powzięcia wiadomości o tych okolicznościach.</w:t>
      </w:r>
    </w:p>
    <w:p w:rsidR="00A16B02" w:rsidRDefault="00A16B02" w:rsidP="00431042">
      <w:pPr>
        <w:widowControl w:val="0"/>
        <w:numPr>
          <w:ilvl w:val="0"/>
          <w:numId w:val="44"/>
        </w:numPr>
        <w:autoSpaceDE w:val="0"/>
        <w:autoSpaceDN w:val="0"/>
        <w:adjustRightInd w:val="0"/>
        <w:spacing w:line="360" w:lineRule="auto"/>
        <w:ind w:left="360"/>
        <w:jc w:val="both"/>
      </w:pPr>
      <w:r w:rsidRPr="005F26DE">
        <w:t>Zamawiaj</w:t>
      </w:r>
      <w:r>
        <w:t xml:space="preserve">ący może ponadto odstąpić od umowy </w:t>
      </w:r>
      <w:r w:rsidRPr="00ED3B37">
        <w:rPr>
          <w:b/>
        </w:rPr>
        <w:t>z przyczyn leżących po stronie</w:t>
      </w:r>
      <w:r>
        <w:t xml:space="preserve">  Wykonawcy - w przypadkach wymienionych w treści Księgi III, tytuł XV Kodeksu cywilnego </w:t>
      </w:r>
      <w:r w:rsidRPr="00E0766C">
        <w:rPr>
          <w:b/>
        </w:rPr>
        <w:t xml:space="preserve">znajdujących zastosowanie do przedmiotu umowy określonego w </w:t>
      </w:r>
      <w:r w:rsidRPr="00E0766C">
        <w:rPr>
          <w:b/>
          <w:bCs/>
        </w:rPr>
        <w:t>§2 ustęp; 1 punkty; a i b umowy</w:t>
      </w:r>
      <w:r w:rsidRPr="00E0766C">
        <w:rPr>
          <w:b/>
        </w:rPr>
        <w:t xml:space="preserve"> </w:t>
      </w:r>
      <w:r>
        <w:t>oraz jeżeli Wykonawca narusza w sposób rażący postanowienia umowy. Do rażących naruszeń umowy zaliczają się w szczególności sytuacje, gdy:</w:t>
      </w:r>
    </w:p>
    <w:p w:rsidR="00A16B02" w:rsidRDefault="00A16B02" w:rsidP="00A16B02">
      <w:pPr>
        <w:widowControl w:val="0"/>
        <w:autoSpaceDE w:val="0"/>
        <w:autoSpaceDN w:val="0"/>
        <w:adjustRightInd w:val="0"/>
        <w:spacing w:line="360" w:lineRule="auto"/>
        <w:jc w:val="both"/>
      </w:pPr>
      <w:r w:rsidRPr="005F26DE">
        <w:t>a) Wykonawca nie przyst</w:t>
      </w:r>
      <w:r>
        <w:t xml:space="preserve">ąpił do realizacji Przedmiotu Umowy bez uzasadnionych przyczyn oraz </w:t>
      </w:r>
      <w:r>
        <w:lastRenderedPageBreak/>
        <w:t>nie rozpoczął ich pomimo wezwania Zamawiającego złożonego na piśmie,</w:t>
      </w:r>
    </w:p>
    <w:p w:rsidR="00A16B02" w:rsidRDefault="00A16B02" w:rsidP="00A16B02">
      <w:pPr>
        <w:widowControl w:val="0"/>
        <w:autoSpaceDE w:val="0"/>
        <w:autoSpaceDN w:val="0"/>
        <w:adjustRightInd w:val="0"/>
        <w:spacing w:line="360" w:lineRule="auto"/>
        <w:jc w:val="both"/>
      </w:pPr>
      <w:r w:rsidRPr="005F26DE">
        <w:t>b) Wykonawca przerwa</w:t>
      </w:r>
      <w:r>
        <w:t>ł realizację prac bez uzasadnienia i przerwa ta trwa dłużej niż 14 dni,  zaś Wykonawca nie kontynuuje ich pomimo wezwania Zamawiającego złożonego na piśmie,</w:t>
      </w:r>
    </w:p>
    <w:p w:rsidR="00A16B02" w:rsidRDefault="00A16B02" w:rsidP="00A16B02">
      <w:pPr>
        <w:widowControl w:val="0"/>
        <w:autoSpaceDE w:val="0"/>
        <w:autoSpaceDN w:val="0"/>
        <w:adjustRightInd w:val="0"/>
        <w:spacing w:line="360" w:lineRule="auto"/>
        <w:jc w:val="both"/>
      </w:pPr>
      <w:r w:rsidRPr="005F26DE">
        <w:t>c) Wykonawca wykona jak</w:t>
      </w:r>
      <w:r>
        <w:t>ąkolwiek część Przedmiotu Umowy nieprawidłowo lub niezgodnie z Umową i nie usunie takiego naruszenia zobowiązań umownych pomimo pisemnego wezwania przez Zamawiającego,</w:t>
      </w:r>
    </w:p>
    <w:p w:rsidR="00A16B02" w:rsidRDefault="00A16B02" w:rsidP="00A16B02">
      <w:pPr>
        <w:widowControl w:val="0"/>
        <w:autoSpaceDE w:val="0"/>
        <w:autoSpaceDN w:val="0"/>
        <w:adjustRightInd w:val="0"/>
        <w:spacing w:line="360" w:lineRule="auto"/>
        <w:jc w:val="both"/>
      </w:pPr>
      <w:r w:rsidRPr="005F26DE">
        <w:t>d) Wykonawca opó</w:t>
      </w:r>
      <w:r>
        <w:t>źnia się w realizacji prac, w zakresie jaki winien być wykonany według Harmonogramu o którym mowa w §3 ust. 3, a opóźnienie wynosi więcej niż 30 dni,</w:t>
      </w:r>
    </w:p>
    <w:p w:rsidR="00A16B02" w:rsidRDefault="00A16B02" w:rsidP="00A16B02">
      <w:pPr>
        <w:widowControl w:val="0"/>
        <w:autoSpaceDE w:val="0"/>
        <w:autoSpaceDN w:val="0"/>
        <w:adjustRightInd w:val="0"/>
        <w:spacing w:line="360" w:lineRule="auto"/>
        <w:jc w:val="both"/>
      </w:pPr>
      <w:r w:rsidRPr="005F26DE">
        <w:t>e) Wykonawca nie przed</w:t>
      </w:r>
      <w:r>
        <w:t>łuży ważności wygasającej polisy ubezpieczeniowej,</w:t>
      </w:r>
    </w:p>
    <w:p w:rsidR="00A16B02" w:rsidRDefault="00A16B02" w:rsidP="00A16B02">
      <w:pPr>
        <w:widowControl w:val="0"/>
        <w:autoSpaceDE w:val="0"/>
        <w:autoSpaceDN w:val="0"/>
        <w:adjustRightInd w:val="0"/>
        <w:spacing w:line="360" w:lineRule="auto"/>
        <w:jc w:val="both"/>
      </w:pPr>
      <w:r w:rsidRPr="005F26DE">
        <w:t>f) Wykonawca dokona cesji praw lub zobowi</w:t>
      </w:r>
      <w:r>
        <w:t>ązań z Umowy bez zgody Zamawiającego,</w:t>
      </w:r>
    </w:p>
    <w:p w:rsidR="00A16B02" w:rsidRDefault="00A16B02" w:rsidP="00431042">
      <w:pPr>
        <w:widowControl w:val="0"/>
        <w:numPr>
          <w:ilvl w:val="0"/>
          <w:numId w:val="44"/>
        </w:numPr>
        <w:autoSpaceDE w:val="0"/>
        <w:autoSpaceDN w:val="0"/>
        <w:adjustRightInd w:val="0"/>
        <w:spacing w:line="360" w:lineRule="auto"/>
        <w:ind w:left="360"/>
        <w:jc w:val="both"/>
      </w:pPr>
      <w:r w:rsidRPr="005F26DE">
        <w:t>Zamawiaj</w:t>
      </w:r>
      <w:r>
        <w:t>ący może ponadto odstąpić od umowy gdy:</w:t>
      </w:r>
    </w:p>
    <w:p w:rsidR="00A16B02" w:rsidRDefault="00A16B02" w:rsidP="00A16B02">
      <w:pPr>
        <w:widowControl w:val="0"/>
        <w:autoSpaceDE w:val="0"/>
        <w:autoSpaceDN w:val="0"/>
        <w:adjustRightInd w:val="0"/>
        <w:spacing w:line="360" w:lineRule="auto"/>
        <w:jc w:val="both"/>
      </w:pPr>
      <w:r w:rsidRPr="005F26DE">
        <w:t>a) zostanie z</w:t>
      </w:r>
      <w:r>
        <w:t>łożony wniosek o ogłoszenie upadłości lub gdy Wykonawca złoży w sądzie oświadczenie o wszczęciu postępowania naprawczego,</w:t>
      </w:r>
    </w:p>
    <w:p w:rsidR="00A16B02" w:rsidRDefault="00A16B02" w:rsidP="00A16B02">
      <w:pPr>
        <w:widowControl w:val="0"/>
        <w:autoSpaceDE w:val="0"/>
        <w:autoSpaceDN w:val="0"/>
        <w:adjustRightInd w:val="0"/>
        <w:spacing w:line="360" w:lineRule="auto"/>
        <w:jc w:val="both"/>
      </w:pPr>
      <w:r w:rsidRPr="005F26DE">
        <w:t>b) zostanie wszcz</w:t>
      </w:r>
      <w:r>
        <w:t>ęte postępowanie egzekucyjne,  zarząd przymusowy, sprzedaż przedsiębiorstwa lub zajęcie poszczególnych składników przedsiębiorstwa określonych w art.</w:t>
      </w:r>
    </w:p>
    <w:p w:rsidR="00A16B02" w:rsidRDefault="00A16B02" w:rsidP="00A16B02">
      <w:pPr>
        <w:widowControl w:val="0"/>
        <w:autoSpaceDE w:val="0"/>
        <w:autoSpaceDN w:val="0"/>
        <w:adjustRightInd w:val="0"/>
        <w:spacing w:line="360" w:lineRule="auto"/>
        <w:jc w:val="both"/>
        <w:rPr>
          <w:lang w:val="en-US"/>
        </w:rPr>
      </w:pPr>
      <w:r>
        <w:rPr>
          <w:lang w:val="en-US"/>
        </w:rPr>
        <w:t xml:space="preserve">551 </w:t>
      </w:r>
      <w:proofErr w:type="spellStart"/>
      <w:r>
        <w:rPr>
          <w:lang w:val="en-US"/>
        </w:rPr>
        <w:t>k.c</w:t>
      </w:r>
      <w:proofErr w:type="spellEnd"/>
      <w:r>
        <w:rPr>
          <w:lang w:val="en-US"/>
        </w:rPr>
        <w:t>.</w:t>
      </w:r>
    </w:p>
    <w:p w:rsidR="00A16B02" w:rsidRDefault="00A16B02" w:rsidP="00431042">
      <w:pPr>
        <w:widowControl w:val="0"/>
        <w:numPr>
          <w:ilvl w:val="0"/>
          <w:numId w:val="44"/>
        </w:numPr>
        <w:autoSpaceDE w:val="0"/>
        <w:autoSpaceDN w:val="0"/>
        <w:adjustRightInd w:val="0"/>
        <w:spacing w:line="360" w:lineRule="auto"/>
        <w:ind w:left="360"/>
        <w:jc w:val="both"/>
      </w:pPr>
      <w:r w:rsidRPr="005F26DE">
        <w:t>Wykonawcy przys</w:t>
      </w:r>
      <w:r>
        <w:t>ługuje prawo odstąpienia od Umowy jeżeli Zamawiający – mimo pisemnego wezwania - nie wywiązuje się z obowiązku zapłaty faktur, a opóźnienie wynosi ponad dwa miesiące liczone od upływu - wynikającego z niniejszej Umowy - terminu zapłaty tej faktury, której termin wymagalności jest najdalszy.</w:t>
      </w:r>
    </w:p>
    <w:p w:rsidR="00A16B02" w:rsidRDefault="00A16B02" w:rsidP="00431042">
      <w:pPr>
        <w:widowControl w:val="0"/>
        <w:numPr>
          <w:ilvl w:val="0"/>
          <w:numId w:val="44"/>
        </w:numPr>
        <w:autoSpaceDE w:val="0"/>
        <w:autoSpaceDN w:val="0"/>
        <w:adjustRightInd w:val="0"/>
        <w:spacing w:line="360" w:lineRule="auto"/>
        <w:ind w:left="360"/>
        <w:jc w:val="both"/>
      </w:pPr>
      <w:r w:rsidRPr="005F26DE">
        <w:t>Zamawiaj</w:t>
      </w:r>
      <w:r>
        <w:t>ący będzie mógł odstąpić od Umowy z przyczyn określonych w:</w:t>
      </w:r>
    </w:p>
    <w:p w:rsidR="00A16B02" w:rsidRDefault="00A16B02" w:rsidP="00A16B02">
      <w:pPr>
        <w:widowControl w:val="0"/>
        <w:autoSpaceDE w:val="0"/>
        <w:autoSpaceDN w:val="0"/>
        <w:adjustRightInd w:val="0"/>
        <w:spacing w:line="360" w:lineRule="auto"/>
        <w:jc w:val="both"/>
      </w:pPr>
      <w:r w:rsidRPr="005F26DE">
        <w:t>a) w ust. 2 lit. a)-c) - w terminie 30 dni po bezskutecznym up</w:t>
      </w:r>
      <w:r>
        <w:t>ływie terminu wskazanego przez Zamawiającego w wezwaniu,</w:t>
      </w:r>
    </w:p>
    <w:p w:rsidR="00A16B02" w:rsidRDefault="00A16B02" w:rsidP="00A16B02">
      <w:pPr>
        <w:widowControl w:val="0"/>
        <w:autoSpaceDE w:val="0"/>
        <w:autoSpaceDN w:val="0"/>
        <w:adjustRightInd w:val="0"/>
        <w:spacing w:line="360" w:lineRule="auto"/>
        <w:jc w:val="both"/>
      </w:pPr>
      <w:r w:rsidRPr="005F26DE">
        <w:t>b) w ust . 2 lit. d)-f) oraz ust. 3 - ze skutkiem natychmiastowym w terminie 30 dni od powzi</w:t>
      </w:r>
      <w:r>
        <w:t>ęcia wiadomości o tych okolicznościach.</w:t>
      </w:r>
    </w:p>
    <w:p w:rsidR="00A16B02" w:rsidRDefault="00A16B02" w:rsidP="00431042">
      <w:pPr>
        <w:widowControl w:val="0"/>
        <w:numPr>
          <w:ilvl w:val="0"/>
          <w:numId w:val="44"/>
        </w:numPr>
        <w:autoSpaceDE w:val="0"/>
        <w:autoSpaceDN w:val="0"/>
        <w:adjustRightInd w:val="0"/>
        <w:spacing w:line="360" w:lineRule="auto"/>
        <w:ind w:left="360"/>
        <w:jc w:val="both"/>
      </w:pPr>
      <w:r w:rsidRPr="005F26DE">
        <w:t>Odst</w:t>
      </w:r>
      <w:r>
        <w:t>ąpienie powinno być dokonane w formie pisemnej pod rygorem nieważności i zawierać uzasadnienie obejmujące podstawy jego dokonania.</w:t>
      </w:r>
    </w:p>
    <w:p w:rsidR="00A16B02" w:rsidRDefault="00A16B02" w:rsidP="00431042">
      <w:pPr>
        <w:widowControl w:val="0"/>
        <w:numPr>
          <w:ilvl w:val="0"/>
          <w:numId w:val="44"/>
        </w:numPr>
        <w:autoSpaceDE w:val="0"/>
        <w:autoSpaceDN w:val="0"/>
        <w:adjustRightInd w:val="0"/>
        <w:spacing w:line="360" w:lineRule="auto"/>
        <w:ind w:left="360"/>
        <w:jc w:val="both"/>
      </w:pPr>
      <w:r w:rsidRPr="005F26DE">
        <w:t>Odst</w:t>
      </w:r>
      <w:r>
        <w:t>ąpienie uznaje się za skuteczne z chwilą doręczenia Stronie oświadczenia za pośrednictwem pocztowych przesyłek poleconych za potwierdzeniem odbioru.</w:t>
      </w:r>
    </w:p>
    <w:p w:rsidR="00A16B02" w:rsidRDefault="00A16B02" w:rsidP="00431042">
      <w:pPr>
        <w:widowControl w:val="0"/>
        <w:numPr>
          <w:ilvl w:val="0"/>
          <w:numId w:val="44"/>
        </w:numPr>
        <w:autoSpaceDE w:val="0"/>
        <w:autoSpaceDN w:val="0"/>
        <w:adjustRightInd w:val="0"/>
        <w:spacing w:line="360" w:lineRule="auto"/>
        <w:ind w:left="360"/>
        <w:jc w:val="both"/>
      </w:pPr>
      <w:r w:rsidRPr="005F26DE">
        <w:t>W sytuacjach opisanych w ust. 1 i 2 Wykonawca nie jest uprawniony do jakichkolwiek roszcze</w:t>
      </w:r>
      <w:r>
        <w:t xml:space="preserve">ń do Zamawiającego z tytułu odstąpienia przez niego od umowy z zastrzeżeniem ust. </w:t>
      </w:r>
      <w:r w:rsidRPr="00BB512A">
        <w:rPr>
          <w:u w:val="single"/>
        </w:rPr>
        <w:t>11 lit. c.</w:t>
      </w:r>
    </w:p>
    <w:p w:rsidR="00A16B02" w:rsidRDefault="00A16B02" w:rsidP="00431042">
      <w:pPr>
        <w:widowControl w:val="0"/>
        <w:numPr>
          <w:ilvl w:val="0"/>
          <w:numId w:val="44"/>
        </w:numPr>
        <w:autoSpaceDE w:val="0"/>
        <w:autoSpaceDN w:val="0"/>
        <w:adjustRightInd w:val="0"/>
        <w:spacing w:line="360" w:lineRule="auto"/>
        <w:ind w:left="360"/>
        <w:jc w:val="both"/>
      </w:pPr>
      <w:r w:rsidRPr="005F26DE">
        <w:t>W wypadku odst</w:t>
      </w:r>
      <w:r>
        <w:t xml:space="preserve">ąpienia od umowy w terminie 14 dni od daty odstąpienia Wykonawca przy udziale Zamawiającego sporządzi szczegółowy protokół inwentaryzacji dotychczas </w:t>
      </w:r>
      <w:r>
        <w:lastRenderedPageBreak/>
        <w:t>zrealizowanego przedmiotu umowy według stanu na dzień odstąpienia.</w:t>
      </w:r>
    </w:p>
    <w:p w:rsidR="00A16B02" w:rsidRDefault="00A16B02" w:rsidP="00431042">
      <w:pPr>
        <w:widowControl w:val="0"/>
        <w:numPr>
          <w:ilvl w:val="0"/>
          <w:numId w:val="44"/>
        </w:numPr>
        <w:autoSpaceDE w:val="0"/>
        <w:autoSpaceDN w:val="0"/>
        <w:adjustRightInd w:val="0"/>
        <w:spacing w:line="360" w:lineRule="auto"/>
        <w:ind w:left="360"/>
        <w:jc w:val="both"/>
      </w:pPr>
      <w:r w:rsidRPr="005F26DE">
        <w:t>W przypadku odst</w:t>
      </w:r>
      <w:r>
        <w:t>ąpienia od umowy z winy Wykonawcy Zamawiającemu przysługuje prawo potrącenia ewentualnych naliczonych Wykonawcy kar umownych z wynagrodzenia przysługującego Wykonawcy z tytułu faktycznie wykonanej i odebranej pracy.</w:t>
      </w:r>
    </w:p>
    <w:p w:rsidR="00A16B02" w:rsidRDefault="00A16B02" w:rsidP="00431042">
      <w:pPr>
        <w:widowControl w:val="0"/>
        <w:numPr>
          <w:ilvl w:val="0"/>
          <w:numId w:val="44"/>
        </w:numPr>
        <w:autoSpaceDE w:val="0"/>
        <w:autoSpaceDN w:val="0"/>
        <w:adjustRightInd w:val="0"/>
        <w:spacing w:line="360" w:lineRule="auto"/>
        <w:ind w:left="360"/>
        <w:jc w:val="both"/>
      </w:pPr>
      <w:r w:rsidRPr="005F26DE">
        <w:t>W przypadku rozwi</w:t>
      </w:r>
      <w:r>
        <w:t>ązania Umowy lub odstąpienia od Umowy przez którąkolwiek ze Stron:</w:t>
      </w:r>
    </w:p>
    <w:p w:rsidR="00A16B02" w:rsidRDefault="00A16B02" w:rsidP="00A16B02">
      <w:pPr>
        <w:widowControl w:val="0"/>
        <w:autoSpaceDE w:val="0"/>
        <w:autoSpaceDN w:val="0"/>
        <w:adjustRightInd w:val="0"/>
        <w:spacing w:line="360" w:lineRule="auto"/>
        <w:jc w:val="both"/>
      </w:pPr>
      <w:r w:rsidRPr="005F26DE">
        <w:t>a) Zamawiaj</w:t>
      </w:r>
      <w:r>
        <w:t>ący zachowuje wszelkie prawa wynikające z gwarancji w związku z wykonanym przez Wykonawcę zakresem prac oraz prawa majątkowe i autorskie jeżeli wystąpią – Wykonawca przeniesie na Zamawiającego i Partnerów prawa autorskie</w:t>
      </w:r>
    </w:p>
    <w:p w:rsidR="00A16B02" w:rsidRDefault="00A16B02" w:rsidP="00A16B02">
      <w:pPr>
        <w:widowControl w:val="0"/>
        <w:autoSpaceDE w:val="0"/>
        <w:autoSpaceDN w:val="0"/>
        <w:adjustRightInd w:val="0"/>
        <w:spacing w:line="360" w:lineRule="auto"/>
        <w:jc w:val="both"/>
      </w:pPr>
      <w:r w:rsidRPr="005F26DE">
        <w:t>b) Wykonawca nie jest zwolniony z odpowiedzialno</w:t>
      </w:r>
      <w:r>
        <w:t>ści za już wykonane prace,</w:t>
      </w:r>
    </w:p>
    <w:p w:rsidR="00A16B02" w:rsidRPr="0044041F" w:rsidRDefault="00A16B02" w:rsidP="00A16B02">
      <w:pPr>
        <w:widowControl w:val="0"/>
        <w:autoSpaceDE w:val="0"/>
        <w:autoSpaceDN w:val="0"/>
        <w:adjustRightInd w:val="0"/>
        <w:spacing w:line="360" w:lineRule="auto"/>
        <w:jc w:val="both"/>
        <w:rPr>
          <w:i/>
          <w:u w:val="single"/>
        </w:rPr>
      </w:pPr>
      <w:r w:rsidRPr="005F26DE">
        <w:t>c) Wykonawca mo</w:t>
      </w:r>
      <w:r>
        <w:t xml:space="preserve">że żądać wyłącznie wynagrodzenia należnego z tytułu wykonanej części Przedmiotu Umowy, określonego w oparciu o </w:t>
      </w:r>
      <w:r w:rsidRPr="0044041F">
        <w:rPr>
          <w:i/>
          <w:u w:val="single"/>
        </w:rPr>
        <w:t>Harmonogram Wykonania Zadań Doradcy Technicznego,</w:t>
      </w:r>
    </w:p>
    <w:p w:rsidR="00A16B02" w:rsidRDefault="00A16B02" w:rsidP="00431042">
      <w:pPr>
        <w:widowControl w:val="0"/>
        <w:numPr>
          <w:ilvl w:val="0"/>
          <w:numId w:val="44"/>
        </w:numPr>
        <w:autoSpaceDE w:val="0"/>
        <w:autoSpaceDN w:val="0"/>
        <w:adjustRightInd w:val="0"/>
        <w:spacing w:line="360" w:lineRule="auto"/>
        <w:ind w:left="360"/>
        <w:jc w:val="both"/>
      </w:pPr>
      <w:r w:rsidRPr="005F26DE">
        <w:t>Zapisy okre</w:t>
      </w:r>
      <w:r>
        <w:t>ślone w ust. 6-10 stosuje się odpowiednio dla rozwiązania umowy.</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autoSpaceDE w:val="0"/>
        <w:autoSpaceDN w:val="0"/>
        <w:adjustRightInd w:val="0"/>
        <w:spacing w:line="360" w:lineRule="auto"/>
        <w:jc w:val="center"/>
        <w:rPr>
          <w:b/>
          <w:bCs/>
          <w:lang w:val="en-US"/>
        </w:rPr>
      </w:pPr>
      <w:r>
        <w:rPr>
          <w:b/>
          <w:bCs/>
          <w:lang w:val="en-US"/>
        </w:rPr>
        <w:t xml:space="preserve">§13. </w:t>
      </w:r>
      <w:proofErr w:type="spellStart"/>
      <w:r>
        <w:rPr>
          <w:b/>
          <w:bCs/>
          <w:lang w:val="en-US"/>
        </w:rPr>
        <w:t>Ubezpieczenie</w:t>
      </w:r>
      <w:proofErr w:type="spellEnd"/>
      <w:r>
        <w:rPr>
          <w:b/>
          <w:bCs/>
          <w:lang w:val="en-US"/>
        </w:rPr>
        <w:t xml:space="preserve"> </w:t>
      </w:r>
      <w:proofErr w:type="spellStart"/>
      <w:r>
        <w:rPr>
          <w:b/>
          <w:bCs/>
          <w:lang w:val="en-US"/>
        </w:rPr>
        <w:t>Wykonawcy</w:t>
      </w:r>
      <w:proofErr w:type="spellEnd"/>
    </w:p>
    <w:p w:rsidR="00A16B02" w:rsidRDefault="00A16B02" w:rsidP="00431042">
      <w:pPr>
        <w:widowControl w:val="0"/>
        <w:numPr>
          <w:ilvl w:val="0"/>
          <w:numId w:val="56"/>
        </w:numPr>
        <w:autoSpaceDE w:val="0"/>
        <w:autoSpaceDN w:val="0"/>
        <w:adjustRightInd w:val="0"/>
        <w:spacing w:line="360" w:lineRule="auto"/>
        <w:ind w:left="426" w:hanging="426"/>
        <w:jc w:val="both"/>
      </w:pPr>
      <w:r w:rsidRPr="005F26DE">
        <w:t>W okresie obowi</w:t>
      </w:r>
      <w:r>
        <w:t xml:space="preserve">ązywania niniejszej umowy oraz przez okres rękojmi i gwarancji Wykonawca zobowiązany jest posiadać ubezpieczenie od odpowiedzialności cywilnej od wszelkich </w:t>
      </w:r>
      <w:proofErr w:type="spellStart"/>
      <w:r>
        <w:t>ryzyk</w:t>
      </w:r>
      <w:proofErr w:type="spellEnd"/>
      <w:r>
        <w:t xml:space="preserve"> związanych z wykonywaniem prac objętych Umową na sumę ubezpieczenia nie niższą niż 3 000.000,- zł.</w:t>
      </w:r>
    </w:p>
    <w:p w:rsidR="00A16B02" w:rsidRDefault="00A16B02" w:rsidP="00431042">
      <w:pPr>
        <w:widowControl w:val="0"/>
        <w:numPr>
          <w:ilvl w:val="0"/>
          <w:numId w:val="56"/>
        </w:numPr>
        <w:autoSpaceDE w:val="0"/>
        <w:autoSpaceDN w:val="0"/>
        <w:adjustRightInd w:val="0"/>
        <w:spacing w:line="360" w:lineRule="auto"/>
        <w:ind w:left="360"/>
        <w:jc w:val="both"/>
      </w:pPr>
      <w:r w:rsidRPr="005F26DE">
        <w:t>Polis</w:t>
      </w:r>
      <w:r>
        <w:t xml:space="preserve">ę ubezpieczeniową Wykonawca przedstawi Zamawiającemu przed przystąpieniem do realizacji prac. W przypadku, w którym z powodu zmiany terminu realizacji Przedmiotu Umowy, w ramach dopuszczalnych ustawą Prawo zamówień publicznych, polisa będzie ważna w okresie krótszym niż okres realizacji prac stanowiących przedmiot niniejszej umowy, </w:t>
      </w:r>
      <w:r w:rsidRPr="00BB512A">
        <w:rPr>
          <w:u w:val="single"/>
        </w:rPr>
        <w:t>Wykonawca wraz z podpisaniem aneksu do Umowy zmieniającego termin wykonania Przedmiotu Umowy, winien dołączyć zaktualizowaną polisę ubezpieczeniowa.</w:t>
      </w:r>
    </w:p>
    <w:p w:rsidR="00A16B02" w:rsidRPr="005F26DE" w:rsidRDefault="00A16B02" w:rsidP="00A16B02">
      <w:pPr>
        <w:widowControl w:val="0"/>
        <w:autoSpaceDE w:val="0"/>
        <w:autoSpaceDN w:val="0"/>
        <w:adjustRightInd w:val="0"/>
        <w:spacing w:line="360" w:lineRule="auto"/>
        <w:jc w:val="both"/>
      </w:pPr>
    </w:p>
    <w:p w:rsidR="00A16B02" w:rsidRDefault="00A16B02" w:rsidP="00A16B02">
      <w:pPr>
        <w:widowControl w:val="0"/>
        <w:tabs>
          <w:tab w:val="left" w:pos="1080"/>
        </w:tabs>
        <w:autoSpaceDE w:val="0"/>
        <w:autoSpaceDN w:val="0"/>
        <w:adjustRightInd w:val="0"/>
        <w:spacing w:line="360" w:lineRule="auto"/>
        <w:ind w:right="72"/>
        <w:jc w:val="center"/>
        <w:rPr>
          <w:b/>
          <w:bCs/>
          <w:i/>
          <w:iCs/>
        </w:rPr>
      </w:pPr>
      <w:r w:rsidRPr="005F26DE">
        <w:rPr>
          <w:b/>
          <w:bCs/>
        </w:rPr>
        <w:t>§14. Wykonawcy realizuj</w:t>
      </w:r>
      <w:r>
        <w:rPr>
          <w:b/>
          <w:bCs/>
        </w:rPr>
        <w:t>ący wspólnie Umowę</w:t>
      </w:r>
    </w:p>
    <w:p w:rsidR="00A16B02" w:rsidRDefault="00A16B02" w:rsidP="00A16B02">
      <w:pPr>
        <w:widowControl w:val="0"/>
        <w:autoSpaceDE w:val="0"/>
        <w:autoSpaceDN w:val="0"/>
        <w:adjustRightInd w:val="0"/>
        <w:spacing w:line="360" w:lineRule="auto"/>
        <w:ind w:left="284" w:right="74" w:hanging="284"/>
        <w:jc w:val="both"/>
      </w:pPr>
      <w:r w:rsidRPr="005F26DE">
        <w:t>1.</w:t>
      </w:r>
      <w:r w:rsidRPr="005F26DE">
        <w:tab/>
        <w:t>Wykonawcy realizuj</w:t>
      </w:r>
      <w:r>
        <w:t>ący wspólnie Umowę są solidarnie odpowiedzialni za jej wykonanie.</w:t>
      </w:r>
    </w:p>
    <w:p w:rsidR="00A16B02" w:rsidRDefault="00A16B02" w:rsidP="00A16B02">
      <w:pPr>
        <w:widowControl w:val="0"/>
        <w:autoSpaceDE w:val="0"/>
        <w:autoSpaceDN w:val="0"/>
        <w:adjustRightInd w:val="0"/>
        <w:spacing w:line="360" w:lineRule="auto"/>
        <w:ind w:left="284" w:right="74" w:hanging="284"/>
        <w:jc w:val="both"/>
      </w:pPr>
      <w:r w:rsidRPr="005F26DE">
        <w:t>2.</w:t>
      </w:r>
      <w:r w:rsidRPr="005F26DE">
        <w:tab/>
        <w:t>Wykonawcy realizuj</w:t>
      </w:r>
      <w:r>
        <w:t xml:space="preserve">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 </w:t>
      </w:r>
    </w:p>
    <w:p w:rsidR="00A16B02" w:rsidRDefault="00A16B02" w:rsidP="00A16B02">
      <w:pPr>
        <w:widowControl w:val="0"/>
        <w:autoSpaceDE w:val="0"/>
        <w:autoSpaceDN w:val="0"/>
        <w:adjustRightInd w:val="0"/>
        <w:spacing w:line="360" w:lineRule="auto"/>
        <w:ind w:left="284" w:right="74" w:hanging="284"/>
        <w:jc w:val="both"/>
      </w:pPr>
      <w:r w:rsidRPr="005F26DE">
        <w:t>3.</w:t>
      </w:r>
      <w:r w:rsidRPr="005F26DE">
        <w:tab/>
        <w:t>Pe</w:t>
      </w:r>
      <w:r>
        <w:t xml:space="preserve">łnomocnikiem, o którym mowa w ust. 2 będzie </w:t>
      </w:r>
      <w:r>
        <w:lastRenderedPageBreak/>
        <w:t>{………………………………………………………..}</w:t>
      </w:r>
    </w:p>
    <w:p w:rsidR="000F5FAE" w:rsidRDefault="00A16B02" w:rsidP="00A16B02">
      <w:pPr>
        <w:widowControl w:val="0"/>
        <w:autoSpaceDE w:val="0"/>
        <w:autoSpaceDN w:val="0"/>
        <w:adjustRightInd w:val="0"/>
        <w:spacing w:line="360" w:lineRule="auto"/>
        <w:ind w:left="284" w:right="74" w:hanging="284"/>
        <w:jc w:val="both"/>
      </w:pPr>
      <w:r w:rsidRPr="005F26DE">
        <w:t>4.</w:t>
      </w:r>
      <w:r w:rsidRPr="005F26DE">
        <w:tab/>
        <w:t>Postanowienia Umowy dotycz</w:t>
      </w:r>
      <w:r>
        <w:t>ące Wykonawcy stosuje się odpowiednio do Wykonawców realizujących wspólnie Umowę.</w:t>
      </w:r>
    </w:p>
    <w:p w:rsidR="00A16B02" w:rsidRDefault="00A16B02" w:rsidP="00A16B02">
      <w:pPr>
        <w:widowControl w:val="0"/>
        <w:autoSpaceDE w:val="0"/>
        <w:autoSpaceDN w:val="0"/>
        <w:adjustRightInd w:val="0"/>
        <w:spacing w:line="360" w:lineRule="auto"/>
        <w:ind w:left="284" w:right="74" w:hanging="284"/>
        <w:jc w:val="both"/>
      </w:pPr>
      <w:r w:rsidRPr="005F26DE">
        <w:t>5.</w:t>
      </w:r>
      <w:r w:rsidRPr="005F26DE">
        <w:tab/>
        <w:t>Zakres zada</w:t>
      </w:r>
      <w:r>
        <w:t>ń i rola każdego z Wykonawców realizujących wspólnie Umowę określone zostały w Umowie konsorcjalnej, podpisanej przez osoby upoważnione do działania w imieniu każdego Wykonawcy, a złożonym Zamawiającemu przed zawarciem niniejszej Umowy.</w:t>
      </w:r>
    </w:p>
    <w:p w:rsidR="00A16B02" w:rsidRDefault="00A16B02" w:rsidP="00A16B02">
      <w:pPr>
        <w:widowControl w:val="0"/>
        <w:autoSpaceDE w:val="0"/>
        <w:autoSpaceDN w:val="0"/>
        <w:adjustRightInd w:val="0"/>
        <w:spacing w:line="360" w:lineRule="auto"/>
        <w:ind w:left="284" w:right="74" w:hanging="284"/>
        <w:jc w:val="both"/>
      </w:pPr>
      <w:r w:rsidRPr="005F26DE">
        <w:t>6. Wykonawca nie zmieni swojego sk</w:t>
      </w:r>
      <w:r>
        <w:t>ładu przez cały okres wykonywania Umowy bez uprzedniej pisemnej zgody Zamawiającego z wyjątkiem zmian będących następstwem łączenia podziału przekształcenia, upadłości lub likwidacji jednego z Wykonawców realizujących wspólnie Umowę. Każda zmiana dokonana bez zgody Zamawiającego będzie uważana za naruszenie warunków Umowy.</w:t>
      </w:r>
    </w:p>
    <w:p w:rsidR="00A16B02" w:rsidRDefault="00A16B02" w:rsidP="00A16B02">
      <w:pPr>
        <w:widowControl w:val="0"/>
        <w:autoSpaceDE w:val="0"/>
        <w:autoSpaceDN w:val="0"/>
        <w:adjustRightInd w:val="0"/>
        <w:spacing w:line="360" w:lineRule="auto"/>
        <w:ind w:left="284" w:right="74" w:hanging="284"/>
        <w:jc w:val="both"/>
      </w:pPr>
      <w:r w:rsidRPr="005F26DE">
        <w:t>7.</w:t>
      </w:r>
      <w:r w:rsidRPr="005F26DE">
        <w:tab/>
        <w:t>Odst</w:t>
      </w:r>
      <w:r>
        <w:t>ąpienie od Umowy lub jej wypowiedzenie przez któregokolwiek z Wykonawców realizujących wspólnie Umowę lub wstąpienie w prawa i obowiązki umowne takiego Wykonawcy przez inny podmiot może stanowić podstawę do wypowiedzenia przez Zamawiającego Umowy. W takim przypadku żaden z Wykonawców realizujących wspólnie Umowę nie będzie uprawniony do odszkodowania z tytułu rozwiązania Umowy.</w:t>
      </w:r>
    </w:p>
    <w:p w:rsidR="00A16B02" w:rsidRDefault="00A16B02" w:rsidP="00A16B02">
      <w:pPr>
        <w:widowControl w:val="0"/>
        <w:autoSpaceDE w:val="0"/>
        <w:autoSpaceDN w:val="0"/>
        <w:adjustRightInd w:val="0"/>
        <w:spacing w:line="360" w:lineRule="auto"/>
        <w:jc w:val="center"/>
        <w:rPr>
          <w:b/>
          <w:bCs/>
        </w:rPr>
      </w:pPr>
      <w:r w:rsidRPr="006C7B8C">
        <w:rPr>
          <w:b/>
          <w:bCs/>
        </w:rPr>
        <w:t xml:space="preserve">§15. </w:t>
      </w:r>
      <w:r>
        <w:rPr>
          <w:b/>
          <w:bCs/>
        </w:rPr>
        <w:t xml:space="preserve">Rękojmia i </w:t>
      </w:r>
      <w:r w:rsidRPr="006C7B8C">
        <w:rPr>
          <w:b/>
          <w:bCs/>
        </w:rPr>
        <w:t>Gwarancja jako</w:t>
      </w:r>
      <w:r>
        <w:rPr>
          <w:b/>
          <w:bCs/>
        </w:rPr>
        <w:t>ści</w:t>
      </w:r>
    </w:p>
    <w:p w:rsidR="00A16B02" w:rsidRDefault="00A16B02" w:rsidP="00431042">
      <w:pPr>
        <w:widowControl w:val="0"/>
        <w:numPr>
          <w:ilvl w:val="0"/>
          <w:numId w:val="48"/>
        </w:numPr>
        <w:tabs>
          <w:tab w:val="left" w:pos="360"/>
        </w:tabs>
        <w:autoSpaceDE w:val="0"/>
        <w:autoSpaceDN w:val="0"/>
        <w:adjustRightInd w:val="0"/>
        <w:spacing w:line="360" w:lineRule="auto"/>
        <w:jc w:val="both"/>
        <w:rPr>
          <w:i/>
        </w:rPr>
      </w:pPr>
      <w:r w:rsidRPr="005F26DE">
        <w:t>Wykonawca jest odpowiedzialny wobec Zamawiaj</w:t>
      </w:r>
      <w:r>
        <w:t xml:space="preserve">ącego z tytułu rękojmi i gwarancji jakości przedmiotu umowy przez okres 5 lat od zakończenia realizacji Projektu, tj. od dnia rzeczowego zakończenia projektu zgodnie </w:t>
      </w:r>
      <w:r w:rsidRPr="006C7B8C">
        <w:rPr>
          <w:i/>
        </w:rPr>
        <w:t>z umowa o dofinasowanie nr UDA-RPDS.02.02.00-02-003/13 do Projektu Dolnośląskie e-Zdrowie etap 3 – Elektroniczna Dokumentacja Medyczna</w:t>
      </w:r>
    </w:p>
    <w:p w:rsidR="00A16B02" w:rsidRDefault="00A16B02" w:rsidP="00431042">
      <w:pPr>
        <w:widowControl w:val="0"/>
        <w:numPr>
          <w:ilvl w:val="0"/>
          <w:numId w:val="48"/>
        </w:numPr>
        <w:tabs>
          <w:tab w:val="left" w:pos="360"/>
        </w:tabs>
        <w:autoSpaceDE w:val="0"/>
        <w:autoSpaceDN w:val="0"/>
        <w:adjustRightInd w:val="0"/>
        <w:spacing w:line="360" w:lineRule="auto"/>
        <w:jc w:val="both"/>
      </w:pPr>
      <w:r w:rsidRPr="005F26DE">
        <w:t>Wykonawca odpowiada wobec Zamawiaj</w:t>
      </w:r>
      <w:r>
        <w:t>ącego za wady przedmiotu umowy, w szczególności, gdy:</w:t>
      </w:r>
    </w:p>
    <w:p w:rsidR="00A16B02" w:rsidRDefault="00A16B02" w:rsidP="00A16B02">
      <w:pPr>
        <w:widowControl w:val="0"/>
        <w:tabs>
          <w:tab w:val="left" w:pos="360"/>
        </w:tabs>
        <w:autoSpaceDE w:val="0"/>
        <w:autoSpaceDN w:val="0"/>
        <w:adjustRightInd w:val="0"/>
        <w:spacing w:line="360" w:lineRule="auto"/>
        <w:ind w:left="720"/>
        <w:jc w:val="both"/>
      </w:pPr>
    </w:p>
    <w:p w:rsidR="00A16B02" w:rsidRDefault="00A16B02" w:rsidP="00A16B02">
      <w:pPr>
        <w:widowControl w:val="0"/>
        <w:autoSpaceDE w:val="0"/>
        <w:autoSpaceDN w:val="0"/>
        <w:adjustRightInd w:val="0"/>
        <w:spacing w:line="360" w:lineRule="auto"/>
        <w:jc w:val="both"/>
      </w:pPr>
      <w:r w:rsidRPr="005F26DE">
        <w:t>a) wyst</w:t>
      </w:r>
      <w:r>
        <w:t>ępują wady zmniejszające jego wartość lub użyteczność ze względu na cel, jakiemu ma służyć, nie ma właściwości, o których Wykonawca zapewniał, nie zawiera kompletnych informacji, zawiera informacje nieaktualne lub niezgodne z rzeczywistym stanem,</w:t>
      </w:r>
    </w:p>
    <w:p w:rsidR="00A16B02" w:rsidRDefault="00A16B02" w:rsidP="00A16B02">
      <w:pPr>
        <w:widowControl w:val="0"/>
        <w:autoSpaceDE w:val="0"/>
        <w:autoSpaceDN w:val="0"/>
        <w:adjustRightInd w:val="0"/>
        <w:spacing w:line="360" w:lineRule="auto"/>
        <w:jc w:val="both"/>
      </w:pPr>
      <w:r w:rsidRPr="005F26DE">
        <w:t>b) wykonanie przedmiotu umowy narusza uzasadnione prawa osób trzecich, w tym prawa w</w:t>
      </w:r>
      <w:r>
        <w:t>łasności, prawa autorskie lub prawa pokrewne, lub też jest obciążone prawami osób trzecich,</w:t>
      </w:r>
    </w:p>
    <w:p w:rsidR="00A16B02" w:rsidRDefault="00A16B02" w:rsidP="00431042">
      <w:pPr>
        <w:widowControl w:val="0"/>
        <w:numPr>
          <w:ilvl w:val="0"/>
          <w:numId w:val="55"/>
        </w:numPr>
        <w:tabs>
          <w:tab w:val="left" w:pos="360"/>
        </w:tabs>
        <w:autoSpaceDE w:val="0"/>
        <w:autoSpaceDN w:val="0"/>
        <w:adjustRightInd w:val="0"/>
        <w:spacing w:line="360" w:lineRule="auto"/>
        <w:jc w:val="both"/>
      </w:pPr>
      <w:r w:rsidRPr="005F26DE">
        <w:t>Zamawiaj</w:t>
      </w:r>
      <w:r>
        <w:t xml:space="preserve">ący może żądać usunięcia wad w ramach wynagrodzenia, o którym mowa w §4 ust.3, w terminie wyznaczonym przez Zamawiającego, nie dłuższym jednak niż 14 dni. Po bezskutecznym upływie wyznaczonego terminu Zamawiający </w:t>
      </w:r>
      <w:r w:rsidRPr="005839DF">
        <w:rPr>
          <w:i/>
          <w:u w:val="single"/>
        </w:rPr>
        <w:t>może odmówić przyjęcia wadliwej części przedmiotu umowy</w:t>
      </w:r>
      <w:r w:rsidRPr="005839DF">
        <w:rPr>
          <w:u w:val="single"/>
        </w:rPr>
        <w:t xml:space="preserve">  </w:t>
      </w:r>
      <w:r>
        <w:t xml:space="preserve">i może zlecić ich usunięcie osobie trzeciej, na koszt i </w:t>
      </w:r>
      <w:r>
        <w:lastRenderedPageBreak/>
        <w:t>ryzyko Wykonawcy, jeżeli wady są możliwe do usunięcia przez osobę trzecią.</w:t>
      </w:r>
    </w:p>
    <w:p w:rsidR="00A16B02" w:rsidRDefault="00A16B02" w:rsidP="00431042">
      <w:pPr>
        <w:widowControl w:val="0"/>
        <w:numPr>
          <w:ilvl w:val="0"/>
          <w:numId w:val="55"/>
        </w:numPr>
        <w:tabs>
          <w:tab w:val="left" w:pos="360"/>
        </w:tabs>
        <w:autoSpaceDE w:val="0"/>
        <w:autoSpaceDN w:val="0"/>
        <w:adjustRightInd w:val="0"/>
        <w:spacing w:line="360" w:lineRule="auto"/>
        <w:ind w:left="360"/>
        <w:jc w:val="both"/>
      </w:pPr>
      <w:r w:rsidRPr="005F26DE">
        <w:t>W ramach udzielonej gwarancji jako</w:t>
      </w:r>
      <w:r>
        <w:t>ści oraz ustalonego wynagrodzenia umownego o którym mowa w §4 ust. 3 Wykonawca zobowiązany jest do usunięcia wad w Przedmiocie Umowy, na każde żądanie Zamawiającego, poprzez jego poprawienie bądź uzupełnienie.</w:t>
      </w:r>
    </w:p>
    <w:p w:rsidR="00A16B02" w:rsidRDefault="00A16B02" w:rsidP="00431042">
      <w:pPr>
        <w:widowControl w:val="0"/>
        <w:numPr>
          <w:ilvl w:val="0"/>
          <w:numId w:val="55"/>
        </w:numPr>
        <w:tabs>
          <w:tab w:val="left" w:pos="360"/>
        </w:tabs>
        <w:autoSpaceDE w:val="0"/>
        <w:autoSpaceDN w:val="0"/>
        <w:adjustRightInd w:val="0"/>
        <w:spacing w:line="360" w:lineRule="auto"/>
        <w:ind w:left="360"/>
        <w:jc w:val="both"/>
      </w:pPr>
      <w:r w:rsidRPr="005F26DE">
        <w:t>Nadto, w ramach gwarancji jako</w:t>
      </w:r>
      <w:r>
        <w:t>ści Wykonawca jest zobowiązany do dokonywania wszystkich niezbędnych poprawek lub uzupełnień w dokumentach przygotowanych w ramach Umowy do czasu uzyskania pozytywnej opinii Instytucji Zarządzającej Regionalnym Programem Operacyjnym Województwa Dolnośląskiego w sprawie zakończenia realizacji Projektu.</w:t>
      </w:r>
    </w:p>
    <w:p w:rsidR="00A16B02" w:rsidRPr="005F26DE" w:rsidRDefault="00A16B02" w:rsidP="00A16B02">
      <w:pPr>
        <w:widowControl w:val="0"/>
        <w:autoSpaceDE w:val="0"/>
        <w:autoSpaceDN w:val="0"/>
        <w:adjustRightInd w:val="0"/>
        <w:rPr>
          <w:rFonts w:ascii="Calibri" w:hAnsi="Calibri" w:cs="Calibri"/>
        </w:rPr>
      </w:pPr>
    </w:p>
    <w:p w:rsidR="00A16B02" w:rsidRDefault="00A16B02" w:rsidP="00A16B02">
      <w:pPr>
        <w:widowControl w:val="0"/>
        <w:autoSpaceDE w:val="0"/>
        <w:autoSpaceDN w:val="0"/>
        <w:adjustRightInd w:val="0"/>
        <w:spacing w:line="360" w:lineRule="auto"/>
        <w:jc w:val="center"/>
        <w:rPr>
          <w:b/>
          <w:bCs/>
          <w:lang w:val="en-US"/>
        </w:rPr>
      </w:pPr>
      <w:r>
        <w:rPr>
          <w:b/>
          <w:bCs/>
          <w:lang w:val="en-US"/>
        </w:rPr>
        <w:t xml:space="preserve">§16. </w:t>
      </w:r>
      <w:proofErr w:type="spellStart"/>
      <w:r>
        <w:rPr>
          <w:b/>
          <w:bCs/>
          <w:lang w:val="en-US"/>
        </w:rPr>
        <w:t>Podwykonawcy</w:t>
      </w:r>
      <w:proofErr w:type="spellEnd"/>
    </w:p>
    <w:p w:rsidR="00A16B02" w:rsidRDefault="00A16B02" w:rsidP="00431042">
      <w:pPr>
        <w:widowControl w:val="0"/>
        <w:numPr>
          <w:ilvl w:val="0"/>
          <w:numId w:val="49"/>
        </w:numPr>
        <w:tabs>
          <w:tab w:val="left" w:pos="360"/>
        </w:tabs>
        <w:autoSpaceDE w:val="0"/>
        <w:autoSpaceDN w:val="0"/>
        <w:adjustRightInd w:val="0"/>
        <w:spacing w:after="200" w:line="360" w:lineRule="auto"/>
        <w:ind w:right="74"/>
        <w:jc w:val="both"/>
      </w:pPr>
      <w:r w:rsidRPr="005F26DE">
        <w:t>W przypadku wskazania przez Wykonawc</w:t>
      </w:r>
      <w:r>
        <w:t>ę w swojej ofercie części zamówienia, które zamierza powierzyć podwykonawcom, Wykonawca przed zawarciem Umowy z podwykonawcą musi uprzednio uzyskać pisemną zgodę Zamawiającego na powierzenie wykonania części zamówienia temu podwykonawcy. Podstawą do uzyskania takiej zgody będzie wniosek Wykonawcy przedstawiający cześć zamówienia, którego wykonanie zamierza powierzyć podwykonawcy.</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 xml:space="preserve">Wykonawca gwarantuje, </w:t>
      </w:r>
      <w:r>
        <w:t xml:space="preserve">że podwykonawca posiada potencjał </w:t>
      </w:r>
      <w:proofErr w:type="spellStart"/>
      <w:r>
        <w:t>techniczno</w:t>
      </w:r>
      <w:proofErr w:type="spellEnd"/>
      <w:r>
        <w:t xml:space="preserve"> - ekonomiczny w takim zakresie, aby wykonać prawidłowo objęte Umową zamówienie.</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Zamawiaj</w:t>
      </w:r>
      <w:r>
        <w:t>ący powiadomi Wykonawcę o swojej decyzji w terminie 14 dni od otrzymania wniosku, z podaniem powodów w przypadku odmowy udzielenia zgody.</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t>Żadna umowa zawarta z podwykonawcą nie skutkuje powstaniem bezpośrednich stosunków umownych pomiędzy jakimkolwiek podwykonawcą a Zamawiającym.</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Wykonawca ponosi odpowiedzialno</w:t>
      </w:r>
      <w:r>
        <w:t>ść za czynności podwykonawcy jak za swoje własne czynności.</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Zgoda Zamawiaj</w:t>
      </w:r>
      <w:r>
        <w:t>ącego na wykonanie jakiejkolwiek części Umowy przez podwykonawcę nie zwalnia Wykonawcy z jakichkolwiek jego zobowiązań wynikających z Umowy.</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Wykonawca wyp</w:t>
      </w:r>
      <w:r>
        <w:t>łaca wynagrodzenie za wykonane usługi podwykonawcy zgodnie z wiążącą ich w tym zakresie odrębną umową.</w:t>
      </w:r>
    </w:p>
    <w:p w:rsidR="00A16B02" w:rsidRDefault="00A16B02" w:rsidP="00431042">
      <w:pPr>
        <w:widowControl w:val="0"/>
        <w:numPr>
          <w:ilvl w:val="0"/>
          <w:numId w:val="49"/>
        </w:numPr>
        <w:tabs>
          <w:tab w:val="left" w:pos="360"/>
        </w:tabs>
        <w:autoSpaceDE w:val="0"/>
        <w:autoSpaceDN w:val="0"/>
        <w:adjustRightInd w:val="0"/>
        <w:spacing w:after="200" w:line="360" w:lineRule="auto"/>
        <w:ind w:left="360" w:right="74"/>
        <w:jc w:val="both"/>
      </w:pPr>
      <w:r w:rsidRPr="005F26DE">
        <w:t>Podwykonawcy zobowi</w:t>
      </w:r>
      <w:r>
        <w:t>ązani są do przestrzegania zapisów niniejszej umowy oraz do złożenia oświadczenia o poufności.</w:t>
      </w:r>
    </w:p>
    <w:p w:rsidR="00A16B02" w:rsidRPr="005F26DE" w:rsidRDefault="00A16B02" w:rsidP="00A16B02">
      <w:pPr>
        <w:widowControl w:val="0"/>
        <w:autoSpaceDE w:val="0"/>
        <w:autoSpaceDN w:val="0"/>
        <w:adjustRightInd w:val="0"/>
        <w:spacing w:line="360" w:lineRule="auto"/>
        <w:jc w:val="center"/>
        <w:rPr>
          <w:b/>
          <w:bCs/>
        </w:rPr>
      </w:pPr>
    </w:p>
    <w:p w:rsidR="00A16B02" w:rsidRDefault="00A16B02" w:rsidP="00A16B02">
      <w:pPr>
        <w:widowControl w:val="0"/>
        <w:autoSpaceDE w:val="0"/>
        <w:autoSpaceDN w:val="0"/>
        <w:adjustRightInd w:val="0"/>
        <w:spacing w:line="360" w:lineRule="auto"/>
        <w:jc w:val="center"/>
        <w:rPr>
          <w:b/>
          <w:bCs/>
        </w:rPr>
      </w:pPr>
      <w:r>
        <w:rPr>
          <w:b/>
          <w:bCs/>
          <w:lang w:val="en-US"/>
        </w:rPr>
        <w:t xml:space="preserve">§17. </w:t>
      </w:r>
      <w:proofErr w:type="spellStart"/>
      <w:r>
        <w:rPr>
          <w:b/>
          <w:bCs/>
          <w:lang w:val="en-US"/>
        </w:rPr>
        <w:t>Zmiany</w:t>
      </w:r>
      <w:proofErr w:type="spellEnd"/>
      <w:r>
        <w:rPr>
          <w:b/>
          <w:bCs/>
          <w:lang w:val="en-US"/>
        </w:rPr>
        <w:t xml:space="preserve"> </w:t>
      </w:r>
      <w:proofErr w:type="spellStart"/>
      <w:r>
        <w:rPr>
          <w:b/>
          <w:bCs/>
          <w:lang w:val="en-US"/>
        </w:rPr>
        <w:t>postanowie</w:t>
      </w:r>
      <w:proofErr w:type="spellEnd"/>
      <w:r>
        <w:rPr>
          <w:b/>
          <w:bCs/>
        </w:rPr>
        <w:t>ń umowy</w:t>
      </w:r>
    </w:p>
    <w:p w:rsidR="00A16B02" w:rsidRPr="006C7B8C" w:rsidRDefault="00A16B02" w:rsidP="00431042">
      <w:pPr>
        <w:widowControl w:val="0"/>
        <w:numPr>
          <w:ilvl w:val="0"/>
          <w:numId w:val="50"/>
        </w:numPr>
        <w:autoSpaceDE w:val="0"/>
        <w:autoSpaceDN w:val="0"/>
        <w:adjustRightInd w:val="0"/>
        <w:spacing w:line="360" w:lineRule="auto"/>
        <w:jc w:val="both"/>
      </w:pPr>
      <w:r w:rsidRPr="006C7B8C">
        <w:t>Zmiana postanowień zawartej umowy może nastąpić za zgodą obu stron wyrażoną na piśmie pod rygorem nieważności, w formie aneksu do Umowy, z zastosowaniem art. 144 ust. 1 i 2 ustawy Prawo zamówień publicznych, w przypadku:</w:t>
      </w:r>
    </w:p>
    <w:p w:rsidR="00A16B02" w:rsidRDefault="00A16B02" w:rsidP="00A16B02">
      <w:pPr>
        <w:widowControl w:val="0"/>
        <w:autoSpaceDE w:val="0"/>
        <w:autoSpaceDN w:val="0"/>
        <w:adjustRightInd w:val="0"/>
        <w:spacing w:line="360" w:lineRule="auto"/>
        <w:jc w:val="both"/>
      </w:pPr>
      <w:r w:rsidRPr="005F26DE">
        <w:t>a) zmiana terminu wykonania umowy z powodu zmian dat zako</w:t>
      </w:r>
      <w:r>
        <w:t>ńczenia realizacji projektów ogłoszona przez Instytucję Zarządzającą w ramach Regionalnego Programu Operacyjnego dla Województwa Dolnośląskiego na lata 2007-2013, Działanie 2.2,</w:t>
      </w:r>
    </w:p>
    <w:p w:rsidR="00A16B02" w:rsidRPr="005F26DE" w:rsidRDefault="00A16B02" w:rsidP="00A16B02">
      <w:pPr>
        <w:widowControl w:val="0"/>
        <w:autoSpaceDE w:val="0"/>
        <w:autoSpaceDN w:val="0"/>
        <w:adjustRightInd w:val="0"/>
        <w:spacing w:line="360" w:lineRule="auto"/>
        <w:jc w:val="both"/>
      </w:pPr>
      <w:r w:rsidRPr="005F26DE">
        <w:t>b) zmiany nazwy, siedziby stron umowy, numerów kont bankowych oraz innych danych identyfikacyjnych,</w:t>
      </w:r>
    </w:p>
    <w:p w:rsidR="00A16B02" w:rsidRDefault="00A16B02" w:rsidP="00A16B02">
      <w:pPr>
        <w:widowControl w:val="0"/>
        <w:autoSpaceDE w:val="0"/>
        <w:autoSpaceDN w:val="0"/>
        <w:adjustRightInd w:val="0"/>
        <w:spacing w:line="360" w:lineRule="auto"/>
        <w:jc w:val="both"/>
      </w:pPr>
      <w:r w:rsidRPr="005F26DE">
        <w:t>c) zmiany formy organizacyjno-prawnej, przekszta</w:t>
      </w:r>
      <w:r>
        <w:t>łcenia lub połączenia z inną firmą po stronie Wykonawcy,</w:t>
      </w:r>
    </w:p>
    <w:p w:rsidR="00A16B02" w:rsidRDefault="00A16B02" w:rsidP="00A16B02">
      <w:pPr>
        <w:widowControl w:val="0"/>
        <w:autoSpaceDE w:val="0"/>
        <w:autoSpaceDN w:val="0"/>
        <w:adjustRightInd w:val="0"/>
        <w:spacing w:line="360" w:lineRule="auto"/>
        <w:jc w:val="both"/>
      </w:pPr>
      <w:r w:rsidRPr="005F26DE">
        <w:t>d) konieczno</w:t>
      </w:r>
      <w:r>
        <w:t>ść wprowadzenia zmian będzie następstwem wytycznych dotyczących Regionalnego Programu Operacyjnego dla Województwa Dolnośląskiego,</w:t>
      </w:r>
    </w:p>
    <w:p w:rsidR="00A16B02" w:rsidRDefault="00A16B02" w:rsidP="00A16B02">
      <w:pPr>
        <w:widowControl w:val="0"/>
        <w:autoSpaceDE w:val="0"/>
        <w:autoSpaceDN w:val="0"/>
        <w:adjustRightInd w:val="0"/>
        <w:spacing w:line="360" w:lineRule="auto"/>
        <w:jc w:val="both"/>
      </w:pPr>
      <w:r w:rsidRPr="005F26DE">
        <w:t>e) zmiany powszechnie obowi</w:t>
      </w:r>
      <w:r>
        <w:t>ązujących przepisów prawa,</w:t>
      </w:r>
    </w:p>
    <w:p w:rsidR="00A16B02" w:rsidRDefault="00A16B02" w:rsidP="00A16B02">
      <w:pPr>
        <w:widowControl w:val="0"/>
        <w:autoSpaceDE w:val="0"/>
        <w:autoSpaceDN w:val="0"/>
        <w:adjustRightInd w:val="0"/>
        <w:spacing w:line="360" w:lineRule="auto"/>
        <w:jc w:val="both"/>
      </w:pPr>
      <w:r w:rsidRPr="005F26DE">
        <w:t>f) zmniejszenie wynagrodzenia z przyczyn o obiektywnym charakterze, istotnej zmiany okoliczno</w:t>
      </w:r>
      <w:r>
        <w:t>ści powodującej, że wykonanie części zakresu realizacji umowy nie leży w interesie Zamawiającego, czego nie można było przewidzieć w chwili jej zawarcia;</w:t>
      </w:r>
    </w:p>
    <w:p w:rsidR="00A16B02" w:rsidRDefault="00A16B02" w:rsidP="00A16B02">
      <w:pPr>
        <w:widowControl w:val="0"/>
        <w:autoSpaceDE w:val="0"/>
        <w:autoSpaceDN w:val="0"/>
        <w:adjustRightInd w:val="0"/>
        <w:spacing w:line="360" w:lineRule="auto"/>
        <w:jc w:val="both"/>
      </w:pPr>
      <w:r w:rsidRPr="005F26DE">
        <w:t>g) wyst</w:t>
      </w:r>
      <w:r>
        <w:t>ąpienie oczywistych omyłek pisarskich i rachunkowych w treści Umowy.</w:t>
      </w:r>
    </w:p>
    <w:p w:rsidR="00A16B02" w:rsidRDefault="00A16B02" w:rsidP="00A16B02">
      <w:pPr>
        <w:widowControl w:val="0"/>
        <w:autoSpaceDE w:val="0"/>
        <w:autoSpaceDN w:val="0"/>
        <w:adjustRightInd w:val="0"/>
        <w:spacing w:line="360" w:lineRule="auto"/>
        <w:jc w:val="both"/>
      </w:pPr>
      <w:r>
        <w:t xml:space="preserve">h) zmiana ubezpieczyciela odpowiedzialności cywilnej </w:t>
      </w:r>
      <w:r w:rsidRPr="005F26DE">
        <w:t xml:space="preserve"> Wykonawcy w zakresie nie mniejszym ni</w:t>
      </w:r>
      <w:r>
        <w:t>ż tym, który wynika z zawartej umowy.</w:t>
      </w:r>
    </w:p>
    <w:p w:rsidR="00A16B02" w:rsidRPr="005F26DE" w:rsidRDefault="00A16B02" w:rsidP="00A16B02">
      <w:pPr>
        <w:widowControl w:val="0"/>
        <w:autoSpaceDE w:val="0"/>
        <w:autoSpaceDN w:val="0"/>
        <w:adjustRightInd w:val="0"/>
        <w:spacing w:line="360" w:lineRule="auto"/>
        <w:jc w:val="both"/>
      </w:pPr>
      <w:r w:rsidRPr="005F26DE">
        <w:t>i) zmiany stawki podatku VAT,</w:t>
      </w:r>
    </w:p>
    <w:p w:rsidR="00A16B02" w:rsidRDefault="00A16B02" w:rsidP="00A16B02">
      <w:pPr>
        <w:widowControl w:val="0"/>
        <w:autoSpaceDE w:val="0"/>
        <w:autoSpaceDN w:val="0"/>
        <w:adjustRightInd w:val="0"/>
        <w:spacing w:line="360" w:lineRule="auto"/>
        <w:jc w:val="both"/>
      </w:pPr>
      <w:r w:rsidRPr="005F26DE">
        <w:t>j) je</w:t>
      </w:r>
      <w:r>
        <w:t>żeli konieczność wprowadzenia zmiany wynikać będzie z okoliczności zewnętrznych, niezależnych od Stron, a wprowadzenie zmiany warunkuje należytą realizację przedmiotu zamówienia;</w:t>
      </w:r>
    </w:p>
    <w:p w:rsidR="00A16B02" w:rsidRDefault="00A16B02" w:rsidP="00A16B02">
      <w:pPr>
        <w:widowControl w:val="0"/>
        <w:autoSpaceDE w:val="0"/>
        <w:autoSpaceDN w:val="0"/>
        <w:adjustRightInd w:val="0"/>
        <w:spacing w:line="360" w:lineRule="auto"/>
        <w:jc w:val="both"/>
      </w:pPr>
      <w:r w:rsidRPr="005F26DE">
        <w:t>k) je</w:t>
      </w:r>
      <w:r>
        <w:t>żeli zmiana dotyczy osób, które wykonują czynności w związku z realizacją przedmiotu zamówienia, przy czym zmiany kadrowe mogą nastąpić tylko poprzez zastąpienie osób uczestniczących w wykonywaniu zamówienia, osobami spełniającymi co najmniej warunki postawione przez Zamawiającego w postępowaniu o udzielenie zamówienia, w którym dokonano wyboru oferty złożonej przez Wykonawcę jako najkorzystniejszej.</w:t>
      </w:r>
    </w:p>
    <w:p w:rsidR="00A16B02" w:rsidRDefault="00A16B02" w:rsidP="00A16B02">
      <w:pPr>
        <w:widowControl w:val="0"/>
        <w:autoSpaceDE w:val="0"/>
        <w:autoSpaceDN w:val="0"/>
        <w:adjustRightInd w:val="0"/>
        <w:spacing w:line="360" w:lineRule="auto"/>
        <w:jc w:val="both"/>
      </w:pPr>
      <w:r>
        <w:t xml:space="preserve">l) </w:t>
      </w:r>
      <w:r w:rsidRPr="00C14B86">
        <w:t xml:space="preserve">w przypadku przyjęcia odpowiedniego uzgodnienia,  przez podmioty odpowiedzialne za realizację projektu (Lidera Konsorcjum i  Partnerów Konsorcjum ), o  których mowa we wstępie do niniejszej umowy Zamawiający zastrzega możliwość zmiany niniejszej umowy polegającej na przeniesieniu wykonania części praw i obowiązków (w tym praw i obowiązków dotyczących </w:t>
      </w:r>
      <w:r w:rsidRPr="00C14B86">
        <w:lastRenderedPageBreak/>
        <w:t>rozliczenia wynagrodzenia umownego, weryfikacji raportów wykonawcy oraz zapłaty wynagrodzenia) leżących po stronie Zamawiającego (występującego jako  Lider Konsorcjum) na Partnerów Konsorcjum.</w:t>
      </w:r>
    </w:p>
    <w:p w:rsidR="00A16B02" w:rsidRPr="005F26DE" w:rsidRDefault="00A16B02" w:rsidP="00A16B02">
      <w:pPr>
        <w:widowControl w:val="0"/>
        <w:autoSpaceDE w:val="0"/>
        <w:autoSpaceDN w:val="0"/>
        <w:adjustRightInd w:val="0"/>
        <w:spacing w:line="360" w:lineRule="auto"/>
        <w:jc w:val="center"/>
        <w:rPr>
          <w:b/>
          <w:bCs/>
        </w:rPr>
      </w:pPr>
    </w:p>
    <w:p w:rsidR="00A16B02" w:rsidRDefault="00A16B02" w:rsidP="00A16B02">
      <w:pPr>
        <w:widowControl w:val="0"/>
        <w:autoSpaceDE w:val="0"/>
        <w:autoSpaceDN w:val="0"/>
        <w:adjustRightInd w:val="0"/>
        <w:spacing w:line="360" w:lineRule="auto"/>
        <w:ind w:right="72"/>
        <w:jc w:val="center"/>
        <w:rPr>
          <w:b/>
          <w:bCs/>
        </w:rPr>
      </w:pPr>
      <w:r>
        <w:rPr>
          <w:b/>
          <w:bCs/>
        </w:rPr>
        <w:t>§18. Korespondencja</w:t>
      </w:r>
    </w:p>
    <w:p w:rsidR="00A16B02" w:rsidRPr="006C7B8C" w:rsidRDefault="00A16B02" w:rsidP="00431042">
      <w:pPr>
        <w:widowControl w:val="0"/>
        <w:numPr>
          <w:ilvl w:val="0"/>
          <w:numId w:val="51"/>
        </w:numPr>
        <w:autoSpaceDE w:val="0"/>
        <w:autoSpaceDN w:val="0"/>
        <w:adjustRightInd w:val="0"/>
        <w:spacing w:after="200" w:line="360" w:lineRule="auto"/>
        <w:ind w:right="72"/>
        <w:jc w:val="center"/>
        <w:rPr>
          <w:b/>
          <w:bCs/>
        </w:rPr>
      </w:pPr>
      <w:r w:rsidRPr="005F26DE">
        <w:t>Korespondencja w ramach niniejszej Umowy pomi</w:t>
      </w:r>
      <w:r>
        <w:t>ędzy Zamawiającym a Wykonawcą będzie sporządzana w formie pisemnej w języku polskim. Korespondencję wysłaną telefaksem lub pocztą elektroniczną uważa się za skutecznie doręczoną, jeżeli strona będąca adresatem niezwłocznie potwierdzi jej odbiór.</w:t>
      </w:r>
    </w:p>
    <w:p w:rsidR="00A16B02" w:rsidRPr="00174B4D" w:rsidRDefault="00A16B02" w:rsidP="00431042">
      <w:pPr>
        <w:widowControl w:val="0"/>
        <w:numPr>
          <w:ilvl w:val="0"/>
          <w:numId w:val="51"/>
        </w:numPr>
        <w:tabs>
          <w:tab w:val="left" w:pos="568"/>
          <w:tab w:val="left" w:pos="1095"/>
        </w:tabs>
        <w:autoSpaceDE w:val="0"/>
        <w:autoSpaceDN w:val="0"/>
        <w:adjustRightInd w:val="0"/>
        <w:spacing w:after="120" w:line="360" w:lineRule="auto"/>
        <w:ind w:right="72"/>
        <w:jc w:val="both"/>
        <w:rPr>
          <w:i/>
          <w:u w:val="single"/>
        </w:rPr>
      </w:pPr>
      <w:r w:rsidRPr="005F26DE">
        <w:t>Korespondencj</w:t>
      </w:r>
      <w:r>
        <w:t>ę uważa się za doręczoną, jeżeli doszła do drugiej strony w taki sposób, że strona mogła zapoznać się z jej treścią.</w:t>
      </w:r>
      <w:r w:rsidRPr="00174B4D">
        <w:t xml:space="preserve"> </w:t>
      </w:r>
      <w:r w:rsidRPr="00174B4D">
        <w:rPr>
          <w:i/>
          <w:u w:val="single"/>
        </w:rPr>
        <w:t>Przesyłki pocztowe będą doręczane za potwierdzeniem odbioru.</w:t>
      </w:r>
    </w:p>
    <w:p w:rsidR="00A16B02" w:rsidRDefault="00A16B02" w:rsidP="00431042">
      <w:pPr>
        <w:widowControl w:val="0"/>
        <w:numPr>
          <w:ilvl w:val="0"/>
          <w:numId w:val="51"/>
        </w:numPr>
        <w:tabs>
          <w:tab w:val="left" w:pos="568"/>
          <w:tab w:val="left" w:pos="1095"/>
        </w:tabs>
        <w:autoSpaceDE w:val="0"/>
        <w:autoSpaceDN w:val="0"/>
        <w:adjustRightInd w:val="0"/>
        <w:spacing w:after="120" w:line="360" w:lineRule="auto"/>
        <w:ind w:left="360" w:right="72"/>
        <w:jc w:val="both"/>
      </w:pPr>
      <w:r w:rsidRPr="005F26DE">
        <w:t>Strony podaj</w:t>
      </w:r>
      <w:r>
        <w:t>ą następujące adresy do korespondencji:</w:t>
      </w:r>
    </w:p>
    <w:p w:rsidR="00A16B02" w:rsidRDefault="00A16B02" w:rsidP="00A16B02">
      <w:pPr>
        <w:widowControl w:val="0"/>
        <w:tabs>
          <w:tab w:val="left" w:pos="568"/>
          <w:tab w:val="left" w:pos="1080"/>
        </w:tabs>
        <w:autoSpaceDE w:val="0"/>
        <w:autoSpaceDN w:val="0"/>
        <w:adjustRightInd w:val="0"/>
        <w:spacing w:line="360" w:lineRule="auto"/>
        <w:ind w:left="568" w:right="72" w:hanging="568"/>
      </w:pPr>
      <w:r w:rsidRPr="005F26DE">
        <w:tab/>
      </w:r>
      <w:proofErr w:type="spellStart"/>
      <w:r>
        <w:rPr>
          <w:lang w:val="en-US"/>
        </w:rPr>
        <w:t>Zamawiaj</w:t>
      </w:r>
      <w:r>
        <w:t>ący</w:t>
      </w:r>
      <w:proofErr w:type="spellEnd"/>
      <w:r>
        <w:t xml:space="preserve"> ……………………………………………………………………</w:t>
      </w:r>
    </w:p>
    <w:p w:rsidR="00A16B02" w:rsidRDefault="00A16B02" w:rsidP="00A16B02">
      <w:pPr>
        <w:widowControl w:val="0"/>
        <w:tabs>
          <w:tab w:val="left" w:pos="568"/>
          <w:tab w:val="left" w:pos="1095"/>
        </w:tabs>
        <w:autoSpaceDE w:val="0"/>
        <w:autoSpaceDN w:val="0"/>
        <w:adjustRightInd w:val="0"/>
        <w:spacing w:line="360" w:lineRule="auto"/>
        <w:ind w:left="568" w:right="72" w:hanging="568"/>
        <w:rPr>
          <w:lang w:val="en-US"/>
        </w:rPr>
      </w:pPr>
      <w:r>
        <w:rPr>
          <w:lang w:val="en-US"/>
        </w:rPr>
        <w:tab/>
      </w:r>
      <w:proofErr w:type="spellStart"/>
      <w:r>
        <w:rPr>
          <w:lang w:val="en-US"/>
        </w:rPr>
        <w:t>Wykonawca</w:t>
      </w:r>
      <w:proofErr w:type="spellEnd"/>
      <w:r>
        <w:rPr>
          <w:lang w:val="en-US"/>
        </w:rPr>
        <w:t xml:space="preserve"> ……..……………………………………………………………..</w:t>
      </w:r>
    </w:p>
    <w:p w:rsidR="00A16B02" w:rsidRDefault="00A16B02" w:rsidP="00431042">
      <w:pPr>
        <w:widowControl w:val="0"/>
        <w:numPr>
          <w:ilvl w:val="0"/>
          <w:numId w:val="51"/>
        </w:numPr>
        <w:tabs>
          <w:tab w:val="left" w:pos="568"/>
          <w:tab w:val="left" w:pos="1095"/>
        </w:tabs>
        <w:autoSpaceDE w:val="0"/>
        <w:autoSpaceDN w:val="0"/>
        <w:adjustRightInd w:val="0"/>
        <w:spacing w:after="120" w:line="360" w:lineRule="auto"/>
        <w:ind w:left="360" w:right="72"/>
        <w:jc w:val="both"/>
      </w:pPr>
      <w:r w:rsidRPr="005F26DE">
        <w:t>W celu koordynacji spraw zwi</w:t>
      </w:r>
      <w:r>
        <w:t>ązanych z wykonywaniem Umowy Zamawiający wyznacza swojego przedstawiciela w osobie:</w:t>
      </w:r>
    </w:p>
    <w:p w:rsidR="00A16B02" w:rsidRDefault="00A16B02" w:rsidP="00A16B02">
      <w:pPr>
        <w:widowControl w:val="0"/>
        <w:tabs>
          <w:tab w:val="left" w:pos="568"/>
        </w:tabs>
        <w:autoSpaceDE w:val="0"/>
        <w:autoSpaceDN w:val="0"/>
        <w:adjustRightInd w:val="0"/>
        <w:spacing w:line="360" w:lineRule="auto"/>
        <w:ind w:left="708" w:right="74"/>
        <w:rPr>
          <w:lang w:val="en-US"/>
        </w:rPr>
      </w:pPr>
      <w:r>
        <w:rPr>
          <w:lang w:val="en-US"/>
        </w:rPr>
        <w:t>Pan(</w:t>
      </w:r>
      <w:proofErr w:type="spellStart"/>
      <w:r>
        <w:rPr>
          <w:lang w:val="en-US"/>
        </w:rPr>
        <w:t>i</w:t>
      </w:r>
      <w:proofErr w:type="spellEnd"/>
      <w:r>
        <w:rPr>
          <w:lang w:val="en-US"/>
        </w:rPr>
        <w:t>): ………………………………… tel. ………………., fax. ………………., e-mail .............................</w:t>
      </w:r>
    </w:p>
    <w:p w:rsidR="00A16B02" w:rsidRDefault="00A16B02" w:rsidP="00A16B02">
      <w:pPr>
        <w:widowControl w:val="0"/>
        <w:tabs>
          <w:tab w:val="left" w:pos="568"/>
        </w:tabs>
        <w:autoSpaceDE w:val="0"/>
        <w:autoSpaceDN w:val="0"/>
        <w:adjustRightInd w:val="0"/>
        <w:spacing w:line="360" w:lineRule="auto"/>
        <w:ind w:left="357" w:right="74" w:firstLine="351"/>
        <w:rPr>
          <w:lang w:val="en-US"/>
        </w:rPr>
      </w:pPr>
      <w:r>
        <w:rPr>
          <w:lang w:val="en-US"/>
        </w:rPr>
        <w:t>Pan(</w:t>
      </w:r>
      <w:proofErr w:type="spellStart"/>
      <w:r>
        <w:rPr>
          <w:lang w:val="en-US"/>
        </w:rPr>
        <w:t>i</w:t>
      </w:r>
      <w:proofErr w:type="spellEnd"/>
      <w:r>
        <w:rPr>
          <w:lang w:val="en-US"/>
        </w:rPr>
        <w:t>): …………………………………</w:t>
      </w:r>
    </w:p>
    <w:p w:rsidR="00A16B02" w:rsidRDefault="00A16B02" w:rsidP="00A16B02">
      <w:pPr>
        <w:widowControl w:val="0"/>
        <w:tabs>
          <w:tab w:val="left" w:pos="568"/>
        </w:tabs>
        <w:autoSpaceDE w:val="0"/>
        <w:autoSpaceDN w:val="0"/>
        <w:adjustRightInd w:val="0"/>
        <w:spacing w:line="360" w:lineRule="auto"/>
        <w:ind w:left="708" w:right="74"/>
        <w:rPr>
          <w:lang w:val="en-US"/>
        </w:rPr>
      </w:pPr>
    </w:p>
    <w:p w:rsidR="00A16B02" w:rsidRDefault="00A16B02" w:rsidP="00A16B02">
      <w:pPr>
        <w:widowControl w:val="0"/>
        <w:tabs>
          <w:tab w:val="left" w:pos="568"/>
        </w:tabs>
        <w:autoSpaceDE w:val="0"/>
        <w:autoSpaceDN w:val="0"/>
        <w:adjustRightInd w:val="0"/>
        <w:spacing w:line="360" w:lineRule="auto"/>
        <w:ind w:left="708" w:right="74"/>
        <w:rPr>
          <w:lang w:val="en-US"/>
        </w:rPr>
      </w:pPr>
    </w:p>
    <w:p w:rsidR="00A16B02" w:rsidRDefault="00A16B02" w:rsidP="00A16B02">
      <w:pPr>
        <w:widowControl w:val="0"/>
        <w:tabs>
          <w:tab w:val="left" w:pos="568"/>
        </w:tabs>
        <w:autoSpaceDE w:val="0"/>
        <w:autoSpaceDN w:val="0"/>
        <w:adjustRightInd w:val="0"/>
        <w:spacing w:line="360" w:lineRule="auto"/>
        <w:ind w:left="708" w:right="74"/>
        <w:rPr>
          <w:lang w:val="en-US"/>
        </w:rPr>
      </w:pPr>
      <w:r>
        <w:rPr>
          <w:lang w:val="en-US"/>
        </w:rPr>
        <w:t>tel. ………………., fax. ………………. e-mail .............................</w:t>
      </w:r>
    </w:p>
    <w:p w:rsidR="00A16B02" w:rsidRDefault="00A16B02" w:rsidP="00A16B02">
      <w:pPr>
        <w:widowControl w:val="0"/>
        <w:tabs>
          <w:tab w:val="left" w:pos="568"/>
        </w:tabs>
        <w:autoSpaceDE w:val="0"/>
        <w:autoSpaceDN w:val="0"/>
        <w:adjustRightInd w:val="0"/>
        <w:spacing w:line="360" w:lineRule="auto"/>
        <w:ind w:left="357" w:right="74" w:firstLine="351"/>
        <w:rPr>
          <w:lang w:val="en-US"/>
        </w:rPr>
      </w:pPr>
      <w:r>
        <w:rPr>
          <w:lang w:val="en-US"/>
        </w:rPr>
        <w:t>Pan(</w:t>
      </w:r>
      <w:proofErr w:type="spellStart"/>
      <w:r>
        <w:rPr>
          <w:lang w:val="en-US"/>
        </w:rPr>
        <w:t>i</w:t>
      </w:r>
      <w:proofErr w:type="spellEnd"/>
      <w:r>
        <w:rPr>
          <w:lang w:val="en-US"/>
        </w:rPr>
        <w:t>): …………………………………</w:t>
      </w:r>
    </w:p>
    <w:p w:rsidR="00A16B02" w:rsidRDefault="00A16B02" w:rsidP="000F5FAE">
      <w:pPr>
        <w:widowControl w:val="0"/>
        <w:tabs>
          <w:tab w:val="left" w:pos="568"/>
        </w:tabs>
        <w:autoSpaceDE w:val="0"/>
        <w:autoSpaceDN w:val="0"/>
        <w:adjustRightInd w:val="0"/>
        <w:spacing w:line="360" w:lineRule="auto"/>
        <w:ind w:left="708" w:right="74"/>
        <w:rPr>
          <w:lang w:val="en-US"/>
        </w:rPr>
      </w:pPr>
      <w:r>
        <w:rPr>
          <w:lang w:val="en-US"/>
        </w:rPr>
        <w:t>tel. ………………., fax. ………………. e-mail .............................</w:t>
      </w:r>
    </w:p>
    <w:p w:rsidR="00A16B02" w:rsidRDefault="00A16B02" w:rsidP="00431042">
      <w:pPr>
        <w:widowControl w:val="0"/>
        <w:numPr>
          <w:ilvl w:val="0"/>
          <w:numId w:val="51"/>
        </w:numPr>
        <w:tabs>
          <w:tab w:val="left" w:pos="568"/>
          <w:tab w:val="left" w:pos="1095"/>
        </w:tabs>
        <w:autoSpaceDE w:val="0"/>
        <w:autoSpaceDN w:val="0"/>
        <w:adjustRightInd w:val="0"/>
        <w:spacing w:after="120" w:line="360" w:lineRule="auto"/>
        <w:ind w:left="360" w:right="72"/>
        <w:jc w:val="both"/>
        <w:rPr>
          <w:b/>
          <w:bCs/>
        </w:rPr>
      </w:pPr>
      <w:r w:rsidRPr="005F26DE">
        <w:t>W celu koordynacji spraw zwi</w:t>
      </w:r>
      <w:r>
        <w:t xml:space="preserve">ązanych z wykonywaniem Umowy Wykonawca wyznacza swojego przedstawiciela(li) w osobie(ach): </w:t>
      </w:r>
    </w:p>
    <w:p w:rsidR="00A16B02" w:rsidRDefault="00A16B02" w:rsidP="00A16B02">
      <w:pPr>
        <w:widowControl w:val="0"/>
        <w:autoSpaceDE w:val="0"/>
        <w:autoSpaceDN w:val="0"/>
        <w:adjustRightInd w:val="0"/>
        <w:spacing w:line="360" w:lineRule="auto"/>
        <w:ind w:left="360" w:right="72" w:firstLine="348"/>
        <w:rPr>
          <w:lang w:val="en-US"/>
        </w:rPr>
      </w:pPr>
      <w:r>
        <w:rPr>
          <w:lang w:val="en-US"/>
        </w:rPr>
        <w:t>Pan(</w:t>
      </w:r>
      <w:proofErr w:type="spellStart"/>
      <w:r>
        <w:rPr>
          <w:lang w:val="en-US"/>
        </w:rPr>
        <w:t>i</w:t>
      </w:r>
      <w:proofErr w:type="spellEnd"/>
      <w:r>
        <w:rPr>
          <w:lang w:val="en-US"/>
        </w:rPr>
        <w:t>): ………………………………………………………………..</w:t>
      </w:r>
    </w:p>
    <w:p w:rsidR="00A16B02" w:rsidRDefault="00A16B02" w:rsidP="00A16B02">
      <w:pPr>
        <w:widowControl w:val="0"/>
        <w:autoSpaceDE w:val="0"/>
        <w:autoSpaceDN w:val="0"/>
        <w:adjustRightInd w:val="0"/>
        <w:spacing w:line="360" w:lineRule="auto"/>
        <w:ind w:left="708" w:right="74"/>
        <w:rPr>
          <w:b/>
          <w:bCs/>
          <w:lang w:val="en-US"/>
        </w:rPr>
      </w:pPr>
      <w:r>
        <w:rPr>
          <w:lang w:val="en-US"/>
        </w:rPr>
        <w:t>tel. ………………., fax.…………………, e-mail .............................</w:t>
      </w:r>
    </w:p>
    <w:p w:rsidR="00A16B02" w:rsidRDefault="00A16B02" w:rsidP="00A16B02">
      <w:pPr>
        <w:widowControl w:val="0"/>
        <w:autoSpaceDE w:val="0"/>
        <w:autoSpaceDN w:val="0"/>
        <w:adjustRightInd w:val="0"/>
        <w:spacing w:line="360" w:lineRule="auto"/>
        <w:ind w:left="360" w:right="72" w:firstLine="348"/>
      </w:pPr>
      <w:r w:rsidRPr="005F26DE">
        <w:t>Lider Zespo</w:t>
      </w:r>
      <w:r>
        <w:t xml:space="preserve">łu: </w:t>
      </w:r>
    </w:p>
    <w:p w:rsidR="00A16B02" w:rsidRPr="005F26DE" w:rsidRDefault="00A16B02" w:rsidP="00A16B02">
      <w:pPr>
        <w:widowControl w:val="0"/>
        <w:autoSpaceDE w:val="0"/>
        <w:autoSpaceDN w:val="0"/>
        <w:adjustRightInd w:val="0"/>
        <w:spacing w:line="360" w:lineRule="auto"/>
        <w:ind w:left="360" w:right="72" w:firstLine="348"/>
      </w:pPr>
      <w:r w:rsidRPr="005F26DE">
        <w:t>………………………………………………………………………….</w:t>
      </w:r>
    </w:p>
    <w:p w:rsidR="00A16B02" w:rsidRPr="000F5FAE" w:rsidRDefault="00A16B02" w:rsidP="000F5FAE">
      <w:pPr>
        <w:widowControl w:val="0"/>
        <w:autoSpaceDE w:val="0"/>
        <w:autoSpaceDN w:val="0"/>
        <w:adjustRightInd w:val="0"/>
        <w:spacing w:line="360" w:lineRule="auto"/>
        <w:ind w:left="708" w:right="74"/>
        <w:rPr>
          <w:u w:val="single"/>
        </w:rPr>
      </w:pPr>
      <w:r w:rsidRPr="005F26DE">
        <w:t>tel. ………………, fax. …………………., e-mail .............................</w:t>
      </w:r>
    </w:p>
    <w:p w:rsidR="00A16B02" w:rsidRDefault="00A16B02" w:rsidP="00A16B02">
      <w:pPr>
        <w:widowControl w:val="0"/>
        <w:autoSpaceDE w:val="0"/>
        <w:autoSpaceDN w:val="0"/>
        <w:adjustRightInd w:val="0"/>
        <w:spacing w:line="360" w:lineRule="auto"/>
        <w:jc w:val="center"/>
        <w:rPr>
          <w:b/>
          <w:bCs/>
        </w:rPr>
      </w:pPr>
      <w:r w:rsidRPr="005F26DE">
        <w:rPr>
          <w:b/>
          <w:bCs/>
        </w:rPr>
        <w:lastRenderedPageBreak/>
        <w:t>§19. Postanowienia ko</w:t>
      </w:r>
      <w:r>
        <w:rPr>
          <w:b/>
          <w:bCs/>
        </w:rPr>
        <w:t>ńcowe</w:t>
      </w:r>
    </w:p>
    <w:p w:rsidR="00A16B02" w:rsidRDefault="00A16B02" w:rsidP="00431042">
      <w:pPr>
        <w:widowControl w:val="0"/>
        <w:numPr>
          <w:ilvl w:val="0"/>
          <w:numId w:val="52"/>
        </w:numPr>
        <w:tabs>
          <w:tab w:val="left" w:pos="360"/>
        </w:tabs>
        <w:autoSpaceDE w:val="0"/>
        <w:autoSpaceDN w:val="0"/>
        <w:adjustRightInd w:val="0"/>
        <w:spacing w:after="120" w:line="360" w:lineRule="auto"/>
        <w:jc w:val="both"/>
      </w:pPr>
      <w:r w:rsidRPr="005F26DE">
        <w:t>Jakiekolwiek spory maj</w:t>
      </w:r>
      <w:r>
        <w:t>ące związek z wykonywaniem Umowy będą rozstrzygane przez Sąd powszechny właściwy dla siedziby Zamawiającego.</w:t>
      </w:r>
    </w:p>
    <w:p w:rsidR="00A16B02" w:rsidRDefault="00A16B02" w:rsidP="00431042">
      <w:pPr>
        <w:widowControl w:val="0"/>
        <w:numPr>
          <w:ilvl w:val="0"/>
          <w:numId w:val="52"/>
        </w:numPr>
        <w:tabs>
          <w:tab w:val="left" w:pos="720"/>
        </w:tabs>
        <w:autoSpaceDE w:val="0"/>
        <w:autoSpaceDN w:val="0"/>
        <w:adjustRightInd w:val="0"/>
        <w:spacing w:after="120" w:line="360" w:lineRule="auto"/>
        <w:ind w:left="0" w:firstLine="0"/>
        <w:jc w:val="both"/>
      </w:pPr>
      <w:r w:rsidRPr="005F26DE">
        <w:t>W sprawach nieuregulowanych niniejsz</w:t>
      </w:r>
      <w:r>
        <w:t>ą Umową mają zastosowanie stosowne przepisy prawa polskiego, w szczególności przepisy Kodeksu cywilnego.</w:t>
      </w:r>
    </w:p>
    <w:p w:rsidR="00A16B02" w:rsidRDefault="00A16B02" w:rsidP="00431042">
      <w:pPr>
        <w:widowControl w:val="0"/>
        <w:numPr>
          <w:ilvl w:val="0"/>
          <w:numId w:val="52"/>
        </w:numPr>
        <w:tabs>
          <w:tab w:val="left" w:pos="720"/>
        </w:tabs>
        <w:autoSpaceDE w:val="0"/>
        <w:autoSpaceDN w:val="0"/>
        <w:adjustRightInd w:val="0"/>
        <w:spacing w:after="120" w:line="360" w:lineRule="auto"/>
        <w:ind w:left="0" w:firstLine="0"/>
        <w:jc w:val="both"/>
      </w:pPr>
      <w:r w:rsidRPr="005F26DE">
        <w:t>Zmiana Umowy wymaga pod rygorem niewa</w:t>
      </w:r>
      <w:r>
        <w:t>żności formy pisemnej.</w:t>
      </w:r>
    </w:p>
    <w:p w:rsidR="00A16B02" w:rsidRDefault="00A16B02" w:rsidP="00431042">
      <w:pPr>
        <w:widowControl w:val="0"/>
        <w:numPr>
          <w:ilvl w:val="0"/>
          <w:numId w:val="52"/>
        </w:numPr>
        <w:tabs>
          <w:tab w:val="left" w:pos="720"/>
        </w:tabs>
        <w:autoSpaceDE w:val="0"/>
        <w:autoSpaceDN w:val="0"/>
        <w:adjustRightInd w:val="0"/>
        <w:spacing w:after="120" w:line="360" w:lineRule="auto"/>
        <w:ind w:left="0" w:firstLine="0"/>
        <w:jc w:val="both"/>
      </w:pPr>
      <w:r w:rsidRPr="005F26DE">
        <w:t>Umowa zosta</w:t>
      </w:r>
      <w:r>
        <w:t xml:space="preserve">ła sporządzona w czterech jednobrzmiących egzemplarzach w języku polskim, jeden egzemplarz dla Wykonawcy i trzy egzemplarze dla Zamawiającego. </w:t>
      </w:r>
    </w:p>
    <w:p w:rsidR="00A16B02" w:rsidRDefault="00A16B02" w:rsidP="00431042">
      <w:pPr>
        <w:widowControl w:val="0"/>
        <w:numPr>
          <w:ilvl w:val="0"/>
          <w:numId w:val="52"/>
        </w:numPr>
        <w:tabs>
          <w:tab w:val="left" w:pos="720"/>
        </w:tabs>
        <w:autoSpaceDE w:val="0"/>
        <w:autoSpaceDN w:val="0"/>
        <w:adjustRightInd w:val="0"/>
        <w:spacing w:after="120" w:line="360" w:lineRule="auto"/>
        <w:ind w:left="0" w:firstLine="0"/>
        <w:jc w:val="both"/>
      </w:pPr>
      <w:r w:rsidRPr="005F26DE">
        <w:t xml:space="preserve">Umowa wchodzi w </w:t>
      </w:r>
      <w:r>
        <w:t>życie z dniem podpisania jej przez obie Strony.</w:t>
      </w:r>
    </w:p>
    <w:p w:rsidR="00A16B02" w:rsidRDefault="00A16B02" w:rsidP="00431042">
      <w:pPr>
        <w:widowControl w:val="0"/>
        <w:numPr>
          <w:ilvl w:val="0"/>
          <w:numId w:val="52"/>
        </w:numPr>
        <w:tabs>
          <w:tab w:val="left" w:pos="720"/>
        </w:tabs>
        <w:autoSpaceDE w:val="0"/>
        <w:autoSpaceDN w:val="0"/>
        <w:adjustRightInd w:val="0"/>
        <w:spacing w:after="120" w:line="360" w:lineRule="auto"/>
        <w:ind w:left="0" w:firstLine="0"/>
        <w:jc w:val="both"/>
      </w:pPr>
      <w:r w:rsidRPr="005F26DE">
        <w:t>Integraln</w:t>
      </w:r>
      <w:r>
        <w:t xml:space="preserve">ą część </w:t>
      </w:r>
      <w:proofErr w:type="spellStart"/>
      <w:r>
        <w:t>niejszej</w:t>
      </w:r>
      <w:proofErr w:type="spellEnd"/>
      <w:r>
        <w:t xml:space="preserve"> Umowy stanowią:</w:t>
      </w:r>
    </w:p>
    <w:p w:rsidR="00A16B02" w:rsidRDefault="00A16B02" w:rsidP="00A16B02">
      <w:pPr>
        <w:widowControl w:val="0"/>
        <w:autoSpaceDE w:val="0"/>
        <w:autoSpaceDN w:val="0"/>
        <w:adjustRightInd w:val="0"/>
        <w:spacing w:line="360" w:lineRule="auto"/>
        <w:ind w:left="1843"/>
        <w:jc w:val="both"/>
      </w:pPr>
      <w:r w:rsidRPr="005F26DE">
        <w:t>1) SIWZ (wraz z za</w:t>
      </w:r>
      <w:r>
        <w:t>łącznikami),</w:t>
      </w:r>
    </w:p>
    <w:p w:rsidR="00A16B02" w:rsidRPr="005F26DE" w:rsidRDefault="00A16B02" w:rsidP="00A16B02">
      <w:pPr>
        <w:widowControl w:val="0"/>
        <w:autoSpaceDE w:val="0"/>
        <w:autoSpaceDN w:val="0"/>
        <w:adjustRightInd w:val="0"/>
        <w:spacing w:line="360" w:lineRule="auto"/>
        <w:ind w:left="1843"/>
        <w:jc w:val="both"/>
      </w:pPr>
      <w:r w:rsidRPr="005F26DE">
        <w:t>2) Oferta Wykonawcy</w:t>
      </w:r>
    </w:p>
    <w:p w:rsidR="00A16B02" w:rsidRPr="005F26DE" w:rsidRDefault="00A16B02" w:rsidP="00A16B02">
      <w:pPr>
        <w:widowControl w:val="0"/>
        <w:autoSpaceDE w:val="0"/>
        <w:autoSpaceDN w:val="0"/>
        <w:adjustRightInd w:val="0"/>
        <w:spacing w:line="360" w:lineRule="auto"/>
        <w:ind w:left="1843"/>
        <w:jc w:val="both"/>
      </w:pPr>
      <w:r w:rsidRPr="005F26DE">
        <w:t>3) Dokumentacja aplikacyjna,</w:t>
      </w:r>
    </w:p>
    <w:p w:rsidR="00A16B02" w:rsidRDefault="00A16B02" w:rsidP="00A16B02">
      <w:pPr>
        <w:widowControl w:val="0"/>
        <w:autoSpaceDE w:val="0"/>
        <w:autoSpaceDN w:val="0"/>
        <w:adjustRightInd w:val="0"/>
        <w:spacing w:line="360" w:lineRule="auto"/>
        <w:ind w:left="1843"/>
        <w:jc w:val="both"/>
      </w:pPr>
      <w:r w:rsidRPr="005F26DE">
        <w:t>4) Kserokopia polisy odpowiedzialno</w:t>
      </w:r>
      <w:r>
        <w:t>ści cywilnej kontraktowej z tytułu prowadzenia działalności gospodarczej,</w:t>
      </w:r>
    </w:p>
    <w:p w:rsidR="00A16B02" w:rsidRDefault="00A16B02" w:rsidP="00A16B02">
      <w:pPr>
        <w:widowControl w:val="0"/>
        <w:autoSpaceDE w:val="0"/>
        <w:autoSpaceDN w:val="0"/>
        <w:adjustRightInd w:val="0"/>
        <w:spacing w:line="360" w:lineRule="auto"/>
        <w:ind w:left="1843"/>
        <w:jc w:val="both"/>
      </w:pPr>
      <w:r w:rsidRPr="005F26DE">
        <w:t>5) Wzór Protoko</w:t>
      </w:r>
      <w:r>
        <w:t>łu Przyjęcia Raportu Miesięcznego</w:t>
      </w:r>
    </w:p>
    <w:p w:rsidR="00A16B02" w:rsidRPr="005F26DE" w:rsidRDefault="00A16B02" w:rsidP="00A16B02">
      <w:pPr>
        <w:widowControl w:val="0"/>
        <w:autoSpaceDE w:val="0"/>
        <w:autoSpaceDN w:val="0"/>
        <w:adjustRightInd w:val="0"/>
        <w:spacing w:line="360" w:lineRule="auto"/>
        <w:jc w:val="both"/>
        <w:rPr>
          <w:b/>
          <w:bCs/>
        </w:rPr>
      </w:pPr>
    </w:p>
    <w:p w:rsidR="000F5FAE" w:rsidRDefault="000F5FAE" w:rsidP="00A16B02">
      <w:pPr>
        <w:widowControl w:val="0"/>
        <w:autoSpaceDE w:val="0"/>
        <w:autoSpaceDN w:val="0"/>
        <w:adjustRightInd w:val="0"/>
        <w:jc w:val="both"/>
        <w:rPr>
          <w:b/>
          <w:bCs/>
        </w:rPr>
      </w:pPr>
    </w:p>
    <w:p w:rsidR="00A16B02" w:rsidRPr="005F26DE" w:rsidRDefault="00A16B02" w:rsidP="00A16B02">
      <w:pPr>
        <w:widowControl w:val="0"/>
        <w:autoSpaceDE w:val="0"/>
        <w:autoSpaceDN w:val="0"/>
        <w:adjustRightInd w:val="0"/>
        <w:jc w:val="both"/>
      </w:pPr>
      <w:r w:rsidRPr="005F26DE">
        <w:rPr>
          <w:b/>
          <w:bCs/>
        </w:rPr>
        <w:t>ZAMAWIAJ</w:t>
      </w:r>
      <w:r>
        <w:rPr>
          <w:b/>
          <w:bCs/>
        </w:rPr>
        <w:t xml:space="preserve">ĄCY: </w:t>
      </w:r>
      <w:r>
        <w:rPr>
          <w:b/>
          <w:bCs/>
        </w:rPr>
        <w:tab/>
      </w:r>
      <w:r>
        <w:rPr>
          <w:b/>
          <w:bCs/>
        </w:rPr>
        <w:tab/>
      </w:r>
      <w:r>
        <w:rPr>
          <w:b/>
          <w:bCs/>
        </w:rPr>
        <w:tab/>
      </w:r>
      <w:r>
        <w:rPr>
          <w:b/>
          <w:bCs/>
        </w:rPr>
        <w:tab/>
      </w:r>
      <w:r>
        <w:rPr>
          <w:b/>
          <w:bCs/>
        </w:rPr>
        <w:tab/>
      </w:r>
      <w:r>
        <w:rPr>
          <w:b/>
          <w:bCs/>
        </w:rPr>
        <w:tab/>
      </w:r>
      <w:r>
        <w:rPr>
          <w:b/>
          <w:bCs/>
        </w:rPr>
        <w:tab/>
      </w:r>
      <w:r>
        <w:rPr>
          <w:b/>
          <w:bCs/>
        </w:rPr>
        <w:tab/>
        <w:t>WYKONAWCA:</w:t>
      </w:r>
    </w:p>
    <w:p w:rsidR="00A16B02" w:rsidRDefault="00A16B02" w:rsidP="00104148">
      <w:pPr>
        <w:spacing w:after="120"/>
        <w:jc w:val="both"/>
        <w:rPr>
          <w:i/>
          <w:color w:val="FF0000"/>
          <w:sz w:val="18"/>
          <w:szCs w:val="18"/>
        </w:rPr>
      </w:pPr>
    </w:p>
    <w:p w:rsidR="00A16B02" w:rsidRDefault="00A16B02" w:rsidP="00104148">
      <w:pPr>
        <w:spacing w:after="120"/>
        <w:jc w:val="both"/>
        <w:rPr>
          <w:i/>
          <w:color w:val="FF0000"/>
          <w:sz w:val="18"/>
          <w:szCs w:val="18"/>
        </w:rPr>
      </w:pPr>
    </w:p>
    <w:p w:rsidR="00A16B02" w:rsidRPr="00D71BCC" w:rsidRDefault="00A16B02" w:rsidP="00104148">
      <w:pPr>
        <w:spacing w:after="120"/>
        <w:jc w:val="both"/>
        <w:rPr>
          <w:i/>
          <w:sz w:val="18"/>
          <w:szCs w:val="18"/>
        </w:rPr>
      </w:pPr>
    </w:p>
    <w:p w:rsidR="00104148" w:rsidRPr="00D71BCC" w:rsidRDefault="00104148" w:rsidP="00104148">
      <w:pPr>
        <w:spacing w:after="120"/>
        <w:jc w:val="both"/>
        <w:rPr>
          <w:i/>
          <w:sz w:val="18"/>
          <w:szCs w:val="18"/>
        </w:rPr>
      </w:pPr>
      <w:r w:rsidRPr="00D71BCC">
        <w:rPr>
          <w:i/>
          <w:sz w:val="18"/>
          <w:szCs w:val="18"/>
        </w:rPr>
        <w:t xml:space="preserve">W przypadku wyboru mojej oferty w trybie przetargu nieograniczonego nr postępowania </w:t>
      </w:r>
      <w:r w:rsidR="001A0421" w:rsidRPr="00D71BCC">
        <w:rPr>
          <w:i/>
          <w:sz w:val="18"/>
          <w:szCs w:val="18"/>
        </w:rPr>
        <w:t>85/Inf</w:t>
      </w:r>
      <w:r w:rsidRPr="00D71BCC">
        <w:rPr>
          <w:i/>
          <w:sz w:val="18"/>
          <w:szCs w:val="18"/>
        </w:rPr>
        <w:t xml:space="preserve">./2014, zobowiązuję się podpisać </w:t>
      </w:r>
      <w:r w:rsidR="000B0339" w:rsidRPr="00D71BCC">
        <w:rPr>
          <w:i/>
          <w:sz w:val="18"/>
          <w:szCs w:val="18"/>
        </w:rPr>
        <w:t xml:space="preserve">               </w:t>
      </w:r>
      <w:r w:rsidRPr="00D71BCC">
        <w:rPr>
          <w:i/>
          <w:sz w:val="18"/>
          <w:szCs w:val="18"/>
        </w:rPr>
        <w:t>z Zamawiającym umowę wg powyższego wzoru.</w:t>
      </w:r>
    </w:p>
    <w:p w:rsidR="00F7600A" w:rsidRPr="00D71BCC" w:rsidRDefault="00F7600A" w:rsidP="00104148">
      <w:pPr>
        <w:spacing w:after="120"/>
        <w:jc w:val="both"/>
        <w:rPr>
          <w:i/>
          <w:sz w:val="18"/>
          <w:szCs w:val="18"/>
        </w:rPr>
      </w:pPr>
    </w:p>
    <w:p w:rsidR="00F7600A" w:rsidRPr="00D71BCC" w:rsidRDefault="00F7600A" w:rsidP="00104148">
      <w:pPr>
        <w:spacing w:after="120"/>
        <w:jc w:val="both"/>
        <w:rPr>
          <w:i/>
          <w:sz w:val="18"/>
          <w:szCs w:val="18"/>
        </w:rPr>
      </w:pPr>
    </w:p>
    <w:p w:rsidR="00104148" w:rsidRPr="00D71BCC" w:rsidRDefault="00104148" w:rsidP="00104148">
      <w:pPr>
        <w:spacing w:line="360" w:lineRule="atLeast"/>
        <w:ind w:firstLine="708"/>
        <w:rPr>
          <w:sz w:val="18"/>
          <w:szCs w:val="18"/>
        </w:rPr>
      </w:pPr>
      <w:r w:rsidRPr="00D71BCC">
        <w:rPr>
          <w:sz w:val="18"/>
          <w:szCs w:val="18"/>
        </w:rPr>
        <w:t>……………….…dnia……………                              ………...............................................................................</w:t>
      </w:r>
    </w:p>
    <w:p w:rsidR="00104148" w:rsidRPr="00D71BCC" w:rsidRDefault="00104148" w:rsidP="00104148">
      <w:pPr>
        <w:rPr>
          <w:sz w:val="18"/>
          <w:szCs w:val="18"/>
        </w:rPr>
      </w:pPr>
      <w:r w:rsidRPr="00D71BCC">
        <w:rPr>
          <w:b/>
          <w:sz w:val="18"/>
          <w:szCs w:val="18"/>
        </w:rPr>
        <w:t xml:space="preserve">                                                                                        </w:t>
      </w:r>
      <w:r w:rsidR="000B0339" w:rsidRPr="00D71BCC">
        <w:rPr>
          <w:b/>
          <w:sz w:val="18"/>
          <w:szCs w:val="18"/>
        </w:rPr>
        <w:t xml:space="preserve">                  </w:t>
      </w:r>
      <w:r w:rsidRPr="00D71BCC">
        <w:rPr>
          <w:b/>
          <w:sz w:val="18"/>
          <w:szCs w:val="18"/>
        </w:rPr>
        <w:t xml:space="preserve">   </w:t>
      </w:r>
      <w:r w:rsidRPr="00D71BCC">
        <w:rPr>
          <w:sz w:val="18"/>
          <w:szCs w:val="18"/>
        </w:rPr>
        <w:t>podpis i  pieczęć  osób wskazanych w dokumencie</w:t>
      </w:r>
    </w:p>
    <w:p w:rsidR="00104148" w:rsidRPr="00D71BCC" w:rsidRDefault="00104148" w:rsidP="00104148">
      <w:pPr>
        <w:rPr>
          <w:sz w:val="18"/>
          <w:szCs w:val="18"/>
        </w:rPr>
      </w:pPr>
      <w:r w:rsidRPr="00D71BCC">
        <w:rPr>
          <w:sz w:val="18"/>
          <w:szCs w:val="18"/>
        </w:rPr>
        <w:t xml:space="preserve">                                                                                     </w:t>
      </w:r>
      <w:r w:rsidR="000B0339" w:rsidRPr="00D71BCC">
        <w:rPr>
          <w:sz w:val="18"/>
          <w:szCs w:val="18"/>
        </w:rPr>
        <w:t xml:space="preserve">                    </w:t>
      </w:r>
      <w:r w:rsidRPr="00D71BCC">
        <w:rPr>
          <w:sz w:val="18"/>
          <w:szCs w:val="18"/>
        </w:rPr>
        <w:t xml:space="preserve"> uprawniającym do występowania w obrocie prawny lub  </w:t>
      </w:r>
    </w:p>
    <w:p w:rsidR="00104148" w:rsidRPr="00D71BCC" w:rsidRDefault="00104148" w:rsidP="00104148">
      <w:pPr>
        <w:rPr>
          <w:sz w:val="18"/>
          <w:szCs w:val="18"/>
        </w:rPr>
      </w:pPr>
      <w:r w:rsidRPr="00D71BCC">
        <w:rPr>
          <w:sz w:val="18"/>
          <w:szCs w:val="18"/>
        </w:rPr>
        <w:t xml:space="preserve">                                                                                                    </w:t>
      </w:r>
      <w:r w:rsidR="000B0339" w:rsidRPr="00D71BCC">
        <w:rPr>
          <w:sz w:val="18"/>
          <w:szCs w:val="18"/>
        </w:rPr>
        <w:t xml:space="preserve">                     </w:t>
      </w:r>
      <w:r w:rsidRPr="00D71BCC">
        <w:rPr>
          <w:sz w:val="18"/>
          <w:szCs w:val="18"/>
        </w:rPr>
        <w:t xml:space="preserve">      posiadających pełnomocnictwo</w:t>
      </w:r>
    </w:p>
    <w:p w:rsidR="00890115" w:rsidRPr="00D71BCC" w:rsidRDefault="00890115" w:rsidP="00890115">
      <w:pPr>
        <w:ind w:left="5103"/>
        <w:jc w:val="center"/>
        <w:rPr>
          <w:sz w:val="12"/>
          <w:szCs w:val="12"/>
        </w:rPr>
      </w:pPr>
    </w:p>
    <w:p w:rsidR="00BC2684" w:rsidRPr="00D71BCC" w:rsidRDefault="00BC2684" w:rsidP="00890115">
      <w:pPr>
        <w:ind w:left="5103"/>
        <w:jc w:val="center"/>
        <w:rPr>
          <w:sz w:val="12"/>
          <w:szCs w:val="12"/>
        </w:rPr>
      </w:pPr>
    </w:p>
    <w:p w:rsidR="00BB6F97" w:rsidRPr="00D71BCC" w:rsidRDefault="00BB6F97"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365FD6" w:rsidRPr="00D71BCC" w:rsidRDefault="00365FD6" w:rsidP="00890115">
      <w:pPr>
        <w:ind w:left="5103"/>
        <w:jc w:val="center"/>
        <w:rPr>
          <w:sz w:val="12"/>
          <w:szCs w:val="12"/>
        </w:rPr>
      </w:pPr>
    </w:p>
    <w:p w:rsidR="00BC2684" w:rsidRPr="00D71BCC" w:rsidRDefault="00BC2684" w:rsidP="00BC2684">
      <w:pPr>
        <w:pStyle w:val="Nagwek"/>
        <w:tabs>
          <w:tab w:val="clear" w:pos="4536"/>
          <w:tab w:val="clear" w:pos="9072"/>
        </w:tabs>
        <w:jc w:val="right"/>
        <w:rPr>
          <w:b/>
          <w:sz w:val="24"/>
          <w:szCs w:val="24"/>
        </w:rPr>
      </w:pPr>
      <w:r w:rsidRPr="00D71BCC">
        <w:rPr>
          <w:b/>
          <w:sz w:val="24"/>
          <w:szCs w:val="24"/>
        </w:rPr>
        <w:t>Załącznik nr 2b</w:t>
      </w:r>
    </w:p>
    <w:p w:rsidR="00BC2684" w:rsidRPr="00D71BCC" w:rsidRDefault="00BC2684" w:rsidP="00BC2684">
      <w:pPr>
        <w:pStyle w:val="Tytu"/>
        <w:jc w:val="left"/>
        <w:rPr>
          <w:b/>
          <w:snapToGrid w:val="0"/>
          <w:sz w:val="24"/>
          <w:szCs w:val="24"/>
        </w:rPr>
      </w:pPr>
    </w:p>
    <w:p w:rsidR="00BC2684" w:rsidRPr="00D71BCC" w:rsidRDefault="00BC2684" w:rsidP="00BC2684">
      <w:pPr>
        <w:contextualSpacing/>
        <w:rPr>
          <w:rFonts w:eastAsia="Calibri"/>
          <w:b/>
          <w:sz w:val="16"/>
          <w:szCs w:val="16"/>
          <w:lang w:eastAsia="en-US"/>
        </w:rPr>
      </w:pPr>
    </w:p>
    <w:p w:rsidR="00BC2684" w:rsidRPr="00D71BCC" w:rsidRDefault="00BC2684" w:rsidP="000F5FAE">
      <w:pPr>
        <w:contextualSpacing/>
        <w:jc w:val="center"/>
        <w:rPr>
          <w:rFonts w:eastAsia="Calibri"/>
          <w:b/>
          <w:lang w:eastAsia="en-US"/>
        </w:rPr>
      </w:pPr>
      <w:r w:rsidRPr="00D71BCC">
        <w:rPr>
          <w:rFonts w:eastAsia="Calibri"/>
          <w:b/>
          <w:lang w:eastAsia="en-US"/>
        </w:rPr>
        <w:t>UMOWA nr ………./85/Inf./2014</w:t>
      </w:r>
    </w:p>
    <w:p w:rsidR="00365FD6" w:rsidRPr="00D71BCC" w:rsidRDefault="00365FD6" w:rsidP="000F5FAE">
      <w:pPr>
        <w:widowControl w:val="0"/>
        <w:autoSpaceDE w:val="0"/>
        <w:autoSpaceDN w:val="0"/>
        <w:adjustRightInd w:val="0"/>
        <w:spacing w:line="360" w:lineRule="auto"/>
        <w:jc w:val="center"/>
      </w:pPr>
      <w:r w:rsidRPr="00D71BCC">
        <w:t>W SPRAWIE ZAMÓWIENIA PUBLICZNEGO</w:t>
      </w:r>
    </w:p>
    <w:p w:rsidR="00365FD6" w:rsidRPr="00D71BCC" w:rsidRDefault="00365FD6" w:rsidP="00365FD6">
      <w:pPr>
        <w:widowControl w:val="0"/>
        <w:autoSpaceDE w:val="0"/>
        <w:autoSpaceDN w:val="0"/>
        <w:adjustRightInd w:val="0"/>
        <w:spacing w:line="360" w:lineRule="auto"/>
        <w:jc w:val="both"/>
        <w:rPr>
          <w:b/>
          <w:bCs/>
        </w:rPr>
      </w:pPr>
      <w:r w:rsidRPr="00D71BCC">
        <w:t>na „</w:t>
      </w:r>
      <w:r w:rsidRPr="00D71BCC">
        <w:rPr>
          <w:b/>
          <w:bCs/>
        </w:rPr>
        <w:t>Pełnienie funkcji Inżyniera Kontraktu dla projektu: „</w:t>
      </w:r>
      <w:r w:rsidRPr="00D71BCC">
        <w:t>Dolnośląskie e-Zdrowie etap 3 – Elektroniczna Dokumentacja Medyczna” (e-Zdrowie)</w:t>
      </w:r>
    </w:p>
    <w:p w:rsidR="00365FD6" w:rsidRPr="00D71BCC" w:rsidRDefault="00365FD6" w:rsidP="00365FD6">
      <w:pPr>
        <w:widowControl w:val="0"/>
        <w:autoSpaceDE w:val="0"/>
        <w:autoSpaceDN w:val="0"/>
        <w:adjustRightInd w:val="0"/>
        <w:spacing w:line="360" w:lineRule="auto"/>
        <w:jc w:val="both"/>
      </w:pPr>
      <w:r w:rsidRPr="00D71BCC">
        <w:t>zawarta w dniu ….......................... roku w …………  pomiędzy:</w:t>
      </w:r>
    </w:p>
    <w:p w:rsidR="00365FD6" w:rsidRDefault="00365FD6" w:rsidP="00365FD6">
      <w:pPr>
        <w:widowControl w:val="0"/>
        <w:autoSpaceDE w:val="0"/>
        <w:autoSpaceDN w:val="0"/>
        <w:adjustRightInd w:val="0"/>
        <w:spacing w:line="360" w:lineRule="auto"/>
        <w:jc w:val="both"/>
      </w:pPr>
      <w:r w:rsidRPr="00D71BCC">
        <w:rPr>
          <w:b/>
          <w:bCs/>
        </w:rPr>
        <w:t>4 Wojskowym Szpitalem Klinicznym z Polikliniką SP ZOZ we Wrocławiu</w:t>
      </w:r>
      <w:r w:rsidRPr="00D71BCC">
        <w:t>, wpisanym do rejestru publicznych zakładów opieki zdrowotnej prowadzonego przez Sąd Rejonowy dla Wrocławia-Fabrycznej pod numerem KRS 0000</w:t>
      </w:r>
      <w:r>
        <w:t>016478, NIP:</w:t>
      </w:r>
      <w:r>
        <w:rPr>
          <w:b/>
          <w:bCs/>
        </w:rPr>
        <w:t xml:space="preserve"> </w:t>
      </w:r>
      <w:r>
        <w:t xml:space="preserve">899-22-28-956, REGON: 930090240, </w:t>
      </w:r>
    </w:p>
    <w:p w:rsidR="00365FD6" w:rsidRPr="006234EB" w:rsidRDefault="00365FD6" w:rsidP="00365FD6">
      <w:pPr>
        <w:widowControl w:val="0"/>
        <w:autoSpaceDE w:val="0"/>
        <w:autoSpaceDN w:val="0"/>
        <w:adjustRightInd w:val="0"/>
        <w:spacing w:line="360" w:lineRule="auto"/>
        <w:jc w:val="both"/>
        <w:rPr>
          <w:b/>
          <w:bCs/>
        </w:rPr>
      </w:pPr>
      <w:r w:rsidRPr="006234EB">
        <w:t>reprezentowanym przez</w:t>
      </w:r>
      <w:r w:rsidR="001558D9">
        <w:rPr>
          <w:b/>
          <w:bCs/>
        </w:rPr>
        <w:t xml:space="preserve">: Grzegorza </w:t>
      </w:r>
      <w:proofErr w:type="spellStart"/>
      <w:r w:rsidR="001558D9">
        <w:rPr>
          <w:b/>
          <w:bCs/>
        </w:rPr>
        <w:t>Stoinskiego</w:t>
      </w:r>
      <w:proofErr w:type="spellEnd"/>
      <w:r w:rsidR="001558D9">
        <w:rPr>
          <w:b/>
          <w:bCs/>
        </w:rPr>
        <w:t xml:space="preserve"> – Komendanta S</w:t>
      </w:r>
      <w:bookmarkStart w:id="1" w:name="_GoBack"/>
      <w:bookmarkEnd w:id="1"/>
      <w:r w:rsidRPr="006234EB">
        <w:rPr>
          <w:b/>
          <w:bCs/>
        </w:rPr>
        <w:t>zpitala</w:t>
      </w:r>
    </w:p>
    <w:p w:rsidR="00365FD6" w:rsidRDefault="00365FD6" w:rsidP="00365FD6">
      <w:pPr>
        <w:widowControl w:val="0"/>
        <w:autoSpaceDE w:val="0"/>
        <w:autoSpaceDN w:val="0"/>
        <w:adjustRightInd w:val="0"/>
        <w:spacing w:line="360" w:lineRule="auto"/>
        <w:jc w:val="both"/>
      </w:pPr>
      <w:r w:rsidRPr="006234EB">
        <w:t xml:space="preserve">zwanym dalej </w:t>
      </w:r>
      <w:r w:rsidRPr="006234EB">
        <w:rPr>
          <w:b/>
          <w:bCs/>
        </w:rPr>
        <w:t>„Zamawiaj</w:t>
      </w:r>
      <w:r>
        <w:rPr>
          <w:b/>
          <w:bCs/>
        </w:rPr>
        <w:t xml:space="preserve">ącym” </w:t>
      </w:r>
      <w:r w:rsidRPr="00633932">
        <w:rPr>
          <w:bCs/>
        </w:rPr>
        <w:t>lub</w:t>
      </w:r>
      <w:r>
        <w:rPr>
          <w:b/>
          <w:bCs/>
        </w:rPr>
        <w:t xml:space="preserve"> „Liderem”  </w:t>
      </w:r>
      <w:r>
        <w:t xml:space="preserve">działającym jako pełnomocnik konsorcjantów na podstawie </w:t>
      </w:r>
      <w:r>
        <w:rPr>
          <w:i/>
        </w:rPr>
        <w:t>art. 16   ust. 1</w:t>
      </w:r>
      <w:r w:rsidRPr="00FD2F0D">
        <w:rPr>
          <w:i/>
        </w:rPr>
        <w:t xml:space="preserve"> ustawy</w:t>
      </w:r>
      <w:r w:rsidRPr="006234EB">
        <w:t xml:space="preserve"> z dnia 29 stycznia 2004 r. Prawo zamówie</w:t>
      </w:r>
      <w:r>
        <w:t>ń publicznych (tekst jedn. Dz. U. 2010, Nr 113, poz. 759, ze zm.)</w:t>
      </w:r>
    </w:p>
    <w:p w:rsidR="00365FD6" w:rsidRPr="006234EB" w:rsidRDefault="00365FD6" w:rsidP="00365FD6">
      <w:pPr>
        <w:widowControl w:val="0"/>
        <w:autoSpaceDE w:val="0"/>
        <w:autoSpaceDN w:val="0"/>
        <w:adjustRightInd w:val="0"/>
        <w:spacing w:line="360" w:lineRule="auto"/>
        <w:jc w:val="both"/>
      </w:pPr>
      <w:r w:rsidRPr="006234EB">
        <w:t>a………………………………………………………………………………………………..</w:t>
      </w:r>
    </w:p>
    <w:p w:rsidR="00365FD6" w:rsidRPr="006234EB" w:rsidRDefault="00365FD6" w:rsidP="00365FD6">
      <w:pPr>
        <w:widowControl w:val="0"/>
        <w:autoSpaceDE w:val="0"/>
        <w:autoSpaceDN w:val="0"/>
        <w:adjustRightInd w:val="0"/>
        <w:spacing w:line="360" w:lineRule="auto"/>
        <w:jc w:val="both"/>
      </w:pPr>
      <w:r w:rsidRPr="006234EB">
        <w:t>…………………………………………………………………………………………………</w:t>
      </w:r>
    </w:p>
    <w:p w:rsidR="00365FD6" w:rsidRPr="006234EB" w:rsidRDefault="00365FD6" w:rsidP="00365FD6">
      <w:pPr>
        <w:widowControl w:val="0"/>
        <w:autoSpaceDE w:val="0"/>
        <w:autoSpaceDN w:val="0"/>
        <w:adjustRightInd w:val="0"/>
        <w:spacing w:line="360" w:lineRule="auto"/>
        <w:jc w:val="both"/>
      </w:pPr>
      <w:r w:rsidRPr="006234EB">
        <w:t>reprezentowanym przez:</w:t>
      </w:r>
    </w:p>
    <w:p w:rsidR="00365FD6" w:rsidRPr="006234EB" w:rsidRDefault="00365FD6" w:rsidP="00365FD6">
      <w:pPr>
        <w:widowControl w:val="0"/>
        <w:autoSpaceDE w:val="0"/>
        <w:autoSpaceDN w:val="0"/>
        <w:adjustRightInd w:val="0"/>
        <w:spacing w:line="360" w:lineRule="auto"/>
        <w:jc w:val="both"/>
      </w:pPr>
      <w:r w:rsidRPr="006234EB">
        <w:t>……………………………………..............</w:t>
      </w:r>
    </w:p>
    <w:p w:rsidR="00365FD6" w:rsidRDefault="00365FD6" w:rsidP="00365FD6">
      <w:pPr>
        <w:widowControl w:val="0"/>
        <w:autoSpaceDE w:val="0"/>
        <w:autoSpaceDN w:val="0"/>
        <w:adjustRightInd w:val="0"/>
        <w:spacing w:line="360" w:lineRule="auto"/>
        <w:jc w:val="both"/>
        <w:rPr>
          <w:b/>
          <w:bCs/>
        </w:rPr>
      </w:pPr>
      <w:r w:rsidRPr="006234EB">
        <w:t xml:space="preserve">zwanym dalej </w:t>
      </w:r>
      <w:r w:rsidRPr="006234EB">
        <w:rPr>
          <w:b/>
          <w:bCs/>
        </w:rPr>
        <w:t>„Wykonawc</w:t>
      </w:r>
      <w:r>
        <w:rPr>
          <w:b/>
          <w:bCs/>
        </w:rPr>
        <w:t>ą"</w:t>
      </w:r>
    </w:p>
    <w:p w:rsidR="00365FD6" w:rsidRPr="006234EB" w:rsidRDefault="00365FD6" w:rsidP="00365FD6">
      <w:pPr>
        <w:widowControl w:val="0"/>
        <w:autoSpaceDE w:val="0"/>
        <w:autoSpaceDN w:val="0"/>
        <w:adjustRightInd w:val="0"/>
        <w:spacing w:line="360" w:lineRule="auto"/>
        <w:jc w:val="both"/>
        <w:rPr>
          <w:b/>
          <w:bCs/>
        </w:rPr>
      </w:pPr>
      <w:r w:rsidRPr="006234EB">
        <w:t xml:space="preserve">razem zwanych dalej </w:t>
      </w:r>
      <w:r w:rsidRPr="006234EB">
        <w:rPr>
          <w:b/>
          <w:bCs/>
        </w:rPr>
        <w:t>Stronami.</w:t>
      </w:r>
    </w:p>
    <w:p w:rsidR="00365FD6" w:rsidRDefault="00365FD6" w:rsidP="00365FD6">
      <w:pPr>
        <w:widowControl w:val="0"/>
        <w:autoSpaceDE w:val="0"/>
        <w:autoSpaceDN w:val="0"/>
        <w:adjustRightInd w:val="0"/>
        <w:spacing w:line="360" w:lineRule="auto"/>
        <w:jc w:val="both"/>
      </w:pPr>
      <w:r w:rsidRPr="006234EB">
        <w:t>W ramach Regionalnego Programu Operacyjnego dla Województwa Dolno</w:t>
      </w:r>
      <w:r>
        <w:t>śląskiego na lata</w:t>
      </w:r>
    </w:p>
    <w:p w:rsidR="00365FD6" w:rsidRDefault="00365FD6" w:rsidP="00365FD6">
      <w:pPr>
        <w:widowControl w:val="0"/>
        <w:autoSpaceDE w:val="0"/>
        <w:autoSpaceDN w:val="0"/>
        <w:adjustRightInd w:val="0"/>
        <w:spacing w:line="360" w:lineRule="auto"/>
        <w:jc w:val="both"/>
      </w:pPr>
      <w:r w:rsidRPr="006234EB">
        <w:t>2007-2013 Dzia</w:t>
      </w:r>
      <w:r>
        <w:t>łanie 2.2 Rozwój usług elektronicznych, realizowany jest projekt „Dolnośląskie e-Zdrowie etap 3 – Elektroniczna Dokumentacja Medyczna nr RPDS.02.02.00-02-003/13”. Projekt realizowany jest w Partnerstwie 4 podmiotów. Zamawiający występuje jako Lider Konsorcjum.</w:t>
      </w:r>
    </w:p>
    <w:p w:rsidR="00365FD6" w:rsidRDefault="00365FD6" w:rsidP="00365FD6">
      <w:pPr>
        <w:widowControl w:val="0"/>
        <w:autoSpaceDE w:val="0"/>
        <w:autoSpaceDN w:val="0"/>
        <w:adjustRightInd w:val="0"/>
        <w:spacing w:line="360" w:lineRule="auto"/>
        <w:jc w:val="both"/>
      </w:pPr>
      <w:r w:rsidRPr="006234EB">
        <w:t>Podmiotami odpowiedzialnymi za realizacj</w:t>
      </w:r>
      <w:r>
        <w:t>ę projektu są:</w:t>
      </w:r>
    </w:p>
    <w:p w:rsidR="00365FD6" w:rsidRPr="006234EB" w:rsidRDefault="00365FD6" w:rsidP="00365FD6">
      <w:pPr>
        <w:widowControl w:val="0"/>
        <w:autoSpaceDE w:val="0"/>
        <w:autoSpaceDN w:val="0"/>
        <w:adjustRightInd w:val="0"/>
        <w:spacing w:line="360" w:lineRule="auto"/>
        <w:jc w:val="both"/>
      </w:pPr>
      <w:r w:rsidRPr="006234EB">
        <w:rPr>
          <w:u w:val="single"/>
        </w:rPr>
        <w:t>Lider Konsorcjum</w:t>
      </w:r>
      <w:r w:rsidRPr="006234EB">
        <w:t xml:space="preserve">: </w:t>
      </w:r>
    </w:p>
    <w:p w:rsidR="00365FD6" w:rsidRDefault="00365FD6" w:rsidP="00365FD6">
      <w:pPr>
        <w:widowControl w:val="0"/>
        <w:autoSpaceDE w:val="0"/>
        <w:autoSpaceDN w:val="0"/>
        <w:adjustRightInd w:val="0"/>
        <w:spacing w:line="360" w:lineRule="auto"/>
        <w:jc w:val="both"/>
      </w:pPr>
      <w:r w:rsidRPr="006234EB">
        <w:t>4 Wojskowy Szpital Kliniczny z Poliklinik</w:t>
      </w:r>
      <w:r>
        <w:t>ą SP ZOZ we Wrocławiu</w:t>
      </w:r>
    </w:p>
    <w:p w:rsidR="00365FD6" w:rsidRPr="006234EB" w:rsidRDefault="00365FD6" w:rsidP="00365FD6">
      <w:pPr>
        <w:widowControl w:val="0"/>
        <w:autoSpaceDE w:val="0"/>
        <w:autoSpaceDN w:val="0"/>
        <w:adjustRightInd w:val="0"/>
        <w:spacing w:line="360" w:lineRule="auto"/>
        <w:jc w:val="both"/>
        <w:rPr>
          <w:u w:val="single"/>
        </w:rPr>
      </w:pPr>
      <w:r w:rsidRPr="006234EB">
        <w:rPr>
          <w:u w:val="single"/>
        </w:rPr>
        <w:t>Partnerzy Konsorcjum:</w:t>
      </w:r>
    </w:p>
    <w:p w:rsidR="00365FD6" w:rsidRDefault="00365FD6" w:rsidP="00365FD6">
      <w:pPr>
        <w:widowControl w:val="0"/>
        <w:autoSpaceDE w:val="0"/>
        <w:autoSpaceDN w:val="0"/>
        <w:adjustRightInd w:val="0"/>
        <w:spacing w:line="360" w:lineRule="auto"/>
        <w:jc w:val="both"/>
      </w:pPr>
      <w:r w:rsidRPr="006234EB">
        <w:t>Dolno</w:t>
      </w:r>
      <w:r>
        <w:t xml:space="preserve">śląskie Centrum Chorób Płuc we Wrocławiu </w:t>
      </w:r>
    </w:p>
    <w:p w:rsidR="00365FD6" w:rsidRDefault="00365FD6" w:rsidP="00365FD6">
      <w:pPr>
        <w:widowControl w:val="0"/>
        <w:autoSpaceDE w:val="0"/>
        <w:autoSpaceDN w:val="0"/>
        <w:adjustRightInd w:val="0"/>
        <w:spacing w:line="360" w:lineRule="auto"/>
        <w:jc w:val="both"/>
      </w:pPr>
      <w:r w:rsidRPr="006234EB">
        <w:t>Specjalistyczny Szpital Ginekologiczno-Po</w:t>
      </w:r>
      <w:r>
        <w:t>łożniczy w Wałbrzychu</w:t>
      </w:r>
    </w:p>
    <w:p w:rsidR="00365FD6" w:rsidRDefault="00365FD6" w:rsidP="00365FD6">
      <w:pPr>
        <w:widowControl w:val="0"/>
        <w:autoSpaceDE w:val="0"/>
        <w:autoSpaceDN w:val="0"/>
        <w:adjustRightInd w:val="0"/>
        <w:spacing w:line="360" w:lineRule="auto"/>
        <w:jc w:val="both"/>
      </w:pPr>
      <w:r w:rsidRPr="006234EB">
        <w:t>Zak</w:t>
      </w:r>
      <w:r>
        <w:t>ład Profilaktyki i Rehabilitacji w Janowicach Wielkich</w:t>
      </w:r>
    </w:p>
    <w:p w:rsidR="00365FD6" w:rsidRPr="006234EB" w:rsidRDefault="00365FD6" w:rsidP="00365FD6">
      <w:pPr>
        <w:widowControl w:val="0"/>
        <w:autoSpaceDE w:val="0"/>
        <w:autoSpaceDN w:val="0"/>
        <w:adjustRightInd w:val="0"/>
        <w:spacing w:line="360" w:lineRule="auto"/>
        <w:jc w:val="both"/>
      </w:pPr>
    </w:p>
    <w:p w:rsidR="00365FD6" w:rsidRPr="006234EB" w:rsidRDefault="00365FD6" w:rsidP="00365FD6">
      <w:pPr>
        <w:widowControl w:val="0"/>
        <w:autoSpaceDE w:val="0"/>
        <w:autoSpaceDN w:val="0"/>
        <w:adjustRightInd w:val="0"/>
        <w:spacing w:line="360" w:lineRule="auto"/>
        <w:jc w:val="both"/>
        <w:rPr>
          <w:b/>
          <w:bCs/>
        </w:rPr>
      </w:pPr>
    </w:p>
    <w:p w:rsidR="00365FD6" w:rsidRPr="006234EB" w:rsidRDefault="00365FD6" w:rsidP="00365FD6">
      <w:pPr>
        <w:widowControl w:val="0"/>
        <w:autoSpaceDE w:val="0"/>
        <w:autoSpaceDN w:val="0"/>
        <w:adjustRightInd w:val="0"/>
        <w:spacing w:line="360" w:lineRule="auto"/>
        <w:jc w:val="center"/>
        <w:rPr>
          <w:b/>
          <w:bCs/>
        </w:rPr>
      </w:pPr>
      <w:r w:rsidRPr="006234EB">
        <w:rPr>
          <w:b/>
          <w:bCs/>
        </w:rPr>
        <w:lastRenderedPageBreak/>
        <w:t>§1. Podstawa prawna zawarcia umowy</w:t>
      </w:r>
    </w:p>
    <w:p w:rsidR="00365FD6" w:rsidRDefault="00365FD6" w:rsidP="00365FD6">
      <w:pPr>
        <w:widowControl w:val="0"/>
        <w:autoSpaceDE w:val="0"/>
        <w:autoSpaceDN w:val="0"/>
        <w:adjustRightInd w:val="0"/>
        <w:spacing w:line="360" w:lineRule="auto"/>
        <w:jc w:val="both"/>
      </w:pPr>
      <w:r w:rsidRPr="006234EB">
        <w:t>Umowa niniejsza zostaje zawarta po przeprowadzeniu post</w:t>
      </w:r>
      <w:r>
        <w:t>ępowania o udzielenie zamówienia</w:t>
      </w:r>
    </w:p>
    <w:p w:rsidR="00365FD6" w:rsidRDefault="00365FD6" w:rsidP="00365FD6">
      <w:pPr>
        <w:widowControl w:val="0"/>
        <w:autoSpaceDE w:val="0"/>
        <w:autoSpaceDN w:val="0"/>
        <w:adjustRightInd w:val="0"/>
        <w:spacing w:line="360" w:lineRule="auto"/>
        <w:jc w:val="both"/>
      </w:pPr>
      <w:r w:rsidRPr="006234EB">
        <w:t>publicznego w trybie przetargu nieograniczonego zgodnie z przepisami ustawy z dnia 29 stycznia 2004 Prawo zamówie</w:t>
      </w:r>
      <w:r>
        <w:t>ń publicznych (tekst jednolity: Dz. U. Nr 113, poz. 759 z 2010r.</w:t>
      </w:r>
    </w:p>
    <w:p w:rsidR="00365FD6" w:rsidRDefault="00365FD6" w:rsidP="00365FD6">
      <w:pPr>
        <w:widowControl w:val="0"/>
        <w:autoSpaceDE w:val="0"/>
        <w:autoSpaceDN w:val="0"/>
        <w:adjustRightInd w:val="0"/>
        <w:spacing w:line="360" w:lineRule="auto"/>
        <w:jc w:val="both"/>
      </w:pPr>
      <w:r w:rsidRPr="006234EB">
        <w:t>ze zm.) na pe</w:t>
      </w:r>
      <w:r>
        <w:t>łnienie funkcji Inżyniera Kontraktu obejmującej zarządzanie projektem: „Dolnośląskie e-Zdrowie etap 3 – Elektroniczna Dokumentacja Medyczna”</w:t>
      </w:r>
    </w:p>
    <w:p w:rsidR="00365FD6" w:rsidRPr="006234EB" w:rsidRDefault="00365FD6" w:rsidP="00365FD6">
      <w:pPr>
        <w:widowControl w:val="0"/>
        <w:autoSpaceDE w:val="0"/>
        <w:autoSpaceDN w:val="0"/>
        <w:adjustRightInd w:val="0"/>
        <w:spacing w:line="360" w:lineRule="auto"/>
        <w:jc w:val="center"/>
        <w:rPr>
          <w:b/>
          <w:bCs/>
        </w:rPr>
      </w:pPr>
    </w:p>
    <w:p w:rsidR="00365FD6" w:rsidRPr="006234EB" w:rsidRDefault="00365FD6" w:rsidP="00365FD6">
      <w:pPr>
        <w:widowControl w:val="0"/>
        <w:autoSpaceDE w:val="0"/>
        <w:autoSpaceDN w:val="0"/>
        <w:adjustRightInd w:val="0"/>
        <w:spacing w:line="360" w:lineRule="auto"/>
        <w:jc w:val="center"/>
        <w:rPr>
          <w:b/>
          <w:bCs/>
        </w:rPr>
      </w:pPr>
      <w:r w:rsidRPr="006234EB">
        <w:rPr>
          <w:b/>
          <w:bCs/>
        </w:rPr>
        <w:t>§2. Przedmiot umowy</w:t>
      </w:r>
    </w:p>
    <w:p w:rsidR="00365FD6" w:rsidRDefault="00365FD6" w:rsidP="00431042">
      <w:pPr>
        <w:widowControl w:val="0"/>
        <w:numPr>
          <w:ilvl w:val="0"/>
          <w:numId w:val="57"/>
        </w:numPr>
        <w:autoSpaceDE w:val="0"/>
        <w:autoSpaceDN w:val="0"/>
        <w:adjustRightInd w:val="0"/>
        <w:spacing w:line="360" w:lineRule="auto"/>
        <w:jc w:val="both"/>
      </w:pPr>
      <w:r w:rsidRPr="00E8419E">
        <w:t>Przedmiotem niniejszej umowy jest Pełnienie funkcji Inżyniera Kontraktu polegającej na zarządzaniu projektem „</w:t>
      </w:r>
      <w:r w:rsidRPr="00E8419E">
        <w:rPr>
          <w:b/>
          <w:bCs/>
          <w:i/>
          <w:iCs/>
        </w:rPr>
        <w:t>Dolnośląskie e-Zdrowie etap 3 –Elektroniczna Dokumentacja Medyczna”</w:t>
      </w:r>
      <w:r w:rsidRPr="00E8419E">
        <w:t xml:space="preserve"> współfinansowanym przez Unię Europejską ze środków Europejskiego Funduszu Rozwoju Regionalnego w ramach Regionalnego Programu Operacyjnego dla Województwa Dolnośląskiego na lata 2007-2013 Działanie 2.2 Rozwój usług elektronicznych, w oparciu o dokumentację aplikacyjną oraz wskazania Zamawiającego. Inżynier Kontraktu w ramach wykonywania przedmiotu Umowy będzie w pełni odpowiedzialny za zarządzanie procesem inwestycyjnym oraz rozliczenie projektu zgodnie z wymogami Regionalnego Programu Operacyjnego dla Województwa Dolnośląskiego na lata 2007-2013. </w:t>
      </w:r>
    </w:p>
    <w:p w:rsidR="00365FD6" w:rsidRDefault="00365FD6" w:rsidP="00431042">
      <w:pPr>
        <w:widowControl w:val="0"/>
        <w:numPr>
          <w:ilvl w:val="0"/>
          <w:numId w:val="57"/>
        </w:numPr>
        <w:autoSpaceDE w:val="0"/>
        <w:autoSpaceDN w:val="0"/>
        <w:adjustRightInd w:val="0"/>
        <w:spacing w:line="360" w:lineRule="auto"/>
        <w:jc w:val="both"/>
      </w:pPr>
      <w:r w:rsidRPr="00E8419E">
        <w:t xml:space="preserve">Szczegółowy opis przedmiotu zamówienia zawiera </w:t>
      </w:r>
      <w:r>
        <w:t>Specyfikacja Istotnych Warunków Zamówienia do przedmiotowego postepowania (</w:t>
      </w:r>
      <w:r w:rsidRPr="00E8419E">
        <w:t>SIWZ</w:t>
      </w:r>
      <w:r>
        <w:t>)</w:t>
      </w:r>
      <w:r w:rsidRPr="00E8419E">
        <w:t xml:space="preserve">. </w:t>
      </w:r>
    </w:p>
    <w:p w:rsidR="00365FD6" w:rsidRDefault="00365FD6" w:rsidP="00431042">
      <w:pPr>
        <w:widowControl w:val="0"/>
        <w:numPr>
          <w:ilvl w:val="0"/>
          <w:numId w:val="57"/>
        </w:numPr>
        <w:autoSpaceDE w:val="0"/>
        <w:autoSpaceDN w:val="0"/>
        <w:adjustRightInd w:val="0"/>
        <w:spacing w:line="360" w:lineRule="auto"/>
        <w:jc w:val="both"/>
      </w:pPr>
      <w:r w:rsidRPr="00E8419E">
        <w:t xml:space="preserve">SIWZ wraz z załącznikami oraz ofertą Wykonawcy stanowią integralną część umowy. </w:t>
      </w:r>
    </w:p>
    <w:p w:rsidR="00365FD6" w:rsidRDefault="00365FD6" w:rsidP="00431042">
      <w:pPr>
        <w:widowControl w:val="0"/>
        <w:numPr>
          <w:ilvl w:val="0"/>
          <w:numId w:val="57"/>
        </w:numPr>
        <w:autoSpaceDE w:val="0"/>
        <w:autoSpaceDN w:val="0"/>
        <w:adjustRightInd w:val="0"/>
        <w:spacing w:line="360" w:lineRule="auto"/>
        <w:jc w:val="both"/>
      </w:pPr>
      <w:r w:rsidRPr="00E8419E">
        <w:t>Wykonawca jest zobowiązany do realizowania zadań na rzecz Zamawiającego oraz wszystkich partnerów konsorcjum (Partnerów), w imieniu których Zamawiający występuje. Zarówno usługi jak i dokumenty muszą być realizowane w dwóch perspektywach: ogólnej (dla wszystkich partnerów projektu) jak i szczegółowej, czyli odrębnie dla każdego z partnerów.</w:t>
      </w:r>
    </w:p>
    <w:p w:rsidR="00365FD6" w:rsidRPr="00633932" w:rsidRDefault="00365FD6" w:rsidP="00431042">
      <w:pPr>
        <w:numPr>
          <w:ilvl w:val="0"/>
          <w:numId w:val="57"/>
        </w:numPr>
        <w:spacing w:after="200" w:line="276" w:lineRule="auto"/>
      </w:pPr>
      <w:r w:rsidRPr="00633932">
        <w:t>Przedmiot umowy obejmuje w szczególności cz</w:t>
      </w:r>
      <w:r>
        <w:t>ynności wymienione w ustępach: 6 do 26 niniejszego paragrafu:</w:t>
      </w:r>
      <w:r w:rsidRPr="00633932">
        <w:t xml:space="preserve"> </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 terminie 30 dni od podpisania niniejszej umowy wykonawca zobowiązany jest do przygotowania harmonogramu rzeczowo-finansowego projektu oraz aktualizacji pozostałych </w:t>
      </w:r>
      <w:r w:rsidRPr="006619C0">
        <w:rPr>
          <w:i/>
        </w:rPr>
        <w:t>załączników do umowy o dofinasowanie nr UDA-RPDS.02.02.00-02-003/13 do Projektu Dolnośląskie e-Zdrowie etap 3 – Elektroniczna Dokumentacja Medyczna</w:t>
      </w:r>
      <w:r w:rsidRPr="006619C0">
        <w:t xml:space="preserve"> w uzgodnieniu z Doradcą Technicznym. Forma i zakres dokumentów ma być zgodny z wzorami dokumentów dla umów o dofinasowanie Regionalnego Programu Operacyjnego dla Województwa </w:t>
      </w:r>
      <w:r w:rsidRPr="006619C0">
        <w:lastRenderedPageBreak/>
        <w:t xml:space="preserve">Dolnośląskiego na lata 2007-2013. Po każdym rozstrzygniętym przetargu na sprzęt i oprogramowanie wykonawca jest zobowiązany do aktualizacji harmonogramów i innych </w:t>
      </w:r>
      <w:r w:rsidRPr="006619C0">
        <w:rPr>
          <w:i/>
        </w:rPr>
        <w:t>załączników do umowy o dofinasowanie nr UDA-RPDS.02.02.00-02-003/13 do Projektu Dolnośląskie e-Zdrowie etap 3 – Elektroniczna Dokumentacja Medyczna</w:t>
      </w:r>
      <w:r w:rsidRPr="006619C0">
        <w:t xml:space="preserve"> w terminie 14 dni od dnia podpisania umowy z dostawca sprzętu lub oprogramowania.</w:t>
      </w:r>
    </w:p>
    <w:p w:rsidR="00365FD6" w:rsidRPr="006619C0" w:rsidRDefault="00365FD6" w:rsidP="00431042">
      <w:pPr>
        <w:widowControl w:val="0"/>
        <w:numPr>
          <w:ilvl w:val="0"/>
          <w:numId w:val="57"/>
        </w:numPr>
        <w:autoSpaceDE w:val="0"/>
        <w:autoSpaceDN w:val="0"/>
        <w:adjustRightInd w:val="0"/>
        <w:spacing w:line="360" w:lineRule="auto"/>
        <w:jc w:val="both"/>
      </w:pPr>
      <w:r w:rsidRPr="006619C0">
        <w:t>W terminie 35 dni od podpisania niniejszej umowy wykonawca zobowiązany jest do przygotowania harmonogramów wdrożeń dla poszczególnych jednostek w uzgodnieniu z Doradcą Technicznym i przedstawić go do akceptacji zamawiającemu.</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Wykonawca jest zobowiązany do organizowania w imieniu Lidera nie rzadziej niż 1 raz na kwartał posiedzeń rady konsorcjum zgodnie z zapisami umowy konsorcjum z dnia 11.10.2013 zawartej między Liderem a Partnerami  o których mowa we wstępie do niniejszej umowy. Wykonawca ma obowiązek sporządzania protokołów posiedzeń rady konsorcjum w terminie 14 dni od posiedzenia.  </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czynności wskazanych przez Lidera w celu przeprowadzenia (po zaakceptowaniu przez Zamawiającego warunków SIWZ), w jego imieniu postępowań o zamówienia publiczne na wyłonienie wykonawców dostaw sprzętu informatycznego i oprogramowania,</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czynności w celu rozliczenie inwestycji oraz dostaw sprzętu informatycznego i oprogramowania zgodnie z umową o udzielenie dofinansowania (koordynacja i nadzór nad testami odbiorowymi) zgodnie z zasadami Regionalnego Programu Operacyjnego dla Województwa Dolnośląskiego na lata 2007-2013.</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Wykonawca jest zobowiązany do wykonywania w imieniu Lidera i Partnerów wszelkich czynności związanych z opisem faktur do projektu zgodnie z wymogami Regionalnego Programu Operacyjnego dla Województwa Dolnośląskiego na lata 2007-2013 w celu rozliczenie projektu zgodnie </w:t>
      </w:r>
      <w:r w:rsidRPr="006619C0">
        <w:rPr>
          <w:i/>
        </w:rPr>
        <w:t>z  umową o dofinasowanie nr UDA-RPDS.02.02.00-02-003/13 do Projektu Dolnośląskie e-Zdrowie etap 3 – Elektroniczna Dokumentacja Medyczna</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i informowania Instytucji Zarządzającej o konieczności przesunięcia środków pomiędzy kategoriami wydatków kwalifikowanych,</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wniosków o dokonanie zmiany w Projekcie, w sytuacji gdyby taka nastąpiła, w terminach i na zasadach obowiązujących Beneficjenta;</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Wykonawca jest zobowiązany do wykonywania w imieniu Lidera wszelkich wniosków z </w:t>
      </w:r>
      <w:r w:rsidRPr="006619C0">
        <w:lastRenderedPageBreak/>
        <w:t>uzasadnieniem o przedłużenie okresu realizacji projektu, w sytuacji gdyby nastąpiła taka potrzeba, w terminach i na zasadach obowiązujących Beneficjenta,</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Wykonawca jest zobowiązany do wykonywania w imieniu Lidera wszelkich dokumentów informujących o zamiarze dokonania zmian </w:t>
      </w:r>
      <w:proofErr w:type="spellStart"/>
      <w:r w:rsidRPr="006619C0">
        <w:t>prawno</w:t>
      </w:r>
      <w:proofErr w:type="spellEnd"/>
      <w:r w:rsidRPr="006619C0">
        <w:t xml:space="preserve"> - organizacyjnych w statusie Beneficjenta, które miałyby wpływ na realizację Projektu lub osiągnięcie celów i rezultatów, po otrzymaniu takich informacji od Lidera lub partnerów,</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informujących o zmianie danych teleadresowych oraz zmianie numerów rachunków bankowych Beneficjenta związanych z realizacją Projektu,</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informujących o wystąpieniu siły wyższej i jej wpływie na realizację Projektu</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i informowanie Instytucji Zarządzającej o statusie Beneficjenta jako płatnika podatku VAT oraz o kwalifikowalności podatku VAT w Projekcie</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w tym wniosków o płatności zaliczkowe i płatności pośrednie wraz z wymaganymi załącznikami w formie i terminie wymaganym przez Instytucję Zarządzającą,</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wszelkich dokumentów w tym wniosku o płatność końcową wraz z wymaganymi załącznikami w formie i terminie wymaganym przez Instytucję Zarządzającą,</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do wykonywania w imieniu Lidera i Partnerów informacji na żądanie Instytucji Zarządzającej lub innych podmiotów upoważnionych przez Instytucję Zarządzającą lub Komisję Europejską wszelkich dokumentów, informacji i wyjaśnień związanych z realizacją Projektu w wyznaczonym przez nią terminie,</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w imieniu Lidera i Partnerów do uczestnictwa w kontrolach projektu,</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w imieniu Lidera i Partnerów do prowadzenia rejestru zdarzeń projektowych ze strony Zamawiającego;</w:t>
      </w:r>
    </w:p>
    <w:p w:rsidR="00365FD6" w:rsidRPr="006619C0" w:rsidRDefault="00365FD6" w:rsidP="00431042">
      <w:pPr>
        <w:widowControl w:val="0"/>
        <w:numPr>
          <w:ilvl w:val="0"/>
          <w:numId w:val="57"/>
        </w:numPr>
        <w:autoSpaceDE w:val="0"/>
        <w:autoSpaceDN w:val="0"/>
        <w:adjustRightInd w:val="0"/>
        <w:spacing w:line="360" w:lineRule="auto"/>
        <w:jc w:val="both"/>
      </w:pPr>
      <w:r w:rsidRPr="006619C0">
        <w:t>Wykonawca jest zobowiązany w imieniu Lidera i Partnerów do prowadzenie rejestru ryzyka w projekcie zgodnie z zaleceniami metodyki PRINCE 2 bądź równoważnej,</w:t>
      </w:r>
    </w:p>
    <w:p w:rsidR="00365FD6" w:rsidRPr="006619C0" w:rsidRDefault="00365FD6" w:rsidP="00431042">
      <w:pPr>
        <w:widowControl w:val="0"/>
        <w:numPr>
          <w:ilvl w:val="0"/>
          <w:numId w:val="57"/>
        </w:numPr>
        <w:autoSpaceDE w:val="0"/>
        <w:autoSpaceDN w:val="0"/>
        <w:adjustRightInd w:val="0"/>
        <w:spacing w:line="360" w:lineRule="auto"/>
        <w:jc w:val="both"/>
      </w:pPr>
      <w:r w:rsidRPr="006619C0">
        <w:t xml:space="preserve">Wykonawca jest zobowiązany do wykonywania w imieniu Lidera wszelkich dokumentów związanych z realizacją Projektu i dotyczących Projektu, wymaganych przez Instytucję Zarządzającą w formie i terminie obowiązującym Beneficjenta, w trakcie i po zakończeniu realizacji projektu w okresie 5 lat od zakończenia finansowej realizacji projektu w tym </w:t>
      </w:r>
      <w:r w:rsidRPr="006619C0">
        <w:lastRenderedPageBreak/>
        <w:t>przygotowywania i aktualizacji załączników oraz aneksów do umowy o dofinansowanie w terminie obowiązującym Beneficjenta.</w:t>
      </w:r>
    </w:p>
    <w:p w:rsidR="00365FD6" w:rsidRPr="0029398B" w:rsidRDefault="00365FD6" w:rsidP="00431042">
      <w:pPr>
        <w:widowControl w:val="0"/>
        <w:numPr>
          <w:ilvl w:val="0"/>
          <w:numId w:val="57"/>
        </w:numPr>
        <w:autoSpaceDE w:val="0"/>
        <w:autoSpaceDN w:val="0"/>
        <w:adjustRightInd w:val="0"/>
        <w:spacing w:line="360" w:lineRule="auto"/>
        <w:jc w:val="both"/>
      </w:pPr>
      <w:r w:rsidRPr="0029398B">
        <w:t>Celem pracy Wykonawcy jest terminowe wykonanie i pomyślne zakończenie Projektu, uzyskanie zakładanej jakości w ramach ustalonego budżetu oraz uzyskanie zatwierdzenia końcowego rozliczenia rzeczowo-finansowego od uprawnionych Instytucji, zgodnie z zakresem obowiązków Wykonawcy oraz z odpowiednimi przepisami prawa wspólnotowego i krajowego.</w:t>
      </w:r>
    </w:p>
    <w:p w:rsidR="00365FD6" w:rsidRDefault="00365FD6" w:rsidP="00365FD6">
      <w:pPr>
        <w:widowControl w:val="0"/>
        <w:autoSpaceDE w:val="0"/>
        <w:autoSpaceDN w:val="0"/>
        <w:adjustRightInd w:val="0"/>
        <w:spacing w:line="360" w:lineRule="auto"/>
        <w:jc w:val="both"/>
      </w:pPr>
    </w:p>
    <w:p w:rsidR="00365FD6" w:rsidRPr="006234EB" w:rsidRDefault="00365FD6" w:rsidP="00365FD6">
      <w:pPr>
        <w:widowControl w:val="0"/>
        <w:autoSpaceDE w:val="0"/>
        <w:autoSpaceDN w:val="0"/>
        <w:adjustRightInd w:val="0"/>
        <w:spacing w:line="360" w:lineRule="auto"/>
        <w:jc w:val="center"/>
        <w:rPr>
          <w:b/>
          <w:bCs/>
        </w:rPr>
      </w:pPr>
      <w:r w:rsidRPr="006234EB">
        <w:rPr>
          <w:b/>
          <w:bCs/>
        </w:rPr>
        <w:t>§3 Termin wykonania umowy</w:t>
      </w:r>
    </w:p>
    <w:p w:rsidR="00365FD6" w:rsidRDefault="00365FD6" w:rsidP="00365FD6">
      <w:pPr>
        <w:widowControl w:val="0"/>
        <w:autoSpaceDE w:val="0"/>
        <w:autoSpaceDN w:val="0"/>
        <w:adjustRightInd w:val="0"/>
        <w:spacing w:line="360" w:lineRule="auto"/>
        <w:jc w:val="both"/>
      </w:pPr>
      <w:r w:rsidRPr="006234EB">
        <w:t>1. Strony zgodnie ustalaj</w:t>
      </w:r>
      <w:r>
        <w:t xml:space="preserve">ą, iż rozpoczęcie wykonania Umowy nastąpi w dniu jej podpisania i Umowa będzie obowiązywać do dnia zatwierdzenia przez Zamawiającego Raportu Końcowego z wykonania Umowy tj. do 15.06.2015 r. (z możliwością przedłużenia w przypadku wydłużenia realizacji projektu). </w:t>
      </w:r>
    </w:p>
    <w:p w:rsidR="00365FD6" w:rsidRDefault="00365FD6" w:rsidP="00365FD6">
      <w:pPr>
        <w:widowControl w:val="0"/>
        <w:autoSpaceDE w:val="0"/>
        <w:autoSpaceDN w:val="0"/>
        <w:adjustRightInd w:val="0"/>
        <w:spacing w:after="120" w:line="360" w:lineRule="auto"/>
        <w:ind w:right="74"/>
        <w:jc w:val="both"/>
      </w:pPr>
      <w:r w:rsidRPr="006234EB">
        <w:t>2. O ka</w:t>
      </w:r>
      <w:r>
        <w:t>żdej zmianie terminów istotnych dla wykonania Umowy Strony informować się będą niezwłocznie w formie pisemnej.</w:t>
      </w:r>
    </w:p>
    <w:p w:rsidR="00225C3A" w:rsidRDefault="00365FD6" w:rsidP="00365FD6">
      <w:pPr>
        <w:widowControl w:val="0"/>
        <w:autoSpaceDE w:val="0"/>
        <w:autoSpaceDN w:val="0"/>
        <w:adjustRightInd w:val="0"/>
        <w:spacing w:after="120" w:line="360" w:lineRule="auto"/>
        <w:jc w:val="both"/>
        <w:rPr>
          <w:bCs/>
        </w:rPr>
      </w:pPr>
      <w:r w:rsidRPr="006234EB">
        <w:t>3. Szczegó</w:t>
      </w:r>
      <w:r>
        <w:t xml:space="preserve">łowe terminy określone zostaną w Harmonogramie Rzeczowo - Finansowym, przygotowanym przez Wykonawcę zgodnie z </w:t>
      </w:r>
      <w:r>
        <w:rPr>
          <w:b/>
          <w:bCs/>
        </w:rPr>
        <w:t>§</w:t>
      </w:r>
      <w:r w:rsidRPr="004C76ED">
        <w:rPr>
          <w:bCs/>
        </w:rPr>
        <w:t>2 ust. 6 umowy.</w:t>
      </w:r>
    </w:p>
    <w:p w:rsidR="00365FD6" w:rsidRPr="003710F1" w:rsidRDefault="00365FD6" w:rsidP="00365FD6">
      <w:pPr>
        <w:widowControl w:val="0"/>
        <w:autoSpaceDE w:val="0"/>
        <w:autoSpaceDN w:val="0"/>
        <w:adjustRightInd w:val="0"/>
        <w:spacing w:after="120" w:line="360" w:lineRule="auto"/>
        <w:jc w:val="both"/>
      </w:pPr>
      <w:r w:rsidRPr="003710F1">
        <w:t xml:space="preserve">4. W czasie wykonywania umowy Wykonawca  jest zobowiązany do stawienia się w siedzibie Lidera lub Partnera projektu na każde wezwanie doręczone zgodnie z </w:t>
      </w:r>
      <w:r w:rsidRPr="006619C0">
        <w:rPr>
          <w:u w:val="single"/>
        </w:rPr>
        <w:t>zasadami</w:t>
      </w:r>
      <w:r w:rsidRPr="003710F1">
        <w:t xml:space="preserve"> komunikacji określonymi </w:t>
      </w:r>
      <w:r w:rsidRPr="003710F1">
        <w:rPr>
          <w:b/>
          <w:u w:val="single"/>
        </w:rPr>
        <w:t xml:space="preserve">w </w:t>
      </w:r>
      <w:r w:rsidRPr="003710F1">
        <w:rPr>
          <w:b/>
          <w:bCs/>
          <w:u w:val="single"/>
        </w:rPr>
        <w:t>§17</w:t>
      </w:r>
      <w:r w:rsidRPr="003710F1">
        <w:rPr>
          <w:bCs/>
        </w:rPr>
        <w:t xml:space="preserve"> (ustępy od 1 do 5)  w ciągu ………………… dni od otrzymania wezwania.</w:t>
      </w:r>
    </w:p>
    <w:p w:rsidR="00365FD6" w:rsidRPr="003710F1" w:rsidRDefault="00365FD6" w:rsidP="00365FD6">
      <w:pPr>
        <w:widowControl w:val="0"/>
        <w:autoSpaceDE w:val="0"/>
        <w:autoSpaceDN w:val="0"/>
        <w:adjustRightInd w:val="0"/>
        <w:spacing w:after="120" w:line="360" w:lineRule="auto"/>
        <w:jc w:val="both"/>
      </w:pPr>
      <w:r w:rsidRPr="003710F1">
        <w:t xml:space="preserve">5. Wykonawca zobowiązany jest w okresie 5 lat od dnia rzeczowego zakończenia projektu zgodnie z </w:t>
      </w:r>
      <w:r w:rsidRPr="003710F1">
        <w:rPr>
          <w:i/>
        </w:rPr>
        <w:t>umową</w:t>
      </w:r>
      <w:r w:rsidRPr="003710F1">
        <w:t xml:space="preserve"> </w:t>
      </w:r>
      <w:r w:rsidRPr="003710F1">
        <w:rPr>
          <w:i/>
        </w:rPr>
        <w:t>o dofinasowanie nr UDA-RPDS.02.02.00-02-003/13 do Projektu Dolnośląskie e-Zdrowie etap 3 – Elektroniczna Dokumentacja Medyczna</w:t>
      </w:r>
      <w:r w:rsidRPr="003710F1">
        <w:t xml:space="preserve"> </w:t>
      </w:r>
      <w:r w:rsidRPr="003710F1">
        <w:rPr>
          <w:u w:val="single"/>
        </w:rPr>
        <w:t>do sporządzania pis</w:t>
      </w:r>
      <w:r>
        <w:rPr>
          <w:u w:val="single"/>
        </w:rPr>
        <w:t>m i sprawozdań w imieniu Lidera</w:t>
      </w:r>
      <w:r w:rsidRPr="003710F1">
        <w:rPr>
          <w:u w:val="single"/>
        </w:rPr>
        <w:t xml:space="preserve"> i Partnerów konsorcjum w związku z obowiązkami sprawozdawczymi zapisanymi w umowie o dofinasowanie</w:t>
      </w:r>
      <w:r>
        <w:rPr>
          <w:u w:val="single"/>
        </w:rPr>
        <w:t xml:space="preserve"> </w:t>
      </w:r>
      <w:r w:rsidRPr="003710F1">
        <w:rPr>
          <w:u w:val="single"/>
        </w:rPr>
        <w:t>oraz na</w:t>
      </w:r>
      <w:r>
        <w:rPr>
          <w:u w:val="single"/>
        </w:rPr>
        <w:t xml:space="preserve"> każde</w:t>
      </w:r>
      <w:r w:rsidRPr="003710F1">
        <w:rPr>
          <w:u w:val="single"/>
        </w:rPr>
        <w:t xml:space="preserve"> wezwanie Instytucji Zarządzającej Regionalnym Programem Operacyjnym dla Województwa Dolnośląskiego </w:t>
      </w:r>
    </w:p>
    <w:p w:rsidR="00365FD6" w:rsidRPr="006234EB" w:rsidRDefault="00365FD6" w:rsidP="00365FD6">
      <w:pPr>
        <w:widowControl w:val="0"/>
        <w:autoSpaceDE w:val="0"/>
        <w:autoSpaceDN w:val="0"/>
        <w:adjustRightInd w:val="0"/>
        <w:spacing w:after="120" w:line="360" w:lineRule="auto"/>
        <w:jc w:val="both"/>
      </w:pPr>
    </w:p>
    <w:p w:rsidR="00365FD6" w:rsidRPr="006234EB" w:rsidRDefault="00365FD6" w:rsidP="00365FD6">
      <w:pPr>
        <w:widowControl w:val="0"/>
        <w:autoSpaceDE w:val="0"/>
        <w:autoSpaceDN w:val="0"/>
        <w:adjustRightInd w:val="0"/>
        <w:spacing w:line="360" w:lineRule="auto"/>
        <w:jc w:val="center"/>
        <w:rPr>
          <w:b/>
          <w:bCs/>
        </w:rPr>
      </w:pPr>
      <w:r w:rsidRPr="006234EB">
        <w:rPr>
          <w:b/>
          <w:bCs/>
        </w:rPr>
        <w:t>§4. Wynagrodzenie</w:t>
      </w:r>
    </w:p>
    <w:p w:rsidR="00365FD6" w:rsidRDefault="00365FD6" w:rsidP="00365FD6">
      <w:pPr>
        <w:widowControl w:val="0"/>
        <w:autoSpaceDE w:val="0"/>
        <w:autoSpaceDN w:val="0"/>
        <w:adjustRightInd w:val="0"/>
        <w:spacing w:after="120" w:line="360" w:lineRule="auto"/>
        <w:jc w:val="both"/>
        <w:rPr>
          <w:highlight w:val="white"/>
        </w:rPr>
      </w:pPr>
      <w:r w:rsidRPr="006234EB">
        <w:rPr>
          <w:highlight w:val="white"/>
        </w:rPr>
        <w:t>1.Wynagrodzeniem za wykonanie Umowy jest cena za wykonanie ca</w:t>
      </w:r>
      <w:r>
        <w:rPr>
          <w:highlight w:val="white"/>
        </w:rPr>
        <w:t xml:space="preserve">łości przedmiotu Umowy </w:t>
      </w:r>
      <w:r>
        <w:rPr>
          <w:spacing w:val="1"/>
          <w:highlight w:val="white"/>
        </w:rPr>
        <w:t xml:space="preserve">zaproponowana w Formularzu Oferty Wykonawcy.  </w:t>
      </w:r>
    </w:p>
    <w:p w:rsidR="00365FD6" w:rsidRDefault="00365FD6" w:rsidP="00365FD6">
      <w:pPr>
        <w:widowControl w:val="0"/>
        <w:autoSpaceDE w:val="0"/>
        <w:autoSpaceDN w:val="0"/>
        <w:adjustRightInd w:val="0"/>
        <w:spacing w:after="120" w:line="360" w:lineRule="auto"/>
        <w:jc w:val="both"/>
        <w:rPr>
          <w:highlight w:val="white"/>
        </w:rPr>
      </w:pPr>
      <w:r w:rsidRPr="006234EB">
        <w:rPr>
          <w:spacing w:val="2"/>
          <w:highlight w:val="white"/>
        </w:rPr>
        <w:t xml:space="preserve">2.Cena </w:t>
      </w:r>
      <w:r w:rsidRPr="006234EB">
        <w:rPr>
          <w:spacing w:val="7"/>
          <w:highlight w:val="white"/>
        </w:rPr>
        <w:t>podana w Formularzu Oferty,</w:t>
      </w:r>
      <w:r w:rsidRPr="006234EB">
        <w:rPr>
          <w:spacing w:val="1"/>
          <w:highlight w:val="white"/>
        </w:rPr>
        <w:t xml:space="preserve"> ma charakter wynagrodzenia rycza</w:t>
      </w:r>
      <w:r>
        <w:rPr>
          <w:spacing w:val="1"/>
          <w:highlight w:val="white"/>
        </w:rPr>
        <w:t>łtowego w znaczeniu,  o</w:t>
      </w:r>
      <w:r>
        <w:rPr>
          <w:highlight w:val="white"/>
        </w:rPr>
        <w:t xml:space="preserve"> którym mowa w art. 632 Kodeksu cywilnego, z zastrzeżeniem zapisów ust. 4 niniejszego paragrafu.</w:t>
      </w:r>
    </w:p>
    <w:p w:rsidR="00365FD6" w:rsidRDefault="00365FD6" w:rsidP="00365FD6">
      <w:pPr>
        <w:widowControl w:val="0"/>
        <w:autoSpaceDE w:val="0"/>
        <w:autoSpaceDN w:val="0"/>
        <w:adjustRightInd w:val="0"/>
        <w:spacing w:after="120" w:line="360" w:lineRule="auto"/>
        <w:rPr>
          <w:highlight w:val="white"/>
        </w:rPr>
      </w:pPr>
      <w:r w:rsidRPr="006234EB">
        <w:rPr>
          <w:highlight w:val="white"/>
        </w:rPr>
        <w:lastRenderedPageBreak/>
        <w:t>3.Z tytu</w:t>
      </w:r>
      <w:r>
        <w:rPr>
          <w:highlight w:val="white"/>
        </w:rPr>
        <w:t xml:space="preserve">łu wykonania przedmiotu Umowy określonego w § 2 Zamawiający zapłaci Wykonawcy kwotę netto ………………………………………………………………. zł </w:t>
      </w:r>
    </w:p>
    <w:p w:rsidR="00365FD6" w:rsidRDefault="00365FD6" w:rsidP="00365FD6">
      <w:pPr>
        <w:widowControl w:val="0"/>
        <w:tabs>
          <w:tab w:val="left" w:pos="568"/>
        </w:tabs>
        <w:autoSpaceDE w:val="0"/>
        <w:autoSpaceDN w:val="0"/>
        <w:adjustRightInd w:val="0"/>
        <w:spacing w:line="360" w:lineRule="auto"/>
        <w:ind w:left="284" w:right="74"/>
      </w:pPr>
      <w:r w:rsidRPr="006234EB">
        <w:t>(s</w:t>
      </w:r>
      <w:r>
        <w:t xml:space="preserve">łownie ……………………………….………………………………………………….) wraz z należnym podatkiem VAT w kwocie …...............................…………………zł (słownie……………………..........................................................................………….…) </w:t>
      </w:r>
    </w:p>
    <w:p w:rsidR="00365FD6" w:rsidRDefault="00365FD6" w:rsidP="00365FD6">
      <w:pPr>
        <w:widowControl w:val="0"/>
        <w:tabs>
          <w:tab w:val="left" w:pos="568"/>
        </w:tabs>
        <w:autoSpaceDE w:val="0"/>
        <w:autoSpaceDN w:val="0"/>
        <w:adjustRightInd w:val="0"/>
        <w:spacing w:line="360" w:lineRule="auto"/>
        <w:ind w:left="284" w:right="72"/>
        <w:rPr>
          <w:b/>
          <w:bCs/>
        </w:rPr>
      </w:pPr>
      <w:r w:rsidRPr="006234EB">
        <w:rPr>
          <w:b/>
          <w:bCs/>
        </w:rPr>
        <w:t>co stanowi wynagrodzenie brutto w wysoko</w:t>
      </w:r>
      <w:r>
        <w:rPr>
          <w:b/>
          <w:bCs/>
        </w:rPr>
        <w:t>ści ...................................................... zł</w:t>
      </w:r>
    </w:p>
    <w:p w:rsidR="00365FD6" w:rsidRDefault="00365FD6" w:rsidP="00365FD6">
      <w:pPr>
        <w:widowControl w:val="0"/>
        <w:autoSpaceDE w:val="0"/>
        <w:autoSpaceDN w:val="0"/>
        <w:adjustRightInd w:val="0"/>
        <w:spacing w:line="360" w:lineRule="auto"/>
        <w:ind w:left="284" w:right="72"/>
        <w:rPr>
          <w:b/>
          <w:bCs/>
        </w:rPr>
      </w:pPr>
      <w:r w:rsidRPr="009E03AE">
        <w:rPr>
          <w:b/>
          <w:bCs/>
        </w:rPr>
        <w:t>( s</w:t>
      </w:r>
      <w:r>
        <w:rPr>
          <w:b/>
          <w:bCs/>
        </w:rPr>
        <w:t>łownie ...........................................................................................................................zł)</w:t>
      </w:r>
    </w:p>
    <w:p w:rsidR="00225C3A" w:rsidRDefault="00365FD6" w:rsidP="00365FD6">
      <w:pPr>
        <w:widowControl w:val="0"/>
        <w:tabs>
          <w:tab w:val="left" w:pos="284"/>
        </w:tabs>
        <w:autoSpaceDE w:val="0"/>
        <w:autoSpaceDN w:val="0"/>
        <w:adjustRightInd w:val="0"/>
        <w:spacing w:after="120" w:line="360" w:lineRule="auto"/>
        <w:jc w:val="both"/>
      </w:pPr>
      <w:r>
        <w:rPr>
          <w:highlight w:val="white"/>
        </w:rPr>
        <w:t xml:space="preserve">4. </w:t>
      </w:r>
      <w:r w:rsidRPr="006234EB">
        <w:rPr>
          <w:highlight w:val="white"/>
        </w:rPr>
        <w:t>W przypadku zmiany obowi</w:t>
      </w:r>
      <w:r>
        <w:rPr>
          <w:highlight w:val="white"/>
        </w:rPr>
        <w:t xml:space="preserve">ązującej stawki podatku VAT w trakcie realizacji Umowy, wynagrodzenie </w:t>
      </w:r>
      <w:r w:rsidRPr="007A3948">
        <w:rPr>
          <w:highlight w:val="white"/>
          <w:u w:val="single"/>
        </w:rPr>
        <w:t xml:space="preserve">brutto </w:t>
      </w:r>
      <w:r>
        <w:rPr>
          <w:highlight w:val="white"/>
        </w:rPr>
        <w:t xml:space="preserve">zostanie odpowiednio skorygowane </w:t>
      </w:r>
      <w:r w:rsidRPr="00D335F6">
        <w:rPr>
          <w:highlight w:val="white"/>
        </w:rPr>
        <w:t>przez Strony Umowy.</w:t>
      </w:r>
    </w:p>
    <w:p w:rsidR="00365FD6" w:rsidRDefault="00365FD6" w:rsidP="00365FD6">
      <w:pPr>
        <w:widowControl w:val="0"/>
        <w:tabs>
          <w:tab w:val="left" w:pos="284"/>
        </w:tabs>
        <w:autoSpaceDE w:val="0"/>
        <w:autoSpaceDN w:val="0"/>
        <w:adjustRightInd w:val="0"/>
        <w:spacing w:after="120" w:line="360" w:lineRule="auto"/>
        <w:jc w:val="both"/>
      </w:pPr>
      <w:r>
        <w:t xml:space="preserve">5. </w:t>
      </w:r>
      <w:r w:rsidRPr="006234EB">
        <w:t>Powy</w:t>
      </w:r>
      <w:r>
        <w:t xml:space="preserve">ższe wynagrodzenie obejmuje wszystkie obowiązki Wykonawcy wynikające z niniejszej umowy i uwzględnia wszelkie koszty Wykonawcy związane z poprawną realizacją umowy. Wykonawca oświadcza, że wynagrodzenie za realizację Przedmiotu Umowy skalkulował na podstawie własnych obliczeń, działań i szacunków oraz że przed podpisaniem  Umowy upewnił się co do prawidłowości i kompletności wyceny </w:t>
      </w:r>
      <w:r w:rsidRPr="00202386">
        <w:rPr>
          <w:u w:val="single"/>
        </w:rPr>
        <w:t>prac objętych Przedmiotem Umowy</w:t>
      </w:r>
      <w:r>
        <w:t>.</w:t>
      </w:r>
    </w:p>
    <w:p w:rsidR="00365FD6" w:rsidRPr="006234EB" w:rsidRDefault="00365FD6" w:rsidP="00365FD6">
      <w:pPr>
        <w:widowControl w:val="0"/>
        <w:autoSpaceDE w:val="0"/>
        <w:autoSpaceDN w:val="0"/>
        <w:adjustRightInd w:val="0"/>
        <w:spacing w:line="360" w:lineRule="auto"/>
        <w:ind w:left="284"/>
        <w:jc w:val="both"/>
        <w:rPr>
          <w:b/>
          <w:bCs/>
        </w:rPr>
      </w:pPr>
    </w:p>
    <w:p w:rsidR="00365FD6" w:rsidRPr="002C7D89" w:rsidRDefault="00365FD6" w:rsidP="00365FD6">
      <w:pPr>
        <w:widowControl w:val="0"/>
        <w:autoSpaceDE w:val="0"/>
        <w:autoSpaceDN w:val="0"/>
        <w:adjustRightInd w:val="0"/>
        <w:spacing w:line="360" w:lineRule="auto"/>
        <w:jc w:val="center"/>
        <w:rPr>
          <w:b/>
          <w:bCs/>
        </w:rPr>
      </w:pPr>
      <w:r w:rsidRPr="002C7D89">
        <w:rPr>
          <w:b/>
          <w:bCs/>
        </w:rPr>
        <w:t>§5. Zasady rozliczania wynagrodzenia umownego</w:t>
      </w:r>
    </w:p>
    <w:p w:rsidR="00365FD6" w:rsidRDefault="00365FD6" w:rsidP="00431042">
      <w:pPr>
        <w:widowControl w:val="0"/>
        <w:numPr>
          <w:ilvl w:val="0"/>
          <w:numId w:val="61"/>
        </w:numPr>
        <w:tabs>
          <w:tab w:val="left" w:pos="1069"/>
        </w:tabs>
        <w:autoSpaceDE w:val="0"/>
        <w:autoSpaceDN w:val="0"/>
        <w:adjustRightInd w:val="0"/>
        <w:spacing w:after="120" w:line="360" w:lineRule="auto"/>
        <w:ind w:right="72"/>
        <w:jc w:val="both"/>
      </w:pPr>
      <w:r w:rsidRPr="006234EB">
        <w:t>Wynagrodzenie, o którym mowa w § 4 b</w:t>
      </w:r>
      <w:r>
        <w:t>ędzie składać się z następujących części:</w:t>
      </w:r>
    </w:p>
    <w:p w:rsidR="00365FD6" w:rsidRPr="006234EB" w:rsidRDefault="00365FD6" w:rsidP="00365FD6">
      <w:pPr>
        <w:widowControl w:val="0"/>
        <w:tabs>
          <w:tab w:val="left" w:pos="759"/>
        </w:tabs>
        <w:autoSpaceDE w:val="0"/>
        <w:autoSpaceDN w:val="0"/>
        <w:adjustRightInd w:val="0"/>
        <w:spacing w:after="120" w:line="360" w:lineRule="auto"/>
        <w:jc w:val="both"/>
      </w:pPr>
      <w:r w:rsidRPr="006234EB">
        <w:t>W okresie realizacji projektu e-Zdrowie:</w:t>
      </w:r>
    </w:p>
    <w:p w:rsidR="00365FD6" w:rsidRDefault="00365FD6" w:rsidP="00431042">
      <w:pPr>
        <w:widowControl w:val="0"/>
        <w:numPr>
          <w:ilvl w:val="0"/>
          <w:numId w:val="58"/>
        </w:numPr>
        <w:autoSpaceDE w:val="0"/>
        <w:autoSpaceDN w:val="0"/>
        <w:adjustRightInd w:val="0"/>
        <w:spacing w:after="200" w:line="360" w:lineRule="auto"/>
        <w:jc w:val="both"/>
      </w:pPr>
      <w:r w:rsidRPr="006234EB">
        <w:rPr>
          <w:b/>
          <w:bCs/>
        </w:rPr>
        <w:t>80 %</w:t>
      </w:r>
      <w:r w:rsidRPr="006234EB">
        <w:t xml:space="preserve"> wynagrodzenia okre</w:t>
      </w:r>
      <w:r>
        <w:t xml:space="preserve">ślonego w Formularzu Oferty płatne będzie w podziale na równe miesięczne raty, począwszy od odebrania przez zamawiającego pierwszego </w:t>
      </w:r>
      <w:r w:rsidRPr="00A2204D">
        <w:rPr>
          <w:i/>
          <w:u w:val="single"/>
        </w:rPr>
        <w:t>Raportu Miesięcznego</w:t>
      </w:r>
      <w:r>
        <w:rPr>
          <w:i/>
          <w:u w:val="single"/>
        </w:rPr>
        <w:t xml:space="preserve"> </w:t>
      </w:r>
      <w:r w:rsidRPr="00A2204D">
        <w:rPr>
          <w:i/>
          <w:u w:val="single"/>
        </w:rPr>
        <w:t>Inżyniera Kontraktu</w:t>
      </w:r>
      <w:r>
        <w:t xml:space="preserve">, a skończywszy na miesiącu przypadającym po miesiącu, w którym zamawiający odebrał ostatni </w:t>
      </w:r>
      <w:r w:rsidRPr="00A2204D">
        <w:rPr>
          <w:i/>
          <w:u w:val="single"/>
        </w:rPr>
        <w:t>Raport Miesięczny</w:t>
      </w:r>
      <w:r>
        <w:rPr>
          <w:i/>
          <w:u w:val="single"/>
        </w:rPr>
        <w:t xml:space="preserve"> </w:t>
      </w:r>
      <w:r w:rsidRPr="00A2204D">
        <w:rPr>
          <w:i/>
          <w:u w:val="single"/>
        </w:rPr>
        <w:t xml:space="preserve">Inżyniera Kontraktu. </w:t>
      </w:r>
      <w:r>
        <w:t xml:space="preserve">Przyjmuje się, za termin zakończenia Kontraktów na dostawy, dzień 15.06.2015. </w:t>
      </w:r>
    </w:p>
    <w:p w:rsidR="00365FD6" w:rsidRDefault="00365FD6" w:rsidP="00431042">
      <w:pPr>
        <w:widowControl w:val="0"/>
        <w:numPr>
          <w:ilvl w:val="0"/>
          <w:numId w:val="58"/>
        </w:numPr>
        <w:tabs>
          <w:tab w:val="left" w:pos="759"/>
        </w:tabs>
        <w:autoSpaceDE w:val="0"/>
        <w:autoSpaceDN w:val="0"/>
        <w:adjustRightInd w:val="0"/>
        <w:spacing w:after="120" w:line="360" w:lineRule="auto"/>
        <w:jc w:val="both"/>
      </w:pPr>
      <w:r w:rsidRPr="006234EB">
        <w:rPr>
          <w:b/>
          <w:bCs/>
        </w:rPr>
        <w:t xml:space="preserve">20% </w:t>
      </w:r>
      <w:r w:rsidRPr="006234EB">
        <w:t>wynagrodzenia okre</w:t>
      </w:r>
      <w:r>
        <w:t xml:space="preserve">ślonego w Formularzu Oferty zostanie wypłacone po zaakceptowaniu przez Zamawiającego </w:t>
      </w:r>
      <w:r w:rsidRPr="00633932">
        <w:rPr>
          <w:i/>
          <w:u w:val="single"/>
        </w:rPr>
        <w:tab/>
        <w:t>Raport</w:t>
      </w:r>
      <w:r>
        <w:rPr>
          <w:i/>
          <w:u w:val="single"/>
        </w:rPr>
        <w:t>u</w:t>
      </w:r>
      <w:r w:rsidRPr="00633932">
        <w:rPr>
          <w:i/>
          <w:u w:val="single"/>
        </w:rPr>
        <w:t xml:space="preserve"> Końcow</w:t>
      </w:r>
      <w:r>
        <w:rPr>
          <w:i/>
          <w:u w:val="single"/>
        </w:rPr>
        <w:t>ego</w:t>
      </w:r>
      <w:r w:rsidRPr="00633932">
        <w:rPr>
          <w:i/>
          <w:u w:val="single"/>
        </w:rPr>
        <w:t xml:space="preserve"> </w:t>
      </w:r>
      <w:r>
        <w:t>z wykonania Umowy.</w:t>
      </w:r>
    </w:p>
    <w:p w:rsidR="00365FD6" w:rsidRDefault="00365FD6" w:rsidP="00431042">
      <w:pPr>
        <w:widowControl w:val="0"/>
        <w:numPr>
          <w:ilvl w:val="0"/>
          <w:numId w:val="59"/>
        </w:numPr>
        <w:tabs>
          <w:tab w:val="left" w:pos="1069"/>
        </w:tabs>
        <w:autoSpaceDE w:val="0"/>
        <w:autoSpaceDN w:val="0"/>
        <w:adjustRightInd w:val="0"/>
        <w:spacing w:after="120" w:line="360" w:lineRule="auto"/>
        <w:ind w:right="72"/>
        <w:jc w:val="both"/>
      </w:pPr>
      <w:r w:rsidRPr="006234EB">
        <w:t>Wynagrodzenie, o którym mowa pkt 1 b</w:t>
      </w:r>
      <w:r>
        <w:t xml:space="preserve">ędzie płatne Wykonawcy w terminie 30 dni od dnia otrzymania przez Zamawiającego prawidłowo wystawionej przez Wykonawcę faktury. Podstawą do wystawienia faktury jest zatwierdzony przez Zamawiającego </w:t>
      </w:r>
      <w:r w:rsidRPr="00FE1BE2">
        <w:rPr>
          <w:i/>
          <w:u w:val="single"/>
        </w:rPr>
        <w:t>Protokół przyjęcia Raportu Miesięcznego.</w:t>
      </w:r>
      <w:r>
        <w:t xml:space="preserve"> Wzór Protokołu wykonawca dostarczy wraz z </w:t>
      </w:r>
      <w:r>
        <w:rPr>
          <w:i/>
          <w:u w:val="single"/>
        </w:rPr>
        <w:t>Raportem Wstępnym</w:t>
      </w:r>
      <w:r w:rsidRPr="002C7D89">
        <w:rPr>
          <w:i/>
          <w:u w:val="single"/>
        </w:rPr>
        <w:t xml:space="preserve"> Inżyniera Kontraktu</w:t>
      </w:r>
      <w:r>
        <w:rPr>
          <w:i/>
          <w:u w:val="single"/>
        </w:rPr>
        <w:t>.</w:t>
      </w:r>
    </w:p>
    <w:p w:rsidR="00365FD6" w:rsidRDefault="00365FD6" w:rsidP="00431042">
      <w:pPr>
        <w:widowControl w:val="0"/>
        <w:numPr>
          <w:ilvl w:val="0"/>
          <w:numId w:val="59"/>
        </w:numPr>
        <w:tabs>
          <w:tab w:val="left" w:pos="1069"/>
        </w:tabs>
        <w:autoSpaceDE w:val="0"/>
        <w:autoSpaceDN w:val="0"/>
        <w:adjustRightInd w:val="0"/>
        <w:spacing w:after="120" w:line="360" w:lineRule="auto"/>
        <w:ind w:right="72"/>
        <w:jc w:val="both"/>
        <w:rPr>
          <w:b/>
          <w:bCs/>
          <w:u w:val="single"/>
        </w:rPr>
      </w:pPr>
      <w:r w:rsidRPr="006234EB">
        <w:lastRenderedPageBreak/>
        <w:t>Strony zgodnie ustalaj</w:t>
      </w:r>
      <w:r>
        <w:t xml:space="preserve">ą, iż na potrzeby Umowy miesiące liczone będą zgodnie z chronologią kalendarzową. W przypadku rozpoczęcia wykonania </w:t>
      </w:r>
      <w:r>
        <w:rPr>
          <w:b/>
          <w:bCs/>
          <w:u w:val="single"/>
        </w:rPr>
        <w:t xml:space="preserve">Umowy w środku miesiąca, pierwszy okres rozliczeniowy liczony będzie odpowiednio od początku najbliższego miesiąca, następującego po dniu rozpoczęcia wykonania Umowy. </w:t>
      </w:r>
    </w:p>
    <w:p w:rsidR="00365FD6" w:rsidRPr="00202386" w:rsidRDefault="00365FD6" w:rsidP="00431042">
      <w:pPr>
        <w:widowControl w:val="0"/>
        <w:numPr>
          <w:ilvl w:val="0"/>
          <w:numId w:val="59"/>
        </w:numPr>
        <w:tabs>
          <w:tab w:val="left" w:pos="1069"/>
        </w:tabs>
        <w:autoSpaceDE w:val="0"/>
        <w:autoSpaceDN w:val="0"/>
        <w:adjustRightInd w:val="0"/>
        <w:spacing w:after="120" w:line="360" w:lineRule="auto"/>
        <w:ind w:right="72"/>
        <w:jc w:val="both"/>
      </w:pPr>
      <w:r w:rsidRPr="006234EB">
        <w:t>Faktury i dokumentacja dotycz</w:t>
      </w:r>
      <w:r>
        <w:t xml:space="preserve">ąca płatności będą sporządzane przez Wykonawcę </w:t>
      </w:r>
      <w:r w:rsidRPr="00AA585C">
        <w:t>w języku polskim.</w:t>
      </w:r>
      <w:r w:rsidR="00225C3A">
        <w:t xml:space="preserve"> </w:t>
      </w:r>
      <w:r w:rsidRPr="00202386">
        <w:t xml:space="preserve">Zapłata wynagrodzenia nastąpi na podstawie wystawionej przez Wykonawcę faktury VAT. Płatność kwoty wynagrodzenia będzie dokonywana w PLN na wskazany na fakturze przez Wykonawcę rachunek bankowy Wykonawcy.  </w:t>
      </w:r>
    </w:p>
    <w:p w:rsidR="00365FD6" w:rsidRDefault="00365FD6" w:rsidP="00431042">
      <w:pPr>
        <w:widowControl w:val="0"/>
        <w:numPr>
          <w:ilvl w:val="0"/>
          <w:numId w:val="59"/>
        </w:numPr>
        <w:tabs>
          <w:tab w:val="left" w:pos="1069"/>
        </w:tabs>
        <w:autoSpaceDE w:val="0"/>
        <w:autoSpaceDN w:val="0"/>
        <w:adjustRightInd w:val="0"/>
        <w:spacing w:after="120" w:line="360" w:lineRule="auto"/>
        <w:ind w:right="72"/>
        <w:jc w:val="both"/>
      </w:pPr>
      <w:r w:rsidRPr="006234EB">
        <w:t>Za dzie</w:t>
      </w:r>
      <w:r>
        <w:t>ń zapłaty uważany będzie dzień obciążenia rachunku bankowego Zamawiającego.</w:t>
      </w:r>
    </w:p>
    <w:p w:rsidR="00365FD6" w:rsidRDefault="00365FD6" w:rsidP="00431042">
      <w:pPr>
        <w:widowControl w:val="0"/>
        <w:numPr>
          <w:ilvl w:val="0"/>
          <w:numId w:val="59"/>
        </w:numPr>
        <w:tabs>
          <w:tab w:val="left" w:pos="1069"/>
        </w:tabs>
        <w:autoSpaceDE w:val="0"/>
        <w:autoSpaceDN w:val="0"/>
        <w:adjustRightInd w:val="0"/>
        <w:spacing w:after="120" w:line="360" w:lineRule="auto"/>
        <w:ind w:right="72"/>
        <w:jc w:val="both"/>
      </w:pPr>
      <w:r w:rsidRPr="006234EB">
        <w:t>Wykonawca nie mo</w:t>
      </w:r>
      <w:r>
        <w:t>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365FD6" w:rsidRPr="006234EB" w:rsidRDefault="00365FD6" w:rsidP="00365FD6">
      <w:pPr>
        <w:widowControl w:val="0"/>
        <w:autoSpaceDE w:val="0"/>
        <w:autoSpaceDN w:val="0"/>
        <w:adjustRightInd w:val="0"/>
        <w:spacing w:line="360" w:lineRule="auto"/>
        <w:jc w:val="center"/>
        <w:rPr>
          <w:b/>
          <w:bCs/>
        </w:rPr>
      </w:pPr>
    </w:p>
    <w:p w:rsidR="00365FD6" w:rsidRPr="006234EB" w:rsidRDefault="00365FD6" w:rsidP="00365FD6">
      <w:pPr>
        <w:widowControl w:val="0"/>
        <w:autoSpaceDE w:val="0"/>
        <w:autoSpaceDN w:val="0"/>
        <w:adjustRightInd w:val="0"/>
        <w:spacing w:line="360" w:lineRule="auto"/>
        <w:jc w:val="center"/>
        <w:rPr>
          <w:b/>
          <w:bCs/>
        </w:rPr>
      </w:pPr>
      <w:r w:rsidRPr="006234EB">
        <w:rPr>
          <w:b/>
          <w:bCs/>
        </w:rPr>
        <w:t>§6. Raportowanie</w:t>
      </w:r>
    </w:p>
    <w:p w:rsidR="00365FD6" w:rsidRDefault="00365FD6" w:rsidP="00365FD6">
      <w:pPr>
        <w:widowControl w:val="0"/>
        <w:autoSpaceDE w:val="0"/>
        <w:autoSpaceDN w:val="0"/>
        <w:adjustRightInd w:val="0"/>
        <w:spacing w:line="360" w:lineRule="auto"/>
        <w:jc w:val="both"/>
      </w:pPr>
      <w:r w:rsidRPr="006234EB">
        <w:t>Z realizacji Umowy Wykonawca zobowi</w:t>
      </w:r>
      <w:r>
        <w:t>ązany jest składać Zamawiającemu następujące pisemne Raporty:</w:t>
      </w:r>
    </w:p>
    <w:p w:rsidR="00365FD6" w:rsidRDefault="00365FD6" w:rsidP="00431042">
      <w:pPr>
        <w:widowControl w:val="0"/>
        <w:numPr>
          <w:ilvl w:val="0"/>
          <w:numId w:val="60"/>
        </w:numPr>
        <w:tabs>
          <w:tab w:val="left" w:pos="786"/>
        </w:tabs>
        <w:autoSpaceDE w:val="0"/>
        <w:autoSpaceDN w:val="0"/>
        <w:adjustRightInd w:val="0"/>
        <w:spacing w:after="120" w:line="360" w:lineRule="auto"/>
        <w:ind w:right="72"/>
        <w:jc w:val="both"/>
      </w:pPr>
      <w:r>
        <w:rPr>
          <w:b/>
          <w:bCs/>
        </w:rPr>
        <w:t xml:space="preserve">Raport </w:t>
      </w:r>
      <w:r w:rsidRPr="006234EB">
        <w:rPr>
          <w:b/>
          <w:bCs/>
        </w:rPr>
        <w:t>Wst</w:t>
      </w:r>
      <w:r>
        <w:rPr>
          <w:b/>
          <w:bCs/>
        </w:rPr>
        <w:t>ępny Inżyniera Kontraktu</w:t>
      </w:r>
      <w:r>
        <w:t xml:space="preserve"> – zawierający ocenę stanu zaawansowania projektu e-Zdrowie w terminie </w:t>
      </w:r>
      <w:r>
        <w:rPr>
          <w:b/>
          <w:bCs/>
        </w:rPr>
        <w:t>20 dni</w:t>
      </w:r>
      <w:r>
        <w:t xml:space="preserve"> od wskazanej w § 3 ust. 1 daty rozpoczęcia wykonania Umowy,</w:t>
      </w:r>
    </w:p>
    <w:p w:rsidR="00365FD6" w:rsidRDefault="00365FD6" w:rsidP="00431042">
      <w:pPr>
        <w:widowControl w:val="0"/>
        <w:numPr>
          <w:ilvl w:val="0"/>
          <w:numId w:val="60"/>
        </w:numPr>
        <w:tabs>
          <w:tab w:val="left" w:pos="786"/>
        </w:tabs>
        <w:autoSpaceDE w:val="0"/>
        <w:autoSpaceDN w:val="0"/>
        <w:adjustRightInd w:val="0"/>
        <w:spacing w:line="360" w:lineRule="auto"/>
        <w:ind w:right="72"/>
        <w:jc w:val="both"/>
      </w:pPr>
      <w:r>
        <w:rPr>
          <w:b/>
          <w:bCs/>
        </w:rPr>
        <w:t>Raporty</w:t>
      </w:r>
      <w:r w:rsidRPr="006234EB">
        <w:rPr>
          <w:b/>
          <w:bCs/>
        </w:rPr>
        <w:t xml:space="preserve"> Miesi</w:t>
      </w:r>
      <w:r>
        <w:rPr>
          <w:b/>
          <w:bCs/>
        </w:rPr>
        <w:t>ęczne Inżyniera Kontraktu</w:t>
      </w:r>
      <w:r>
        <w:t xml:space="preserve"> - w terminie 10 dni od zakończenia okresu, którego Raport dotyczył.  Raporty miesięczne będą przedkładane od daty podpisania Umowy w terminach zgodnych z realizacją przedmiotu Umowy </w:t>
      </w:r>
      <w:r w:rsidRPr="00202386">
        <w:rPr>
          <w:i/>
          <w:u w:val="single"/>
        </w:rPr>
        <w:t>do dnia złożenia raportu końcowego</w:t>
      </w:r>
      <w:r>
        <w:t>, przy czym pierwszy Raport miesięczny zostanie przedłożony w dacie/ terminie, dla której będzie on obejmował okres dłuższy niż 1 miesiąc. Zakres raportów miesięcznych obejmuje wszystkie elementy wymagane dla wniosków o płatność w ramach RPO WD.  Załącznikiem do raportu jest wypełniony wniosek o płatność zgodnie z wymaganiami RPO WD</w:t>
      </w:r>
    </w:p>
    <w:p w:rsidR="00365FD6" w:rsidRDefault="00365FD6" w:rsidP="00431042">
      <w:pPr>
        <w:widowControl w:val="0"/>
        <w:numPr>
          <w:ilvl w:val="0"/>
          <w:numId w:val="60"/>
        </w:numPr>
        <w:tabs>
          <w:tab w:val="left" w:pos="786"/>
        </w:tabs>
        <w:autoSpaceDE w:val="0"/>
        <w:autoSpaceDN w:val="0"/>
        <w:adjustRightInd w:val="0"/>
        <w:spacing w:line="360" w:lineRule="auto"/>
        <w:jc w:val="both"/>
      </w:pPr>
      <w:r>
        <w:rPr>
          <w:b/>
          <w:bCs/>
        </w:rPr>
        <w:lastRenderedPageBreak/>
        <w:t xml:space="preserve">Raport </w:t>
      </w:r>
      <w:r w:rsidRPr="006234EB">
        <w:rPr>
          <w:b/>
          <w:bCs/>
        </w:rPr>
        <w:t>Ko</w:t>
      </w:r>
      <w:r>
        <w:rPr>
          <w:b/>
          <w:bCs/>
        </w:rPr>
        <w:t>ńcowy z Wykonania Umowy Inżyniera Kontraktu</w:t>
      </w:r>
      <w:r>
        <w:t xml:space="preserve"> – podsumowujący całość działań związanych z realizacją Umowy i uzyskanie pełnej funkcjonalności systemu oraz osiągnięcie wskaźników projektu, w terminie 14 dni od daty ostatniego protokołu odbioru.</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6234EB">
        <w:t>Zamawiaj</w:t>
      </w:r>
      <w:r>
        <w:t xml:space="preserve">ący może zobowiązać pisemnie Wykonawcę do zawarcia w raportach dodatkowych informacji dotyczących realizacji, poza wskazanymi w Specyfikacji Istotnych Warunków Zamówienia  i opisie przedmiotu zamówienia oraz niniejszej umowie </w:t>
      </w:r>
    </w:p>
    <w:p w:rsidR="00365FD6" w:rsidRDefault="00365FD6" w:rsidP="00365FD6">
      <w:pPr>
        <w:widowControl w:val="0"/>
        <w:autoSpaceDE w:val="0"/>
        <w:autoSpaceDN w:val="0"/>
        <w:adjustRightInd w:val="0"/>
        <w:spacing w:after="120" w:line="360" w:lineRule="auto"/>
        <w:ind w:left="426" w:right="74"/>
        <w:jc w:val="both"/>
      </w:pPr>
      <w:r w:rsidRPr="006234EB">
        <w:t>Raporty b</w:t>
      </w:r>
      <w:r>
        <w:t xml:space="preserve">ędą sporządzone w języku polskim i zostaną doręczone Zamawiającemu w 2 egzemplarzach w wersji papierowej i w 2 egzemplarzach w wersji elektronicznej na płycie CD. </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6234EB">
        <w:t>Zamawiaj</w:t>
      </w:r>
      <w:r>
        <w:t>ący, w terminie 14 dni od otrzymania Raportu, powiadomi Wykonawcę o jego zatwierdzeniu przez podpisanie Protokołu przyjęcia Raportu. Jeżeli Zamawiający nie zatwierdzi Raportu to zobowiązany jest w powyższym terminie zawiadomić o tym Wykonawcę podając przyczynę odrzucenia Raportu</w:t>
      </w:r>
      <w:r w:rsidRPr="00202386">
        <w:rPr>
          <w:i/>
          <w:u w:val="single"/>
        </w:rPr>
        <w:t xml:space="preserve"> i wezwa</w:t>
      </w:r>
      <w:r>
        <w:rPr>
          <w:i/>
          <w:u w:val="single"/>
        </w:rPr>
        <w:t>ć</w:t>
      </w:r>
      <w:r w:rsidRPr="00202386">
        <w:rPr>
          <w:i/>
          <w:u w:val="single"/>
        </w:rPr>
        <w:t xml:space="preserve"> do usunięcia </w:t>
      </w:r>
      <w:r w:rsidRPr="00202386">
        <w:rPr>
          <w:b/>
          <w:i/>
          <w:u w:val="single"/>
        </w:rPr>
        <w:t>błędów</w:t>
      </w:r>
      <w:r w:rsidRPr="00202386">
        <w:rPr>
          <w:i/>
          <w:u w:val="single"/>
        </w:rPr>
        <w:t>.</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6234EB">
        <w:t>Wykonawca jest zobowi</w:t>
      </w:r>
      <w:r>
        <w:t xml:space="preserve">ązany w terminie 7 dni od daty otrzymania uwag, usunąć wskazane przez Zamawiającego </w:t>
      </w:r>
      <w:r w:rsidRPr="00F42CBD">
        <w:rPr>
          <w:b/>
        </w:rPr>
        <w:t>błędy</w:t>
      </w:r>
      <w:r>
        <w:t xml:space="preserve"> w Raporcie.</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6234EB">
        <w:t>Je</w:t>
      </w:r>
      <w:r>
        <w:t>żeli Zamawiający nie przekaże na piśmie żadnych uwag do Raportu w terminie 14 dni od daty otrzymania, Raport będzie uważany za zatwierdzony przez Zamawiającego.</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6234EB">
        <w:t xml:space="preserve">O wykryciu </w:t>
      </w:r>
      <w:r w:rsidRPr="00F42CBD">
        <w:rPr>
          <w:b/>
        </w:rPr>
        <w:t>błędu</w:t>
      </w:r>
      <w:r>
        <w:t xml:space="preserve"> </w:t>
      </w:r>
      <w:r w:rsidRPr="006234EB">
        <w:t>w Raporcie Ko</w:t>
      </w:r>
      <w:r>
        <w:t xml:space="preserve">ńcowym, Zamawiający zobowiązany jest zawiadomić na piśmie Wykonawcę nie później niż w terminie 14 dni od daty jej ujawnienia, zawiadamiając Wykonawcę o wadzie i proponując termin usunięcia. </w:t>
      </w:r>
    </w:p>
    <w:p w:rsidR="00365FD6" w:rsidRDefault="00365FD6" w:rsidP="00431042">
      <w:pPr>
        <w:widowControl w:val="0"/>
        <w:numPr>
          <w:ilvl w:val="0"/>
          <w:numId w:val="60"/>
        </w:numPr>
        <w:tabs>
          <w:tab w:val="left" w:pos="786"/>
        </w:tabs>
        <w:autoSpaceDE w:val="0"/>
        <w:autoSpaceDN w:val="0"/>
        <w:adjustRightInd w:val="0"/>
        <w:spacing w:after="120" w:line="360" w:lineRule="auto"/>
        <w:ind w:right="74"/>
        <w:jc w:val="both"/>
      </w:pPr>
      <w:r w:rsidRPr="00F42CBD">
        <w:rPr>
          <w:b/>
        </w:rPr>
        <w:t>Błędy</w:t>
      </w:r>
      <w:r w:rsidRPr="006234EB">
        <w:t xml:space="preserve"> ujawnione w Raporcie Ko</w:t>
      </w:r>
      <w:r>
        <w:t>ńcowym będą usuwane przez Wykonawcę na jego koszt, w wyznaczonym terminie, chyba, że powstały wyłącznie z przyczyn obciążających Zamawiającego.</w:t>
      </w:r>
    </w:p>
    <w:p w:rsidR="00365FD6" w:rsidRPr="006234EB" w:rsidRDefault="00365FD6" w:rsidP="00365FD6">
      <w:pPr>
        <w:widowControl w:val="0"/>
        <w:autoSpaceDE w:val="0"/>
        <w:autoSpaceDN w:val="0"/>
        <w:adjustRightInd w:val="0"/>
        <w:spacing w:after="120" w:line="360" w:lineRule="auto"/>
        <w:ind w:left="426" w:right="74"/>
        <w:jc w:val="both"/>
      </w:pPr>
    </w:p>
    <w:p w:rsidR="00365FD6" w:rsidRDefault="00365FD6" w:rsidP="00365FD6">
      <w:pPr>
        <w:widowControl w:val="0"/>
        <w:autoSpaceDE w:val="0"/>
        <w:autoSpaceDN w:val="0"/>
        <w:adjustRightInd w:val="0"/>
        <w:spacing w:line="360" w:lineRule="auto"/>
        <w:jc w:val="center"/>
        <w:rPr>
          <w:b/>
          <w:bCs/>
        </w:rPr>
      </w:pPr>
      <w:r w:rsidRPr="006234EB">
        <w:rPr>
          <w:b/>
          <w:bCs/>
        </w:rPr>
        <w:t>§7. Obowi</w:t>
      </w:r>
      <w:r>
        <w:rPr>
          <w:b/>
          <w:bCs/>
        </w:rPr>
        <w:t>ązki Zamawiającego</w:t>
      </w:r>
    </w:p>
    <w:p w:rsidR="00365FD6" w:rsidRDefault="00365FD6" w:rsidP="00365FD6">
      <w:pPr>
        <w:widowControl w:val="0"/>
        <w:autoSpaceDE w:val="0"/>
        <w:autoSpaceDN w:val="0"/>
        <w:adjustRightInd w:val="0"/>
        <w:spacing w:line="360" w:lineRule="auto"/>
        <w:jc w:val="both"/>
      </w:pPr>
      <w:r w:rsidRPr="006234EB">
        <w:t>1. Niezw</w:t>
      </w:r>
      <w:r>
        <w:t>łocznie po zawarciu umowy Zamawiający poinformuje Wykonawcę o osobach uprawnionych do wykonywania czynności umownych w jego imieniu oraz o osobach uprawnionych do kontaktowania się z Wykonawcą dla celów realizacji przedmiotu umowy. Zmiana osób, o których mowa powyżej przedstawiona każdorazowo na piśmie przez Zamawiającego jest wiążąca dla stron umowy.</w:t>
      </w:r>
    </w:p>
    <w:p w:rsidR="00365FD6" w:rsidRDefault="00365FD6" w:rsidP="00365FD6">
      <w:pPr>
        <w:widowControl w:val="0"/>
        <w:autoSpaceDE w:val="0"/>
        <w:autoSpaceDN w:val="0"/>
        <w:adjustRightInd w:val="0"/>
        <w:spacing w:line="360" w:lineRule="auto"/>
        <w:jc w:val="both"/>
      </w:pPr>
      <w:r w:rsidRPr="006234EB">
        <w:t>2. Zamawiaj</w:t>
      </w:r>
      <w:r>
        <w:t xml:space="preserve">ący dostarczy Wykonawcy wszelkie znajdujące się w jego posiadaniu dokumenty i </w:t>
      </w:r>
      <w:r>
        <w:lastRenderedPageBreak/>
        <w:t>informacje, jakie mogą być niezbędne do prawidłowego wykonania przedmiotu umowy.</w:t>
      </w:r>
    </w:p>
    <w:p w:rsidR="00365FD6" w:rsidRDefault="00365FD6" w:rsidP="00365FD6">
      <w:pPr>
        <w:widowControl w:val="0"/>
        <w:autoSpaceDE w:val="0"/>
        <w:autoSpaceDN w:val="0"/>
        <w:adjustRightInd w:val="0"/>
        <w:spacing w:line="360" w:lineRule="auto"/>
        <w:jc w:val="both"/>
      </w:pPr>
      <w:r w:rsidRPr="006234EB">
        <w:t>Wykonawca zwróci Zamawiaj</w:t>
      </w:r>
      <w:r>
        <w:t>ącemu dokumenty, o których mowa powyżej przed zakończeniem realizacji zamówienia.</w:t>
      </w:r>
    </w:p>
    <w:p w:rsidR="00365FD6" w:rsidRDefault="00365FD6" w:rsidP="00365FD6">
      <w:pPr>
        <w:widowControl w:val="0"/>
        <w:autoSpaceDE w:val="0"/>
        <w:autoSpaceDN w:val="0"/>
        <w:adjustRightInd w:val="0"/>
        <w:spacing w:line="360" w:lineRule="auto"/>
        <w:jc w:val="both"/>
      </w:pPr>
      <w:r w:rsidRPr="006234EB">
        <w:t>3. W celu umo</w:t>
      </w:r>
      <w:r>
        <w:t>żliwienia Wykonawcy realizacji zadań określonych niniejszą umową Zamawiający udzieli Wykonawcy w razie potrzeby pełnomocnictwa do reprezentowania Zamawiającego.</w:t>
      </w:r>
    </w:p>
    <w:p w:rsidR="00365FD6" w:rsidRPr="006234EB" w:rsidRDefault="00365FD6" w:rsidP="00365FD6">
      <w:pPr>
        <w:widowControl w:val="0"/>
        <w:autoSpaceDE w:val="0"/>
        <w:autoSpaceDN w:val="0"/>
        <w:adjustRightInd w:val="0"/>
        <w:spacing w:line="360" w:lineRule="auto"/>
        <w:jc w:val="both"/>
      </w:pPr>
    </w:p>
    <w:p w:rsidR="00365FD6" w:rsidRDefault="00365FD6" w:rsidP="00365FD6">
      <w:pPr>
        <w:widowControl w:val="0"/>
        <w:autoSpaceDE w:val="0"/>
        <w:autoSpaceDN w:val="0"/>
        <w:adjustRightInd w:val="0"/>
        <w:spacing w:line="360" w:lineRule="auto"/>
        <w:jc w:val="center"/>
        <w:rPr>
          <w:b/>
          <w:bCs/>
        </w:rPr>
      </w:pPr>
      <w:r w:rsidRPr="006234EB">
        <w:rPr>
          <w:b/>
          <w:bCs/>
        </w:rPr>
        <w:t>§8. Ogólne warunki realizacji przedmiotu umowy i obowi</w:t>
      </w:r>
      <w:r>
        <w:rPr>
          <w:b/>
          <w:bCs/>
        </w:rPr>
        <w:t>ązki Wykonawcy</w:t>
      </w:r>
    </w:p>
    <w:p w:rsidR="00365FD6" w:rsidRDefault="00365FD6" w:rsidP="00365FD6">
      <w:pPr>
        <w:widowControl w:val="0"/>
        <w:autoSpaceDE w:val="0"/>
        <w:autoSpaceDN w:val="0"/>
        <w:adjustRightInd w:val="0"/>
        <w:spacing w:line="360" w:lineRule="auto"/>
        <w:jc w:val="both"/>
      </w:pPr>
      <w:r w:rsidRPr="006234EB">
        <w:t xml:space="preserve">1. Wykonawca </w:t>
      </w:r>
      <w:r>
        <w:t>zapewnia</w:t>
      </w:r>
      <w:r w:rsidRPr="006234EB">
        <w:t>, i</w:t>
      </w:r>
      <w:r>
        <w:t>ż wszelkie czynności podejmowane w związku z niniejszą umową wykonywane będą z zachowaniem należytej staranności oraz z zastosowaniem najlepszych praktyk, z należną dbałością o interesy Zamawiającego oraz zapewnia, że zaangażowany przez niego personel spełnia warunki prawidłowej realizacji umowy, jest przygotowany pod względem technicznym i posiada niezbędną wiedzę, potencjał i uprawnienia do realizacji prac objętych Przedmiotem Umowy, jak również, że posiada niezbędną płynność finansową oraz kapitał obrotowy niezbędny dla realizacji Umowy,</w:t>
      </w:r>
    </w:p>
    <w:p w:rsidR="00365FD6" w:rsidRDefault="00365FD6" w:rsidP="00365FD6">
      <w:pPr>
        <w:widowControl w:val="0"/>
        <w:autoSpaceDE w:val="0"/>
        <w:autoSpaceDN w:val="0"/>
        <w:adjustRightInd w:val="0"/>
        <w:spacing w:line="360" w:lineRule="auto"/>
        <w:jc w:val="both"/>
      </w:pPr>
      <w:r w:rsidRPr="006234EB">
        <w:t>2. Wykonawca zobowi</w:t>
      </w:r>
      <w:r>
        <w:t>ązany jest podejmować wszelkie czynności zgodnie z prawem krajowym i prawem wspólnotowym oraz z aktualnymi wytycznymi IZ RPO WD na lata 2007-2013 i z uwzględnieniem aktualizowanych przepisów i procedur postępowania w procesie inwestycyjnym.</w:t>
      </w:r>
    </w:p>
    <w:p w:rsidR="00365FD6" w:rsidRDefault="00365FD6" w:rsidP="00365FD6">
      <w:pPr>
        <w:widowControl w:val="0"/>
        <w:autoSpaceDE w:val="0"/>
        <w:autoSpaceDN w:val="0"/>
        <w:adjustRightInd w:val="0"/>
        <w:spacing w:line="360" w:lineRule="auto"/>
        <w:jc w:val="both"/>
      </w:pPr>
      <w:r>
        <w:t>3. Wykonawca zapewnia</w:t>
      </w:r>
      <w:r w:rsidRPr="006234EB">
        <w:t>, i</w:t>
      </w:r>
      <w:r>
        <w:t>ż wszelkie terminy i działania mające wpływ na prawidłowe rozliczenie projektu wobec Instytucji Zarządzającej w ramach RPO WD na lata 2007-2013 zostaną dochowane.</w:t>
      </w:r>
    </w:p>
    <w:p w:rsidR="00365FD6" w:rsidRDefault="00365FD6" w:rsidP="00365FD6">
      <w:pPr>
        <w:widowControl w:val="0"/>
        <w:autoSpaceDE w:val="0"/>
        <w:autoSpaceDN w:val="0"/>
        <w:adjustRightInd w:val="0"/>
        <w:spacing w:line="360" w:lineRule="auto"/>
        <w:jc w:val="both"/>
      </w:pPr>
      <w:r w:rsidRPr="006234EB">
        <w:t>4. Wykonawca zobowi</w:t>
      </w:r>
      <w:r>
        <w:t xml:space="preserve">ązany jest działać w taki sposób, by w realizacji Harmonogramu rzeczowo-finansowego  o którym mowa w </w:t>
      </w:r>
      <w:r w:rsidRPr="005D1C77">
        <w:rPr>
          <w:bCs/>
        </w:rPr>
        <w:t>§2  ust. 6</w:t>
      </w:r>
      <w:r>
        <w:rPr>
          <w:b/>
          <w:bCs/>
        </w:rPr>
        <w:t xml:space="preserve"> </w:t>
      </w:r>
      <w:r>
        <w:t>osiągnąć optymalny pułap minimalizacji kosztów inwestycji.</w:t>
      </w:r>
    </w:p>
    <w:p w:rsidR="00365FD6" w:rsidRDefault="00365FD6" w:rsidP="00365FD6">
      <w:pPr>
        <w:widowControl w:val="0"/>
        <w:autoSpaceDE w:val="0"/>
        <w:autoSpaceDN w:val="0"/>
        <w:adjustRightInd w:val="0"/>
        <w:spacing w:line="360" w:lineRule="auto"/>
        <w:jc w:val="both"/>
      </w:pPr>
      <w:r w:rsidRPr="006234EB">
        <w:t>5. Wykonawca o</w:t>
      </w:r>
      <w:r>
        <w:t>świadcza ponadto, że:</w:t>
      </w:r>
    </w:p>
    <w:p w:rsidR="00365FD6" w:rsidRDefault="00365FD6" w:rsidP="00365FD6">
      <w:pPr>
        <w:widowControl w:val="0"/>
        <w:autoSpaceDE w:val="0"/>
        <w:autoSpaceDN w:val="0"/>
        <w:adjustRightInd w:val="0"/>
        <w:spacing w:line="360" w:lineRule="auto"/>
        <w:jc w:val="both"/>
      </w:pPr>
      <w:r w:rsidRPr="006234EB">
        <w:t>a) w czasie trwania Umowy b</w:t>
      </w:r>
      <w:r>
        <w:t>ędzie odpowiedzialny wobec Zamawiającego za wszelkie swoje działania i zaniechania oraz działania i zaniechania swoich pracowników, podwykonawców i osób trzecich, którymi będzie się posługiwał przy realizacji Umowy,</w:t>
      </w:r>
    </w:p>
    <w:p w:rsidR="00365FD6" w:rsidRDefault="00365FD6" w:rsidP="00365FD6">
      <w:pPr>
        <w:widowControl w:val="0"/>
        <w:autoSpaceDE w:val="0"/>
        <w:autoSpaceDN w:val="0"/>
        <w:adjustRightInd w:val="0"/>
        <w:spacing w:line="360" w:lineRule="auto"/>
        <w:jc w:val="both"/>
      </w:pPr>
      <w:r w:rsidRPr="006234EB">
        <w:t>b) zapozna</w:t>
      </w:r>
      <w:r>
        <w:t>ł się z obowiązującym stanem prawnym dotyczącym prawa krajowego i wspólnotowego w zakresie zawierającym unormowania dotyczące funduszy europejskich, wytycznymi Instytucji Zarządzającej Województwa Dolnośląskiego oraz przyjmuje do wiadomości, iż jakiekolwiek naruszenie przez niego postanowień Umowy może spowodować, że Zamawiający nie spełni obowiązków nałożonych na niego w związku z realizacją Projektu i w związku z tym Wykonawca zapewni najwyższą staranność w wykonywaniu swoich obowiązków wynikających z niniejszej umowy,</w:t>
      </w:r>
    </w:p>
    <w:p w:rsidR="00365FD6" w:rsidRDefault="00365FD6" w:rsidP="00365FD6">
      <w:pPr>
        <w:widowControl w:val="0"/>
        <w:autoSpaceDE w:val="0"/>
        <w:autoSpaceDN w:val="0"/>
        <w:adjustRightInd w:val="0"/>
        <w:spacing w:line="360" w:lineRule="auto"/>
        <w:jc w:val="both"/>
      </w:pPr>
      <w:r w:rsidRPr="006234EB">
        <w:t xml:space="preserve">c) jest </w:t>
      </w:r>
      <w:r>
        <w:t xml:space="preserve">świadomy, że niewywiązanie się z obowiązków, o których mowa powyżej, może </w:t>
      </w:r>
      <w:r>
        <w:lastRenderedPageBreak/>
        <w:t>spowodować powstanie po stronie Zamawiającego szkody. Wykonawca dołoży wszelkich starań, aby realizacja niniejszej Umowy, w zakresie merytorycznym, formalnym, finansowym i rachunkowym spełniała wymagania stawiane projektom realizowanym przy dofinansowaniu z Regionalnego Programu Operacyjnego Województwa Dolnośląskiego na lata 2007-2013 oraz, że dołoży wszelkich starań, aby realizacja niniejszej Umowy pozwoliła na prawidłowe i terminowe wywiązanie się przez Zamawiającego ze zobowiązań wynikających z Uchwały o dofinansowaniu Projektu.</w:t>
      </w:r>
    </w:p>
    <w:p w:rsidR="00365FD6" w:rsidRDefault="00365FD6" w:rsidP="00365FD6">
      <w:pPr>
        <w:widowControl w:val="0"/>
        <w:autoSpaceDE w:val="0"/>
        <w:autoSpaceDN w:val="0"/>
        <w:adjustRightInd w:val="0"/>
        <w:spacing w:line="360" w:lineRule="auto"/>
        <w:jc w:val="both"/>
      </w:pPr>
      <w:r w:rsidRPr="006234EB">
        <w:t>6. Niezw</w:t>
      </w:r>
      <w:r>
        <w:t>łocznie po zawarciu umowy Wykonawca poinformuje Zamawiającego o osobach uprawnionych do kontaktowania się z Zamawiającym dla celów realizacji przedmiotu umowy. Przedstawiciele Wykonawcy muszą biegle posługiwać się językiem polskim. Wykonawca będzie realizował Umowę między innymi z udziałem osób wskazanych w ofercie złożonej w ramach postępowania, o którym mowa w §1, jako osoby pozostające w dyspozycji Wykonawcy do realizacji Umowy (Eksperci). W przypadku zmiany osoby, wskazanej przez Wykonawcę jako osoba pozostająca w jego dyspozycji do realizacji Umowy, Wykonawca ma obowiązek zastąpić tę osobę osobą posiadającą nie mniejsze kwalifikacje niż wymagane przez Zamawiającego w postępowaniu, o którym mowa w §1. Zmiana osoby jest skuteczna, po pisemnej zgodzie Zamawiającego.</w:t>
      </w:r>
    </w:p>
    <w:p w:rsidR="00365FD6" w:rsidRDefault="00365FD6" w:rsidP="00365FD6">
      <w:pPr>
        <w:widowControl w:val="0"/>
        <w:autoSpaceDE w:val="0"/>
        <w:autoSpaceDN w:val="0"/>
        <w:adjustRightInd w:val="0"/>
        <w:spacing w:line="360" w:lineRule="auto"/>
        <w:jc w:val="both"/>
      </w:pPr>
      <w:r w:rsidRPr="006234EB">
        <w:t>7. Zmiana osoby wskazanej w ofercie przetargowej Wykonawcy jako osoby pozostaj</w:t>
      </w:r>
      <w:r>
        <w:t xml:space="preserve">ącej w dyspozycji Wykonawcy do realizacji umowy jest możliwa wówczas, gdy Wykonawca wykaż </w:t>
      </w:r>
    </w:p>
    <w:p w:rsidR="00365FD6" w:rsidRDefault="00365FD6" w:rsidP="00365FD6">
      <w:pPr>
        <w:widowControl w:val="0"/>
        <w:autoSpaceDE w:val="0"/>
        <w:autoSpaceDN w:val="0"/>
        <w:adjustRightInd w:val="0"/>
        <w:spacing w:line="360" w:lineRule="auto"/>
        <w:jc w:val="both"/>
      </w:pPr>
      <w:r w:rsidRPr="006234EB">
        <w:t>zasadno</w:t>
      </w:r>
      <w:r>
        <w:t>ść i konieczność dokonania takiej zmiany i zaproponuje osobę posiadającą nie mniejsze kwalifikacje, a Zamawiający wyrazi na zmianę pisemną zgodę.</w:t>
      </w:r>
    </w:p>
    <w:p w:rsidR="00365FD6" w:rsidRDefault="00365FD6" w:rsidP="00365FD6">
      <w:pPr>
        <w:widowControl w:val="0"/>
        <w:autoSpaceDE w:val="0"/>
        <w:autoSpaceDN w:val="0"/>
        <w:adjustRightInd w:val="0"/>
        <w:spacing w:line="360" w:lineRule="auto"/>
        <w:jc w:val="both"/>
      </w:pPr>
      <w:r w:rsidRPr="006234EB">
        <w:t>8. Zamawiaj</w:t>
      </w:r>
      <w:r>
        <w:t>ący może żądać zmiany osób wskazanych w ust. 6 jeżeli uzna, że osoba/osoby, w opinii Zamawiającego nie dają gwarancji prawidłowej realizacji Przedmiotu Umowy. W każdym przypadku Zamawiający szczegółowo uzasadni swoje żądanie. W takiej sytuacji Wykonawca jest obowiązany do zmiany osoby wykonującej zobowiązania umowne w terminie 14 dni od daty żądania na osobę osiadającą nie mniejsze kwalifikacje. Zmiana osoby jest skuteczna, po pisemnej zgodzie Zamawiającego.</w:t>
      </w:r>
    </w:p>
    <w:p w:rsidR="00365FD6" w:rsidRDefault="00365FD6" w:rsidP="00365FD6">
      <w:pPr>
        <w:widowControl w:val="0"/>
        <w:autoSpaceDE w:val="0"/>
        <w:autoSpaceDN w:val="0"/>
        <w:adjustRightInd w:val="0"/>
        <w:spacing w:line="360" w:lineRule="auto"/>
        <w:jc w:val="both"/>
      </w:pPr>
      <w:r w:rsidRPr="006234EB">
        <w:t>9. Wykonawca zobowi</w:t>
      </w:r>
      <w:r>
        <w:t>ązuje się do ścisłej współpracy z Zamawiającym w realizacji przedmiotu umowy.</w:t>
      </w:r>
    </w:p>
    <w:p w:rsidR="00365FD6" w:rsidRDefault="00365FD6" w:rsidP="00365FD6">
      <w:pPr>
        <w:widowControl w:val="0"/>
        <w:autoSpaceDE w:val="0"/>
        <w:autoSpaceDN w:val="0"/>
        <w:adjustRightInd w:val="0"/>
        <w:spacing w:line="360" w:lineRule="auto"/>
        <w:jc w:val="both"/>
      </w:pPr>
      <w:r w:rsidRPr="006234EB">
        <w:t>10. Wykonawca zobowi</w:t>
      </w:r>
      <w:r>
        <w:t xml:space="preserve">ązany jest do zapewnienia udziału na naradach organizowanych przez </w:t>
      </w:r>
      <w:r w:rsidRPr="006619C0">
        <w:t xml:space="preserve">Zamawiającego lub Wykonawców </w:t>
      </w:r>
      <w:r w:rsidRPr="006619C0">
        <w:rPr>
          <w:b/>
        </w:rPr>
        <w:t xml:space="preserve">wyłonionych do realizacji kolejnych zadań wchodzących w zakres projektu </w:t>
      </w:r>
      <w:r w:rsidRPr="006619C0">
        <w:t xml:space="preserve"> </w:t>
      </w:r>
      <w:r w:rsidRPr="006619C0">
        <w:rPr>
          <w:b/>
        </w:rPr>
        <w:t>Dolnośląskie e-Zdrowie etap 3 – Elektroniczna Dokumentacja Medyczna</w:t>
      </w:r>
      <w:r w:rsidRPr="006619C0">
        <w:t xml:space="preserve"> osób wyznaczonych przez niego do wykonania przedmiotu umowy, w szczególności </w:t>
      </w:r>
      <w:r w:rsidRPr="006619C0">
        <w:rPr>
          <w:b/>
        </w:rPr>
        <w:t>Menagera Projektu</w:t>
      </w:r>
      <w:r w:rsidRPr="006619C0">
        <w:t xml:space="preserve">  oraz</w:t>
      </w:r>
      <w:r>
        <w:t xml:space="preserve"> innych osób wchodzących w skład zespołu Inżyniera Kontraktu na żądanie </w:t>
      </w:r>
      <w:r>
        <w:lastRenderedPageBreak/>
        <w:t>Zamawiającego. Osoby te w imieniu Wykonawcy przedstawiają Zamawiającemu stan zaawansowania realizacji przedmiotu umowy i ewentualne problemy związane z poprawną jej realizacją,</w:t>
      </w:r>
    </w:p>
    <w:p w:rsidR="00365FD6" w:rsidRDefault="00365FD6" w:rsidP="00365FD6">
      <w:pPr>
        <w:widowControl w:val="0"/>
        <w:autoSpaceDE w:val="0"/>
        <w:autoSpaceDN w:val="0"/>
        <w:adjustRightInd w:val="0"/>
        <w:spacing w:line="360" w:lineRule="auto"/>
        <w:jc w:val="both"/>
      </w:pPr>
      <w:r w:rsidRPr="006234EB">
        <w:t>1</w:t>
      </w:r>
      <w:r>
        <w:t>1</w:t>
      </w:r>
      <w:r w:rsidRPr="006234EB">
        <w:t>. Wykonawca b</w:t>
      </w:r>
      <w:r>
        <w:t>ędzie stosował się do zapisów Uchwał o dofinansowaniu Projektu ze środków RPO WD na lata 2007-2013 i wynikających z nich obowiązków, uprawnień, odpowiedzialności i ograniczeń.</w:t>
      </w:r>
    </w:p>
    <w:p w:rsidR="00365FD6" w:rsidRDefault="00365FD6" w:rsidP="00365FD6">
      <w:pPr>
        <w:widowControl w:val="0"/>
        <w:autoSpaceDE w:val="0"/>
        <w:autoSpaceDN w:val="0"/>
        <w:adjustRightInd w:val="0"/>
        <w:spacing w:line="360" w:lineRule="auto"/>
        <w:jc w:val="both"/>
      </w:pPr>
      <w:r>
        <w:t>12</w:t>
      </w:r>
      <w:r w:rsidRPr="006234EB">
        <w:t>. Wykonawca jest odpowiedzialny za realizacj</w:t>
      </w:r>
      <w:r>
        <w:t>ę niniejszej Umowy w zgodności z zobowiązaniami wynikającymi z umowy o dofinansowaniu Projektu ze środków RPO WD na lata 2007-2013 oraz wymaganiami prawa krajowego i wspólnotowego.</w:t>
      </w:r>
    </w:p>
    <w:p w:rsidR="00365FD6" w:rsidRDefault="00365FD6" w:rsidP="00365FD6">
      <w:pPr>
        <w:widowControl w:val="0"/>
        <w:autoSpaceDE w:val="0"/>
        <w:autoSpaceDN w:val="0"/>
        <w:adjustRightInd w:val="0"/>
        <w:spacing w:line="360" w:lineRule="auto"/>
        <w:jc w:val="both"/>
      </w:pPr>
      <w:r>
        <w:t>13</w:t>
      </w:r>
      <w:r w:rsidRPr="006234EB">
        <w:t>. W trakcie realizacji przedmiotu umowy oraz po jej wykonaniu Wykonawca jest zobowi</w:t>
      </w:r>
      <w:r>
        <w:t>ązany do udostępnienia, skopiowania lub wydania Zamawiającemu oraz organom kontrolnym IZ wszelkich będących w jego posiadaniu dokumentów związanych z realizacją umowy oraz do udzielenia wszelkich wyjaśnień na zapytania składane przez Zamawiającego i IZ odnośnie tych dokumentów.</w:t>
      </w:r>
    </w:p>
    <w:p w:rsidR="00365FD6" w:rsidRDefault="00365FD6" w:rsidP="00365FD6">
      <w:pPr>
        <w:widowControl w:val="0"/>
        <w:autoSpaceDE w:val="0"/>
        <w:autoSpaceDN w:val="0"/>
        <w:adjustRightInd w:val="0"/>
        <w:spacing w:line="360" w:lineRule="auto"/>
        <w:jc w:val="both"/>
        <w:rPr>
          <w:u w:val="single"/>
        </w:rPr>
      </w:pPr>
      <w:r>
        <w:t>14</w:t>
      </w:r>
      <w:r w:rsidRPr="006234EB">
        <w:t>. Na ka</w:t>
      </w:r>
      <w:r>
        <w:t>żde życzenie Zamawiającego lub Partnerów, Eksperci wskazani w ofercie i zespół ekspertów uzupełniających zaakceptowany przez Zamawiającego będą świadczyć swoje usługi/prace w siedzibie Zamawiającego lub Partnerów lub w innym miejscu na terenie województwa dolnośląskiego wskazanym pisemnie przez Zamawiającego. Ekspert zobowiązany jest do stawienia się w siedzibie Zamawiającego lub Partnera na jego wezwanie w terminie do … (nie dłuższym niż 4 dni).</w:t>
      </w:r>
    </w:p>
    <w:p w:rsidR="00365FD6" w:rsidRDefault="00365FD6" w:rsidP="00365FD6">
      <w:pPr>
        <w:widowControl w:val="0"/>
        <w:autoSpaceDE w:val="0"/>
        <w:autoSpaceDN w:val="0"/>
        <w:adjustRightInd w:val="0"/>
        <w:spacing w:line="360" w:lineRule="auto"/>
        <w:jc w:val="both"/>
      </w:pPr>
      <w:r>
        <w:t>15</w:t>
      </w:r>
      <w:r w:rsidRPr="006234EB">
        <w:t>. Wykonawca zobowi</w:t>
      </w:r>
      <w:r>
        <w:t>ązany jest do wskazania koordynatora/koordynatorów dla każdego z Partnerów oraz osoby odpowiedzialnej do kontaktów merytoryczno-formalnych z Zamawiającym.</w:t>
      </w:r>
    </w:p>
    <w:p w:rsidR="00225C3A" w:rsidRDefault="00225C3A" w:rsidP="00365FD6">
      <w:pPr>
        <w:widowControl w:val="0"/>
        <w:autoSpaceDE w:val="0"/>
        <w:autoSpaceDN w:val="0"/>
        <w:adjustRightInd w:val="0"/>
        <w:spacing w:line="360" w:lineRule="auto"/>
        <w:jc w:val="center"/>
        <w:rPr>
          <w:b/>
          <w:bCs/>
        </w:rPr>
      </w:pPr>
    </w:p>
    <w:p w:rsidR="00365FD6" w:rsidRDefault="00365FD6" w:rsidP="00365FD6">
      <w:pPr>
        <w:widowControl w:val="0"/>
        <w:autoSpaceDE w:val="0"/>
        <w:autoSpaceDN w:val="0"/>
        <w:adjustRightInd w:val="0"/>
        <w:spacing w:line="360" w:lineRule="auto"/>
        <w:jc w:val="center"/>
        <w:rPr>
          <w:b/>
          <w:bCs/>
        </w:rPr>
      </w:pPr>
      <w:r w:rsidRPr="006234EB">
        <w:rPr>
          <w:b/>
          <w:bCs/>
        </w:rPr>
        <w:t>§9. Zasady poufno</w:t>
      </w:r>
      <w:r>
        <w:rPr>
          <w:b/>
          <w:bCs/>
        </w:rPr>
        <w:t>ści</w:t>
      </w:r>
    </w:p>
    <w:p w:rsidR="00365FD6" w:rsidRDefault="00365FD6" w:rsidP="00365FD6">
      <w:pPr>
        <w:widowControl w:val="0"/>
        <w:autoSpaceDE w:val="0"/>
        <w:autoSpaceDN w:val="0"/>
        <w:adjustRightInd w:val="0"/>
        <w:spacing w:line="360" w:lineRule="auto"/>
        <w:jc w:val="both"/>
      </w:pPr>
      <w:r w:rsidRPr="006234EB">
        <w:t>1. Wykonawca zobowi</w:t>
      </w:r>
      <w:r>
        <w:t>ązuje się do zachowania w tajemnicy wszelkich informacji uzyskanych w związku z realizacją niniejszej umowy zarówno w trakcie trwania umowy jak i po jej wygaśnięciu, co jednakże nie dotyczy informacji powszechnie znanych lub objętych przepisami ustawy o dostępie do informacji publicznej.</w:t>
      </w:r>
    </w:p>
    <w:p w:rsidR="00365FD6" w:rsidRDefault="00365FD6" w:rsidP="00365FD6">
      <w:pPr>
        <w:widowControl w:val="0"/>
        <w:autoSpaceDE w:val="0"/>
        <w:autoSpaceDN w:val="0"/>
        <w:adjustRightInd w:val="0"/>
        <w:spacing w:line="360" w:lineRule="auto"/>
        <w:jc w:val="both"/>
      </w:pPr>
      <w:r w:rsidRPr="006234EB">
        <w:t>2. Wykonawcy nie wolno, bez uprzedniej, pisemnej zgody Zamawiaj</w:t>
      </w:r>
      <w:r>
        <w:t>ącego, ujawniać jakiejkolwiek informacji dostarczonej przez Zamawiającego lub na jego rzecz w związku z realizacją niniejszej umowy.</w:t>
      </w:r>
    </w:p>
    <w:p w:rsidR="00365FD6" w:rsidRDefault="00365FD6" w:rsidP="00365FD6">
      <w:pPr>
        <w:widowControl w:val="0"/>
        <w:autoSpaceDE w:val="0"/>
        <w:autoSpaceDN w:val="0"/>
        <w:adjustRightInd w:val="0"/>
        <w:spacing w:line="360" w:lineRule="auto"/>
        <w:jc w:val="both"/>
      </w:pPr>
      <w:r w:rsidRPr="006234EB">
        <w:t>3. Wykonawcy nie wolno, bez uprzedniej, pisemnej zgody Zamawiaj</w:t>
      </w:r>
      <w:r>
        <w:t>ącego, wykorzystywać jakiejkolwiek dokumentacji lub innych informacji, o których mowa w ust. 1, w innych celach niż wykonanie Przedmiotu Umowy.</w:t>
      </w:r>
    </w:p>
    <w:p w:rsidR="00365FD6" w:rsidRDefault="00365FD6" w:rsidP="00365FD6">
      <w:pPr>
        <w:widowControl w:val="0"/>
        <w:autoSpaceDE w:val="0"/>
        <w:autoSpaceDN w:val="0"/>
        <w:adjustRightInd w:val="0"/>
        <w:spacing w:line="360" w:lineRule="auto"/>
        <w:jc w:val="both"/>
      </w:pPr>
      <w:r w:rsidRPr="006234EB">
        <w:lastRenderedPageBreak/>
        <w:t>4. Jakiekolwiek dokumenty zwi</w:t>
      </w:r>
      <w:r>
        <w:t>ązane z wykonaniem Przedmiotu Umowy pozostają własnością Zamawiającego i podlegają zwrotowi na żądanie Zamawiającego wraz ze wszystkimi kopiami oraz nośnikami, na których dokumenty zostały utrwalone w wersji elektronicznej, po realizacji Przedmiotu Umowy.</w:t>
      </w:r>
    </w:p>
    <w:p w:rsidR="00365FD6" w:rsidRPr="006234EB" w:rsidRDefault="00365FD6" w:rsidP="00365FD6">
      <w:pPr>
        <w:widowControl w:val="0"/>
        <w:autoSpaceDE w:val="0"/>
        <w:autoSpaceDN w:val="0"/>
        <w:adjustRightInd w:val="0"/>
        <w:spacing w:line="360" w:lineRule="auto"/>
        <w:jc w:val="both"/>
      </w:pPr>
      <w:r>
        <w:t>5</w:t>
      </w:r>
      <w:r w:rsidRPr="006234EB">
        <w:t>. Zobowi</w:t>
      </w:r>
      <w:r>
        <w:t>ązanie do zachowania poufności obowiązuje również osoby pozostające do dyspozycji Wykonawcy (Eksperci).</w:t>
      </w:r>
    </w:p>
    <w:p w:rsidR="00365FD6" w:rsidRDefault="00365FD6" w:rsidP="00365FD6">
      <w:pPr>
        <w:widowControl w:val="0"/>
        <w:autoSpaceDE w:val="0"/>
        <w:autoSpaceDN w:val="0"/>
        <w:adjustRightInd w:val="0"/>
        <w:spacing w:line="360" w:lineRule="auto"/>
        <w:jc w:val="center"/>
        <w:rPr>
          <w:b/>
          <w:bCs/>
        </w:rPr>
      </w:pPr>
    </w:p>
    <w:p w:rsidR="00365FD6" w:rsidRDefault="00365FD6" w:rsidP="00365FD6">
      <w:pPr>
        <w:widowControl w:val="0"/>
        <w:autoSpaceDE w:val="0"/>
        <w:autoSpaceDN w:val="0"/>
        <w:adjustRightInd w:val="0"/>
        <w:spacing w:line="360" w:lineRule="auto"/>
        <w:jc w:val="center"/>
        <w:rPr>
          <w:b/>
          <w:bCs/>
        </w:rPr>
      </w:pPr>
      <w:r w:rsidRPr="006234EB">
        <w:rPr>
          <w:b/>
          <w:bCs/>
        </w:rPr>
        <w:t>§10. Kary umowne, odpowiedzialno</w:t>
      </w:r>
      <w:r>
        <w:rPr>
          <w:b/>
          <w:bCs/>
        </w:rPr>
        <w:t>ść Wykonawcy</w:t>
      </w:r>
    </w:p>
    <w:p w:rsidR="00365FD6" w:rsidRPr="00225C3A" w:rsidRDefault="00365FD6" w:rsidP="00431042">
      <w:pPr>
        <w:widowControl w:val="0"/>
        <w:numPr>
          <w:ilvl w:val="0"/>
          <w:numId w:val="64"/>
        </w:numPr>
        <w:autoSpaceDE w:val="0"/>
        <w:autoSpaceDN w:val="0"/>
        <w:adjustRightInd w:val="0"/>
        <w:spacing w:after="200" w:line="360" w:lineRule="auto"/>
        <w:ind w:right="72"/>
        <w:jc w:val="both"/>
        <w:rPr>
          <w:i/>
          <w:u w:val="single"/>
        </w:rPr>
      </w:pPr>
      <w:r w:rsidRPr="00202386">
        <w:t>W przypadku niewykonania lub nienależytego wykonania przez Wykonawcę obowiązków wynikających z Umowy, Zamawiający wezwie Wykonawcę, aby niezwłocznie wykonał te czynności z należytą starannością</w:t>
      </w:r>
      <w:r>
        <w:t xml:space="preserve"> </w:t>
      </w:r>
      <w:r w:rsidRPr="00202386">
        <w:rPr>
          <w:i/>
          <w:u w:val="single"/>
        </w:rPr>
        <w:t xml:space="preserve">i </w:t>
      </w:r>
      <w:r>
        <w:rPr>
          <w:i/>
          <w:u w:val="single"/>
        </w:rPr>
        <w:t>usunął</w:t>
      </w:r>
      <w:r w:rsidRPr="00202386">
        <w:rPr>
          <w:i/>
          <w:u w:val="single"/>
        </w:rPr>
        <w:t xml:space="preserve"> błędy w ciągu 7 dni od otrzymania wezwania.</w:t>
      </w:r>
    </w:p>
    <w:p w:rsidR="00365FD6" w:rsidRPr="00225C3A" w:rsidRDefault="00365FD6" w:rsidP="00431042">
      <w:pPr>
        <w:widowControl w:val="0"/>
        <w:numPr>
          <w:ilvl w:val="0"/>
          <w:numId w:val="64"/>
        </w:numPr>
        <w:autoSpaceDE w:val="0"/>
        <w:autoSpaceDN w:val="0"/>
        <w:adjustRightInd w:val="0"/>
        <w:spacing w:after="200" w:line="360" w:lineRule="auto"/>
        <w:ind w:right="72"/>
        <w:jc w:val="both"/>
        <w:rPr>
          <w:i/>
          <w:u w:val="single"/>
        </w:rPr>
      </w:pPr>
      <w:r w:rsidRPr="006234EB">
        <w:t>W przypadku, o którym mowa w ust. 1, Zamawiaj</w:t>
      </w:r>
      <w:r>
        <w:t xml:space="preserve">ący uprawniony będzie do obciążenia Wykonawcy karą umowną w wysokości 0,1 % kwoty brutto wynagrodzenia, o którym mowa w § 4 ust. 3 Umowy za każdy dzień, licząc od dnia </w:t>
      </w:r>
      <w:r w:rsidRPr="000D07FA">
        <w:rPr>
          <w:u w:val="single"/>
        </w:rPr>
        <w:t xml:space="preserve">następnego po upływie terminu </w:t>
      </w:r>
      <w:r>
        <w:rPr>
          <w:u w:val="single"/>
        </w:rPr>
        <w:t xml:space="preserve">na usunięcie błędów o których mowa w ust. 1 </w:t>
      </w:r>
      <w:r w:rsidRPr="000D07FA">
        <w:rPr>
          <w:u w:val="single"/>
        </w:rPr>
        <w:t xml:space="preserve"> </w:t>
      </w:r>
      <w:r>
        <w:t xml:space="preserve">do dnia wypełnienia przez niego </w:t>
      </w:r>
      <w:r w:rsidRPr="000D07FA">
        <w:rPr>
          <w:color w:val="404040" w:themeColor="text1" w:themeTint="BF"/>
        </w:rPr>
        <w:t xml:space="preserve">obowiązków </w:t>
      </w:r>
      <w:r>
        <w:t xml:space="preserve">w sposób prawidłowy, co zostanie potwierdzone </w:t>
      </w:r>
      <w:r w:rsidRPr="000D07FA">
        <w:rPr>
          <w:i/>
          <w:u w:val="single"/>
        </w:rPr>
        <w:t>Protokołem Przyjęcia Raportu</w:t>
      </w:r>
      <w:r>
        <w:rPr>
          <w:i/>
          <w:u w:val="single"/>
        </w:rPr>
        <w:t>.</w:t>
      </w:r>
    </w:p>
    <w:p w:rsidR="00365FD6" w:rsidRDefault="00365FD6" w:rsidP="00365FD6">
      <w:pPr>
        <w:widowControl w:val="0"/>
        <w:autoSpaceDE w:val="0"/>
        <w:autoSpaceDN w:val="0"/>
        <w:adjustRightInd w:val="0"/>
        <w:spacing w:line="360" w:lineRule="auto"/>
        <w:ind w:left="284" w:right="72" w:hanging="284"/>
        <w:jc w:val="both"/>
      </w:pPr>
      <w:r>
        <w:t>3</w:t>
      </w:r>
      <w:r w:rsidRPr="006234EB">
        <w:t>.</w:t>
      </w:r>
      <w:r w:rsidRPr="006234EB">
        <w:tab/>
        <w:t>Wykonawca zap</w:t>
      </w:r>
      <w:r>
        <w:t>łaci kary umowne na podstawie wystawionej noty obciążeniowej. Zamawiający potrąci należność w wysokości naliczonej kary umownej, z najbliższej faktury, na co Wykonawca wyraża zgodę.</w:t>
      </w:r>
    </w:p>
    <w:p w:rsidR="00365FD6" w:rsidRDefault="00365FD6" w:rsidP="00365FD6">
      <w:pPr>
        <w:widowControl w:val="0"/>
        <w:autoSpaceDE w:val="0"/>
        <w:autoSpaceDN w:val="0"/>
        <w:adjustRightInd w:val="0"/>
        <w:spacing w:line="360" w:lineRule="auto"/>
        <w:ind w:left="284" w:right="72" w:hanging="284"/>
        <w:jc w:val="both"/>
      </w:pPr>
      <w:r>
        <w:t>4</w:t>
      </w:r>
      <w:r w:rsidRPr="006234EB">
        <w:t>.</w:t>
      </w:r>
      <w:r w:rsidRPr="006234EB">
        <w:tab/>
        <w:t>Je</w:t>
      </w:r>
      <w:r>
        <w:t>żeli suma kar umownych naliczonych od początku Umowy przekroczy 10% wartości kwoty brutto wynagrodzenia, o której mowa w § 4 ust. 3, Zamawiający może wypowiedzieć umowę ze skutkiem natychmiastowym z przyczyn obciążających Wykonawcę.</w:t>
      </w:r>
    </w:p>
    <w:p w:rsidR="00365FD6" w:rsidRDefault="00365FD6" w:rsidP="00365FD6">
      <w:pPr>
        <w:widowControl w:val="0"/>
        <w:autoSpaceDE w:val="0"/>
        <w:autoSpaceDN w:val="0"/>
        <w:adjustRightInd w:val="0"/>
        <w:spacing w:line="360" w:lineRule="auto"/>
        <w:ind w:left="284" w:right="72" w:hanging="284"/>
        <w:jc w:val="both"/>
      </w:pPr>
      <w:r>
        <w:t>5</w:t>
      </w:r>
      <w:r w:rsidRPr="006234EB">
        <w:t>.</w:t>
      </w:r>
      <w:r w:rsidRPr="006234EB">
        <w:tab/>
        <w:t>W przypadku niedotrzymania przez Wykonawc</w:t>
      </w:r>
      <w:r>
        <w:t>ę warunku ustanowionego przez Zamawiającego w § 8 ust. 6, Zamawiającemu przysługuje prawo wypowiedzenia Umowy ze skutkiem natychmiastowym z przyczyn obciążających Wykonawcę i żądania od Wykonawcy zapłacenia kary umownej wynoszącej 10% kwoty brutto wynagrodzenia, o której mowa w § 4 ust. 3.</w:t>
      </w:r>
    </w:p>
    <w:p w:rsidR="00365FD6" w:rsidRDefault="00365FD6" w:rsidP="00365FD6">
      <w:pPr>
        <w:widowControl w:val="0"/>
        <w:autoSpaceDE w:val="0"/>
        <w:autoSpaceDN w:val="0"/>
        <w:adjustRightInd w:val="0"/>
        <w:spacing w:line="360" w:lineRule="auto"/>
        <w:ind w:left="284" w:right="72" w:hanging="284"/>
        <w:jc w:val="both"/>
      </w:pPr>
      <w:r>
        <w:t>6</w:t>
      </w:r>
      <w:r w:rsidRPr="006234EB">
        <w:t>.</w:t>
      </w:r>
      <w:r w:rsidRPr="006234EB">
        <w:tab/>
        <w:t>W przypadku rozwi</w:t>
      </w:r>
      <w:r>
        <w:t>ązania Umowy przez Zamawiającego z przyczyn obciążających Wykonawcę, Wykonawca zapłaci Zamawiającemu karę umowną w wysokości 10 % wartości kwoty brutto wynagrodzenia, o którym mowa w § 4 ust. 3.</w:t>
      </w:r>
    </w:p>
    <w:p w:rsidR="00365FD6" w:rsidRDefault="00365FD6" w:rsidP="00365FD6">
      <w:pPr>
        <w:widowControl w:val="0"/>
        <w:autoSpaceDE w:val="0"/>
        <w:autoSpaceDN w:val="0"/>
        <w:adjustRightInd w:val="0"/>
        <w:spacing w:line="360" w:lineRule="auto"/>
        <w:ind w:left="284" w:right="72" w:hanging="284"/>
        <w:jc w:val="both"/>
      </w:pPr>
      <w:r>
        <w:t>7</w:t>
      </w:r>
      <w:r w:rsidRPr="006234EB">
        <w:t>.</w:t>
      </w:r>
      <w:r w:rsidRPr="006234EB">
        <w:tab/>
        <w:t>Zamawiaj</w:t>
      </w:r>
      <w:r>
        <w:t>ący zastrzega sobie prawo do odszkodowania uzupełniającego, przenoszącego wysokość kar umownych do wysokości rzeczywiście poniesionej szkody.</w:t>
      </w:r>
    </w:p>
    <w:p w:rsidR="00365FD6" w:rsidRDefault="00365FD6" w:rsidP="00365FD6">
      <w:pPr>
        <w:widowControl w:val="0"/>
        <w:autoSpaceDE w:val="0"/>
        <w:autoSpaceDN w:val="0"/>
        <w:adjustRightInd w:val="0"/>
        <w:spacing w:line="360" w:lineRule="auto"/>
        <w:ind w:left="284" w:right="72" w:hanging="284"/>
        <w:jc w:val="both"/>
      </w:pPr>
      <w:r>
        <w:t>8</w:t>
      </w:r>
      <w:r w:rsidRPr="006234EB">
        <w:t>.W wypadku rozwi</w:t>
      </w:r>
      <w:r>
        <w:t xml:space="preserve">ązania Umowy, Wykonawca przy udziale Zamawiającego sporządzi </w:t>
      </w:r>
      <w:r>
        <w:lastRenderedPageBreak/>
        <w:t>szczegółowy protokół inwentaryzacji wykonanych prac według stanu na dzień rozwiązania Umowy.</w:t>
      </w:r>
    </w:p>
    <w:p w:rsidR="00365FD6" w:rsidRDefault="00365FD6" w:rsidP="00365FD6">
      <w:pPr>
        <w:widowControl w:val="0"/>
        <w:autoSpaceDE w:val="0"/>
        <w:autoSpaceDN w:val="0"/>
        <w:adjustRightInd w:val="0"/>
        <w:spacing w:line="360" w:lineRule="auto"/>
        <w:ind w:left="284" w:right="72" w:hanging="284"/>
        <w:jc w:val="both"/>
      </w:pPr>
      <w:r>
        <w:t>9</w:t>
      </w:r>
      <w:r w:rsidRPr="006234EB">
        <w:t>. Kary, o których mowa w niniejszym paragrafie, obliczane i pobierane b</w:t>
      </w:r>
      <w:r>
        <w:t>ędą w PLN.</w:t>
      </w:r>
    </w:p>
    <w:p w:rsidR="00365FD6" w:rsidRDefault="00365FD6" w:rsidP="00365FD6">
      <w:pPr>
        <w:widowControl w:val="0"/>
        <w:autoSpaceDE w:val="0"/>
        <w:autoSpaceDN w:val="0"/>
        <w:adjustRightInd w:val="0"/>
        <w:spacing w:line="360" w:lineRule="auto"/>
        <w:jc w:val="both"/>
      </w:pPr>
    </w:p>
    <w:p w:rsidR="00365FD6" w:rsidRDefault="00365FD6" w:rsidP="00365FD6">
      <w:pPr>
        <w:widowControl w:val="0"/>
        <w:autoSpaceDE w:val="0"/>
        <w:autoSpaceDN w:val="0"/>
        <w:adjustRightInd w:val="0"/>
        <w:spacing w:line="360" w:lineRule="auto"/>
        <w:jc w:val="both"/>
      </w:pPr>
      <w:r w:rsidRPr="006234EB">
        <w:t>1</w:t>
      </w:r>
      <w:r>
        <w:t>0</w:t>
      </w:r>
      <w:r w:rsidRPr="006234EB">
        <w:t>. Niezale</w:t>
      </w:r>
      <w:r>
        <w:t xml:space="preserve">żnie od powyższego, w przypadku gdy Zamawiający zostanie obciążony kosztami postępowania przed Krajową Izbą Odwoławczą oraz kosztami </w:t>
      </w:r>
      <w:r w:rsidRPr="00343A38">
        <w:t>postępowania sądowego, w tym</w:t>
      </w:r>
      <w:r w:rsidRPr="000D07FA">
        <w:rPr>
          <w:color w:val="FF0000"/>
        </w:rPr>
        <w:t xml:space="preserve"> </w:t>
      </w:r>
      <w:r>
        <w:t xml:space="preserve">kosztami zastępstwa procesowego, </w:t>
      </w:r>
      <w:r w:rsidRPr="00343A38">
        <w:rPr>
          <w:u w:val="single"/>
        </w:rPr>
        <w:t>z tytułu</w:t>
      </w:r>
      <w:r>
        <w:t xml:space="preserve"> </w:t>
      </w:r>
      <w:r w:rsidRPr="00343A38">
        <w:rPr>
          <w:i/>
          <w:u w:val="single"/>
        </w:rPr>
        <w:t xml:space="preserve">nieprawidłowego wykonania przedmiotu umowy określonego w §2 ust 9. </w:t>
      </w:r>
      <w:r>
        <w:t>Wykonawca, zobowiązany jest  pokryć ww.  koszty na wezwanie Zamawiającego w terminie 7 dni od daty otrzymania wezwania.</w:t>
      </w:r>
    </w:p>
    <w:p w:rsidR="00365FD6" w:rsidRDefault="00365FD6" w:rsidP="00365FD6">
      <w:pPr>
        <w:widowControl w:val="0"/>
        <w:autoSpaceDE w:val="0"/>
        <w:autoSpaceDN w:val="0"/>
        <w:adjustRightInd w:val="0"/>
        <w:spacing w:line="360" w:lineRule="auto"/>
        <w:jc w:val="both"/>
      </w:pPr>
      <w:r w:rsidRPr="006234EB">
        <w:t>1</w:t>
      </w:r>
      <w:r>
        <w:t>1</w:t>
      </w:r>
      <w:r w:rsidRPr="006234EB">
        <w:t>. Zamawiaj</w:t>
      </w:r>
      <w:r>
        <w:t>ącemu przysługuje prawo potrącenia kar umownych z wynagrodzenia Wykonawcy.</w:t>
      </w:r>
    </w:p>
    <w:p w:rsidR="00365FD6" w:rsidRPr="006234EB" w:rsidRDefault="00365FD6" w:rsidP="00365FD6">
      <w:pPr>
        <w:widowControl w:val="0"/>
        <w:autoSpaceDE w:val="0"/>
        <w:autoSpaceDN w:val="0"/>
        <w:adjustRightInd w:val="0"/>
        <w:spacing w:after="123" w:line="360" w:lineRule="auto"/>
        <w:jc w:val="both"/>
      </w:pPr>
    </w:p>
    <w:p w:rsidR="00365FD6" w:rsidRDefault="00365FD6" w:rsidP="00365FD6">
      <w:pPr>
        <w:widowControl w:val="0"/>
        <w:autoSpaceDE w:val="0"/>
        <w:autoSpaceDN w:val="0"/>
        <w:adjustRightInd w:val="0"/>
        <w:spacing w:line="360" w:lineRule="auto"/>
        <w:jc w:val="center"/>
        <w:rPr>
          <w:b/>
          <w:bCs/>
        </w:rPr>
      </w:pPr>
      <w:r>
        <w:rPr>
          <w:b/>
          <w:bCs/>
        </w:rPr>
        <w:t>§11</w:t>
      </w:r>
      <w:r w:rsidRPr="006234EB">
        <w:rPr>
          <w:b/>
          <w:bCs/>
        </w:rPr>
        <w:t>. Odst</w:t>
      </w:r>
      <w:r>
        <w:rPr>
          <w:b/>
          <w:bCs/>
        </w:rPr>
        <w:t>ąpienie od umowy i rozwiązanie umowy</w:t>
      </w:r>
    </w:p>
    <w:p w:rsidR="00365FD6" w:rsidRDefault="00365FD6" w:rsidP="00365FD6">
      <w:pPr>
        <w:widowControl w:val="0"/>
        <w:autoSpaceDE w:val="0"/>
        <w:autoSpaceDN w:val="0"/>
        <w:adjustRightInd w:val="0"/>
        <w:spacing w:line="360" w:lineRule="auto"/>
        <w:jc w:val="both"/>
      </w:pPr>
      <w:r w:rsidRPr="006234EB">
        <w:t>1. Zamawiaj</w:t>
      </w:r>
      <w:r>
        <w:t>ący może odstąpić od Umowy w przypadkach przewidzianych przez ustawę – Prawo zamówień publicznych. W powołanych okolicznościach Zamawiający może odstąpić od umowy w terminie 30 dni od powzięcia wiadomości o tych okolicznościach.</w:t>
      </w:r>
    </w:p>
    <w:p w:rsidR="00365FD6" w:rsidRDefault="00365FD6" w:rsidP="00365FD6">
      <w:pPr>
        <w:widowControl w:val="0"/>
        <w:autoSpaceDE w:val="0"/>
        <w:autoSpaceDN w:val="0"/>
        <w:adjustRightInd w:val="0"/>
        <w:spacing w:line="360" w:lineRule="auto"/>
        <w:jc w:val="both"/>
      </w:pPr>
      <w:r w:rsidRPr="006234EB">
        <w:t>2. Zamawiaj</w:t>
      </w:r>
      <w:r>
        <w:t>ący może ponadto odstąpić od umowy z winy Wykonawcy na ogólnych zasadach Kodeksu cywilnego oraz jeżeli Wykonawca narusza w sposób rażący postanowienia umowy. Do rażących naruszeń umowy zaliczają się w szczególności sytuacje, gdy:</w:t>
      </w:r>
    </w:p>
    <w:p w:rsidR="00365FD6" w:rsidRDefault="00365FD6" w:rsidP="00365FD6">
      <w:pPr>
        <w:widowControl w:val="0"/>
        <w:autoSpaceDE w:val="0"/>
        <w:autoSpaceDN w:val="0"/>
        <w:adjustRightInd w:val="0"/>
        <w:spacing w:line="360" w:lineRule="auto"/>
        <w:jc w:val="both"/>
      </w:pPr>
      <w:r w:rsidRPr="006234EB">
        <w:t>a) Wykonawca nie przyst</w:t>
      </w:r>
      <w:r>
        <w:t>ąpił do realizacji Przedmiotu Umowy bez uzasadnionych przyczyn oraz nie rozpoczął ich pomimo wezwania Zamawiającego złożonego na piśmie,</w:t>
      </w:r>
    </w:p>
    <w:p w:rsidR="00365FD6" w:rsidRDefault="00365FD6" w:rsidP="00365FD6">
      <w:pPr>
        <w:widowControl w:val="0"/>
        <w:autoSpaceDE w:val="0"/>
        <w:autoSpaceDN w:val="0"/>
        <w:adjustRightInd w:val="0"/>
        <w:spacing w:line="360" w:lineRule="auto"/>
        <w:jc w:val="both"/>
      </w:pPr>
      <w:r w:rsidRPr="006234EB">
        <w:t>b) Wykonawca przerwa</w:t>
      </w:r>
      <w:r>
        <w:t>ł realizację prac bez uzasadnienia i przerwa ta trwa dłużej niż 14 dni,  zaś Wykonawca nie kontynuuje ich pomimo wezwania Zamawiającego złożonego na piśmie,</w:t>
      </w:r>
    </w:p>
    <w:p w:rsidR="00365FD6" w:rsidRDefault="00365FD6" w:rsidP="00365FD6">
      <w:pPr>
        <w:widowControl w:val="0"/>
        <w:autoSpaceDE w:val="0"/>
        <w:autoSpaceDN w:val="0"/>
        <w:adjustRightInd w:val="0"/>
        <w:spacing w:line="360" w:lineRule="auto"/>
        <w:jc w:val="both"/>
      </w:pPr>
      <w:r w:rsidRPr="006234EB">
        <w:t>c) Wykonawca wykona jak</w:t>
      </w:r>
      <w:r>
        <w:t>ąkolwiek część Przedmiotu Umowy nieprawidłowo lub niezgodnie z Umową i nie usunie takiego naruszenia zobowiązań umownych pomimo pisemnego wezwania przez Zamawiającego,</w:t>
      </w:r>
    </w:p>
    <w:p w:rsidR="00365FD6" w:rsidRDefault="00365FD6" w:rsidP="00365FD6">
      <w:pPr>
        <w:widowControl w:val="0"/>
        <w:autoSpaceDE w:val="0"/>
        <w:autoSpaceDN w:val="0"/>
        <w:adjustRightInd w:val="0"/>
        <w:spacing w:line="360" w:lineRule="auto"/>
        <w:jc w:val="both"/>
      </w:pPr>
      <w:r w:rsidRPr="006234EB">
        <w:t>d) Wykonawca opó</w:t>
      </w:r>
      <w:r>
        <w:t>źnia się w realizacji prac, w zakresie jaki winien być wykonany według Harmonogramu o którym mowa w §3 ust. 3, a opóźnienie wynosi więcej niż 30 dni,</w:t>
      </w:r>
    </w:p>
    <w:p w:rsidR="00365FD6" w:rsidRDefault="00365FD6" w:rsidP="00365FD6">
      <w:pPr>
        <w:widowControl w:val="0"/>
        <w:autoSpaceDE w:val="0"/>
        <w:autoSpaceDN w:val="0"/>
        <w:adjustRightInd w:val="0"/>
        <w:spacing w:line="360" w:lineRule="auto"/>
        <w:jc w:val="both"/>
      </w:pPr>
      <w:r w:rsidRPr="006234EB">
        <w:t>e) Wykonawca nie przed</w:t>
      </w:r>
      <w:r>
        <w:t>łuży ważności wygasającej polisy ubezpieczeniowej,</w:t>
      </w:r>
    </w:p>
    <w:p w:rsidR="00365FD6" w:rsidRDefault="00365FD6" w:rsidP="00365FD6">
      <w:pPr>
        <w:widowControl w:val="0"/>
        <w:autoSpaceDE w:val="0"/>
        <w:autoSpaceDN w:val="0"/>
        <w:adjustRightInd w:val="0"/>
        <w:spacing w:line="360" w:lineRule="auto"/>
        <w:jc w:val="both"/>
      </w:pPr>
      <w:r w:rsidRPr="006234EB">
        <w:t>f) Wykonawca dokona cesji praw lub zobowi</w:t>
      </w:r>
      <w:r>
        <w:t>ązań z Umowy bez zgody Zamawiającego,</w:t>
      </w:r>
    </w:p>
    <w:p w:rsidR="00365FD6" w:rsidRDefault="00365FD6" w:rsidP="00365FD6">
      <w:pPr>
        <w:widowControl w:val="0"/>
        <w:autoSpaceDE w:val="0"/>
        <w:autoSpaceDN w:val="0"/>
        <w:adjustRightInd w:val="0"/>
        <w:spacing w:line="360" w:lineRule="auto"/>
        <w:jc w:val="both"/>
      </w:pPr>
      <w:r w:rsidRPr="006234EB">
        <w:t>3. Zamawiaj</w:t>
      </w:r>
      <w:r>
        <w:t>ący może ponadto odstąpić od umowy gdy:</w:t>
      </w:r>
    </w:p>
    <w:p w:rsidR="00365FD6" w:rsidRDefault="00365FD6" w:rsidP="00365FD6">
      <w:pPr>
        <w:widowControl w:val="0"/>
        <w:autoSpaceDE w:val="0"/>
        <w:autoSpaceDN w:val="0"/>
        <w:adjustRightInd w:val="0"/>
        <w:spacing w:line="360" w:lineRule="auto"/>
        <w:jc w:val="both"/>
      </w:pPr>
      <w:r w:rsidRPr="006234EB">
        <w:t>a) zostanie z</w:t>
      </w:r>
      <w:r>
        <w:t>łożony wniosek o ogłoszenie upadłości lub gdy Wykonawca złoży w sądzie oświadczenie o wszczęciu postępowania naprawczego,</w:t>
      </w:r>
    </w:p>
    <w:p w:rsidR="00365FD6" w:rsidRDefault="00365FD6" w:rsidP="00365FD6">
      <w:pPr>
        <w:widowControl w:val="0"/>
        <w:autoSpaceDE w:val="0"/>
        <w:autoSpaceDN w:val="0"/>
        <w:adjustRightInd w:val="0"/>
        <w:spacing w:line="360" w:lineRule="auto"/>
        <w:jc w:val="both"/>
      </w:pPr>
      <w:r w:rsidRPr="006234EB">
        <w:t>b) zostanie wszcz</w:t>
      </w:r>
      <w:r>
        <w:t xml:space="preserve">ęte postępowanie egzekucyjne,  zarząd przymusowy, sprzedaż przedsiębiorstwa </w:t>
      </w:r>
      <w:r>
        <w:lastRenderedPageBreak/>
        <w:t>lub zajęcie poszczególnych składników przedsiębiorstwa określonych w art.</w:t>
      </w:r>
    </w:p>
    <w:p w:rsidR="00365FD6" w:rsidRPr="006234EB" w:rsidRDefault="00365FD6" w:rsidP="00365FD6">
      <w:pPr>
        <w:widowControl w:val="0"/>
        <w:autoSpaceDE w:val="0"/>
        <w:autoSpaceDN w:val="0"/>
        <w:adjustRightInd w:val="0"/>
        <w:spacing w:line="360" w:lineRule="auto"/>
        <w:jc w:val="both"/>
      </w:pPr>
      <w:r w:rsidRPr="006234EB">
        <w:t>551 k.c.</w:t>
      </w:r>
    </w:p>
    <w:p w:rsidR="00365FD6" w:rsidRDefault="00365FD6" w:rsidP="00365FD6">
      <w:pPr>
        <w:widowControl w:val="0"/>
        <w:autoSpaceDE w:val="0"/>
        <w:autoSpaceDN w:val="0"/>
        <w:adjustRightInd w:val="0"/>
        <w:spacing w:line="360" w:lineRule="auto"/>
        <w:jc w:val="both"/>
      </w:pPr>
      <w:r w:rsidRPr="006234EB">
        <w:t>4. Wykonawcy przys</w:t>
      </w:r>
      <w:r>
        <w:t>ługuje prawo odstąpienia od Umowy jeżeli Zamawiający – mimo pisemnego wezwania - nie wywiązuje się z obowiązku zapłaty faktur, a opóźnienie wynosi ponad dwa miesiące liczone od upływu - wynikającego z niniejszej Umowy - terminu zapłaty tej faktury, której termin wymagalności jest najdalszy.</w:t>
      </w:r>
    </w:p>
    <w:p w:rsidR="00365FD6" w:rsidRDefault="00365FD6" w:rsidP="00365FD6">
      <w:pPr>
        <w:widowControl w:val="0"/>
        <w:autoSpaceDE w:val="0"/>
        <w:autoSpaceDN w:val="0"/>
        <w:adjustRightInd w:val="0"/>
        <w:spacing w:line="360" w:lineRule="auto"/>
        <w:jc w:val="both"/>
      </w:pPr>
      <w:r w:rsidRPr="006234EB">
        <w:t>5. Zamawiaj</w:t>
      </w:r>
      <w:r>
        <w:t>ący będzie mógł odstąpić od Umowy z przyczyn określonych w:</w:t>
      </w:r>
    </w:p>
    <w:p w:rsidR="00365FD6" w:rsidRDefault="00365FD6" w:rsidP="00365FD6">
      <w:pPr>
        <w:widowControl w:val="0"/>
        <w:autoSpaceDE w:val="0"/>
        <w:autoSpaceDN w:val="0"/>
        <w:adjustRightInd w:val="0"/>
        <w:spacing w:line="360" w:lineRule="auto"/>
        <w:jc w:val="both"/>
      </w:pPr>
      <w:r w:rsidRPr="006234EB">
        <w:t>a) w ust. 2 lit. a)-c) - w terminie 30 dni po bezskutecznym up</w:t>
      </w:r>
      <w:r>
        <w:t>ływie terminu wskazanego przez Zamawiającego w wezwaniu,</w:t>
      </w:r>
    </w:p>
    <w:p w:rsidR="00365FD6" w:rsidRDefault="00365FD6" w:rsidP="00365FD6">
      <w:pPr>
        <w:widowControl w:val="0"/>
        <w:autoSpaceDE w:val="0"/>
        <w:autoSpaceDN w:val="0"/>
        <w:adjustRightInd w:val="0"/>
        <w:spacing w:line="360" w:lineRule="auto"/>
        <w:jc w:val="both"/>
      </w:pPr>
      <w:r w:rsidRPr="006234EB">
        <w:t>b) w ust . 2 lit. d)-f) oraz ust. 3 - ze skutkiem natychmiastowym w terminie 30 dni od powzi</w:t>
      </w:r>
      <w:r>
        <w:t>ęcia wiadomości o tych okolicznościach.</w:t>
      </w:r>
    </w:p>
    <w:p w:rsidR="00365FD6" w:rsidRDefault="00365FD6" w:rsidP="00365FD6">
      <w:pPr>
        <w:widowControl w:val="0"/>
        <w:autoSpaceDE w:val="0"/>
        <w:autoSpaceDN w:val="0"/>
        <w:adjustRightInd w:val="0"/>
        <w:spacing w:line="360" w:lineRule="auto"/>
        <w:jc w:val="both"/>
      </w:pPr>
      <w:r w:rsidRPr="006234EB">
        <w:t>6. Odst</w:t>
      </w:r>
      <w:r>
        <w:t>ąpienie powinno być dokonane w formie pisemnej pod rygorem nieważności i zawierać uzasadnienie obejmujące podstawy jego dokonania.</w:t>
      </w:r>
    </w:p>
    <w:p w:rsidR="00365FD6" w:rsidRDefault="00365FD6" w:rsidP="00365FD6">
      <w:pPr>
        <w:widowControl w:val="0"/>
        <w:autoSpaceDE w:val="0"/>
        <w:autoSpaceDN w:val="0"/>
        <w:adjustRightInd w:val="0"/>
        <w:spacing w:line="360" w:lineRule="auto"/>
        <w:jc w:val="both"/>
      </w:pPr>
      <w:r w:rsidRPr="006234EB">
        <w:t>7. Odst</w:t>
      </w:r>
      <w:r>
        <w:t>ąpienie uznaje się za skuteczne z chwilą doręczenia Stronie oświadczenia za pośrednictwem pocztowych przesyłek poleconych za potwierdzeniem odbioru.</w:t>
      </w:r>
    </w:p>
    <w:p w:rsidR="00365FD6" w:rsidRDefault="00365FD6" w:rsidP="00365FD6">
      <w:pPr>
        <w:widowControl w:val="0"/>
        <w:autoSpaceDE w:val="0"/>
        <w:autoSpaceDN w:val="0"/>
        <w:adjustRightInd w:val="0"/>
        <w:spacing w:line="360" w:lineRule="auto"/>
        <w:jc w:val="both"/>
      </w:pPr>
      <w:r w:rsidRPr="006234EB">
        <w:t>8. W sytuacjach opisanych w ust. 1 i 2 Wykonawca nie jest uprawniony do jakichkolwiek roszcze</w:t>
      </w:r>
      <w:r>
        <w:t>ń do Zamawiającego z tytułu odstąpienia przez niego od umowy z zastrzeżeniem ust. 10 lit. b.</w:t>
      </w:r>
    </w:p>
    <w:p w:rsidR="00365FD6" w:rsidRDefault="00365FD6" w:rsidP="00365FD6">
      <w:pPr>
        <w:widowControl w:val="0"/>
        <w:autoSpaceDE w:val="0"/>
        <w:autoSpaceDN w:val="0"/>
        <w:adjustRightInd w:val="0"/>
        <w:spacing w:line="360" w:lineRule="auto"/>
        <w:jc w:val="both"/>
      </w:pPr>
      <w:r w:rsidRPr="006234EB">
        <w:t>9. W wypadku odst</w:t>
      </w:r>
      <w:r>
        <w:t>ąpienia od umowy w terminie 14 dni od daty odstąpienia Wykonawca przy</w:t>
      </w:r>
    </w:p>
    <w:p w:rsidR="00365FD6" w:rsidRDefault="00365FD6" w:rsidP="00365FD6">
      <w:pPr>
        <w:widowControl w:val="0"/>
        <w:autoSpaceDE w:val="0"/>
        <w:autoSpaceDN w:val="0"/>
        <w:adjustRightInd w:val="0"/>
        <w:spacing w:line="360" w:lineRule="auto"/>
        <w:jc w:val="both"/>
      </w:pPr>
      <w:r w:rsidRPr="006234EB">
        <w:t>udziale Zamawiaj</w:t>
      </w:r>
      <w:r>
        <w:t>ącego sporządzi szczegółowy protokół inwentaryzacji dotychczas zrealizowanego przedmiotu umowy według stanu na dzień odstąpienia.</w:t>
      </w:r>
    </w:p>
    <w:p w:rsidR="00365FD6" w:rsidRDefault="00365FD6" w:rsidP="00365FD6">
      <w:pPr>
        <w:widowControl w:val="0"/>
        <w:autoSpaceDE w:val="0"/>
        <w:autoSpaceDN w:val="0"/>
        <w:adjustRightInd w:val="0"/>
        <w:spacing w:line="360" w:lineRule="auto"/>
        <w:jc w:val="both"/>
      </w:pPr>
      <w:r w:rsidRPr="006234EB">
        <w:t>10. W przypadku odst</w:t>
      </w:r>
      <w:r>
        <w:t>ąpienia od umowy z winy Wykonawcy Zamawiającemu przysługuje prawo potrącenia ewentualnych naliczonych Wykonawcy kar umownych z wynagrodzenia</w:t>
      </w:r>
    </w:p>
    <w:p w:rsidR="00365FD6" w:rsidRDefault="00365FD6" w:rsidP="00365FD6">
      <w:pPr>
        <w:widowControl w:val="0"/>
        <w:autoSpaceDE w:val="0"/>
        <w:autoSpaceDN w:val="0"/>
        <w:adjustRightInd w:val="0"/>
        <w:spacing w:line="360" w:lineRule="auto"/>
        <w:jc w:val="both"/>
      </w:pPr>
      <w:r w:rsidRPr="006234EB">
        <w:t>przys</w:t>
      </w:r>
      <w:r>
        <w:t>ługującego Wykonawcy z tytułu faktycznie wykonanej i odebranej pracy.</w:t>
      </w:r>
    </w:p>
    <w:p w:rsidR="00365FD6" w:rsidRDefault="00365FD6" w:rsidP="00365FD6">
      <w:pPr>
        <w:widowControl w:val="0"/>
        <w:autoSpaceDE w:val="0"/>
        <w:autoSpaceDN w:val="0"/>
        <w:adjustRightInd w:val="0"/>
        <w:spacing w:line="360" w:lineRule="auto"/>
        <w:jc w:val="both"/>
      </w:pPr>
      <w:r>
        <w:t>a</w:t>
      </w:r>
      <w:r w:rsidRPr="006234EB">
        <w:t>) Wykonawca nie jest zwolniony z odpowiedzialno</w:t>
      </w:r>
      <w:r>
        <w:t>ści za już wykonane prace,</w:t>
      </w:r>
    </w:p>
    <w:p w:rsidR="00365FD6" w:rsidRDefault="00365FD6" w:rsidP="00365FD6">
      <w:pPr>
        <w:widowControl w:val="0"/>
        <w:autoSpaceDE w:val="0"/>
        <w:autoSpaceDN w:val="0"/>
        <w:adjustRightInd w:val="0"/>
        <w:spacing w:line="360" w:lineRule="auto"/>
        <w:jc w:val="both"/>
      </w:pPr>
      <w:r>
        <w:t>b</w:t>
      </w:r>
      <w:r w:rsidRPr="006234EB">
        <w:t>) Wykonawca mo</w:t>
      </w:r>
      <w:r>
        <w:t>że żądać wyłącznie wynagrodzenia należnego z tytułu wykonanej części Przedmiotu Umowy, określonego w oparciu o Harmonogram,</w:t>
      </w:r>
    </w:p>
    <w:p w:rsidR="00365FD6" w:rsidRDefault="00365FD6" w:rsidP="00365FD6">
      <w:pPr>
        <w:widowControl w:val="0"/>
        <w:autoSpaceDE w:val="0"/>
        <w:autoSpaceDN w:val="0"/>
        <w:adjustRightInd w:val="0"/>
        <w:spacing w:line="360" w:lineRule="auto"/>
        <w:jc w:val="both"/>
      </w:pPr>
      <w:r w:rsidRPr="006234EB">
        <w:t>1</w:t>
      </w:r>
      <w:r>
        <w:t>1</w:t>
      </w:r>
      <w:r w:rsidRPr="006234EB">
        <w:t>. Zapisy okre</w:t>
      </w:r>
      <w:r>
        <w:t>ślone w ust. 6-10 stosuje się odpowiednio dla rozwiązania umowy.</w:t>
      </w:r>
    </w:p>
    <w:p w:rsidR="00365FD6" w:rsidRPr="006234EB" w:rsidRDefault="00365FD6" w:rsidP="00365FD6">
      <w:pPr>
        <w:widowControl w:val="0"/>
        <w:autoSpaceDE w:val="0"/>
        <w:autoSpaceDN w:val="0"/>
        <w:adjustRightInd w:val="0"/>
        <w:spacing w:line="360" w:lineRule="auto"/>
        <w:jc w:val="both"/>
      </w:pPr>
    </w:p>
    <w:p w:rsidR="00365FD6" w:rsidRPr="006234EB" w:rsidRDefault="00365FD6" w:rsidP="00365FD6">
      <w:pPr>
        <w:widowControl w:val="0"/>
        <w:autoSpaceDE w:val="0"/>
        <w:autoSpaceDN w:val="0"/>
        <w:adjustRightInd w:val="0"/>
        <w:spacing w:line="360" w:lineRule="auto"/>
        <w:jc w:val="center"/>
        <w:rPr>
          <w:b/>
          <w:bCs/>
        </w:rPr>
      </w:pPr>
      <w:r w:rsidRPr="006234EB">
        <w:rPr>
          <w:b/>
          <w:bCs/>
        </w:rPr>
        <w:t>§1</w:t>
      </w:r>
      <w:r>
        <w:rPr>
          <w:b/>
          <w:bCs/>
        </w:rPr>
        <w:t>2</w:t>
      </w:r>
      <w:r w:rsidRPr="006234EB">
        <w:rPr>
          <w:b/>
          <w:bCs/>
        </w:rPr>
        <w:t>. Ubezpieczenie Wykonawcy</w:t>
      </w:r>
    </w:p>
    <w:p w:rsidR="00365FD6" w:rsidRDefault="00365FD6" w:rsidP="00365FD6">
      <w:pPr>
        <w:widowControl w:val="0"/>
        <w:autoSpaceDE w:val="0"/>
        <w:autoSpaceDN w:val="0"/>
        <w:adjustRightInd w:val="0"/>
        <w:spacing w:line="360" w:lineRule="auto"/>
        <w:jc w:val="both"/>
      </w:pPr>
      <w:r w:rsidRPr="006234EB">
        <w:t xml:space="preserve">1. W okresie </w:t>
      </w:r>
      <w:r>
        <w:t xml:space="preserve">realizacji  niniejszej umowy Wykonawca zobowiązany jest posiadać ubezpieczenie od odpowiedzialności cywilnej od wszelkich </w:t>
      </w:r>
      <w:proofErr w:type="spellStart"/>
      <w:r>
        <w:t>ryzyk</w:t>
      </w:r>
      <w:proofErr w:type="spellEnd"/>
      <w:r>
        <w:t xml:space="preserve"> związanych z wykonywaniem prac objętych Umową na sumę ubezpieczenia nie niższą niż 500 000 zł.</w:t>
      </w:r>
    </w:p>
    <w:p w:rsidR="00365FD6" w:rsidRDefault="00365FD6" w:rsidP="00365FD6">
      <w:pPr>
        <w:widowControl w:val="0"/>
        <w:autoSpaceDE w:val="0"/>
        <w:autoSpaceDN w:val="0"/>
        <w:adjustRightInd w:val="0"/>
        <w:spacing w:line="360" w:lineRule="auto"/>
        <w:jc w:val="both"/>
      </w:pPr>
      <w:r>
        <w:br w:type="page"/>
      </w:r>
    </w:p>
    <w:p w:rsidR="00365FD6" w:rsidRPr="006234EB" w:rsidRDefault="00365FD6" w:rsidP="00365FD6">
      <w:pPr>
        <w:widowControl w:val="0"/>
        <w:autoSpaceDE w:val="0"/>
        <w:autoSpaceDN w:val="0"/>
        <w:adjustRightInd w:val="0"/>
        <w:spacing w:line="360" w:lineRule="auto"/>
        <w:jc w:val="both"/>
      </w:pPr>
      <w:r w:rsidRPr="006234EB">
        <w:lastRenderedPageBreak/>
        <w:t>2. Polis</w:t>
      </w:r>
      <w:r>
        <w:t xml:space="preserve">ę ubezpieczeniową Wykonawca przedstawi Zamawiającemu </w:t>
      </w:r>
      <w:r>
        <w:rPr>
          <w:i/>
          <w:u w:val="single"/>
        </w:rPr>
        <w:t>w terminie 14 dni od zawarcia umowy</w:t>
      </w:r>
      <w:r>
        <w:t xml:space="preserve">. W przypadku, w którym z powodu zmiany terminu realizacji Przedmiotu Umowy, w ramach dopuszczalnych ustawą Prawo zamówień publicznych, polisa będzie ważna w okresie krótszym niż okres realizacji prac stanowiących przedmiot niniejszej umowy, Wykonawca wraz z podpisaniem aneksu do Umowy zmieniającego termin wykonania Przedmiotu Umowy, winien dołączyć zaktualizowaną polisę ubezpieczeniową. </w:t>
      </w:r>
    </w:p>
    <w:p w:rsidR="00365FD6" w:rsidRDefault="00365FD6" w:rsidP="00225C3A">
      <w:pPr>
        <w:widowControl w:val="0"/>
        <w:autoSpaceDE w:val="0"/>
        <w:autoSpaceDN w:val="0"/>
        <w:adjustRightInd w:val="0"/>
        <w:spacing w:line="360" w:lineRule="auto"/>
        <w:jc w:val="both"/>
      </w:pPr>
    </w:p>
    <w:p w:rsidR="00365FD6" w:rsidRDefault="00365FD6" w:rsidP="00365FD6">
      <w:pPr>
        <w:widowControl w:val="0"/>
        <w:autoSpaceDE w:val="0"/>
        <w:autoSpaceDN w:val="0"/>
        <w:adjustRightInd w:val="0"/>
        <w:spacing w:line="360" w:lineRule="auto"/>
        <w:ind w:left="720"/>
        <w:jc w:val="center"/>
      </w:pPr>
      <w:r>
        <w:rPr>
          <w:b/>
          <w:bCs/>
        </w:rPr>
        <w:t>§13</w:t>
      </w:r>
      <w:r w:rsidRPr="00AB776C">
        <w:rPr>
          <w:b/>
          <w:bCs/>
        </w:rPr>
        <w:t xml:space="preserve">. </w:t>
      </w:r>
      <w:r>
        <w:rPr>
          <w:b/>
          <w:bCs/>
        </w:rPr>
        <w:t>Odpowiedzialność za szkody</w:t>
      </w:r>
    </w:p>
    <w:p w:rsidR="00365FD6" w:rsidRPr="00CE70B2" w:rsidRDefault="00365FD6" w:rsidP="00365FD6">
      <w:pPr>
        <w:widowControl w:val="0"/>
        <w:autoSpaceDE w:val="0"/>
        <w:autoSpaceDN w:val="0"/>
        <w:adjustRightInd w:val="0"/>
        <w:spacing w:line="360" w:lineRule="auto"/>
        <w:jc w:val="both"/>
        <w:rPr>
          <w:u w:val="single"/>
        </w:rPr>
      </w:pPr>
      <w:r w:rsidRPr="006234EB">
        <w:t>Wykonawca odpowiada wobec Zamawiaj</w:t>
      </w:r>
      <w:r>
        <w:t xml:space="preserve">ącego i Partnerów za szkody związane z nienależytym wykonaniem przedmiotu umowy , </w:t>
      </w:r>
      <w:r w:rsidRPr="00CE70B2">
        <w:rPr>
          <w:u w:val="single"/>
        </w:rPr>
        <w:t>na zasadach ogólnych kodeksu cywilnego</w:t>
      </w:r>
      <w:r>
        <w:rPr>
          <w:u w:val="single"/>
        </w:rPr>
        <w:t>.</w:t>
      </w:r>
    </w:p>
    <w:p w:rsidR="00365FD6" w:rsidRPr="006234EB" w:rsidRDefault="00365FD6" w:rsidP="00365FD6">
      <w:pPr>
        <w:widowControl w:val="0"/>
        <w:autoSpaceDE w:val="0"/>
        <w:autoSpaceDN w:val="0"/>
        <w:adjustRightInd w:val="0"/>
        <w:spacing w:line="360" w:lineRule="auto"/>
        <w:jc w:val="both"/>
      </w:pPr>
    </w:p>
    <w:p w:rsidR="00365FD6" w:rsidRPr="00CE70B2" w:rsidRDefault="00365FD6" w:rsidP="00365FD6">
      <w:pPr>
        <w:widowControl w:val="0"/>
        <w:tabs>
          <w:tab w:val="left" w:pos="1080"/>
        </w:tabs>
        <w:autoSpaceDE w:val="0"/>
        <w:autoSpaceDN w:val="0"/>
        <w:adjustRightInd w:val="0"/>
        <w:spacing w:line="360" w:lineRule="auto"/>
        <w:ind w:right="72"/>
        <w:jc w:val="center"/>
        <w:rPr>
          <w:b/>
          <w:bCs/>
          <w:i/>
          <w:iCs/>
        </w:rPr>
      </w:pPr>
      <w:r w:rsidRPr="006234EB">
        <w:rPr>
          <w:b/>
          <w:bCs/>
        </w:rPr>
        <w:t>§1</w:t>
      </w:r>
      <w:r>
        <w:rPr>
          <w:b/>
          <w:bCs/>
        </w:rPr>
        <w:t>4</w:t>
      </w:r>
      <w:r w:rsidRPr="006234EB">
        <w:rPr>
          <w:b/>
          <w:bCs/>
        </w:rPr>
        <w:t>. Wykonawcy realizuj</w:t>
      </w:r>
      <w:r>
        <w:rPr>
          <w:b/>
          <w:bCs/>
        </w:rPr>
        <w:t>ący wspólnie Umowę</w:t>
      </w:r>
    </w:p>
    <w:p w:rsidR="00365FD6" w:rsidRDefault="00365FD6" w:rsidP="00365FD6">
      <w:pPr>
        <w:widowControl w:val="0"/>
        <w:autoSpaceDE w:val="0"/>
        <w:autoSpaceDN w:val="0"/>
        <w:adjustRightInd w:val="0"/>
        <w:spacing w:line="360" w:lineRule="auto"/>
        <w:ind w:left="284" w:right="74" w:hanging="284"/>
        <w:jc w:val="both"/>
      </w:pPr>
      <w:r w:rsidRPr="006234EB">
        <w:tab/>
        <w:t>Wykonawcy realizuj</w:t>
      </w:r>
      <w:r>
        <w:t>ący wspólnie Umowę są solidarnie odpowiedzialni za jej wykonanie.</w:t>
      </w:r>
    </w:p>
    <w:p w:rsidR="00365FD6" w:rsidRDefault="00365FD6" w:rsidP="00365FD6">
      <w:pPr>
        <w:widowControl w:val="0"/>
        <w:autoSpaceDE w:val="0"/>
        <w:autoSpaceDN w:val="0"/>
        <w:adjustRightInd w:val="0"/>
        <w:spacing w:line="360" w:lineRule="auto"/>
        <w:ind w:left="284" w:right="74" w:hanging="284"/>
        <w:jc w:val="both"/>
      </w:pPr>
      <w:r w:rsidRPr="006234EB">
        <w:t>2.</w:t>
      </w:r>
      <w:r w:rsidRPr="006234EB">
        <w:tab/>
        <w:t>Wykonawcy realizuj</w:t>
      </w:r>
      <w:r>
        <w:t xml:space="preserve">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 </w:t>
      </w:r>
    </w:p>
    <w:p w:rsidR="00365FD6" w:rsidRDefault="00365FD6" w:rsidP="00225C3A">
      <w:pPr>
        <w:widowControl w:val="0"/>
        <w:autoSpaceDE w:val="0"/>
        <w:autoSpaceDN w:val="0"/>
        <w:adjustRightInd w:val="0"/>
        <w:spacing w:line="360" w:lineRule="auto"/>
        <w:ind w:left="284" w:right="74" w:hanging="284"/>
        <w:jc w:val="both"/>
      </w:pPr>
      <w:r w:rsidRPr="006234EB">
        <w:t>3.</w:t>
      </w:r>
      <w:r w:rsidRPr="006234EB">
        <w:tab/>
        <w:t>Pe</w:t>
      </w:r>
      <w:r>
        <w:t>łnomocnikiem, o którym mowa w ust. 2 będzie {………………………………………………………..}</w:t>
      </w:r>
    </w:p>
    <w:p w:rsidR="00365FD6" w:rsidRDefault="00365FD6" w:rsidP="00365FD6">
      <w:pPr>
        <w:widowControl w:val="0"/>
        <w:autoSpaceDE w:val="0"/>
        <w:autoSpaceDN w:val="0"/>
        <w:adjustRightInd w:val="0"/>
        <w:spacing w:line="360" w:lineRule="auto"/>
        <w:ind w:left="284" w:right="74" w:hanging="284"/>
        <w:jc w:val="both"/>
      </w:pPr>
      <w:r w:rsidRPr="006234EB">
        <w:t>4.</w:t>
      </w:r>
      <w:r w:rsidRPr="006234EB">
        <w:tab/>
        <w:t>Postanowienia Umowy dotycz</w:t>
      </w:r>
      <w:r>
        <w:t xml:space="preserve">ące Wykonawcy stosuje się odpowiednio do Wykonawców </w:t>
      </w:r>
    </w:p>
    <w:p w:rsidR="00365FD6" w:rsidRDefault="00365FD6" w:rsidP="00365FD6">
      <w:pPr>
        <w:widowControl w:val="0"/>
        <w:autoSpaceDE w:val="0"/>
        <w:autoSpaceDN w:val="0"/>
        <w:adjustRightInd w:val="0"/>
        <w:spacing w:line="360" w:lineRule="auto"/>
        <w:ind w:left="284" w:right="74" w:hanging="284"/>
        <w:jc w:val="both"/>
      </w:pPr>
      <w:r>
        <w:t>realizujących wspólnie Umowę.</w:t>
      </w:r>
    </w:p>
    <w:p w:rsidR="00365FD6" w:rsidRDefault="00365FD6" w:rsidP="00365FD6">
      <w:pPr>
        <w:widowControl w:val="0"/>
        <w:autoSpaceDE w:val="0"/>
        <w:autoSpaceDN w:val="0"/>
        <w:adjustRightInd w:val="0"/>
        <w:spacing w:line="360" w:lineRule="auto"/>
        <w:ind w:left="284" w:right="74" w:hanging="284"/>
        <w:jc w:val="both"/>
      </w:pPr>
      <w:r w:rsidRPr="006234EB">
        <w:t>5.</w:t>
      </w:r>
      <w:r w:rsidRPr="006234EB">
        <w:tab/>
        <w:t>Zakres zada</w:t>
      </w:r>
      <w:r>
        <w:t>ń i rola każdego z Wykonawców realizujących wspólnie Umowę określone zostały w Umowie konsorcjalnej, podpisanej przez osoby upoważnione do działania w imieniu każdego Wykonawcy, a złożonym Zamawiającemu przed zawarciem niniejszej Umowy.</w:t>
      </w:r>
    </w:p>
    <w:p w:rsidR="00365FD6" w:rsidRDefault="00365FD6" w:rsidP="00365FD6">
      <w:pPr>
        <w:widowControl w:val="0"/>
        <w:autoSpaceDE w:val="0"/>
        <w:autoSpaceDN w:val="0"/>
        <w:adjustRightInd w:val="0"/>
        <w:spacing w:line="360" w:lineRule="auto"/>
        <w:ind w:left="284" w:right="74" w:hanging="284"/>
        <w:jc w:val="both"/>
      </w:pPr>
      <w:r w:rsidRPr="006234EB">
        <w:t>6. Wykonawca nie zmieni swojego sk</w:t>
      </w:r>
      <w:r>
        <w:t>ładu przez cały okres wykonywania Umowy bez uprzedniej pisemnej zgody Zamawiającego z wyjątkiem zmian będących następstwem łączenia podziału przekształcenia, upadłości lub likwidacji jednego z Wykonawców realizujących wspólnie Umowę. Każda zmiana dokonana bez zgody Zamawiającego będzie uważana za naruszenie warunków Umowy.</w:t>
      </w:r>
    </w:p>
    <w:p w:rsidR="00365FD6" w:rsidRDefault="00365FD6" w:rsidP="00365FD6">
      <w:pPr>
        <w:widowControl w:val="0"/>
        <w:autoSpaceDE w:val="0"/>
        <w:autoSpaceDN w:val="0"/>
        <w:adjustRightInd w:val="0"/>
        <w:spacing w:line="360" w:lineRule="auto"/>
        <w:ind w:left="284" w:right="74" w:hanging="284"/>
        <w:jc w:val="both"/>
      </w:pPr>
      <w:r w:rsidRPr="006234EB">
        <w:t>7</w:t>
      </w:r>
      <w:r w:rsidRPr="006234EB">
        <w:tab/>
        <w:t>Odst</w:t>
      </w:r>
      <w:r>
        <w:t xml:space="preserve">ąpienie od Umowy lub jej wypowiedzenie przez któregokolwiek z Wykonawców realizujących wspólnie Umowę lub wstąpienie w prawa i obowiązki umowne takiego Wykonawcy przez inny podmiot może stanowić podstawę do wypowiedzenia przez Zamawiającego Umowy. W takim przypadku żaden z Wykonawców realizujących wspólnie </w:t>
      </w:r>
      <w:r>
        <w:lastRenderedPageBreak/>
        <w:t>Umowę nie będzie uprawniony do odszkodowania z tytułu rozwiązania Umowy.</w:t>
      </w:r>
    </w:p>
    <w:p w:rsidR="00365FD6" w:rsidRPr="006234EB" w:rsidRDefault="00365FD6" w:rsidP="00365FD6">
      <w:pPr>
        <w:widowControl w:val="0"/>
        <w:autoSpaceDE w:val="0"/>
        <w:autoSpaceDN w:val="0"/>
        <w:adjustRightInd w:val="0"/>
        <w:spacing w:line="360" w:lineRule="auto"/>
        <w:ind w:left="284" w:right="74" w:hanging="284"/>
        <w:jc w:val="both"/>
        <w:rPr>
          <w:b/>
          <w:bCs/>
        </w:rPr>
      </w:pPr>
    </w:p>
    <w:p w:rsidR="00365FD6" w:rsidRPr="002F250C" w:rsidRDefault="00365FD6" w:rsidP="00365FD6">
      <w:pPr>
        <w:widowControl w:val="0"/>
        <w:autoSpaceDE w:val="0"/>
        <w:autoSpaceDN w:val="0"/>
        <w:adjustRightInd w:val="0"/>
        <w:spacing w:line="360" w:lineRule="auto"/>
        <w:jc w:val="center"/>
        <w:rPr>
          <w:b/>
          <w:bCs/>
        </w:rPr>
      </w:pPr>
      <w:r w:rsidRPr="002F250C">
        <w:rPr>
          <w:b/>
          <w:bCs/>
        </w:rPr>
        <w:t>§15. Podwykonawcy</w:t>
      </w:r>
    </w:p>
    <w:p w:rsidR="00365FD6" w:rsidRDefault="00365FD6" w:rsidP="00365FD6">
      <w:pPr>
        <w:widowControl w:val="0"/>
        <w:tabs>
          <w:tab w:val="left" w:pos="360"/>
        </w:tabs>
        <w:autoSpaceDE w:val="0"/>
        <w:autoSpaceDN w:val="0"/>
        <w:adjustRightInd w:val="0"/>
        <w:spacing w:line="360" w:lineRule="auto"/>
        <w:ind w:left="360" w:right="74"/>
        <w:jc w:val="both"/>
      </w:pPr>
      <w:r>
        <w:t>1.</w:t>
      </w:r>
      <w:r w:rsidRPr="006234EB">
        <w:t>W przypadku wskazania przez Wykonawc</w:t>
      </w:r>
      <w:r>
        <w:t xml:space="preserve">ę w swojej ofercie części zamówienia, które zamierza powierzyć podwykonawcom, Wykonawca przed zawarciem Umowy z podwykonawcą musi uprzednio uzyskać pisemną zgodę Zamawiającego na powierzenie wykonania części zamówienia temu podwykonawcy. Podstawą do uzyskania takiej zgody będzie wniosek Wykonawcy przedstawiający cześć zamówienia, którego wykonanie zamierza powierzyć podwykonawcy. </w:t>
      </w:r>
    </w:p>
    <w:p w:rsidR="00365FD6" w:rsidRDefault="00365FD6" w:rsidP="00365FD6">
      <w:pPr>
        <w:widowControl w:val="0"/>
        <w:autoSpaceDE w:val="0"/>
        <w:autoSpaceDN w:val="0"/>
        <w:adjustRightInd w:val="0"/>
        <w:spacing w:line="360" w:lineRule="auto"/>
        <w:ind w:left="284" w:right="74" w:hanging="284"/>
        <w:jc w:val="both"/>
      </w:pPr>
      <w:r w:rsidRPr="006234EB">
        <w:t>2.</w:t>
      </w:r>
      <w:r w:rsidRPr="006234EB">
        <w:tab/>
        <w:t xml:space="preserve">Wykonawca </w:t>
      </w:r>
      <w:r>
        <w:t>zapewnia</w:t>
      </w:r>
      <w:r w:rsidRPr="006234EB">
        <w:t xml:space="preserve">, </w:t>
      </w:r>
      <w:r>
        <w:t xml:space="preserve">że podwykonawca posiada potencjał </w:t>
      </w:r>
      <w:proofErr w:type="spellStart"/>
      <w:r>
        <w:t>techniczno</w:t>
      </w:r>
      <w:proofErr w:type="spellEnd"/>
      <w:r>
        <w:t xml:space="preserve"> - ekonomiczny w takim zakresie, aby wykonać prawidłowo objęte Umową zamówienie.</w:t>
      </w:r>
    </w:p>
    <w:p w:rsidR="00365FD6" w:rsidRDefault="00365FD6" w:rsidP="00365FD6">
      <w:pPr>
        <w:widowControl w:val="0"/>
        <w:autoSpaceDE w:val="0"/>
        <w:autoSpaceDN w:val="0"/>
        <w:adjustRightInd w:val="0"/>
        <w:spacing w:line="360" w:lineRule="auto"/>
        <w:ind w:left="284" w:right="74" w:hanging="284"/>
        <w:jc w:val="both"/>
      </w:pPr>
      <w:r w:rsidRPr="006234EB">
        <w:t>3.</w:t>
      </w:r>
      <w:r w:rsidRPr="006234EB">
        <w:tab/>
        <w:t>Zamawiaj</w:t>
      </w:r>
      <w:r>
        <w:t>ący powiadomi Wykonawcę o swojej decyzji w terminie 14 dni od otrzymania wniosku, z podaniem powodów w przypadku odmowy udzielenia zgody.</w:t>
      </w:r>
    </w:p>
    <w:p w:rsidR="00365FD6" w:rsidRDefault="00365FD6" w:rsidP="00365FD6">
      <w:pPr>
        <w:widowControl w:val="0"/>
        <w:autoSpaceDE w:val="0"/>
        <w:autoSpaceDN w:val="0"/>
        <w:adjustRightInd w:val="0"/>
        <w:spacing w:line="360" w:lineRule="auto"/>
        <w:ind w:left="284" w:right="74" w:hanging="284"/>
        <w:jc w:val="both"/>
      </w:pPr>
      <w:r w:rsidRPr="006234EB">
        <w:t>4.</w:t>
      </w:r>
      <w:r w:rsidRPr="006234EB">
        <w:tab/>
      </w:r>
      <w:r>
        <w:t>Żadna umowa zawarta z podwykonawcą nie skutkuje powstaniem bezpośrednich stosunków umownych pomiędzy jakimkolwiek podwykonawcą a Zamawiającym.</w:t>
      </w:r>
    </w:p>
    <w:p w:rsidR="00365FD6" w:rsidRDefault="00365FD6" w:rsidP="00365FD6">
      <w:pPr>
        <w:widowControl w:val="0"/>
        <w:autoSpaceDE w:val="0"/>
        <w:autoSpaceDN w:val="0"/>
        <w:adjustRightInd w:val="0"/>
        <w:spacing w:line="360" w:lineRule="auto"/>
        <w:ind w:left="284" w:right="74" w:hanging="284"/>
        <w:jc w:val="both"/>
      </w:pPr>
      <w:r w:rsidRPr="006234EB">
        <w:t>5.</w:t>
      </w:r>
      <w:r w:rsidRPr="006234EB">
        <w:tab/>
        <w:t>Wykonawca ponosi odpowiedzialno</w:t>
      </w:r>
      <w:r>
        <w:t xml:space="preserve">ść za czynności podwykonawcy jak za swoje własne czynności. </w:t>
      </w:r>
    </w:p>
    <w:p w:rsidR="00365FD6" w:rsidRDefault="00365FD6" w:rsidP="00365FD6">
      <w:pPr>
        <w:widowControl w:val="0"/>
        <w:autoSpaceDE w:val="0"/>
        <w:autoSpaceDN w:val="0"/>
        <w:adjustRightInd w:val="0"/>
        <w:spacing w:line="360" w:lineRule="auto"/>
        <w:ind w:left="284" w:right="74" w:hanging="284"/>
        <w:jc w:val="both"/>
      </w:pPr>
      <w:r w:rsidRPr="006234EB">
        <w:t>6.</w:t>
      </w:r>
      <w:r w:rsidRPr="006234EB">
        <w:tab/>
        <w:t>Zgoda Zamawiaj</w:t>
      </w:r>
      <w:r>
        <w:t>ącego na wykonanie jakiejkolwiek części Umowy przez podwykonawcę nie zwalnia Wykonawcy z jakichkolwiek jego zobowiązań wynikających z Umowy.</w:t>
      </w:r>
    </w:p>
    <w:p w:rsidR="00365FD6" w:rsidRDefault="00365FD6" w:rsidP="00365FD6">
      <w:pPr>
        <w:widowControl w:val="0"/>
        <w:autoSpaceDE w:val="0"/>
        <w:autoSpaceDN w:val="0"/>
        <w:adjustRightInd w:val="0"/>
        <w:spacing w:line="360" w:lineRule="auto"/>
        <w:ind w:left="284" w:right="74" w:hanging="284"/>
        <w:jc w:val="both"/>
      </w:pPr>
      <w:r w:rsidRPr="006234EB">
        <w:t>7.</w:t>
      </w:r>
      <w:r w:rsidRPr="006234EB">
        <w:tab/>
        <w:t>Wykonawca wyp</w:t>
      </w:r>
      <w:r>
        <w:t>łaca wynagrodzenie za wykonane usługi podwykonawcy zgodnie z wiążącą ich w tym zakresie odrębną umową.</w:t>
      </w:r>
    </w:p>
    <w:p w:rsidR="00365FD6" w:rsidRDefault="00365FD6" w:rsidP="00365FD6">
      <w:pPr>
        <w:widowControl w:val="0"/>
        <w:autoSpaceDE w:val="0"/>
        <w:autoSpaceDN w:val="0"/>
        <w:adjustRightInd w:val="0"/>
        <w:spacing w:line="360" w:lineRule="auto"/>
        <w:jc w:val="both"/>
      </w:pPr>
      <w:r w:rsidRPr="006234EB">
        <w:t>8. Podwykonawcy zobowi</w:t>
      </w:r>
      <w:r>
        <w:t>ązani są do przestrzegania zapisów niniejszej umowy oraz do złożenia oświadczenia o poufności.</w:t>
      </w:r>
    </w:p>
    <w:p w:rsidR="00365FD6" w:rsidRPr="006234EB" w:rsidRDefault="00365FD6" w:rsidP="00365FD6">
      <w:pPr>
        <w:widowControl w:val="0"/>
        <w:autoSpaceDE w:val="0"/>
        <w:autoSpaceDN w:val="0"/>
        <w:adjustRightInd w:val="0"/>
        <w:spacing w:line="360" w:lineRule="auto"/>
        <w:jc w:val="center"/>
        <w:rPr>
          <w:b/>
          <w:bCs/>
        </w:rPr>
      </w:pPr>
    </w:p>
    <w:p w:rsidR="00365FD6" w:rsidRDefault="00365FD6" w:rsidP="00365FD6">
      <w:pPr>
        <w:widowControl w:val="0"/>
        <w:autoSpaceDE w:val="0"/>
        <w:autoSpaceDN w:val="0"/>
        <w:adjustRightInd w:val="0"/>
        <w:spacing w:line="360" w:lineRule="auto"/>
        <w:jc w:val="center"/>
        <w:rPr>
          <w:b/>
          <w:bCs/>
        </w:rPr>
      </w:pPr>
      <w:r w:rsidRPr="006234EB">
        <w:rPr>
          <w:b/>
          <w:bCs/>
        </w:rPr>
        <w:t>§1</w:t>
      </w:r>
      <w:r>
        <w:rPr>
          <w:b/>
          <w:bCs/>
        </w:rPr>
        <w:t>6</w:t>
      </w:r>
      <w:r w:rsidRPr="006234EB">
        <w:rPr>
          <w:b/>
          <w:bCs/>
        </w:rPr>
        <w:t>. Zmiany postanowie</w:t>
      </w:r>
      <w:r>
        <w:rPr>
          <w:b/>
          <w:bCs/>
        </w:rPr>
        <w:t>ń umowy</w:t>
      </w:r>
    </w:p>
    <w:p w:rsidR="00365FD6" w:rsidRDefault="00365FD6" w:rsidP="00365FD6">
      <w:pPr>
        <w:widowControl w:val="0"/>
        <w:autoSpaceDE w:val="0"/>
        <w:autoSpaceDN w:val="0"/>
        <w:adjustRightInd w:val="0"/>
        <w:spacing w:line="360" w:lineRule="auto"/>
        <w:jc w:val="both"/>
      </w:pPr>
      <w:r w:rsidRPr="006234EB">
        <w:t>1. Zmiana postanowie</w:t>
      </w:r>
      <w:r>
        <w:t>ń zawartej umowy może nastąpić za zgodą obu stron wyrażoną na piśmie pod rygorem nieważności, w formie aneksu do Umowy, z zastosowaniem art. 144 ust. 1 i 2 ustawy Prawo zamówień publicznych, w przypadku:</w:t>
      </w:r>
    </w:p>
    <w:p w:rsidR="00365FD6" w:rsidRDefault="00365FD6" w:rsidP="00365FD6">
      <w:pPr>
        <w:widowControl w:val="0"/>
        <w:autoSpaceDE w:val="0"/>
        <w:autoSpaceDN w:val="0"/>
        <w:adjustRightInd w:val="0"/>
        <w:spacing w:line="360" w:lineRule="auto"/>
        <w:jc w:val="both"/>
      </w:pPr>
      <w:r w:rsidRPr="006234EB">
        <w:t>a) zmiana terminu wykonania umowy z powodu zmian dat zako</w:t>
      </w:r>
      <w:r>
        <w:t>ńczenia realizacji projektów ogłoszona przez Instytucję Zarządzającą w ramach Regionalnego Programu Operacyjnego dla Województwa Dolnośląskiego na lata 2007-2013, Działanie 2.2,</w:t>
      </w:r>
    </w:p>
    <w:p w:rsidR="00365FD6" w:rsidRPr="006234EB" w:rsidRDefault="00365FD6" w:rsidP="00365FD6">
      <w:pPr>
        <w:widowControl w:val="0"/>
        <w:autoSpaceDE w:val="0"/>
        <w:autoSpaceDN w:val="0"/>
        <w:adjustRightInd w:val="0"/>
        <w:spacing w:line="360" w:lineRule="auto"/>
        <w:jc w:val="both"/>
      </w:pPr>
      <w:r w:rsidRPr="006234EB">
        <w:t>b) zmiany nazwy, siedziby stron umowy, numerów kont bankowych oraz innych danych identyfikacyjnych,</w:t>
      </w:r>
    </w:p>
    <w:p w:rsidR="00365FD6" w:rsidRDefault="00365FD6" w:rsidP="00365FD6">
      <w:pPr>
        <w:widowControl w:val="0"/>
        <w:autoSpaceDE w:val="0"/>
        <w:autoSpaceDN w:val="0"/>
        <w:adjustRightInd w:val="0"/>
        <w:spacing w:line="360" w:lineRule="auto"/>
        <w:jc w:val="both"/>
      </w:pPr>
      <w:r w:rsidRPr="006234EB">
        <w:t>c) zmiany formy organizacyjno-prawnej, przekszta</w:t>
      </w:r>
      <w:r>
        <w:t xml:space="preserve">łcenia lub połączenia z inną firmą po stronie </w:t>
      </w:r>
      <w:r>
        <w:lastRenderedPageBreak/>
        <w:t>Wykonawcy,</w:t>
      </w:r>
    </w:p>
    <w:p w:rsidR="00365FD6" w:rsidRDefault="00365FD6" w:rsidP="00365FD6">
      <w:pPr>
        <w:widowControl w:val="0"/>
        <w:autoSpaceDE w:val="0"/>
        <w:autoSpaceDN w:val="0"/>
        <w:adjustRightInd w:val="0"/>
        <w:spacing w:line="360" w:lineRule="auto"/>
        <w:jc w:val="both"/>
      </w:pPr>
      <w:r w:rsidRPr="006234EB">
        <w:t>d) konieczno</w:t>
      </w:r>
      <w:r>
        <w:t>ść wprowadzenia zmian będzie następstwem wytycznych dotyczących Regionalnego Programu Operacyjnego dla Województwa Dolnośląskiego,</w:t>
      </w:r>
    </w:p>
    <w:p w:rsidR="00365FD6" w:rsidRDefault="00365FD6" w:rsidP="00365FD6">
      <w:pPr>
        <w:widowControl w:val="0"/>
        <w:autoSpaceDE w:val="0"/>
        <w:autoSpaceDN w:val="0"/>
        <w:adjustRightInd w:val="0"/>
        <w:spacing w:line="360" w:lineRule="auto"/>
        <w:jc w:val="both"/>
      </w:pPr>
      <w:r w:rsidRPr="006234EB">
        <w:t>e) zmiany powszechnie obowi</w:t>
      </w:r>
      <w:r>
        <w:t>ązujących przepisów prawa,</w:t>
      </w:r>
    </w:p>
    <w:p w:rsidR="00365FD6" w:rsidRDefault="00365FD6" w:rsidP="00365FD6">
      <w:pPr>
        <w:widowControl w:val="0"/>
        <w:autoSpaceDE w:val="0"/>
        <w:autoSpaceDN w:val="0"/>
        <w:adjustRightInd w:val="0"/>
        <w:spacing w:line="360" w:lineRule="auto"/>
        <w:jc w:val="both"/>
      </w:pPr>
      <w:r w:rsidRPr="006234EB">
        <w:t>f) zmniejszenie wynagrodzenia z przyczyn o obiektywnym charakterze, istotnej zmiany okoliczno</w:t>
      </w:r>
      <w:r>
        <w:t>ści powodującej, że wykonanie części zakresu realizacji umowy nie leży w interesie publicznym, czego nie można było przewidzieć w chwili jej zawarcia;</w:t>
      </w:r>
    </w:p>
    <w:p w:rsidR="00365FD6" w:rsidRDefault="00365FD6" w:rsidP="00365FD6">
      <w:pPr>
        <w:widowControl w:val="0"/>
        <w:autoSpaceDE w:val="0"/>
        <w:autoSpaceDN w:val="0"/>
        <w:adjustRightInd w:val="0"/>
        <w:spacing w:line="360" w:lineRule="auto"/>
        <w:jc w:val="both"/>
      </w:pPr>
      <w:r w:rsidRPr="006234EB">
        <w:t>g) zmniejszenie wynagrodzenia o zakres wykonania us</w:t>
      </w:r>
      <w:r>
        <w:t xml:space="preserve">ługi rozliczania finansowego inwestycji w przypadku nieotrzymania dofinansowania z Unii Europejskiej lub innych źródeł; </w:t>
      </w:r>
    </w:p>
    <w:p w:rsidR="00365FD6" w:rsidRDefault="00365FD6" w:rsidP="00365FD6">
      <w:pPr>
        <w:widowControl w:val="0"/>
        <w:autoSpaceDE w:val="0"/>
        <w:autoSpaceDN w:val="0"/>
        <w:adjustRightInd w:val="0"/>
        <w:spacing w:line="360" w:lineRule="auto"/>
        <w:jc w:val="both"/>
      </w:pPr>
      <w:r w:rsidRPr="006234EB">
        <w:t>h) wyst</w:t>
      </w:r>
      <w:r>
        <w:t>ąpienie oczywistych omyłek pisarskich i rachunkowych w treści Umowy.</w:t>
      </w:r>
    </w:p>
    <w:p w:rsidR="00365FD6" w:rsidRDefault="00365FD6" w:rsidP="00365FD6">
      <w:pPr>
        <w:widowControl w:val="0"/>
        <w:autoSpaceDE w:val="0"/>
        <w:autoSpaceDN w:val="0"/>
        <w:adjustRightInd w:val="0"/>
        <w:spacing w:line="360" w:lineRule="auto"/>
        <w:jc w:val="both"/>
      </w:pPr>
      <w:r>
        <w:t>i) zmiana ubezpieczyciela</w:t>
      </w:r>
      <w:r w:rsidRPr="006234EB">
        <w:t xml:space="preserve"> OC Wykonawcy w zakresie nie mniejszym ni</w:t>
      </w:r>
      <w:r>
        <w:t>ż tym, który wynika z zawartej umowy.</w:t>
      </w:r>
    </w:p>
    <w:p w:rsidR="00365FD6" w:rsidRPr="006234EB" w:rsidRDefault="00365FD6" w:rsidP="00365FD6">
      <w:pPr>
        <w:widowControl w:val="0"/>
        <w:autoSpaceDE w:val="0"/>
        <w:autoSpaceDN w:val="0"/>
        <w:adjustRightInd w:val="0"/>
        <w:spacing w:line="360" w:lineRule="auto"/>
        <w:jc w:val="both"/>
      </w:pPr>
      <w:r w:rsidRPr="006234EB">
        <w:t>j) zmiany stawki podatku VAT,</w:t>
      </w:r>
    </w:p>
    <w:p w:rsidR="00365FD6" w:rsidRDefault="00365FD6" w:rsidP="00365FD6">
      <w:pPr>
        <w:widowControl w:val="0"/>
        <w:autoSpaceDE w:val="0"/>
        <w:autoSpaceDN w:val="0"/>
        <w:adjustRightInd w:val="0"/>
        <w:spacing w:line="360" w:lineRule="auto"/>
        <w:jc w:val="both"/>
      </w:pPr>
      <w:r w:rsidRPr="006234EB">
        <w:t>k) je</w:t>
      </w:r>
      <w:r>
        <w:t>żeli konieczność wprowadzenia zmiany wynikać będzie z okoliczności zewnętrznych, niezależnych od Stron, a wprowadzenie zmiany warunkuje należytą realizację przedmiotu zamówienia;</w:t>
      </w:r>
    </w:p>
    <w:p w:rsidR="00365FD6" w:rsidRDefault="00365FD6" w:rsidP="00365FD6">
      <w:pPr>
        <w:widowControl w:val="0"/>
        <w:autoSpaceDE w:val="0"/>
        <w:autoSpaceDN w:val="0"/>
        <w:adjustRightInd w:val="0"/>
        <w:spacing w:line="360" w:lineRule="auto"/>
        <w:jc w:val="both"/>
      </w:pPr>
      <w:r w:rsidRPr="006234EB">
        <w:t>l) je</w:t>
      </w:r>
      <w:r>
        <w:t>żeli zmiana dotyczy osób, które wykonują czynności w związku z realizacją przedmiotu zamówienia, przy czym zmiany kadrowe mogą nastąpić tylko poprzez zastąpienie osób uczestniczących w wykonywaniu zamówienia, osobami spełniającymi co najmniej warunki postawione przez Zamawiającego w postępowaniu o udzielenie zamówienia, w którym dokonano wyboru oferty złożonej przez Wykonawcę jako najkorzystniejszej.</w:t>
      </w:r>
    </w:p>
    <w:p w:rsidR="00365FD6" w:rsidRDefault="00365FD6" w:rsidP="00365FD6">
      <w:pPr>
        <w:widowControl w:val="0"/>
        <w:autoSpaceDE w:val="0"/>
        <w:autoSpaceDN w:val="0"/>
        <w:adjustRightInd w:val="0"/>
        <w:spacing w:line="360" w:lineRule="auto"/>
        <w:jc w:val="both"/>
      </w:pPr>
      <w:r>
        <w:t xml:space="preserve">ł) </w:t>
      </w:r>
      <w:r w:rsidRPr="00076D61">
        <w:t>w przypadku przyjęcia odpowiedniego uzgodnienia,  przez podmioty odpowiedzialne za realizację projektu (Lidera Konsorcjum i  Partnerów Konsorcjum ), o  których mowa we wstępie do niniejszej umowy Zamawiający zastrzega możliwość zmiany niniejszej umowy polegającej na przeniesieniu wykonania części praw i obowiązków (w tym praw i obowiązków dotyczących rozliczenia wynagrodzenia umownego, weryfikacji raportów wykonawcy oraz zapłaty wynagrodzenia) leżących po stronie Zamawiającego (występującego jako  Lider Konsorcjum) na Partnerów Konsorcjum.</w:t>
      </w:r>
    </w:p>
    <w:p w:rsidR="00365FD6" w:rsidRPr="006234EB" w:rsidRDefault="00365FD6" w:rsidP="00365FD6">
      <w:pPr>
        <w:widowControl w:val="0"/>
        <w:autoSpaceDE w:val="0"/>
        <w:autoSpaceDN w:val="0"/>
        <w:adjustRightInd w:val="0"/>
        <w:spacing w:line="360" w:lineRule="auto"/>
        <w:jc w:val="center"/>
        <w:rPr>
          <w:b/>
          <w:bCs/>
        </w:rPr>
      </w:pPr>
    </w:p>
    <w:p w:rsidR="00365FD6" w:rsidRPr="00076D61" w:rsidRDefault="00365FD6" w:rsidP="00365FD6">
      <w:pPr>
        <w:widowControl w:val="0"/>
        <w:autoSpaceDE w:val="0"/>
        <w:autoSpaceDN w:val="0"/>
        <w:adjustRightInd w:val="0"/>
        <w:spacing w:line="360" w:lineRule="auto"/>
        <w:ind w:right="72"/>
        <w:jc w:val="center"/>
        <w:rPr>
          <w:b/>
          <w:bCs/>
        </w:rPr>
      </w:pPr>
      <w:r w:rsidRPr="00076D61">
        <w:rPr>
          <w:b/>
          <w:bCs/>
        </w:rPr>
        <w:t>§17. Korespondencja</w:t>
      </w:r>
    </w:p>
    <w:p w:rsidR="00365FD6" w:rsidRDefault="00365FD6" w:rsidP="00431042">
      <w:pPr>
        <w:widowControl w:val="0"/>
        <w:numPr>
          <w:ilvl w:val="0"/>
          <w:numId w:val="62"/>
        </w:numPr>
        <w:tabs>
          <w:tab w:val="left" w:pos="568"/>
          <w:tab w:val="left" w:pos="1095"/>
        </w:tabs>
        <w:autoSpaceDE w:val="0"/>
        <w:autoSpaceDN w:val="0"/>
        <w:adjustRightInd w:val="0"/>
        <w:spacing w:after="120" w:line="360" w:lineRule="auto"/>
        <w:ind w:right="72"/>
        <w:jc w:val="both"/>
      </w:pPr>
      <w:r w:rsidRPr="006234EB">
        <w:t>Korespondencja w ramach niniejszej Umowy pomi</w:t>
      </w:r>
      <w:r>
        <w:t>ędzy Zamawiającym a Wykonawcą będzie sporządzana w formie pisemnej w języku polskim. Korespondencję wysłaną telefaksem lub pocztą elektroniczną uważa się za skutecznie doręczoną, jeżeli strona będąca adresatem niezwłocznie potwierdzi jej odbiór.</w:t>
      </w:r>
    </w:p>
    <w:p w:rsidR="00365FD6" w:rsidRDefault="00365FD6" w:rsidP="00431042">
      <w:pPr>
        <w:widowControl w:val="0"/>
        <w:numPr>
          <w:ilvl w:val="0"/>
          <w:numId w:val="62"/>
        </w:numPr>
        <w:tabs>
          <w:tab w:val="left" w:pos="568"/>
          <w:tab w:val="left" w:pos="1095"/>
        </w:tabs>
        <w:autoSpaceDE w:val="0"/>
        <w:autoSpaceDN w:val="0"/>
        <w:adjustRightInd w:val="0"/>
        <w:spacing w:after="120" w:line="360" w:lineRule="auto"/>
        <w:ind w:right="72"/>
        <w:jc w:val="both"/>
      </w:pPr>
      <w:r w:rsidRPr="006234EB">
        <w:lastRenderedPageBreak/>
        <w:t>Korespondencj</w:t>
      </w:r>
      <w:r>
        <w:t xml:space="preserve">ę uważa się za doręczoną, jeżeli doszła do drugiej strony w taki sposób, że strona mogła zapoznać się z jej treścią. </w:t>
      </w:r>
      <w:r w:rsidRPr="00CE70B2">
        <w:rPr>
          <w:i/>
        </w:rPr>
        <w:t>Przesyłki pocztowe będą doręczane za potwierdzeniem odbioru.</w:t>
      </w:r>
    </w:p>
    <w:p w:rsidR="00365FD6" w:rsidRDefault="00365FD6" w:rsidP="00431042">
      <w:pPr>
        <w:widowControl w:val="0"/>
        <w:numPr>
          <w:ilvl w:val="0"/>
          <w:numId w:val="62"/>
        </w:numPr>
        <w:tabs>
          <w:tab w:val="left" w:pos="568"/>
          <w:tab w:val="left" w:pos="1095"/>
        </w:tabs>
        <w:autoSpaceDE w:val="0"/>
        <w:autoSpaceDN w:val="0"/>
        <w:adjustRightInd w:val="0"/>
        <w:spacing w:after="120" w:line="360" w:lineRule="auto"/>
        <w:ind w:right="72"/>
        <w:jc w:val="both"/>
      </w:pPr>
      <w:r w:rsidRPr="006234EB">
        <w:t>Strony podaj</w:t>
      </w:r>
      <w:r>
        <w:t>ą następujące adresy do korespondencji:</w:t>
      </w:r>
    </w:p>
    <w:p w:rsidR="00365FD6" w:rsidRDefault="00365FD6" w:rsidP="00365FD6">
      <w:pPr>
        <w:widowControl w:val="0"/>
        <w:tabs>
          <w:tab w:val="left" w:pos="568"/>
          <w:tab w:val="left" w:pos="1080"/>
        </w:tabs>
        <w:autoSpaceDE w:val="0"/>
        <w:autoSpaceDN w:val="0"/>
        <w:adjustRightInd w:val="0"/>
        <w:spacing w:line="360" w:lineRule="auto"/>
        <w:ind w:left="568" w:right="72" w:hanging="568"/>
      </w:pPr>
      <w:r w:rsidRPr="006234EB">
        <w:tab/>
      </w:r>
      <w:proofErr w:type="spellStart"/>
      <w:r>
        <w:rPr>
          <w:lang w:val="en-US"/>
        </w:rPr>
        <w:t>Zamawiaj</w:t>
      </w:r>
      <w:r>
        <w:t>ący</w:t>
      </w:r>
      <w:proofErr w:type="spellEnd"/>
      <w:r>
        <w:t xml:space="preserve"> ……………………………………………………………………</w:t>
      </w:r>
    </w:p>
    <w:p w:rsidR="00365FD6" w:rsidRDefault="00365FD6" w:rsidP="00365FD6">
      <w:pPr>
        <w:widowControl w:val="0"/>
        <w:tabs>
          <w:tab w:val="left" w:pos="568"/>
          <w:tab w:val="left" w:pos="1095"/>
        </w:tabs>
        <w:autoSpaceDE w:val="0"/>
        <w:autoSpaceDN w:val="0"/>
        <w:adjustRightInd w:val="0"/>
        <w:spacing w:line="360" w:lineRule="auto"/>
        <w:ind w:left="568" w:right="72" w:hanging="568"/>
        <w:rPr>
          <w:lang w:val="en-US"/>
        </w:rPr>
      </w:pPr>
      <w:r>
        <w:rPr>
          <w:lang w:val="en-US"/>
        </w:rPr>
        <w:tab/>
      </w:r>
      <w:proofErr w:type="spellStart"/>
      <w:r>
        <w:rPr>
          <w:lang w:val="en-US"/>
        </w:rPr>
        <w:t>Wykonawca</w:t>
      </w:r>
      <w:proofErr w:type="spellEnd"/>
      <w:r>
        <w:rPr>
          <w:lang w:val="en-US"/>
        </w:rPr>
        <w:t xml:space="preserve"> ……..……………………………………………………………..</w:t>
      </w:r>
    </w:p>
    <w:p w:rsidR="00365FD6" w:rsidRDefault="00365FD6" w:rsidP="00431042">
      <w:pPr>
        <w:widowControl w:val="0"/>
        <w:numPr>
          <w:ilvl w:val="0"/>
          <w:numId w:val="62"/>
        </w:numPr>
        <w:tabs>
          <w:tab w:val="left" w:pos="568"/>
          <w:tab w:val="left" w:pos="1095"/>
        </w:tabs>
        <w:autoSpaceDE w:val="0"/>
        <w:autoSpaceDN w:val="0"/>
        <w:adjustRightInd w:val="0"/>
        <w:spacing w:after="120" w:line="360" w:lineRule="auto"/>
        <w:ind w:right="72"/>
        <w:jc w:val="both"/>
      </w:pPr>
      <w:r w:rsidRPr="006234EB">
        <w:t>W celu koordynacji spraw zwi</w:t>
      </w:r>
      <w:r>
        <w:t>ązanych z wykonywaniem Umowy Zamawiający wyznacza swojego przedstawiciela w osobie:</w:t>
      </w:r>
    </w:p>
    <w:p w:rsidR="00365FD6" w:rsidRDefault="00365FD6" w:rsidP="00365FD6">
      <w:pPr>
        <w:widowControl w:val="0"/>
        <w:tabs>
          <w:tab w:val="left" w:pos="568"/>
        </w:tabs>
        <w:autoSpaceDE w:val="0"/>
        <w:autoSpaceDN w:val="0"/>
        <w:adjustRightInd w:val="0"/>
        <w:spacing w:line="360" w:lineRule="auto"/>
        <w:ind w:left="708" w:right="74"/>
        <w:rPr>
          <w:lang w:val="en-US"/>
        </w:rPr>
      </w:pPr>
      <w:r>
        <w:rPr>
          <w:lang w:val="en-US"/>
        </w:rPr>
        <w:t>Pan(</w:t>
      </w:r>
      <w:proofErr w:type="spellStart"/>
      <w:r>
        <w:rPr>
          <w:lang w:val="en-US"/>
        </w:rPr>
        <w:t>i</w:t>
      </w:r>
      <w:proofErr w:type="spellEnd"/>
      <w:r>
        <w:rPr>
          <w:lang w:val="en-US"/>
        </w:rPr>
        <w:t>): ………………………………… tel. ………………., fax. ………………., e-mail .............................</w:t>
      </w:r>
    </w:p>
    <w:p w:rsidR="00365FD6" w:rsidRDefault="00365FD6" w:rsidP="00365FD6">
      <w:pPr>
        <w:widowControl w:val="0"/>
        <w:tabs>
          <w:tab w:val="left" w:pos="568"/>
        </w:tabs>
        <w:autoSpaceDE w:val="0"/>
        <w:autoSpaceDN w:val="0"/>
        <w:adjustRightInd w:val="0"/>
        <w:spacing w:line="360" w:lineRule="auto"/>
        <w:ind w:left="357" w:right="74" w:firstLine="351"/>
        <w:rPr>
          <w:lang w:val="en-US"/>
        </w:rPr>
      </w:pPr>
      <w:r>
        <w:rPr>
          <w:lang w:val="en-US"/>
        </w:rPr>
        <w:t>Pan(</w:t>
      </w:r>
      <w:proofErr w:type="spellStart"/>
      <w:r>
        <w:rPr>
          <w:lang w:val="en-US"/>
        </w:rPr>
        <w:t>i</w:t>
      </w:r>
      <w:proofErr w:type="spellEnd"/>
      <w:r>
        <w:rPr>
          <w:lang w:val="en-US"/>
        </w:rPr>
        <w:t>): …………………………………</w:t>
      </w:r>
    </w:p>
    <w:p w:rsidR="00365FD6" w:rsidRDefault="00365FD6" w:rsidP="00365FD6">
      <w:pPr>
        <w:widowControl w:val="0"/>
        <w:tabs>
          <w:tab w:val="left" w:pos="568"/>
        </w:tabs>
        <w:autoSpaceDE w:val="0"/>
        <w:autoSpaceDN w:val="0"/>
        <w:adjustRightInd w:val="0"/>
        <w:spacing w:line="360" w:lineRule="auto"/>
        <w:ind w:left="708" w:right="74"/>
        <w:rPr>
          <w:lang w:val="en-US"/>
        </w:rPr>
      </w:pPr>
      <w:r>
        <w:rPr>
          <w:lang w:val="en-US"/>
        </w:rPr>
        <w:t>tel. ………………., fax. ………………. e-mail .............................</w:t>
      </w:r>
    </w:p>
    <w:p w:rsidR="00365FD6" w:rsidRDefault="00365FD6" w:rsidP="00365FD6">
      <w:pPr>
        <w:widowControl w:val="0"/>
        <w:tabs>
          <w:tab w:val="left" w:pos="568"/>
        </w:tabs>
        <w:autoSpaceDE w:val="0"/>
        <w:autoSpaceDN w:val="0"/>
        <w:adjustRightInd w:val="0"/>
        <w:spacing w:line="360" w:lineRule="auto"/>
        <w:ind w:left="357" w:right="74" w:firstLine="351"/>
        <w:rPr>
          <w:lang w:val="en-US"/>
        </w:rPr>
      </w:pPr>
      <w:r>
        <w:rPr>
          <w:lang w:val="en-US"/>
        </w:rPr>
        <w:t>Pan(</w:t>
      </w:r>
      <w:proofErr w:type="spellStart"/>
      <w:r>
        <w:rPr>
          <w:lang w:val="en-US"/>
        </w:rPr>
        <w:t>i</w:t>
      </w:r>
      <w:proofErr w:type="spellEnd"/>
      <w:r>
        <w:rPr>
          <w:lang w:val="en-US"/>
        </w:rPr>
        <w:t>): …………………………………</w:t>
      </w:r>
    </w:p>
    <w:p w:rsidR="00365FD6" w:rsidRDefault="00365FD6" w:rsidP="00365FD6">
      <w:pPr>
        <w:widowControl w:val="0"/>
        <w:tabs>
          <w:tab w:val="left" w:pos="568"/>
        </w:tabs>
        <w:autoSpaceDE w:val="0"/>
        <w:autoSpaceDN w:val="0"/>
        <w:adjustRightInd w:val="0"/>
        <w:spacing w:line="360" w:lineRule="auto"/>
        <w:ind w:left="708" w:right="74"/>
        <w:rPr>
          <w:lang w:val="en-US"/>
        </w:rPr>
      </w:pPr>
      <w:r>
        <w:rPr>
          <w:lang w:val="en-US"/>
        </w:rPr>
        <w:t>tel. ………………., fax. ………………. e-mail .............................</w:t>
      </w:r>
    </w:p>
    <w:p w:rsidR="00365FD6" w:rsidRDefault="00365FD6" w:rsidP="00431042">
      <w:pPr>
        <w:widowControl w:val="0"/>
        <w:numPr>
          <w:ilvl w:val="0"/>
          <w:numId w:val="62"/>
        </w:numPr>
        <w:tabs>
          <w:tab w:val="left" w:pos="568"/>
          <w:tab w:val="left" w:pos="1095"/>
        </w:tabs>
        <w:autoSpaceDE w:val="0"/>
        <w:autoSpaceDN w:val="0"/>
        <w:adjustRightInd w:val="0"/>
        <w:spacing w:after="120" w:line="360" w:lineRule="auto"/>
        <w:ind w:right="72"/>
        <w:jc w:val="both"/>
        <w:rPr>
          <w:b/>
          <w:bCs/>
        </w:rPr>
      </w:pPr>
      <w:r w:rsidRPr="006234EB">
        <w:t>W celu koordynacji spraw zwi</w:t>
      </w:r>
      <w:r>
        <w:t xml:space="preserve">ązanych z wykonywaniem Umowy Wykonawca wyznacza swojego przedstawiciela(li) w osobie(ach): </w:t>
      </w:r>
    </w:p>
    <w:p w:rsidR="00365FD6" w:rsidRDefault="00365FD6" w:rsidP="00365FD6">
      <w:pPr>
        <w:widowControl w:val="0"/>
        <w:autoSpaceDE w:val="0"/>
        <w:autoSpaceDN w:val="0"/>
        <w:adjustRightInd w:val="0"/>
        <w:spacing w:line="360" w:lineRule="auto"/>
        <w:ind w:left="360" w:right="72" w:firstLine="348"/>
        <w:rPr>
          <w:lang w:val="en-US"/>
        </w:rPr>
      </w:pPr>
      <w:r>
        <w:rPr>
          <w:lang w:val="en-US"/>
        </w:rPr>
        <w:t>Pan(</w:t>
      </w:r>
      <w:proofErr w:type="spellStart"/>
      <w:r>
        <w:rPr>
          <w:lang w:val="en-US"/>
        </w:rPr>
        <w:t>i</w:t>
      </w:r>
      <w:proofErr w:type="spellEnd"/>
      <w:r>
        <w:rPr>
          <w:lang w:val="en-US"/>
        </w:rPr>
        <w:t>): ………………………………………………………………..</w:t>
      </w:r>
    </w:p>
    <w:p w:rsidR="00365FD6" w:rsidRDefault="00365FD6" w:rsidP="00365FD6">
      <w:pPr>
        <w:widowControl w:val="0"/>
        <w:autoSpaceDE w:val="0"/>
        <w:autoSpaceDN w:val="0"/>
        <w:adjustRightInd w:val="0"/>
        <w:spacing w:line="360" w:lineRule="auto"/>
        <w:ind w:left="708" w:right="74"/>
        <w:rPr>
          <w:b/>
          <w:bCs/>
          <w:lang w:val="en-US"/>
        </w:rPr>
      </w:pPr>
      <w:r>
        <w:rPr>
          <w:lang w:val="en-US"/>
        </w:rPr>
        <w:t>tel. ………………., fax.…………………, e-mail .............................</w:t>
      </w:r>
    </w:p>
    <w:p w:rsidR="00365FD6" w:rsidRDefault="00365FD6" w:rsidP="00365FD6">
      <w:pPr>
        <w:widowControl w:val="0"/>
        <w:autoSpaceDE w:val="0"/>
        <w:autoSpaceDN w:val="0"/>
        <w:adjustRightInd w:val="0"/>
        <w:spacing w:line="360" w:lineRule="auto"/>
        <w:ind w:left="360" w:right="72" w:firstLine="348"/>
      </w:pPr>
      <w:r w:rsidRPr="006234EB">
        <w:t>Lider Zespo</w:t>
      </w:r>
      <w:r>
        <w:t xml:space="preserve">łu: </w:t>
      </w:r>
    </w:p>
    <w:p w:rsidR="00365FD6" w:rsidRPr="006234EB" w:rsidRDefault="00365FD6" w:rsidP="00365FD6">
      <w:pPr>
        <w:widowControl w:val="0"/>
        <w:autoSpaceDE w:val="0"/>
        <w:autoSpaceDN w:val="0"/>
        <w:adjustRightInd w:val="0"/>
        <w:spacing w:line="360" w:lineRule="auto"/>
        <w:ind w:left="360" w:right="72" w:firstLine="348"/>
      </w:pPr>
      <w:r w:rsidRPr="006234EB">
        <w:t>………………………………………………………………………….</w:t>
      </w:r>
    </w:p>
    <w:p w:rsidR="00365FD6" w:rsidRPr="006234EB" w:rsidRDefault="00365FD6" w:rsidP="00365FD6">
      <w:pPr>
        <w:widowControl w:val="0"/>
        <w:autoSpaceDE w:val="0"/>
        <w:autoSpaceDN w:val="0"/>
        <w:adjustRightInd w:val="0"/>
        <w:spacing w:line="360" w:lineRule="auto"/>
        <w:ind w:left="708" w:right="74"/>
        <w:rPr>
          <w:u w:val="single"/>
        </w:rPr>
      </w:pPr>
      <w:r w:rsidRPr="006234EB">
        <w:t>tel. ………………, fax. …………………., e-mail .............................</w:t>
      </w:r>
    </w:p>
    <w:p w:rsidR="00365FD6" w:rsidRPr="006234EB" w:rsidRDefault="00365FD6" w:rsidP="00365FD6">
      <w:pPr>
        <w:widowControl w:val="0"/>
        <w:autoSpaceDE w:val="0"/>
        <w:autoSpaceDN w:val="0"/>
        <w:adjustRightInd w:val="0"/>
        <w:spacing w:line="360" w:lineRule="auto"/>
        <w:ind w:left="360" w:right="72" w:firstLine="348"/>
      </w:pPr>
    </w:p>
    <w:p w:rsidR="00365FD6" w:rsidRDefault="00365FD6" w:rsidP="00365FD6">
      <w:pPr>
        <w:widowControl w:val="0"/>
        <w:autoSpaceDE w:val="0"/>
        <w:autoSpaceDN w:val="0"/>
        <w:adjustRightInd w:val="0"/>
        <w:spacing w:line="360" w:lineRule="auto"/>
        <w:ind w:left="360" w:right="72" w:firstLine="348"/>
      </w:pPr>
      <w:r w:rsidRPr="006234EB">
        <w:t>In</w:t>
      </w:r>
      <w:r>
        <w:t xml:space="preserve">żynier Kontraktu: </w:t>
      </w:r>
    </w:p>
    <w:p w:rsidR="00365FD6" w:rsidRPr="006234EB" w:rsidRDefault="00365FD6" w:rsidP="00365FD6">
      <w:pPr>
        <w:widowControl w:val="0"/>
        <w:autoSpaceDE w:val="0"/>
        <w:autoSpaceDN w:val="0"/>
        <w:adjustRightInd w:val="0"/>
        <w:spacing w:line="360" w:lineRule="auto"/>
        <w:ind w:left="360" w:right="72" w:firstLine="348"/>
      </w:pPr>
      <w:r w:rsidRPr="006234EB">
        <w:t>……………………………………………………………………….</w:t>
      </w:r>
    </w:p>
    <w:p w:rsidR="00365FD6" w:rsidRPr="006234EB" w:rsidRDefault="00365FD6" w:rsidP="00365FD6">
      <w:pPr>
        <w:widowControl w:val="0"/>
        <w:tabs>
          <w:tab w:val="left" w:pos="568"/>
        </w:tabs>
        <w:autoSpaceDE w:val="0"/>
        <w:autoSpaceDN w:val="0"/>
        <w:adjustRightInd w:val="0"/>
        <w:spacing w:line="360" w:lineRule="auto"/>
        <w:ind w:left="357" w:right="74" w:firstLine="351"/>
        <w:rPr>
          <w:b/>
          <w:bCs/>
        </w:rPr>
      </w:pPr>
      <w:r w:rsidRPr="006234EB">
        <w:t xml:space="preserve">  tel. ………………, fax. …………………..., e-mail .............................</w:t>
      </w:r>
    </w:p>
    <w:p w:rsidR="00365FD6" w:rsidRDefault="00365FD6" w:rsidP="00365FD6">
      <w:pPr>
        <w:widowControl w:val="0"/>
        <w:autoSpaceDE w:val="0"/>
        <w:autoSpaceDN w:val="0"/>
        <w:adjustRightInd w:val="0"/>
        <w:spacing w:line="360" w:lineRule="auto"/>
        <w:jc w:val="center"/>
        <w:rPr>
          <w:b/>
          <w:bCs/>
        </w:rPr>
      </w:pPr>
    </w:p>
    <w:p w:rsidR="00365FD6" w:rsidRPr="006234EB" w:rsidRDefault="00365FD6" w:rsidP="00365FD6">
      <w:pPr>
        <w:widowControl w:val="0"/>
        <w:autoSpaceDE w:val="0"/>
        <w:autoSpaceDN w:val="0"/>
        <w:adjustRightInd w:val="0"/>
        <w:spacing w:line="360" w:lineRule="auto"/>
        <w:jc w:val="center"/>
        <w:rPr>
          <w:b/>
          <w:bCs/>
        </w:rPr>
      </w:pPr>
    </w:p>
    <w:p w:rsidR="00365FD6" w:rsidRDefault="00365FD6" w:rsidP="00365FD6">
      <w:pPr>
        <w:widowControl w:val="0"/>
        <w:autoSpaceDE w:val="0"/>
        <w:autoSpaceDN w:val="0"/>
        <w:adjustRightInd w:val="0"/>
        <w:spacing w:line="360" w:lineRule="auto"/>
        <w:jc w:val="center"/>
        <w:rPr>
          <w:b/>
          <w:bCs/>
        </w:rPr>
      </w:pPr>
      <w:r>
        <w:rPr>
          <w:b/>
          <w:bCs/>
        </w:rPr>
        <w:t>§18</w:t>
      </w:r>
      <w:r w:rsidRPr="006234EB">
        <w:rPr>
          <w:b/>
          <w:bCs/>
        </w:rPr>
        <w:t xml:space="preserve"> Postanowienia ko</w:t>
      </w:r>
      <w:r>
        <w:rPr>
          <w:b/>
          <w:bCs/>
        </w:rPr>
        <w:t>ńcowe</w:t>
      </w:r>
    </w:p>
    <w:p w:rsidR="00365FD6" w:rsidRDefault="00365FD6" w:rsidP="00431042">
      <w:pPr>
        <w:widowControl w:val="0"/>
        <w:numPr>
          <w:ilvl w:val="0"/>
          <w:numId w:val="63"/>
        </w:numPr>
        <w:tabs>
          <w:tab w:val="left" w:pos="360"/>
        </w:tabs>
        <w:autoSpaceDE w:val="0"/>
        <w:autoSpaceDN w:val="0"/>
        <w:adjustRightInd w:val="0"/>
        <w:spacing w:after="120" w:line="360" w:lineRule="auto"/>
        <w:jc w:val="both"/>
      </w:pPr>
      <w:r w:rsidRPr="006234EB">
        <w:t>Jakiekolwiek spory maj</w:t>
      </w:r>
      <w:r>
        <w:t>ące związek z wykonywaniem Umowy będą rozstrzygane przez Sąd powszechny właściwy dla siedziby Zamawiającego.</w:t>
      </w:r>
    </w:p>
    <w:p w:rsidR="00365FD6" w:rsidRDefault="00365FD6" w:rsidP="00431042">
      <w:pPr>
        <w:widowControl w:val="0"/>
        <w:numPr>
          <w:ilvl w:val="0"/>
          <w:numId w:val="63"/>
        </w:numPr>
        <w:tabs>
          <w:tab w:val="left" w:pos="720"/>
        </w:tabs>
        <w:autoSpaceDE w:val="0"/>
        <w:autoSpaceDN w:val="0"/>
        <w:adjustRightInd w:val="0"/>
        <w:spacing w:after="120" w:line="360" w:lineRule="auto"/>
        <w:jc w:val="both"/>
      </w:pPr>
      <w:r w:rsidRPr="006234EB">
        <w:t>W sprawach nieuregulowanych niniejsz</w:t>
      </w:r>
      <w:r>
        <w:t>ą Umową mają zastosowanie stosowne przepisy prawa polskiego, w szczególności przepisy Kodeksu cywilnego.</w:t>
      </w:r>
    </w:p>
    <w:p w:rsidR="00365FD6" w:rsidRDefault="00365FD6" w:rsidP="00431042">
      <w:pPr>
        <w:widowControl w:val="0"/>
        <w:numPr>
          <w:ilvl w:val="0"/>
          <w:numId w:val="63"/>
        </w:numPr>
        <w:tabs>
          <w:tab w:val="left" w:pos="720"/>
        </w:tabs>
        <w:autoSpaceDE w:val="0"/>
        <w:autoSpaceDN w:val="0"/>
        <w:adjustRightInd w:val="0"/>
        <w:spacing w:after="120" w:line="360" w:lineRule="auto"/>
        <w:jc w:val="both"/>
      </w:pPr>
      <w:r w:rsidRPr="006234EB">
        <w:lastRenderedPageBreak/>
        <w:t>Zmiana Umowy wymaga pod rygorem niewa</w:t>
      </w:r>
      <w:r>
        <w:t>żności formy pisemnej.</w:t>
      </w:r>
    </w:p>
    <w:p w:rsidR="00365FD6" w:rsidRDefault="00365FD6" w:rsidP="00431042">
      <w:pPr>
        <w:widowControl w:val="0"/>
        <w:numPr>
          <w:ilvl w:val="0"/>
          <w:numId w:val="63"/>
        </w:numPr>
        <w:tabs>
          <w:tab w:val="left" w:pos="720"/>
        </w:tabs>
        <w:autoSpaceDE w:val="0"/>
        <w:autoSpaceDN w:val="0"/>
        <w:adjustRightInd w:val="0"/>
        <w:spacing w:after="120" w:line="360" w:lineRule="auto"/>
        <w:jc w:val="both"/>
      </w:pPr>
      <w:r w:rsidRPr="006234EB">
        <w:t>Umowa zosta</w:t>
      </w:r>
      <w:r>
        <w:t xml:space="preserve">ła sporządzona w czterech jednobrzmiących egzemplarzach w języku polskim, jeden egzemplarz dla Wykonawcy i trzy egzemplarze dla Zamawiającego. </w:t>
      </w:r>
    </w:p>
    <w:p w:rsidR="00365FD6" w:rsidRDefault="00365FD6" w:rsidP="00431042">
      <w:pPr>
        <w:widowControl w:val="0"/>
        <w:numPr>
          <w:ilvl w:val="0"/>
          <w:numId w:val="63"/>
        </w:numPr>
        <w:tabs>
          <w:tab w:val="left" w:pos="720"/>
        </w:tabs>
        <w:autoSpaceDE w:val="0"/>
        <w:autoSpaceDN w:val="0"/>
        <w:adjustRightInd w:val="0"/>
        <w:spacing w:after="120" w:line="360" w:lineRule="auto"/>
        <w:jc w:val="both"/>
      </w:pPr>
      <w:r w:rsidRPr="006234EB">
        <w:t xml:space="preserve">Umowa wchodzi w </w:t>
      </w:r>
      <w:r>
        <w:t>życie z dniem podpisania jej przez obie Strony.</w:t>
      </w:r>
    </w:p>
    <w:p w:rsidR="00365FD6" w:rsidRDefault="00225C3A" w:rsidP="00365FD6">
      <w:pPr>
        <w:widowControl w:val="0"/>
        <w:autoSpaceDE w:val="0"/>
        <w:autoSpaceDN w:val="0"/>
        <w:adjustRightInd w:val="0"/>
        <w:spacing w:line="360" w:lineRule="auto"/>
        <w:jc w:val="both"/>
      </w:pPr>
      <w:r>
        <w:t xml:space="preserve">     </w:t>
      </w:r>
      <w:r w:rsidR="00365FD6" w:rsidRPr="006234EB">
        <w:t>6. Integraln</w:t>
      </w:r>
      <w:r w:rsidR="00365FD6">
        <w:t>ą część niniejszej Umowy stanowią:</w:t>
      </w:r>
    </w:p>
    <w:p w:rsidR="00365FD6" w:rsidRDefault="00365FD6" w:rsidP="00365FD6">
      <w:pPr>
        <w:widowControl w:val="0"/>
        <w:autoSpaceDE w:val="0"/>
        <w:autoSpaceDN w:val="0"/>
        <w:adjustRightInd w:val="0"/>
        <w:spacing w:line="360" w:lineRule="auto"/>
        <w:ind w:left="1843"/>
        <w:jc w:val="both"/>
      </w:pPr>
      <w:r w:rsidRPr="006234EB">
        <w:t>1) SIWZ (wraz z za</w:t>
      </w:r>
      <w:r>
        <w:t>łącznikami),</w:t>
      </w:r>
    </w:p>
    <w:p w:rsidR="00365FD6" w:rsidRPr="006234EB" w:rsidRDefault="00365FD6" w:rsidP="00365FD6">
      <w:pPr>
        <w:widowControl w:val="0"/>
        <w:autoSpaceDE w:val="0"/>
        <w:autoSpaceDN w:val="0"/>
        <w:adjustRightInd w:val="0"/>
        <w:spacing w:line="360" w:lineRule="auto"/>
        <w:ind w:left="1843"/>
        <w:jc w:val="both"/>
      </w:pPr>
      <w:r w:rsidRPr="006234EB">
        <w:t>2) Oferta Wykonawcy</w:t>
      </w:r>
    </w:p>
    <w:p w:rsidR="00365FD6" w:rsidRPr="006234EB" w:rsidRDefault="00365FD6" w:rsidP="00365FD6">
      <w:pPr>
        <w:widowControl w:val="0"/>
        <w:autoSpaceDE w:val="0"/>
        <w:autoSpaceDN w:val="0"/>
        <w:adjustRightInd w:val="0"/>
        <w:spacing w:line="360" w:lineRule="auto"/>
        <w:ind w:left="1843"/>
        <w:jc w:val="both"/>
      </w:pPr>
      <w:r w:rsidRPr="006234EB">
        <w:t>3) Dokumentacja aplikacyjna,</w:t>
      </w:r>
    </w:p>
    <w:p w:rsidR="00365FD6" w:rsidRDefault="00365FD6" w:rsidP="00365FD6">
      <w:pPr>
        <w:widowControl w:val="0"/>
        <w:autoSpaceDE w:val="0"/>
        <w:autoSpaceDN w:val="0"/>
        <w:adjustRightInd w:val="0"/>
        <w:spacing w:line="360" w:lineRule="auto"/>
        <w:ind w:left="1843"/>
        <w:jc w:val="both"/>
      </w:pPr>
      <w:r w:rsidRPr="006234EB">
        <w:t>4) Kserokopia polisy odpowiedzialno</w:t>
      </w:r>
      <w:r>
        <w:t>ści cywilnej kontraktowej z tytułu prowadzenia działalności gospodarczej,</w:t>
      </w:r>
    </w:p>
    <w:p w:rsidR="00365FD6" w:rsidRPr="006234EB" w:rsidRDefault="00365FD6" w:rsidP="00365FD6">
      <w:pPr>
        <w:widowControl w:val="0"/>
        <w:autoSpaceDE w:val="0"/>
        <w:autoSpaceDN w:val="0"/>
        <w:adjustRightInd w:val="0"/>
        <w:spacing w:line="360" w:lineRule="auto"/>
        <w:jc w:val="both"/>
        <w:rPr>
          <w:b/>
          <w:bCs/>
        </w:rPr>
      </w:pPr>
    </w:p>
    <w:p w:rsidR="00365FD6" w:rsidRPr="00D71BCC" w:rsidRDefault="00365FD6" w:rsidP="00365FD6">
      <w:pPr>
        <w:widowControl w:val="0"/>
        <w:autoSpaceDE w:val="0"/>
        <w:autoSpaceDN w:val="0"/>
        <w:adjustRightInd w:val="0"/>
        <w:spacing w:line="360" w:lineRule="auto"/>
        <w:jc w:val="both"/>
        <w:rPr>
          <w:b/>
          <w:bCs/>
        </w:rPr>
      </w:pPr>
    </w:p>
    <w:p w:rsidR="00365FD6" w:rsidRPr="00D71BCC" w:rsidRDefault="00365FD6" w:rsidP="00365FD6">
      <w:pPr>
        <w:widowControl w:val="0"/>
        <w:autoSpaceDE w:val="0"/>
        <w:autoSpaceDN w:val="0"/>
        <w:adjustRightInd w:val="0"/>
        <w:jc w:val="both"/>
      </w:pPr>
      <w:r w:rsidRPr="00D71BCC">
        <w:rPr>
          <w:b/>
          <w:bCs/>
        </w:rPr>
        <w:t xml:space="preserve">ZAMAWIAJĄCY: </w:t>
      </w:r>
      <w:r w:rsidRPr="00D71BCC">
        <w:rPr>
          <w:b/>
          <w:bCs/>
        </w:rPr>
        <w:tab/>
      </w:r>
      <w:r w:rsidRPr="00D71BCC">
        <w:rPr>
          <w:b/>
          <w:bCs/>
        </w:rPr>
        <w:tab/>
      </w:r>
      <w:r w:rsidRPr="00D71BCC">
        <w:rPr>
          <w:b/>
          <w:bCs/>
        </w:rPr>
        <w:tab/>
      </w:r>
      <w:r w:rsidRPr="00D71BCC">
        <w:rPr>
          <w:b/>
          <w:bCs/>
        </w:rPr>
        <w:tab/>
      </w:r>
      <w:r w:rsidRPr="00D71BCC">
        <w:rPr>
          <w:b/>
          <w:bCs/>
        </w:rPr>
        <w:tab/>
      </w:r>
      <w:r w:rsidRPr="00D71BCC">
        <w:rPr>
          <w:b/>
          <w:bCs/>
        </w:rPr>
        <w:tab/>
      </w:r>
      <w:r w:rsidRPr="00D71BCC">
        <w:rPr>
          <w:b/>
          <w:bCs/>
        </w:rPr>
        <w:tab/>
      </w:r>
      <w:r w:rsidRPr="00D71BCC">
        <w:rPr>
          <w:b/>
          <w:bCs/>
        </w:rPr>
        <w:tab/>
        <w:t>WYKONAWCA:</w:t>
      </w:r>
    </w:p>
    <w:p w:rsidR="00365FD6" w:rsidRPr="00D71BCC" w:rsidRDefault="00365FD6" w:rsidP="00BC2684">
      <w:pPr>
        <w:spacing w:after="120"/>
        <w:jc w:val="both"/>
        <w:rPr>
          <w:i/>
          <w:sz w:val="18"/>
          <w:szCs w:val="18"/>
        </w:rPr>
      </w:pPr>
    </w:p>
    <w:p w:rsidR="00365FD6" w:rsidRPr="00D71BCC" w:rsidRDefault="00365FD6" w:rsidP="00BC2684">
      <w:pPr>
        <w:spacing w:after="120"/>
        <w:jc w:val="both"/>
        <w:rPr>
          <w:i/>
          <w:sz w:val="18"/>
          <w:szCs w:val="18"/>
        </w:rPr>
      </w:pPr>
    </w:p>
    <w:p w:rsidR="00365FD6" w:rsidRPr="00D71BCC" w:rsidRDefault="00365FD6" w:rsidP="00BC2684">
      <w:pPr>
        <w:spacing w:after="120"/>
        <w:jc w:val="both"/>
        <w:rPr>
          <w:i/>
          <w:sz w:val="18"/>
          <w:szCs w:val="18"/>
        </w:rPr>
      </w:pPr>
    </w:p>
    <w:p w:rsidR="00365FD6" w:rsidRPr="00D71BCC" w:rsidRDefault="00365FD6" w:rsidP="00BC2684">
      <w:pPr>
        <w:spacing w:after="120"/>
        <w:jc w:val="both"/>
        <w:rPr>
          <w:i/>
          <w:sz w:val="18"/>
          <w:szCs w:val="18"/>
        </w:rPr>
      </w:pPr>
    </w:p>
    <w:p w:rsidR="00BC2684" w:rsidRPr="00D71BCC" w:rsidRDefault="00BC2684" w:rsidP="00BC2684">
      <w:pPr>
        <w:spacing w:after="120"/>
        <w:jc w:val="both"/>
        <w:rPr>
          <w:i/>
          <w:sz w:val="18"/>
          <w:szCs w:val="18"/>
        </w:rPr>
      </w:pPr>
      <w:r w:rsidRPr="00D71BCC">
        <w:rPr>
          <w:i/>
          <w:sz w:val="18"/>
          <w:szCs w:val="18"/>
        </w:rPr>
        <w:t>W przypadku wyboru mojej oferty w trybie przetargu nieograniczonego nr postępowania 85/Inf./2014, zobowiązuję się podpisać                z Zamawiającym umowę wg powyższego wzoru.</w:t>
      </w:r>
    </w:p>
    <w:p w:rsidR="00BC2684" w:rsidRPr="00D71BCC" w:rsidRDefault="00BC2684" w:rsidP="00BC2684">
      <w:pPr>
        <w:spacing w:after="120"/>
        <w:jc w:val="both"/>
        <w:rPr>
          <w:i/>
          <w:sz w:val="18"/>
          <w:szCs w:val="18"/>
        </w:rPr>
      </w:pPr>
    </w:p>
    <w:p w:rsidR="00BC2684" w:rsidRPr="00D71BCC" w:rsidRDefault="00BC2684" w:rsidP="00BC2684">
      <w:pPr>
        <w:spacing w:after="120"/>
        <w:jc w:val="both"/>
        <w:rPr>
          <w:i/>
          <w:sz w:val="18"/>
          <w:szCs w:val="18"/>
        </w:rPr>
      </w:pPr>
    </w:p>
    <w:p w:rsidR="00BC2684" w:rsidRPr="00D71BCC" w:rsidRDefault="00BC2684" w:rsidP="00BC2684">
      <w:pPr>
        <w:spacing w:line="360" w:lineRule="atLeast"/>
        <w:ind w:firstLine="708"/>
        <w:rPr>
          <w:sz w:val="18"/>
          <w:szCs w:val="18"/>
        </w:rPr>
      </w:pPr>
      <w:r w:rsidRPr="00D71BCC">
        <w:rPr>
          <w:sz w:val="18"/>
          <w:szCs w:val="18"/>
        </w:rPr>
        <w:t>……………….…dnia……………                              ………...............................................................................</w:t>
      </w:r>
    </w:p>
    <w:p w:rsidR="00BC2684" w:rsidRPr="00D71BCC" w:rsidRDefault="00BC2684" w:rsidP="00BC2684">
      <w:pPr>
        <w:rPr>
          <w:sz w:val="18"/>
          <w:szCs w:val="18"/>
        </w:rPr>
      </w:pPr>
      <w:r w:rsidRPr="00D71BCC">
        <w:rPr>
          <w:b/>
          <w:sz w:val="18"/>
          <w:szCs w:val="18"/>
        </w:rPr>
        <w:t xml:space="preserve">                                                                                                             </w:t>
      </w:r>
      <w:r w:rsidRPr="00D71BCC">
        <w:rPr>
          <w:sz w:val="18"/>
          <w:szCs w:val="18"/>
        </w:rPr>
        <w:t>podpis i  pieczęć  osób wskazanych w dokumencie</w:t>
      </w:r>
    </w:p>
    <w:p w:rsidR="00BC2684" w:rsidRPr="00D71BCC" w:rsidRDefault="00BC2684" w:rsidP="00BC2684">
      <w:pPr>
        <w:rPr>
          <w:sz w:val="18"/>
          <w:szCs w:val="18"/>
        </w:rPr>
      </w:pPr>
      <w:r w:rsidRPr="00D71BCC">
        <w:rPr>
          <w:sz w:val="18"/>
          <w:szCs w:val="18"/>
        </w:rPr>
        <w:t xml:space="preserve">                                                                                                          uprawniającym do występowania w obrocie prawny lub  </w:t>
      </w:r>
    </w:p>
    <w:p w:rsidR="00BC2684" w:rsidRPr="00D71BCC" w:rsidRDefault="00BC2684" w:rsidP="00BC2684">
      <w:pPr>
        <w:rPr>
          <w:sz w:val="18"/>
          <w:szCs w:val="18"/>
        </w:rPr>
      </w:pPr>
      <w:r w:rsidRPr="00D71BCC">
        <w:rPr>
          <w:sz w:val="18"/>
          <w:szCs w:val="18"/>
        </w:rPr>
        <w:t xml:space="preserve">                                                                                                                               posiadających pełnomocnictwo</w:t>
      </w:r>
    </w:p>
    <w:p w:rsidR="00BC2684" w:rsidRPr="00D71BCC" w:rsidRDefault="00BC2684" w:rsidP="00BC2684">
      <w:pPr>
        <w:ind w:left="5103"/>
        <w:jc w:val="center"/>
        <w:rPr>
          <w:sz w:val="12"/>
          <w:szCs w:val="12"/>
        </w:rPr>
      </w:pPr>
    </w:p>
    <w:p w:rsidR="00BC2684" w:rsidRPr="00D71BCC" w:rsidRDefault="00BC2684">
      <w:pPr>
        <w:rPr>
          <w:rFonts w:ascii="Tahoma" w:hAnsi="Tahoma" w:cs="Tahoma"/>
        </w:rPr>
      </w:pPr>
      <w:r w:rsidRPr="00D71BCC">
        <w:rPr>
          <w:rFonts w:ascii="Tahoma" w:hAnsi="Tahoma" w:cs="Tahoma"/>
        </w:rPr>
        <w:br w:type="page"/>
      </w:r>
    </w:p>
    <w:p w:rsidR="00BB6F97" w:rsidRDefault="00BB6F97">
      <w:pPr>
        <w:rPr>
          <w:rFonts w:ascii="Tahoma" w:hAnsi="Tahoma" w:cs="Tahoma"/>
        </w:rPr>
      </w:pPr>
    </w:p>
    <w:p w:rsidR="00BB6F97" w:rsidRPr="00713533" w:rsidRDefault="00BB6F97" w:rsidP="00BB6F97">
      <w:pPr>
        <w:jc w:val="right"/>
      </w:pPr>
      <w:r w:rsidRPr="00713533">
        <w:t>Załącznik nr ……. do Umowy nr………………….</w:t>
      </w:r>
    </w:p>
    <w:p w:rsidR="00BB6F97" w:rsidRPr="00713533" w:rsidRDefault="00BB6F97" w:rsidP="00BB6F97"/>
    <w:p w:rsidR="00BB6F97" w:rsidRPr="00713533" w:rsidRDefault="00BB6F97" w:rsidP="00BB6F97">
      <w:pPr>
        <w:jc w:val="center"/>
        <w:rPr>
          <w:b/>
        </w:rPr>
      </w:pPr>
    </w:p>
    <w:p w:rsidR="00BB6F97" w:rsidRPr="00713533" w:rsidRDefault="00BB6F97" w:rsidP="00BB6F97">
      <w:pPr>
        <w:jc w:val="center"/>
        <w:rPr>
          <w:b/>
        </w:rPr>
      </w:pPr>
      <w:r w:rsidRPr="00713533">
        <w:rPr>
          <w:b/>
        </w:rPr>
        <w:t>Wzór Protokołu Przejęcia Raportu Miesięcznego</w:t>
      </w:r>
    </w:p>
    <w:p w:rsidR="00BB6F97" w:rsidRPr="00713533" w:rsidRDefault="00BB6F97" w:rsidP="00BB6F97"/>
    <w:p w:rsidR="00BB6F97" w:rsidRPr="00713533" w:rsidRDefault="00BB6F97" w:rsidP="00BB6F97"/>
    <w:p w:rsidR="00BB6F97" w:rsidRPr="00713533" w:rsidRDefault="00BB6F97" w:rsidP="00431042">
      <w:pPr>
        <w:numPr>
          <w:ilvl w:val="0"/>
          <w:numId w:val="32"/>
        </w:numPr>
        <w:tabs>
          <w:tab w:val="clear" w:pos="2340"/>
          <w:tab w:val="num" w:pos="709"/>
        </w:tabs>
        <w:spacing w:line="276" w:lineRule="auto"/>
        <w:ind w:left="720" w:hanging="540"/>
        <w:jc w:val="both"/>
      </w:pPr>
      <w:r w:rsidRPr="00713533">
        <w:t>Zamawiający potwierdza otrzymanie od Wykonawcy Raportu Miesięcznego za okres ......................................................................</w:t>
      </w:r>
    </w:p>
    <w:p w:rsidR="00BB6F97" w:rsidRPr="00713533" w:rsidRDefault="00BB6F97" w:rsidP="00BB6F97">
      <w:pPr>
        <w:tabs>
          <w:tab w:val="num" w:pos="720"/>
        </w:tabs>
        <w:ind w:left="720" w:hanging="540"/>
      </w:pPr>
    </w:p>
    <w:p w:rsidR="00BB6F97" w:rsidRPr="00713533" w:rsidRDefault="00BB6F97" w:rsidP="00431042">
      <w:pPr>
        <w:numPr>
          <w:ilvl w:val="0"/>
          <w:numId w:val="32"/>
        </w:numPr>
        <w:tabs>
          <w:tab w:val="clear" w:pos="2340"/>
          <w:tab w:val="num" w:pos="709"/>
        </w:tabs>
        <w:spacing w:line="276" w:lineRule="auto"/>
        <w:ind w:left="720" w:hanging="540"/>
        <w:jc w:val="both"/>
      </w:pPr>
      <w:r w:rsidRPr="00713533">
        <w:t>Zamawiający potwierdza zrealizowanie przez Wykonawcę zadań w okresie objętym raportem oraz przyjęcie Raportu Miesięcznego.</w:t>
      </w:r>
    </w:p>
    <w:p w:rsidR="00BB6F97" w:rsidRPr="00713533" w:rsidRDefault="00BB6F97" w:rsidP="00BB6F97">
      <w:pPr>
        <w:tabs>
          <w:tab w:val="num" w:pos="720"/>
        </w:tabs>
      </w:pPr>
    </w:p>
    <w:p w:rsidR="00BB6F97" w:rsidRPr="00713533" w:rsidRDefault="00BB6F97" w:rsidP="00431042">
      <w:pPr>
        <w:numPr>
          <w:ilvl w:val="0"/>
          <w:numId w:val="32"/>
        </w:numPr>
        <w:tabs>
          <w:tab w:val="clear" w:pos="2340"/>
          <w:tab w:val="num" w:pos="709"/>
        </w:tabs>
        <w:spacing w:line="276" w:lineRule="auto"/>
        <w:ind w:left="720" w:hanging="540"/>
        <w:jc w:val="both"/>
      </w:pPr>
      <w:r w:rsidRPr="00713533">
        <w:t>Wynagrodzenie, o którym mowa w § 4 ust. 2 pkt Umowy, za okres ............................. objęty Raportem Miesięcznym wynosi ........................... PLN.</w:t>
      </w:r>
    </w:p>
    <w:p w:rsidR="00BB6F97" w:rsidRPr="00713533" w:rsidRDefault="00BB6F97" w:rsidP="00BB6F97">
      <w:pPr>
        <w:ind w:firstLine="709"/>
      </w:pPr>
    </w:p>
    <w:p w:rsidR="00BB6F97" w:rsidRPr="00713533" w:rsidRDefault="00BB6F97" w:rsidP="00BB6F97">
      <w:pPr>
        <w:ind w:firstLine="709"/>
      </w:pPr>
      <w:r w:rsidRPr="00713533">
        <w:t xml:space="preserve">w tym za poszczególne etapy zamówienia: </w:t>
      </w:r>
    </w:p>
    <w:p w:rsidR="00BB6F97" w:rsidRPr="00713533" w:rsidRDefault="00BB6F97" w:rsidP="00BB6F97"/>
    <w:p w:rsidR="00BB6F97" w:rsidRPr="00713533" w:rsidRDefault="00BB6F97" w:rsidP="00BB6F97">
      <w:pPr>
        <w:ind w:left="852"/>
        <w:rPr>
          <w:b/>
          <w:bCs/>
        </w:rPr>
      </w:pPr>
      <w:r w:rsidRPr="00713533">
        <w:rPr>
          <w:b/>
          <w:bCs/>
        </w:rPr>
        <w:t>Wynagrodzenie, o którym mowa w pkt. 3 składa się z następujących składowych:</w:t>
      </w:r>
    </w:p>
    <w:p w:rsidR="00BB6F97" w:rsidRPr="00713533" w:rsidRDefault="00BB6F97" w:rsidP="00BB6F97">
      <w:pPr>
        <w:ind w:left="852"/>
      </w:pPr>
    </w:p>
    <w:p w:rsidR="00BB6F97" w:rsidRPr="00713533" w:rsidRDefault="00BB6F97" w:rsidP="00BB6F97">
      <w:pPr>
        <w:ind w:left="568" w:hanging="388"/>
      </w:pPr>
      <w:r w:rsidRPr="00713533">
        <w:rPr>
          <w:b/>
        </w:rPr>
        <w:t>4.</w:t>
      </w:r>
      <w:r w:rsidRPr="00713533">
        <w:t xml:space="preserve">    Protokół sporządzono w dwóch jednobrzmiących egzemplarzach po jednym dla każdej ze Stron.</w:t>
      </w:r>
    </w:p>
    <w:p w:rsidR="00BB6F97" w:rsidRPr="00713533" w:rsidRDefault="00BB6F97" w:rsidP="00BB6F97">
      <w:pPr>
        <w:ind w:left="568" w:hanging="388"/>
      </w:pPr>
    </w:p>
    <w:p w:rsidR="00BB6F97" w:rsidRPr="00713533" w:rsidRDefault="00BB6F97" w:rsidP="00BB6F97"/>
    <w:p w:rsidR="00BB6F97" w:rsidRPr="00713533" w:rsidRDefault="00BB6F97" w:rsidP="00BB6F97">
      <w:pPr>
        <w:rPr>
          <w:b/>
        </w:rPr>
      </w:pPr>
      <w:r w:rsidRPr="00713533">
        <w:t xml:space="preserve">        </w:t>
      </w:r>
      <w:r w:rsidRPr="00713533">
        <w:rPr>
          <w:b/>
        </w:rPr>
        <w:t>ZAMAWIAJĄCY                                                                  WYKONAWCA</w:t>
      </w:r>
    </w:p>
    <w:p w:rsidR="00BB6F97" w:rsidRPr="00213DD8" w:rsidRDefault="00BB6F97" w:rsidP="00890115">
      <w:pPr>
        <w:ind w:left="5103"/>
        <w:jc w:val="center"/>
        <w:rPr>
          <w:sz w:val="12"/>
          <w:szCs w:val="12"/>
        </w:rPr>
        <w:sectPr w:rsidR="00BB6F97" w:rsidRPr="00213DD8" w:rsidSect="00E3098D">
          <w:headerReference w:type="default" r:id="rId18"/>
          <w:footerReference w:type="default" r:id="rId19"/>
          <w:pgSz w:w="11906" w:h="16838"/>
          <w:pgMar w:top="1417" w:right="849" w:bottom="1417" w:left="1417" w:header="708" w:footer="708" w:gutter="0"/>
          <w:cols w:space="708"/>
          <w:docGrid w:linePitch="360"/>
        </w:sectPr>
      </w:pPr>
    </w:p>
    <w:p w:rsidR="000B0339" w:rsidRPr="00213DD8" w:rsidRDefault="000B0339" w:rsidP="000B0339">
      <w:pPr>
        <w:tabs>
          <w:tab w:val="left" w:pos="708"/>
          <w:tab w:val="center" w:pos="4536"/>
          <w:tab w:val="right" w:pos="9072"/>
        </w:tabs>
        <w:jc w:val="right"/>
        <w:rPr>
          <w:b/>
          <w:snapToGrid w:val="0"/>
        </w:rPr>
      </w:pPr>
      <w:r w:rsidRPr="00213DD8">
        <w:rPr>
          <w:b/>
          <w:snapToGrid w:val="0"/>
        </w:rPr>
        <w:lastRenderedPageBreak/>
        <w:t xml:space="preserve">Załącznik nr </w:t>
      </w:r>
      <w:r w:rsidR="001A0421">
        <w:rPr>
          <w:b/>
          <w:snapToGrid w:val="0"/>
        </w:rPr>
        <w:t>3</w:t>
      </w:r>
    </w:p>
    <w:p w:rsidR="000B0339" w:rsidRPr="00213DD8" w:rsidRDefault="000B0339" w:rsidP="000B0339">
      <w:pPr>
        <w:textAlignment w:val="top"/>
      </w:pPr>
      <w:r w:rsidRPr="00213DD8">
        <w:t xml:space="preserve">     </w:t>
      </w:r>
    </w:p>
    <w:p w:rsidR="000B0339" w:rsidRPr="00213DD8" w:rsidRDefault="000B0339" w:rsidP="000B0339">
      <w:pPr>
        <w:textAlignment w:val="top"/>
      </w:pPr>
    </w:p>
    <w:p w:rsidR="000B0339" w:rsidRPr="00213DD8" w:rsidRDefault="000B0339" w:rsidP="000B0339">
      <w:pPr>
        <w:textAlignment w:val="top"/>
      </w:pPr>
    </w:p>
    <w:p w:rsidR="000B0339" w:rsidRPr="00213DD8" w:rsidRDefault="000B0339" w:rsidP="000B0339">
      <w:pPr>
        <w:spacing w:line="288" w:lineRule="auto"/>
        <w:textAlignment w:val="top"/>
      </w:pPr>
      <w:r w:rsidRPr="00213DD8">
        <w:t>..............................................                                                   …….................... dn. ……..........</w:t>
      </w:r>
    </w:p>
    <w:p w:rsidR="000B0339" w:rsidRPr="00213DD8" w:rsidRDefault="000B0339" w:rsidP="000B0339">
      <w:pPr>
        <w:spacing w:line="288" w:lineRule="auto"/>
        <w:textAlignment w:val="top"/>
      </w:pPr>
      <w:r w:rsidRPr="00213DD8">
        <w:t xml:space="preserve">  </w:t>
      </w:r>
      <w:r w:rsidRPr="00213DD8">
        <w:rPr>
          <w:sz w:val="16"/>
          <w:szCs w:val="16"/>
        </w:rPr>
        <w:t xml:space="preserve">(pieczęć adresowa firmy Wykonawcy) </w:t>
      </w: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rPr>
          <w:b/>
        </w:rPr>
      </w:pPr>
    </w:p>
    <w:p w:rsidR="000B0339" w:rsidRPr="00213DD8" w:rsidRDefault="000B0339" w:rsidP="000B0339">
      <w:pPr>
        <w:spacing w:line="288" w:lineRule="auto"/>
        <w:jc w:val="center"/>
        <w:textAlignment w:val="top"/>
      </w:pPr>
      <w:r w:rsidRPr="00213DD8">
        <w:rPr>
          <w:b/>
        </w:rPr>
        <w:t>OŚWIADCZENIE</w:t>
      </w:r>
      <w:r w:rsidRPr="00213DD8">
        <w:br/>
      </w:r>
    </w:p>
    <w:p w:rsidR="000B0339" w:rsidRPr="00213DD8" w:rsidRDefault="000B0339" w:rsidP="000B0339">
      <w:pPr>
        <w:spacing w:line="288" w:lineRule="auto"/>
        <w:jc w:val="center"/>
        <w:textAlignment w:val="top"/>
      </w:pPr>
    </w:p>
    <w:p w:rsidR="000B0339" w:rsidRPr="00B41A56" w:rsidRDefault="000B0339" w:rsidP="000B0339">
      <w:pPr>
        <w:pStyle w:val="Akapitzlist"/>
        <w:ind w:left="0" w:firstLine="708"/>
        <w:jc w:val="both"/>
        <w:rPr>
          <w:rFonts w:ascii="Times New Roman" w:hAnsi="Times New Roman"/>
          <w:sz w:val="24"/>
          <w:szCs w:val="24"/>
        </w:rPr>
      </w:pPr>
      <w:r w:rsidRPr="00213DD8">
        <w:rPr>
          <w:rFonts w:ascii="Times New Roman" w:hAnsi="Times New Roman"/>
          <w:sz w:val="24"/>
          <w:szCs w:val="24"/>
        </w:rPr>
        <w:t>Na podstawie art. 44 ustawy z dnia 29 stycznia 2004 r. Prawo zamówień publicznych (</w:t>
      </w:r>
      <w:proofErr w:type="spellStart"/>
      <w:r w:rsidRPr="00213DD8">
        <w:rPr>
          <w:rFonts w:ascii="Times New Roman" w:hAnsi="Times New Roman"/>
          <w:sz w:val="24"/>
          <w:szCs w:val="24"/>
        </w:rPr>
        <w:t>t.j</w:t>
      </w:r>
      <w:proofErr w:type="spellEnd"/>
      <w:r w:rsidRPr="00213DD8">
        <w:rPr>
          <w:rFonts w:ascii="Times New Roman" w:hAnsi="Times New Roman"/>
          <w:sz w:val="24"/>
          <w:szCs w:val="24"/>
        </w:rPr>
        <w:t xml:space="preserve">. </w:t>
      </w:r>
      <w:proofErr w:type="spellStart"/>
      <w:r w:rsidRPr="00213DD8">
        <w:rPr>
          <w:rFonts w:ascii="Times New Roman" w:hAnsi="Times New Roman"/>
          <w:sz w:val="24"/>
          <w:szCs w:val="24"/>
        </w:rPr>
        <w:t>Dz.U</w:t>
      </w:r>
      <w:proofErr w:type="spellEnd"/>
      <w:r w:rsidRPr="00213DD8">
        <w:rPr>
          <w:rFonts w:ascii="Times New Roman" w:hAnsi="Times New Roman"/>
          <w:sz w:val="24"/>
          <w:szCs w:val="24"/>
        </w:rPr>
        <w:t>. z 201</w:t>
      </w:r>
      <w:r w:rsidR="00F7600A" w:rsidRPr="00213DD8">
        <w:rPr>
          <w:rFonts w:ascii="Times New Roman" w:hAnsi="Times New Roman"/>
          <w:sz w:val="24"/>
          <w:szCs w:val="24"/>
        </w:rPr>
        <w:t>3</w:t>
      </w:r>
      <w:r w:rsidRPr="00213DD8">
        <w:rPr>
          <w:rFonts w:ascii="Times New Roman" w:hAnsi="Times New Roman"/>
          <w:sz w:val="24"/>
          <w:szCs w:val="24"/>
        </w:rPr>
        <w:t>r., poz.</w:t>
      </w:r>
      <w:r w:rsidR="00F7600A" w:rsidRPr="00213DD8">
        <w:rPr>
          <w:rFonts w:ascii="Times New Roman" w:hAnsi="Times New Roman"/>
          <w:sz w:val="24"/>
          <w:szCs w:val="24"/>
        </w:rPr>
        <w:t>907</w:t>
      </w:r>
      <w:r w:rsidRPr="00213DD8">
        <w:rPr>
          <w:rFonts w:ascii="Times New Roman" w:hAnsi="Times New Roman"/>
          <w:sz w:val="24"/>
          <w:szCs w:val="24"/>
        </w:rPr>
        <w:t xml:space="preserve"> z </w:t>
      </w:r>
      <w:proofErr w:type="spellStart"/>
      <w:r w:rsidRPr="00213DD8">
        <w:rPr>
          <w:rFonts w:ascii="Times New Roman" w:hAnsi="Times New Roman"/>
          <w:sz w:val="24"/>
          <w:szCs w:val="24"/>
        </w:rPr>
        <w:t>późn</w:t>
      </w:r>
      <w:proofErr w:type="spellEnd"/>
      <w:r w:rsidRPr="00213DD8">
        <w:rPr>
          <w:rFonts w:ascii="Times New Roman" w:hAnsi="Times New Roman"/>
          <w:sz w:val="24"/>
          <w:szCs w:val="24"/>
        </w:rPr>
        <w:t>. zm.) oświadczamy, że spełniamy warunki udziału w postępowaniu o udzielenie zamówienia publicznego, o których mowa w  art. 22 ust. 1 ustawy PZP.</w:t>
      </w:r>
    </w:p>
    <w:p w:rsidR="000B0339" w:rsidRPr="00213DD8" w:rsidRDefault="000B0339" w:rsidP="000B0339">
      <w:pPr>
        <w:ind w:firstLine="708"/>
        <w:textAlignment w:val="top"/>
      </w:pPr>
      <w:r w:rsidRPr="00B41A56">
        <w:t xml:space="preserve">Ponadto oświadczamy, że nie ma podstaw do wykluczenia z postępowania w trybie art. 24 </w:t>
      </w:r>
      <w:r w:rsidR="0041112E" w:rsidRPr="00B41A56">
        <w:t xml:space="preserve">i art. 24 b ust. </w:t>
      </w:r>
      <w:r w:rsidR="0041112E">
        <w:t>3</w:t>
      </w:r>
      <w:r w:rsidRPr="00213DD8">
        <w:t>PZP.</w:t>
      </w:r>
      <w:r w:rsidRPr="00213DD8">
        <w:br/>
      </w:r>
    </w:p>
    <w:p w:rsidR="000B0339" w:rsidRPr="00213DD8" w:rsidRDefault="000B0339" w:rsidP="000B0339">
      <w:pPr>
        <w:spacing w:line="288" w:lineRule="auto"/>
        <w:jc w:val="center"/>
        <w:textAlignment w:val="top"/>
      </w:pPr>
    </w:p>
    <w:p w:rsidR="000B0339" w:rsidRPr="00213DD8" w:rsidRDefault="000B0339" w:rsidP="000B0339">
      <w:pPr>
        <w:pStyle w:val="Bartek"/>
        <w:spacing w:line="360" w:lineRule="atLeast"/>
        <w:ind w:firstLine="708"/>
      </w:pPr>
    </w:p>
    <w:p w:rsidR="000B0339" w:rsidRPr="00213DD8" w:rsidRDefault="000B0339" w:rsidP="000B0339">
      <w:pPr>
        <w:jc w:val="both"/>
        <w:rPr>
          <w:sz w:val="18"/>
          <w:szCs w:val="18"/>
        </w:rPr>
      </w:pPr>
      <w:r w:rsidRPr="00213DD8">
        <w:rPr>
          <w:sz w:val="18"/>
        </w:rPr>
        <w:t xml:space="preserve">…………….…dnia……………                                                                </w:t>
      </w:r>
      <w:r w:rsidRPr="00213DD8">
        <w:rPr>
          <w:sz w:val="18"/>
          <w:szCs w:val="18"/>
        </w:rPr>
        <w:t xml:space="preserve">…............................................................................... </w:t>
      </w:r>
    </w:p>
    <w:p w:rsidR="000B0339" w:rsidRPr="00213DD8" w:rsidRDefault="000B0339" w:rsidP="000B0339">
      <w:pPr>
        <w:ind w:left="5103"/>
        <w:jc w:val="center"/>
        <w:rPr>
          <w:sz w:val="18"/>
          <w:szCs w:val="18"/>
        </w:rPr>
      </w:pPr>
      <w:r w:rsidRPr="00213DD8">
        <w:rPr>
          <w:sz w:val="16"/>
          <w:szCs w:val="16"/>
        </w:rPr>
        <w:t>podpis i  pieczęć  osób wskazanych w dokumencie</w:t>
      </w:r>
    </w:p>
    <w:p w:rsidR="000B0339" w:rsidRPr="00213DD8" w:rsidRDefault="000B0339" w:rsidP="000B0339">
      <w:pPr>
        <w:pStyle w:val="Legenda"/>
        <w:ind w:left="5103"/>
        <w:jc w:val="center"/>
        <w:rPr>
          <w:b w:val="0"/>
          <w:sz w:val="16"/>
          <w:szCs w:val="16"/>
        </w:rPr>
      </w:pPr>
      <w:r w:rsidRPr="00213DD8">
        <w:rPr>
          <w:b w:val="0"/>
          <w:sz w:val="16"/>
          <w:szCs w:val="16"/>
        </w:rPr>
        <w:t>uprawniającym do występowania w obrocie prawnym lub</w:t>
      </w:r>
    </w:p>
    <w:p w:rsidR="000B0339" w:rsidRPr="00213DD8" w:rsidRDefault="000B0339" w:rsidP="000B0339">
      <w:pPr>
        <w:ind w:left="5103"/>
        <w:jc w:val="center"/>
        <w:rPr>
          <w:sz w:val="16"/>
          <w:szCs w:val="16"/>
        </w:rPr>
      </w:pPr>
      <w:r w:rsidRPr="00213DD8">
        <w:rPr>
          <w:sz w:val="16"/>
          <w:szCs w:val="16"/>
        </w:rPr>
        <w:t>posiadających pełnomocnictwo</w:t>
      </w:r>
    </w:p>
    <w:p w:rsidR="000B0339" w:rsidRPr="00213DD8" w:rsidRDefault="000B0339" w:rsidP="000B0339">
      <w:pPr>
        <w:jc w:val="right"/>
        <w:rPr>
          <w:b/>
        </w:rPr>
      </w:pPr>
      <w:r w:rsidRPr="00213DD8">
        <w:rPr>
          <w:sz w:val="28"/>
          <w:szCs w:val="28"/>
        </w:rPr>
        <w:br w:type="page"/>
      </w:r>
      <w:r w:rsidRPr="00213DD8">
        <w:rPr>
          <w:b/>
        </w:rPr>
        <w:lastRenderedPageBreak/>
        <w:t xml:space="preserve">Załącznik nr </w:t>
      </w:r>
      <w:r w:rsidR="001A0421">
        <w:rPr>
          <w:b/>
        </w:rPr>
        <w:t>4</w:t>
      </w:r>
    </w:p>
    <w:p w:rsidR="000B0339" w:rsidRPr="00213DD8" w:rsidRDefault="000B0339" w:rsidP="000B0339">
      <w:pPr>
        <w:spacing w:line="288" w:lineRule="auto"/>
        <w:jc w:val="right"/>
        <w:textAlignment w:val="top"/>
        <w:rPr>
          <w:sz w:val="28"/>
          <w:szCs w:val="28"/>
        </w:rPr>
      </w:pPr>
    </w:p>
    <w:p w:rsidR="000B0339" w:rsidRPr="00213DD8" w:rsidRDefault="000B0339" w:rsidP="000B0339">
      <w:pPr>
        <w:textAlignment w:val="top"/>
      </w:pPr>
      <w:r w:rsidRPr="00213DD8">
        <w:t xml:space="preserve"> ..............................................                                                          ............... dn. ....................    </w:t>
      </w:r>
    </w:p>
    <w:p w:rsidR="000B0339" w:rsidRPr="00213DD8" w:rsidRDefault="000B0339" w:rsidP="000B0339">
      <w:pPr>
        <w:spacing w:line="288" w:lineRule="auto"/>
        <w:textAlignment w:val="top"/>
        <w:rPr>
          <w:sz w:val="16"/>
          <w:szCs w:val="16"/>
        </w:rPr>
      </w:pPr>
      <w:r w:rsidRPr="00213DD8">
        <w:rPr>
          <w:sz w:val="16"/>
          <w:szCs w:val="16"/>
        </w:rPr>
        <w:t xml:space="preserve">          (pieczęć adresowa firmy Wykonawcy) </w:t>
      </w: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pPr>
    </w:p>
    <w:p w:rsidR="000B0339" w:rsidRPr="00213DD8" w:rsidRDefault="000B0339" w:rsidP="000B0339">
      <w:pPr>
        <w:spacing w:line="288" w:lineRule="auto"/>
        <w:jc w:val="center"/>
        <w:textAlignment w:val="top"/>
      </w:pPr>
    </w:p>
    <w:p w:rsidR="000B0339" w:rsidRPr="00213DD8" w:rsidRDefault="000B0339" w:rsidP="000B0339">
      <w:pPr>
        <w:spacing w:line="360" w:lineRule="auto"/>
        <w:ind w:firstLine="708"/>
        <w:jc w:val="both"/>
        <w:textAlignment w:val="top"/>
      </w:pPr>
      <w:r w:rsidRPr="00213DD8">
        <w:t>Na podstawie art. 26 ust. 2d ustawy z dnia 29 stycznia 2004 r. Prawo zamówień publicznych (</w:t>
      </w:r>
      <w:proofErr w:type="spellStart"/>
      <w:r w:rsidRPr="00213DD8">
        <w:t>t.j</w:t>
      </w:r>
      <w:proofErr w:type="spellEnd"/>
      <w:r w:rsidRPr="00213DD8">
        <w:t xml:space="preserve">. </w:t>
      </w:r>
      <w:proofErr w:type="spellStart"/>
      <w:r w:rsidRPr="00213DD8">
        <w:t>Dz.U</w:t>
      </w:r>
      <w:proofErr w:type="spellEnd"/>
      <w:r w:rsidRPr="00213DD8">
        <w:t>. z 20</w:t>
      </w:r>
      <w:r w:rsidR="00F7600A" w:rsidRPr="00213DD8">
        <w:t>13</w:t>
      </w:r>
      <w:r w:rsidRPr="00213DD8">
        <w:t xml:space="preserve">r., </w:t>
      </w:r>
      <w:r w:rsidR="00F7600A" w:rsidRPr="00213DD8">
        <w:t>poz.907</w:t>
      </w:r>
      <w:r w:rsidRPr="00213DD8">
        <w:t xml:space="preserve"> z późn.zm.) oświadczamy, że należymy / nie należymy</w:t>
      </w:r>
      <w:r w:rsidRPr="00213DD8">
        <w:rPr>
          <w:rStyle w:val="Odwoanieprzypisudolnego"/>
        </w:rPr>
        <w:footnoteReference w:id="1"/>
      </w:r>
      <w:r w:rsidRPr="00213DD8">
        <w:t xml:space="preserve"> do grupy kapitałowej, o której mowa w art. 24 ust. 2 pkt. 5.</w:t>
      </w:r>
    </w:p>
    <w:p w:rsidR="000B0339" w:rsidRPr="00213DD8" w:rsidRDefault="000B0339" w:rsidP="000B0339">
      <w:pPr>
        <w:spacing w:line="360" w:lineRule="auto"/>
        <w:ind w:firstLine="708"/>
        <w:textAlignment w:val="top"/>
      </w:pPr>
      <w:r w:rsidRPr="00213DD8">
        <w:t>W przypadku przynależności do grupy kapitałowej o której mowa w art. 24 ust. 2 pkt. 5 załączamy listę podmiotów należących do tej samej grupy kapitałowej.</w:t>
      </w:r>
      <w:r w:rsidRPr="00213DD8">
        <w:br/>
      </w:r>
    </w:p>
    <w:p w:rsidR="000B0339" w:rsidRPr="00213DD8" w:rsidRDefault="000B0339" w:rsidP="000B0339">
      <w:pPr>
        <w:ind w:firstLine="709"/>
        <w:textAlignment w:val="top"/>
      </w:pPr>
      <w:r w:rsidRPr="00213DD8">
        <w:br/>
      </w:r>
      <w:r w:rsidRPr="00213DD8">
        <w:rPr>
          <w:sz w:val="18"/>
        </w:rPr>
        <w:t>……………….…dnia……………                                              ………...............................................................................</w:t>
      </w:r>
    </w:p>
    <w:p w:rsidR="000B0339" w:rsidRPr="00213DD8" w:rsidRDefault="000B0339" w:rsidP="000B0339">
      <w:pPr>
        <w:rPr>
          <w:sz w:val="16"/>
        </w:rPr>
      </w:pPr>
      <w:r w:rsidRPr="00213DD8">
        <w:rPr>
          <w:sz w:val="16"/>
        </w:rPr>
        <w:t xml:space="preserve">                                                                                                                            (podpis i  pieczęć osób wskazanych w dokumencie</w:t>
      </w:r>
    </w:p>
    <w:p w:rsidR="000B0339" w:rsidRPr="00213DD8" w:rsidRDefault="000B0339" w:rsidP="000B0339">
      <w:pPr>
        <w:rPr>
          <w:sz w:val="16"/>
        </w:rPr>
      </w:pPr>
      <w:r w:rsidRPr="00213DD8">
        <w:rPr>
          <w:sz w:val="16"/>
        </w:rPr>
        <w:t xml:space="preserve">                                                                                                                        uprawniającym do występowania w obrocie prawny lub </w:t>
      </w:r>
    </w:p>
    <w:p w:rsidR="000B0339" w:rsidRPr="00213DD8" w:rsidRDefault="000B0339" w:rsidP="000B0339">
      <w:pPr>
        <w:rPr>
          <w:sz w:val="16"/>
        </w:rPr>
      </w:pPr>
      <w:r w:rsidRPr="00213DD8">
        <w:rPr>
          <w:sz w:val="16"/>
        </w:rPr>
        <w:t xml:space="preserve">                                                                                                                                         posiadających pełnomocnictwo)</w:t>
      </w: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0B0339" w:rsidRPr="00213DD8" w:rsidRDefault="000B0339" w:rsidP="000B0339">
      <w:pPr>
        <w:rPr>
          <w:sz w:val="16"/>
        </w:rPr>
      </w:pPr>
    </w:p>
    <w:p w:rsidR="001A0421" w:rsidRDefault="001A0421">
      <w:pPr>
        <w:rPr>
          <w:sz w:val="16"/>
        </w:rPr>
      </w:pPr>
      <w:r>
        <w:rPr>
          <w:sz w:val="16"/>
        </w:rPr>
        <w:br w:type="page"/>
      </w:r>
    </w:p>
    <w:p w:rsidR="00254D47" w:rsidRPr="00BA3F8D" w:rsidRDefault="00254D47" w:rsidP="00254D47">
      <w:pPr>
        <w:pStyle w:val="Tekstpodstawowy"/>
        <w:spacing w:line="276" w:lineRule="auto"/>
        <w:jc w:val="right"/>
        <w:rPr>
          <w:sz w:val="24"/>
          <w:szCs w:val="24"/>
          <w:u w:val="none"/>
        </w:rPr>
      </w:pPr>
      <w:r w:rsidRPr="00BA3F8D">
        <w:rPr>
          <w:sz w:val="24"/>
          <w:szCs w:val="24"/>
          <w:u w:val="none"/>
        </w:rPr>
        <w:lastRenderedPageBreak/>
        <w:t>Załącznik nr  5</w:t>
      </w:r>
      <w:r w:rsidR="00BC2684" w:rsidRPr="00BA3F8D">
        <w:rPr>
          <w:sz w:val="24"/>
          <w:szCs w:val="24"/>
          <w:u w:val="none"/>
        </w:rPr>
        <w:t xml:space="preserve"> (dotyczy pakietu nr 2)</w:t>
      </w:r>
    </w:p>
    <w:p w:rsidR="00254D47" w:rsidRPr="00BA3F8D" w:rsidRDefault="00254D47" w:rsidP="00254D47">
      <w:pPr>
        <w:pStyle w:val="Tekstpodstawowy"/>
        <w:spacing w:line="276" w:lineRule="auto"/>
        <w:jc w:val="right"/>
        <w:rPr>
          <w:sz w:val="24"/>
          <w:szCs w:val="24"/>
        </w:rPr>
      </w:pPr>
      <w:r w:rsidRPr="00BA3F8D">
        <w:rPr>
          <w:sz w:val="24"/>
          <w:szCs w:val="24"/>
        </w:rPr>
        <w:t xml:space="preserve">  </w:t>
      </w:r>
    </w:p>
    <w:p w:rsidR="00254D47" w:rsidRPr="00BA3F8D" w:rsidRDefault="00254D47" w:rsidP="00254D47">
      <w:pPr>
        <w:autoSpaceDE w:val="0"/>
        <w:autoSpaceDN w:val="0"/>
        <w:adjustRightInd w:val="0"/>
        <w:jc w:val="center"/>
        <w:rPr>
          <w:b/>
        </w:rPr>
      </w:pPr>
      <w:r w:rsidRPr="00BA3F8D">
        <w:rPr>
          <w:b/>
        </w:rPr>
        <w:t xml:space="preserve">Wykaz wykonanych, a w przypadku świadczeń okresowych lub ciągłych również wykonywanych, </w:t>
      </w:r>
      <w:r w:rsidRPr="00BA3F8D">
        <w:rPr>
          <w:b/>
          <w:u w:val="single"/>
        </w:rPr>
        <w:t>głównych usług</w:t>
      </w:r>
      <w:r w:rsidRPr="00BA3F8D">
        <w:rPr>
          <w:b/>
        </w:rPr>
        <w:t>, w okresie ostatnich trzech lat przed upływem terminu składania wniosków o dopuszczenie do udziału w postępowaniu, a jeżeli okres prowadzenia działalności jest krótszy – w tym okresie, wraz z podaniem ich wartości, przedmiotu, dat wykonania i podmiotów, na rzecz, których usługi zostały wykonane, oraz załączeniem dowodów, czy zostały wykonane lub są wykonywane należycie, a w szczególności</w:t>
      </w:r>
      <w:r w:rsidRPr="00BA3F8D">
        <w:t xml:space="preserve"> </w:t>
      </w:r>
      <w:r w:rsidRPr="00BA3F8D">
        <w:rPr>
          <w:b/>
        </w:rPr>
        <w:t xml:space="preserve">w zakresie wskazanym w </w:t>
      </w:r>
      <w:r w:rsidR="00713533" w:rsidRPr="00BA3F8D">
        <w:rPr>
          <w:b/>
        </w:rPr>
        <w:t xml:space="preserve">Rozdział III pkt 2 </w:t>
      </w:r>
      <w:proofErr w:type="spellStart"/>
      <w:r w:rsidR="00713533" w:rsidRPr="00BA3F8D">
        <w:rPr>
          <w:b/>
        </w:rPr>
        <w:t>ppkt</w:t>
      </w:r>
      <w:proofErr w:type="spellEnd"/>
      <w:r w:rsidR="00713533" w:rsidRPr="00BA3F8D">
        <w:rPr>
          <w:b/>
        </w:rPr>
        <w:t xml:space="preserve">. </w:t>
      </w:r>
      <w:r w:rsidR="000E39BD" w:rsidRPr="00BA3F8D">
        <w:rPr>
          <w:b/>
        </w:rPr>
        <w:t>2</w:t>
      </w:r>
      <w:r w:rsidR="00713533" w:rsidRPr="00BA3F8D">
        <w:rPr>
          <w:b/>
        </w:rPr>
        <w:t>)</w:t>
      </w:r>
      <w:r w:rsidR="00713533" w:rsidRPr="00BA3F8D">
        <w:t xml:space="preserve"> </w:t>
      </w:r>
      <w:r w:rsidRPr="00BA3F8D">
        <w:rPr>
          <w:b/>
        </w:rPr>
        <w:t>niniejszej SIWZ</w:t>
      </w:r>
    </w:p>
    <w:p w:rsidR="00254D47" w:rsidRPr="00BA3F8D" w:rsidRDefault="00254D47" w:rsidP="00254D47">
      <w:pPr>
        <w:autoSpaceDE w:val="0"/>
        <w:autoSpaceDN w:val="0"/>
        <w:adjustRightInd w:val="0"/>
        <w:rPr>
          <w:b/>
        </w:rPr>
      </w:pPr>
      <w:r w:rsidRPr="00BA3F8D">
        <w:rPr>
          <w:b/>
        </w:rPr>
        <w:t xml:space="preserve"> </w:t>
      </w:r>
    </w:p>
    <w:tbl>
      <w:tblPr>
        <w:tblW w:w="9266" w:type="dxa"/>
        <w:jc w:val="center"/>
        <w:tblLayout w:type="fixed"/>
        <w:tblCellMar>
          <w:left w:w="0" w:type="dxa"/>
          <w:right w:w="0" w:type="dxa"/>
        </w:tblCellMar>
        <w:tblLook w:val="0000" w:firstRow="0" w:lastRow="0" w:firstColumn="0" w:lastColumn="0" w:noHBand="0" w:noVBand="0"/>
      </w:tblPr>
      <w:tblGrid>
        <w:gridCol w:w="1515"/>
        <w:gridCol w:w="1271"/>
        <w:gridCol w:w="1847"/>
        <w:gridCol w:w="2552"/>
        <w:gridCol w:w="2081"/>
      </w:tblGrid>
      <w:tr w:rsidR="00254D47" w:rsidRPr="00BA3F8D" w:rsidTr="00254D47">
        <w:trPr>
          <w:jc w:val="center"/>
        </w:trPr>
        <w:tc>
          <w:tcPr>
            <w:tcW w:w="1515" w:type="dxa"/>
            <w:tcBorders>
              <w:top w:val="single" w:sz="4" w:space="0" w:color="000000"/>
              <w:left w:val="single" w:sz="4" w:space="0" w:color="000000"/>
              <w:bottom w:val="single" w:sz="4" w:space="0" w:color="000000"/>
            </w:tcBorders>
            <w:vAlign w:val="center"/>
          </w:tcPr>
          <w:p w:rsidR="00F66F70" w:rsidRPr="00BA3F8D" w:rsidRDefault="00254D47" w:rsidP="00A01270">
            <w:pPr>
              <w:pStyle w:val="Tekstpodstawowy"/>
              <w:snapToGrid w:val="0"/>
              <w:spacing w:line="276" w:lineRule="auto"/>
              <w:ind w:right="-70"/>
              <w:rPr>
                <w:sz w:val="22"/>
                <w:szCs w:val="22"/>
                <w:u w:val="none"/>
              </w:rPr>
            </w:pPr>
            <w:r w:rsidRPr="00BA3F8D">
              <w:rPr>
                <w:sz w:val="22"/>
                <w:szCs w:val="22"/>
                <w:u w:val="none"/>
              </w:rPr>
              <w:t xml:space="preserve">Lp. zgodna </w:t>
            </w:r>
          </w:p>
          <w:p w:rsidR="00254D47" w:rsidRPr="00BA3F8D" w:rsidRDefault="00254D47" w:rsidP="00A01270">
            <w:pPr>
              <w:pStyle w:val="Tekstpodstawowy"/>
              <w:snapToGrid w:val="0"/>
              <w:spacing w:line="276" w:lineRule="auto"/>
              <w:ind w:right="-70"/>
              <w:rPr>
                <w:sz w:val="22"/>
                <w:szCs w:val="22"/>
                <w:u w:val="none"/>
              </w:rPr>
            </w:pPr>
            <w:r w:rsidRPr="00BA3F8D">
              <w:rPr>
                <w:sz w:val="22"/>
                <w:szCs w:val="22"/>
                <w:u w:val="none"/>
              </w:rPr>
              <w:t>z nr dowodu</w:t>
            </w:r>
          </w:p>
        </w:tc>
        <w:tc>
          <w:tcPr>
            <w:tcW w:w="1271" w:type="dxa"/>
            <w:tcBorders>
              <w:top w:val="single" w:sz="4" w:space="0" w:color="000000"/>
              <w:left w:val="single" w:sz="4" w:space="0" w:color="000000"/>
              <w:bottom w:val="single" w:sz="4" w:space="0" w:color="000000"/>
              <w:right w:val="single" w:sz="4" w:space="0" w:color="000000"/>
            </w:tcBorders>
            <w:vAlign w:val="center"/>
          </w:tcPr>
          <w:p w:rsidR="00254D47" w:rsidRPr="00BA3F8D" w:rsidRDefault="00254D47" w:rsidP="00A01270">
            <w:pPr>
              <w:pStyle w:val="Tekstpodstawowy"/>
              <w:snapToGrid w:val="0"/>
              <w:spacing w:line="276" w:lineRule="auto"/>
              <w:rPr>
                <w:sz w:val="22"/>
                <w:szCs w:val="22"/>
                <w:u w:val="none"/>
              </w:rPr>
            </w:pPr>
            <w:r w:rsidRPr="00BA3F8D">
              <w:rPr>
                <w:sz w:val="22"/>
                <w:szCs w:val="22"/>
                <w:u w:val="none"/>
              </w:rPr>
              <w:t>Przedmiot usługi</w:t>
            </w:r>
          </w:p>
        </w:tc>
        <w:tc>
          <w:tcPr>
            <w:tcW w:w="1847" w:type="dxa"/>
            <w:tcBorders>
              <w:top w:val="single" w:sz="4" w:space="0" w:color="000000"/>
              <w:left w:val="single" w:sz="4" w:space="0" w:color="000000"/>
              <w:bottom w:val="single" w:sz="4" w:space="0" w:color="000000"/>
            </w:tcBorders>
            <w:vAlign w:val="center"/>
          </w:tcPr>
          <w:p w:rsidR="00254D47" w:rsidRPr="00BA3F8D" w:rsidRDefault="00254D47" w:rsidP="00A01270">
            <w:pPr>
              <w:pStyle w:val="Tekstpodstawowy"/>
              <w:snapToGrid w:val="0"/>
              <w:spacing w:line="276" w:lineRule="auto"/>
              <w:rPr>
                <w:sz w:val="22"/>
                <w:szCs w:val="22"/>
                <w:u w:val="none"/>
              </w:rPr>
            </w:pPr>
            <w:r w:rsidRPr="00BA3F8D">
              <w:rPr>
                <w:sz w:val="22"/>
                <w:szCs w:val="22"/>
                <w:u w:val="none"/>
              </w:rPr>
              <w:t>Całkowita wartość usługi w złotych (brutto).</w:t>
            </w:r>
          </w:p>
        </w:tc>
        <w:tc>
          <w:tcPr>
            <w:tcW w:w="2552" w:type="dxa"/>
            <w:tcBorders>
              <w:top w:val="single" w:sz="4" w:space="0" w:color="000000"/>
              <w:left w:val="single" w:sz="4" w:space="0" w:color="000000"/>
              <w:bottom w:val="single" w:sz="4" w:space="0" w:color="000000"/>
            </w:tcBorders>
            <w:vAlign w:val="center"/>
          </w:tcPr>
          <w:p w:rsidR="00254D47" w:rsidRPr="00BA3F8D" w:rsidRDefault="00254D47" w:rsidP="00A01270">
            <w:pPr>
              <w:pStyle w:val="Tekstpodstawowy"/>
              <w:snapToGrid w:val="0"/>
              <w:spacing w:line="276" w:lineRule="auto"/>
              <w:rPr>
                <w:sz w:val="22"/>
                <w:szCs w:val="22"/>
                <w:u w:val="none"/>
              </w:rPr>
            </w:pPr>
            <w:r w:rsidRPr="00BA3F8D">
              <w:rPr>
                <w:sz w:val="22"/>
                <w:szCs w:val="22"/>
                <w:u w:val="none"/>
              </w:rPr>
              <w:t xml:space="preserve">Okres realizacji </w:t>
            </w:r>
          </w:p>
          <w:p w:rsidR="00254D47" w:rsidRPr="00BA3F8D" w:rsidRDefault="00254D47" w:rsidP="00A01270">
            <w:pPr>
              <w:pStyle w:val="Tekstpodstawowy"/>
              <w:snapToGrid w:val="0"/>
              <w:spacing w:line="276" w:lineRule="auto"/>
              <w:rPr>
                <w:sz w:val="22"/>
                <w:szCs w:val="22"/>
                <w:u w:val="none"/>
              </w:rPr>
            </w:pPr>
            <w:r w:rsidRPr="00BA3F8D">
              <w:rPr>
                <w:sz w:val="22"/>
                <w:szCs w:val="22"/>
                <w:u w:val="none"/>
              </w:rPr>
              <w:t>(data rozpoczęcia i zakończenia).</w:t>
            </w:r>
          </w:p>
        </w:tc>
        <w:tc>
          <w:tcPr>
            <w:tcW w:w="2081" w:type="dxa"/>
            <w:tcBorders>
              <w:top w:val="single" w:sz="4" w:space="0" w:color="000000"/>
              <w:left w:val="single" w:sz="4" w:space="0" w:color="000000"/>
              <w:bottom w:val="single" w:sz="4" w:space="0" w:color="000000"/>
              <w:right w:val="single" w:sz="4" w:space="0" w:color="000000"/>
            </w:tcBorders>
            <w:vAlign w:val="center"/>
          </w:tcPr>
          <w:p w:rsidR="00254D47" w:rsidRPr="00BA3F8D" w:rsidRDefault="00254D47" w:rsidP="00A01270">
            <w:pPr>
              <w:pStyle w:val="Tekstpodstawowy"/>
              <w:snapToGrid w:val="0"/>
              <w:spacing w:line="276" w:lineRule="auto"/>
              <w:rPr>
                <w:sz w:val="22"/>
                <w:szCs w:val="22"/>
                <w:u w:val="none"/>
              </w:rPr>
            </w:pPr>
            <w:r w:rsidRPr="00BA3F8D">
              <w:rPr>
                <w:sz w:val="22"/>
                <w:szCs w:val="22"/>
                <w:u w:val="none"/>
              </w:rPr>
              <w:t>Nazwa zleceniodawcy</w:t>
            </w:r>
          </w:p>
          <w:p w:rsidR="00254D47" w:rsidRPr="00BA3F8D" w:rsidRDefault="00254D47" w:rsidP="00A01270">
            <w:pPr>
              <w:pStyle w:val="Tekstpodstawowy"/>
              <w:spacing w:line="276" w:lineRule="auto"/>
              <w:rPr>
                <w:sz w:val="22"/>
                <w:szCs w:val="22"/>
                <w:u w:val="none"/>
              </w:rPr>
            </w:pPr>
          </w:p>
        </w:tc>
      </w:tr>
      <w:tr w:rsidR="00254D47" w:rsidRPr="00BA3F8D" w:rsidTr="00254D47">
        <w:trPr>
          <w:jc w:val="center"/>
        </w:trPr>
        <w:tc>
          <w:tcPr>
            <w:tcW w:w="1515" w:type="dxa"/>
            <w:tcBorders>
              <w:top w:val="single" w:sz="4" w:space="0" w:color="000000"/>
              <w:left w:val="single" w:sz="4" w:space="0" w:color="000000"/>
              <w:bottom w:val="single" w:sz="4" w:space="0" w:color="000000"/>
            </w:tcBorders>
            <w:vAlign w:val="center"/>
          </w:tcPr>
          <w:p w:rsidR="00254D47" w:rsidRPr="00BA3F8D" w:rsidRDefault="00254D47" w:rsidP="00A01270">
            <w:pPr>
              <w:pStyle w:val="Tekstpodstawowy"/>
              <w:snapToGrid w:val="0"/>
              <w:spacing w:line="276" w:lineRule="auto"/>
              <w:rPr>
                <w:sz w:val="24"/>
                <w:szCs w:val="24"/>
                <w:u w:val="none"/>
              </w:rPr>
            </w:pPr>
            <w:r w:rsidRPr="00BA3F8D">
              <w:rPr>
                <w:sz w:val="24"/>
                <w:szCs w:val="24"/>
                <w:u w:val="none"/>
              </w:rPr>
              <w:t>1</w:t>
            </w:r>
          </w:p>
        </w:tc>
        <w:tc>
          <w:tcPr>
            <w:tcW w:w="1271" w:type="dxa"/>
            <w:tcBorders>
              <w:top w:val="single" w:sz="4" w:space="0" w:color="000000"/>
              <w:left w:val="single" w:sz="4" w:space="0" w:color="000000"/>
              <w:bottom w:val="single" w:sz="4" w:space="0" w:color="000000"/>
              <w:right w:val="single" w:sz="4" w:space="0" w:color="000000"/>
            </w:tcBorders>
          </w:tcPr>
          <w:p w:rsidR="00254D47" w:rsidRPr="00BA3F8D" w:rsidRDefault="00254D47" w:rsidP="00A01270">
            <w:pPr>
              <w:pStyle w:val="Tekstpodstawowy"/>
              <w:snapToGrid w:val="0"/>
              <w:spacing w:line="276" w:lineRule="auto"/>
              <w:rPr>
                <w:sz w:val="24"/>
                <w:szCs w:val="24"/>
                <w:u w:val="none"/>
              </w:rPr>
            </w:pPr>
            <w:r w:rsidRPr="00BA3F8D">
              <w:rPr>
                <w:sz w:val="24"/>
                <w:szCs w:val="24"/>
                <w:u w:val="none"/>
              </w:rPr>
              <w:t>2</w:t>
            </w:r>
          </w:p>
        </w:tc>
        <w:tc>
          <w:tcPr>
            <w:tcW w:w="1847" w:type="dxa"/>
            <w:tcBorders>
              <w:top w:val="single" w:sz="4" w:space="0" w:color="000000"/>
              <w:left w:val="single" w:sz="4" w:space="0" w:color="000000"/>
              <w:bottom w:val="single" w:sz="4" w:space="0" w:color="000000"/>
            </w:tcBorders>
            <w:vAlign w:val="center"/>
          </w:tcPr>
          <w:p w:rsidR="00254D47" w:rsidRPr="00BA3F8D" w:rsidRDefault="00254D47" w:rsidP="00A01270">
            <w:pPr>
              <w:pStyle w:val="Tekstpodstawowy"/>
              <w:snapToGrid w:val="0"/>
              <w:spacing w:line="276" w:lineRule="auto"/>
              <w:rPr>
                <w:sz w:val="24"/>
                <w:szCs w:val="24"/>
                <w:u w:val="none"/>
              </w:rPr>
            </w:pPr>
            <w:r w:rsidRPr="00BA3F8D">
              <w:rPr>
                <w:sz w:val="24"/>
                <w:szCs w:val="24"/>
                <w:u w:val="none"/>
              </w:rPr>
              <w:t>3</w:t>
            </w:r>
          </w:p>
        </w:tc>
        <w:tc>
          <w:tcPr>
            <w:tcW w:w="2552" w:type="dxa"/>
            <w:tcBorders>
              <w:top w:val="single" w:sz="4" w:space="0" w:color="000000"/>
              <w:left w:val="single" w:sz="4" w:space="0" w:color="000000"/>
              <w:bottom w:val="single" w:sz="4" w:space="0" w:color="000000"/>
            </w:tcBorders>
            <w:vAlign w:val="center"/>
          </w:tcPr>
          <w:p w:rsidR="00254D47" w:rsidRPr="00BA3F8D" w:rsidRDefault="00254D47" w:rsidP="00A01270">
            <w:pPr>
              <w:pStyle w:val="Tekstpodstawowy"/>
              <w:snapToGrid w:val="0"/>
              <w:spacing w:line="276" w:lineRule="auto"/>
              <w:rPr>
                <w:sz w:val="24"/>
                <w:szCs w:val="24"/>
                <w:u w:val="none"/>
              </w:rPr>
            </w:pPr>
            <w:r w:rsidRPr="00BA3F8D">
              <w:rPr>
                <w:sz w:val="24"/>
                <w:szCs w:val="24"/>
                <w:u w:val="none"/>
              </w:rPr>
              <w:t>4</w:t>
            </w:r>
          </w:p>
        </w:tc>
        <w:tc>
          <w:tcPr>
            <w:tcW w:w="2081" w:type="dxa"/>
            <w:tcBorders>
              <w:top w:val="single" w:sz="4" w:space="0" w:color="000000"/>
              <w:left w:val="single" w:sz="4" w:space="0" w:color="000000"/>
              <w:bottom w:val="single" w:sz="4" w:space="0" w:color="000000"/>
              <w:right w:val="single" w:sz="4" w:space="0" w:color="000000"/>
            </w:tcBorders>
            <w:vAlign w:val="center"/>
          </w:tcPr>
          <w:p w:rsidR="00254D47" w:rsidRPr="00BA3F8D" w:rsidRDefault="00254D47" w:rsidP="00A01270">
            <w:pPr>
              <w:pStyle w:val="Tekstpodstawowy"/>
              <w:snapToGrid w:val="0"/>
              <w:spacing w:line="276" w:lineRule="auto"/>
              <w:rPr>
                <w:sz w:val="24"/>
                <w:szCs w:val="24"/>
                <w:u w:val="none"/>
              </w:rPr>
            </w:pPr>
            <w:r w:rsidRPr="00BA3F8D">
              <w:rPr>
                <w:sz w:val="24"/>
                <w:szCs w:val="24"/>
                <w:u w:val="none"/>
              </w:rPr>
              <w:t>5</w:t>
            </w:r>
          </w:p>
        </w:tc>
      </w:tr>
      <w:tr w:rsidR="00254D47" w:rsidRPr="00BA3F8D" w:rsidTr="00254D47">
        <w:trPr>
          <w:trHeight w:val="1394"/>
          <w:jc w:val="center"/>
        </w:trPr>
        <w:tc>
          <w:tcPr>
            <w:tcW w:w="1515" w:type="dxa"/>
            <w:tcBorders>
              <w:top w:val="single" w:sz="4" w:space="0" w:color="000000"/>
              <w:left w:val="single" w:sz="4" w:space="0" w:color="000000"/>
              <w:bottom w:val="single" w:sz="4" w:space="0" w:color="000000"/>
            </w:tcBorders>
          </w:tcPr>
          <w:p w:rsidR="00254D47" w:rsidRPr="00BA3F8D" w:rsidRDefault="00254D47" w:rsidP="00254D47">
            <w:pPr>
              <w:pStyle w:val="Tekstpodstawowy"/>
              <w:spacing w:line="276" w:lineRule="auto"/>
              <w:jc w:val="left"/>
              <w:rPr>
                <w:sz w:val="24"/>
                <w:szCs w:val="24"/>
              </w:rPr>
            </w:pPr>
          </w:p>
          <w:p w:rsidR="00254D47" w:rsidRPr="00BA3F8D" w:rsidRDefault="00254D47" w:rsidP="00A01270">
            <w:pPr>
              <w:pStyle w:val="Tekstpodstawowy"/>
              <w:spacing w:line="276" w:lineRule="auto"/>
              <w:rPr>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254D47" w:rsidRPr="00BA3F8D" w:rsidRDefault="00254D47" w:rsidP="00A01270">
            <w:pPr>
              <w:pStyle w:val="Tekstpodstawowy"/>
              <w:snapToGrid w:val="0"/>
              <w:spacing w:line="276" w:lineRule="auto"/>
              <w:rPr>
                <w:sz w:val="24"/>
                <w:szCs w:val="24"/>
              </w:rPr>
            </w:pPr>
          </w:p>
        </w:tc>
        <w:tc>
          <w:tcPr>
            <w:tcW w:w="1847" w:type="dxa"/>
            <w:tcBorders>
              <w:top w:val="single" w:sz="4" w:space="0" w:color="000000"/>
              <w:left w:val="single" w:sz="4" w:space="0" w:color="000000"/>
              <w:bottom w:val="single" w:sz="4" w:space="0" w:color="000000"/>
            </w:tcBorders>
          </w:tcPr>
          <w:p w:rsidR="00254D47" w:rsidRPr="00BA3F8D" w:rsidRDefault="00254D47" w:rsidP="00A01270">
            <w:pPr>
              <w:pStyle w:val="Tekstpodstawowy"/>
              <w:snapToGrid w:val="0"/>
              <w:spacing w:line="276" w:lineRule="auto"/>
              <w:rPr>
                <w:sz w:val="24"/>
                <w:szCs w:val="24"/>
              </w:rPr>
            </w:pPr>
          </w:p>
        </w:tc>
        <w:tc>
          <w:tcPr>
            <w:tcW w:w="2552" w:type="dxa"/>
            <w:tcBorders>
              <w:top w:val="single" w:sz="4" w:space="0" w:color="000000"/>
              <w:left w:val="single" w:sz="4" w:space="0" w:color="000000"/>
              <w:bottom w:val="single" w:sz="4" w:space="0" w:color="000000"/>
            </w:tcBorders>
          </w:tcPr>
          <w:p w:rsidR="00254D47" w:rsidRPr="00BA3F8D" w:rsidRDefault="00254D47" w:rsidP="00A01270">
            <w:pPr>
              <w:pStyle w:val="Tekstpodstawowy"/>
              <w:snapToGrid w:val="0"/>
              <w:spacing w:line="276" w:lineRule="auto"/>
              <w:rPr>
                <w:sz w:val="24"/>
                <w:szCs w:val="24"/>
              </w:rPr>
            </w:pPr>
          </w:p>
        </w:tc>
        <w:tc>
          <w:tcPr>
            <w:tcW w:w="2081" w:type="dxa"/>
            <w:tcBorders>
              <w:top w:val="single" w:sz="4" w:space="0" w:color="000000"/>
              <w:left w:val="single" w:sz="4" w:space="0" w:color="000000"/>
              <w:bottom w:val="single" w:sz="4" w:space="0" w:color="000000"/>
              <w:right w:val="single" w:sz="4" w:space="0" w:color="000000"/>
            </w:tcBorders>
          </w:tcPr>
          <w:p w:rsidR="00254D47" w:rsidRPr="00BA3F8D" w:rsidRDefault="00254D47" w:rsidP="00254D47">
            <w:pPr>
              <w:pStyle w:val="Tekstpodstawowy"/>
              <w:snapToGrid w:val="0"/>
              <w:spacing w:line="276" w:lineRule="auto"/>
              <w:jc w:val="left"/>
              <w:rPr>
                <w:sz w:val="24"/>
                <w:szCs w:val="24"/>
              </w:rPr>
            </w:pPr>
          </w:p>
        </w:tc>
      </w:tr>
    </w:tbl>
    <w:p w:rsidR="00254D47" w:rsidRPr="00BA3F8D" w:rsidRDefault="00254D47" w:rsidP="00254D47">
      <w:pPr>
        <w:pStyle w:val="Stopka"/>
        <w:tabs>
          <w:tab w:val="clear" w:pos="4536"/>
          <w:tab w:val="clear" w:pos="9072"/>
          <w:tab w:val="left" w:pos="5652"/>
          <w:tab w:val="center" w:pos="9480"/>
          <w:tab w:val="right" w:pos="14016"/>
        </w:tabs>
        <w:spacing w:line="276" w:lineRule="auto"/>
        <w:ind w:left="4944" w:firstLine="96"/>
        <w:rPr>
          <w:rFonts w:ascii="Times New Roman" w:hAnsi="Times New Roman"/>
          <w:szCs w:val="24"/>
        </w:rPr>
      </w:pPr>
    </w:p>
    <w:p w:rsidR="00254D47" w:rsidRPr="00BA3F8D" w:rsidRDefault="00254D47" w:rsidP="00254D47">
      <w:pPr>
        <w:autoSpaceDE w:val="0"/>
        <w:autoSpaceDN w:val="0"/>
        <w:adjustRightInd w:val="0"/>
      </w:pPr>
      <w:r w:rsidRPr="00BA3F8D">
        <w:t>Dowodami, o których mowa wyżej, są:</w:t>
      </w:r>
    </w:p>
    <w:p w:rsidR="00254D47" w:rsidRPr="00BA3F8D" w:rsidRDefault="00254D47" w:rsidP="00431042">
      <w:pPr>
        <w:numPr>
          <w:ilvl w:val="0"/>
          <w:numId w:val="31"/>
        </w:numPr>
        <w:autoSpaceDE w:val="0"/>
        <w:autoSpaceDN w:val="0"/>
        <w:adjustRightInd w:val="0"/>
        <w:spacing w:line="276" w:lineRule="auto"/>
        <w:jc w:val="both"/>
      </w:pPr>
      <w:r w:rsidRPr="00BA3F8D">
        <w:t>poświadczenie, z tym, że w odniesieniu do nadal wykonywanych usług okresowych lub ciągłych poświadczenie powinno być wydane nie wcześniej niż na 3 miesiące przed upływem terminu składania ofert;</w:t>
      </w:r>
    </w:p>
    <w:p w:rsidR="00254D47" w:rsidRPr="00BA3F8D" w:rsidRDefault="00254D47" w:rsidP="00431042">
      <w:pPr>
        <w:numPr>
          <w:ilvl w:val="0"/>
          <w:numId w:val="31"/>
        </w:numPr>
        <w:autoSpaceDE w:val="0"/>
        <w:autoSpaceDN w:val="0"/>
        <w:adjustRightInd w:val="0"/>
        <w:spacing w:line="276" w:lineRule="auto"/>
        <w:jc w:val="both"/>
      </w:pPr>
      <w:r w:rsidRPr="00BA3F8D">
        <w:t>oświadczenie Wykonawcy – jeżeli z uzasadnionych przyczyn o obiektywnym charakterze Wykonawca nie jest w stanie uzyskać poświadczenia, o którym mowa w pkt a).</w:t>
      </w:r>
    </w:p>
    <w:p w:rsidR="00254D47" w:rsidRPr="00BA3F8D" w:rsidRDefault="00254D47" w:rsidP="00254D47">
      <w:pPr>
        <w:pStyle w:val="Stopka"/>
        <w:tabs>
          <w:tab w:val="clear" w:pos="4536"/>
          <w:tab w:val="clear" w:pos="9072"/>
          <w:tab w:val="left" w:pos="5652"/>
          <w:tab w:val="center" w:pos="9480"/>
          <w:tab w:val="right" w:pos="14016"/>
        </w:tabs>
        <w:spacing w:line="276" w:lineRule="auto"/>
        <w:ind w:left="4944" w:firstLine="96"/>
        <w:rPr>
          <w:rFonts w:ascii="Times New Roman" w:hAnsi="Times New Roman"/>
          <w:szCs w:val="24"/>
        </w:rPr>
      </w:pPr>
      <w:r w:rsidRPr="00BA3F8D">
        <w:rPr>
          <w:rFonts w:ascii="Times New Roman" w:hAnsi="Times New Roman"/>
          <w:szCs w:val="24"/>
        </w:rPr>
        <w:t xml:space="preserve">                                                        </w:t>
      </w:r>
    </w:p>
    <w:p w:rsidR="00254D47" w:rsidRPr="00213DD8" w:rsidRDefault="00254D47" w:rsidP="00254D47">
      <w:pPr>
        <w:textAlignment w:val="top"/>
      </w:pPr>
      <w:r w:rsidRPr="00213DD8">
        <w:rPr>
          <w:sz w:val="18"/>
        </w:rPr>
        <w:t>……………….…dnia……………                                              ………...............................................................................</w:t>
      </w:r>
    </w:p>
    <w:p w:rsidR="00254D47" w:rsidRPr="00213DD8" w:rsidRDefault="00254D47" w:rsidP="00254D47">
      <w:pPr>
        <w:rPr>
          <w:sz w:val="16"/>
        </w:rPr>
      </w:pPr>
      <w:r w:rsidRPr="00213DD8">
        <w:rPr>
          <w:sz w:val="16"/>
        </w:rPr>
        <w:t xml:space="preserve">                                                                                                                            (podpis i  pieczęć osób wskazanych w dokumencie</w:t>
      </w:r>
    </w:p>
    <w:p w:rsidR="00254D47" w:rsidRPr="00213DD8" w:rsidRDefault="00254D47" w:rsidP="00254D47">
      <w:pPr>
        <w:rPr>
          <w:sz w:val="16"/>
        </w:rPr>
      </w:pPr>
      <w:r w:rsidRPr="00213DD8">
        <w:rPr>
          <w:sz w:val="16"/>
        </w:rPr>
        <w:t xml:space="preserve">                                                                                                                        uprawniającym do występowania w obrocie prawny lub </w:t>
      </w:r>
    </w:p>
    <w:p w:rsidR="00254D47" w:rsidRPr="00213DD8" w:rsidRDefault="00254D47" w:rsidP="00254D47">
      <w:pPr>
        <w:rPr>
          <w:sz w:val="16"/>
        </w:rPr>
      </w:pPr>
      <w:r w:rsidRPr="00213DD8">
        <w:rPr>
          <w:sz w:val="16"/>
        </w:rPr>
        <w:t xml:space="preserve">                                                                                                                                         posiadających pełnomocnictwo)</w:t>
      </w:r>
    </w:p>
    <w:p w:rsidR="00254D47" w:rsidRPr="000F6631" w:rsidRDefault="00254D47" w:rsidP="00254D47">
      <w:pPr>
        <w:pStyle w:val="Default"/>
        <w:spacing w:line="276" w:lineRule="auto"/>
        <w:ind w:left="2832"/>
        <w:rPr>
          <w:rFonts w:ascii="Tahoma" w:hAnsi="Tahoma" w:cs="Tahoma"/>
          <w:i/>
        </w:rPr>
      </w:pPr>
    </w:p>
    <w:p w:rsidR="00254D47" w:rsidRPr="00254D47" w:rsidRDefault="00254D47" w:rsidP="00254D47">
      <w:pPr>
        <w:rPr>
          <w:rFonts w:ascii="Tahoma" w:hAnsi="Tahoma" w:cs="Tahoma"/>
          <w:i/>
          <w:szCs w:val="20"/>
        </w:rPr>
      </w:pPr>
      <w:r>
        <w:rPr>
          <w:rFonts w:ascii="Tahoma" w:hAnsi="Tahoma" w:cs="Tahoma"/>
          <w:i/>
        </w:rPr>
        <w:br w:type="page"/>
      </w:r>
    </w:p>
    <w:p w:rsidR="00254D47" w:rsidRPr="000F6631" w:rsidRDefault="00254D47" w:rsidP="00254D47">
      <w:pPr>
        <w:pStyle w:val="Stopka"/>
        <w:tabs>
          <w:tab w:val="left" w:pos="708"/>
        </w:tabs>
        <w:spacing w:line="276" w:lineRule="auto"/>
        <w:rPr>
          <w:rFonts w:ascii="Tahoma" w:hAnsi="Tahoma" w:cs="Tahoma"/>
          <w:i/>
        </w:rPr>
      </w:pPr>
    </w:p>
    <w:p w:rsidR="00254D47" w:rsidRPr="00254D47" w:rsidRDefault="00254D47" w:rsidP="00254D47">
      <w:pPr>
        <w:pStyle w:val="Tekstpodstawowy"/>
        <w:spacing w:line="276" w:lineRule="auto"/>
        <w:jc w:val="right"/>
        <w:rPr>
          <w:sz w:val="24"/>
          <w:szCs w:val="24"/>
          <w:u w:val="none"/>
        </w:rPr>
      </w:pPr>
      <w:r w:rsidRPr="00254D47">
        <w:rPr>
          <w:sz w:val="24"/>
          <w:szCs w:val="24"/>
          <w:u w:val="none"/>
        </w:rPr>
        <w:t xml:space="preserve">Załącznik nr  </w:t>
      </w:r>
      <w:r>
        <w:rPr>
          <w:sz w:val="24"/>
          <w:szCs w:val="24"/>
          <w:u w:val="none"/>
        </w:rPr>
        <w:t>6</w:t>
      </w:r>
    </w:p>
    <w:p w:rsidR="00254D47" w:rsidRPr="000F6631" w:rsidRDefault="00254D47" w:rsidP="00254D47">
      <w:pPr>
        <w:pStyle w:val="Tekstpodstawowy"/>
        <w:spacing w:line="276" w:lineRule="auto"/>
        <w:rPr>
          <w:rFonts w:ascii="Tahoma" w:hAnsi="Tahoma" w:cs="Tahoma"/>
          <w:szCs w:val="22"/>
        </w:rPr>
      </w:pPr>
    </w:p>
    <w:p w:rsidR="00254D47" w:rsidRPr="000F6631" w:rsidRDefault="00254D47" w:rsidP="00254D47">
      <w:pPr>
        <w:pStyle w:val="Tekstpodstawowy"/>
        <w:spacing w:line="276" w:lineRule="auto"/>
        <w:ind w:left="6480"/>
        <w:rPr>
          <w:rFonts w:ascii="Tahoma" w:hAnsi="Tahoma" w:cs="Tahoma"/>
          <w:b w:val="0"/>
          <w:szCs w:val="22"/>
        </w:rPr>
      </w:pPr>
    </w:p>
    <w:p w:rsidR="00254D47" w:rsidRPr="00254D47" w:rsidRDefault="00254D47" w:rsidP="00254D47">
      <w:pPr>
        <w:pStyle w:val="Tekstpodstawowy"/>
        <w:spacing w:line="276" w:lineRule="auto"/>
        <w:rPr>
          <w:sz w:val="24"/>
          <w:szCs w:val="24"/>
          <w:u w:val="none"/>
        </w:rPr>
      </w:pPr>
      <w:r w:rsidRPr="00254D47">
        <w:rPr>
          <w:sz w:val="24"/>
          <w:szCs w:val="24"/>
          <w:u w:val="none"/>
        </w:rPr>
        <w:t>Wykaz osób, które uczestniczyć będą w wykonywaniu zamówienia wraz z informacjami na temat ich kwalifikacji zawodowych, doświadczenia i wykształcenia niezbędnych do wykonania zamówienia, a także zakresu wykonywanych przez nie czynności, oraz informacją o podstawie do dysponowania tymi osobami.</w:t>
      </w:r>
    </w:p>
    <w:p w:rsidR="00254D47" w:rsidRPr="00254D47" w:rsidRDefault="00254D47" w:rsidP="00254D47">
      <w:pPr>
        <w:pStyle w:val="Stopka"/>
        <w:tabs>
          <w:tab w:val="clear" w:pos="4536"/>
          <w:tab w:val="clear" w:pos="9072"/>
          <w:tab w:val="left" w:pos="5652"/>
          <w:tab w:val="center" w:pos="9480"/>
          <w:tab w:val="right" w:pos="14016"/>
        </w:tabs>
        <w:spacing w:line="276" w:lineRule="auto"/>
        <w:ind w:left="4944" w:firstLine="96"/>
        <w:rPr>
          <w:rFonts w:ascii="Times New Roman" w:hAnsi="Times New Roman"/>
          <w:szCs w:val="24"/>
        </w:rPr>
      </w:pPr>
    </w:p>
    <w:tbl>
      <w:tblPr>
        <w:tblW w:w="10250" w:type="dxa"/>
        <w:tblInd w:w="-180" w:type="dxa"/>
        <w:tblLayout w:type="fixed"/>
        <w:tblCellMar>
          <w:left w:w="0" w:type="dxa"/>
          <w:right w:w="0" w:type="dxa"/>
        </w:tblCellMar>
        <w:tblLook w:val="0000" w:firstRow="0" w:lastRow="0" w:firstColumn="0" w:lastColumn="0" w:noHBand="0" w:noVBand="0"/>
      </w:tblPr>
      <w:tblGrid>
        <w:gridCol w:w="464"/>
        <w:gridCol w:w="992"/>
        <w:gridCol w:w="1604"/>
        <w:gridCol w:w="1440"/>
        <w:gridCol w:w="1260"/>
        <w:gridCol w:w="1620"/>
        <w:gridCol w:w="1260"/>
        <w:gridCol w:w="1610"/>
      </w:tblGrid>
      <w:tr w:rsidR="00254D47" w:rsidRPr="00254D47" w:rsidTr="00A01270">
        <w:tc>
          <w:tcPr>
            <w:tcW w:w="464"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l.p.</w:t>
            </w:r>
          </w:p>
        </w:tc>
        <w:tc>
          <w:tcPr>
            <w:tcW w:w="992"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Imię i nazwisko</w:t>
            </w:r>
          </w:p>
        </w:tc>
        <w:tc>
          <w:tcPr>
            <w:tcW w:w="1604"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Zakres wykonywanych czynności</w:t>
            </w:r>
          </w:p>
        </w:tc>
        <w:tc>
          <w:tcPr>
            <w:tcW w:w="1440"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Wykształcenie</w:t>
            </w:r>
          </w:p>
        </w:tc>
        <w:tc>
          <w:tcPr>
            <w:tcW w:w="1260"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Kwalifikacje zawodowe</w:t>
            </w:r>
          </w:p>
        </w:tc>
        <w:tc>
          <w:tcPr>
            <w:tcW w:w="1620"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Doświadczenie</w:t>
            </w:r>
          </w:p>
        </w:tc>
        <w:tc>
          <w:tcPr>
            <w:tcW w:w="1260" w:type="dxa"/>
            <w:tcBorders>
              <w:top w:val="single" w:sz="4" w:space="0" w:color="000000"/>
              <w:left w:val="single" w:sz="4" w:space="0" w:color="000000"/>
              <w:bottom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Uprawnienia</w:t>
            </w:r>
          </w:p>
        </w:tc>
        <w:tc>
          <w:tcPr>
            <w:tcW w:w="1610" w:type="dxa"/>
            <w:tcBorders>
              <w:top w:val="single" w:sz="4" w:space="0" w:color="000000"/>
              <w:left w:val="single" w:sz="4" w:space="0" w:color="000000"/>
              <w:bottom w:val="single" w:sz="4" w:space="0" w:color="000000"/>
              <w:right w:val="single" w:sz="4" w:space="0" w:color="000000"/>
            </w:tcBorders>
            <w:vAlign w:val="center"/>
          </w:tcPr>
          <w:p w:rsidR="00254D47" w:rsidRPr="00254D47" w:rsidRDefault="00254D47" w:rsidP="00A01270">
            <w:pPr>
              <w:pStyle w:val="Stopka"/>
              <w:tabs>
                <w:tab w:val="left" w:pos="708"/>
              </w:tabs>
              <w:snapToGrid w:val="0"/>
              <w:spacing w:line="276" w:lineRule="auto"/>
              <w:jc w:val="center"/>
              <w:rPr>
                <w:rFonts w:ascii="Times New Roman" w:hAnsi="Times New Roman"/>
                <w:b/>
                <w:sz w:val="22"/>
                <w:szCs w:val="22"/>
              </w:rPr>
            </w:pPr>
            <w:r w:rsidRPr="00254D47">
              <w:rPr>
                <w:rFonts w:ascii="Times New Roman" w:hAnsi="Times New Roman"/>
                <w:b/>
                <w:sz w:val="22"/>
                <w:szCs w:val="22"/>
              </w:rPr>
              <w:t>Podstawa do dysponowania tymi osobami</w:t>
            </w:r>
          </w:p>
        </w:tc>
      </w:tr>
      <w:tr w:rsidR="00254D47" w:rsidRPr="00254D47" w:rsidTr="00A01270">
        <w:tc>
          <w:tcPr>
            <w:tcW w:w="464"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1</w:t>
            </w:r>
          </w:p>
        </w:tc>
        <w:tc>
          <w:tcPr>
            <w:tcW w:w="992"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2</w:t>
            </w:r>
          </w:p>
        </w:tc>
        <w:tc>
          <w:tcPr>
            <w:tcW w:w="1604"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3</w:t>
            </w:r>
          </w:p>
        </w:tc>
        <w:tc>
          <w:tcPr>
            <w:tcW w:w="144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4</w:t>
            </w:r>
          </w:p>
        </w:tc>
        <w:tc>
          <w:tcPr>
            <w:tcW w:w="126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5</w:t>
            </w:r>
          </w:p>
        </w:tc>
        <w:tc>
          <w:tcPr>
            <w:tcW w:w="162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6</w:t>
            </w:r>
          </w:p>
        </w:tc>
        <w:tc>
          <w:tcPr>
            <w:tcW w:w="126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7</w:t>
            </w:r>
          </w:p>
        </w:tc>
        <w:tc>
          <w:tcPr>
            <w:tcW w:w="1610" w:type="dxa"/>
            <w:tcBorders>
              <w:top w:val="single" w:sz="4" w:space="0" w:color="000000"/>
              <w:left w:val="single" w:sz="4" w:space="0" w:color="000000"/>
              <w:bottom w:val="single" w:sz="4" w:space="0" w:color="000000"/>
              <w:right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b/>
                <w:szCs w:val="24"/>
              </w:rPr>
            </w:pPr>
            <w:r w:rsidRPr="00254D47">
              <w:rPr>
                <w:rFonts w:ascii="Times New Roman" w:hAnsi="Times New Roman"/>
                <w:b/>
                <w:szCs w:val="24"/>
              </w:rPr>
              <w:t>8</w:t>
            </w:r>
          </w:p>
        </w:tc>
      </w:tr>
      <w:tr w:rsidR="00254D47" w:rsidRPr="00254D47" w:rsidTr="00A01270">
        <w:tc>
          <w:tcPr>
            <w:tcW w:w="464"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992"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604"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44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26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62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260" w:type="dxa"/>
            <w:tcBorders>
              <w:top w:val="single" w:sz="4" w:space="0" w:color="000000"/>
              <w:left w:val="single" w:sz="4" w:space="0" w:color="000000"/>
              <w:bottom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c>
          <w:tcPr>
            <w:tcW w:w="1610" w:type="dxa"/>
            <w:tcBorders>
              <w:top w:val="single" w:sz="4" w:space="0" w:color="000000"/>
              <w:left w:val="single" w:sz="4" w:space="0" w:color="000000"/>
              <w:bottom w:val="single" w:sz="4" w:space="0" w:color="000000"/>
              <w:right w:val="single" w:sz="4" w:space="0" w:color="000000"/>
            </w:tcBorders>
          </w:tcPr>
          <w:p w:rsidR="00254D47" w:rsidRPr="00254D47" w:rsidRDefault="00254D47" w:rsidP="00A01270">
            <w:pPr>
              <w:pStyle w:val="Stopka"/>
              <w:tabs>
                <w:tab w:val="left" w:pos="708"/>
              </w:tabs>
              <w:snapToGrid w:val="0"/>
              <w:spacing w:line="276" w:lineRule="auto"/>
              <w:jc w:val="center"/>
              <w:rPr>
                <w:rFonts w:ascii="Times New Roman" w:hAnsi="Times New Roman"/>
                <w:i/>
                <w:szCs w:val="24"/>
              </w:rPr>
            </w:pPr>
          </w:p>
        </w:tc>
      </w:tr>
    </w:tbl>
    <w:p w:rsidR="00254D47" w:rsidRPr="00D71BCC" w:rsidRDefault="00254D47" w:rsidP="00254D47">
      <w:pPr>
        <w:pStyle w:val="Stopka"/>
        <w:tabs>
          <w:tab w:val="left" w:pos="708"/>
        </w:tabs>
        <w:spacing w:line="276" w:lineRule="auto"/>
        <w:rPr>
          <w:rFonts w:ascii="Tahoma" w:hAnsi="Tahoma" w:cs="Tahoma"/>
        </w:rPr>
      </w:pPr>
    </w:p>
    <w:p w:rsidR="00254D47" w:rsidRPr="00D71BCC" w:rsidRDefault="00254D47" w:rsidP="00254D47">
      <w:pPr>
        <w:textAlignment w:val="top"/>
      </w:pPr>
      <w:r w:rsidRPr="00D71BCC">
        <w:rPr>
          <w:sz w:val="18"/>
        </w:rPr>
        <w:t>……………….…dnia……………                                              ………...............................................................................</w:t>
      </w:r>
    </w:p>
    <w:p w:rsidR="00254D47" w:rsidRPr="00D71BCC" w:rsidRDefault="00254D47" w:rsidP="00254D47">
      <w:pPr>
        <w:rPr>
          <w:sz w:val="16"/>
        </w:rPr>
      </w:pPr>
      <w:r w:rsidRPr="00D71BCC">
        <w:rPr>
          <w:sz w:val="16"/>
        </w:rPr>
        <w:t xml:space="preserve">                                                                                                                            (podpis i  pieczęć osób wskazanych w dokumencie</w:t>
      </w:r>
    </w:p>
    <w:p w:rsidR="00254D47" w:rsidRPr="00D71BCC" w:rsidRDefault="00254D47" w:rsidP="00254D47">
      <w:pPr>
        <w:rPr>
          <w:sz w:val="16"/>
        </w:rPr>
      </w:pPr>
      <w:r w:rsidRPr="00D71BCC">
        <w:rPr>
          <w:sz w:val="16"/>
        </w:rPr>
        <w:t xml:space="preserve">                                                                                                                        uprawniającym do występowania w obrocie prawny lub </w:t>
      </w:r>
    </w:p>
    <w:p w:rsidR="00254D47" w:rsidRPr="00D71BCC" w:rsidRDefault="00254D47" w:rsidP="00254D47">
      <w:pPr>
        <w:rPr>
          <w:sz w:val="16"/>
        </w:rPr>
      </w:pPr>
      <w:r w:rsidRPr="00D71BCC">
        <w:rPr>
          <w:sz w:val="16"/>
        </w:rPr>
        <w:t xml:space="preserve">                                                                                                                                         posiadających pełnomocnictwo)</w:t>
      </w:r>
    </w:p>
    <w:p w:rsidR="00CD1A90" w:rsidRPr="00D71BCC" w:rsidRDefault="00254D47" w:rsidP="00254D47">
      <w:pPr>
        <w:pStyle w:val="Stopka"/>
        <w:tabs>
          <w:tab w:val="clear" w:pos="4536"/>
          <w:tab w:val="clear" w:pos="9072"/>
          <w:tab w:val="left" w:pos="5652"/>
          <w:tab w:val="center" w:pos="9480"/>
          <w:tab w:val="right" w:pos="14016"/>
        </w:tabs>
        <w:spacing w:line="276" w:lineRule="auto"/>
        <w:ind w:left="4944" w:firstLine="96"/>
        <w:rPr>
          <w:rFonts w:ascii="Tahoma" w:hAnsi="Tahoma" w:cs="Tahoma"/>
        </w:rPr>
      </w:pPr>
      <w:r w:rsidRPr="00D71BCC">
        <w:rPr>
          <w:rFonts w:ascii="Tahoma" w:hAnsi="Tahoma" w:cs="Tahoma"/>
        </w:rPr>
        <w:t xml:space="preserve">                                        </w:t>
      </w:r>
    </w:p>
    <w:p w:rsidR="00CD1A90" w:rsidRPr="00D71BCC" w:rsidRDefault="00CD1A90" w:rsidP="00CD1A90">
      <w:pPr>
        <w:rPr>
          <w:szCs w:val="20"/>
        </w:rPr>
      </w:pPr>
      <w:r w:rsidRPr="00D71BCC">
        <w:br w:type="page"/>
      </w:r>
    </w:p>
    <w:p w:rsidR="00CD1A90" w:rsidRPr="00D71BCC" w:rsidRDefault="00CD1A90" w:rsidP="00CD1A90">
      <w:pPr>
        <w:pStyle w:val="Tekstpodstawowy"/>
        <w:spacing w:line="276" w:lineRule="auto"/>
        <w:jc w:val="right"/>
        <w:rPr>
          <w:sz w:val="24"/>
          <w:szCs w:val="24"/>
          <w:u w:val="none"/>
        </w:rPr>
      </w:pPr>
      <w:r w:rsidRPr="00D71BCC">
        <w:rPr>
          <w:sz w:val="24"/>
          <w:szCs w:val="24"/>
          <w:u w:val="none"/>
        </w:rPr>
        <w:lastRenderedPageBreak/>
        <w:t>Załącznik nr  7</w:t>
      </w:r>
    </w:p>
    <w:p w:rsidR="00CD1A90" w:rsidRPr="00D71BCC" w:rsidRDefault="00CD1A90" w:rsidP="00CD1A90">
      <w:pPr>
        <w:pStyle w:val="Tekstpodstawowy"/>
        <w:spacing w:line="276" w:lineRule="auto"/>
        <w:jc w:val="left"/>
        <w:rPr>
          <w:sz w:val="24"/>
          <w:szCs w:val="24"/>
          <w:u w:val="none"/>
        </w:rPr>
      </w:pPr>
    </w:p>
    <w:p w:rsidR="00CD1A90" w:rsidRPr="00D71BCC" w:rsidRDefault="00CD1A90" w:rsidP="00CD1A90">
      <w:pPr>
        <w:pStyle w:val="Tekstpodstawowy"/>
        <w:spacing w:line="276" w:lineRule="auto"/>
        <w:jc w:val="left"/>
        <w:rPr>
          <w:sz w:val="24"/>
          <w:szCs w:val="24"/>
          <w:u w:val="none"/>
        </w:rPr>
      </w:pPr>
    </w:p>
    <w:p w:rsidR="00CD1A90" w:rsidRPr="00D71BCC" w:rsidRDefault="00CD1A90" w:rsidP="00CD1A90">
      <w:pPr>
        <w:pStyle w:val="Tekstpodstawowy"/>
        <w:spacing w:line="276" w:lineRule="auto"/>
        <w:jc w:val="left"/>
        <w:rPr>
          <w:sz w:val="24"/>
          <w:szCs w:val="24"/>
          <w:u w:val="none"/>
        </w:rPr>
      </w:pPr>
    </w:p>
    <w:p w:rsidR="00CD1A90" w:rsidRPr="00D71BCC" w:rsidRDefault="007A2085" w:rsidP="00CD1A90">
      <w:pPr>
        <w:pStyle w:val="Tekstpodstawowy"/>
        <w:spacing w:line="276" w:lineRule="auto"/>
        <w:rPr>
          <w:sz w:val="24"/>
          <w:szCs w:val="24"/>
          <w:u w:val="none"/>
        </w:rPr>
      </w:pPr>
      <w:r w:rsidRPr="00D71BCC">
        <w:rPr>
          <w:sz w:val="24"/>
          <w:szCs w:val="24"/>
          <w:u w:val="none"/>
        </w:rPr>
        <w:t>WNIOSEK O DOFINANSOWANIE</w:t>
      </w:r>
    </w:p>
    <w:p w:rsidR="000B0339" w:rsidRPr="00D71BCC" w:rsidRDefault="000B0339" w:rsidP="000B0339">
      <w:pPr>
        <w:rPr>
          <w:sz w:val="16"/>
        </w:rPr>
      </w:pPr>
    </w:p>
    <w:p w:rsidR="000B0339" w:rsidRPr="00D71BCC" w:rsidRDefault="000B0339" w:rsidP="000B0339">
      <w:pPr>
        <w:rPr>
          <w:sz w:val="16"/>
        </w:rPr>
      </w:pPr>
    </w:p>
    <w:p w:rsidR="000B0339" w:rsidRPr="00D71BCC" w:rsidRDefault="000B0339" w:rsidP="000B0339">
      <w:pPr>
        <w:rPr>
          <w:sz w:val="16"/>
        </w:rPr>
      </w:pPr>
    </w:p>
    <w:p w:rsidR="000B0339" w:rsidRPr="00D71BCC" w:rsidRDefault="000B0339" w:rsidP="000B0339">
      <w:pPr>
        <w:rPr>
          <w:sz w:val="16"/>
        </w:rPr>
      </w:pPr>
    </w:p>
    <w:p w:rsidR="000B0339" w:rsidRPr="00D71BCC" w:rsidRDefault="000B0339" w:rsidP="000B0339">
      <w:pPr>
        <w:rPr>
          <w:sz w:val="16"/>
        </w:rPr>
      </w:pPr>
    </w:p>
    <w:p w:rsidR="0077458B" w:rsidRPr="00D71BCC" w:rsidRDefault="0077458B">
      <w:pPr>
        <w:rPr>
          <w:sz w:val="16"/>
        </w:rPr>
      </w:pPr>
      <w:r w:rsidRPr="00D71BCC">
        <w:rPr>
          <w:sz w:val="16"/>
        </w:rPr>
        <w:br w:type="page"/>
      </w:r>
    </w:p>
    <w:p w:rsidR="0077458B" w:rsidRPr="00D71BCC" w:rsidRDefault="0077458B" w:rsidP="0077458B">
      <w:pPr>
        <w:pStyle w:val="Tekstpodstawowy"/>
        <w:spacing w:line="276" w:lineRule="auto"/>
        <w:jc w:val="right"/>
        <w:rPr>
          <w:sz w:val="24"/>
          <w:szCs w:val="24"/>
          <w:u w:val="none"/>
        </w:rPr>
      </w:pPr>
      <w:r w:rsidRPr="00D71BCC">
        <w:rPr>
          <w:sz w:val="24"/>
          <w:szCs w:val="24"/>
          <w:u w:val="none"/>
        </w:rPr>
        <w:lastRenderedPageBreak/>
        <w:t xml:space="preserve">Załącznik nr  </w:t>
      </w:r>
      <w:r w:rsidR="007A2085" w:rsidRPr="00D71BCC">
        <w:rPr>
          <w:sz w:val="24"/>
          <w:szCs w:val="24"/>
          <w:u w:val="none"/>
        </w:rPr>
        <w:t>8</w:t>
      </w:r>
    </w:p>
    <w:p w:rsidR="0077458B" w:rsidRPr="00D71BCC" w:rsidRDefault="0077458B" w:rsidP="0077458B">
      <w:pPr>
        <w:pStyle w:val="Tekstpodstawowy"/>
        <w:spacing w:line="276" w:lineRule="auto"/>
        <w:jc w:val="left"/>
        <w:rPr>
          <w:sz w:val="24"/>
          <w:szCs w:val="24"/>
          <w:u w:val="none"/>
        </w:rPr>
      </w:pPr>
    </w:p>
    <w:p w:rsidR="0077458B" w:rsidRPr="00D71BCC" w:rsidRDefault="0077458B" w:rsidP="0077458B">
      <w:pPr>
        <w:pStyle w:val="Tekstpodstawowy"/>
        <w:spacing w:line="276" w:lineRule="auto"/>
        <w:jc w:val="left"/>
        <w:rPr>
          <w:sz w:val="24"/>
          <w:szCs w:val="24"/>
          <w:u w:val="none"/>
        </w:rPr>
      </w:pPr>
    </w:p>
    <w:p w:rsidR="0077458B" w:rsidRPr="00D71BCC" w:rsidRDefault="0077458B" w:rsidP="0077458B">
      <w:pPr>
        <w:pStyle w:val="Tekstpodstawowy"/>
        <w:spacing w:line="276" w:lineRule="auto"/>
        <w:jc w:val="left"/>
        <w:rPr>
          <w:sz w:val="24"/>
          <w:szCs w:val="24"/>
          <w:u w:val="none"/>
        </w:rPr>
      </w:pPr>
    </w:p>
    <w:p w:rsidR="0077458B" w:rsidRPr="00D71BCC" w:rsidRDefault="0077458B" w:rsidP="0077458B">
      <w:pPr>
        <w:pStyle w:val="Tekstpodstawowy"/>
        <w:spacing w:line="276" w:lineRule="auto"/>
        <w:rPr>
          <w:sz w:val="24"/>
          <w:szCs w:val="24"/>
          <w:u w:val="none"/>
        </w:rPr>
      </w:pPr>
      <w:r w:rsidRPr="00D71BCC">
        <w:rPr>
          <w:sz w:val="24"/>
          <w:szCs w:val="24"/>
          <w:u w:val="none"/>
        </w:rPr>
        <w:t>STUDIUM FUNKCJONALNOŚCI</w:t>
      </w:r>
    </w:p>
    <w:p w:rsidR="007A2085" w:rsidRPr="00D71BCC" w:rsidRDefault="007A2085">
      <w:pPr>
        <w:rPr>
          <w:sz w:val="16"/>
        </w:rPr>
      </w:pPr>
      <w:r w:rsidRPr="00D71BCC">
        <w:rPr>
          <w:sz w:val="16"/>
        </w:rPr>
        <w:br w:type="page"/>
      </w:r>
    </w:p>
    <w:p w:rsidR="007A2085" w:rsidRPr="00D71BCC" w:rsidRDefault="007A2085" w:rsidP="007A2085">
      <w:pPr>
        <w:pStyle w:val="Tekstpodstawowy"/>
        <w:spacing w:line="276" w:lineRule="auto"/>
        <w:jc w:val="right"/>
        <w:rPr>
          <w:sz w:val="24"/>
          <w:szCs w:val="24"/>
          <w:u w:val="none"/>
        </w:rPr>
      </w:pPr>
      <w:r w:rsidRPr="00D71BCC">
        <w:rPr>
          <w:sz w:val="24"/>
          <w:szCs w:val="24"/>
          <w:u w:val="none"/>
        </w:rPr>
        <w:lastRenderedPageBreak/>
        <w:t>Załącznik nr  9</w:t>
      </w:r>
    </w:p>
    <w:p w:rsidR="007A2085" w:rsidRPr="00D71BCC" w:rsidRDefault="007A2085" w:rsidP="007A2085">
      <w:pPr>
        <w:pStyle w:val="Tekstpodstawowy"/>
        <w:spacing w:line="276" w:lineRule="auto"/>
        <w:jc w:val="left"/>
        <w:rPr>
          <w:sz w:val="24"/>
          <w:szCs w:val="24"/>
          <w:u w:val="none"/>
        </w:rPr>
      </w:pPr>
    </w:p>
    <w:p w:rsidR="007A2085" w:rsidRPr="00D71BCC" w:rsidRDefault="007A2085" w:rsidP="007A2085">
      <w:pPr>
        <w:pStyle w:val="Tekstpodstawowy"/>
        <w:spacing w:line="276" w:lineRule="auto"/>
        <w:jc w:val="left"/>
        <w:rPr>
          <w:sz w:val="24"/>
          <w:szCs w:val="24"/>
          <w:u w:val="none"/>
        </w:rPr>
      </w:pPr>
    </w:p>
    <w:p w:rsidR="007A2085" w:rsidRPr="00D71BCC" w:rsidRDefault="007A2085" w:rsidP="007A2085">
      <w:pPr>
        <w:pStyle w:val="Tekstpodstawowy"/>
        <w:spacing w:line="276" w:lineRule="auto"/>
        <w:jc w:val="left"/>
        <w:rPr>
          <w:sz w:val="24"/>
          <w:szCs w:val="24"/>
          <w:u w:val="none"/>
        </w:rPr>
      </w:pPr>
    </w:p>
    <w:p w:rsidR="007A2085" w:rsidRPr="00D71BCC" w:rsidRDefault="007A2085" w:rsidP="007A2085">
      <w:pPr>
        <w:pStyle w:val="Tekstpodstawowy"/>
        <w:spacing w:line="276" w:lineRule="auto"/>
        <w:rPr>
          <w:sz w:val="24"/>
          <w:szCs w:val="24"/>
          <w:u w:val="none"/>
        </w:rPr>
      </w:pPr>
      <w:r w:rsidRPr="00D71BCC">
        <w:rPr>
          <w:sz w:val="24"/>
          <w:szCs w:val="24"/>
          <w:u w:val="none"/>
        </w:rPr>
        <w:t>ZAŁĄCZNIK NR 18 DO WNIOSKU O DOFINANSOWANIE</w:t>
      </w:r>
    </w:p>
    <w:p w:rsidR="007A2085" w:rsidRPr="00D71BCC" w:rsidRDefault="007A2085" w:rsidP="007A2085">
      <w:pPr>
        <w:pStyle w:val="Tekstpodstawowy"/>
        <w:spacing w:line="276" w:lineRule="auto"/>
        <w:rPr>
          <w:sz w:val="24"/>
          <w:szCs w:val="24"/>
          <w:u w:val="none"/>
        </w:rPr>
      </w:pPr>
      <w:r w:rsidRPr="00D71BCC">
        <w:rPr>
          <w:sz w:val="24"/>
          <w:szCs w:val="24"/>
          <w:u w:val="none"/>
        </w:rPr>
        <w:t>SPECYFIKACJA KUPOWANEGO SPRZĘTU</w:t>
      </w:r>
    </w:p>
    <w:p w:rsidR="00BB6F97" w:rsidRDefault="00BB6F97">
      <w:pPr>
        <w:rPr>
          <w:sz w:val="16"/>
        </w:rPr>
      </w:pPr>
    </w:p>
    <w:sectPr w:rsidR="00BB6F97" w:rsidSect="00913833">
      <w:footerReference w:type="default" r:id="rId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D28" w:rsidRDefault="00034D28">
      <w:r>
        <w:separator/>
      </w:r>
    </w:p>
  </w:endnote>
  <w:endnote w:type="continuationSeparator" w:id="0">
    <w:p w:rsidR="00034D28" w:rsidRDefault="0003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Italic">
    <w:altName w:val="Arial Unicode MS"/>
    <w:charset w:val="80"/>
    <w:family w:val="auto"/>
    <w:pitch w:val="default"/>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E8" w:rsidRDefault="00BD5FE8"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558D9">
      <w:rPr>
        <w:rStyle w:val="Numerstrony"/>
        <w:noProof/>
      </w:rPr>
      <w:t>21</w:t>
    </w:r>
    <w:r>
      <w:rPr>
        <w:rStyle w:val="Numerstrony"/>
      </w:rPr>
      <w:fldChar w:fldCharType="end"/>
    </w:r>
  </w:p>
  <w:p w:rsidR="00BD5FE8" w:rsidRDefault="00BD5FE8">
    <w:pPr>
      <w:pStyle w:val="Stopka"/>
      <w:framePr w:wrap="auto" w:vAnchor="text" w:hAnchor="margin" w:xAlign="right" w:y="1"/>
      <w:ind w:right="360"/>
      <w:rPr>
        <w:rStyle w:val="Numerstrony"/>
      </w:rPr>
    </w:pPr>
  </w:p>
  <w:p w:rsidR="00BD5FE8" w:rsidRDefault="00BD5FE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E8" w:rsidRDefault="00BD5FE8"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558D9">
      <w:rPr>
        <w:rStyle w:val="Numerstrony"/>
        <w:noProof/>
      </w:rPr>
      <w:t>59</w:t>
    </w:r>
    <w:r>
      <w:rPr>
        <w:rStyle w:val="Numerstrony"/>
      </w:rPr>
      <w:fldChar w:fldCharType="end"/>
    </w:r>
  </w:p>
  <w:p w:rsidR="00BD5FE8" w:rsidRDefault="00BD5FE8">
    <w:pPr>
      <w:pStyle w:val="Stopka"/>
      <w:framePr w:wrap="auto" w:vAnchor="text" w:hAnchor="margin" w:xAlign="right" w:y="1"/>
      <w:ind w:right="360"/>
      <w:rPr>
        <w:rStyle w:val="Numerstrony"/>
      </w:rPr>
    </w:pPr>
  </w:p>
  <w:p w:rsidR="00BD5FE8" w:rsidRDefault="00BD5FE8">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E8" w:rsidRDefault="00BD5FE8" w:rsidP="005B4718">
    <w:pPr>
      <w:pStyle w:val="Stopka"/>
      <w:framePr w:wrap="around" w:vAnchor="text" w:hAnchor="margin" w:xAlign="right" w:y="1"/>
      <w:rPr>
        <w:rStyle w:val="Numerstrony"/>
      </w:rPr>
    </w:pPr>
  </w:p>
  <w:p w:rsidR="00BD5FE8" w:rsidRDefault="00BD5FE8" w:rsidP="0091383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D28" w:rsidRDefault="00034D28">
      <w:r>
        <w:separator/>
      </w:r>
    </w:p>
  </w:footnote>
  <w:footnote w:type="continuationSeparator" w:id="0">
    <w:p w:rsidR="00034D28" w:rsidRDefault="00034D28">
      <w:r>
        <w:continuationSeparator/>
      </w:r>
    </w:p>
  </w:footnote>
  <w:footnote w:id="1">
    <w:p w:rsidR="00BD5FE8" w:rsidRDefault="00BD5FE8" w:rsidP="000B033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E8" w:rsidRDefault="00BD5F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3">
    <w:nsid w:val="09984902"/>
    <w:multiLevelType w:val="singleLevel"/>
    <w:tmpl w:val="262E3CA0"/>
    <w:lvl w:ilvl="0">
      <w:start w:val="6"/>
      <w:numFmt w:val="bullet"/>
      <w:lvlText w:val="-"/>
      <w:lvlJc w:val="left"/>
      <w:pPr>
        <w:tabs>
          <w:tab w:val="num" w:pos="786"/>
        </w:tabs>
        <w:ind w:left="786" w:hanging="360"/>
      </w:pPr>
    </w:lvl>
  </w:abstractNum>
  <w:abstractNum w:abstractNumId="4">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0EF16C66"/>
    <w:multiLevelType w:val="hybridMultilevel"/>
    <w:tmpl w:val="F12A5DFC"/>
    <w:lvl w:ilvl="0" w:tplc="F4B8D2D6">
      <w:start w:val="1"/>
      <w:numFmt w:val="upperLetter"/>
      <w:lvlText w:val="%1."/>
      <w:lvlJc w:val="left"/>
      <w:pPr>
        <w:ind w:left="1119" w:hanging="360"/>
      </w:pPr>
      <w:rPr>
        <w:rFonts w:cs="Times New Roman" w:hint="default"/>
        <w:b/>
      </w:rPr>
    </w:lvl>
    <w:lvl w:ilvl="1" w:tplc="04150019" w:tentative="1">
      <w:start w:val="1"/>
      <w:numFmt w:val="lowerLetter"/>
      <w:lvlText w:val="%2."/>
      <w:lvlJc w:val="left"/>
      <w:pPr>
        <w:ind w:left="1839" w:hanging="360"/>
      </w:pPr>
      <w:rPr>
        <w:rFonts w:cs="Times New Roman"/>
      </w:rPr>
    </w:lvl>
    <w:lvl w:ilvl="2" w:tplc="0415001B" w:tentative="1">
      <w:start w:val="1"/>
      <w:numFmt w:val="lowerRoman"/>
      <w:lvlText w:val="%3."/>
      <w:lvlJc w:val="right"/>
      <w:pPr>
        <w:ind w:left="2559" w:hanging="180"/>
      </w:pPr>
      <w:rPr>
        <w:rFonts w:cs="Times New Roman"/>
      </w:rPr>
    </w:lvl>
    <w:lvl w:ilvl="3" w:tplc="0415000F" w:tentative="1">
      <w:start w:val="1"/>
      <w:numFmt w:val="decimal"/>
      <w:lvlText w:val="%4."/>
      <w:lvlJc w:val="left"/>
      <w:pPr>
        <w:ind w:left="3279" w:hanging="360"/>
      </w:pPr>
      <w:rPr>
        <w:rFonts w:cs="Times New Roman"/>
      </w:rPr>
    </w:lvl>
    <w:lvl w:ilvl="4" w:tplc="04150019" w:tentative="1">
      <w:start w:val="1"/>
      <w:numFmt w:val="lowerLetter"/>
      <w:lvlText w:val="%5."/>
      <w:lvlJc w:val="left"/>
      <w:pPr>
        <w:ind w:left="3999" w:hanging="360"/>
      </w:pPr>
      <w:rPr>
        <w:rFonts w:cs="Times New Roman"/>
      </w:rPr>
    </w:lvl>
    <w:lvl w:ilvl="5" w:tplc="0415001B" w:tentative="1">
      <w:start w:val="1"/>
      <w:numFmt w:val="lowerRoman"/>
      <w:lvlText w:val="%6."/>
      <w:lvlJc w:val="right"/>
      <w:pPr>
        <w:ind w:left="4719" w:hanging="180"/>
      </w:pPr>
      <w:rPr>
        <w:rFonts w:cs="Times New Roman"/>
      </w:rPr>
    </w:lvl>
    <w:lvl w:ilvl="6" w:tplc="0415000F" w:tentative="1">
      <w:start w:val="1"/>
      <w:numFmt w:val="decimal"/>
      <w:lvlText w:val="%7."/>
      <w:lvlJc w:val="left"/>
      <w:pPr>
        <w:ind w:left="5439" w:hanging="360"/>
      </w:pPr>
      <w:rPr>
        <w:rFonts w:cs="Times New Roman"/>
      </w:rPr>
    </w:lvl>
    <w:lvl w:ilvl="7" w:tplc="04150019" w:tentative="1">
      <w:start w:val="1"/>
      <w:numFmt w:val="lowerLetter"/>
      <w:lvlText w:val="%8."/>
      <w:lvlJc w:val="left"/>
      <w:pPr>
        <w:ind w:left="6159" w:hanging="360"/>
      </w:pPr>
      <w:rPr>
        <w:rFonts w:cs="Times New Roman"/>
      </w:rPr>
    </w:lvl>
    <w:lvl w:ilvl="8" w:tplc="0415001B" w:tentative="1">
      <w:start w:val="1"/>
      <w:numFmt w:val="lowerRoman"/>
      <w:lvlText w:val="%9."/>
      <w:lvlJc w:val="right"/>
      <w:pPr>
        <w:ind w:left="6879" w:hanging="180"/>
      </w:pPr>
      <w:rPr>
        <w:rFonts w:cs="Times New Roman"/>
      </w:rPr>
    </w:lvl>
  </w:abstractNum>
  <w:abstractNum w:abstractNumId="6">
    <w:nsid w:val="1439156F"/>
    <w:multiLevelType w:val="hybridMultilevel"/>
    <w:tmpl w:val="A2B6BCC2"/>
    <w:lvl w:ilvl="0" w:tplc="E71A5878">
      <w:start w:val="1"/>
      <w:numFmt w:val="decimal"/>
      <w:lvlText w:val="%1."/>
      <w:lvlJc w:val="left"/>
      <w:pPr>
        <w:tabs>
          <w:tab w:val="num" w:pos="2340"/>
        </w:tabs>
        <w:ind w:left="234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81E6DBE"/>
    <w:multiLevelType w:val="hybridMultilevel"/>
    <w:tmpl w:val="B7469642"/>
    <w:lvl w:ilvl="0" w:tplc="C34A758A">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nsid w:val="1A1A7FE1"/>
    <w:multiLevelType w:val="hybridMultilevel"/>
    <w:tmpl w:val="788642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BC64398"/>
    <w:multiLevelType w:val="hybridMultilevel"/>
    <w:tmpl w:val="AC7C9C4C"/>
    <w:lvl w:ilvl="0" w:tplc="BFA80900">
      <w:start w:val="1"/>
      <w:numFmt w:val="decimal"/>
      <w:lvlText w:val="%1."/>
      <w:lvlJc w:val="left"/>
      <w:pPr>
        <w:ind w:left="72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C97018"/>
    <w:multiLevelType w:val="hybridMultilevel"/>
    <w:tmpl w:val="CDC23C6E"/>
    <w:lvl w:ilvl="0" w:tplc="880EFB34">
      <w:start w:val="1"/>
      <w:numFmt w:val="decimal"/>
      <w:lvlText w:val="%1."/>
      <w:lvlJc w:val="left"/>
      <w:pPr>
        <w:ind w:left="644" w:hanging="360"/>
      </w:pPr>
      <w:rPr>
        <w:rFonts w:cs="Times New Roman" w:hint="default"/>
        <w:b/>
        <w:lang w:val="pl-PL"/>
      </w:rPr>
    </w:lvl>
    <w:lvl w:ilvl="1" w:tplc="DA6624F2">
      <w:start w:val="1"/>
      <w:numFmt w:val="decimal"/>
      <w:lvlText w:val="%2)"/>
      <w:lvlJc w:val="left"/>
      <w:pPr>
        <w:ind w:left="928" w:hanging="360"/>
      </w:pPr>
      <w:rPr>
        <w:rFonts w:ascii="Tahoma" w:eastAsia="Times New Roman" w:hAnsi="Tahoma" w:cs="Tahoma"/>
        <w:b/>
        <w:i w:val="0"/>
      </w:rPr>
    </w:lvl>
    <w:lvl w:ilvl="2" w:tplc="F6C477F2">
      <w:start w:val="1"/>
      <w:numFmt w:val="lowerLetter"/>
      <w:lvlText w:val="%3)"/>
      <w:lvlJc w:val="left"/>
      <w:pPr>
        <w:ind w:left="2340" w:hanging="360"/>
      </w:pPr>
      <w:rPr>
        <w:rFonts w:cs="Times New Roman" w:hint="default"/>
        <w:b/>
        <w:i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B0788EA0">
      <w:start w:val="1"/>
      <w:numFmt w:val="upperRoman"/>
      <w:lvlText w:val="%7)"/>
      <w:lvlJc w:val="left"/>
      <w:pPr>
        <w:ind w:left="5400" w:hanging="720"/>
      </w:pPr>
      <w:rPr>
        <w:rFonts w:hint="default"/>
        <w:b/>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E74079D"/>
    <w:multiLevelType w:val="hybridMultilevel"/>
    <w:tmpl w:val="A6F47A26"/>
    <w:lvl w:ilvl="0" w:tplc="445E3522">
      <w:start w:val="1"/>
      <w:numFmt w:val="lowerLetter"/>
      <w:lvlText w:val="%1)"/>
      <w:lvlJc w:val="left"/>
      <w:pPr>
        <w:ind w:left="1800" w:hanging="360"/>
      </w:pPr>
      <w:rPr>
        <w:rFonts w:cs="Times New Roman" w:hint="default"/>
        <w:b/>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nsid w:val="21A02DE9"/>
    <w:multiLevelType w:val="hybridMultilevel"/>
    <w:tmpl w:val="E9C4B49E"/>
    <w:lvl w:ilvl="0" w:tplc="94C8297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5">
    <w:nsid w:val="2E595734"/>
    <w:multiLevelType w:val="hybridMultilevel"/>
    <w:tmpl w:val="4644F68A"/>
    <w:lvl w:ilvl="0" w:tplc="E71CDFC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E861666"/>
    <w:multiLevelType w:val="hybridMultilevel"/>
    <w:tmpl w:val="58C61C78"/>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E9303CE"/>
    <w:multiLevelType w:val="singleLevel"/>
    <w:tmpl w:val="04150011"/>
    <w:lvl w:ilvl="0">
      <w:start w:val="1"/>
      <w:numFmt w:val="decimal"/>
      <w:lvlText w:val="%1)"/>
      <w:lvlJc w:val="left"/>
      <w:pPr>
        <w:tabs>
          <w:tab w:val="num" w:pos="360"/>
        </w:tabs>
        <w:ind w:left="360" w:hanging="360"/>
      </w:pPr>
    </w:lvl>
  </w:abstractNum>
  <w:abstractNum w:abstractNumId="18">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9">
    <w:nsid w:val="33895607"/>
    <w:multiLevelType w:val="hybridMultilevel"/>
    <w:tmpl w:val="3132A604"/>
    <w:lvl w:ilvl="0" w:tplc="3BAC901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3B30A25"/>
    <w:multiLevelType w:val="hybridMultilevel"/>
    <w:tmpl w:val="D48C98B4"/>
    <w:lvl w:ilvl="0" w:tplc="5ED8E11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45B4CC2"/>
    <w:multiLevelType w:val="hybridMultilevel"/>
    <w:tmpl w:val="A0A0A9DA"/>
    <w:lvl w:ilvl="0" w:tplc="14C665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99539F6"/>
    <w:multiLevelType w:val="hybridMultilevel"/>
    <w:tmpl w:val="7BBEB8BA"/>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3A297771"/>
    <w:multiLevelType w:val="hybridMultilevel"/>
    <w:tmpl w:val="27DA55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5A1902"/>
    <w:multiLevelType w:val="hybridMultilevel"/>
    <w:tmpl w:val="40B824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8">
    <w:nsid w:val="3D0F1FEF"/>
    <w:multiLevelType w:val="hybridMultilevel"/>
    <w:tmpl w:val="0FB29DC2"/>
    <w:lvl w:ilvl="0" w:tplc="80920238">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D8C69D9"/>
    <w:multiLevelType w:val="hybridMultilevel"/>
    <w:tmpl w:val="06344A54"/>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54242BF"/>
    <w:multiLevelType w:val="hybridMultilevel"/>
    <w:tmpl w:val="C6367B08"/>
    <w:lvl w:ilvl="0" w:tplc="3600199E">
      <w:start w:val="4"/>
      <w:numFmt w:val="lowerLetter"/>
      <w:lvlText w:val="%1)"/>
      <w:lvlJc w:val="left"/>
      <w:pPr>
        <w:ind w:left="720" w:hanging="360"/>
      </w:pPr>
      <w:rPr>
        <w:rFonts w:hint="default"/>
      </w:rPr>
    </w:lvl>
    <w:lvl w:ilvl="1" w:tplc="29B2E298">
      <w:start w:val="1"/>
      <w:numFmt w:val="lowerLetter"/>
      <w:lvlText w:val="%2)"/>
      <w:lvlJc w:val="left"/>
      <w:pPr>
        <w:ind w:left="1440" w:hanging="360"/>
      </w:pPr>
    </w:lvl>
    <w:lvl w:ilvl="2" w:tplc="A0C64B20">
      <w:start w:val="1"/>
      <w:numFmt w:val="lowerRoman"/>
      <w:lvlText w:val="%3."/>
      <w:lvlJc w:val="right"/>
      <w:pPr>
        <w:ind w:left="2160" w:hanging="180"/>
      </w:pPr>
    </w:lvl>
    <w:lvl w:ilvl="3" w:tplc="8844FC2A">
      <w:start w:val="1"/>
      <w:numFmt w:val="decimal"/>
      <w:lvlText w:val="%4."/>
      <w:lvlJc w:val="left"/>
      <w:pPr>
        <w:ind w:left="2880" w:hanging="360"/>
      </w:pPr>
    </w:lvl>
    <w:lvl w:ilvl="4" w:tplc="6F6C0734">
      <w:start w:val="1"/>
      <w:numFmt w:val="lowerLetter"/>
      <w:lvlText w:val="%5."/>
      <w:lvlJc w:val="left"/>
      <w:pPr>
        <w:ind w:left="3600" w:hanging="360"/>
      </w:pPr>
    </w:lvl>
    <w:lvl w:ilvl="5" w:tplc="B3EAB138">
      <w:start w:val="1"/>
      <w:numFmt w:val="lowerRoman"/>
      <w:lvlText w:val="%6."/>
      <w:lvlJc w:val="right"/>
      <w:pPr>
        <w:ind w:left="4320" w:hanging="180"/>
      </w:pPr>
    </w:lvl>
    <w:lvl w:ilvl="6" w:tplc="67BACD6C">
      <w:start w:val="1"/>
      <w:numFmt w:val="decimal"/>
      <w:lvlText w:val="%7."/>
      <w:lvlJc w:val="left"/>
      <w:pPr>
        <w:ind w:left="5040" w:hanging="360"/>
      </w:pPr>
    </w:lvl>
    <w:lvl w:ilvl="7" w:tplc="24C63742">
      <w:start w:val="1"/>
      <w:numFmt w:val="lowerLetter"/>
      <w:lvlText w:val="%8."/>
      <w:lvlJc w:val="left"/>
      <w:pPr>
        <w:ind w:left="5760" w:hanging="360"/>
      </w:pPr>
    </w:lvl>
    <w:lvl w:ilvl="8" w:tplc="70E20E10">
      <w:start w:val="1"/>
      <w:numFmt w:val="lowerRoman"/>
      <w:lvlText w:val="%9."/>
      <w:lvlJc w:val="right"/>
      <w:pPr>
        <w:ind w:left="6480" w:hanging="180"/>
      </w:pPr>
    </w:lvl>
  </w:abstractNum>
  <w:abstractNum w:abstractNumId="32">
    <w:nsid w:val="49B018D9"/>
    <w:multiLevelType w:val="hybridMultilevel"/>
    <w:tmpl w:val="CFCE972C"/>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E9151C5"/>
    <w:multiLevelType w:val="hybridMultilevel"/>
    <w:tmpl w:val="501CCB1E"/>
    <w:lvl w:ilvl="0" w:tplc="E8BAC9F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FAB2078"/>
    <w:multiLevelType w:val="hybridMultilevel"/>
    <w:tmpl w:val="B6D6E934"/>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500C351B"/>
    <w:multiLevelType w:val="hybridMultilevel"/>
    <w:tmpl w:val="9CAE5DE0"/>
    <w:lvl w:ilvl="0" w:tplc="D0FAA1D6">
      <w:start w:val="1"/>
      <w:numFmt w:val="low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26543A1"/>
    <w:multiLevelType w:val="hybridMultilevel"/>
    <w:tmpl w:val="8482E70E"/>
    <w:lvl w:ilvl="0" w:tplc="57F8448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5A9969F4"/>
    <w:multiLevelType w:val="hybridMultilevel"/>
    <w:tmpl w:val="06E86890"/>
    <w:lvl w:ilvl="0" w:tplc="B5B0CAD0">
      <w:start w:val="1"/>
      <w:numFmt w:val="lowerLetter"/>
      <w:lvlText w:val="%1)"/>
      <w:lvlJc w:val="left"/>
      <w:pPr>
        <w:ind w:left="720" w:hanging="360"/>
      </w:pPr>
    </w:lvl>
    <w:lvl w:ilvl="1" w:tplc="1E807DFC">
      <w:start w:val="1"/>
      <w:numFmt w:val="lowerLetter"/>
      <w:lvlText w:val="%2."/>
      <w:lvlJc w:val="left"/>
      <w:pPr>
        <w:ind w:left="1440" w:hanging="360"/>
      </w:pPr>
    </w:lvl>
    <w:lvl w:ilvl="2" w:tplc="B3EAB0F4">
      <w:start w:val="1"/>
      <w:numFmt w:val="lowerRoman"/>
      <w:lvlText w:val="%3."/>
      <w:lvlJc w:val="right"/>
      <w:pPr>
        <w:ind w:left="2160" w:hanging="180"/>
      </w:pPr>
    </w:lvl>
    <w:lvl w:ilvl="3" w:tplc="0A0E1CFC">
      <w:start w:val="1"/>
      <w:numFmt w:val="decimal"/>
      <w:lvlText w:val="%4."/>
      <w:lvlJc w:val="left"/>
      <w:pPr>
        <w:ind w:left="2880" w:hanging="360"/>
      </w:pPr>
    </w:lvl>
    <w:lvl w:ilvl="4" w:tplc="67E41DDA">
      <w:start w:val="1"/>
      <w:numFmt w:val="lowerLetter"/>
      <w:lvlText w:val="%5."/>
      <w:lvlJc w:val="left"/>
      <w:pPr>
        <w:ind w:left="3600" w:hanging="360"/>
      </w:pPr>
    </w:lvl>
    <w:lvl w:ilvl="5" w:tplc="BB461F86">
      <w:start w:val="1"/>
      <w:numFmt w:val="lowerRoman"/>
      <w:lvlText w:val="%6."/>
      <w:lvlJc w:val="right"/>
      <w:pPr>
        <w:ind w:left="4320" w:hanging="180"/>
      </w:pPr>
    </w:lvl>
    <w:lvl w:ilvl="6" w:tplc="BC8CB57A">
      <w:start w:val="1"/>
      <w:numFmt w:val="decimal"/>
      <w:lvlText w:val="%7."/>
      <w:lvlJc w:val="left"/>
      <w:pPr>
        <w:ind w:left="5040" w:hanging="360"/>
      </w:pPr>
    </w:lvl>
    <w:lvl w:ilvl="7" w:tplc="8EB41A34">
      <w:start w:val="1"/>
      <w:numFmt w:val="lowerLetter"/>
      <w:lvlText w:val="%8."/>
      <w:lvlJc w:val="left"/>
      <w:pPr>
        <w:ind w:left="5760" w:hanging="360"/>
      </w:pPr>
    </w:lvl>
    <w:lvl w:ilvl="8" w:tplc="9DB26370">
      <w:start w:val="1"/>
      <w:numFmt w:val="lowerRoman"/>
      <w:lvlText w:val="%9."/>
      <w:lvlJc w:val="right"/>
      <w:pPr>
        <w:ind w:left="6480" w:hanging="180"/>
      </w:pPr>
    </w:lvl>
  </w:abstractNum>
  <w:abstractNum w:abstractNumId="41">
    <w:nsid w:val="5C6134BD"/>
    <w:multiLevelType w:val="hybridMultilevel"/>
    <w:tmpl w:val="D4D0CAB8"/>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F020DB4"/>
    <w:multiLevelType w:val="hybridMultilevel"/>
    <w:tmpl w:val="2F88F0E4"/>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F0A5072"/>
    <w:multiLevelType w:val="hybridMultilevel"/>
    <w:tmpl w:val="CC38FDB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F697B65"/>
    <w:multiLevelType w:val="hybridMultilevel"/>
    <w:tmpl w:val="541ACF20"/>
    <w:lvl w:ilvl="0" w:tplc="305EE4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4822699"/>
    <w:multiLevelType w:val="hybridMultilevel"/>
    <w:tmpl w:val="93F8FDC8"/>
    <w:lvl w:ilvl="0" w:tplc="12B4F6F6">
      <w:start w:val="1"/>
      <w:numFmt w:val="decimal"/>
      <w:lvlText w:val="%1."/>
      <w:lvlJc w:val="left"/>
      <w:pPr>
        <w:ind w:left="720" w:hanging="360"/>
      </w:pPr>
    </w:lvl>
    <w:lvl w:ilvl="1" w:tplc="F9B4378E">
      <w:start w:val="1"/>
      <w:numFmt w:val="lowerLetter"/>
      <w:lvlText w:val="%2)"/>
      <w:lvlJc w:val="left"/>
      <w:pPr>
        <w:ind w:left="1440" w:hanging="360"/>
      </w:pPr>
      <w:rPr>
        <w:color w:val="auto"/>
      </w:rPr>
    </w:lvl>
    <w:lvl w:ilvl="2" w:tplc="A0DE1374">
      <w:start w:val="1"/>
      <w:numFmt w:val="lowerRoman"/>
      <w:lvlText w:val="%3."/>
      <w:lvlJc w:val="right"/>
      <w:pPr>
        <w:ind w:left="2160" w:hanging="180"/>
      </w:pPr>
    </w:lvl>
    <w:lvl w:ilvl="3" w:tplc="AD8C5BEE">
      <w:start w:val="1"/>
      <w:numFmt w:val="decimal"/>
      <w:lvlText w:val="%4."/>
      <w:lvlJc w:val="left"/>
      <w:pPr>
        <w:ind w:left="2880" w:hanging="360"/>
      </w:pPr>
    </w:lvl>
    <w:lvl w:ilvl="4" w:tplc="3FB43C16">
      <w:start w:val="1"/>
      <w:numFmt w:val="lowerLetter"/>
      <w:lvlText w:val="%5."/>
      <w:lvlJc w:val="left"/>
      <w:pPr>
        <w:ind w:left="3600" w:hanging="360"/>
      </w:pPr>
    </w:lvl>
    <w:lvl w:ilvl="5" w:tplc="6E182A00">
      <w:start w:val="1"/>
      <w:numFmt w:val="lowerRoman"/>
      <w:lvlText w:val="%6."/>
      <w:lvlJc w:val="right"/>
      <w:pPr>
        <w:ind w:left="4320" w:hanging="180"/>
      </w:pPr>
    </w:lvl>
    <w:lvl w:ilvl="6" w:tplc="978C522A">
      <w:start w:val="1"/>
      <w:numFmt w:val="decimal"/>
      <w:lvlText w:val="%7."/>
      <w:lvlJc w:val="left"/>
      <w:pPr>
        <w:ind w:left="5040" w:hanging="360"/>
      </w:pPr>
    </w:lvl>
    <w:lvl w:ilvl="7" w:tplc="6A3AC906">
      <w:start w:val="1"/>
      <w:numFmt w:val="lowerLetter"/>
      <w:lvlText w:val="%8."/>
      <w:lvlJc w:val="left"/>
      <w:pPr>
        <w:ind w:left="5760" w:hanging="360"/>
      </w:pPr>
    </w:lvl>
    <w:lvl w:ilvl="8" w:tplc="84F06EBA">
      <w:start w:val="1"/>
      <w:numFmt w:val="lowerRoman"/>
      <w:lvlText w:val="%9."/>
      <w:lvlJc w:val="right"/>
      <w:pPr>
        <w:ind w:left="6480" w:hanging="180"/>
      </w:pPr>
    </w:lvl>
  </w:abstractNum>
  <w:abstractNum w:abstractNumId="49">
    <w:nsid w:val="6601001A"/>
    <w:multiLevelType w:val="hybridMultilevel"/>
    <w:tmpl w:val="7BBEB8BA"/>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nsid w:val="670F70D6"/>
    <w:multiLevelType w:val="hybridMultilevel"/>
    <w:tmpl w:val="1D6C26EC"/>
    <w:lvl w:ilvl="0" w:tplc="5156A6D2">
      <w:start w:val="1"/>
      <w:numFmt w:val="lowerLetter"/>
      <w:lvlText w:val="%1)"/>
      <w:lvlJc w:val="left"/>
      <w:pPr>
        <w:ind w:left="644" w:hanging="360"/>
      </w:pPr>
      <w:rPr>
        <w:rFonts w:hint="default"/>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52">
    <w:nsid w:val="6E60338B"/>
    <w:multiLevelType w:val="singleLevel"/>
    <w:tmpl w:val="56E272F4"/>
    <w:lvl w:ilvl="0">
      <w:start w:val="1"/>
      <w:numFmt w:val="decimal"/>
      <w:lvlText w:val="%1."/>
      <w:lvlJc w:val="left"/>
      <w:pPr>
        <w:tabs>
          <w:tab w:val="num" w:pos="360"/>
        </w:tabs>
        <w:ind w:left="360" w:hanging="360"/>
      </w:pPr>
    </w:lvl>
  </w:abstractNum>
  <w:abstractNum w:abstractNumId="53">
    <w:nsid w:val="6F0314B9"/>
    <w:multiLevelType w:val="singleLevel"/>
    <w:tmpl w:val="0FE89EDC"/>
    <w:lvl w:ilvl="0">
      <w:start w:val="3"/>
      <w:numFmt w:val="decimal"/>
      <w:lvlText w:val="%1."/>
      <w:lvlJc w:val="left"/>
      <w:pPr>
        <w:tabs>
          <w:tab w:val="num" w:pos="360"/>
        </w:tabs>
        <w:ind w:left="360" w:hanging="360"/>
      </w:pPr>
    </w:lvl>
  </w:abstractNum>
  <w:abstractNum w:abstractNumId="5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5">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1EA7E41"/>
    <w:multiLevelType w:val="hybridMultilevel"/>
    <w:tmpl w:val="8BE659D6"/>
    <w:lvl w:ilvl="0" w:tplc="FC061E7C">
      <w:start w:val="1"/>
      <w:numFmt w:val="decimal"/>
      <w:lvlText w:val="%1."/>
      <w:lvlJc w:val="left"/>
      <w:pPr>
        <w:ind w:left="720" w:hanging="360"/>
      </w:pPr>
      <w:rPr>
        <w:rFonts w:cs="Times New Roman" w:hint="default"/>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2823076"/>
    <w:multiLevelType w:val="hybridMultilevel"/>
    <w:tmpl w:val="511E85F8"/>
    <w:lvl w:ilvl="0" w:tplc="71184110">
      <w:start w:val="1"/>
      <w:numFmt w:val="decimal"/>
      <w:pStyle w:val="Tytunagwka"/>
      <w:lvlText w:val="%1."/>
      <w:lvlJc w:val="left"/>
      <w:pPr>
        <w:ind w:left="502" w:hanging="360"/>
      </w:pPr>
      <w:rPr>
        <w:rFonts w:hint="default"/>
      </w:rPr>
    </w:lvl>
    <w:lvl w:ilvl="1" w:tplc="9F44A18A">
      <w:start w:val="1"/>
      <w:numFmt w:val="decimal"/>
      <w:lvlText w:val="%2."/>
      <w:lvlJc w:val="left"/>
      <w:pPr>
        <w:ind w:left="142" w:hanging="360"/>
      </w:pPr>
      <w:rPr>
        <w:rFonts w:ascii="Tahoma" w:eastAsia="Times New Roman" w:hAnsi="Tahoma" w:cs="Tahoma"/>
      </w:rPr>
    </w:lvl>
    <w:lvl w:ilvl="2" w:tplc="7A6CDE70">
      <w:start w:val="2"/>
      <w:numFmt w:val="decimal"/>
      <w:lvlText w:val="%3)"/>
      <w:lvlJc w:val="left"/>
      <w:pPr>
        <w:ind w:left="2122" w:hanging="360"/>
      </w:pPr>
      <w:rPr>
        <w:rFonts w:hint="default"/>
      </w:rPr>
    </w:lvl>
    <w:lvl w:ilvl="3" w:tplc="E862ABE8">
      <w:start w:val="1"/>
      <w:numFmt w:val="decimal"/>
      <w:lvlText w:val="%4."/>
      <w:lvlJc w:val="left"/>
      <w:pPr>
        <w:ind w:left="2662" w:hanging="360"/>
      </w:pPr>
      <w:rPr>
        <w:b w:val="0"/>
        <w:color w:val="auto"/>
      </w:rPr>
    </w:lvl>
    <w:lvl w:ilvl="4" w:tplc="D99A6B34">
      <w:start w:val="1"/>
      <w:numFmt w:val="decimal"/>
      <w:lvlText w:val="%5."/>
      <w:lvlJc w:val="left"/>
      <w:pPr>
        <w:ind w:left="3382" w:hanging="360"/>
      </w:pPr>
      <w:rPr>
        <w:rFonts w:ascii="Tahoma" w:eastAsia="Times New Roman" w:hAnsi="Tahoma" w:cs="Tahoma"/>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nsid w:val="738E58A2"/>
    <w:multiLevelType w:val="hybridMultilevel"/>
    <w:tmpl w:val="7BBEB8BA"/>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782A3BA0"/>
    <w:multiLevelType w:val="hybridMultilevel"/>
    <w:tmpl w:val="5DDAE5D2"/>
    <w:lvl w:ilvl="0" w:tplc="05666334">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2">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3">
    <w:nsid w:val="7CB27E08"/>
    <w:multiLevelType w:val="hybridMultilevel"/>
    <w:tmpl w:val="D60C434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7DA03415"/>
    <w:multiLevelType w:val="hybridMultilevel"/>
    <w:tmpl w:val="93D250AA"/>
    <w:lvl w:ilvl="0" w:tplc="809202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4"/>
  </w:num>
  <w:num w:numId="2">
    <w:abstractNumId w:val="27"/>
  </w:num>
  <w:num w:numId="3">
    <w:abstractNumId w:val="55"/>
  </w:num>
  <w:num w:numId="4">
    <w:abstractNumId w:val="22"/>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0"/>
  </w:num>
  <w:num w:numId="27">
    <w:abstractNumId w:val="0"/>
    <w:lvlOverride w:ilvl="0">
      <w:startOverride w:val="1"/>
    </w:lvlOverride>
  </w:num>
  <w:num w:numId="28">
    <w:abstractNumId w:val="57"/>
  </w:num>
  <w:num w:numId="29">
    <w:abstractNumId w:val="52"/>
    <w:lvlOverride w:ilvl="0">
      <w:startOverride w:val="1"/>
    </w:lvlOverride>
  </w:num>
  <w:num w:numId="30">
    <w:abstractNumId w:val="53"/>
    <w:lvlOverride w:ilvl="0">
      <w:startOverride w:val="3"/>
    </w:lvlOverride>
  </w:num>
  <w:num w:numId="31">
    <w:abstractNumId w:val="5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11"/>
  </w:num>
  <w:num w:numId="36">
    <w:abstractNumId w:val="35"/>
  </w:num>
  <w:num w:numId="37">
    <w:abstractNumId w:val="26"/>
  </w:num>
  <w:num w:numId="38">
    <w:abstractNumId w:val="45"/>
  </w:num>
  <w:num w:numId="39">
    <w:abstractNumId w:val="13"/>
  </w:num>
  <w:num w:numId="40">
    <w:abstractNumId w:val="8"/>
  </w:num>
  <w:num w:numId="41">
    <w:abstractNumId w:val="12"/>
  </w:num>
  <w:num w:numId="42">
    <w:abstractNumId w:val="9"/>
  </w:num>
  <w:num w:numId="43">
    <w:abstractNumId w:val="41"/>
  </w:num>
  <w:num w:numId="44">
    <w:abstractNumId w:val="63"/>
  </w:num>
  <w:num w:numId="45">
    <w:abstractNumId w:val="34"/>
  </w:num>
  <w:num w:numId="46">
    <w:abstractNumId w:val="16"/>
  </w:num>
  <w:num w:numId="47">
    <w:abstractNumId w:val="56"/>
  </w:num>
  <w:num w:numId="48">
    <w:abstractNumId w:val="28"/>
  </w:num>
  <w:num w:numId="49">
    <w:abstractNumId w:val="64"/>
  </w:num>
  <w:num w:numId="50">
    <w:abstractNumId w:val="24"/>
  </w:num>
  <w:num w:numId="51">
    <w:abstractNumId w:val="58"/>
  </w:num>
  <w:num w:numId="52">
    <w:abstractNumId w:val="49"/>
  </w:num>
  <w:num w:numId="53">
    <w:abstractNumId w:val="19"/>
  </w:num>
  <w:num w:numId="54">
    <w:abstractNumId w:val="33"/>
  </w:num>
  <w:num w:numId="55">
    <w:abstractNumId w:val="15"/>
  </w:num>
  <w:num w:numId="56">
    <w:abstractNumId w:val="46"/>
  </w:num>
  <w:num w:numId="57">
    <w:abstractNumId w:val="32"/>
  </w:num>
  <w:num w:numId="58">
    <w:abstractNumId w:val="5"/>
  </w:num>
  <w:num w:numId="59">
    <w:abstractNumId w:val="29"/>
  </w:num>
  <w:num w:numId="60">
    <w:abstractNumId w:val="21"/>
  </w:num>
  <w:num w:numId="61">
    <w:abstractNumId w:val="61"/>
  </w:num>
  <w:num w:numId="62">
    <w:abstractNumId w:val="36"/>
  </w:num>
  <w:num w:numId="63">
    <w:abstractNumId w:val="20"/>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1984"/>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5D1"/>
    <w:rsid w:val="0003362A"/>
    <w:rsid w:val="00034427"/>
    <w:rsid w:val="000345CE"/>
    <w:rsid w:val="000348DC"/>
    <w:rsid w:val="000349A5"/>
    <w:rsid w:val="00034D28"/>
    <w:rsid w:val="0003502C"/>
    <w:rsid w:val="000352E9"/>
    <w:rsid w:val="000354FA"/>
    <w:rsid w:val="00036325"/>
    <w:rsid w:val="00036B38"/>
    <w:rsid w:val="0003755C"/>
    <w:rsid w:val="00037908"/>
    <w:rsid w:val="00037EE0"/>
    <w:rsid w:val="00040642"/>
    <w:rsid w:val="00040A20"/>
    <w:rsid w:val="00040B85"/>
    <w:rsid w:val="000413DD"/>
    <w:rsid w:val="00041535"/>
    <w:rsid w:val="00041A95"/>
    <w:rsid w:val="00042148"/>
    <w:rsid w:val="00042396"/>
    <w:rsid w:val="000425DA"/>
    <w:rsid w:val="00042674"/>
    <w:rsid w:val="00043EF7"/>
    <w:rsid w:val="00045C69"/>
    <w:rsid w:val="00047170"/>
    <w:rsid w:val="00047C87"/>
    <w:rsid w:val="000504F7"/>
    <w:rsid w:val="00050D14"/>
    <w:rsid w:val="0005106B"/>
    <w:rsid w:val="00051D63"/>
    <w:rsid w:val="00052155"/>
    <w:rsid w:val="0005402D"/>
    <w:rsid w:val="000542E1"/>
    <w:rsid w:val="0005651C"/>
    <w:rsid w:val="00056A31"/>
    <w:rsid w:val="000608C9"/>
    <w:rsid w:val="00060CFD"/>
    <w:rsid w:val="00061D5C"/>
    <w:rsid w:val="00062D28"/>
    <w:rsid w:val="00065B2B"/>
    <w:rsid w:val="00065FED"/>
    <w:rsid w:val="00066995"/>
    <w:rsid w:val="00066A03"/>
    <w:rsid w:val="00067BE2"/>
    <w:rsid w:val="00070128"/>
    <w:rsid w:val="0007063F"/>
    <w:rsid w:val="0007082E"/>
    <w:rsid w:val="000715DE"/>
    <w:rsid w:val="00071DC5"/>
    <w:rsid w:val="000720FE"/>
    <w:rsid w:val="000721CB"/>
    <w:rsid w:val="00072B6F"/>
    <w:rsid w:val="0007345E"/>
    <w:rsid w:val="0007378C"/>
    <w:rsid w:val="000738F4"/>
    <w:rsid w:val="00073E01"/>
    <w:rsid w:val="00074E8C"/>
    <w:rsid w:val="000754C0"/>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4D02"/>
    <w:rsid w:val="000852E4"/>
    <w:rsid w:val="0008562B"/>
    <w:rsid w:val="00087615"/>
    <w:rsid w:val="00087B5C"/>
    <w:rsid w:val="00087D50"/>
    <w:rsid w:val="00090EA2"/>
    <w:rsid w:val="000919C4"/>
    <w:rsid w:val="000920BE"/>
    <w:rsid w:val="00093822"/>
    <w:rsid w:val="00093FCB"/>
    <w:rsid w:val="0009403C"/>
    <w:rsid w:val="000942E2"/>
    <w:rsid w:val="000A0D2E"/>
    <w:rsid w:val="000A25B9"/>
    <w:rsid w:val="000A26BD"/>
    <w:rsid w:val="000A298C"/>
    <w:rsid w:val="000A33AF"/>
    <w:rsid w:val="000A3E64"/>
    <w:rsid w:val="000A4386"/>
    <w:rsid w:val="000A568F"/>
    <w:rsid w:val="000A5CE9"/>
    <w:rsid w:val="000A6BF4"/>
    <w:rsid w:val="000A7AED"/>
    <w:rsid w:val="000B0076"/>
    <w:rsid w:val="000B0316"/>
    <w:rsid w:val="000B0339"/>
    <w:rsid w:val="000B2951"/>
    <w:rsid w:val="000B30D1"/>
    <w:rsid w:val="000B41E3"/>
    <w:rsid w:val="000B4792"/>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39BD"/>
    <w:rsid w:val="000E4DAA"/>
    <w:rsid w:val="000E6B8E"/>
    <w:rsid w:val="000E7F5A"/>
    <w:rsid w:val="000F1885"/>
    <w:rsid w:val="000F208E"/>
    <w:rsid w:val="000F2206"/>
    <w:rsid w:val="000F226D"/>
    <w:rsid w:val="000F4046"/>
    <w:rsid w:val="000F42B2"/>
    <w:rsid w:val="000F4B8F"/>
    <w:rsid w:val="000F5FAE"/>
    <w:rsid w:val="000F64B1"/>
    <w:rsid w:val="000F6A26"/>
    <w:rsid w:val="000F6E8C"/>
    <w:rsid w:val="000F707C"/>
    <w:rsid w:val="00100901"/>
    <w:rsid w:val="00101A28"/>
    <w:rsid w:val="00102731"/>
    <w:rsid w:val="00104148"/>
    <w:rsid w:val="00104C5A"/>
    <w:rsid w:val="00105860"/>
    <w:rsid w:val="001078BA"/>
    <w:rsid w:val="00107CE0"/>
    <w:rsid w:val="00110339"/>
    <w:rsid w:val="0011067A"/>
    <w:rsid w:val="00110CE4"/>
    <w:rsid w:val="00110EC3"/>
    <w:rsid w:val="00112BDF"/>
    <w:rsid w:val="00112EC8"/>
    <w:rsid w:val="001136FD"/>
    <w:rsid w:val="00113784"/>
    <w:rsid w:val="00113890"/>
    <w:rsid w:val="00114214"/>
    <w:rsid w:val="00114C02"/>
    <w:rsid w:val="001157F4"/>
    <w:rsid w:val="00115870"/>
    <w:rsid w:val="00115B26"/>
    <w:rsid w:val="001212BD"/>
    <w:rsid w:val="00123E3F"/>
    <w:rsid w:val="0012477F"/>
    <w:rsid w:val="00124E90"/>
    <w:rsid w:val="00131831"/>
    <w:rsid w:val="00132254"/>
    <w:rsid w:val="00133054"/>
    <w:rsid w:val="00133E88"/>
    <w:rsid w:val="0013548D"/>
    <w:rsid w:val="0013573F"/>
    <w:rsid w:val="00135AA3"/>
    <w:rsid w:val="0013621E"/>
    <w:rsid w:val="001401D1"/>
    <w:rsid w:val="0014231D"/>
    <w:rsid w:val="001429A6"/>
    <w:rsid w:val="00143043"/>
    <w:rsid w:val="00143384"/>
    <w:rsid w:val="00143B7F"/>
    <w:rsid w:val="00143F40"/>
    <w:rsid w:val="001452B0"/>
    <w:rsid w:val="001462B7"/>
    <w:rsid w:val="00150555"/>
    <w:rsid w:val="0015082B"/>
    <w:rsid w:val="00151876"/>
    <w:rsid w:val="00152581"/>
    <w:rsid w:val="00155086"/>
    <w:rsid w:val="001558D9"/>
    <w:rsid w:val="00155EB1"/>
    <w:rsid w:val="001570CF"/>
    <w:rsid w:val="0015765D"/>
    <w:rsid w:val="00160262"/>
    <w:rsid w:val="00160C4B"/>
    <w:rsid w:val="00160D8C"/>
    <w:rsid w:val="00161EB4"/>
    <w:rsid w:val="00162B5A"/>
    <w:rsid w:val="001653AF"/>
    <w:rsid w:val="00165FF3"/>
    <w:rsid w:val="001660A2"/>
    <w:rsid w:val="00166464"/>
    <w:rsid w:val="001667FD"/>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87489"/>
    <w:rsid w:val="001903E1"/>
    <w:rsid w:val="001904A0"/>
    <w:rsid w:val="00190B5B"/>
    <w:rsid w:val="00190EBA"/>
    <w:rsid w:val="00192345"/>
    <w:rsid w:val="00192DAD"/>
    <w:rsid w:val="00192F17"/>
    <w:rsid w:val="001934F4"/>
    <w:rsid w:val="00193616"/>
    <w:rsid w:val="001951E6"/>
    <w:rsid w:val="00195C32"/>
    <w:rsid w:val="00196E9A"/>
    <w:rsid w:val="001A0421"/>
    <w:rsid w:val="001A1A25"/>
    <w:rsid w:val="001A2076"/>
    <w:rsid w:val="001A476E"/>
    <w:rsid w:val="001A6875"/>
    <w:rsid w:val="001A69E4"/>
    <w:rsid w:val="001B041E"/>
    <w:rsid w:val="001B0CB4"/>
    <w:rsid w:val="001B1582"/>
    <w:rsid w:val="001B2BF8"/>
    <w:rsid w:val="001B2E96"/>
    <w:rsid w:val="001B355D"/>
    <w:rsid w:val="001B400A"/>
    <w:rsid w:val="001B42FC"/>
    <w:rsid w:val="001B4F87"/>
    <w:rsid w:val="001B74E1"/>
    <w:rsid w:val="001C0878"/>
    <w:rsid w:val="001C0F38"/>
    <w:rsid w:val="001C1B48"/>
    <w:rsid w:val="001C1C4F"/>
    <w:rsid w:val="001C36EA"/>
    <w:rsid w:val="001C4623"/>
    <w:rsid w:val="001C4E09"/>
    <w:rsid w:val="001C4F43"/>
    <w:rsid w:val="001C5450"/>
    <w:rsid w:val="001C66FC"/>
    <w:rsid w:val="001C70C9"/>
    <w:rsid w:val="001D05D5"/>
    <w:rsid w:val="001D0B16"/>
    <w:rsid w:val="001D1B92"/>
    <w:rsid w:val="001D34EC"/>
    <w:rsid w:val="001D485D"/>
    <w:rsid w:val="001D6F50"/>
    <w:rsid w:val="001D7231"/>
    <w:rsid w:val="001D7CD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38BC"/>
    <w:rsid w:val="001F4CE3"/>
    <w:rsid w:val="001F541E"/>
    <w:rsid w:val="001F7E4F"/>
    <w:rsid w:val="0020002D"/>
    <w:rsid w:val="002014F1"/>
    <w:rsid w:val="002015AA"/>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3DD8"/>
    <w:rsid w:val="0021474E"/>
    <w:rsid w:val="002148A3"/>
    <w:rsid w:val="0021494A"/>
    <w:rsid w:val="002167DE"/>
    <w:rsid w:val="00220376"/>
    <w:rsid w:val="00220859"/>
    <w:rsid w:val="00220CAE"/>
    <w:rsid w:val="002218BB"/>
    <w:rsid w:val="00222469"/>
    <w:rsid w:val="00222A0E"/>
    <w:rsid w:val="00225C3A"/>
    <w:rsid w:val="00226619"/>
    <w:rsid w:val="00227546"/>
    <w:rsid w:val="00230EA3"/>
    <w:rsid w:val="00232A9B"/>
    <w:rsid w:val="00233376"/>
    <w:rsid w:val="0023477F"/>
    <w:rsid w:val="00235A39"/>
    <w:rsid w:val="00235CEB"/>
    <w:rsid w:val="00235DE6"/>
    <w:rsid w:val="002369BE"/>
    <w:rsid w:val="00242437"/>
    <w:rsid w:val="00244E66"/>
    <w:rsid w:val="00246723"/>
    <w:rsid w:val="00250018"/>
    <w:rsid w:val="00251B8B"/>
    <w:rsid w:val="00252BE9"/>
    <w:rsid w:val="002548E0"/>
    <w:rsid w:val="00254D47"/>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109"/>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874FB"/>
    <w:rsid w:val="002911B6"/>
    <w:rsid w:val="0029236D"/>
    <w:rsid w:val="00292898"/>
    <w:rsid w:val="00292BB9"/>
    <w:rsid w:val="00293E86"/>
    <w:rsid w:val="00294AD3"/>
    <w:rsid w:val="00294B2E"/>
    <w:rsid w:val="00294BB7"/>
    <w:rsid w:val="0029602A"/>
    <w:rsid w:val="00296648"/>
    <w:rsid w:val="002A08BC"/>
    <w:rsid w:val="002A1966"/>
    <w:rsid w:val="002A2143"/>
    <w:rsid w:val="002A2D60"/>
    <w:rsid w:val="002A5088"/>
    <w:rsid w:val="002A59DE"/>
    <w:rsid w:val="002A617B"/>
    <w:rsid w:val="002A73F7"/>
    <w:rsid w:val="002B0386"/>
    <w:rsid w:val="002B2780"/>
    <w:rsid w:val="002B3CAA"/>
    <w:rsid w:val="002C07B2"/>
    <w:rsid w:val="002C0D33"/>
    <w:rsid w:val="002C1DDC"/>
    <w:rsid w:val="002C2488"/>
    <w:rsid w:val="002C304D"/>
    <w:rsid w:val="002C332D"/>
    <w:rsid w:val="002C3561"/>
    <w:rsid w:val="002C3939"/>
    <w:rsid w:val="002C5357"/>
    <w:rsid w:val="002C574C"/>
    <w:rsid w:val="002C5D79"/>
    <w:rsid w:val="002C6019"/>
    <w:rsid w:val="002C7497"/>
    <w:rsid w:val="002C7BDF"/>
    <w:rsid w:val="002C7D91"/>
    <w:rsid w:val="002D010B"/>
    <w:rsid w:val="002D130E"/>
    <w:rsid w:val="002D21F9"/>
    <w:rsid w:val="002D3DE2"/>
    <w:rsid w:val="002D464D"/>
    <w:rsid w:val="002D4F92"/>
    <w:rsid w:val="002D6581"/>
    <w:rsid w:val="002D771D"/>
    <w:rsid w:val="002D7FA5"/>
    <w:rsid w:val="002E1479"/>
    <w:rsid w:val="002E1E07"/>
    <w:rsid w:val="002E27DA"/>
    <w:rsid w:val="002E28B2"/>
    <w:rsid w:val="002E2D6C"/>
    <w:rsid w:val="002E61DC"/>
    <w:rsid w:val="002E6399"/>
    <w:rsid w:val="002E6B9B"/>
    <w:rsid w:val="002E6BB6"/>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79E6"/>
    <w:rsid w:val="00300D15"/>
    <w:rsid w:val="00301D49"/>
    <w:rsid w:val="003024C7"/>
    <w:rsid w:val="00303704"/>
    <w:rsid w:val="003045DB"/>
    <w:rsid w:val="00304937"/>
    <w:rsid w:val="00304BA2"/>
    <w:rsid w:val="00305193"/>
    <w:rsid w:val="003055FE"/>
    <w:rsid w:val="003062BE"/>
    <w:rsid w:val="00307080"/>
    <w:rsid w:val="00307A64"/>
    <w:rsid w:val="00310580"/>
    <w:rsid w:val="00312893"/>
    <w:rsid w:val="003142A1"/>
    <w:rsid w:val="003147CD"/>
    <w:rsid w:val="0031647C"/>
    <w:rsid w:val="003179F5"/>
    <w:rsid w:val="00317F28"/>
    <w:rsid w:val="0032009C"/>
    <w:rsid w:val="00321011"/>
    <w:rsid w:val="0032183F"/>
    <w:rsid w:val="00321D5A"/>
    <w:rsid w:val="00323585"/>
    <w:rsid w:val="0032413B"/>
    <w:rsid w:val="00324D9C"/>
    <w:rsid w:val="00324DAF"/>
    <w:rsid w:val="00330884"/>
    <w:rsid w:val="00331E2F"/>
    <w:rsid w:val="00331F67"/>
    <w:rsid w:val="003326C5"/>
    <w:rsid w:val="00341217"/>
    <w:rsid w:val="0034383D"/>
    <w:rsid w:val="00343CFB"/>
    <w:rsid w:val="0034429C"/>
    <w:rsid w:val="003454E1"/>
    <w:rsid w:val="0034607C"/>
    <w:rsid w:val="00346F52"/>
    <w:rsid w:val="003472A3"/>
    <w:rsid w:val="003472A8"/>
    <w:rsid w:val="00352C32"/>
    <w:rsid w:val="00354325"/>
    <w:rsid w:val="003555A8"/>
    <w:rsid w:val="00357B5D"/>
    <w:rsid w:val="00357CFE"/>
    <w:rsid w:val="003601C5"/>
    <w:rsid w:val="00361519"/>
    <w:rsid w:val="00362176"/>
    <w:rsid w:val="00362DAC"/>
    <w:rsid w:val="00363166"/>
    <w:rsid w:val="003641DE"/>
    <w:rsid w:val="003641FB"/>
    <w:rsid w:val="00364532"/>
    <w:rsid w:val="00365741"/>
    <w:rsid w:val="003657AC"/>
    <w:rsid w:val="00365FD6"/>
    <w:rsid w:val="00367A6B"/>
    <w:rsid w:val="003705B6"/>
    <w:rsid w:val="00371F40"/>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87D80"/>
    <w:rsid w:val="003914F9"/>
    <w:rsid w:val="00391952"/>
    <w:rsid w:val="00392A17"/>
    <w:rsid w:val="00393671"/>
    <w:rsid w:val="00394426"/>
    <w:rsid w:val="00396C9D"/>
    <w:rsid w:val="003A0E58"/>
    <w:rsid w:val="003A2B40"/>
    <w:rsid w:val="003A37B4"/>
    <w:rsid w:val="003A4105"/>
    <w:rsid w:val="003A45AB"/>
    <w:rsid w:val="003A6EA8"/>
    <w:rsid w:val="003A72ED"/>
    <w:rsid w:val="003A79DD"/>
    <w:rsid w:val="003B02BB"/>
    <w:rsid w:val="003B2B3C"/>
    <w:rsid w:val="003B2C88"/>
    <w:rsid w:val="003B4451"/>
    <w:rsid w:val="003B48BE"/>
    <w:rsid w:val="003B5A4A"/>
    <w:rsid w:val="003B6BE6"/>
    <w:rsid w:val="003B6FF9"/>
    <w:rsid w:val="003C2C5C"/>
    <w:rsid w:val="003C3BA5"/>
    <w:rsid w:val="003C3FD5"/>
    <w:rsid w:val="003C4BF2"/>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4518"/>
    <w:rsid w:val="0040555A"/>
    <w:rsid w:val="00405803"/>
    <w:rsid w:val="00406488"/>
    <w:rsid w:val="00406858"/>
    <w:rsid w:val="0040749C"/>
    <w:rsid w:val="00407DDF"/>
    <w:rsid w:val="00407E56"/>
    <w:rsid w:val="00407F31"/>
    <w:rsid w:val="00410FE1"/>
    <w:rsid w:val="0041112E"/>
    <w:rsid w:val="00411A2F"/>
    <w:rsid w:val="004121EE"/>
    <w:rsid w:val="004126FC"/>
    <w:rsid w:val="00412FF0"/>
    <w:rsid w:val="004141EF"/>
    <w:rsid w:val="004143CF"/>
    <w:rsid w:val="004153DC"/>
    <w:rsid w:val="00415BB4"/>
    <w:rsid w:val="0041658A"/>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042"/>
    <w:rsid w:val="00431F5A"/>
    <w:rsid w:val="00431FFD"/>
    <w:rsid w:val="00434501"/>
    <w:rsid w:val="004347D5"/>
    <w:rsid w:val="00434D27"/>
    <w:rsid w:val="00434EB9"/>
    <w:rsid w:val="00435939"/>
    <w:rsid w:val="0043783A"/>
    <w:rsid w:val="00437B98"/>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0318"/>
    <w:rsid w:val="00461590"/>
    <w:rsid w:val="00461B81"/>
    <w:rsid w:val="004623ED"/>
    <w:rsid w:val="0046309B"/>
    <w:rsid w:val="004649A3"/>
    <w:rsid w:val="0047069A"/>
    <w:rsid w:val="00472742"/>
    <w:rsid w:val="00472F19"/>
    <w:rsid w:val="00473DF2"/>
    <w:rsid w:val="00475114"/>
    <w:rsid w:val="004762BB"/>
    <w:rsid w:val="00476B9E"/>
    <w:rsid w:val="00476CAB"/>
    <w:rsid w:val="00477833"/>
    <w:rsid w:val="00477B9C"/>
    <w:rsid w:val="00477E6F"/>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5E77"/>
    <w:rsid w:val="004A6190"/>
    <w:rsid w:val="004A6CFD"/>
    <w:rsid w:val="004A74FC"/>
    <w:rsid w:val="004A78D0"/>
    <w:rsid w:val="004B0026"/>
    <w:rsid w:val="004B2FF9"/>
    <w:rsid w:val="004B436C"/>
    <w:rsid w:val="004B4392"/>
    <w:rsid w:val="004B4557"/>
    <w:rsid w:val="004B477E"/>
    <w:rsid w:val="004B50E5"/>
    <w:rsid w:val="004B58A7"/>
    <w:rsid w:val="004B7393"/>
    <w:rsid w:val="004B763F"/>
    <w:rsid w:val="004B7F46"/>
    <w:rsid w:val="004C270E"/>
    <w:rsid w:val="004C41D9"/>
    <w:rsid w:val="004C5153"/>
    <w:rsid w:val="004C7BC0"/>
    <w:rsid w:val="004C7DA6"/>
    <w:rsid w:val="004D13D7"/>
    <w:rsid w:val="004D2E42"/>
    <w:rsid w:val="004D314A"/>
    <w:rsid w:val="004D4E67"/>
    <w:rsid w:val="004D62FA"/>
    <w:rsid w:val="004E0659"/>
    <w:rsid w:val="004E0E04"/>
    <w:rsid w:val="004E0EA2"/>
    <w:rsid w:val="004E0EC7"/>
    <w:rsid w:val="004E421C"/>
    <w:rsid w:val="004E44B9"/>
    <w:rsid w:val="004E4CDA"/>
    <w:rsid w:val="004E5228"/>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1402"/>
    <w:rsid w:val="00523F0F"/>
    <w:rsid w:val="00524860"/>
    <w:rsid w:val="005249FB"/>
    <w:rsid w:val="00524ECE"/>
    <w:rsid w:val="005253CB"/>
    <w:rsid w:val="00525E22"/>
    <w:rsid w:val="0052632F"/>
    <w:rsid w:val="0052637D"/>
    <w:rsid w:val="00526C9E"/>
    <w:rsid w:val="00526F17"/>
    <w:rsid w:val="005272A7"/>
    <w:rsid w:val="00527DBA"/>
    <w:rsid w:val="0053013E"/>
    <w:rsid w:val="00530E20"/>
    <w:rsid w:val="005317D3"/>
    <w:rsid w:val="00531C03"/>
    <w:rsid w:val="00531FA0"/>
    <w:rsid w:val="005330C8"/>
    <w:rsid w:val="005350DB"/>
    <w:rsid w:val="00540EB8"/>
    <w:rsid w:val="005428C5"/>
    <w:rsid w:val="00542C56"/>
    <w:rsid w:val="00544790"/>
    <w:rsid w:val="00544F19"/>
    <w:rsid w:val="005474EC"/>
    <w:rsid w:val="005476F2"/>
    <w:rsid w:val="005508DD"/>
    <w:rsid w:val="00550C17"/>
    <w:rsid w:val="00551A29"/>
    <w:rsid w:val="005527E3"/>
    <w:rsid w:val="00553141"/>
    <w:rsid w:val="00554379"/>
    <w:rsid w:val="005548AE"/>
    <w:rsid w:val="00554E9F"/>
    <w:rsid w:val="00555D59"/>
    <w:rsid w:val="005561AD"/>
    <w:rsid w:val="00561A7F"/>
    <w:rsid w:val="00562332"/>
    <w:rsid w:val="00563F05"/>
    <w:rsid w:val="00564E5B"/>
    <w:rsid w:val="0056568C"/>
    <w:rsid w:val="00565C6C"/>
    <w:rsid w:val="00567908"/>
    <w:rsid w:val="00567ED8"/>
    <w:rsid w:val="00567F2A"/>
    <w:rsid w:val="00567F72"/>
    <w:rsid w:val="005706E1"/>
    <w:rsid w:val="00570E5B"/>
    <w:rsid w:val="005719D6"/>
    <w:rsid w:val="005736D0"/>
    <w:rsid w:val="00577466"/>
    <w:rsid w:val="00577C81"/>
    <w:rsid w:val="0058037F"/>
    <w:rsid w:val="00580577"/>
    <w:rsid w:val="005810C4"/>
    <w:rsid w:val="0058119D"/>
    <w:rsid w:val="00583FB2"/>
    <w:rsid w:val="00584CF1"/>
    <w:rsid w:val="005858F4"/>
    <w:rsid w:val="00587302"/>
    <w:rsid w:val="005901B3"/>
    <w:rsid w:val="005916E0"/>
    <w:rsid w:val="0059192D"/>
    <w:rsid w:val="005925BA"/>
    <w:rsid w:val="00593233"/>
    <w:rsid w:val="00594AC3"/>
    <w:rsid w:val="00596AEA"/>
    <w:rsid w:val="005977BF"/>
    <w:rsid w:val="005A31BF"/>
    <w:rsid w:val="005A3518"/>
    <w:rsid w:val="005A44BC"/>
    <w:rsid w:val="005A6631"/>
    <w:rsid w:val="005A75FC"/>
    <w:rsid w:val="005A7AC8"/>
    <w:rsid w:val="005B0A5C"/>
    <w:rsid w:val="005B1744"/>
    <w:rsid w:val="005B36F3"/>
    <w:rsid w:val="005B4718"/>
    <w:rsid w:val="005B5680"/>
    <w:rsid w:val="005B5C65"/>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2E0A"/>
    <w:rsid w:val="005D335A"/>
    <w:rsid w:val="005D68D2"/>
    <w:rsid w:val="005D77CF"/>
    <w:rsid w:val="005E11D3"/>
    <w:rsid w:val="005E288E"/>
    <w:rsid w:val="005E3029"/>
    <w:rsid w:val="005E3D2A"/>
    <w:rsid w:val="005E42B6"/>
    <w:rsid w:val="005E5FBB"/>
    <w:rsid w:val="005E6512"/>
    <w:rsid w:val="005E6A83"/>
    <w:rsid w:val="005E6B78"/>
    <w:rsid w:val="005E7C8E"/>
    <w:rsid w:val="005F031D"/>
    <w:rsid w:val="005F043A"/>
    <w:rsid w:val="005F10C7"/>
    <w:rsid w:val="005F17CA"/>
    <w:rsid w:val="005F3129"/>
    <w:rsid w:val="005F37A7"/>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2C"/>
    <w:rsid w:val="006069DD"/>
    <w:rsid w:val="00606D58"/>
    <w:rsid w:val="00611919"/>
    <w:rsid w:val="00612CAD"/>
    <w:rsid w:val="00614491"/>
    <w:rsid w:val="00614C1C"/>
    <w:rsid w:val="00614F02"/>
    <w:rsid w:val="006153F1"/>
    <w:rsid w:val="00615840"/>
    <w:rsid w:val="0061652B"/>
    <w:rsid w:val="00616B43"/>
    <w:rsid w:val="00620184"/>
    <w:rsid w:val="00620B0B"/>
    <w:rsid w:val="00621DC2"/>
    <w:rsid w:val="0062263C"/>
    <w:rsid w:val="00622982"/>
    <w:rsid w:val="00622D80"/>
    <w:rsid w:val="00623387"/>
    <w:rsid w:val="00623793"/>
    <w:rsid w:val="0062419C"/>
    <w:rsid w:val="00624BB5"/>
    <w:rsid w:val="00624EEB"/>
    <w:rsid w:val="00625E37"/>
    <w:rsid w:val="00626B88"/>
    <w:rsid w:val="00627501"/>
    <w:rsid w:val="00627D13"/>
    <w:rsid w:val="00630E38"/>
    <w:rsid w:val="006317D4"/>
    <w:rsid w:val="006349C5"/>
    <w:rsid w:val="00634A9C"/>
    <w:rsid w:val="006350D0"/>
    <w:rsid w:val="006350D6"/>
    <w:rsid w:val="00636ABE"/>
    <w:rsid w:val="00637463"/>
    <w:rsid w:val="00637515"/>
    <w:rsid w:val="00637574"/>
    <w:rsid w:val="00637753"/>
    <w:rsid w:val="006405CB"/>
    <w:rsid w:val="00642FE6"/>
    <w:rsid w:val="00645689"/>
    <w:rsid w:val="00647179"/>
    <w:rsid w:val="0064750C"/>
    <w:rsid w:val="0065002F"/>
    <w:rsid w:val="006502F4"/>
    <w:rsid w:val="006516EF"/>
    <w:rsid w:val="006533CE"/>
    <w:rsid w:val="00654F74"/>
    <w:rsid w:val="0065623D"/>
    <w:rsid w:val="00656BD0"/>
    <w:rsid w:val="006575BB"/>
    <w:rsid w:val="00660B28"/>
    <w:rsid w:val="006624CC"/>
    <w:rsid w:val="006629DE"/>
    <w:rsid w:val="00663044"/>
    <w:rsid w:val="0066375A"/>
    <w:rsid w:val="00663AC4"/>
    <w:rsid w:val="00664637"/>
    <w:rsid w:val="00665AD0"/>
    <w:rsid w:val="00671DFA"/>
    <w:rsid w:val="00672BDD"/>
    <w:rsid w:val="00674E87"/>
    <w:rsid w:val="00676731"/>
    <w:rsid w:val="00676A98"/>
    <w:rsid w:val="00680037"/>
    <w:rsid w:val="0068084C"/>
    <w:rsid w:val="006820AD"/>
    <w:rsid w:val="0068218F"/>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EC0"/>
    <w:rsid w:val="006B0F99"/>
    <w:rsid w:val="006B195B"/>
    <w:rsid w:val="006B3C61"/>
    <w:rsid w:val="006B63A2"/>
    <w:rsid w:val="006C0890"/>
    <w:rsid w:val="006C130B"/>
    <w:rsid w:val="006C278E"/>
    <w:rsid w:val="006C33F9"/>
    <w:rsid w:val="006C3C7B"/>
    <w:rsid w:val="006C3E1B"/>
    <w:rsid w:val="006C3F91"/>
    <w:rsid w:val="006C45A6"/>
    <w:rsid w:val="006C712D"/>
    <w:rsid w:val="006C75AF"/>
    <w:rsid w:val="006C7D7A"/>
    <w:rsid w:val="006D142B"/>
    <w:rsid w:val="006D2946"/>
    <w:rsid w:val="006D4C77"/>
    <w:rsid w:val="006D5717"/>
    <w:rsid w:val="006D6E47"/>
    <w:rsid w:val="006D73E4"/>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3DA9"/>
    <w:rsid w:val="006F433E"/>
    <w:rsid w:val="0070144E"/>
    <w:rsid w:val="00701507"/>
    <w:rsid w:val="00701898"/>
    <w:rsid w:val="0070351A"/>
    <w:rsid w:val="0070366C"/>
    <w:rsid w:val="00703DAA"/>
    <w:rsid w:val="00704947"/>
    <w:rsid w:val="00706AFD"/>
    <w:rsid w:val="00707622"/>
    <w:rsid w:val="00707BE9"/>
    <w:rsid w:val="0071086B"/>
    <w:rsid w:val="007114C5"/>
    <w:rsid w:val="00711B7D"/>
    <w:rsid w:val="00713533"/>
    <w:rsid w:val="00713B31"/>
    <w:rsid w:val="0071426F"/>
    <w:rsid w:val="00714EA2"/>
    <w:rsid w:val="00714EAE"/>
    <w:rsid w:val="00716E00"/>
    <w:rsid w:val="0071724B"/>
    <w:rsid w:val="00717672"/>
    <w:rsid w:val="00717735"/>
    <w:rsid w:val="0072042F"/>
    <w:rsid w:val="00721B09"/>
    <w:rsid w:val="00723EB6"/>
    <w:rsid w:val="00724953"/>
    <w:rsid w:val="00724E34"/>
    <w:rsid w:val="00725145"/>
    <w:rsid w:val="00725847"/>
    <w:rsid w:val="007262E7"/>
    <w:rsid w:val="0073012B"/>
    <w:rsid w:val="00730D68"/>
    <w:rsid w:val="00731CDE"/>
    <w:rsid w:val="007324ED"/>
    <w:rsid w:val="0073482E"/>
    <w:rsid w:val="00734B87"/>
    <w:rsid w:val="00735E58"/>
    <w:rsid w:val="007361CC"/>
    <w:rsid w:val="007400EB"/>
    <w:rsid w:val="00740BD8"/>
    <w:rsid w:val="007416F5"/>
    <w:rsid w:val="0074246F"/>
    <w:rsid w:val="00742726"/>
    <w:rsid w:val="007427D6"/>
    <w:rsid w:val="007432FA"/>
    <w:rsid w:val="00743771"/>
    <w:rsid w:val="00743DC4"/>
    <w:rsid w:val="00744577"/>
    <w:rsid w:val="0074469D"/>
    <w:rsid w:val="0074497E"/>
    <w:rsid w:val="00745047"/>
    <w:rsid w:val="0074520A"/>
    <w:rsid w:val="00745218"/>
    <w:rsid w:val="007455AA"/>
    <w:rsid w:val="00745F3E"/>
    <w:rsid w:val="00747BE6"/>
    <w:rsid w:val="007511FF"/>
    <w:rsid w:val="00752B68"/>
    <w:rsid w:val="00753F33"/>
    <w:rsid w:val="00754501"/>
    <w:rsid w:val="00757815"/>
    <w:rsid w:val="007579F3"/>
    <w:rsid w:val="00760153"/>
    <w:rsid w:val="00762209"/>
    <w:rsid w:val="00763763"/>
    <w:rsid w:val="00764F0A"/>
    <w:rsid w:val="00765A4E"/>
    <w:rsid w:val="00765F0A"/>
    <w:rsid w:val="00766166"/>
    <w:rsid w:val="00767B77"/>
    <w:rsid w:val="0077249C"/>
    <w:rsid w:val="00773EDE"/>
    <w:rsid w:val="00774314"/>
    <w:rsid w:val="0077450D"/>
    <w:rsid w:val="0077458B"/>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3505"/>
    <w:rsid w:val="00794EEC"/>
    <w:rsid w:val="00795302"/>
    <w:rsid w:val="00795925"/>
    <w:rsid w:val="00796040"/>
    <w:rsid w:val="007A057C"/>
    <w:rsid w:val="007A2085"/>
    <w:rsid w:val="007A22E0"/>
    <w:rsid w:val="007A30FF"/>
    <w:rsid w:val="007A43B5"/>
    <w:rsid w:val="007A51BF"/>
    <w:rsid w:val="007B0866"/>
    <w:rsid w:val="007B092B"/>
    <w:rsid w:val="007B13A1"/>
    <w:rsid w:val="007B331F"/>
    <w:rsid w:val="007B4579"/>
    <w:rsid w:val="007B4820"/>
    <w:rsid w:val="007B49B7"/>
    <w:rsid w:val="007B509C"/>
    <w:rsid w:val="007B5A56"/>
    <w:rsid w:val="007B69D7"/>
    <w:rsid w:val="007B6D72"/>
    <w:rsid w:val="007B750E"/>
    <w:rsid w:val="007B7E17"/>
    <w:rsid w:val="007C07F8"/>
    <w:rsid w:val="007C0A92"/>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42C"/>
    <w:rsid w:val="007E6A7B"/>
    <w:rsid w:val="007E6B35"/>
    <w:rsid w:val="007E7D3B"/>
    <w:rsid w:val="007E7D8E"/>
    <w:rsid w:val="007E7DC7"/>
    <w:rsid w:val="007F0767"/>
    <w:rsid w:val="007F110E"/>
    <w:rsid w:val="007F11F5"/>
    <w:rsid w:val="007F1A93"/>
    <w:rsid w:val="007F253A"/>
    <w:rsid w:val="007F5AF3"/>
    <w:rsid w:val="007F6312"/>
    <w:rsid w:val="007F6550"/>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0E67"/>
    <w:rsid w:val="00822A68"/>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4D05"/>
    <w:rsid w:val="008455D7"/>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09E"/>
    <w:rsid w:val="0087741E"/>
    <w:rsid w:val="008774DF"/>
    <w:rsid w:val="00877F20"/>
    <w:rsid w:val="00880F26"/>
    <w:rsid w:val="00883219"/>
    <w:rsid w:val="008838FB"/>
    <w:rsid w:val="00885A8F"/>
    <w:rsid w:val="008860C9"/>
    <w:rsid w:val="00886CB2"/>
    <w:rsid w:val="00890001"/>
    <w:rsid w:val="00890115"/>
    <w:rsid w:val="00890562"/>
    <w:rsid w:val="00894B79"/>
    <w:rsid w:val="008953C7"/>
    <w:rsid w:val="00895FF6"/>
    <w:rsid w:val="008A1E6F"/>
    <w:rsid w:val="008A29DB"/>
    <w:rsid w:val="008A4FA4"/>
    <w:rsid w:val="008A503E"/>
    <w:rsid w:val="008A6627"/>
    <w:rsid w:val="008A6809"/>
    <w:rsid w:val="008A73A2"/>
    <w:rsid w:val="008B0341"/>
    <w:rsid w:val="008B0A21"/>
    <w:rsid w:val="008B12B3"/>
    <w:rsid w:val="008B1AA7"/>
    <w:rsid w:val="008B2C2E"/>
    <w:rsid w:val="008B40D8"/>
    <w:rsid w:val="008B418B"/>
    <w:rsid w:val="008B49F9"/>
    <w:rsid w:val="008B77CA"/>
    <w:rsid w:val="008C0346"/>
    <w:rsid w:val="008C062F"/>
    <w:rsid w:val="008C1927"/>
    <w:rsid w:val="008C1BD6"/>
    <w:rsid w:val="008C2823"/>
    <w:rsid w:val="008C2AE0"/>
    <w:rsid w:val="008C6CB0"/>
    <w:rsid w:val="008D0473"/>
    <w:rsid w:val="008D40C7"/>
    <w:rsid w:val="008D4AC1"/>
    <w:rsid w:val="008D4B1F"/>
    <w:rsid w:val="008D4F34"/>
    <w:rsid w:val="008D7396"/>
    <w:rsid w:val="008E05FA"/>
    <w:rsid w:val="008E16CE"/>
    <w:rsid w:val="008E1C4E"/>
    <w:rsid w:val="008E1CAF"/>
    <w:rsid w:val="008E44D2"/>
    <w:rsid w:val="008F04DA"/>
    <w:rsid w:val="008F09B9"/>
    <w:rsid w:val="008F2088"/>
    <w:rsid w:val="008F219A"/>
    <w:rsid w:val="008F2A9E"/>
    <w:rsid w:val="008F3B4D"/>
    <w:rsid w:val="008F3F12"/>
    <w:rsid w:val="008F4313"/>
    <w:rsid w:val="008F6AA8"/>
    <w:rsid w:val="0090072F"/>
    <w:rsid w:val="00904550"/>
    <w:rsid w:val="00904A29"/>
    <w:rsid w:val="00905B56"/>
    <w:rsid w:val="009060D9"/>
    <w:rsid w:val="00906CF7"/>
    <w:rsid w:val="00907535"/>
    <w:rsid w:val="009077FC"/>
    <w:rsid w:val="00907C6B"/>
    <w:rsid w:val="00911872"/>
    <w:rsid w:val="00912D5D"/>
    <w:rsid w:val="00913833"/>
    <w:rsid w:val="009146F3"/>
    <w:rsid w:val="00914706"/>
    <w:rsid w:val="00915536"/>
    <w:rsid w:val="00915F9E"/>
    <w:rsid w:val="0091660E"/>
    <w:rsid w:val="00916C64"/>
    <w:rsid w:val="0091757F"/>
    <w:rsid w:val="0092135B"/>
    <w:rsid w:val="009217BC"/>
    <w:rsid w:val="009238B2"/>
    <w:rsid w:val="009249D4"/>
    <w:rsid w:val="00930961"/>
    <w:rsid w:val="009314C4"/>
    <w:rsid w:val="009324EB"/>
    <w:rsid w:val="00933B46"/>
    <w:rsid w:val="009351C5"/>
    <w:rsid w:val="00935704"/>
    <w:rsid w:val="00937297"/>
    <w:rsid w:val="0093776F"/>
    <w:rsid w:val="00940F71"/>
    <w:rsid w:val="009422D9"/>
    <w:rsid w:val="00942917"/>
    <w:rsid w:val="00943AC1"/>
    <w:rsid w:val="009440AF"/>
    <w:rsid w:val="009454BC"/>
    <w:rsid w:val="00945581"/>
    <w:rsid w:val="00946BE9"/>
    <w:rsid w:val="00946C04"/>
    <w:rsid w:val="0095083D"/>
    <w:rsid w:val="00950E46"/>
    <w:rsid w:val="00950ED9"/>
    <w:rsid w:val="00950F24"/>
    <w:rsid w:val="00951059"/>
    <w:rsid w:val="009510D1"/>
    <w:rsid w:val="00951EB2"/>
    <w:rsid w:val="00952594"/>
    <w:rsid w:val="0095354F"/>
    <w:rsid w:val="00954AC7"/>
    <w:rsid w:val="00954B91"/>
    <w:rsid w:val="00954E11"/>
    <w:rsid w:val="00955A3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1FAE"/>
    <w:rsid w:val="00973028"/>
    <w:rsid w:val="00973306"/>
    <w:rsid w:val="00974EC7"/>
    <w:rsid w:val="009752AC"/>
    <w:rsid w:val="00976A36"/>
    <w:rsid w:val="00976F03"/>
    <w:rsid w:val="00976FBB"/>
    <w:rsid w:val="00977F40"/>
    <w:rsid w:val="009804D4"/>
    <w:rsid w:val="009834E5"/>
    <w:rsid w:val="00983770"/>
    <w:rsid w:val="009845F7"/>
    <w:rsid w:val="00986A25"/>
    <w:rsid w:val="009874B2"/>
    <w:rsid w:val="0098779D"/>
    <w:rsid w:val="00990D9E"/>
    <w:rsid w:val="00992A43"/>
    <w:rsid w:val="0099315A"/>
    <w:rsid w:val="00993E59"/>
    <w:rsid w:val="00993FBF"/>
    <w:rsid w:val="00994409"/>
    <w:rsid w:val="009946CC"/>
    <w:rsid w:val="0099472B"/>
    <w:rsid w:val="009966A8"/>
    <w:rsid w:val="009974C9"/>
    <w:rsid w:val="009974CC"/>
    <w:rsid w:val="00997857"/>
    <w:rsid w:val="009A0067"/>
    <w:rsid w:val="009A036B"/>
    <w:rsid w:val="009A140B"/>
    <w:rsid w:val="009A21F7"/>
    <w:rsid w:val="009A36FD"/>
    <w:rsid w:val="009A47C7"/>
    <w:rsid w:val="009A4C81"/>
    <w:rsid w:val="009A5C55"/>
    <w:rsid w:val="009A65B9"/>
    <w:rsid w:val="009A72E1"/>
    <w:rsid w:val="009A7D02"/>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603"/>
    <w:rsid w:val="009C59C1"/>
    <w:rsid w:val="009C5BF5"/>
    <w:rsid w:val="009D03A5"/>
    <w:rsid w:val="009D1688"/>
    <w:rsid w:val="009D32C5"/>
    <w:rsid w:val="009D3537"/>
    <w:rsid w:val="009D4213"/>
    <w:rsid w:val="009D46A1"/>
    <w:rsid w:val="009D55FB"/>
    <w:rsid w:val="009D7800"/>
    <w:rsid w:val="009E0EF4"/>
    <w:rsid w:val="009E17C8"/>
    <w:rsid w:val="009E2090"/>
    <w:rsid w:val="009E6BB9"/>
    <w:rsid w:val="009E7827"/>
    <w:rsid w:val="009F091B"/>
    <w:rsid w:val="009F0E76"/>
    <w:rsid w:val="009F2B1C"/>
    <w:rsid w:val="009F638B"/>
    <w:rsid w:val="009F6CEA"/>
    <w:rsid w:val="009F7949"/>
    <w:rsid w:val="00A002E5"/>
    <w:rsid w:val="00A00844"/>
    <w:rsid w:val="00A00A72"/>
    <w:rsid w:val="00A00CCD"/>
    <w:rsid w:val="00A010C1"/>
    <w:rsid w:val="00A01270"/>
    <w:rsid w:val="00A01C44"/>
    <w:rsid w:val="00A02186"/>
    <w:rsid w:val="00A02923"/>
    <w:rsid w:val="00A03370"/>
    <w:rsid w:val="00A0339B"/>
    <w:rsid w:val="00A04409"/>
    <w:rsid w:val="00A04777"/>
    <w:rsid w:val="00A05EDB"/>
    <w:rsid w:val="00A070D9"/>
    <w:rsid w:val="00A076A1"/>
    <w:rsid w:val="00A07B93"/>
    <w:rsid w:val="00A1091D"/>
    <w:rsid w:val="00A10C57"/>
    <w:rsid w:val="00A10F2C"/>
    <w:rsid w:val="00A11299"/>
    <w:rsid w:val="00A12AF6"/>
    <w:rsid w:val="00A12D4C"/>
    <w:rsid w:val="00A1381C"/>
    <w:rsid w:val="00A14920"/>
    <w:rsid w:val="00A15C6F"/>
    <w:rsid w:val="00A15CFD"/>
    <w:rsid w:val="00A15FBA"/>
    <w:rsid w:val="00A162D0"/>
    <w:rsid w:val="00A16B02"/>
    <w:rsid w:val="00A175C8"/>
    <w:rsid w:val="00A2070A"/>
    <w:rsid w:val="00A208B8"/>
    <w:rsid w:val="00A20D75"/>
    <w:rsid w:val="00A21B4E"/>
    <w:rsid w:val="00A23EB4"/>
    <w:rsid w:val="00A243F7"/>
    <w:rsid w:val="00A26513"/>
    <w:rsid w:val="00A27A24"/>
    <w:rsid w:val="00A30D4F"/>
    <w:rsid w:val="00A36706"/>
    <w:rsid w:val="00A3693C"/>
    <w:rsid w:val="00A37592"/>
    <w:rsid w:val="00A41774"/>
    <w:rsid w:val="00A426B3"/>
    <w:rsid w:val="00A42C82"/>
    <w:rsid w:val="00A43AB9"/>
    <w:rsid w:val="00A43F5B"/>
    <w:rsid w:val="00A47E45"/>
    <w:rsid w:val="00A50412"/>
    <w:rsid w:val="00A505E7"/>
    <w:rsid w:val="00A517A0"/>
    <w:rsid w:val="00A52456"/>
    <w:rsid w:val="00A5278E"/>
    <w:rsid w:val="00A527F7"/>
    <w:rsid w:val="00A53C9E"/>
    <w:rsid w:val="00A54ADA"/>
    <w:rsid w:val="00A551D9"/>
    <w:rsid w:val="00A5611F"/>
    <w:rsid w:val="00A57A19"/>
    <w:rsid w:val="00A60BE4"/>
    <w:rsid w:val="00A6167E"/>
    <w:rsid w:val="00A637C7"/>
    <w:rsid w:val="00A63ACB"/>
    <w:rsid w:val="00A63F59"/>
    <w:rsid w:val="00A658B1"/>
    <w:rsid w:val="00A66F8B"/>
    <w:rsid w:val="00A6738D"/>
    <w:rsid w:val="00A71609"/>
    <w:rsid w:val="00A72273"/>
    <w:rsid w:val="00A72415"/>
    <w:rsid w:val="00A72471"/>
    <w:rsid w:val="00A74C70"/>
    <w:rsid w:val="00A7513B"/>
    <w:rsid w:val="00A75A15"/>
    <w:rsid w:val="00A767C9"/>
    <w:rsid w:val="00A76816"/>
    <w:rsid w:val="00A806CD"/>
    <w:rsid w:val="00A807A0"/>
    <w:rsid w:val="00A8177E"/>
    <w:rsid w:val="00A83EA1"/>
    <w:rsid w:val="00A8417F"/>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6C7E"/>
    <w:rsid w:val="00A976E8"/>
    <w:rsid w:val="00A97A03"/>
    <w:rsid w:val="00AA09AB"/>
    <w:rsid w:val="00AA1BA5"/>
    <w:rsid w:val="00AA1FB8"/>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C7E68"/>
    <w:rsid w:val="00AD11A4"/>
    <w:rsid w:val="00AD1413"/>
    <w:rsid w:val="00AD1A46"/>
    <w:rsid w:val="00AD1BB0"/>
    <w:rsid w:val="00AD2153"/>
    <w:rsid w:val="00AD30F2"/>
    <w:rsid w:val="00AD5E32"/>
    <w:rsid w:val="00AD62A3"/>
    <w:rsid w:val="00AE05CC"/>
    <w:rsid w:val="00AE0890"/>
    <w:rsid w:val="00AE0CD4"/>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6307"/>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3453D"/>
    <w:rsid w:val="00B40DA1"/>
    <w:rsid w:val="00B416CC"/>
    <w:rsid w:val="00B41A56"/>
    <w:rsid w:val="00B41D22"/>
    <w:rsid w:val="00B42421"/>
    <w:rsid w:val="00B43584"/>
    <w:rsid w:val="00B43A51"/>
    <w:rsid w:val="00B44EB0"/>
    <w:rsid w:val="00B452A7"/>
    <w:rsid w:val="00B47643"/>
    <w:rsid w:val="00B5103D"/>
    <w:rsid w:val="00B512AA"/>
    <w:rsid w:val="00B51A3C"/>
    <w:rsid w:val="00B52A91"/>
    <w:rsid w:val="00B5353B"/>
    <w:rsid w:val="00B53B47"/>
    <w:rsid w:val="00B576D7"/>
    <w:rsid w:val="00B6046C"/>
    <w:rsid w:val="00B60C17"/>
    <w:rsid w:val="00B60F18"/>
    <w:rsid w:val="00B619CA"/>
    <w:rsid w:val="00B62C9C"/>
    <w:rsid w:val="00B62FB0"/>
    <w:rsid w:val="00B62FB1"/>
    <w:rsid w:val="00B63268"/>
    <w:rsid w:val="00B63742"/>
    <w:rsid w:val="00B70395"/>
    <w:rsid w:val="00B70B7F"/>
    <w:rsid w:val="00B70DC2"/>
    <w:rsid w:val="00B710F1"/>
    <w:rsid w:val="00B73995"/>
    <w:rsid w:val="00B741D4"/>
    <w:rsid w:val="00B742AF"/>
    <w:rsid w:val="00B742FA"/>
    <w:rsid w:val="00B7471A"/>
    <w:rsid w:val="00B74A4F"/>
    <w:rsid w:val="00B7522F"/>
    <w:rsid w:val="00B7738B"/>
    <w:rsid w:val="00B80A14"/>
    <w:rsid w:val="00B80FAF"/>
    <w:rsid w:val="00B8209A"/>
    <w:rsid w:val="00B82140"/>
    <w:rsid w:val="00B82978"/>
    <w:rsid w:val="00B83349"/>
    <w:rsid w:val="00B8561B"/>
    <w:rsid w:val="00B8596E"/>
    <w:rsid w:val="00B85CB1"/>
    <w:rsid w:val="00B85D6D"/>
    <w:rsid w:val="00B87374"/>
    <w:rsid w:val="00B92508"/>
    <w:rsid w:val="00B93034"/>
    <w:rsid w:val="00B94556"/>
    <w:rsid w:val="00B95687"/>
    <w:rsid w:val="00B95C86"/>
    <w:rsid w:val="00BA1F49"/>
    <w:rsid w:val="00BA359C"/>
    <w:rsid w:val="00BA3BFB"/>
    <w:rsid w:val="00BA3F8D"/>
    <w:rsid w:val="00BA56B1"/>
    <w:rsid w:val="00BA7A09"/>
    <w:rsid w:val="00BB00FF"/>
    <w:rsid w:val="00BB0104"/>
    <w:rsid w:val="00BB05A5"/>
    <w:rsid w:val="00BB0992"/>
    <w:rsid w:val="00BB1D6C"/>
    <w:rsid w:val="00BB241B"/>
    <w:rsid w:val="00BB2617"/>
    <w:rsid w:val="00BB3321"/>
    <w:rsid w:val="00BB388D"/>
    <w:rsid w:val="00BB478B"/>
    <w:rsid w:val="00BB627A"/>
    <w:rsid w:val="00BB6F97"/>
    <w:rsid w:val="00BC1755"/>
    <w:rsid w:val="00BC23CC"/>
    <w:rsid w:val="00BC2684"/>
    <w:rsid w:val="00BC2FA3"/>
    <w:rsid w:val="00BC3127"/>
    <w:rsid w:val="00BC3875"/>
    <w:rsid w:val="00BC48B4"/>
    <w:rsid w:val="00BC51CB"/>
    <w:rsid w:val="00BC5541"/>
    <w:rsid w:val="00BC55B0"/>
    <w:rsid w:val="00BC6486"/>
    <w:rsid w:val="00BD01EE"/>
    <w:rsid w:val="00BD06F6"/>
    <w:rsid w:val="00BD09E3"/>
    <w:rsid w:val="00BD2462"/>
    <w:rsid w:val="00BD2984"/>
    <w:rsid w:val="00BD43E7"/>
    <w:rsid w:val="00BD4BDB"/>
    <w:rsid w:val="00BD4DB9"/>
    <w:rsid w:val="00BD5562"/>
    <w:rsid w:val="00BD5809"/>
    <w:rsid w:val="00BD5875"/>
    <w:rsid w:val="00BD5FE8"/>
    <w:rsid w:val="00BD629E"/>
    <w:rsid w:val="00BD7249"/>
    <w:rsid w:val="00BD7387"/>
    <w:rsid w:val="00BE143F"/>
    <w:rsid w:val="00BE2796"/>
    <w:rsid w:val="00BE416E"/>
    <w:rsid w:val="00BE4C92"/>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6C3"/>
    <w:rsid w:val="00C05BA8"/>
    <w:rsid w:val="00C063BE"/>
    <w:rsid w:val="00C067B2"/>
    <w:rsid w:val="00C0760C"/>
    <w:rsid w:val="00C07EE1"/>
    <w:rsid w:val="00C10658"/>
    <w:rsid w:val="00C10736"/>
    <w:rsid w:val="00C11D5D"/>
    <w:rsid w:val="00C12D63"/>
    <w:rsid w:val="00C14EFB"/>
    <w:rsid w:val="00C16CA9"/>
    <w:rsid w:val="00C17491"/>
    <w:rsid w:val="00C17EC4"/>
    <w:rsid w:val="00C17FBC"/>
    <w:rsid w:val="00C22CBE"/>
    <w:rsid w:val="00C245B8"/>
    <w:rsid w:val="00C25F21"/>
    <w:rsid w:val="00C26801"/>
    <w:rsid w:val="00C27BFD"/>
    <w:rsid w:val="00C3004D"/>
    <w:rsid w:val="00C302F3"/>
    <w:rsid w:val="00C30CA8"/>
    <w:rsid w:val="00C3392D"/>
    <w:rsid w:val="00C347F8"/>
    <w:rsid w:val="00C376D1"/>
    <w:rsid w:val="00C40761"/>
    <w:rsid w:val="00C408FD"/>
    <w:rsid w:val="00C4436B"/>
    <w:rsid w:val="00C44E7F"/>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BBF"/>
    <w:rsid w:val="00C70E5E"/>
    <w:rsid w:val="00C71505"/>
    <w:rsid w:val="00C716CF"/>
    <w:rsid w:val="00C723D6"/>
    <w:rsid w:val="00C7251E"/>
    <w:rsid w:val="00C72E27"/>
    <w:rsid w:val="00C733AE"/>
    <w:rsid w:val="00C742EB"/>
    <w:rsid w:val="00C755E5"/>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4E20"/>
    <w:rsid w:val="00CB5B08"/>
    <w:rsid w:val="00CB7067"/>
    <w:rsid w:val="00CB7394"/>
    <w:rsid w:val="00CC0B48"/>
    <w:rsid w:val="00CC142B"/>
    <w:rsid w:val="00CC2989"/>
    <w:rsid w:val="00CC334F"/>
    <w:rsid w:val="00CC3ABC"/>
    <w:rsid w:val="00CC558B"/>
    <w:rsid w:val="00CC5B6F"/>
    <w:rsid w:val="00CC6A30"/>
    <w:rsid w:val="00CC6B99"/>
    <w:rsid w:val="00CC6C34"/>
    <w:rsid w:val="00CC77BC"/>
    <w:rsid w:val="00CD01D0"/>
    <w:rsid w:val="00CD03CB"/>
    <w:rsid w:val="00CD0730"/>
    <w:rsid w:val="00CD1665"/>
    <w:rsid w:val="00CD1A90"/>
    <w:rsid w:val="00CD3B01"/>
    <w:rsid w:val="00CD3B04"/>
    <w:rsid w:val="00CD4469"/>
    <w:rsid w:val="00CD46EB"/>
    <w:rsid w:val="00CD5027"/>
    <w:rsid w:val="00CD61DF"/>
    <w:rsid w:val="00CD63EF"/>
    <w:rsid w:val="00CD6D99"/>
    <w:rsid w:val="00CD711E"/>
    <w:rsid w:val="00CE0291"/>
    <w:rsid w:val="00CE1717"/>
    <w:rsid w:val="00CE1969"/>
    <w:rsid w:val="00CE44E7"/>
    <w:rsid w:val="00CE4B83"/>
    <w:rsid w:val="00CE4EC8"/>
    <w:rsid w:val="00CF0317"/>
    <w:rsid w:val="00CF0391"/>
    <w:rsid w:val="00CF16ED"/>
    <w:rsid w:val="00CF3476"/>
    <w:rsid w:val="00CF3FBD"/>
    <w:rsid w:val="00CF51F8"/>
    <w:rsid w:val="00CF5AC6"/>
    <w:rsid w:val="00CF79F8"/>
    <w:rsid w:val="00D00E4B"/>
    <w:rsid w:val="00D02DFA"/>
    <w:rsid w:val="00D04E26"/>
    <w:rsid w:val="00D05C25"/>
    <w:rsid w:val="00D06505"/>
    <w:rsid w:val="00D07591"/>
    <w:rsid w:val="00D07D97"/>
    <w:rsid w:val="00D10CC4"/>
    <w:rsid w:val="00D11967"/>
    <w:rsid w:val="00D11A23"/>
    <w:rsid w:val="00D13AAD"/>
    <w:rsid w:val="00D1494B"/>
    <w:rsid w:val="00D15BAF"/>
    <w:rsid w:val="00D205E2"/>
    <w:rsid w:val="00D20A62"/>
    <w:rsid w:val="00D21CB8"/>
    <w:rsid w:val="00D22387"/>
    <w:rsid w:val="00D22A35"/>
    <w:rsid w:val="00D238DD"/>
    <w:rsid w:val="00D244F3"/>
    <w:rsid w:val="00D24629"/>
    <w:rsid w:val="00D24B98"/>
    <w:rsid w:val="00D27054"/>
    <w:rsid w:val="00D2709B"/>
    <w:rsid w:val="00D27922"/>
    <w:rsid w:val="00D27C16"/>
    <w:rsid w:val="00D308DB"/>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C82"/>
    <w:rsid w:val="00D45F12"/>
    <w:rsid w:val="00D47844"/>
    <w:rsid w:val="00D50EC0"/>
    <w:rsid w:val="00D514F1"/>
    <w:rsid w:val="00D519A9"/>
    <w:rsid w:val="00D51E68"/>
    <w:rsid w:val="00D53040"/>
    <w:rsid w:val="00D5307B"/>
    <w:rsid w:val="00D53577"/>
    <w:rsid w:val="00D53659"/>
    <w:rsid w:val="00D545AD"/>
    <w:rsid w:val="00D5490F"/>
    <w:rsid w:val="00D5680B"/>
    <w:rsid w:val="00D57067"/>
    <w:rsid w:val="00D633A0"/>
    <w:rsid w:val="00D6345F"/>
    <w:rsid w:val="00D63A12"/>
    <w:rsid w:val="00D66FF2"/>
    <w:rsid w:val="00D677B0"/>
    <w:rsid w:val="00D70C99"/>
    <w:rsid w:val="00D71BCC"/>
    <w:rsid w:val="00D733AA"/>
    <w:rsid w:val="00D7464E"/>
    <w:rsid w:val="00D74B7A"/>
    <w:rsid w:val="00D75D15"/>
    <w:rsid w:val="00D76C02"/>
    <w:rsid w:val="00D80620"/>
    <w:rsid w:val="00D81326"/>
    <w:rsid w:val="00D82392"/>
    <w:rsid w:val="00D825D6"/>
    <w:rsid w:val="00D835F0"/>
    <w:rsid w:val="00D838F0"/>
    <w:rsid w:val="00D902B2"/>
    <w:rsid w:val="00D904A0"/>
    <w:rsid w:val="00D90F43"/>
    <w:rsid w:val="00D91633"/>
    <w:rsid w:val="00D9214E"/>
    <w:rsid w:val="00D93FC7"/>
    <w:rsid w:val="00D94A94"/>
    <w:rsid w:val="00D94E24"/>
    <w:rsid w:val="00D95EDC"/>
    <w:rsid w:val="00DA1546"/>
    <w:rsid w:val="00DA1E78"/>
    <w:rsid w:val="00DA3366"/>
    <w:rsid w:val="00DA3A76"/>
    <w:rsid w:val="00DA49BE"/>
    <w:rsid w:val="00DA6D47"/>
    <w:rsid w:val="00DA7588"/>
    <w:rsid w:val="00DB01F3"/>
    <w:rsid w:val="00DB1147"/>
    <w:rsid w:val="00DB118E"/>
    <w:rsid w:val="00DB3319"/>
    <w:rsid w:val="00DB4276"/>
    <w:rsid w:val="00DB52CD"/>
    <w:rsid w:val="00DB54FE"/>
    <w:rsid w:val="00DB619B"/>
    <w:rsid w:val="00DB738A"/>
    <w:rsid w:val="00DB75FB"/>
    <w:rsid w:val="00DB7A96"/>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09A1"/>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3163"/>
    <w:rsid w:val="00E151F1"/>
    <w:rsid w:val="00E16EB4"/>
    <w:rsid w:val="00E17B29"/>
    <w:rsid w:val="00E21214"/>
    <w:rsid w:val="00E241A5"/>
    <w:rsid w:val="00E253E1"/>
    <w:rsid w:val="00E25851"/>
    <w:rsid w:val="00E264A1"/>
    <w:rsid w:val="00E276E2"/>
    <w:rsid w:val="00E27EEB"/>
    <w:rsid w:val="00E3098D"/>
    <w:rsid w:val="00E32D6C"/>
    <w:rsid w:val="00E333DC"/>
    <w:rsid w:val="00E351C9"/>
    <w:rsid w:val="00E35DD6"/>
    <w:rsid w:val="00E360AA"/>
    <w:rsid w:val="00E400A2"/>
    <w:rsid w:val="00E42ED6"/>
    <w:rsid w:val="00E452FD"/>
    <w:rsid w:val="00E45F09"/>
    <w:rsid w:val="00E47ADB"/>
    <w:rsid w:val="00E50A4C"/>
    <w:rsid w:val="00E51771"/>
    <w:rsid w:val="00E51ED4"/>
    <w:rsid w:val="00E53B5D"/>
    <w:rsid w:val="00E54073"/>
    <w:rsid w:val="00E550C6"/>
    <w:rsid w:val="00E55F76"/>
    <w:rsid w:val="00E56978"/>
    <w:rsid w:val="00E57DAC"/>
    <w:rsid w:val="00E612F4"/>
    <w:rsid w:val="00E62D7A"/>
    <w:rsid w:val="00E636E7"/>
    <w:rsid w:val="00E63F02"/>
    <w:rsid w:val="00E64394"/>
    <w:rsid w:val="00E66BBF"/>
    <w:rsid w:val="00E67224"/>
    <w:rsid w:val="00E707A2"/>
    <w:rsid w:val="00E722CD"/>
    <w:rsid w:val="00E7490A"/>
    <w:rsid w:val="00E771E8"/>
    <w:rsid w:val="00E806F0"/>
    <w:rsid w:val="00E82B5A"/>
    <w:rsid w:val="00E82F10"/>
    <w:rsid w:val="00E82FC6"/>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6438"/>
    <w:rsid w:val="00EA7778"/>
    <w:rsid w:val="00EA7833"/>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D2249"/>
    <w:rsid w:val="00ED4185"/>
    <w:rsid w:val="00ED44D8"/>
    <w:rsid w:val="00ED519E"/>
    <w:rsid w:val="00ED5C26"/>
    <w:rsid w:val="00ED664A"/>
    <w:rsid w:val="00ED7EDC"/>
    <w:rsid w:val="00EE1744"/>
    <w:rsid w:val="00EE1DD9"/>
    <w:rsid w:val="00EE3D08"/>
    <w:rsid w:val="00EE54C5"/>
    <w:rsid w:val="00EE582A"/>
    <w:rsid w:val="00EE6166"/>
    <w:rsid w:val="00EE6921"/>
    <w:rsid w:val="00EE6F77"/>
    <w:rsid w:val="00EE7FFD"/>
    <w:rsid w:val="00EF02C8"/>
    <w:rsid w:val="00EF2395"/>
    <w:rsid w:val="00EF2B58"/>
    <w:rsid w:val="00EF40B9"/>
    <w:rsid w:val="00EF414B"/>
    <w:rsid w:val="00EF57EF"/>
    <w:rsid w:val="00EF58A9"/>
    <w:rsid w:val="00EF5910"/>
    <w:rsid w:val="00EF5C76"/>
    <w:rsid w:val="00EF6132"/>
    <w:rsid w:val="00EF6C11"/>
    <w:rsid w:val="00F010E6"/>
    <w:rsid w:val="00F01CBA"/>
    <w:rsid w:val="00F04711"/>
    <w:rsid w:val="00F0750B"/>
    <w:rsid w:val="00F07F3C"/>
    <w:rsid w:val="00F11124"/>
    <w:rsid w:val="00F1120D"/>
    <w:rsid w:val="00F1250C"/>
    <w:rsid w:val="00F1258E"/>
    <w:rsid w:val="00F137D9"/>
    <w:rsid w:val="00F1460D"/>
    <w:rsid w:val="00F14A66"/>
    <w:rsid w:val="00F15372"/>
    <w:rsid w:val="00F15450"/>
    <w:rsid w:val="00F154DE"/>
    <w:rsid w:val="00F15A86"/>
    <w:rsid w:val="00F16B86"/>
    <w:rsid w:val="00F16B97"/>
    <w:rsid w:val="00F16D62"/>
    <w:rsid w:val="00F1768A"/>
    <w:rsid w:val="00F205FA"/>
    <w:rsid w:val="00F227E0"/>
    <w:rsid w:val="00F22F5C"/>
    <w:rsid w:val="00F239AE"/>
    <w:rsid w:val="00F23E9E"/>
    <w:rsid w:val="00F253F7"/>
    <w:rsid w:val="00F2547A"/>
    <w:rsid w:val="00F25485"/>
    <w:rsid w:val="00F2627E"/>
    <w:rsid w:val="00F27691"/>
    <w:rsid w:val="00F27D57"/>
    <w:rsid w:val="00F30B9A"/>
    <w:rsid w:val="00F316E8"/>
    <w:rsid w:val="00F33E5D"/>
    <w:rsid w:val="00F35FE7"/>
    <w:rsid w:val="00F36825"/>
    <w:rsid w:val="00F37657"/>
    <w:rsid w:val="00F40DF9"/>
    <w:rsid w:val="00F411F7"/>
    <w:rsid w:val="00F41DE7"/>
    <w:rsid w:val="00F4201B"/>
    <w:rsid w:val="00F42C18"/>
    <w:rsid w:val="00F44023"/>
    <w:rsid w:val="00F4570F"/>
    <w:rsid w:val="00F45F1A"/>
    <w:rsid w:val="00F45FDD"/>
    <w:rsid w:val="00F46075"/>
    <w:rsid w:val="00F46C4C"/>
    <w:rsid w:val="00F50DE3"/>
    <w:rsid w:val="00F51350"/>
    <w:rsid w:val="00F51A03"/>
    <w:rsid w:val="00F52D50"/>
    <w:rsid w:val="00F53F73"/>
    <w:rsid w:val="00F541BE"/>
    <w:rsid w:val="00F546B3"/>
    <w:rsid w:val="00F55B46"/>
    <w:rsid w:val="00F55E4C"/>
    <w:rsid w:val="00F563C7"/>
    <w:rsid w:val="00F565B9"/>
    <w:rsid w:val="00F6138A"/>
    <w:rsid w:val="00F627A4"/>
    <w:rsid w:val="00F627C2"/>
    <w:rsid w:val="00F630D1"/>
    <w:rsid w:val="00F632ED"/>
    <w:rsid w:val="00F6420F"/>
    <w:rsid w:val="00F64AC8"/>
    <w:rsid w:val="00F65620"/>
    <w:rsid w:val="00F65F74"/>
    <w:rsid w:val="00F66566"/>
    <w:rsid w:val="00F66A03"/>
    <w:rsid w:val="00F66F70"/>
    <w:rsid w:val="00F67127"/>
    <w:rsid w:val="00F67F11"/>
    <w:rsid w:val="00F71A41"/>
    <w:rsid w:val="00F72258"/>
    <w:rsid w:val="00F72674"/>
    <w:rsid w:val="00F73031"/>
    <w:rsid w:val="00F73F84"/>
    <w:rsid w:val="00F7600A"/>
    <w:rsid w:val="00F760B8"/>
    <w:rsid w:val="00F76CEF"/>
    <w:rsid w:val="00F774F7"/>
    <w:rsid w:val="00F77633"/>
    <w:rsid w:val="00F77FBE"/>
    <w:rsid w:val="00F80317"/>
    <w:rsid w:val="00F80D55"/>
    <w:rsid w:val="00F81001"/>
    <w:rsid w:val="00F82058"/>
    <w:rsid w:val="00F82DC5"/>
    <w:rsid w:val="00F8441C"/>
    <w:rsid w:val="00F84DB7"/>
    <w:rsid w:val="00F85A4E"/>
    <w:rsid w:val="00F87A22"/>
    <w:rsid w:val="00F90EEA"/>
    <w:rsid w:val="00F91A70"/>
    <w:rsid w:val="00F92941"/>
    <w:rsid w:val="00F9312B"/>
    <w:rsid w:val="00F93D88"/>
    <w:rsid w:val="00FA030E"/>
    <w:rsid w:val="00FA0539"/>
    <w:rsid w:val="00FA0D43"/>
    <w:rsid w:val="00FA2ECC"/>
    <w:rsid w:val="00FA4B5B"/>
    <w:rsid w:val="00FA7163"/>
    <w:rsid w:val="00FA71B1"/>
    <w:rsid w:val="00FA7665"/>
    <w:rsid w:val="00FB28D7"/>
    <w:rsid w:val="00FB2AC8"/>
    <w:rsid w:val="00FB3455"/>
    <w:rsid w:val="00FB5899"/>
    <w:rsid w:val="00FB7070"/>
    <w:rsid w:val="00FB70A5"/>
    <w:rsid w:val="00FC05FC"/>
    <w:rsid w:val="00FC1270"/>
    <w:rsid w:val="00FC1309"/>
    <w:rsid w:val="00FC1655"/>
    <w:rsid w:val="00FC2DFA"/>
    <w:rsid w:val="00FC31B8"/>
    <w:rsid w:val="00FC331C"/>
    <w:rsid w:val="00FC5545"/>
    <w:rsid w:val="00FC6F45"/>
    <w:rsid w:val="00FC789A"/>
    <w:rsid w:val="00FC7FAD"/>
    <w:rsid w:val="00FD1444"/>
    <w:rsid w:val="00FD2718"/>
    <w:rsid w:val="00FD4EA5"/>
    <w:rsid w:val="00FD5036"/>
    <w:rsid w:val="00FD580B"/>
    <w:rsid w:val="00FE14EF"/>
    <w:rsid w:val="00FE1C2C"/>
    <w:rsid w:val="00FE2468"/>
    <w:rsid w:val="00FE2EFB"/>
    <w:rsid w:val="00FE3F8C"/>
    <w:rsid w:val="00FE4DE6"/>
    <w:rsid w:val="00FE5853"/>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rsid w:val="00D81326"/>
    <w:rPr>
      <w:sz w:val="20"/>
      <w:szCs w:val="20"/>
    </w:rPr>
  </w:style>
  <w:style w:type="character" w:customStyle="1" w:styleId="TekstkomentarzaZnak">
    <w:name w:val="Tekst komentarza Znak"/>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5"/>
      </w:numPr>
    </w:pPr>
  </w:style>
  <w:style w:type="numbering" w:customStyle="1" w:styleId="WW8Num45">
    <w:name w:val="WW8Num45"/>
    <w:rsid w:val="00BB0104"/>
    <w:pPr>
      <w:numPr>
        <w:numId w:val="26"/>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uiPriority w:val="99"/>
    <w:rsid w:val="00DB01F3"/>
    <w:rPr>
      <w:rFonts w:cs="Times New Roman"/>
    </w:rPr>
  </w:style>
  <w:style w:type="paragraph" w:customStyle="1" w:styleId="Normalny1">
    <w:name w:val="Normalny1"/>
    <w:uiPriority w:val="99"/>
    <w:rsid w:val="00FA0D43"/>
    <w:rPr>
      <w:rFonts w:ascii="Times New Roman" w:eastAsia="Times New Roman" w:hAnsi="Times New Roman"/>
      <w:color w:val="000000"/>
      <w:sz w:val="24"/>
    </w:rPr>
  </w:style>
  <w:style w:type="paragraph" w:customStyle="1" w:styleId="Nagwek1A">
    <w:name w:val="Nagłówek 1 A"/>
    <w:next w:val="Normalny1"/>
    <w:uiPriority w:val="99"/>
    <w:rsid w:val="00FA0D43"/>
    <w:pPr>
      <w:keepNext/>
      <w:spacing w:line="360" w:lineRule="auto"/>
      <w:ind w:left="720"/>
      <w:outlineLvl w:val="0"/>
    </w:pPr>
    <w:rPr>
      <w:rFonts w:ascii="Times New Roman Italic" w:eastAsia="Times New Roman" w:hAnsi="Times New Roman Italic"/>
      <w:color w:val="000000"/>
      <w:sz w:val="24"/>
    </w:rPr>
  </w:style>
  <w:style w:type="character" w:customStyle="1" w:styleId="apple-converted-space">
    <w:name w:val="apple-converted-space"/>
    <w:basedOn w:val="Domylnaczcionkaakapitu"/>
    <w:rsid w:val="00133054"/>
  </w:style>
  <w:style w:type="character" w:customStyle="1" w:styleId="txt-new">
    <w:name w:val="txt-new"/>
    <w:basedOn w:val="Domylnaczcionkaakapitu"/>
    <w:rsid w:val="00133054"/>
  </w:style>
  <w:style w:type="character" w:customStyle="1" w:styleId="tabulatory">
    <w:name w:val="tabulatory"/>
    <w:basedOn w:val="Domylnaczcionkaakapitu"/>
    <w:rsid w:val="00B80A14"/>
  </w:style>
  <w:style w:type="character" w:customStyle="1" w:styleId="AkapitzlistZnak">
    <w:name w:val="Akapit z listą Znak"/>
    <w:link w:val="Akapitzlist"/>
    <w:uiPriority w:val="34"/>
    <w:locked/>
    <w:rsid w:val="006C3E1B"/>
    <w:rPr>
      <w:sz w:val="22"/>
      <w:szCs w:val="22"/>
      <w:lang w:eastAsia="en-US"/>
    </w:rPr>
  </w:style>
  <w:style w:type="paragraph" w:customStyle="1" w:styleId="Tytunagwka">
    <w:name w:val="Tytuł nagłówka"/>
    <w:basedOn w:val="Nagwek1"/>
    <w:qFormat/>
    <w:rsid w:val="006C3E1B"/>
    <w:pPr>
      <w:numPr>
        <w:numId w:val="28"/>
      </w:numPr>
      <w:pBdr>
        <w:top w:val="none" w:sz="0" w:space="0" w:color="auto"/>
        <w:left w:val="none" w:sz="0" w:space="0" w:color="auto"/>
        <w:bottom w:val="none" w:sz="0" w:space="0" w:color="auto"/>
        <w:right w:val="none" w:sz="0" w:space="0" w:color="auto"/>
      </w:pBdr>
      <w:tabs>
        <w:tab w:val="left" w:pos="426"/>
      </w:tabs>
      <w:overflowPunct w:val="0"/>
      <w:autoSpaceDE w:val="0"/>
      <w:autoSpaceDN w:val="0"/>
      <w:adjustRightInd w:val="0"/>
      <w:spacing w:before="120" w:after="240"/>
      <w:jc w:val="left"/>
      <w:textAlignment w:val="baseline"/>
    </w:pPr>
    <w:rPr>
      <w:rFonts w:ascii="Tahoma" w:hAnsi="Tahoma" w:cs="Tahoma"/>
      <w:kern w:val="28"/>
      <w:sz w:val="23"/>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rsid w:val="00D81326"/>
    <w:rPr>
      <w:sz w:val="20"/>
      <w:szCs w:val="20"/>
    </w:rPr>
  </w:style>
  <w:style w:type="character" w:customStyle="1" w:styleId="TekstkomentarzaZnak">
    <w:name w:val="Tekst komentarza Znak"/>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5"/>
      </w:numPr>
    </w:pPr>
  </w:style>
  <w:style w:type="numbering" w:customStyle="1" w:styleId="WW8Num45">
    <w:name w:val="WW8Num45"/>
    <w:rsid w:val="00BB0104"/>
    <w:pPr>
      <w:numPr>
        <w:numId w:val="26"/>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uiPriority w:val="99"/>
    <w:rsid w:val="00DB01F3"/>
    <w:rPr>
      <w:rFonts w:cs="Times New Roman"/>
    </w:rPr>
  </w:style>
  <w:style w:type="paragraph" w:customStyle="1" w:styleId="Normalny1">
    <w:name w:val="Normalny1"/>
    <w:uiPriority w:val="99"/>
    <w:rsid w:val="00FA0D43"/>
    <w:rPr>
      <w:rFonts w:ascii="Times New Roman" w:eastAsia="Times New Roman" w:hAnsi="Times New Roman"/>
      <w:color w:val="000000"/>
      <w:sz w:val="24"/>
    </w:rPr>
  </w:style>
  <w:style w:type="paragraph" w:customStyle="1" w:styleId="Nagwek1A">
    <w:name w:val="Nagłówek 1 A"/>
    <w:next w:val="Normalny1"/>
    <w:uiPriority w:val="99"/>
    <w:rsid w:val="00FA0D43"/>
    <w:pPr>
      <w:keepNext/>
      <w:spacing w:line="360" w:lineRule="auto"/>
      <w:ind w:left="720"/>
      <w:outlineLvl w:val="0"/>
    </w:pPr>
    <w:rPr>
      <w:rFonts w:ascii="Times New Roman Italic" w:eastAsia="Times New Roman" w:hAnsi="Times New Roman Italic"/>
      <w:color w:val="000000"/>
      <w:sz w:val="24"/>
    </w:rPr>
  </w:style>
  <w:style w:type="character" w:customStyle="1" w:styleId="apple-converted-space">
    <w:name w:val="apple-converted-space"/>
    <w:basedOn w:val="Domylnaczcionkaakapitu"/>
    <w:rsid w:val="00133054"/>
  </w:style>
  <w:style w:type="character" w:customStyle="1" w:styleId="txt-new">
    <w:name w:val="txt-new"/>
    <w:basedOn w:val="Domylnaczcionkaakapitu"/>
    <w:rsid w:val="00133054"/>
  </w:style>
  <w:style w:type="character" w:customStyle="1" w:styleId="tabulatory">
    <w:name w:val="tabulatory"/>
    <w:basedOn w:val="Domylnaczcionkaakapitu"/>
    <w:rsid w:val="00B80A14"/>
  </w:style>
  <w:style w:type="character" w:customStyle="1" w:styleId="AkapitzlistZnak">
    <w:name w:val="Akapit z listą Znak"/>
    <w:link w:val="Akapitzlist"/>
    <w:uiPriority w:val="34"/>
    <w:locked/>
    <w:rsid w:val="006C3E1B"/>
    <w:rPr>
      <w:sz w:val="22"/>
      <w:szCs w:val="22"/>
      <w:lang w:eastAsia="en-US"/>
    </w:rPr>
  </w:style>
  <w:style w:type="paragraph" w:customStyle="1" w:styleId="Tytunagwka">
    <w:name w:val="Tytuł nagłówka"/>
    <w:basedOn w:val="Nagwek1"/>
    <w:qFormat/>
    <w:rsid w:val="006C3E1B"/>
    <w:pPr>
      <w:numPr>
        <w:numId w:val="28"/>
      </w:numPr>
      <w:pBdr>
        <w:top w:val="none" w:sz="0" w:space="0" w:color="auto"/>
        <w:left w:val="none" w:sz="0" w:space="0" w:color="auto"/>
        <w:bottom w:val="none" w:sz="0" w:space="0" w:color="auto"/>
        <w:right w:val="none" w:sz="0" w:space="0" w:color="auto"/>
      </w:pBdr>
      <w:tabs>
        <w:tab w:val="left" w:pos="426"/>
      </w:tabs>
      <w:overflowPunct w:val="0"/>
      <w:autoSpaceDE w:val="0"/>
      <w:autoSpaceDN w:val="0"/>
      <w:adjustRightInd w:val="0"/>
      <w:spacing w:before="120" w:after="240"/>
      <w:jc w:val="left"/>
      <w:textAlignment w:val="baseline"/>
    </w:pPr>
    <w:rPr>
      <w:rFonts w:ascii="Tahoma" w:hAnsi="Tahoma" w:cs="Tahoma"/>
      <w:kern w:val="28"/>
      <w:sz w:val="23"/>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1237492">
      <w:bodyDiv w:val="1"/>
      <w:marLeft w:val="0"/>
      <w:marRight w:val="0"/>
      <w:marTop w:val="0"/>
      <w:marBottom w:val="0"/>
      <w:divBdr>
        <w:top w:val="none" w:sz="0" w:space="0" w:color="auto"/>
        <w:left w:val="none" w:sz="0" w:space="0" w:color="auto"/>
        <w:bottom w:val="none" w:sz="0" w:space="0" w:color="auto"/>
        <w:right w:val="none" w:sz="0" w:space="0" w:color="auto"/>
      </w:divBdr>
      <w:divsChild>
        <w:div w:id="1300572317">
          <w:marLeft w:val="0"/>
          <w:marRight w:val="0"/>
          <w:marTop w:val="0"/>
          <w:marBottom w:val="0"/>
          <w:divBdr>
            <w:top w:val="none" w:sz="0" w:space="0" w:color="auto"/>
            <w:left w:val="none" w:sz="0" w:space="0" w:color="auto"/>
            <w:bottom w:val="none" w:sz="0" w:space="0" w:color="auto"/>
            <w:right w:val="none" w:sz="0" w:space="0" w:color="auto"/>
          </w:divBdr>
        </w:div>
        <w:div w:id="732896435">
          <w:marLeft w:val="0"/>
          <w:marRight w:val="0"/>
          <w:marTop w:val="0"/>
          <w:marBottom w:val="0"/>
          <w:divBdr>
            <w:top w:val="none" w:sz="0" w:space="0" w:color="auto"/>
            <w:left w:val="none" w:sz="0" w:space="0" w:color="auto"/>
            <w:bottom w:val="none" w:sz="0" w:space="0" w:color="auto"/>
            <w:right w:val="none" w:sz="0" w:space="0" w:color="auto"/>
          </w:divBdr>
        </w:div>
      </w:divsChild>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65543042">
      <w:bodyDiv w:val="1"/>
      <w:marLeft w:val="0"/>
      <w:marRight w:val="0"/>
      <w:marTop w:val="0"/>
      <w:marBottom w:val="0"/>
      <w:divBdr>
        <w:top w:val="none" w:sz="0" w:space="0" w:color="auto"/>
        <w:left w:val="none" w:sz="0" w:space="0" w:color="auto"/>
        <w:bottom w:val="none" w:sz="0" w:space="0" w:color="auto"/>
        <w:right w:val="none" w:sz="0" w:space="0" w:color="auto"/>
      </w:divBdr>
      <w:divsChild>
        <w:div w:id="15276096">
          <w:marLeft w:val="0"/>
          <w:marRight w:val="0"/>
          <w:marTop w:val="0"/>
          <w:marBottom w:val="0"/>
          <w:divBdr>
            <w:top w:val="none" w:sz="0" w:space="0" w:color="auto"/>
            <w:left w:val="none" w:sz="0" w:space="0" w:color="auto"/>
            <w:bottom w:val="none" w:sz="0" w:space="0" w:color="auto"/>
            <w:right w:val="none" w:sz="0" w:space="0" w:color="auto"/>
          </w:divBdr>
        </w:div>
        <w:div w:id="1377393836">
          <w:marLeft w:val="0"/>
          <w:marRight w:val="0"/>
          <w:marTop w:val="0"/>
          <w:marBottom w:val="0"/>
          <w:divBdr>
            <w:top w:val="none" w:sz="0" w:space="0" w:color="auto"/>
            <w:left w:val="none" w:sz="0" w:space="0" w:color="auto"/>
            <w:bottom w:val="none" w:sz="0" w:space="0" w:color="auto"/>
            <w:right w:val="none" w:sz="0" w:space="0" w:color="auto"/>
          </w:divBdr>
        </w:div>
      </w:divsChild>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31352863">
      <w:bodyDiv w:val="1"/>
      <w:marLeft w:val="0"/>
      <w:marRight w:val="0"/>
      <w:marTop w:val="0"/>
      <w:marBottom w:val="0"/>
      <w:divBdr>
        <w:top w:val="none" w:sz="0" w:space="0" w:color="auto"/>
        <w:left w:val="none" w:sz="0" w:space="0" w:color="auto"/>
        <w:bottom w:val="none" w:sz="0" w:space="0" w:color="auto"/>
        <w:right w:val="none" w:sz="0" w:space="0" w:color="auto"/>
      </w:divBdr>
      <w:divsChild>
        <w:div w:id="302924716">
          <w:marLeft w:val="0"/>
          <w:marRight w:val="0"/>
          <w:marTop w:val="0"/>
          <w:marBottom w:val="0"/>
          <w:divBdr>
            <w:top w:val="none" w:sz="0" w:space="0" w:color="auto"/>
            <w:left w:val="none" w:sz="0" w:space="0" w:color="auto"/>
            <w:bottom w:val="none" w:sz="0" w:space="0" w:color="auto"/>
            <w:right w:val="none" w:sz="0" w:space="0" w:color="auto"/>
          </w:divBdr>
          <w:divsChild>
            <w:div w:id="2029287763">
              <w:marLeft w:val="480"/>
              <w:marRight w:val="0"/>
              <w:marTop w:val="0"/>
              <w:marBottom w:val="0"/>
              <w:divBdr>
                <w:top w:val="none" w:sz="0" w:space="0" w:color="auto"/>
                <w:left w:val="none" w:sz="0" w:space="0" w:color="auto"/>
                <w:bottom w:val="none" w:sz="0" w:space="0" w:color="auto"/>
                <w:right w:val="none" w:sz="0" w:space="0" w:color="auto"/>
              </w:divBdr>
            </w:div>
          </w:divsChild>
        </w:div>
        <w:div w:id="317001898">
          <w:marLeft w:val="0"/>
          <w:marRight w:val="0"/>
          <w:marTop w:val="0"/>
          <w:marBottom w:val="0"/>
          <w:divBdr>
            <w:top w:val="none" w:sz="0" w:space="0" w:color="auto"/>
            <w:left w:val="none" w:sz="0" w:space="0" w:color="auto"/>
            <w:bottom w:val="none" w:sz="0" w:space="0" w:color="auto"/>
            <w:right w:val="none" w:sz="0" w:space="0" w:color="auto"/>
          </w:divBdr>
          <w:divsChild>
            <w:div w:id="1151554209">
              <w:marLeft w:val="480"/>
              <w:marRight w:val="0"/>
              <w:marTop w:val="0"/>
              <w:marBottom w:val="0"/>
              <w:divBdr>
                <w:top w:val="none" w:sz="0" w:space="0" w:color="auto"/>
                <w:left w:val="none" w:sz="0" w:space="0" w:color="auto"/>
                <w:bottom w:val="none" w:sz="0" w:space="0" w:color="auto"/>
                <w:right w:val="none" w:sz="0" w:space="0" w:color="auto"/>
              </w:divBdr>
            </w:div>
          </w:divsChild>
        </w:div>
        <w:div w:id="927226021">
          <w:marLeft w:val="0"/>
          <w:marRight w:val="0"/>
          <w:marTop w:val="0"/>
          <w:marBottom w:val="0"/>
          <w:divBdr>
            <w:top w:val="none" w:sz="0" w:space="0" w:color="auto"/>
            <w:left w:val="none" w:sz="0" w:space="0" w:color="auto"/>
            <w:bottom w:val="none" w:sz="0" w:space="0" w:color="auto"/>
            <w:right w:val="none" w:sz="0" w:space="0" w:color="auto"/>
          </w:divBdr>
          <w:divsChild>
            <w:div w:id="16083437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2891653">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79776021">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x.online.wolterskluwer.pl/WKPLOnline/index.rp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hyperlink" Target="http://drzewo-cpv.phpfactory.pl/72100000-6"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B707-6F59-4154-9BAF-B383E2A8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66</Pages>
  <Words>20076</Words>
  <Characters>120461</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140257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82</cp:revision>
  <cp:lastPrinted>2014-11-03T07:37:00Z</cp:lastPrinted>
  <dcterms:created xsi:type="dcterms:W3CDTF">2014-10-23T08:36:00Z</dcterms:created>
  <dcterms:modified xsi:type="dcterms:W3CDTF">2014-11-18T11:44:00Z</dcterms:modified>
</cp:coreProperties>
</file>