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627CA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627CA2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627CA2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DD5F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DD5F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76F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D5F9C">
              <w:rPr>
                <w:rFonts w:ascii="Tahoma" w:hAnsi="Tahoma" w:cs="Tahoma"/>
                <w:color w:val="000000" w:themeColor="text1"/>
                <w:sz w:val="20"/>
              </w:rPr>
              <w:t>5</w:t>
            </w:r>
            <w:r w:rsidR="001E76F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C03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D5F9C">
              <w:rPr>
                <w:rFonts w:ascii="Tahoma" w:hAnsi="Tahoma" w:cs="Tahoma"/>
                <w:color w:val="000000" w:themeColor="text1"/>
                <w:sz w:val="20"/>
              </w:rPr>
              <w:t xml:space="preserve"> 09.01.2014</w:t>
            </w:r>
            <w:bookmarkStart w:id="0" w:name="_GoBack"/>
            <w:bookmarkEnd w:id="0"/>
            <w:r w:rsidR="001E76F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B7AEB" w:rsidRPr="001A5E05">
              <w:rPr>
                <w:rFonts w:ascii="Tahoma" w:hAnsi="Tahoma" w:cs="Tahoma"/>
                <w:color w:val="000000" w:themeColor="text1"/>
                <w:sz w:val="20"/>
              </w:rPr>
              <w:t>r.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6A0C4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1/2014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6A0C4F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STYCZEŃ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 w:rsidR="006A0C4F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6A0C4F" w:rsidRPr="006A0C4F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A0C4F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6A0C4F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D0124D">
        <w:rPr>
          <w:rFonts w:ascii="Tahoma" w:hAnsi="Tahoma" w:cs="Tahoma"/>
          <w:bCs/>
          <w:color w:val="000000" w:themeColor="text1"/>
          <w:lang w:eastAsia="pl-PL"/>
        </w:rPr>
        <w:t>15 kwietnia 2011</w:t>
      </w:r>
      <w:r w:rsidRPr="006A0C4F">
        <w:rPr>
          <w:rFonts w:ascii="Tahoma" w:hAnsi="Tahoma" w:cs="Tahoma"/>
          <w:bCs/>
          <w:color w:val="000000" w:themeColor="text1"/>
          <w:lang w:eastAsia="pl-PL"/>
        </w:rPr>
        <w:t xml:space="preserve">r. o działalności leczniczej </w:t>
      </w:r>
      <w:r w:rsidR="006A0C4F" w:rsidRPr="00581DF5">
        <w:rPr>
          <w:rFonts w:ascii="Tahoma" w:hAnsi="Tahoma" w:cs="Tahoma"/>
          <w:sz w:val="20"/>
          <w:szCs w:val="20"/>
        </w:rPr>
        <w:t>(</w:t>
      </w:r>
      <w:r w:rsidR="006A0C4F" w:rsidRPr="00227F07">
        <w:rPr>
          <w:rFonts w:ascii="Tahoma" w:hAnsi="Tahoma" w:cs="Tahoma"/>
        </w:rPr>
        <w:t>Dz. U. z 2013r. poz. 217)</w:t>
      </w:r>
      <w:r w:rsidR="00227F07">
        <w:rPr>
          <w:rFonts w:ascii="Times New Roman" w:hAnsi="Times New Roman"/>
          <w:sz w:val="24"/>
          <w:szCs w:val="24"/>
        </w:rPr>
        <w:t>;</w:t>
      </w:r>
      <w:r w:rsidR="006A0C4F" w:rsidRPr="0012432A">
        <w:rPr>
          <w:rFonts w:ascii="Tahoma" w:hAnsi="Tahoma" w:cs="Tahoma"/>
          <w:sz w:val="20"/>
          <w:szCs w:val="20"/>
        </w:rPr>
        <w:t xml:space="preserve"> </w:t>
      </w:r>
    </w:p>
    <w:p w:rsidR="00D672AB" w:rsidRPr="006A0C4F" w:rsidRDefault="006A0C4F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>
        <w:rPr>
          <w:rFonts w:ascii="Tahoma" w:hAnsi="Tahoma" w:cs="Tahoma"/>
          <w:color w:val="000000" w:themeColor="text1"/>
        </w:rPr>
        <w:t>U</w:t>
      </w:r>
      <w:r w:rsidR="00D0124D">
        <w:rPr>
          <w:rFonts w:ascii="Tahoma" w:hAnsi="Tahoma" w:cs="Tahoma"/>
          <w:color w:val="000000" w:themeColor="text1"/>
        </w:rPr>
        <w:t>stawę z dnia 27 sierpnia 2004</w:t>
      </w:r>
      <w:r w:rsidR="00D672AB" w:rsidRPr="006A0C4F">
        <w:rPr>
          <w:rFonts w:ascii="Tahoma" w:hAnsi="Tahoma" w:cs="Tahoma"/>
          <w:color w:val="000000" w:themeColor="text1"/>
        </w:rPr>
        <w:t xml:space="preserve">r. o </w:t>
      </w:r>
      <w:r w:rsidR="00D672AB" w:rsidRPr="006A0C4F">
        <w:rPr>
          <w:rFonts w:ascii="Tahoma" w:eastAsia="TimesNewRoman" w:hAnsi="Tahoma" w:cs="Tahoma"/>
          <w:color w:val="000000" w:themeColor="text1"/>
        </w:rPr>
        <w:t>ś</w:t>
      </w:r>
      <w:r w:rsidR="00D672AB" w:rsidRPr="006A0C4F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="00D672AB" w:rsidRPr="006A0C4F">
        <w:rPr>
          <w:rFonts w:ascii="Tahoma" w:eastAsia="TimesNewRoman" w:hAnsi="Tahoma" w:cs="Tahoma"/>
          <w:color w:val="000000" w:themeColor="text1"/>
        </w:rPr>
        <w:t>ś</w:t>
      </w:r>
      <w:r w:rsidR="00D672AB" w:rsidRPr="006A0C4F">
        <w:rPr>
          <w:rFonts w:ascii="Tahoma" w:hAnsi="Tahoma" w:cs="Tahoma"/>
          <w:color w:val="000000" w:themeColor="text1"/>
        </w:rPr>
        <w:t>rodków publicznych (</w:t>
      </w:r>
      <w:r w:rsidR="00D0124D">
        <w:rPr>
          <w:rFonts w:ascii="Tahoma" w:eastAsia="Times New Roman" w:hAnsi="Tahoma" w:cs="Tahoma"/>
          <w:color w:val="000000" w:themeColor="text1"/>
          <w:lang w:eastAsia="pl-PL"/>
        </w:rPr>
        <w:t>Dz. U. z 2008</w:t>
      </w:r>
      <w:r w:rsidR="00D672AB" w:rsidRPr="006A0C4F">
        <w:rPr>
          <w:rFonts w:ascii="Tahoma" w:eastAsia="Times New Roman" w:hAnsi="Tahoma" w:cs="Tahoma"/>
          <w:color w:val="000000" w:themeColor="text1"/>
          <w:lang w:eastAsia="pl-PL"/>
        </w:rPr>
        <w:t xml:space="preserve">r. Nr 164, poz. 1027, z </w:t>
      </w:r>
      <w:proofErr w:type="spellStart"/>
      <w:r w:rsidR="00D672AB" w:rsidRPr="006A0C4F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="00D672AB" w:rsidRPr="006A0C4F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="00D672AB" w:rsidRPr="006A0C4F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="00D672AB" w:rsidRPr="006A0C4F">
        <w:rPr>
          <w:rFonts w:ascii="Tahoma" w:hAnsi="Tahoma" w:cs="Tahoma"/>
          <w:color w:val="000000" w:themeColor="text1"/>
        </w:rPr>
        <w:t xml:space="preserve">) </w:t>
      </w:r>
      <w:r w:rsidR="00D672AB" w:rsidRPr="006A0C4F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E34B7" w:rsidRPr="001A5E05" w:rsidRDefault="007E34B7" w:rsidP="007E34B7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right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7E34B7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</w:p>
    <w:p w:rsidR="00AF09EB" w:rsidRPr="00AF09EB" w:rsidRDefault="00AF09EB" w:rsidP="00AF09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AF09EB">
        <w:rPr>
          <w:rFonts w:ascii="Tahoma" w:hAnsi="Tahoma" w:cs="Tahoma"/>
        </w:rPr>
        <w:t>CPV 85120000-</w:t>
      </w:r>
      <w:r w:rsidRPr="00AF09EB">
        <w:rPr>
          <w:rFonts w:ascii="Tahoma" w:hAnsi="Tahoma" w:cs="Tahoma"/>
          <w:color w:val="000000"/>
        </w:rPr>
        <w:t xml:space="preserve">6 </w:t>
      </w:r>
      <w:r w:rsidRPr="00AF09EB">
        <w:rPr>
          <w:rFonts w:ascii="Tahoma" w:hAnsi="Tahoma" w:cs="Tahoma"/>
        </w:rPr>
        <w:t>Udzielanie świadczeń zdrowotnych w zakresie</w:t>
      </w:r>
      <w:r w:rsidRPr="00AF09EB">
        <w:rPr>
          <w:rFonts w:ascii="Tahoma" w:hAnsi="Tahoma" w:cs="Tahoma"/>
          <w:bCs/>
        </w:rPr>
        <w:t xml:space="preserve"> diagnostyki histopatologicznej, </w:t>
      </w:r>
      <w:proofErr w:type="spellStart"/>
      <w:r w:rsidRPr="00AF09EB">
        <w:rPr>
          <w:rFonts w:ascii="Tahoma" w:hAnsi="Tahoma" w:cs="Tahoma"/>
          <w:bCs/>
        </w:rPr>
        <w:t>cytopatologicznej</w:t>
      </w:r>
      <w:proofErr w:type="spellEnd"/>
      <w:r w:rsidRPr="00AF09EB">
        <w:rPr>
          <w:rFonts w:ascii="Tahoma" w:hAnsi="Tahoma" w:cs="Tahoma"/>
          <w:bCs/>
        </w:rPr>
        <w:t xml:space="preserve">  oraz autopsyjnej  wraz z </w:t>
      </w:r>
      <w:r w:rsidRPr="00AF09EB">
        <w:rPr>
          <w:rFonts w:ascii="Tahoma" w:hAnsi="Tahoma" w:cs="Tahoma"/>
        </w:rPr>
        <w:t>wykonywaniem czynności zawodowych Kierownika</w:t>
      </w:r>
      <w:r w:rsidRPr="00AF09EB">
        <w:rPr>
          <w:rFonts w:ascii="Tahoma" w:hAnsi="Tahoma" w:cs="Tahoma"/>
          <w:bCs/>
        </w:rPr>
        <w:t xml:space="preserve"> Zakładu Patomorfologii – 1 lekarz specjalista;</w:t>
      </w:r>
    </w:p>
    <w:p w:rsidR="00AF09EB" w:rsidRPr="00AF09EB" w:rsidRDefault="00AF09EB" w:rsidP="00AF09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F09EB">
        <w:rPr>
          <w:rFonts w:ascii="Tahoma" w:hAnsi="Tahoma" w:cs="Tahoma"/>
        </w:rPr>
        <w:t xml:space="preserve">CPV 85112000-7 Udzielanie świadczeń zdrowotnych  przez lekarza specjalistę w zakresie nadzoru </w:t>
      </w:r>
    </w:p>
    <w:p w:rsidR="00AF09EB" w:rsidRPr="00AF09EB" w:rsidRDefault="00AF09EB" w:rsidP="00AF09EB">
      <w:pPr>
        <w:widowControl w:val="0"/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</w:rPr>
      </w:pPr>
      <w:r w:rsidRPr="00AF09EB">
        <w:rPr>
          <w:rFonts w:ascii="Tahoma" w:hAnsi="Tahoma" w:cs="Tahoma"/>
        </w:rPr>
        <w:t xml:space="preserve"> i opisywania badań  TK i MR serca w Zakładzie Radiologii Lekarskiej i Diagnostyki Obrazowej – </w:t>
      </w:r>
    </w:p>
    <w:p w:rsidR="00AF09EB" w:rsidRPr="00AF09EB" w:rsidRDefault="00AF09EB" w:rsidP="00AF09EB">
      <w:pPr>
        <w:widowControl w:val="0"/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</w:rPr>
      </w:pPr>
      <w:r w:rsidRPr="00AF09EB">
        <w:rPr>
          <w:rFonts w:ascii="Tahoma" w:hAnsi="Tahoma" w:cs="Tahoma"/>
        </w:rPr>
        <w:t>1 lekarz specjalista;</w:t>
      </w:r>
    </w:p>
    <w:p w:rsidR="00AF09EB" w:rsidRPr="00AF09EB" w:rsidRDefault="00AF09EB" w:rsidP="00AF09E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AF09EB">
        <w:rPr>
          <w:rFonts w:ascii="Tahoma" w:hAnsi="Tahoma" w:cs="Tahoma"/>
        </w:rPr>
        <w:t>CPV 85111200-</w:t>
      </w:r>
      <w:r w:rsidRPr="00AF09EB">
        <w:rPr>
          <w:rFonts w:ascii="Tahoma" w:hAnsi="Tahoma" w:cs="Tahoma"/>
          <w:color w:val="000000"/>
        </w:rPr>
        <w:t xml:space="preserve">2 </w:t>
      </w:r>
      <w:r w:rsidRPr="00AF09EB">
        <w:rPr>
          <w:rFonts w:ascii="Tahoma" w:hAnsi="Tahoma" w:cs="Tahoma"/>
          <w:bCs/>
          <w:color w:val="000000"/>
        </w:rPr>
        <w:t xml:space="preserve">Udzielanie świadczeń zdrowotnych przez lekarza specjalistę w zakresie diagnostyki obrazowej (radiologia klasyczna, TK i MR) w </w:t>
      </w:r>
      <w:r w:rsidRPr="00AF09EB">
        <w:rPr>
          <w:rFonts w:ascii="Tahoma" w:hAnsi="Tahoma" w:cs="Tahoma"/>
        </w:rPr>
        <w:t>Zakładzie Radiologii Lekarskiej i Diagnostyki Obrazowej</w:t>
      </w:r>
      <w:r w:rsidRPr="00AF09EB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–</w:t>
      </w:r>
      <w:r w:rsidRPr="00AF09EB">
        <w:rPr>
          <w:rFonts w:ascii="Tahoma" w:hAnsi="Tahoma" w:cs="Tahoma"/>
          <w:bCs/>
          <w:color w:val="000000"/>
        </w:rPr>
        <w:t xml:space="preserve"> </w:t>
      </w:r>
    </w:p>
    <w:p w:rsidR="00AF09EB" w:rsidRPr="00AF09EB" w:rsidRDefault="00AF09EB" w:rsidP="00AF09E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bCs/>
          <w:color w:val="000000"/>
        </w:rPr>
      </w:pPr>
      <w:r w:rsidRPr="00AF09EB">
        <w:rPr>
          <w:rFonts w:ascii="Tahoma" w:hAnsi="Tahoma" w:cs="Tahoma"/>
          <w:bCs/>
          <w:color w:val="000000"/>
        </w:rPr>
        <w:t>2 lekarzy specjalistów;</w:t>
      </w:r>
    </w:p>
    <w:p w:rsidR="00AF09EB" w:rsidRPr="00413588" w:rsidRDefault="00AF09EB" w:rsidP="004135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F09EB">
        <w:rPr>
          <w:rFonts w:ascii="Tahoma" w:hAnsi="Tahoma" w:cs="Tahoma"/>
        </w:rPr>
        <w:t xml:space="preserve">CPV 85111200-2 Udzielanie świadczeń zdrowotnych przez lekarza specjalistę w zakresie anestezjologii i intensywnej terapii w Klinicznym Oddziale Anestezjologii i Intensywnej Terapii – </w:t>
      </w:r>
      <w:r w:rsidRPr="00413588">
        <w:rPr>
          <w:rFonts w:ascii="Tahoma" w:hAnsi="Tahoma" w:cs="Tahoma"/>
        </w:rPr>
        <w:t>1 lekarz specjalista;</w:t>
      </w:r>
    </w:p>
    <w:p w:rsidR="00AF09EB" w:rsidRPr="00AF09EB" w:rsidRDefault="00AF09EB" w:rsidP="00AF09E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AF09EB">
        <w:rPr>
          <w:rFonts w:ascii="Tahoma" w:hAnsi="Tahoma" w:cs="Tahoma"/>
        </w:rPr>
        <w:t>CPV 85111100-</w:t>
      </w:r>
      <w:r w:rsidRPr="00AF09EB">
        <w:rPr>
          <w:rFonts w:ascii="Tahoma" w:hAnsi="Tahoma" w:cs="Tahoma"/>
          <w:color w:val="000000"/>
        </w:rPr>
        <w:t xml:space="preserve">1 </w:t>
      </w:r>
      <w:r w:rsidRPr="00AF09EB">
        <w:rPr>
          <w:rFonts w:ascii="Tahoma" w:hAnsi="Tahoma" w:cs="Tahoma"/>
          <w:bCs/>
        </w:rPr>
        <w:t>Udzielanie świadczeń zdrowotnych przez lekarza specjalistę w zakresie chirurgii ogólnej w Klinice Chirurgicznej - 1 lekarz specjalista;</w:t>
      </w:r>
    </w:p>
    <w:p w:rsidR="00AF09EB" w:rsidRPr="00AF09EB" w:rsidRDefault="00AF09EB" w:rsidP="00AF09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AF09EB">
        <w:rPr>
          <w:rFonts w:ascii="Tahoma" w:hAnsi="Tahoma" w:cs="Tahoma"/>
          <w:color w:val="000000"/>
        </w:rPr>
        <w:t>CPV 85111200-2 Udzielanie świadczeń zdrowotnych przez lekarza specjalistę w zakresie ortopedii i traumatologii narządu ruchu w Klinice Ortopedii i Traumatologii Narządu Ruchu– 1 lekarz specjalista,</w:t>
      </w:r>
    </w:p>
    <w:p w:rsidR="00F2066D" w:rsidRPr="001A5E05" w:rsidRDefault="00F2066D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01121B" w:rsidRDefault="0001121B" w:rsidP="0001121B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</w:rPr>
        <w:tab/>
        <w:t>5,6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b/>
          <w:color w:val="000000"/>
        </w:rPr>
        <w:t>od dnia  01.02.2014r. do dnia 31.01.2017r.</w:t>
      </w:r>
    </w:p>
    <w:p w:rsidR="0001121B" w:rsidRDefault="0001121B" w:rsidP="0001121B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pkt. 2,3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b/>
          <w:color w:val="000000"/>
        </w:rPr>
        <w:t>od dnia  01.02.2014r. do dnia 30.06.2014r.</w:t>
      </w:r>
    </w:p>
    <w:p w:rsidR="0001121B" w:rsidRDefault="0001121B" w:rsidP="0001121B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 xml:space="preserve">4 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b/>
          <w:color w:val="000000"/>
        </w:rPr>
        <w:t>od dnia  01.03.2014r. do dnia 31.12.2016r.</w:t>
      </w:r>
    </w:p>
    <w:p w:rsidR="00D33095" w:rsidRPr="001A5E05" w:rsidRDefault="00D33095" w:rsidP="00D33095">
      <w:pPr>
        <w:spacing w:after="0" w:line="240" w:lineRule="auto"/>
        <w:ind w:left="720"/>
        <w:jc w:val="both"/>
        <w:rPr>
          <w:rFonts w:ascii="Tahoma" w:hAnsi="Tahoma" w:cs="Tahoma"/>
          <w:b/>
          <w:color w:val="000000" w:themeColor="text1"/>
        </w:rPr>
      </w:pPr>
    </w:p>
    <w:p w:rsidR="00E45A7B" w:rsidRPr="001A5E05" w:rsidRDefault="00E45A7B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01121B">
        <w:rPr>
          <w:rFonts w:ascii="Tahoma" w:hAnsi="Tahoma" w:cs="Tahoma"/>
          <w:b/>
          <w:bCs/>
          <w:color w:val="000000" w:themeColor="text1"/>
          <w:lang w:eastAsia="pl-PL"/>
        </w:rPr>
        <w:t>20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01121B">
        <w:rPr>
          <w:rFonts w:ascii="Tahoma" w:hAnsi="Tahoma" w:cs="Tahoma"/>
          <w:b/>
          <w:bCs/>
          <w:color w:val="000000" w:themeColor="text1"/>
          <w:lang w:eastAsia="pl-PL"/>
        </w:rPr>
        <w:t>STYCZNIA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01121B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 w:rsidRPr="001A5E05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01121B">
        <w:rPr>
          <w:rFonts w:ascii="Tahoma" w:hAnsi="Tahoma" w:cs="Tahoma"/>
          <w:b/>
          <w:bCs/>
          <w:color w:val="000000" w:themeColor="text1"/>
          <w:lang w:eastAsia="pl-PL"/>
        </w:rPr>
        <w:t>20 STYCZNIA 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01121B">
        <w:rPr>
          <w:rFonts w:ascii="Tahoma" w:hAnsi="Tahoma" w:cs="Tahoma"/>
          <w:b/>
          <w:bCs/>
          <w:color w:val="000000" w:themeColor="text1"/>
          <w:lang w:eastAsia="pl-PL"/>
        </w:rPr>
        <w:t>24 STYCZNIA 2014</w:t>
      </w:r>
      <w:r w:rsidR="0001121B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44040A" w:rsidRPr="001A5E05">
        <w:rPr>
          <w:rFonts w:ascii="Tahoma" w:hAnsi="Tahoma" w:cs="Tahoma"/>
          <w:b/>
          <w:color w:val="000000" w:themeColor="text1"/>
        </w:rPr>
        <w:t>.</w:t>
      </w:r>
      <w:r w:rsidR="0000167F" w:rsidRPr="001A5E05">
        <w:rPr>
          <w:rFonts w:ascii="Tahoma" w:hAnsi="Tahoma" w:cs="Tahoma"/>
          <w:b/>
          <w:color w:val="000000" w:themeColor="text1"/>
        </w:rPr>
        <w:t xml:space="preserve"> 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konkursu mogą przystąpić podmioty wykonujące działalność leczniczą, (o których mowa w art. 4. pkt. 1, w art.  18, 19 i 26 ustawy z 15 kwietnia 2011 r. o działalności leczniczej (</w:t>
      </w:r>
      <w:r w:rsidR="00227F07" w:rsidRPr="00227F07">
        <w:rPr>
          <w:rFonts w:ascii="Tahoma" w:hAnsi="Tahoma" w:cs="Tahoma"/>
        </w:rPr>
        <w:t>Dz. U. z 2013r. poz. 217</w:t>
      </w:r>
      <w:r w:rsidR="00227F07">
        <w:rPr>
          <w:rFonts w:ascii="Tahoma" w:hAnsi="Tahoma" w:cs="Tahoma"/>
        </w:rPr>
        <w:t>).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E11A07">
      <w:pPr>
        <w:pStyle w:val="Akapitzlist1"/>
        <w:numPr>
          <w:ilvl w:val="0"/>
          <w:numId w:val="17"/>
        </w:numPr>
        <w:spacing w:after="0" w:line="240" w:lineRule="auto"/>
        <w:ind w:left="709" w:hanging="425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E11A07" w:rsidRDefault="00E11A07" w:rsidP="00E11A07">
      <w:pPr>
        <w:pStyle w:val="Akapitzlist1"/>
        <w:numPr>
          <w:ilvl w:val="0"/>
          <w:numId w:val="43"/>
        </w:numPr>
        <w:spacing w:after="0" w:line="240" w:lineRule="auto"/>
        <w:ind w:left="1134" w:firstLine="65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</w:t>
      </w:r>
      <w:r w:rsidRPr="00D53CB7">
        <w:rPr>
          <w:rFonts w:ascii="Tahoma" w:hAnsi="Tahoma" w:cs="Tahoma"/>
        </w:rPr>
        <w:t xml:space="preserve">w zakresie </w:t>
      </w:r>
      <w:r>
        <w:rPr>
          <w:rFonts w:ascii="Tahoma" w:hAnsi="Tahoma" w:cs="Tahoma"/>
        </w:rPr>
        <w:t>patomorfologii,</w:t>
      </w:r>
    </w:p>
    <w:p w:rsidR="00D33095" w:rsidRDefault="00E11A07" w:rsidP="00E11A07">
      <w:pPr>
        <w:pStyle w:val="Akapitzlist1"/>
        <w:numPr>
          <w:ilvl w:val="0"/>
          <w:numId w:val="44"/>
        </w:numPr>
        <w:spacing w:after="0" w:line="240" w:lineRule="auto"/>
        <w:ind w:left="1134" w:firstLine="65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min. 15-letnie doświadczenie w kierowaniu Zakładem Patomorfologii (oświadczenie).</w:t>
      </w:r>
    </w:p>
    <w:p w:rsidR="00E11A07" w:rsidRPr="00E11A07" w:rsidRDefault="00E11A07" w:rsidP="00E11A07">
      <w:pPr>
        <w:pStyle w:val="Akapitzlist1"/>
        <w:spacing w:after="0" w:line="240" w:lineRule="auto"/>
        <w:ind w:left="1199"/>
        <w:jc w:val="both"/>
        <w:rPr>
          <w:rFonts w:ascii="Tahoma" w:hAnsi="Tahoma" w:cs="Tahoma"/>
          <w:color w:val="000000"/>
          <w:szCs w:val="24"/>
        </w:rPr>
      </w:pPr>
    </w:p>
    <w:p w:rsidR="00B04158" w:rsidRPr="001A5E05" w:rsidRDefault="00B04158" w:rsidP="00E46AEE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E11A07">
        <w:rPr>
          <w:rFonts w:ascii="Tahoma" w:hAnsi="Tahoma" w:cs="Tahoma"/>
          <w:b/>
          <w:color w:val="000000" w:themeColor="text1"/>
        </w:rPr>
        <w:t xml:space="preserve"> oferenta dotyczącego § 3 pkt 2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E11A07" w:rsidRPr="00D34522" w:rsidRDefault="00E11A07" w:rsidP="00E11A07">
      <w:pPr>
        <w:pStyle w:val="Akapitzlist1"/>
        <w:numPr>
          <w:ilvl w:val="0"/>
          <w:numId w:val="46"/>
        </w:numPr>
        <w:spacing w:after="0" w:line="240" w:lineRule="auto"/>
        <w:ind w:firstLine="49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Pr="00D34522">
        <w:rPr>
          <w:rFonts w:ascii="Tahoma" w:hAnsi="Tahoma" w:cs="Tahoma"/>
          <w:color w:val="000000" w:themeColor="text1"/>
        </w:rPr>
        <w:t>specjalizacja  II ° lub tytuł specjalisty z chorób wewnętrznych</w:t>
      </w:r>
    </w:p>
    <w:p w:rsidR="00E11A07" w:rsidRDefault="00E11A07" w:rsidP="00E11A07">
      <w:pPr>
        <w:pStyle w:val="Akapitzlist1"/>
        <w:numPr>
          <w:ilvl w:val="0"/>
          <w:numId w:val="46"/>
        </w:numPr>
        <w:spacing w:after="0" w:line="240" w:lineRule="auto"/>
        <w:ind w:firstLine="490"/>
        <w:jc w:val="both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 </w:t>
      </w:r>
      <w:r w:rsidRPr="00DF228C">
        <w:rPr>
          <w:rFonts w:ascii="Tahoma" w:hAnsi="Tahoma" w:cs="Tahoma"/>
          <w:color w:val="000000" w:themeColor="text1"/>
          <w:szCs w:val="24"/>
        </w:rPr>
        <w:t xml:space="preserve">min. </w:t>
      </w:r>
      <w:r>
        <w:rPr>
          <w:rFonts w:ascii="Tahoma" w:hAnsi="Tahoma" w:cs="Tahoma"/>
          <w:color w:val="000000" w:themeColor="text1"/>
          <w:szCs w:val="24"/>
        </w:rPr>
        <w:t>5-letni staż pracy (nadzór i opisy badań MR serca) oświadczenie,</w:t>
      </w:r>
    </w:p>
    <w:p w:rsidR="00E11A07" w:rsidRDefault="00E11A07" w:rsidP="00E11A07">
      <w:pPr>
        <w:pStyle w:val="Akapitzlist1"/>
        <w:spacing w:after="0" w:line="240" w:lineRule="auto"/>
        <w:ind w:left="1276"/>
        <w:jc w:val="both"/>
        <w:rPr>
          <w:rFonts w:ascii="Tahoma" w:hAnsi="Tahoma" w:cs="Tahoma"/>
          <w:color w:val="000000" w:themeColor="text1"/>
          <w:szCs w:val="24"/>
        </w:rPr>
      </w:pPr>
    </w:p>
    <w:p w:rsidR="00E11A07" w:rsidRPr="001A5E05" w:rsidRDefault="00E11A07" w:rsidP="00E11A07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3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E11A07" w:rsidRPr="00E11A07" w:rsidRDefault="00E11A07" w:rsidP="00E11A07">
      <w:pPr>
        <w:pStyle w:val="Akapitzlist1"/>
        <w:numPr>
          <w:ilvl w:val="0"/>
          <w:numId w:val="46"/>
        </w:numPr>
        <w:spacing w:after="0" w:line="240" w:lineRule="auto"/>
        <w:ind w:firstLine="49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Pr="00D34522">
        <w:rPr>
          <w:rFonts w:ascii="Tahoma" w:hAnsi="Tahoma" w:cs="Tahoma"/>
          <w:color w:val="000000" w:themeColor="text1"/>
        </w:rPr>
        <w:t xml:space="preserve">specjalizacja  II ° lub tytuł specjalisty z </w:t>
      </w:r>
      <w:r w:rsidRPr="001A5E05">
        <w:rPr>
          <w:rFonts w:ascii="Tahoma" w:hAnsi="Tahoma" w:cs="Tahoma"/>
          <w:color w:val="000000" w:themeColor="text1"/>
          <w:szCs w:val="24"/>
        </w:rPr>
        <w:t>radiologii i diagnostyki obrazowej</w:t>
      </w:r>
    </w:p>
    <w:p w:rsidR="00E11A07" w:rsidRDefault="00E11A07" w:rsidP="00E11A07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szCs w:val="24"/>
        </w:rPr>
      </w:pPr>
    </w:p>
    <w:p w:rsidR="00E11A07" w:rsidRPr="001A5E05" w:rsidRDefault="00E11A07" w:rsidP="00E11A07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4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E11A07" w:rsidRDefault="00E11A07" w:rsidP="00E11A07">
      <w:pPr>
        <w:pStyle w:val="Akapitzlist1"/>
        <w:numPr>
          <w:ilvl w:val="0"/>
          <w:numId w:val="47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</w:t>
      </w:r>
      <w:r w:rsidRPr="00D53CB7">
        <w:rPr>
          <w:rFonts w:ascii="Tahoma" w:hAnsi="Tahoma" w:cs="Tahoma"/>
        </w:rPr>
        <w:t xml:space="preserve">w zakresie </w:t>
      </w:r>
      <w:r>
        <w:rPr>
          <w:rFonts w:ascii="Tahoma" w:hAnsi="Tahoma" w:cs="Tahoma"/>
        </w:rPr>
        <w:t>a</w:t>
      </w:r>
      <w:r w:rsidRPr="00D53CB7">
        <w:rPr>
          <w:rFonts w:ascii="Tahoma" w:hAnsi="Tahoma" w:cs="Tahoma"/>
        </w:rPr>
        <w:t>nestezjologii i intensywnej terapii</w:t>
      </w:r>
      <w:r>
        <w:rPr>
          <w:rFonts w:ascii="Tahoma" w:hAnsi="Tahoma" w:cs="Tahoma"/>
        </w:rPr>
        <w:t>,</w:t>
      </w:r>
    </w:p>
    <w:p w:rsidR="00E11A07" w:rsidRPr="00E11A07" w:rsidRDefault="00E11A07" w:rsidP="00E11A07">
      <w:pPr>
        <w:pStyle w:val="Akapitzlist1"/>
        <w:numPr>
          <w:ilvl w:val="0"/>
          <w:numId w:val="47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znajomość technik blokad obwodowych </w:t>
      </w:r>
      <w:r>
        <w:rPr>
          <w:rFonts w:ascii="Tahoma" w:hAnsi="Tahoma" w:cs="Tahoma"/>
          <w:color w:val="000000"/>
          <w:szCs w:val="24"/>
        </w:rPr>
        <w:t>(oświadczenie),</w:t>
      </w:r>
    </w:p>
    <w:p w:rsidR="00E11A07" w:rsidRPr="00C71AEB" w:rsidRDefault="00E11A07" w:rsidP="00E11A07">
      <w:pPr>
        <w:pStyle w:val="Akapitzlist1"/>
        <w:numPr>
          <w:ilvl w:val="0"/>
          <w:numId w:val="47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 xml:space="preserve"> doświadczenie w leczeniu bólu ostrego i przewlekłego (oświadczenie),</w:t>
      </w:r>
    </w:p>
    <w:p w:rsidR="00C71AEB" w:rsidRDefault="00C71AEB" w:rsidP="00C71AEB">
      <w:pPr>
        <w:pStyle w:val="Akapitzlist1"/>
        <w:spacing w:after="0" w:line="240" w:lineRule="auto"/>
        <w:ind w:left="1276"/>
        <w:jc w:val="both"/>
        <w:rPr>
          <w:rFonts w:ascii="Tahoma" w:hAnsi="Tahoma" w:cs="Tahoma"/>
        </w:rPr>
      </w:pPr>
    </w:p>
    <w:p w:rsidR="00C71AEB" w:rsidRPr="00C71AEB" w:rsidRDefault="00C71AEB" w:rsidP="00C71AEB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5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F037CA" w:rsidRDefault="008A3B48" w:rsidP="008A3B48">
      <w:pPr>
        <w:pStyle w:val="Akapitzlist1"/>
        <w:numPr>
          <w:ilvl w:val="0"/>
          <w:numId w:val="48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037CA" w:rsidRPr="00D53CB7">
        <w:rPr>
          <w:rFonts w:ascii="Tahoma" w:hAnsi="Tahoma" w:cs="Tahoma"/>
        </w:rPr>
        <w:t xml:space="preserve">specjalizacja </w:t>
      </w:r>
      <w:r w:rsidR="00F037CA">
        <w:rPr>
          <w:rFonts w:ascii="Tahoma" w:hAnsi="Tahoma" w:cs="Tahoma"/>
        </w:rPr>
        <w:t xml:space="preserve"> II ° lub tytuł specjalisty w zakresie chirurgii ogólnej,</w:t>
      </w:r>
    </w:p>
    <w:p w:rsidR="00F037CA" w:rsidRPr="00E44DB1" w:rsidRDefault="008A3B48" w:rsidP="008A3B48">
      <w:pPr>
        <w:pStyle w:val="Akapitzlist1"/>
        <w:numPr>
          <w:ilvl w:val="0"/>
          <w:numId w:val="48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037CA">
        <w:rPr>
          <w:rFonts w:ascii="Tahoma" w:hAnsi="Tahoma" w:cs="Tahoma"/>
        </w:rPr>
        <w:t>tytuł naukowy doktora nauk medycznych,</w:t>
      </w:r>
    </w:p>
    <w:p w:rsidR="00F037CA" w:rsidRDefault="008A3B48" w:rsidP="008A3B48">
      <w:pPr>
        <w:pStyle w:val="Akapitzlist1"/>
        <w:numPr>
          <w:ilvl w:val="0"/>
          <w:numId w:val="48"/>
        </w:numPr>
        <w:spacing w:after="0" w:line="240" w:lineRule="auto"/>
        <w:ind w:firstLine="490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 </w:t>
      </w:r>
      <w:r w:rsidR="00F037CA">
        <w:rPr>
          <w:rFonts w:ascii="Tahoma" w:hAnsi="Tahoma" w:cs="Tahoma"/>
          <w:color w:val="000000"/>
          <w:szCs w:val="24"/>
        </w:rPr>
        <w:t xml:space="preserve">min. 20-letnie doświadczenie zawodowe w zakresie chirurgii ogólnej </w:t>
      </w:r>
      <w:r w:rsidR="00F037CA" w:rsidRPr="00B83515">
        <w:rPr>
          <w:rFonts w:ascii="Tahoma" w:hAnsi="Tahoma" w:cs="Tahoma"/>
          <w:color w:val="000000"/>
          <w:szCs w:val="24"/>
        </w:rPr>
        <w:t>(oświadczenie)</w:t>
      </w:r>
      <w:r w:rsidR="00F037CA">
        <w:rPr>
          <w:rFonts w:ascii="Tahoma" w:hAnsi="Tahoma" w:cs="Tahoma"/>
          <w:color w:val="000000"/>
          <w:szCs w:val="24"/>
        </w:rPr>
        <w:t>,</w:t>
      </w:r>
    </w:p>
    <w:p w:rsidR="008A3B48" w:rsidRDefault="008A3B48" w:rsidP="008A3B48">
      <w:pPr>
        <w:pStyle w:val="Akapitzlist1"/>
        <w:spacing w:after="0" w:line="240" w:lineRule="auto"/>
        <w:ind w:left="1276"/>
        <w:jc w:val="both"/>
        <w:rPr>
          <w:rFonts w:ascii="Tahoma" w:hAnsi="Tahoma" w:cs="Tahoma"/>
        </w:rPr>
      </w:pPr>
    </w:p>
    <w:p w:rsidR="008A3B48" w:rsidRPr="00C71AEB" w:rsidRDefault="008A3B48" w:rsidP="008A3B48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6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8A3B48" w:rsidRDefault="008A3B48" w:rsidP="008A3B48">
      <w:pPr>
        <w:pStyle w:val="Akapitzlist1"/>
        <w:numPr>
          <w:ilvl w:val="0"/>
          <w:numId w:val="49"/>
        </w:numPr>
        <w:spacing w:after="0" w:line="240" w:lineRule="auto"/>
        <w:ind w:firstLine="4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s</w:t>
      </w:r>
      <w:r w:rsidRPr="00D53CB7">
        <w:rPr>
          <w:rFonts w:ascii="Tahoma" w:hAnsi="Tahoma" w:cs="Tahoma"/>
        </w:rPr>
        <w:t xml:space="preserve">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386615" w:rsidRPr="008A3B48" w:rsidRDefault="008A3B48" w:rsidP="008A3B48">
      <w:pPr>
        <w:pStyle w:val="Akapitzlist1"/>
        <w:numPr>
          <w:ilvl w:val="0"/>
          <w:numId w:val="50"/>
        </w:numPr>
        <w:spacing w:after="0" w:line="240" w:lineRule="auto"/>
        <w:ind w:firstLine="556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 tytuł naukowy doktora nauk medycznych,</w:t>
      </w:r>
    </w:p>
    <w:p w:rsidR="008A3B48" w:rsidRDefault="008A3B48" w:rsidP="008A3B48">
      <w:pPr>
        <w:pStyle w:val="Akapitzlist1"/>
        <w:numPr>
          <w:ilvl w:val="0"/>
          <w:numId w:val="50"/>
        </w:numPr>
        <w:spacing w:after="0" w:line="240" w:lineRule="auto"/>
        <w:ind w:firstLine="556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 min. 10-letnie doświadczenie w pracy na samodzielnym stanowisku </w:t>
      </w:r>
      <w:r w:rsidRPr="00B83515">
        <w:rPr>
          <w:rFonts w:ascii="Tahoma" w:hAnsi="Tahoma" w:cs="Tahoma"/>
          <w:color w:val="000000"/>
          <w:szCs w:val="24"/>
        </w:rPr>
        <w:t>(oświadczenie)</w:t>
      </w:r>
      <w:r>
        <w:rPr>
          <w:rFonts w:ascii="Tahoma" w:hAnsi="Tahoma" w:cs="Tahoma"/>
          <w:color w:val="000000"/>
          <w:szCs w:val="24"/>
        </w:rPr>
        <w:t>,</w:t>
      </w:r>
    </w:p>
    <w:p w:rsidR="0029441D" w:rsidRPr="001A5E05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227F07">
        <w:rPr>
          <w:rFonts w:ascii="Tahoma" w:hAnsi="Tahoma" w:cs="Tahoma"/>
          <w:b/>
          <w:bCs/>
          <w:color w:val="000000" w:themeColor="text1"/>
          <w:lang w:eastAsia="pl-PL"/>
        </w:rPr>
        <w:t>nr 3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)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1E76F5" w:rsidRDefault="001E76F5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1E76F5" w:rsidRPr="001A5E05" w:rsidRDefault="001E76F5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>Wraz z formularzem ofertowym należy dołączyć wymagane dokumenty:</w:t>
      </w:r>
    </w:p>
    <w:p w:rsidR="00835770" w:rsidRPr="001A5E05" w:rsidRDefault="00835770" w:rsidP="00227F0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Pr="001A5E05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</w:p>
    <w:p w:rsidR="007E34B7" w:rsidRPr="001A5E05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lastRenderedPageBreak/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B6" w:rsidRDefault="009679B6">
      <w:pPr>
        <w:spacing w:after="0" w:line="240" w:lineRule="auto"/>
      </w:pPr>
      <w:r>
        <w:separator/>
      </w:r>
    </w:p>
  </w:endnote>
  <w:endnote w:type="continuationSeparator" w:id="0">
    <w:p w:rsidR="009679B6" w:rsidRDefault="0096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9679B6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5F9C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42158" w:rsidRDefault="009679B6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B6" w:rsidRDefault="009679B6">
      <w:pPr>
        <w:spacing w:after="0" w:line="240" w:lineRule="auto"/>
      </w:pPr>
      <w:r>
        <w:separator/>
      </w:r>
    </w:p>
  </w:footnote>
  <w:footnote w:type="continuationSeparator" w:id="0">
    <w:p w:rsidR="009679B6" w:rsidRDefault="0096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5E6135"/>
    <w:multiLevelType w:val="hybridMultilevel"/>
    <w:tmpl w:val="04C09648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F556A"/>
    <w:multiLevelType w:val="hybridMultilevel"/>
    <w:tmpl w:val="26584FF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55DA9"/>
    <w:multiLevelType w:val="hybridMultilevel"/>
    <w:tmpl w:val="C23ABF7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326E9"/>
    <w:multiLevelType w:val="hybridMultilevel"/>
    <w:tmpl w:val="DBEA1DCC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C7E3681"/>
    <w:multiLevelType w:val="hybridMultilevel"/>
    <w:tmpl w:val="5254E92C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9B6897"/>
    <w:multiLevelType w:val="hybridMultilevel"/>
    <w:tmpl w:val="654A39A8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F30AC"/>
    <w:multiLevelType w:val="hybridMultilevel"/>
    <w:tmpl w:val="711C9C3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D40CB"/>
    <w:multiLevelType w:val="hybridMultilevel"/>
    <w:tmpl w:val="E3F2444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C04AE"/>
    <w:multiLevelType w:val="hybridMultilevel"/>
    <w:tmpl w:val="89982E1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8141781"/>
    <w:multiLevelType w:val="hybridMultilevel"/>
    <w:tmpl w:val="BE068A78"/>
    <w:lvl w:ilvl="0" w:tplc="5186D5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CD904B2"/>
    <w:multiLevelType w:val="hybridMultilevel"/>
    <w:tmpl w:val="BA48E59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7415EBA"/>
    <w:multiLevelType w:val="hybridMultilevel"/>
    <w:tmpl w:val="26BC61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A36A93"/>
    <w:multiLevelType w:val="hybridMultilevel"/>
    <w:tmpl w:val="DBA62876"/>
    <w:lvl w:ilvl="0" w:tplc="5186D5F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>
    <w:nsid w:val="49CB2C14"/>
    <w:multiLevelType w:val="hybridMultilevel"/>
    <w:tmpl w:val="03A66F9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AA675E">
      <w:numFmt w:val="bullet"/>
      <w:lvlText w:val=""/>
      <w:lvlJc w:val="left"/>
      <w:pPr>
        <w:ind w:left="2160" w:hanging="360"/>
      </w:pPr>
      <w:rPr>
        <w:rFonts w:ascii="Symbol" w:eastAsia="Times New Roman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601134"/>
    <w:multiLevelType w:val="hybridMultilevel"/>
    <w:tmpl w:val="413ABB60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743D14"/>
    <w:multiLevelType w:val="hybridMultilevel"/>
    <w:tmpl w:val="D234D55A"/>
    <w:lvl w:ilvl="0" w:tplc="5186D5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747277"/>
    <w:multiLevelType w:val="hybridMultilevel"/>
    <w:tmpl w:val="06462DFC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C3722B"/>
    <w:multiLevelType w:val="hybridMultilevel"/>
    <w:tmpl w:val="6726963E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6E760E"/>
    <w:multiLevelType w:val="hybridMultilevel"/>
    <w:tmpl w:val="906C18C6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76DAB"/>
    <w:multiLevelType w:val="hybridMultilevel"/>
    <w:tmpl w:val="1954041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065495"/>
    <w:multiLevelType w:val="hybridMultilevel"/>
    <w:tmpl w:val="4AE8147A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39"/>
  </w:num>
  <w:num w:numId="4">
    <w:abstractNumId w:val="37"/>
  </w:num>
  <w:num w:numId="5">
    <w:abstractNumId w:val="26"/>
  </w:num>
  <w:num w:numId="6">
    <w:abstractNumId w:val="25"/>
  </w:num>
  <w:num w:numId="7">
    <w:abstractNumId w:val="0"/>
  </w:num>
  <w:num w:numId="8">
    <w:abstractNumId w:val="1"/>
  </w:num>
  <w:num w:numId="9">
    <w:abstractNumId w:val="43"/>
  </w:num>
  <w:num w:numId="10">
    <w:abstractNumId w:val="13"/>
  </w:num>
  <w:num w:numId="11">
    <w:abstractNumId w:val="40"/>
  </w:num>
  <w:num w:numId="12">
    <w:abstractNumId w:val="23"/>
  </w:num>
  <w:num w:numId="13">
    <w:abstractNumId w:val="35"/>
  </w:num>
  <w:num w:numId="14">
    <w:abstractNumId w:val="42"/>
  </w:num>
  <w:num w:numId="15">
    <w:abstractNumId w:val="45"/>
  </w:num>
  <w:num w:numId="16">
    <w:abstractNumId w:val="33"/>
  </w:num>
  <w:num w:numId="17">
    <w:abstractNumId w:val="15"/>
  </w:num>
  <w:num w:numId="18">
    <w:abstractNumId w:val="32"/>
  </w:num>
  <w:num w:numId="19">
    <w:abstractNumId w:val="5"/>
  </w:num>
  <w:num w:numId="20">
    <w:abstractNumId w:val="19"/>
  </w:num>
  <w:num w:numId="21">
    <w:abstractNumId w:val="6"/>
  </w:num>
  <w:num w:numId="22">
    <w:abstractNumId w:val="20"/>
  </w:num>
  <w:num w:numId="23">
    <w:abstractNumId w:val="18"/>
  </w:num>
  <w:num w:numId="24">
    <w:abstractNumId w:val="24"/>
  </w:num>
  <w:num w:numId="25">
    <w:abstractNumId w:val="47"/>
  </w:num>
  <w:num w:numId="26">
    <w:abstractNumId w:val="36"/>
  </w:num>
  <w:num w:numId="27">
    <w:abstractNumId w:val="22"/>
  </w:num>
  <w:num w:numId="28">
    <w:abstractNumId w:val="27"/>
  </w:num>
  <w:num w:numId="29">
    <w:abstractNumId w:val="29"/>
  </w:num>
  <w:num w:numId="30">
    <w:abstractNumId w:val="34"/>
  </w:num>
  <w:num w:numId="31">
    <w:abstractNumId w:val="21"/>
  </w:num>
  <w:num w:numId="32">
    <w:abstractNumId w:val="28"/>
  </w:num>
  <w:num w:numId="33">
    <w:abstractNumId w:val="48"/>
  </w:num>
  <w:num w:numId="34">
    <w:abstractNumId w:val="14"/>
  </w:num>
  <w:num w:numId="35">
    <w:abstractNumId w:val="4"/>
  </w:num>
  <w:num w:numId="36">
    <w:abstractNumId w:val="11"/>
  </w:num>
  <w:num w:numId="37">
    <w:abstractNumId w:val="3"/>
  </w:num>
  <w:num w:numId="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2"/>
  </w:num>
  <w:num w:numId="41">
    <w:abstractNumId w:val="38"/>
  </w:num>
  <w:num w:numId="42">
    <w:abstractNumId w:val="10"/>
  </w:num>
  <w:num w:numId="43">
    <w:abstractNumId w:val="9"/>
  </w:num>
  <w:num w:numId="44">
    <w:abstractNumId w:val="41"/>
  </w:num>
  <w:num w:numId="45">
    <w:abstractNumId w:val="17"/>
  </w:num>
  <w:num w:numId="46">
    <w:abstractNumId w:val="46"/>
  </w:num>
  <w:num w:numId="47">
    <w:abstractNumId w:val="44"/>
  </w:num>
  <w:num w:numId="48">
    <w:abstractNumId w:val="31"/>
  </w:num>
  <w:num w:numId="49">
    <w:abstractNumId w:val="16"/>
  </w:num>
  <w:num w:numId="5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0829"/>
    <w:rsid w:val="0001121B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F42DA"/>
    <w:rsid w:val="000F73C1"/>
    <w:rsid w:val="001009AE"/>
    <w:rsid w:val="00106D1C"/>
    <w:rsid w:val="00116F23"/>
    <w:rsid w:val="00123A6D"/>
    <w:rsid w:val="00127039"/>
    <w:rsid w:val="0016739F"/>
    <w:rsid w:val="00174052"/>
    <w:rsid w:val="001819B0"/>
    <w:rsid w:val="00190B46"/>
    <w:rsid w:val="00190DA7"/>
    <w:rsid w:val="001A14EA"/>
    <w:rsid w:val="001A2F58"/>
    <w:rsid w:val="001A5E05"/>
    <w:rsid w:val="001B6CF6"/>
    <w:rsid w:val="001C32D3"/>
    <w:rsid w:val="001C690F"/>
    <w:rsid w:val="001D681A"/>
    <w:rsid w:val="001E4F2A"/>
    <w:rsid w:val="001E76F5"/>
    <w:rsid w:val="001F51F7"/>
    <w:rsid w:val="00220E65"/>
    <w:rsid w:val="00227DA2"/>
    <w:rsid w:val="00227F07"/>
    <w:rsid w:val="002327B1"/>
    <w:rsid w:val="00233506"/>
    <w:rsid w:val="00236798"/>
    <w:rsid w:val="0024170D"/>
    <w:rsid w:val="00252FDF"/>
    <w:rsid w:val="002608B7"/>
    <w:rsid w:val="00260C7B"/>
    <w:rsid w:val="002765C5"/>
    <w:rsid w:val="00293BFC"/>
    <w:rsid w:val="0029441D"/>
    <w:rsid w:val="002A7587"/>
    <w:rsid w:val="002D194F"/>
    <w:rsid w:val="002D3C06"/>
    <w:rsid w:val="002D660E"/>
    <w:rsid w:val="002D6D98"/>
    <w:rsid w:val="002E5C38"/>
    <w:rsid w:val="002F72A0"/>
    <w:rsid w:val="00321BDD"/>
    <w:rsid w:val="0032706D"/>
    <w:rsid w:val="003271F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588"/>
    <w:rsid w:val="0041375F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70A07"/>
    <w:rsid w:val="00472FA2"/>
    <w:rsid w:val="004746EB"/>
    <w:rsid w:val="00476088"/>
    <w:rsid w:val="004813D2"/>
    <w:rsid w:val="0049189C"/>
    <w:rsid w:val="00495C1C"/>
    <w:rsid w:val="00497591"/>
    <w:rsid w:val="004A373B"/>
    <w:rsid w:val="004A40FA"/>
    <w:rsid w:val="004B15D6"/>
    <w:rsid w:val="004B4880"/>
    <w:rsid w:val="004B4E3C"/>
    <w:rsid w:val="004C0C95"/>
    <w:rsid w:val="004D670A"/>
    <w:rsid w:val="004D71CA"/>
    <w:rsid w:val="004F1E1D"/>
    <w:rsid w:val="004F3C78"/>
    <w:rsid w:val="004F7228"/>
    <w:rsid w:val="005156CC"/>
    <w:rsid w:val="00517CC4"/>
    <w:rsid w:val="00517D0C"/>
    <w:rsid w:val="0052470F"/>
    <w:rsid w:val="00527C96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BD4"/>
    <w:rsid w:val="005A7EC3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F37"/>
    <w:rsid w:val="00622B12"/>
    <w:rsid w:val="00635131"/>
    <w:rsid w:val="006405CF"/>
    <w:rsid w:val="00641132"/>
    <w:rsid w:val="0064157C"/>
    <w:rsid w:val="00650600"/>
    <w:rsid w:val="00655E29"/>
    <w:rsid w:val="00662620"/>
    <w:rsid w:val="0067038D"/>
    <w:rsid w:val="006754D0"/>
    <w:rsid w:val="00692D30"/>
    <w:rsid w:val="00693EB2"/>
    <w:rsid w:val="006A0C4F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7E2305"/>
    <w:rsid w:val="007E34B7"/>
    <w:rsid w:val="0080362C"/>
    <w:rsid w:val="00810B06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4658"/>
    <w:rsid w:val="00851EF9"/>
    <w:rsid w:val="008566DF"/>
    <w:rsid w:val="00895A02"/>
    <w:rsid w:val="008A3B48"/>
    <w:rsid w:val="008B1296"/>
    <w:rsid w:val="008B2567"/>
    <w:rsid w:val="008D0605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5376"/>
    <w:rsid w:val="009679B6"/>
    <w:rsid w:val="00970402"/>
    <w:rsid w:val="00973109"/>
    <w:rsid w:val="00976750"/>
    <w:rsid w:val="00976F16"/>
    <w:rsid w:val="00980535"/>
    <w:rsid w:val="009836B2"/>
    <w:rsid w:val="00995F25"/>
    <w:rsid w:val="009A2852"/>
    <w:rsid w:val="009A4773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20A1B"/>
    <w:rsid w:val="00A32519"/>
    <w:rsid w:val="00A3310B"/>
    <w:rsid w:val="00A50DF8"/>
    <w:rsid w:val="00A51384"/>
    <w:rsid w:val="00A814E8"/>
    <w:rsid w:val="00A83122"/>
    <w:rsid w:val="00A83500"/>
    <w:rsid w:val="00A86E76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09EB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1AEB"/>
    <w:rsid w:val="00C74946"/>
    <w:rsid w:val="00C76BC0"/>
    <w:rsid w:val="00C83B38"/>
    <w:rsid w:val="00C84048"/>
    <w:rsid w:val="00C94283"/>
    <w:rsid w:val="00CA0175"/>
    <w:rsid w:val="00CA68A6"/>
    <w:rsid w:val="00CA7EDD"/>
    <w:rsid w:val="00CB1216"/>
    <w:rsid w:val="00CB5231"/>
    <w:rsid w:val="00CC0475"/>
    <w:rsid w:val="00CD4E29"/>
    <w:rsid w:val="00CE4D8A"/>
    <w:rsid w:val="00CE61B7"/>
    <w:rsid w:val="00CE77FE"/>
    <w:rsid w:val="00CE7E74"/>
    <w:rsid w:val="00D00AEC"/>
    <w:rsid w:val="00D0124D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42DE"/>
    <w:rsid w:val="00D564AC"/>
    <w:rsid w:val="00D5786F"/>
    <w:rsid w:val="00D64485"/>
    <w:rsid w:val="00D672AB"/>
    <w:rsid w:val="00D6791D"/>
    <w:rsid w:val="00D7078D"/>
    <w:rsid w:val="00D71B4A"/>
    <w:rsid w:val="00D75A8C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D5F9C"/>
    <w:rsid w:val="00DE1E38"/>
    <w:rsid w:val="00DF0032"/>
    <w:rsid w:val="00DF228C"/>
    <w:rsid w:val="00DF33B0"/>
    <w:rsid w:val="00DF4841"/>
    <w:rsid w:val="00DF4F2D"/>
    <w:rsid w:val="00DF7818"/>
    <w:rsid w:val="00E001CA"/>
    <w:rsid w:val="00E11A07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50AD3"/>
    <w:rsid w:val="00E52EAF"/>
    <w:rsid w:val="00E55C4E"/>
    <w:rsid w:val="00E572DD"/>
    <w:rsid w:val="00E64BBA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6F6"/>
    <w:rsid w:val="00EF2A00"/>
    <w:rsid w:val="00F022FD"/>
    <w:rsid w:val="00F0326D"/>
    <w:rsid w:val="00F037CA"/>
    <w:rsid w:val="00F2066D"/>
    <w:rsid w:val="00F214AE"/>
    <w:rsid w:val="00F26447"/>
    <w:rsid w:val="00F27616"/>
    <w:rsid w:val="00F27AA1"/>
    <w:rsid w:val="00F42A8C"/>
    <w:rsid w:val="00F43365"/>
    <w:rsid w:val="00F44394"/>
    <w:rsid w:val="00F6042B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65DD-6DDD-41F4-A7EC-B90E09CC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7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309</cp:revision>
  <cp:lastPrinted>2014-01-09T10:44:00Z</cp:lastPrinted>
  <dcterms:created xsi:type="dcterms:W3CDTF">2012-10-10T08:19:00Z</dcterms:created>
  <dcterms:modified xsi:type="dcterms:W3CDTF">2014-01-09T12:36:00Z</dcterms:modified>
</cp:coreProperties>
</file>