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0F" w:rsidRPr="001C4D90" w:rsidRDefault="00556B27" w:rsidP="001C4D90">
      <w:pPr>
        <w:spacing w:after="0" w:line="240" w:lineRule="auto"/>
        <w:jc w:val="right"/>
        <w:rPr>
          <w:rFonts w:eastAsia="Times New Roman" w:cs="Times New Roman"/>
          <w:sz w:val="22"/>
          <w:lang w:eastAsia="pl-PL"/>
        </w:rPr>
      </w:pPr>
      <w:r w:rsidRPr="001C4D90">
        <w:rPr>
          <w:rFonts w:eastAsia="Times New Roman" w:cs="Times New Roman"/>
          <w:sz w:val="22"/>
          <w:lang w:eastAsia="pl-PL"/>
        </w:rPr>
        <w:t>Wrocław</w:t>
      </w:r>
      <w:r w:rsidR="00246B4D">
        <w:rPr>
          <w:rFonts w:eastAsia="Times New Roman" w:cs="Times New Roman"/>
          <w:sz w:val="22"/>
          <w:lang w:eastAsia="pl-PL"/>
        </w:rPr>
        <w:t>,</w:t>
      </w:r>
      <w:r w:rsidR="0048614B">
        <w:rPr>
          <w:rFonts w:eastAsia="Times New Roman" w:cs="Times New Roman"/>
          <w:sz w:val="22"/>
          <w:lang w:eastAsia="pl-PL"/>
        </w:rPr>
        <w:t xml:space="preserve"> </w:t>
      </w:r>
      <w:r w:rsidR="000A314E">
        <w:rPr>
          <w:rFonts w:eastAsia="Times New Roman" w:cs="Times New Roman"/>
          <w:sz w:val="22"/>
          <w:lang w:eastAsia="pl-PL"/>
        </w:rPr>
        <w:t>14.11</w:t>
      </w:r>
      <w:r w:rsidR="00017AF1" w:rsidRPr="001C4D90">
        <w:rPr>
          <w:rFonts w:eastAsia="Times New Roman" w:cs="Times New Roman"/>
          <w:sz w:val="22"/>
          <w:lang w:eastAsia="pl-PL"/>
        </w:rPr>
        <w:t>.2013</w:t>
      </w:r>
      <w:r w:rsidR="004E09A3" w:rsidRPr="001C4D90">
        <w:rPr>
          <w:rFonts w:eastAsia="Times New Roman" w:cs="Times New Roman"/>
          <w:sz w:val="22"/>
          <w:lang w:eastAsia="pl-PL"/>
        </w:rPr>
        <w:t xml:space="preserve"> </w:t>
      </w:r>
      <w:proofErr w:type="gramStart"/>
      <w:r w:rsidR="004E09A3" w:rsidRPr="001C4D90">
        <w:rPr>
          <w:rFonts w:eastAsia="Times New Roman" w:cs="Times New Roman"/>
          <w:sz w:val="22"/>
          <w:lang w:eastAsia="pl-PL"/>
        </w:rPr>
        <w:t>r</w:t>
      </w:r>
      <w:proofErr w:type="gramEnd"/>
      <w:r w:rsidR="004E09A3" w:rsidRPr="001C4D90">
        <w:rPr>
          <w:rFonts w:eastAsia="Times New Roman" w:cs="Times New Roman"/>
          <w:sz w:val="22"/>
          <w:lang w:eastAsia="pl-PL"/>
        </w:rPr>
        <w:t>.</w:t>
      </w:r>
    </w:p>
    <w:p w:rsidR="00713B51" w:rsidRPr="001C4D90" w:rsidRDefault="00D93399" w:rsidP="001C4D90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1C4D90">
        <w:rPr>
          <w:rFonts w:eastAsia="Times New Roman" w:cs="Times New Roman"/>
          <w:b/>
          <w:bCs/>
          <w:sz w:val="22"/>
          <w:lang w:eastAsia="pl-PL"/>
        </w:rPr>
        <w:t>WYJAŚNIENIE</w:t>
      </w:r>
      <w:r w:rsidR="00766D3F" w:rsidRPr="001C4D90">
        <w:rPr>
          <w:rFonts w:eastAsia="Times New Roman" w:cs="Times New Roman"/>
          <w:b/>
          <w:bCs/>
          <w:sz w:val="22"/>
          <w:lang w:eastAsia="pl-PL"/>
        </w:rPr>
        <w:t xml:space="preserve"> </w:t>
      </w:r>
      <w:r w:rsidR="007652C3">
        <w:rPr>
          <w:rFonts w:eastAsia="Times New Roman" w:cs="Times New Roman"/>
          <w:b/>
          <w:bCs/>
          <w:sz w:val="22"/>
          <w:lang w:eastAsia="pl-PL"/>
        </w:rPr>
        <w:t xml:space="preserve">I MODYFIKACJA </w:t>
      </w:r>
      <w:r w:rsidR="00556B27" w:rsidRPr="001C4D90">
        <w:rPr>
          <w:rFonts w:eastAsia="Times New Roman" w:cs="Times New Roman"/>
          <w:b/>
          <w:bCs/>
          <w:sz w:val="22"/>
          <w:lang w:eastAsia="pl-PL"/>
        </w:rPr>
        <w:t>TREŚCI</w:t>
      </w:r>
    </w:p>
    <w:p w:rsidR="00D93399" w:rsidRPr="001C4D90" w:rsidRDefault="00D93399" w:rsidP="001C4D90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1C4D90">
        <w:rPr>
          <w:rFonts w:eastAsia="Times New Roman" w:cs="Times New Roman"/>
          <w:b/>
          <w:bCs/>
          <w:sz w:val="22"/>
          <w:lang w:eastAsia="pl-PL"/>
        </w:rPr>
        <w:t xml:space="preserve">SPECYFIKACJI ISTOTNYCH WARUNKÓW ZAMÓWIENIA </w:t>
      </w:r>
    </w:p>
    <w:p w:rsidR="00970121" w:rsidRDefault="00970121" w:rsidP="001C4D90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8E1F7A" w:rsidRPr="008E1F7A" w:rsidRDefault="001420FE" w:rsidP="008E1F7A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000000"/>
          <w:sz w:val="22"/>
          <w:lang w:eastAsia="pl-PL"/>
        </w:rPr>
      </w:pPr>
      <w:r w:rsidRPr="008E1F7A">
        <w:rPr>
          <w:rFonts w:eastAsia="Times New Roman" w:cs="Times New Roman"/>
          <w:b/>
          <w:i/>
          <w:iCs/>
          <w:sz w:val="22"/>
          <w:lang w:eastAsia="pl-PL"/>
        </w:rPr>
        <w:t>dotyczy:</w:t>
      </w:r>
      <w:r w:rsidRPr="008E1F7A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</w:t>
      </w:r>
      <w:proofErr w:type="gramStart"/>
      <w:r w:rsidRPr="008E1F7A">
        <w:rPr>
          <w:rFonts w:eastAsia="Times New Roman" w:cs="Times New Roman"/>
          <w:b/>
          <w:bCs/>
          <w:i/>
          <w:iCs/>
          <w:sz w:val="22"/>
          <w:lang w:eastAsia="pl-PL"/>
        </w:rPr>
        <w:t>przetargu  nieograniczonego</w:t>
      </w:r>
      <w:proofErr w:type="gramEnd"/>
      <w:r w:rsidRPr="008E1F7A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na </w:t>
      </w:r>
      <w:r w:rsidR="008E1F7A" w:rsidRPr="008E1F7A">
        <w:rPr>
          <w:rFonts w:cs="Times New Roman"/>
          <w:b/>
          <w:i/>
          <w:sz w:val="22"/>
        </w:rPr>
        <w:t xml:space="preserve">dostawę  sprzętu </w:t>
      </w:r>
      <w:r w:rsidR="001B6355">
        <w:rPr>
          <w:rFonts w:cs="Times New Roman"/>
          <w:b/>
          <w:i/>
          <w:sz w:val="22"/>
        </w:rPr>
        <w:t>medycznego</w:t>
      </w:r>
      <w:r w:rsidR="007652C3">
        <w:rPr>
          <w:rFonts w:cs="Times New Roman"/>
          <w:b/>
          <w:i/>
          <w:sz w:val="22"/>
        </w:rPr>
        <w:t xml:space="preserve"> wg Pakietów 1 - 7; </w:t>
      </w:r>
      <w:r w:rsidR="0076129C">
        <w:rPr>
          <w:rFonts w:cs="Times New Roman"/>
          <w:b/>
          <w:i/>
          <w:sz w:val="22"/>
        </w:rPr>
        <w:t xml:space="preserve">                                        </w:t>
      </w:r>
      <w:r w:rsidR="007652C3">
        <w:rPr>
          <w:rFonts w:cs="Times New Roman"/>
          <w:b/>
          <w:i/>
          <w:sz w:val="22"/>
        </w:rPr>
        <w:t>nr sprawy 147</w:t>
      </w:r>
      <w:r w:rsidR="008E1F7A">
        <w:rPr>
          <w:rFonts w:cs="Times New Roman"/>
          <w:b/>
          <w:i/>
          <w:sz w:val="22"/>
        </w:rPr>
        <w:t>/Med./2013</w:t>
      </w:r>
    </w:p>
    <w:p w:rsidR="001420FE" w:rsidRDefault="001420FE" w:rsidP="001C4D90">
      <w:pPr>
        <w:spacing w:after="0" w:line="240" w:lineRule="auto"/>
        <w:jc w:val="both"/>
        <w:rPr>
          <w:rFonts w:cs="Times New Roman"/>
          <w:i/>
          <w:sz w:val="22"/>
        </w:rPr>
      </w:pPr>
    </w:p>
    <w:p w:rsidR="00A421EB" w:rsidRPr="0076129C" w:rsidRDefault="00C03472" w:rsidP="001C4D90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pl-PL"/>
        </w:rPr>
      </w:pPr>
      <w:r w:rsidRPr="0076129C">
        <w:rPr>
          <w:rFonts w:eastAsia="Times New Roman" w:cs="Times New Roman"/>
          <w:sz w:val="22"/>
          <w:lang w:eastAsia="pl-PL"/>
        </w:rPr>
        <w:t xml:space="preserve">Zamawiający 4 Wojskowy Szpital Kliniczny z Polikliniką SP ZOZ we Wrocławiu </w:t>
      </w:r>
      <w:proofErr w:type="gramStart"/>
      <w:r w:rsidRPr="0076129C">
        <w:rPr>
          <w:rFonts w:eastAsia="Times New Roman" w:cs="Times New Roman"/>
          <w:sz w:val="22"/>
          <w:lang w:eastAsia="pl-PL"/>
        </w:rPr>
        <w:t xml:space="preserve">działając </w:t>
      </w:r>
      <w:r w:rsidR="00017AF1" w:rsidRPr="0076129C">
        <w:rPr>
          <w:rFonts w:eastAsia="Times New Roman" w:cs="Times New Roman"/>
          <w:sz w:val="22"/>
          <w:lang w:eastAsia="pl-PL"/>
        </w:rPr>
        <w:t xml:space="preserve">                </w:t>
      </w:r>
      <w:r w:rsidRPr="0076129C">
        <w:rPr>
          <w:rFonts w:eastAsia="Times New Roman" w:cs="Times New Roman"/>
          <w:sz w:val="22"/>
          <w:lang w:eastAsia="pl-PL"/>
        </w:rPr>
        <w:t>na</w:t>
      </w:r>
      <w:proofErr w:type="gramEnd"/>
      <w:r w:rsidRPr="0076129C">
        <w:rPr>
          <w:rFonts w:eastAsia="Times New Roman" w:cs="Times New Roman"/>
          <w:sz w:val="22"/>
          <w:lang w:eastAsia="pl-PL"/>
        </w:rPr>
        <w:t xml:space="preserve"> podstawie art. 38 ust.</w:t>
      </w:r>
      <w:r w:rsidR="001F2861" w:rsidRPr="0076129C">
        <w:rPr>
          <w:rFonts w:eastAsia="Times New Roman" w:cs="Times New Roman"/>
          <w:sz w:val="22"/>
          <w:lang w:eastAsia="pl-PL"/>
        </w:rPr>
        <w:t>1,2</w:t>
      </w:r>
      <w:r w:rsidR="007652C3" w:rsidRPr="0076129C">
        <w:rPr>
          <w:rFonts w:eastAsia="Times New Roman" w:cs="Times New Roman"/>
          <w:sz w:val="22"/>
          <w:lang w:eastAsia="pl-PL"/>
        </w:rPr>
        <w:t xml:space="preserve"> i 4 </w:t>
      </w:r>
      <w:r w:rsidR="001F2861" w:rsidRPr="0076129C">
        <w:rPr>
          <w:rFonts w:eastAsia="Times New Roman" w:cs="Times New Roman"/>
          <w:sz w:val="22"/>
          <w:lang w:eastAsia="pl-PL"/>
        </w:rPr>
        <w:t xml:space="preserve"> </w:t>
      </w:r>
      <w:r w:rsidRPr="0076129C">
        <w:rPr>
          <w:rFonts w:eastAsia="Times New Roman" w:cs="Times New Roman"/>
          <w:sz w:val="22"/>
          <w:lang w:eastAsia="pl-PL"/>
        </w:rPr>
        <w:t xml:space="preserve">ustawy Prawo zamówień publicznych (t.j. Dz. U. </w:t>
      </w:r>
      <w:proofErr w:type="gramStart"/>
      <w:r w:rsidRPr="0076129C">
        <w:rPr>
          <w:rFonts w:eastAsia="Times New Roman" w:cs="Times New Roman"/>
          <w:sz w:val="22"/>
          <w:lang w:eastAsia="pl-PL"/>
        </w:rPr>
        <w:t>z</w:t>
      </w:r>
      <w:proofErr w:type="gramEnd"/>
      <w:r w:rsidRPr="0076129C">
        <w:rPr>
          <w:rFonts w:eastAsia="Times New Roman" w:cs="Times New Roman"/>
          <w:sz w:val="22"/>
          <w:lang w:eastAsia="pl-PL"/>
        </w:rPr>
        <w:t xml:space="preserve"> 201</w:t>
      </w:r>
      <w:r w:rsidR="008E1F7A" w:rsidRPr="0076129C">
        <w:rPr>
          <w:rFonts w:eastAsia="Times New Roman" w:cs="Times New Roman"/>
          <w:sz w:val="22"/>
          <w:lang w:eastAsia="pl-PL"/>
        </w:rPr>
        <w:t>3</w:t>
      </w:r>
      <w:r w:rsidRPr="0076129C">
        <w:rPr>
          <w:rFonts w:eastAsia="Times New Roman" w:cs="Times New Roman"/>
          <w:sz w:val="22"/>
          <w:lang w:eastAsia="pl-PL"/>
        </w:rPr>
        <w:t>r</w:t>
      </w:r>
      <w:r w:rsidR="008E1F7A" w:rsidRPr="0076129C">
        <w:rPr>
          <w:rFonts w:eastAsia="Times New Roman" w:cs="Times New Roman"/>
          <w:sz w:val="22"/>
          <w:lang w:eastAsia="pl-PL"/>
        </w:rPr>
        <w:t xml:space="preserve"> poz. 907</w:t>
      </w:r>
      <w:r w:rsidR="008540D9" w:rsidRPr="0076129C">
        <w:rPr>
          <w:rFonts w:eastAsia="Times New Roman" w:cs="Times New Roman"/>
          <w:sz w:val="22"/>
          <w:lang w:eastAsia="pl-PL"/>
        </w:rPr>
        <w:t xml:space="preserve"> z </w:t>
      </w:r>
      <w:proofErr w:type="spellStart"/>
      <w:r w:rsidR="008540D9" w:rsidRPr="0076129C">
        <w:rPr>
          <w:rFonts w:eastAsia="Times New Roman" w:cs="Times New Roman"/>
          <w:sz w:val="22"/>
          <w:lang w:eastAsia="pl-PL"/>
        </w:rPr>
        <w:t>późn.</w:t>
      </w:r>
      <w:proofErr w:type="gramStart"/>
      <w:r w:rsidR="008540D9" w:rsidRPr="0076129C">
        <w:rPr>
          <w:rFonts w:eastAsia="Times New Roman" w:cs="Times New Roman"/>
          <w:sz w:val="22"/>
          <w:lang w:eastAsia="pl-PL"/>
        </w:rPr>
        <w:t>zm</w:t>
      </w:r>
      <w:proofErr w:type="spellEnd"/>
      <w:proofErr w:type="gramEnd"/>
      <w:r w:rsidR="008540D9" w:rsidRPr="0076129C">
        <w:rPr>
          <w:rFonts w:eastAsia="Times New Roman" w:cs="Times New Roman"/>
          <w:sz w:val="22"/>
          <w:lang w:eastAsia="pl-PL"/>
        </w:rPr>
        <w:t>.</w:t>
      </w:r>
      <w:r w:rsidRPr="0076129C">
        <w:rPr>
          <w:rFonts w:eastAsia="Times New Roman" w:cs="Times New Roman"/>
          <w:sz w:val="22"/>
          <w:lang w:eastAsia="pl-PL"/>
        </w:rPr>
        <w:t>) informuje, że wpłynęło zapytanie o wyjaśnienie treści specyfikacji istotnych warunków zamówienia w ww. postępowaniu przetargowym:</w:t>
      </w:r>
      <w:r w:rsidRPr="0076129C">
        <w:rPr>
          <w:rFonts w:eastAsia="Times New Roman" w:cs="Times New Roman"/>
          <w:b/>
          <w:bCs/>
          <w:sz w:val="22"/>
          <w:lang w:eastAsia="pl-PL"/>
        </w:rPr>
        <w:t> </w:t>
      </w:r>
    </w:p>
    <w:p w:rsidR="007652C3" w:rsidRPr="0076129C" w:rsidRDefault="007652C3" w:rsidP="007652C3">
      <w:pPr>
        <w:pStyle w:val="Standard"/>
        <w:jc w:val="both"/>
        <w:rPr>
          <w:sz w:val="22"/>
          <w:szCs w:val="22"/>
        </w:rPr>
      </w:pPr>
      <w:r w:rsidRPr="0076129C">
        <w:rPr>
          <w:rFonts w:eastAsia="Times New Roman"/>
          <w:b/>
          <w:bCs/>
          <w:sz w:val="22"/>
          <w:szCs w:val="22"/>
        </w:rPr>
        <w:t>Pytanie nr 1</w:t>
      </w:r>
      <w:r w:rsidR="008E1F7A" w:rsidRPr="0076129C">
        <w:rPr>
          <w:rFonts w:eastAsia="Times New Roman"/>
          <w:b/>
          <w:bCs/>
          <w:sz w:val="22"/>
          <w:szCs w:val="22"/>
        </w:rPr>
        <w:t>:</w:t>
      </w:r>
      <w:r w:rsidR="00450E82" w:rsidRPr="0076129C">
        <w:rPr>
          <w:bCs/>
          <w:sz w:val="22"/>
          <w:szCs w:val="22"/>
        </w:rPr>
        <w:t xml:space="preserve"> </w:t>
      </w:r>
      <w:proofErr w:type="gramStart"/>
      <w:r w:rsidR="00C51AF6" w:rsidRPr="0076129C">
        <w:rPr>
          <w:b/>
          <w:bCs/>
          <w:sz w:val="22"/>
          <w:szCs w:val="22"/>
        </w:rPr>
        <w:t>p</w:t>
      </w:r>
      <w:r w:rsidRPr="0076129C">
        <w:rPr>
          <w:b/>
          <w:sz w:val="22"/>
          <w:szCs w:val="22"/>
        </w:rPr>
        <w:t>akiet  5, Łóżko</w:t>
      </w:r>
      <w:proofErr w:type="gramEnd"/>
      <w:r w:rsidRPr="0076129C">
        <w:rPr>
          <w:b/>
          <w:sz w:val="22"/>
          <w:szCs w:val="22"/>
        </w:rPr>
        <w:t xml:space="preserve"> szpitalne- 33 szt. - </w:t>
      </w:r>
      <w:r w:rsidRPr="0076129C">
        <w:rPr>
          <w:sz w:val="22"/>
          <w:szCs w:val="22"/>
        </w:rPr>
        <w:t>Czy Zamawiający dopuści łóżko z leżem wypełnionym panelami tworzywowymi? Opisane w SIWZ rozwiązanie: siatka stalowa i panele tworzywowe to dwa zupełnie różne rozwiązania wzajemnie się wykluczające.</w:t>
      </w:r>
    </w:p>
    <w:p w:rsidR="008540D9" w:rsidRDefault="008540D9" w:rsidP="007652C3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>Odp. na pytanie nr 1: Tak, dopuszcza.</w:t>
      </w:r>
    </w:p>
    <w:p w:rsidR="00F95DC0" w:rsidRPr="0076129C" w:rsidRDefault="00F95DC0" w:rsidP="007652C3">
      <w:pPr>
        <w:pStyle w:val="Standard"/>
        <w:jc w:val="both"/>
        <w:rPr>
          <w:b/>
          <w:sz w:val="22"/>
          <w:szCs w:val="22"/>
        </w:rPr>
      </w:pPr>
    </w:p>
    <w:p w:rsidR="007652C3" w:rsidRPr="0076129C" w:rsidRDefault="007652C3" w:rsidP="008540D9">
      <w:pPr>
        <w:spacing w:after="0" w:line="240" w:lineRule="auto"/>
        <w:jc w:val="both"/>
        <w:rPr>
          <w:rFonts w:cs="Times New Roman"/>
          <w:sz w:val="22"/>
        </w:rPr>
      </w:pPr>
      <w:r w:rsidRPr="0076129C">
        <w:rPr>
          <w:rFonts w:eastAsia="Times New Roman"/>
          <w:b/>
          <w:bCs/>
          <w:sz w:val="22"/>
        </w:rPr>
        <w:t>Pytanie nr 2:</w:t>
      </w:r>
      <w:r w:rsidRPr="0076129C">
        <w:rPr>
          <w:bCs/>
          <w:sz w:val="22"/>
        </w:rPr>
        <w:t xml:space="preserve"> </w:t>
      </w:r>
      <w:proofErr w:type="gramStart"/>
      <w:r w:rsidR="00C51AF6" w:rsidRPr="0076129C">
        <w:rPr>
          <w:b/>
          <w:bCs/>
          <w:sz w:val="22"/>
        </w:rPr>
        <w:t>p</w:t>
      </w:r>
      <w:r w:rsidRPr="0076129C">
        <w:rPr>
          <w:rFonts w:cs="Times New Roman"/>
          <w:b/>
          <w:sz w:val="22"/>
        </w:rPr>
        <w:t>akiet  5, Łóżko</w:t>
      </w:r>
      <w:proofErr w:type="gramEnd"/>
      <w:r w:rsidRPr="0076129C">
        <w:rPr>
          <w:rFonts w:cs="Times New Roman"/>
          <w:b/>
          <w:sz w:val="22"/>
        </w:rPr>
        <w:t xml:space="preserve"> szpitalne- 33 szt. </w:t>
      </w:r>
      <w:r w:rsidRPr="0076129C">
        <w:rPr>
          <w:b/>
          <w:sz w:val="22"/>
        </w:rPr>
        <w:t xml:space="preserve">- </w:t>
      </w:r>
      <w:r w:rsidRPr="0076129C">
        <w:rPr>
          <w:rFonts w:cs="Times New Roman"/>
          <w:sz w:val="22"/>
        </w:rPr>
        <w:t>W punkcie 16 tabeli, Zamawiający wymaga: „Bezpieczne obciążenie robocze dla każdej pozycji leża i segmentów min. 85kg ”,  Czy mając na uwadze przeznaczenie łóżek – łóżka dla osób dorosłych, Zamawiający miał na myśli bezpieczne obciążenie robocze na poziomie min. 185 kg ?</w:t>
      </w:r>
    </w:p>
    <w:p w:rsidR="008540D9" w:rsidRDefault="008540D9" w:rsidP="008540D9">
      <w:pPr>
        <w:spacing w:after="0" w:line="240" w:lineRule="auto"/>
        <w:jc w:val="both"/>
        <w:rPr>
          <w:rFonts w:cs="Times New Roman"/>
          <w:b/>
          <w:i/>
          <w:sz w:val="22"/>
        </w:rPr>
      </w:pPr>
      <w:r w:rsidRPr="0076129C">
        <w:rPr>
          <w:b/>
          <w:sz w:val="22"/>
        </w:rPr>
        <w:t>Odp. na pytanie nr 2: W związku z omyłka pisarska Zamawiający modyfikuje zapis nadając nową treść:</w:t>
      </w:r>
      <w:r w:rsidRPr="0076129C">
        <w:rPr>
          <w:b/>
          <w:i/>
          <w:sz w:val="22"/>
        </w:rPr>
        <w:t xml:space="preserve"> </w:t>
      </w:r>
      <w:r w:rsidRPr="0076129C">
        <w:rPr>
          <w:rFonts w:cs="Times New Roman"/>
          <w:b/>
          <w:i/>
          <w:sz w:val="22"/>
        </w:rPr>
        <w:t xml:space="preserve">„Bezpieczne obciążenie robocze dla każdej pozycji leża i segmentów min. 185kg ”. </w:t>
      </w:r>
    </w:p>
    <w:p w:rsidR="00F95DC0" w:rsidRPr="0076129C" w:rsidRDefault="00F95DC0" w:rsidP="008540D9">
      <w:pPr>
        <w:spacing w:after="0" w:line="240" w:lineRule="auto"/>
        <w:jc w:val="both"/>
        <w:rPr>
          <w:rFonts w:cs="Times New Roman"/>
          <w:sz w:val="22"/>
        </w:rPr>
      </w:pPr>
    </w:p>
    <w:p w:rsidR="007652C3" w:rsidRPr="0076129C" w:rsidRDefault="007652C3" w:rsidP="007652C3">
      <w:pPr>
        <w:spacing w:after="0" w:line="240" w:lineRule="auto"/>
        <w:jc w:val="both"/>
        <w:rPr>
          <w:sz w:val="22"/>
        </w:rPr>
      </w:pPr>
      <w:r w:rsidRPr="0076129C">
        <w:rPr>
          <w:rFonts w:eastAsia="Times New Roman"/>
          <w:b/>
          <w:bCs/>
          <w:sz w:val="22"/>
        </w:rPr>
        <w:t xml:space="preserve">Pytanie nr 3: </w:t>
      </w:r>
      <w:proofErr w:type="gramStart"/>
      <w:r w:rsidRPr="0076129C">
        <w:rPr>
          <w:rFonts w:eastAsia="Times New Roman"/>
          <w:b/>
          <w:bCs/>
          <w:sz w:val="22"/>
        </w:rPr>
        <w:t xml:space="preserve">pakiet 6 - </w:t>
      </w:r>
      <w:r w:rsidRPr="0076129C">
        <w:rPr>
          <w:b/>
          <w:sz w:val="22"/>
        </w:rPr>
        <w:t xml:space="preserve"> Kardiomonitor</w:t>
      </w:r>
      <w:proofErr w:type="gramEnd"/>
      <w:r w:rsidRPr="0076129C">
        <w:rPr>
          <w:b/>
          <w:sz w:val="22"/>
        </w:rPr>
        <w:t xml:space="preserve"> transportowy - Pkt. 7</w:t>
      </w:r>
      <w:r w:rsidRPr="0076129C">
        <w:rPr>
          <w:sz w:val="22"/>
        </w:rPr>
        <w:t>– Czy Zamawiający dopuści do przetargu wysokiej klasy kardiomonitor, który posiada zasilanie akumulatorowe z jednego akumulatora ? Oferowany kardiomonitor posiada zasilanie akumulatorowe pozwalające na 2 godziny pracy.</w:t>
      </w:r>
    </w:p>
    <w:p w:rsidR="007548CF" w:rsidRDefault="007548CF" w:rsidP="007548CF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3: Tak, </w:t>
      </w:r>
      <w:r w:rsidR="001702C4" w:rsidRPr="0076129C">
        <w:rPr>
          <w:b/>
          <w:sz w:val="22"/>
          <w:szCs w:val="22"/>
        </w:rPr>
        <w:t xml:space="preserve">Zamawiający </w:t>
      </w:r>
      <w:r w:rsidRPr="0076129C">
        <w:rPr>
          <w:b/>
          <w:sz w:val="22"/>
          <w:szCs w:val="22"/>
        </w:rPr>
        <w:t>dopuszcza.</w:t>
      </w:r>
    </w:p>
    <w:p w:rsidR="00F95DC0" w:rsidRPr="0076129C" w:rsidRDefault="00F95DC0" w:rsidP="007548CF">
      <w:pPr>
        <w:pStyle w:val="Standard"/>
        <w:jc w:val="both"/>
        <w:rPr>
          <w:b/>
          <w:sz w:val="22"/>
          <w:szCs w:val="22"/>
        </w:rPr>
      </w:pPr>
    </w:p>
    <w:p w:rsidR="007652C3" w:rsidRPr="0076129C" w:rsidRDefault="007652C3" w:rsidP="007652C3">
      <w:pPr>
        <w:spacing w:after="0" w:line="240" w:lineRule="auto"/>
        <w:jc w:val="both"/>
        <w:rPr>
          <w:sz w:val="22"/>
        </w:rPr>
      </w:pPr>
      <w:r w:rsidRPr="0076129C">
        <w:rPr>
          <w:rFonts w:eastAsia="Times New Roman"/>
          <w:b/>
          <w:bCs/>
          <w:sz w:val="22"/>
        </w:rPr>
        <w:t xml:space="preserve">Pytanie nr 4: </w:t>
      </w:r>
      <w:proofErr w:type="gramStart"/>
      <w:r w:rsidRPr="0076129C">
        <w:rPr>
          <w:rFonts w:eastAsia="Times New Roman"/>
          <w:b/>
          <w:bCs/>
          <w:sz w:val="22"/>
        </w:rPr>
        <w:t xml:space="preserve">pakiet 6 - </w:t>
      </w:r>
      <w:r w:rsidRPr="0076129C">
        <w:rPr>
          <w:b/>
          <w:sz w:val="22"/>
        </w:rPr>
        <w:t xml:space="preserve"> Kardiomonitor</w:t>
      </w:r>
      <w:proofErr w:type="gramEnd"/>
      <w:r w:rsidRPr="0076129C">
        <w:rPr>
          <w:b/>
          <w:sz w:val="22"/>
        </w:rPr>
        <w:t xml:space="preserve"> transportowy - Pkt. 13</w:t>
      </w:r>
      <w:r w:rsidRPr="0076129C">
        <w:rPr>
          <w:sz w:val="22"/>
        </w:rPr>
        <w:t xml:space="preserve">– Czy Zamawiający dopuści do przetargu wysokiej klasy kardiomonitor, który nie posiada możliwości synchronizacji  z defibrylatorem ? Jest to funkcja rzadko używana w placówkach medycznych wymagająca zakupu dodatkowego kabla, który dodatkowo podwyższa cenę zakupu. </w:t>
      </w:r>
    </w:p>
    <w:p w:rsidR="007548CF" w:rsidRDefault="007548CF" w:rsidP="007548CF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>Odp. na pytanie nr 4: Nie. Zapisy SIWZ bez zmian.</w:t>
      </w:r>
    </w:p>
    <w:p w:rsidR="00F95DC0" w:rsidRPr="0076129C" w:rsidRDefault="00F95DC0" w:rsidP="007548CF">
      <w:pPr>
        <w:pStyle w:val="Standard"/>
        <w:jc w:val="both"/>
        <w:rPr>
          <w:b/>
          <w:sz w:val="22"/>
          <w:szCs w:val="22"/>
        </w:rPr>
      </w:pPr>
    </w:p>
    <w:p w:rsidR="007652C3" w:rsidRPr="0076129C" w:rsidRDefault="007652C3" w:rsidP="007652C3">
      <w:pPr>
        <w:spacing w:after="0" w:line="240" w:lineRule="auto"/>
        <w:jc w:val="both"/>
        <w:rPr>
          <w:sz w:val="22"/>
        </w:rPr>
      </w:pPr>
      <w:r w:rsidRPr="0076129C">
        <w:rPr>
          <w:rFonts w:eastAsia="Times New Roman"/>
          <w:b/>
          <w:bCs/>
          <w:sz w:val="22"/>
        </w:rPr>
        <w:t xml:space="preserve">Pytanie nr 5: </w:t>
      </w:r>
      <w:proofErr w:type="gramStart"/>
      <w:r w:rsidRPr="0076129C">
        <w:rPr>
          <w:rFonts w:eastAsia="Times New Roman"/>
          <w:b/>
          <w:bCs/>
          <w:sz w:val="22"/>
        </w:rPr>
        <w:t xml:space="preserve">pakiet 6 - </w:t>
      </w:r>
      <w:r w:rsidRPr="0076129C">
        <w:rPr>
          <w:b/>
          <w:sz w:val="22"/>
        </w:rPr>
        <w:t xml:space="preserve"> Kardiomonitor</w:t>
      </w:r>
      <w:proofErr w:type="gramEnd"/>
      <w:r w:rsidRPr="0076129C">
        <w:rPr>
          <w:b/>
          <w:sz w:val="22"/>
        </w:rPr>
        <w:t xml:space="preserve"> transportowy -  II EKG/RESP -Pkt. 5 –</w:t>
      </w:r>
      <w:r w:rsidRPr="0076129C">
        <w:rPr>
          <w:sz w:val="22"/>
        </w:rPr>
        <w:t xml:space="preserve"> Czy Zamawiający dopuści do przetargu wysokiej klasy kardiomonitor  posiadający wzmocnienie sygnału EKG 0,25;0,5;1,0;2,0;4,0 mv/cm? Powyższe </w:t>
      </w:r>
      <w:proofErr w:type="gramStart"/>
      <w:r w:rsidRPr="0076129C">
        <w:rPr>
          <w:sz w:val="22"/>
        </w:rPr>
        <w:t>wzmocnienia  są</w:t>
      </w:r>
      <w:proofErr w:type="gramEnd"/>
      <w:r w:rsidRPr="0076129C">
        <w:rPr>
          <w:sz w:val="22"/>
        </w:rPr>
        <w:t xml:space="preserve"> wystarczające do prawidłowego wyświetlania krzywych na ekranie. </w:t>
      </w:r>
    </w:p>
    <w:p w:rsidR="007548CF" w:rsidRDefault="007548CF" w:rsidP="007548CF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>Odp. na pytanie nr 5: Nie. Zapisy SIWZ bez zmian.</w:t>
      </w:r>
    </w:p>
    <w:p w:rsidR="00F95DC0" w:rsidRPr="0076129C" w:rsidRDefault="00F95DC0" w:rsidP="007548CF">
      <w:pPr>
        <w:pStyle w:val="Standard"/>
        <w:jc w:val="both"/>
        <w:rPr>
          <w:b/>
          <w:sz w:val="22"/>
          <w:szCs w:val="22"/>
        </w:rPr>
      </w:pPr>
    </w:p>
    <w:p w:rsidR="007652C3" w:rsidRPr="0076129C" w:rsidRDefault="007652C3" w:rsidP="007652C3">
      <w:pPr>
        <w:spacing w:after="0" w:line="240" w:lineRule="auto"/>
        <w:jc w:val="both"/>
        <w:rPr>
          <w:sz w:val="22"/>
        </w:rPr>
      </w:pPr>
      <w:r w:rsidRPr="0076129C">
        <w:rPr>
          <w:rFonts w:eastAsia="Times New Roman"/>
          <w:b/>
          <w:bCs/>
          <w:sz w:val="22"/>
        </w:rPr>
        <w:t xml:space="preserve">Pytanie nr 6: </w:t>
      </w:r>
      <w:proofErr w:type="gramStart"/>
      <w:r w:rsidRPr="0076129C">
        <w:rPr>
          <w:rFonts w:eastAsia="Times New Roman"/>
          <w:b/>
          <w:bCs/>
          <w:sz w:val="22"/>
        </w:rPr>
        <w:t xml:space="preserve">pakiet 6 - </w:t>
      </w:r>
      <w:r w:rsidRPr="0076129C">
        <w:rPr>
          <w:b/>
          <w:sz w:val="22"/>
        </w:rPr>
        <w:t xml:space="preserve"> Kardiomonitor</w:t>
      </w:r>
      <w:proofErr w:type="gramEnd"/>
      <w:r w:rsidRPr="0076129C">
        <w:rPr>
          <w:b/>
          <w:sz w:val="22"/>
        </w:rPr>
        <w:t xml:space="preserve"> transportowy -  III Ciśnienie nieinwazyjne NIBP- Pkt. 4 –</w:t>
      </w:r>
      <w:r w:rsidRPr="0076129C">
        <w:rPr>
          <w:sz w:val="22"/>
        </w:rPr>
        <w:t xml:space="preserve"> Czy Zamawiający dopuści do przetargu wysokiej klasy kardiomonitor  nie posiadający funkcji synchronizacji pomiarów ciśnienia sygnałem EKG w celu eliminacji artefaktów?  Powyższa funkcja dostępna jest tylko </w:t>
      </w:r>
      <w:proofErr w:type="gramStart"/>
      <w:r w:rsidRPr="0076129C">
        <w:rPr>
          <w:sz w:val="22"/>
        </w:rPr>
        <w:t>u  jednego</w:t>
      </w:r>
      <w:proofErr w:type="gramEnd"/>
      <w:r w:rsidRPr="0076129C">
        <w:rPr>
          <w:sz w:val="22"/>
        </w:rPr>
        <w:t xml:space="preserve"> producenta kardiomonitorów i w znaczący sposób uniemożliwia złożenia ofert przez inne firmy. </w:t>
      </w:r>
    </w:p>
    <w:p w:rsidR="007548CF" w:rsidRDefault="007548CF" w:rsidP="007548CF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>Odp. na pytanie nr 6: Nie. Zapisy SIWZ bez zmian.</w:t>
      </w:r>
    </w:p>
    <w:p w:rsidR="00F95DC0" w:rsidRPr="0076129C" w:rsidRDefault="00F95DC0" w:rsidP="007548CF">
      <w:pPr>
        <w:pStyle w:val="Standard"/>
        <w:jc w:val="both"/>
        <w:rPr>
          <w:b/>
          <w:sz w:val="22"/>
          <w:szCs w:val="22"/>
        </w:rPr>
      </w:pPr>
    </w:p>
    <w:p w:rsidR="007652C3" w:rsidRPr="0076129C" w:rsidRDefault="007652C3" w:rsidP="007652C3">
      <w:pPr>
        <w:spacing w:after="0" w:line="240" w:lineRule="auto"/>
        <w:jc w:val="both"/>
        <w:rPr>
          <w:sz w:val="22"/>
        </w:rPr>
      </w:pPr>
      <w:r w:rsidRPr="0076129C">
        <w:rPr>
          <w:rFonts w:eastAsia="Times New Roman"/>
          <w:b/>
          <w:bCs/>
          <w:sz w:val="22"/>
        </w:rPr>
        <w:t xml:space="preserve">Pytanie nr 7: </w:t>
      </w:r>
      <w:proofErr w:type="gramStart"/>
      <w:r w:rsidRPr="0076129C">
        <w:rPr>
          <w:rFonts w:eastAsia="Times New Roman"/>
          <w:b/>
          <w:bCs/>
          <w:sz w:val="22"/>
        </w:rPr>
        <w:t xml:space="preserve">pakiet 6 - </w:t>
      </w:r>
      <w:r w:rsidRPr="0076129C">
        <w:rPr>
          <w:b/>
          <w:sz w:val="22"/>
        </w:rPr>
        <w:t xml:space="preserve"> Kardiomonitor</w:t>
      </w:r>
      <w:proofErr w:type="gramEnd"/>
      <w:r w:rsidRPr="0076129C">
        <w:rPr>
          <w:b/>
          <w:sz w:val="22"/>
        </w:rPr>
        <w:t xml:space="preserve"> transportowy - V- Ciśnienie inwazyjne Pkt. 2</w:t>
      </w:r>
      <w:r w:rsidRPr="0076129C">
        <w:rPr>
          <w:sz w:val="22"/>
        </w:rPr>
        <w:t xml:space="preserve">– Czy Zamawiający dopuści do przetargu wysokiej klasy kardiomonitor  posiadający pomiar ciśnienie inwazyjnego w rozbiciu na ciśnienia skurczowe, rozkurczowe, średnie natomiast nie posiada pomiaru PR? Jest to standardowe rozwiązanie stosowane u większości producentów kardiomonitorów. Oferowany kardiomonitor posiada możliwość pomiaru pulsu z EKG oraz saturacji oraz ciśnienie nieinwazyjnego. </w:t>
      </w:r>
    </w:p>
    <w:p w:rsidR="007548CF" w:rsidRDefault="007548CF" w:rsidP="007548CF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>Odp. na pytanie nr 7: Nie. Zapisy SIWZ bez zmian.</w:t>
      </w:r>
    </w:p>
    <w:p w:rsidR="00F95DC0" w:rsidRPr="0076129C" w:rsidRDefault="00F95DC0" w:rsidP="007548CF">
      <w:pPr>
        <w:pStyle w:val="Standard"/>
        <w:jc w:val="both"/>
        <w:rPr>
          <w:b/>
          <w:sz w:val="22"/>
          <w:szCs w:val="22"/>
        </w:rPr>
      </w:pPr>
    </w:p>
    <w:p w:rsidR="00542BA4" w:rsidRPr="0076129C" w:rsidRDefault="00542BA4" w:rsidP="00542BA4">
      <w:pPr>
        <w:pStyle w:val="Standard"/>
        <w:jc w:val="both"/>
        <w:rPr>
          <w:bCs/>
          <w:sz w:val="22"/>
          <w:szCs w:val="22"/>
        </w:rPr>
      </w:pPr>
      <w:r w:rsidRPr="0076129C">
        <w:rPr>
          <w:rFonts w:eastAsia="Times New Roman"/>
          <w:b/>
          <w:bCs/>
          <w:sz w:val="22"/>
          <w:szCs w:val="22"/>
        </w:rPr>
        <w:t xml:space="preserve">Pytanie nr </w:t>
      </w:r>
      <w:r w:rsidR="00795DB8" w:rsidRPr="0076129C">
        <w:rPr>
          <w:rFonts w:eastAsia="Times New Roman"/>
          <w:b/>
          <w:bCs/>
          <w:sz w:val="22"/>
          <w:szCs w:val="22"/>
        </w:rPr>
        <w:t>8</w:t>
      </w:r>
      <w:r w:rsidRPr="0076129C">
        <w:rPr>
          <w:rFonts w:eastAsia="Times New Roman"/>
          <w:b/>
          <w:bCs/>
          <w:sz w:val="22"/>
          <w:szCs w:val="22"/>
        </w:rPr>
        <w:t>:</w:t>
      </w:r>
      <w:r w:rsidRPr="0076129C">
        <w:rPr>
          <w:rFonts w:ascii="Arial" w:hAnsi="Arial" w:cs="Arial"/>
          <w:b/>
          <w:bCs/>
          <w:sz w:val="22"/>
          <w:szCs w:val="22"/>
        </w:rPr>
        <w:t xml:space="preserve"> </w:t>
      </w:r>
      <w:r w:rsidRPr="0076129C">
        <w:rPr>
          <w:b/>
          <w:bCs/>
          <w:sz w:val="22"/>
          <w:szCs w:val="22"/>
        </w:rPr>
        <w:t>pakiet 2 -</w:t>
      </w:r>
      <w:r w:rsidRPr="0076129C">
        <w:rPr>
          <w:rFonts w:ascii="Arial" w:hAnsi="Arial" w:cs="Arial"/>
          <w:b/>
          <w:bCs/>
          <w:sz w:val="22"/>
          <w:szCs w:val="22"/>
        </w:rPr>
        <w:t xml:space="preserve"> </w:t>
      </w:r>
      <w:r w:rsidRPr="0076129C">
        <w:rPr>
          <w:bCs/>
          <w:sz w:val="22"/>
          <w:szCs w:val="22"/>
        </w:rPr>
        <w:t>Prosimy o dopuszczenie aparatu do pomiaru ACT amerykańskiego producenta o następujących parametrach:</w:t>
      </w:r>
    </w:p>
    <w:p w:rsidR="00542BA4" w:rsidRPr="0076129C" w:rsidRDefault="00542BA4" w:rsidP="00406EA2">
      <w:pPr>
        <w:pStyle w:val="Standard"/>
        <w:numPr>
          <w:ilvl w:val="0"/>
          <w:numId w:val="1"/>
        </w:numPr>
        <w:suppressAutoHyphens/>
        <w:autoSpaceDE/>
        <w:autoSpaceDN w:val="0"/>
        <w:jc w:val="both"/>
        <w:textAlignment w:val="baseline"/>
        <w:rPr>
          <w:bCs/>
          <w:sz w:val="22"/>
          <w:szCs w:val="22"/>
        </w:rPr>
      </w:pPr>
      <w:r w:rsidRPr="0076129C">
        <w:rPr>
          <w:bCs/>
          <w:sz w:val="22"/>
          <w:szCs w:val="22"/>
        </w:rPr>
        <w:t>Jedna komora pomiarowa,</w:t>
      </w:r>
    </w:p>
    <w:p w:rsidR="00542BA4" w:rsidRPr="0076129C" w:rsidRDefault="00542BA4" w:rsidP="00406EA2">
      <w:pPr>
        <w:pStyle w:val="Standard"/>
        <w:numPr>
          <w:ilvl w:val="0"/>
          <w:numId w:val="1"/>
        </w:numPr>
        <w:suppressAutoHyphens/>
        <w:autoSpaceDE/>
        <w:autoSpaceDN w:val="0"/>
        <w:jc w:val="both"/>
        <w:textAlignment w:val="baseline"/>
        <w:rPr>
          <w:bCs/>
          <w:sz w:val="22"/>
          <w:szCs w:val="22"/>
        </w:rPr>
      </w:pPr>
      <w:r w:rsidRPr="0076129C">
        <w:rPr>
          <w:bCs/>
          <w:sz w:val="22"/>
          <w:szCs w:val="22"/>
        </w:rPr>
        <w:t>Podwójny magnetyczny detektor,</w:t>
      </w:r>
    </w:p>
    <w:p w:rsidR="00542BA4" w:rsidRPr="0076129C" w:rsidRDefault="00542BA4" w:rsidP="00406EA2">
      <w:pPr>
        <w:pStyle w:val="Standard"/>
        <w:numPr>
          <w:ilvl w:val="0"/>
          <w:numId w:val="1"/>
        </w:numPr>
        <w:suppressAutoHyphens/>
        <w:autoSpaceDE/>
        <w:autoSpaceDN w:val="0"/>
        <w:jc w:val="both"/>
        <w:textAlignment w:val="baseline"/>
        <w:rPr>
          <w:bCs/>
          <w:sz w:val="22"/>
          <w:szCs w:val="22"/>
        </w:rPr>
      </w:pPr>
      <w:r w:rsidRPr="0076129C">
        <w:rPr>
          <w:bCs/>
          <w:sz w:val="22"/>
          <w:szCs w:val="22"/>
        </w:rPr>
        <w:t>Duży, czytelny wyświetlacz,</w:t>
      </w:r>
    </w:p>
    <w:p w:rsidR="00542BA4" w:rsidRPr="0076129C" w:rsidRDefault="00542BA4" w:rsidP="00406EA2">
      <w:pPr>
        <w:pStyle w:val="Standard"/>
        <w:numPr>
          <w:ilvl w:val="0"/>
          <w:numId w:val="1"/>
        </w:numPr>
        <w:suppressAutoHyphens/>
        <w:autoSpaceDE/>
        <w:autoSpaceDN w:val="0"/>
        <w:jc w:val="both"/>
        <w:textAlignment w:val="baseline"/>
        <w:rPr>
          <w:bCs/>
          <w:sz w:val="22"/>
          <w:szCs w:val="22"/>
        </w:rPr>
      </w:pPr>
      <w:r w:rsidRPr="0076129C">
        <w:rPr>
          <w:bCs/>
          <w:sz w:val="22"/>
          <w:szCs w:val="22"/>
        </w:rPr>
        <w:lastRenderedPageBreak/>
        <w:t>Bateria zasilająca w celu zapewnienia mobilności urządzenia.</w:t>
      </w:r>
    </w:p>
    <w:p w:rsidR="00542BA4" w:rsidRPr="0076129C" w:rsidRDefault="00542BA4" w:rsidP="00406EA2">
      <w:pPr>
        <w:pStyle w:val="Standard"/>
        <w:numPr>
          <w:ilvl w:val="0"/>
          <w:numId w:val="1"/>
        </w:numPr>
        <w:suppressAutoHyphens/>
        <w:autoSpaceDE/>
        <w:autoSpaceDN w:val="0"/>
        <w:jc w:val="both"/>
        <w:textAlignment w:val="baseline"/>
        <w:rPr>
          <w:bCs/>
          <w:sz w:val="22"/>
          <w:szCs w:val="22"/>
        </w:rPr>
      </w:pPr>
      <w:r w:rsidRPr="0076129C">
        <w:rPr>
          <w:bCs/>
          <w:sz w:val="22"/>
          <w:szCs w:val="22"/>
        </w:rPr>
        <w:t>Możliwość regulacji głośności alarmów</w:t>
      </w:r>
    </w:p>
    <w:p w:rsidR="00542BA4" w:rsidRPr="0076129C" w:rsidRDefault="00542BA4" w:rsidP="00406EA2">
      <w:pPr>
        <w:pStyle w:val="Standard"/>
        <w:numPr>
          <w:ilvl w:val="0"/>
          <w:numId w:val="1"/>
        </w:numPr>
        <w:suppressAutoHyphens/>
        <w:autoSpaceDE/>
        <w:autoSpaceDN w:val="0"/>
        <w:jc w:val="both"/>
        <w:textAlignment w:val="baseline"/>
        <w:rPr>
          <w:bCs/>
          <w:sz w:val="22"/>
          <w:szCs w:val="22"/>
        </w:rPr>
      </w:pPr>
      <w:r w:rsidRPr="0076129C">
        <w:rPr>
          <w:bCs/>
          <w:sz w:val="22"/>
          <w:szCs w:val="22"/>
        </w:rPr>
        <w:t>Niewielkie wymiary</w:t>
      </w:r>
    </w:p>
    <w:p w:rsidR="00542BA4" w:rsidRPr="00542BA4" w:rsidRDefault="00542BA4" w:rsidP="00406EA2">
      <w:pPr>
        <w:pStyle w:val="Standard"/>
        <w:numPr>
          <w:ilvl w:val="0"/>
          <w:numId w:val="1"/>
        </w:numPr>
        <w:suppressAutoHyphens/>
        <w:autoSpaceDE/>
        <w:autoSpaceDN w:val="0"/>
        <w:jc w:val="both"/>
        <w:textAlignment w:val="baseline"/>
        <w:rPr>
          <w:bCs/>
        </w:rPr>
      </w:pPr>
      <w:r w:rsidRPr="0076129C">
        <w:rPr>
          <w:bCs/>
          <w:sz w:val="22"/>
          <w:szCs w:val="22"/>
        </w:rPr>
        <w:t xml:space="preserve">Plastikowe </w:t>
      </w:r>
      <w:proofErr w:type="spellStart"/>
      <w:r w:rsidRPr="0076129C">
        <w:rPr>
          <w:bCs/>
          <w:sz w:val="22"/>
          <w:szCs w:val="22"/>
        </w:rPr>
        <w:t>nietłuczące</w:t>
      </w:r>
      <w:proofErr w:type="spellEnd"/>
      <w:r w:rsidRPr="0076129C">
        <w:rPr>
          <w:bCs/>
          <w:sz w:val="22"/>
          <w:szCs w:val="22"/>
        </w:rPr>
        <w:t xml:space="preserve"> się próbówki zawierające 3 </w:t>
      </w:r>
      <w:proofErr w:type="spellStart"/>
      <w:r w:rsidRPr="0076129C">
        <w:rPr>
          <w:bCs/>
          <w:sz w:val="22"/>
          <w:szCs w:val="22"/>
        </w:rPr>
        <w:t>reaktywatory</w:t>
      </w:r>
      <w:proofErr w:type="spellEnd"/>
      <w:r w:rsidRPr="0076129C">
        <w:rPr>
          <w:bCs/>
          <w:sz w:val="22"/>
          <w:szCs w:val="22"/>
        </w:rPr>
        <w:t xml:space="preserve"> krzepnięcia o najniższym na rynku błędzie pomiaru</w:t>
      </w:r>
    </w:p>
    <w:p w:rsidR="00542BA4" w:rsidRPr="00DB76E0" w:rsidRDefault="00542BA4" w:rsidP="00542BA4">
      <w:pPr>
        <w:pStyle w:val="Standard"/>
        <w:suppressAutoHyphens/>
        <w:autoSpaceDE/>
        <w:autoSpaceDN w:val="0"/>
        <w:ind w:left="720"/>
        <w:jc w:val="both"/>
        <w:textAlignment w:val="baseline"/>
        <w:rPr>
          <w:rFonts w:ascii="Arial" w:hAnsi="Arial" w:cs="Arial"/>
          <w:bCs/>
        </w:rPr>
      </w:pPr>
    </w:p>
    <w:p w:rsidR="00542BA4" w:rsidRPr="0076129C" w:rsidRDefault="00542BA4" w:rsidP="00542BA4">
      <w:pPr>
        <w:pStyle w:val="Standard"/>
        <w:jc w:val="both"/>
        <w:rPr>
          <w:bCs/>
          <w:sz w:val="22"/>
          <w:szCs w:val="22"/>
        </w:rPr>
      </w:pPr>
      <w:r w:rsidRPr="0076129C">
        <w:rPr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97155</wp:posOffset>
            </wp:positionV>
            <wp:extent cx="2209800" cy="2053590"/>
            <wp:effectExtent l="19050" t="0" r="0" b="0"/>
            <wp:wrapTopAndBottom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5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129C">
        <w:rPr>
          <w:bCs/>
          <w:sz w:val="22"/>
          <w:szCs w:val="22"/>
        </w:rPr>
        <w:t>Pragniemy podkreślić</w:t>
      </w:r>
      <w:r w:rsidR="00FA43CB" w:rsidRPr="0076129C">
        <w:rPr>
          <w:bCs/>
          <w:sz w:val="22"/>
          <w:szCs w:val="22"/>
        </w:rPr>
        <w:t>,</w:t>
      </w:r>
      <w:r w:rsidRPr="0076129C">
        <w:rPr>
          <w:bCs/>
          <w:sz w:val="22"/>
          <w:szCs w:val="22"/>
        </w:rPr>
        <w:t xml:space="preserve"> że nasze aparaty używane są obecnie w największych ośrodkach kardiochirurgicznych i kardiologicznych na terenie całego kraju. Nowa generacja plastikowych próbówek pozwala wykonać pomiar przy minimalnej ilości krwi</w:t>
      </w:r>
      <w:proofErr w:type="gramStart"/>
      <w:r w:rsidRPr="0076129C">
        <w:rPr>
          <w:bCs/>
          <w:sz w:val="22"/>
          <w:szCs w:val="22"/>
        </w:rPr>
        <w:t xml:space="preserve"> – 0,5ml</w:t>
      </w:r>
      <w:proofErr w:type="gramEnd"/>
      <w:r w:rsidRPr="0076129C">
        <w:rPr>
          <w:bCs/>
          <w:sz w:val="22"/>
          <w:szCs w:val="22"/>
        </w:rPr>
        <w:t xml:space="preserve">. Również sam koszt zakupu próbówek jest jednym z najniższych dostępnych na rynku. Możliwe jest również użycie próbówek innych producentów. </w:t>
      </w:r>
    </w:p>
    <w:p w:rsidR="007548CF" w:rsidRDefault="007548CF" w:rsidP="007548CF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>Odp. na pytanie nr 8: Nie. Zapisy SIWZ bez zmian.</w:t>
      </w:r>
    </w:p>
    <w:p w:rsidR="00F95DC0" w:rsidRPr="0076129C" w:rsidRDefault="00F95DC0" w:rsidP="007548CF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1702C4">
      <w:pPr>
        <w:spacing w:after="0" w:line="240" w:lineRule="auto"/>
        <w:jc w:val="both"/>
        <w:rPr>
          <w:rFonts w:eastAsia="Times New Roman"/>
          <w:bCs/>
          <w:sz w:val="22"/>
        </w:rPr>
      </w:pPr>
      <w:r>
        <w:rPr>
          <w:rFonts w:eastAsia="Times New Roman"/>
          <w:b/>
          <w:bCs/>
          <w:sz w:val="22"/>
        </w:rPr>
        <w:t xml:space="preserve">Pytanie </w:t>
      </w:r>
      <w:proofErr w:type="gramStart"/>
      <w:r>
        <w:rPr>
          <w:rFonts w:eastAsia="Times New Roman"/>
          <w:b/>
          <w:bCs/>
          <w:sz w:val="22"/>
        </w:rPr>
        <w:t>nr 9</w:t>
      </w:r>
      <w:r w:rsidR="000A314E" w:rsidRPr="0076129C">
        <w:rPr>
          <w:rFonts w:eastAsia="Times New Roman"/>
          <w:b/>
          <w:bCs/>
          <w:sz w:val="22"/>
        </w:rPr>
        <w:t xml:space="preserve"> : </w:t>
      </w:r>
      <w:proofErr w:type="gramEnd"/>
      <w:r w:rsidR="000A314E" w:rsidRPr="0076129C">
        <w:rPr>
          <w:rFonts w:eastAsia="Times New Roman"/>
          <w:b/>
          <w:bCs/>
          <w:sz w:val="22"/>
        </w:rPr>
        <w:t xml:space="preserve">pakiet 4 – </w:t>
      </w:r>
      <w:r w:rsidR="000A314E" w:rsidRPr="0076129C">
        <w:rPr>
          <w:rFonts w:eastAsia="Times New Roman"/>
          <w:bCs/>
          <w:sz w:val="22"/>
        </w:rPr>
        <w:t>Czy Zamawiający dopuszcza wirówkę wyposażona w rotor z możliwością wirowania podwójnych próbek ( łącznie 16 próbek) z pakietem startowym akcesoriów do prawidłowej pracy – zestaw kominków wielokrotnego użycia – 8 sztuk, klipsy metalowe – 8 sztuk, 200 sztuk filtrów i spełniającą pozostałe wymagania SIWZ?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9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1702C4">
      <w:pPr>
        <w:spacing w:after="0" w:line="240" w:lineRule="auto"/>
        <w:jc w:val="both"/>
        <w:rPr>
          <w:rFonts w:eastAsia="Times New Roman"/>
          <w:bCs/>
          <w:sz w:val="22"/>
        </w:rPr>
      </w:pPr>
      <w:r>
        <w:rPr>
          <w:rFonts w:eastAsia="Times New Roman"/>
          <w:b/>
          <w:bCs/>
          <w:sz w:val="22"/>
        </w:rPr>
        <w:t xml:space="preserve">Pytanie </w:t>
      </w:r>
      <w:proofErr w:type="gramStart"/>
      <w:r>
        <w:rPr>
          <w:rFonts w:eastAsia="Times New Roman"/>
          <w:b/>
          <w:bCs/>
          <w:sz w:val="22"/>
        </w:rPr>
        <w:t>nr 10</w:t>
      </w:r>
      <w:r w:rsidR="000A314E" w:rsidRPr="0076129C">
        <w:rPr>
          <w:rFonts w:eastAsia="Times New Roman"/>
          <w:b/>
          <w:bCs/>
          <w:sz w:val="22"/>
        </w:rPr>
        <w:t xml:space="preserve"> : </w:t>
      </w:r>
      <w:proofErr w:type="gramEnd"/>
      <w:r w:rsidR="000A314E" w:rsidRPr="0076129C">
        <w:rPr>
          <w:rFonts w:eastAsia="Times New Roman"/>
          <w:b/>
          <w:bCs/>
          <w:sz w:val="22"/>
        </w:rPr>
        <w:t xml:space="preserve">pakiet 4 – </w:t>
      </w:r>
      <w:r w:rsidR="000A314E" w:rsidRPr="0076129C">
        <w:rPr>
          <w:rFonts w:eastAsia="Times New Roman"/>
          <w:bCs/>
          <w:sz w:val="22"/>
        </w:rPr>
        <w:t>czy Zamawiający dopuszcza wirówkę z nieprzeźroczysta pokrywa, wyposażoną we wziernik umożliwiający obserwację procesu wirowania i rotor z przeźroczysta pokrywą?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10</w:t>
      </w:r>
      <w:r w:rsidRPr="0076129C">
        <w:rPr>
          <w:b/>
          <w:sz w:val="22"/>
          <w:szCs w:val="22"/>
        </w:rPr>
        <w:t xml:space="preserve">: Tak, Zamawiający dopuszcza. 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0A314E" w:rsidP="001702C4">
      <w:pPr>
        <w:spacing w:after="0" w:line="240" w:lineRule="auto"/>
        <w:jc w:val="both"/>
        <w:rPr>
          <w:rFonts w:eastAsia="Times New Roman"/>
          <w:bCs/>
          <w:sz w:val="22"/>
        </w:rPr>
      </w:pPr>
      <w:r w:rsidRPr="0076129C">
        <w:rPr>
          <w:rFonts w:eastAsia="Times New Roman"/>
          <w:b/>
          <w:bCs/>
          <w:sz w:val="22"/>
        </w:rPr>
        <w:t xml:space="preserve">Pytanie </w:t>
      </w:r>
      <w:proofErr w:type="gramStart"/>
      <w:r w:rsidRPr="0076129C">
        <w:rPr>
          <w:rFonts w:eastAsia="Times New Roman"/>
          <w:b/>
          <w:bCs/>
          <w:sz w:val="22"/>
        </w:rPr>
        <w:t>n</w:t>
      </w:r>
      <w:r w:rsidR="00F95DC0">
        <w:rPr>
          <w:rFonts w:eastAsia="Times New Roman"/>
          <w:b/>
          <w:bCs/>
          <w:sz w:val="22"/>
        </w:rPr>
        <w:t>r 11</w:t>
      </w:r>
      <w:r w:rsidRPr="0076129C">
        <w:rPr>
          <w:rFonts w:eastAsia="Times New Roman"/>
          <w:b/>
          <w:bCs/>
          <w:sz w:val="22"/>
        </w:rPr>
        <w:t xml:space="preserve"> : </w:t>
      </w:r>
      <w:proofErr w:type="gramEnd"/>
      <w:r w:rsidRPr="0076129C">
        <w:rPr>
          <w:rFonts w:eastAsia="Times New Roman"/>
          <w:b/>
          <w:bCs/>
          <w:sz w:val="22"/>
        </w:rPr>
        <w:t xml:space="preserve">pakiet 4 – </w:t>
      </w:r>
      <w:r w:rsidRPr="0076129C">
        <w:rPr>
          <w:rFonts w:eastAsia="Times New Roman"/>
          <w:bCs/>
          <w:sz w:val="22"/>
        </w:rPr>
        <w:t>Czy Zamawiający dopuszcza wirówkę z pamięcią 10 programów, o wymiarach 31x40x55cm, wadze 22kg i spełniająca pozostałe wymagania SIWZ 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11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0A314E" w:rsidP="001702C4">
      <w:pPr>
        <w:spacing w:after="0" w:line="240" w:lineRule="auto"/>
        <w:jc w:val="both"/>
        <w:rPr>
          <w:rFonts w:eastAsia="Times New Roman"/>
          <w:bCs/>
          <w:sz w:val="22"/>
        </w:rPr>
      </w:pPr>
      <w:r w:rsidRPr="0076129C">
        <w:rPr>
          <w:rFonts w:eastAsia="Times New Roman"/>
          <w:b/>
          <w:bCs/>
          <w:sz w:val="22"/>
        </w:rPr>
        <w:t>Pytanie nr 1</w:t>
      </w:r>
      <w:r w:rsidR="00F95DC0">
        <w:rPr>
          <w:rFonts w:eastAsia="Times New Roman"/>
          <w:b/>
          <w:bCs/>
          <w:sz w:val="22"/>
        </w:rPr>
        <w:t>2</w:t>
      </w:r>
      <w:r w:rsidRPr="0076129C">
        <w:rPr>
          <w:rFonts w:eastAsia="Times New Roman"/>
          <w:b/>
          <w:bCs/>
          <w:sz w:val="22"/>
        </w:rPr>
        <w:t xml:space="preserve"> : pakiet 4 – </w:t>
      </w:r>
      <w:r w:rsidRPr="0076129C">
        <w:rPr>
          <w:rFonts w:eastAsia="Times New Roman"/>
          <w:bCs/>
          <w:sz w:val="22"/>
        </w:rPr>
        <w:t>Czy Zamawiający dopuszcza wagę wirówki nie większą, niż</w:t>
      </w:r>
      <w:proofErr w:type="gramStart"/>
      <w:r w:rsidRPr="0076129C">
        <w:rPr>
          <w:rFonts w:eastAsia="Times New Roman"/>
          <w:bCs/>
          <w:sz w:val="22"/>
        </w:rPr>
        <w:t xml:space="preserve"> 32,6 kg</w:t>
      </w:r>
      <w:proofErr w:type="gramEnd"/>
      <w:r w:rsidRPr="0076129C">
        <w:rPr>
          <w:rFonts w:eastAsia="Times New Roman"/>
          <w:bCs/>
          <w:sz w:val="22"/>
        </w:rPr>
        <w:t xml:space="preserve"> i wymiary nie większe niż 31x40x50 cm?</w:t>
      </w:r>
      <w:r w:rsidR="001702C4" w:rsidRPr="0076129C">
        <w:rPr>
          <w:rFonts w:eastAsia="Times New Roman"/>
          <w:bCs/>
          <w:sz w:val="22"/>
        </w:rPr>
        <w:t xml:space="preserve"> Większa waga zapewnia </w:t>
      </w:r>
      <w:proofErr w:type="gramStart"/>
      <w:r w:rsidR="001702C4" w:rsidRPr="0076129C">
        <w:rPr>
          <w:rFonts w:eastAsia="Times New Roman"/>
          <w:bCs/>
          <w:sz w:val="22"/>
        </w:rPr>
        <w:t>lepsza  stabilność</w:t>
      </w:r>
      <w:proofErr w:type="gramEnd"/>
      <w:r w:rsidR="001702C4" w:rsidRPr="0076129C">
        <w:rPr>
          <w:rFonts w:eastAsia="Times New Roman"/>
          <w:bCs/>
          <w:sz w:val="22"/>
        </w:rPr>
        <w:t xml:space="preserve"> wirówki podczas wirowania.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12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0A314E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Pytanie </w:t>
      </w:r>
      <w:proofErr w:type="gramStart"/>
      <w:r w:rsidRPr="0076129C">
        <w:rPr>
          <w:rFonts w:ascii="Times New Roman" w:hAnsi="Times New Roman" w:cs="Times New Roman"/>
          <w:b/>
          <w:bCs/>
          <w:sz w:val="22"/>
          <w:szCs w:val="22"/>
        </w:rPr>
        <w:t>nr 1</w:t>
      </w:r>
      <w:r w:rsidR="00F95DC0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 : </w:t>
      </w:r>
      <w:proofErr w:type="gramEnd"/>
      <w:r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szt.- </w:t>
      </w:r>
      <w:r w:rsidRPr="0076129C">
        <w:rPr>
          <w:rFonts w:ascii="Times New Roman" w:hAnsi="Times New Roman" w:cs="Times New Roman"/>
          <w:sz w:val="22"/>
          <w:szCs w:val="22"/>
        </w:rPr>
        <w:t>Czy Zamawiający wydłuż termin realizacji zamówienia w tym pakiecie do 45 dni od daty podpisania umowy, a jeśli nie, to o ile jest w stanie wydłużyć ten termin?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13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0A314E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 w:rsidRPr="0076129C">
        <w:rPr>
          <w:rFonts w:ascii="Times New Roman" w:hAnsi="Times New Roman" w:cs="Times New Roman"/>
          <w:b/>
          <w:bCs/>
          <w:sz w:val="22"/>
          <w:szCs w:val="22"/>
        </w:rPr>
        <w:t>Pytanie nr 1</w:t>
      </w:r>
      <w:r w:rsidR="00F95DC0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 : </w:t>
      </w:r>
      <w:r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</w:t>
      </w:r>
      <w:proofErr w:type="gramStart"/>
      <w:r w:rsidRPr="0076129C">
        <w:rPr>
          <w:rFonts w:ascii="Times New Roman" w:hAnsi="Times New Roman" w:cs="Times New Roman"/>
          <w:b/>
          <w:sz w:val="22"/>
          <w:szCs w:val="22"/>
        </w:rPr>
        <w:t>szt.</w:t>
      </w:r>
      <w:r w:rsidR="001702C4" w:rsidRPr="0076129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6129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1702C4" w:rsidRPr="0076129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6129C">
        <w:rPr>
          <w:rFonts w:ascii="Times New Roman" w:hAnsi="Times New Roman" w:cs="Times New Roman"/>
          <w:sz w:val="22"/>
          <w:szCs w:val="22"/>
        </w:rPr>
        <w:t>Czy</w:t>
      </w:r>
      <w:proofErr w:type="gramEnd"/>
      <w:r w:rsidRPr="0076129C">
        <w:rPr>
          <w:rFonts w:ascii="Times New Roman" w:hAnsi="Times New Roman" w:cs="Times New Roman"/>
          <w:sz w:val="22"/>
          <w:szCs w:val="22"/>
        </w:rPr>
        <w:t xml:space="preserve"> Zamawiający wymaga, by łóżko posiadało konstrukcję opartą na 2 kolumnach cylindrycznych, które to rozwiązanie nie ujmuje stabilności łóżka, a jest o wiele łatwiejsze w dezynfekcji?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14</w:t>
      </w:r>
      <w:r w:rsidRPr="0076129C">
        <w:rPr>
          <w:b/>
          <w:sz w:val="22"/>
          <w:szCs w:val="22"/>
        </w:rPr>
        <w:t>: Zamawiający nie wymaga.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Pytanie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nr 15</w:t>
      </w:r>
      <w:r w:rsidR="000A314E"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 : </w:t>
      </w:r>
      <w:proofErr w:type="gramEnd"/>
      <w:r w:rsidR="000A314E"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szt.- </w:t>
      </w:r>
      <w:r w:rsidR="000A314E" w:rsidRPr="0076129C">
        <w:rPr>
          <w:rFonts w:ascii="Times New Roman" w:hAnsi="Times New Roman" w:cs="Times New Roman"/>
          <w:color w:val="000000"/>
          <w:sz w:val="22"/>
          <w:szCs w:val="22"/>
        </w:rPr>
        <w:t>Czy Zamawiający dopuści łóżko z leżem wypełnionym profilowanymi, metalowymi, lakierowanymi lamelami – w kształcie spłaszczonej, odwróconej litery C, z krawędziami zaokrąglonymi do dołu, rozmieszczonymi w leżu stosownie do nacisku ciała pacjenta. Leże umożliwiające przeprowadzenie reanimacji, dające dobre wsparcie dla materaca, łatwe w dezynfekcji, odporne na rozwój mikroorganizmów, bezpieczne dla pacjenta?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lastRenderedPageBreak/>
        <w:t xml:space="preserve">Odp. na </w:t>
      </w:r>
      <w:r w:rsidR="00F95DC0">
        <w:rPr>
          <w:b/>
          <w:sz w:val="22"/>
          <w:szCs w:val="22"/>
        </w:rPr>
        <w:t>pytanie nr 15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Pytanie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nr 16</w:t>
      </w:r>
      <w:r w:rsidR="000A314E"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 : </w:t>
      </w:r>
      <w:proofErr w:type="gramEnd"/>
      <w:r w:rsidR="000A314E"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szt.- </w:t>
      </w:r>
      <w:r w:rsidR="000A314E" w:rsidRPr="0076129C">
        <w:rPr>
          <w:rFonts w:ascii="Times New Roman" w:hAnsi="Times New Roman" w:cs="Times New Roman"/>
          <w:sz w:val="22"/>
          <w:szCs w:val="22"/>
        </w:rPr>
        <w:t>Czy Zamawiający dopuści łóżko z elektryczną regulacją wysokości w zakresie 440 – 840 mm?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16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Pytanie nr 17</w:t>
      </w:r>
      <w:r w:rsidR="000A314E"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0A314E"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szt.- </w:t>
      </w:r>
      <w:r w:rsidR="000A314E" w:rsidRPr="0076129C">
        <w:rPr>
          <w:rFonts w:ascii="Times New Roman" w:hAnsi="Times New Roman" w:cs="Times New Roman"/>
          <w:sz w:val="22"/>
          <w:szCs w:val="22"/>
        </w:rPr>
        <w:t xml:space="preserve">Czy Zamawiający dopuści łóżko o mechanicznej regulacji za pomocą sprężyny gazowej pozycji </w:t>
      </w:r>
      <w:proofErr w:type="spellStart"/>
      <w:r w:rsidR="000A314E" w:rsidRPr="0076129C">
        <w:rPr>
          <w:rFonts w:ascii="Times New Roman" w:hAnsi="Times New Roman" w:cs="Times New Roman"/>
          <w:sz w:val="22"/>
          <w:szCs w:val="22"/>
        </w:rPr>
        <w:t>Trendelenburga</w:t>
      </w:r>
      <w:proofErr w:type="spellEnd"/>
      <w:r w:rsidR="000A314E" w:rsidRPr="0076129C">
        <w:rPr>
          <w:rFonts w:ascii="Times New Roman" w:hAnsi="Times New Roman" w:cs="Times New Roman"/>
          <w:sz w:val="22"/>
          <w:szCs w:val="22"/>
        </w:rPr>
        <w:t xml:space="preserve"> w zakresie 0-17ᵒ?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17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Pytanie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nr 18</w:t>
      </w:r>
      <w:r w:rsidR="000A314E"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 : </w:t>
      </w:r>
      <w:proofErr w:type="gramEnd"/>
      <w:r w:rsidR="000A314E"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szt.- </w:t>
      </w:r>
      <w:r w:rsidR="000A314E" w:rsidRPr="0076129C">
        <w:rPr>
          <w:rFonts w:ascii="Times New Roman" w:hAnsi="Times New Roman" w:cs="Times New Roman"/>
          <w:sz w:val="22"/>
          <w:szCs w:val="22"/>
        </w:rPr>
        <w:t xml:space="preserve">Czy Zamawiający dopuści łóżko o mechanicznej regulacji za pomocą sprężyny gazowej pozycji </w:t>
      </w:r>
      <w:proofErr w:type="spellStart"/>
      <w:r w:rsidR="000A314E" w:rsidRPr="0076129C">
        <w:rPr>
          <w:rFonts w:ascii="Times New Roman" w:hAnsi="Times New Roman" w:cs="Times New Roman"/>
          <w:sz w:val="22"/>
          <w:szCs w:val="22"/>
        </w:rPr>
        <w:t>anty-Trendelenburga</w:t>
      </w:r>
      <w:proofErr w:type="spellEnd"/>
      <w:r w:rsidR="000A314E" w:rsidRPr="0076129C">
        <w:rPr>
          <w:rFonts w:ascii="Times New Roman" w:hAnsi="Times New Roman" w:cs="Times New Roman"/>
          <w:sz w:val="22"/>
          <w:szCs w:val="22"/>
        </w:rPr>
        <w:t xml:space="preserve"> w zakresie 0-15ᵒ?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1</w:t>
      </w:r>
      <w:r w:rsidRPr="0076129C">
        <w:rPr>
          <w:b/>
          <w:sz w:val="22"/>
          <w:szCs w:val="22"/>
        </w:rPr>
        <w:t>8: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Pytanie nr 19</w:t>
      </w:r>
      <w:r w:rsidR="000A314E"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0A314E"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szt.- </w:t>
      </w:r>
      <w:r w:rsidR="000A314E" w:rsidRPr="0076129C">
        <w:rPr>
          <w:rFonts w:ascii="Times New Roman" w:hAnsi="Times New Roman" w:cs="Times New Roman"/>
          <w:sz w:val="22"/>
          <w:szCs w:val="22"/>
        </w:rPr>
        <w:t>Czy Zamawiający dopuści łóżko z funkcja autoregresji tylko oparcia pleców 12 cm? Jest to parametr wystarczający, by zapobiec odleżynom.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19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0A314E" w:rsidRPr="0076129C" w:rsidRDefault="00F95DC0" w:rsidP="000A314E">
      <w:pPr>
        <w:pStyle w:val="Tekstpodstawowy31"/>
        <w:widowControl w:val="0"/>
        <w:tabs>
          <w:tab w:val="left" w:pos="-2127"/>
        </w:tabs>
        <w:autoSpaceDE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Pytanie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nr 20</w:t>
      </w:r>
      <w:r w:rsidR="000A314E" w:rsidRPr="0076129C">
        <w:rPr>
          <w:rFonts w:ascii="Times New Roman" w:hAnsi="Times New Roman" w:cs="Times New Roman"/>
          <w:b/>
          <w:bCs/>
          <w:sz w:val="22"/>
          <w:szCs w:val="22"/>
        </w:rPr>
        <w:t xml:space="preserve"> : </w:t>
      </w:r>
      <w:proofErr w:type="gramEnd"/>
      <w:r w:rsidR="000A314E" w:rsidRPr="0076129C">
        <w:rPr>
          <w:rFonts w:ascii="Times New Roman" w:hAnsi="Times New Roman" w:cs="Times New Roman"/>
          <w:b/>
          <w:sz w:val="22"/>
          <w:szCs w:val="22"/>
        </w:rPr>
        <w:t xml:space="preserve">pakiet 5 - Łóżko szpitalne – 33 szt.- </w:t>
      </w:r>
      <w:r w:rsidR="000A314E" w:rsidRPr="0076129C">
        <w:rPr>
          <w:rFonts w:ascii="Times New Roman" w:hAnsi="Times New Roman" w:cs="Times New Roman"/>
          <w:sz w:val="22"/>
          <w:szCs w:val="22"/>
        </w:rPr>
        <w:t>Czy Zamawiający dopuści łóżko z panelem centralnym bez przycisku STOP?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20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CE3C46" w:rsidRPr="0076129C" w:rsidRDefault="00F95DC0" w:rsidP="002D3462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21</w:t>
      </w:r>
      <w:r w:rsidR="00CE3C46" w:rsidRPr="0076129C">
        <w:rPr>
          <w:rFonts w:eastAsia="Times New Roman" w:cs="Times New Roman"/>
          <w:b/>
          <w:bCs/>
          <w:sz w:val="22"/>
        </w:rPr>
        <w:t xml:space="preserve"> : </w:t>
      </w:r>
      <w:proofErr w:type="gramEnd"/>
      <w:r w:rsidR="00CE3C46" w:rsidRPr="0076129C">
        <w:rPr>
          <w:rFonts w:cs="Times New Roman"/>
          <w:b/>
          <w:sz w:val="22"/>
        </w:rPr>
        <w:t xml:space="preserve">pakiet 5 - Łóżko szpitalne – 33 szt.- </w:t>
      </w:r>
      <w:r w:rsidR="00CE3C46" w:rsidRPr="0076129C">
        <w:rPr>
          <w:rFonts w:eastAsia="Calibri" w:cs="Times New Roman"/>
          <w:sz w:val="22"/>
        </w:rPr>
        <w:t>Czy Zamawiający dopuści do zaoferowania łóżko bez sygnalizacji włączenia do sieci? Wymagane rozwiązanie nie jest konieczne dla zapewnienia pełnej funkcjonalności łóżka i w żaden sposób nie powoduje obniżenia jego wartości użytkowych.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21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CE3C46" w:rsidRPr="0076129C" w:rsidRDefault="002D3462" w:rsidP="002D3462">
      <w:pPr>
        <w:spacing w:after="0" w:line="240" w:lineRule="auto"/>
        <w:jc w:val="both"/>
        <w:rPr>
          <w:rFonts w:eastAsia="Calibri" w:cs="Times New Roman"/>
          <w:sz w:val="22"/>
        </w:rPr>
      </w:pPr>
      <w:r w:rsidRPr="0076129C">
        <w:rPr>
          <w:rFonts w:cs="Times New Roman"/>
          <w:b/>
          <w:bCs/>
          <w:sz w:val="22"/>
        </w:rPr>
        <w:t>P</w:t>
      </w:r>
      <w:r w:rsidR="00F95DC0">
        <w:rPr>
          <w:rFonts w:cs="Times New Roman"/>
          <w:b/>
          <w:bCs/>
          <w:sz w:val="22"/>
        </w:rPr>
        <w:t xml:space="preserve">ytanie </w:t>
      </w:r>
      <w:proofErr w:type="gramStart"/>
      <w:r w:rsidR="00F95DC0">
        <w:rPr>
          <w:rFonts w:cs="Times New Roman"/>
          <w:b/>
          <w:bCs/>
          <w:sz w:val="22"/>
        </w:rPr>
        <w:t>nr 22</w:t>
      </w:r>
      <w:r w:rsidRPr="0076129C">
        <w:rPr>
          <w:rFonts w:eastAsia="Times New Roman" w:cs="Times New Roman"/>
          <w:b/>
          <w:bCs/>
          <w:sz w:val="22"/>
        </w:rPr>
        <w:t xml:space="preserve"> : </w:t>
      </w:r>
      <w:proofErr w:type="gramEnd"/>
      <w:r w:rsidRPr="0076129C">
        <w:rPr>
          <w:rFonts w:cs="Times New Roman"/>
          <w:b/>
          <w:sz w:val="22"/>
        </w:rPr>
        <w:t xml:space="preserve">pakiet 5 - Łóżko szpitalne – 33 szt.- </w:t>
      </w:r>
      <w:r w:rsidR="00CE3C46" w:rsidRPr="0076129C">
        <w:rPr>
          <w:rFonts w:eastAsia="Calibri" w:cs="Times New Roman"/>
          <w:sz w:val="22"/>
        </w:rPr>
        <w:t>Czy Zamawiający dopuści do zaoferowania łóżko, w którym regulacja wysokości odbywa się w zakresie od 420mm do 840mm? Oferowane rozwiązanie gwarantuje pełne bezpieczeństwo podczas opuszczania leża przez pacjentów o zróżnicowanym wzroście, ponadto parametr wysokości maksymalnej jest korzystniejszy.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22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CE3C46" w:rsidRPr="0076129C" w:rsidRDefault="00F95DC0" w:rsidP="002D3462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23</w:t>
      </w:r>
      <w:r w:rsidR="002D3462" w:rsidRPr="0076129C">
        <w:rPr>
          <w:rFonts w:eastAsia="Times New Roman" w:cs="Times New Roman"/>
          <w:b/>
          <w:bCs/>
          <w:sz w:val="22"/>
        </w:rPr>
        <w:t xml:space="preserve"> : </w:t>
      </w:r>
      <w:proofErr w:type="gramEnd"/>
      <w:r w:rsidR="002D3462" w:rsidRPr="0076129C">
        <w:rPr>
          <w:rFonts w:cs="Times New Roman"/>
          <w:b/>
          <w:sz w:val="22"/>
        </w:rPr>
        <w:t xml:space="preserve">pakiet 5 - Łóżko szpitalne – 33 szt.- </w:t>
      </w:r>
      <w:r w:rsidR="00CE3C46" w:rsidRPr="0076129C">
        <w:rPr>
          <w:rFonts w:eastAsia="Calibri" w:cs="Times New Roman"/>
          <w:sz w:val="22"/>
        </w:rPr>
        <w:t xml:space="preserve">Czy Zamawiający dopuści do zaoferowania łóżko z możliwością regulacji funkcji </w:t>
      </w:r>
      <w:proofErr w:type="spellStart"/>
      <w:r w:rsidR="00CE3C46" w:rsidRPr="0076129C">
        <w:rPr>
          <w:rFonts w:eastAsia="Calibri" w:cs="Times New Roman"/>
          <w:sz w:val="22"/>
        </w:rPr>
        <w:t>autokonturu</w:t>
      </w:r>
      <w:proofErr w:type="spellEnd"/>
      <w:r w:rsidR="00CE3C46" w:rsidRPr="0076129C">
        <w:rPr>
          <w:rFonts w:eastAsia="Calibri" w:cs="Times New Roman"/>
          <w:sz w:val="22"/>
        </w:rPr>
        <w:t xml:space="preserve"> wyłącznie z pilota? Oferowane rozwiązanie bardzo dobrze sprawdza się w praktyce użytkowej.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23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CE3C46" w:rsidRPr="0076129C" w:rsidRDefault="002D3462" w:rsidP="002D3462">
      <w:pPr>
        <w:spacing w:after="0" w:line="240" w:lineRule="auto"/>
        <w:jc w:val="both"/>
        <w:rPr>
          <w:rFonts w:eastAsia="Calibri"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>nr 2</w:t>
      </w:r>
      <w:r w:rsidR="00F95DC0">
        <w:rPr>
          <w:rFonts w:cs="Times New Roman"/>
          <w:b/>
          <w:bCs/>
          <w:sz w:val="22"/>
        </w:rPr>
        <w:t>4</w:t>
      </w:r>
      <w:r w:rsidRPr="0076129C">
        <w:rPr>
          <w:rFonts w:eastAsia="Times New Roman" w:cs="Times New Roman"/>
          <w:b/>
          <w:bCs/>
          <w:sz w:val="22"/>
        </w:rPr>
        <w:t xml:space="preserve"> : </w:t>
      </w:r>
      <w:proofErr w:type="gramEnd"/>
      <w:r w:rsidRPr="0076129C">
        <w:rPr>
          <w:rFonts w:cs="Times New Roman"/>
          <w:b/>
          <w:sz w:val="22"/>
        </w:rPr>
        <w:t xml:space="preserve">pakiet 5 - Łóżko szpitalne – 33 szt.- </w:t>
      </w:r>
      <w:r w:rsidR="00CE3C46" w:rsidRPr="0076129C">
        <w:rPr>
          <w:rFonts w:eastAsia="Calibri" w:cs="Times New Roman"/>
          <w:sz w:val="22"/>
        </w:rPr>
        <w:t xml:space="preserve">Czy Zamawiający dopuści do zaoferowania łóżko, w którym regulacja do pozycji </w:t>
      </w:r>
      <w:proofErr w:type="spellStart"/>
      <w:r w:rsidR="00CE3C46" w:rsidRPr="0076129C">
        <w:rPr>
          <w:rFonts w:eastAsia="Calibri" w:cs="Times New Roman"/>
          <w:sz w:val="22"/>
        </w:rPr>
        <w:t>Trendelenburga</w:t>
      </w:r>
      <w:proofErr w:type="spellEnd"/>
      <w:r w:rsidR="00CE3C46" w:rsidRPr="0076129C">
        <w:rPr>
          <w:rFonts w:eastAsia="Calibri" w:cs="Times New Roman"/>
          <w:sz w:val="22"/>
        </w:rPr>
        <w:t xml:space="preserve"> odbywa się w zakresie od 0 do 13º, natomiast regulacja do pozycji </w:t>
      </w:r>
      <w:proofErr w:type="spellStart"/>
      <w:r w:rsidR="00CE3C46" w:rsidRPr="0076129C">
        <w:rPr>
          <w:rFonts w:eastAsia="Calibri" w:cs="Times New Roman"/>
          <w:sz w:val="22"/>
        </w:rPr>
        <w:t>anty-Trendelenburga</w:t>
      </w:r>
      <w:proofErr w:type="spellEnd"/>
      <w:r w:rsidR="00CE3C46" w:rsidRPr="0076129C">
        <w:rPr>
          <w:rFonts w:eastAsia="Calibri" w:cs="Times New Roman"/>
          <w:sz w:val="22"/>
        </w:rPr>
        <w:t xml:space="preserve"> odbywa się w zakresie od 0 do 1</w:t>
      </w:r>
      <w:r w:rsidR="00094BC4">
        <w:rPr>
          <w:rFonts w:eastAsia="Calibri" w:cs="Times New Roman"/>
          <w:sz w:val="22"/>
        </w:rPr>
        <w:t>4</w:t>
      </w:r>
      <w:r w:rsidR="00CE3C46" w:rsidRPr="0076129C">
        <w:rPr>
          <w:rFonts w:eastAsia="Calibri" w:cs="Times New Roman"/>
          <w:sz w:val="22"/>
        </w:rPr>
        <w:t>º? Oferowane rozwiązanie jest optymalnie dostosowane dla zapewnienia pełnej funkcjonalności łóżka i bardzo dobrze sprawdza się w praktyce użytkowej.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24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CE3C46" w:rsidRPr="0076129C" w:rsidRDefault="00F95DC0" w:rsidP="002D3462">
      <w:pPr>
        <w:spacing w:after="0" w:line="240" w:lineRule="auto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25</w:t>
      </w:r>
      <w:r w:rsidR="002D3462" w:rsidRPr="0076129C">
        <w:rPr>
          <w:rFonts w:eastAsia="Times New Roman" w:cs="Times New Roman"/>
          <w:b/>
          <w:bCs/>
          <w:sz w:val="22"/>
        </w:rPr>
        <w:t xml:space="preserve"> : </w:t>
      </w:r>
      <w:proofErr w:type="gramEnd"/>
      <w:r w:rsidR="002D3462" w:rsidRPr="0076129C">
        <w:rPr>
          <w:rFonts w:cs="Times New Roman"/>
          <w:b/>
          <w:sz w:val="22"/>
        </w:rPr>
        <w:t xml:space="preserve">pakiet 5 - Łóżko szpitalne – 33 szt.- </w:t>
      </w:r>
      <w:r w:rsidR="00CE3C46" w:rsidRPr="0076129C">
        <w:rPr>
          <w:rFonts w:eastAsia="Calibri" w:cs="Times New Roman"/>
          <w:sz w:val="22"/>
        </w:rPr>
        <w:t>Czy Zamawiający dopuści do zaoferowania łóżko bez przycisku bezpieczeństwa STOP umożliwiającego natychmiastowe odłączenie wszystkich funkcji elektrycznych? Wymagane rozwiązanie nie jest konieczne dla zapewnienia pełnej funkcjonalności łóżka i w żaden sposób nie powoduje obniżenia jego wartości użytkowych.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25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2D3462" w:rsidRPr="0076129C" w:rsidRDefault="00F95DC0" w:rsidP="008C67CE">
      <w:pPr>
        <w:spacing w:after="0" w:line="240" w:lineRule="auto"/>
        <w:jc w:val="both"/>
        <w:rPr>
          <w:rFonts w:eastAsia="Times New Roman"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2</w:t>
      </w:r>
      <w:r w:rsidR="008C67CE" w:rsidRPr="0076129C">
        <w:rPr>
          <w:rFonts w:cs="Times New Roman"/>
          <w:b/>
          <w:bCs/>
          <w:sz w:val="22"/>
        </w:rPr>
        <w:t>6</w:t>
      </w:r>
      <w:r w:rsidR="008C67CE" w:rsidRPr="0076129C">
        <w:rPr>
          <w:rFonts w:eastAsia="Times New Roman" w:cs="Times New Roman"/>
          <w:b/>
          <w:bCs/>
          <w:sz w:val="22"/>
        </w:rPr>
        <w:t xml:space="preserve"> : </w:t>
      </w:r>
      <w:proofErr w:type="gramEnd"/>
      <w:r w:rsidR="008C67CE" w:rsidRPr="0076129C">
        <w:rPr>
          <w:rFonts w:eastAsia="Times New Roman" w:cs="Times New Roman"/>
          <w:b/>
          <w:bCs/>
          <w:sz w:val="22"/>
        </w:rPr>
        <w:t xml:space="preserve">dotyczy dokumentów przedmiotowych wymienionych w rozdziale IV, punkt 2, </w:t>
      </w:r>
      <w:proofErr w:type="spellStart"/>
      <w:r w:rsidR="008C67CE" w:rsidRPr="0076129C">
        <w:rPr>
          <w:rFonts w:eastAsia="Times New Roman" w:cs="Times New Roman"/>
          <w:b/>
          <w:bCs/>
          <w:sz w:val="22"/>
        </w:rPr>
        <w:t>p.pkt</w:t>
      </w:r>
      <w:proofErr w:type="spellEnd"/>
      <w:r w:rsidR="008C67CE" w:rsidRPr="0076129C">
        <w:rPr>
          <w:rFonts w:eastAsia="Times New Roman" w:cs="Times New Roman"/>
          <w:b/>
          <w:bCs/>
          <w:sz w:val="22"/>
        </w:rPr>
        <w:t xml:space="preserve">. 2 – </w:t>
      </w:r>
    </w:p>
    <w:p w:rsidR="008C67CE" w:rsidRPr="0076129C" w:rsidRDefault="008C67CE" w:rsidP="00406EA2">
      <w:pPr>
        <w:pStyle w:val="Akapitzlist"/>
        <w:numPr>
          <w:ilvl w:val="0"/>
          <w:numId w:val="2"/>
        </w:numPr>
        <w:spacing w:after="0" w:line="240" w:lineRule="auto"/>
        <w:ind w:left="709" w:firstLine="0"/>
        <w:jc w:val="both"/>
        <w:rPr>
          <w:rFonts w:cs="Times New Roman"/>
          <w:sz w:val="22"/>
        </w:rPr>
      </w:pPr>
      <w:r w:rsidRPr="0076129C">
        <w:rPr>
          <w:rFonts w:cs="Times New Roman"/>
          <w:sz w:val="22"/>
        </w:rPr>
        <w:t>Czy wymagane jest tłumaczenie na język polski Deklaracji Zgodności wydanej przez producenta w języku angielskim?</w:t>
      </w:r>
    </w:p>
    <w:p w:rsidR="001702C4" w:rsidRPr="0076129C" w:rsidRDefault="001702C4" w:rsidP="001702C4">
      <w:pPr>
        <w:pStyle w:val="Akapitzlist"/>
        <w:spacing w:after="0" w:line="240" w:lineRule="auto"/>
        <w:ind w:left="709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>Odp. a) Tak</w:t>
      </w:r>
    </w:p>
    <w:p w:rsidR="008C67CE" w:rsidRPr="0076129C" w:rsidRDefault="008C67CE" w:rsidP="00406EA2">
      <w:pPr>
        <w:pStyle w:val="Akapitzlist"/>
        <w:numPr>
          <w:ilvl w:val="0"/>
          <w:numId w:val="2"/>
        </w:numPr>
        <w:spacing w:after="0" w:line="240" w:lineRule="auto"/>
        <w:ind w:left="709" w:firstLine="0"/>
        <w:jc w:val="both"/>
        <w:rPr>
          <w:rFonts w:cs="Times New Roman"/>
          <w:sz w:val="22"/>
        </w:rPr>
      </w:pPr>
      <w:r w:rsidRPr="0076129C">
        <w:rPr>
          <w:rFonts w:cs="Times New Roman"/>
          <w:sz w:val="22"/>
        </w:rPr>
        <w:t>Jeśli tak to czy ma to być tłumaczenie przysięgłe?</w:t>
      </w:r>
    </w:p>
    <w:p w:rsidR="008C67CE" w:rsidRPr="0076129C" w:rsidRDefault="008C67CE" w:rsidP="00406EA2">
      <w:pPr>
        <w:pStyle w:val="Akapitzlist"/>
        <w:numPr>
          <w:ilvl w:val="0"/>
          <w:numId w:val="2"/>
        </w:numPr>
        <w:spacing w:after="0" w:line="240" w:lineRule="auto"/>
        <w:ind w:left="709" w:firstLine="0"/>
        <w:jc w:val="both"/>
        <w:rPr>
          <w:rFonts w:cs="Times New Roman"/>
          <w:sz w:val="22"/>
        </w:rPr>
      </w:pPr>
      <w:r w:rsidRPr="0076129C">
        <w:rPr>
          <w:rFonts w:cs="Times New Roman"/>
          <w:sz w:val="22"/>
        </w:rPr>
        <w:t>Jeśli tak to czy tłumaczenie przysięgłe datowane listopad 2011 jest dopuszczalne?</w:t>
      </w:r>
    </w:p>
    <w:p w:rsidR="001702C4" w:rsidRDefault="001702C4" w:rsidP="001702C4">
      <w:pPr>
        <w:pStyle w:val="Akapitzlist"/>
        <w:spacing w:after="0" w:line="240" w:lineRule="auto"/>
        <w:ind w:left="709"/>
        <w:jc w:val="both"/>
        <w:rPr>
          <w:rFonts w:eastAsia="Calibri"/>
          <w:b/>
          <w:sz w:val="22"/>
        </w:rPr>
      </w:pPr>
      <w:r w:rsidRPr="0076129C">
        <w:rPr>
          <w:rFonts w:cs="Times New Roman"/>
          <w:b/>
          <w:sz w:val="22"/>
        </w:rPr>
        <w:lastRenderedPageBreak/>
        <w:t xml:space="preserve">Odp. b, c) Zgodnie z §7 ust. 4 </w:t>
      </w:r>
      <w:r w:rsidRPr="0076129C">
        <w:rPr>
          <w:b/>
          <w:sz w:val="22"/>
        </w:rPr>
        <w:t xml:space="preserve">Rozporządzenia </w:t>
      </w:r>
      <w:r w:rsidRPr="0076129C">
        <w:rPr>
          <w:rFonts w:eastAsia="Calibri"/>
          <w:b/>
          <w:sz w:val="22"/>
        </w:rPr>
        <w:t xml:space="preserve">Prezesa Rady Ministrów z dnia 19 lutego 2013 r. w sprawie rodzajów dokumentów, jakich może żądać zamawiający od wykonawcy, oraz form, w jakich te dokumenty mogą być składane (Dz. U. </w:t>
      </w:r>
      <w:proofErr w:type="gramStart"/>
      <w:r w:rsidRPr="0076129C">
        <w:rPr>
          <w:rFonts w:eastAsia="Calibri"/>
          <w:b/>
          <w:sz w:val="22"/>
        </w:rPr>
        <w:t>z</w:t>
      </w:r>
      <w:proofErr w:type="gramEnd"/>
      <w:r w:rsidRPr="0076129C">
        <w:rPr>
          <w:rFonts w:eastAsia="Calibri"/>
          <w:b/>
          <w:sz w:val="22"/>
        </w:rPr>
        <w:t xml:space="preserve"> 19 lutego 2013r., poz. 231)</w:t>
      </w:r>
    </w:p>
    <w:p w:rsidR="00F95DC0" w:rsidRPr="0076129C" w:rsidRDefault="00F95DC0" w:rsidP="001702C4">
      <w:pPr>
        <w:pStyle w:val="Akapitzlist"/>
        <w:spacing w:after="0" w:line="240" w:lineRule="auto"/>
        <w:ind w:left="709"/>
        <w:jc w:val="both"/>
        <w:rPr>
          <w:rFonts w:cs="Times New Roman"/>
          <w:b/>
          <w:sz w:val="22"/>
        </w:rPr>
      </w:pPr>
    </w:p>
    <w:p w:rsidR="007652C3" w:rsidRDefault="00F95DC0" w:rsidP="002A5500">
      <w:pPr>
        <w:spacing w:after="0" w:line="240" w:lineRule="auto"/>
        <w:jc w:val="both"/>
        <w:rPr>
          <w:rFonts w:eastAsia="Times New Roman" w:cs="Times New Roman"/>
          <w:bCs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2</w:t>
      </w:r>
      <w:r w:rsidR="005767D9" w:rsidRPr="0076129C">
        <w:rPr>
          <w:rFonts w:cs="Times New Roman"/>
          <w:b/>
          <w:bCs/>
          <w:sz w:val="22"/>
        </w:rPr>
        <w:t>7</w:t>
      </w:r>
      <w:r w:rsidR="005767D9" w:rsidRPr="0076129C">
        <w:rPr>
          <w:rFonts w:eastAsia="Times New Roman" w:cs="Times New Roman"/>
          <w:b/>
          <w:bCs/>
          <w:sz w:val="22"/>
        </w:rPr>
        <w:t xml:space="preserve"> :  pakiet</w:t>
      </w:r>
      <w:proofErr w:type="gramEnd"/>
      <w:r w:rsidR="005767D9" w:rsidRPr="0076129C">
        <w:rPr>
          <w:rFonts w:eastAsia="Times New Roman" w:cs="Times New Roman"/>
          <w:b/>
          <w:bCs/>
          <w:sz w:val="22"/>
        </w:rPr>
        <w:t xml:space="preserve"> 7 – fotel laryngologiczny wielofunkcyjny</w:t>
      </w:r>
      <w:r w:rsidR="005767D9" w:rsidRPr="0076129C">
        <w:rPr>
          <w:rFonts w:eastAsia="Times New Roman" w:cs="Times New Roman"/>
          <w:bCs/>
          <w:sz w:val="22"/>
        </w:rPr>
        <w:t xml:space="preserve"> – Czy zamawiający dopuści do przetargu fotel spełniający wszystkie wymienione w specyfikacji kryteria, który zasilany jest z baterii szybko wymiennej o napięciu 24V, zainstalowanej w korpusie fotela? Bateria ładowana jest z ładowarki będącej wyposażeniem fotela o napięciu ładowania 230v/50Hz ( dotyczy punktu 2 i 3 specyfikacji pakietu 7)</w:t>
      </w:r>
    </w:p>
    <w:p w:rsidR="00F95DC0" w:rsidRDefault="00F95DC0" w:rsidP="002A5500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>
        <w:rPr>
          <w:b/>
          <w:sz w:val="22"/>
        </w:rPr>
        <w:t>pytanie nr 27</w:t>
      </w:r>
      <w:r w:rsidRPr="0076129C">
        <w:rPr>
          <w:b/>
          <w:sz w:val="22"/>
        </w:rPr>
        <w:t>:</w:t>
      </w:r>
      <w:r>
        <w:rPr>
          <w:b/>
          <w:sz w:val="22"/>
        </w:rPr>
        <w:t xml:space="preserve"> Tak, Zamawiający dopuszcza.</w:t>
      </w:r>
    </w:p>
    <w:p w:rsidR="00F95DC0" w:rsidRPr="0076129C" w:rsidRDefault="00F95DC0" w:rsidP="002A5500">
      <w:pPr>
        <w:spacing w:after="0" w:line="240" w:lineRule="auto"/>
        <w:jc w:val="both"/>
        <w:rPr>
          <w:rFonts w:cs="Times New Roman"/>
          <w:sz w:val="22"/>
        </w:rPr>
      </w:pPr>
    </w:p>
    <w:p w:rsidR="00246B4D" w:rsidRPr="0076129C" w:rsidRDefault="00F95DC0" w:rsidP="002A5500">
      <w:pPr>
        <w:spacing w:after="0" w:line="240" w:lineRule="auto"/>
        <w:jc w:val="both"/>
        <w:rPr>
          <w:rFonts w:eastAsia="Times New Roman" w:cs="Times New Roman"/>
          <w:bCs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28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Times New Roman" w:cs="Times New Roman"/>
          <w:bCs/>
          <w:sz w:val="22"/>
        </w:rPr>
        <w:t>Czy</w:t>
      </w:r>
      <w:proofErr w:type="gramEnd"/>
      <w:r w:rsidR="00AC12CA" w:rsidRPr="0076129C">
        <w:rPr>
          <w:rFonts w:eastAsia="Times New Roman" w:cs="Times New Roman"/>
          <w:bCs/>
          <w:sz w:val="22"/>
        </w:rPr>
        <w:t xml:space="preserve"> Zamawiający wyrazi zgodę na przedłużenie realizacji przedmiotu zamówienia max. do 8 tygodni od daty zawarcia umowy?</w:t>
      </w:r>
    </w:p>
    <w:p w:rsidR="001702C4" w:rsidRDefault="001702C4" w:rsidP="002A5500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2</w:t>
      </w:r>
      <w:r w:rsidRPr="0076129C">
        <w:rPr>
          <w:b/>
          <w:sz w:val="22"/>
          <w:szCs w:val="22"/>
        </w:rPr>
        <w:t>8: Nie. Zapisy SIWZ bez zmian.</w:t>
      </w:r>
    </w:p>
    <w:p w:rsidR="00F95DC0" w:rsidRPr="0076129C" w:rsidRDefault="00F95DC0" w:rsidP="002A5500">
      <w:pPr>
        <w:pStyle w:val="Standard"/>
        <w:jc w:val="both"/>
        <w:rPr>
          <w:b/>
          <w:sz w:val="22"/>
          <w:szCs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2</w:t>
      </w:r>
      <w:r w:rsidR="00AC12CA" w:rsidRPr="0076129C">
        <w:rPr>
          <w:rFonts w:cs="Times New Roman"/>
          <w:b/>
          <w:bCs/>
          <w:sz w:val="22"/>
        </w:rPr>
        <w:t>9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 </w:t>
      </w:r>
      <w:r w:rsidR="00AC12CA" w:rsidRPr="0076129C">
        <w:rPr>
          <w:rFonts w:eastAsia="Calibri" w:cs="Times New Roman"/>
          <w:sz w:val="22"/>
        </w:rPr>
        <w:t>Czy Zamawiający dopuści łóżko szpitalne z regulacją wysokości leża w zakresie 380-810 mm, co nieznacznie różni się od parametru oczekiwanego?</w:t>
      </w:r>
    </w:p>
    <w:p w:rsidR="001702C4" w:rsidRDefault="001702C4" w:rsidP="00AC12CA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 w:rsidR="00F95DC0">
        <w:rPr>
          <w:b/>
          <w:sz w:val="22"/>
        </w:rPr>
        <w:t>pytanie nr 29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AC12CA">
      <w:pPr>
        <w:spacing w:after="0" w:line="240" w:lineRule="auto"/>
        <w:jc w:val="both"/>
        <w:rPr>
          <w:sz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</w:t>
      </w:r>
      <w:r w:rsidR="00AC12CA" w:rsidRPr="0076129C">
        <w:rPr>
          <w:rFonts w:cs="Times New Roman"/>
          <w:b/>
          <w:bCs/>
          <w:sz w:val="22"/>
        </w:rPr>
        <w:t>0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 </w:t>
      </w:r>
      <w:r w:rsidR="00AC12CA" w:rsidRPr="0076129C">
        <w:rPr>
          <w:rFonts w:eastAsia="Calibri" w:cs="Times New Roman"/>
          <w:sz w:val="22"/>
        </w:rPr>
        <w:t>Czy Zamawiający dopuści łóżko szpitalne z regulacją oparcia uda w zakresie 0-45°, co jest rozwiązaniem lepszym od oczekiwanego?</w:t>
      </w:r>
    </w:p>
    <w:p w:rsidR="001702C4" w:rsidRDefault="001702C4" w:rsidP="00AC12CA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>Odp. na pytanie nr 3</w:t>
      </w:r>
      <w:r w:rsidR="00F95DC0">
        <w:rPr>
          <w:b/>
          <w:sz w:val="22"/>
        </w:rPr>
        <w:t>0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AC12CA">
      <w:pPr>
        <w:spacing w:after="0" w:line="240" w:lineRule="auto"/>
        <w:jc w:val="both"/>
        <w:rPr>
          <w:sz w:val="22"/>
        </w:rPr>
      </w:pPr>
    </w:p>
    <w:p w:rsidR="00AC12CA" w:rsidRPr="0076129C" w:rsidRDefault="00AC12CA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F95DC0">
        <w:rPr>
          <w:rFonts w:cs="Times New Roman"/>
          <w:b/>
          <w:bCs/>
          <w:sz w:val="22"/>
        </w:rPr>
        <w:t>3</w:t>
      </w:r>
      <w:r w:rsidRPr="0076129C">
        <w:rPr>
          <w:rFonts w:cs="Times New Roman"/>
          <w:b/>
          <w:bCs/>
          <w:sz w:val="22"/>
        </w:rPr>
        <w:t>1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Pr="0076129C">
        <w:rPr>
          <w:rFonts w:eastAsia="Calibri" w:cs="Times New Roman"/>
          <w:sz w:val="22"/>
        </w:rPr>
        <w:t>Pakiet</w:t>
      </w:r>
      <w:proofErr w:type="gramEnd"/>
      <w:r w:rsidRPr="0076129C">
        <w:rPr>
          <w:rFonts w:eastAsia="Calibri" w:cs="Times New Roman"/>
          <w:sz w:val="22"/>
        </w:rPr>
        <w:t xml:space="preserve"> nr 5</w:t>
      </w:r>
      <w:r w:rsidRPr="0076129C">
        <w:rPr>
          <w:sz w:val="22"/>
        </w:rPr>
        <w:t xml:space="preserve"> - </w:t>
      </w:r>
      <w:r w:rsidRPr="0076129C">
        <w:rPr>
          <w:rFonts w:eastAsia="Calibri" w:cs="Times New Roman"/>
          <w:sz w:val="22"/>
        </w:rPr>
        <w:t xml:space="preserve">Czy Zamawiający dopuści łóżko szpitalne z </w:t>
      </w:r>
      <w:proofErr w:type="spellStart"/>
      <w:r w:rsidRPr="0076129C">
        <w:rPr>
          <w:rFonts w:eastAsia="Calibri" w:cs="Times New Roman"/>
          <w:sz w:val="22"/>
        </w:rPr>
        <w:t>Trendelenburgiem</w:t>
      </w:r>
      <w:proofErr w:type="spellEnd"/>
      <w:r w:rsidRPr="0076129C">
        <w:rPr>
          <w:rFonts w:eastAsia="Calibri" w:cs="Times New Roman"/>
          <w:sz w:val="22"/>
        </w:rPr>
        <w:t xml:space="preserve"> 18° i </w:t>
      </w:r>
      <w:proofErr w:type="spellStart"/>
      <w:r w:rsidRPr="0076129C">
        <w:rPr>
          <w:rFonts w:eastAsia="Calibri" w:cs="Times New Roman"/>
          <w:sz w:val="22"/>
        </w:rPr>
        <w:t>anty-Trendelenburgiem</w:t>
      </w:r>
      <w:proofErr w:type="spellEnd"/>
      <w:r w:rsidRPr="0076129C">
        <w:rPr>
          <w:rFonts w:eastAsia="Calibri" w:cs="Times New Roman"/>
          <w:sz w:val="22"/>
        </w:rPr>
        <w:t xml:space="preserve"> 18°, co jest rozwiązaniem korzystniejszym dla zamawiającego?</w:t>
      </w:r>
    </w:p>
    <w:p w:rsidR="001702C4" w:rsidRDefault="001702C4" w:rsidP="00AC12CA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>Odp. na pytanie nr 3</w:t>
      </w:r>
      <w:r w:rsidR="00F95DC0">
        <w:rPr>
          <w:b/>
          <w:sz w:val="22"/>
        </w:rPr>
        <w:t>1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AC12CA">
      <w:pPr>
        <w:spacing w:after="0" w:line="240" w:lineRule="auto"/>
        <w:jc w:val="both"/>
        <w:rPr>
          <w:sz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</w:t>
      </w:r>
      <w:r w:rsidR="00AC12CA" w:rsidRPr="0076129C">
        <w:rPr>
          <w:rFonts w:cs="Times New Roman"/>
          <w:b/>
          <w:bCs/>
          <w:sz w:val="22"/>
        </w:rPr>
        <w:t>2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 </w:t>
      </w:r>
      <w:r w:rsidR="00AC12CA" w:rsidRPr="0076129C">
        <w:rPr>
          <w:rFonts w:eastAsia="Calibri" w:cs="Times New Roman"/>
          <w:sz w:val="22"/>
        </w:rPr>
        <w:t>Czy Zamawiający dopuści łóżko szpitalne tylko z autoregresją oparcia pleców (90 mm), co jest parametrem wystarczającym dla zapewnienia komfortu pacjentowi?</w:t>
      </w:r>
    </w:p>
    <w:p w:rsidR="001702C4" w:rsidRDefault="001702C4" w:rsidP="00AC12CA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>Odp. na pytanie nr 3</w:t>
      </w:r>
      <w:r w:rsidR="00F95DC0">
        <w:rPr>
          <w:b/>
          <w:sz w:val="22"/>
        </w:rPr>
        <w:t>2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AC12CA">
      <w:pPr>
        <w:spacing w:after="0" w:line="240" w:lineRule="auto"/>
        <w:jc w:val="both"/>
        <w:rPr>
          <w:sz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</w:t>
      </w:r>
      <w:r w:rsidR="00AC12CA" w:rsidRPr="0076129C">
        <w:rPr>
          <w:rFonts w:cs="Times New Roman"/>
          <w:b/>
          <w:bCs/>
          <w:sz w:val="22"/>
        </w:rPr>
        <w:t>3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 </w:t>
      </w:r>
      <w:r w:rsidR="00AC12CA" w:rsidRPr="0076129C">
        <w:rPr>
          <w:rFonts w:eastAsia="Calibri" w:cs="Times New Roman"/>
          <w:sz w:val="22"/>
        </w:rPr>
        <w:t>Czy Zamawiający dopuści łóżko szpitalne z koniecznością świadomego użycia funkcji na panelu centralnym (aby skorzystać z danej funkcji należy wcisnąć przycisk świadomego użycia oraz przycisk danej funkcji), co powoduje, że odłączenie wszelkich funkcji po 180 sekundach wydaje się zbędne?</w:t>
      </w:r>
    </w:p>
    <w:p w:rsidR="001702C4" w:rsidRDefault="001702C4" w:rsidP="00AC12CA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pytanie nr </w:t>
      </w:r>
      <w:r w:rsidR="00F95DC0">
        <w:rPr>
          <w:b/>
          <w:sz w:val="22"/>
        </w:rPr>
        <w:t>3</w:t>
      </w:r>
      <w:r w:rsidRPr="0076129C">
        <w:rPr>
          <w:b/>
          <w:sz w:val="22"/>
        </w:rPr>
        <w:t>3: Tak, Zamawiający dopuszcza.</w:t>
      </w:r>
    </w:p>
    <w:p w:rsidR="00F95DC0" w:rsidRPr="0076129C" w:rsidRDefault="00F95DC0" w:rsidP="00AC12CA">
      <w:pPr>
        <w:spacing w:after="0" w:line="240" w:lineRule="auto"/>
        <w:jc w:val="both"/>
        <w:rPr>
          <w:sz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</w:t>
      </w:r>
      <w:r w:rsidR="00AC12CA" w:rsidRPr="0076129C">
        <w:rPr>
          <w:rFonts w:cs="Times New Roman"/>
          <w:b/>
          <w:bCs/>
          <w:sz w:val="22"/>
        </w:rPr>
        <w:t>4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 </w:t>
      </w:r>
      <w:r w:rsidR="00AC12CA" w:rsidRPr="0076129C">
        <w:rPr>
          <w:rFonts w:eastAsia="Calibri" w:cs="Times New Roman"/>
          <w:sz w:val="22"/>
        </w:rPr>
        <w:t>Czy Zamawiający dopuści łóżko szpitalne z możliwością blokady poszczególnych funkcji na panelu centralnym, co spełnia podobną funkcję co przycisk STOP (możliwość zblokowania wszystkich funkcji)?</w:t>
      </w:r>
    </w:p>
    <w:p w:rsidR="001702C4" w:rsidRDefault="001702C4" w:rsidP="00AC12CA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>Odp. na pytanie nr 3</w:t>
      </w:r>
      <w:r w:rsidR="00F95DC0">
        <w:rPr>
          <w:b/>
          <w:sz w:val="22"/>
        </w:rPr>
        <w:t>4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AC12CA">
      <w:pPr>
        <w:spacing w:after="0" w:line="240" w:lineRule="auto"/>
        <w:jc w:val="both"/>
        <w:rPr>
          <w:sz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</w:t>
      </w:r>
      <w:r w:rsidR="00AC12CA" w:rsidRPr="0076129C">
        <w:rPr>
          <w:rFonts w:cs="Times New Roman"/>
          <w:b/>
          <w:bCs/>
          <w:sz w:val="22"/>
        </w:rPr>
        <w:t>5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 </w:t>
      </w:r>
      <w:r w:rsidR="00AC12CA" w:rsidRPr="0076129C">
        <w:rPr>
          <w:rFonts w:eastAsia="Calibri" w:cs="Times New Roman"/>
          <w:sz w:val="22"/>
        </w:rPr>
        <w:t>Czy Zamawiający dopuści łóżko szpitalne z barierkami montowanymi na stałe?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35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36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</w:t>
      </w:r>
      <w:r w:rsidR="00AC12CA" w:rsidRPr="0076129C">
        <w:rPr>
          <w:rFonts w:eastAsia="Calibri" w:cs="Times New Roman"/>
          <w:sz w:val="22"/>
        </w:rPr>
        <w:t>Czy Zamawiający dopuści łóżko szpitalne z barierkami bocznymi zabezpieczającymi pacjenta do 420 mm powyżej powierzchni leża?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36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</w:t>
      </w:r>
      <w:r w:rsidR="00AC12CA" w:rsidRPr="0076129C">
        <w:rPr>
          <w:rFonts w:cs="Times New Roman"/>
          <w:b/>
          <w:bCs/>
          <w:sz w:val="22"/>
        </w:rPr>
        <w:t>7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 </w:t>
      </w:r>
      <w:r w:rsidR="00AC12CA" w:rsidRPr="0076129C">
        <w:rPr>
          <w:rFonts w:eastAsia="Calibri" w:cs="Times New Roman"/>
          <w:sz w:val="22"/>
        </w:rPr>
        <w:t>Czy Zamawiający dopuści łóżko szpitalne z barierkami bocznymi w kolorze ramy łóżka (biały lub srebrny) oraz możliwością wyboru koloru wypełnień szczytów łóżka (10 kolorów)?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>Odp. na pytanie nr 3</w:t>
      </w:r>
      <w:r w:rsidR="00F95DC0">
        <w:rPr>
          <w:b/>
          <w:sz w:val="22"/>
        </w:rPr>
        <w:t>7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AC12CA" w:rsidRPr="0076129C" w:rsidRDefault="00F95DC0" w:rsidP="00AC12CA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</w:t>
      </w:r>
      <w:r w:rsidR="00AC12CA" w:rsidRPr="0076129C">
        <w:rPr>
          <w:rFonts w:cs="Times New Roman"/>
          <w:b/>
          <w:bCs/>
          <w:sz w:val="22"/>
        </w:rPr>
        <w:t>8</w:t>
      </w:r>
      <w:r w:rsidR="00AC12CA" w:rsidRPr="0076129C">
        <w:rPr>
          <w:rFonts w:eastAsia="Times New Roman" w:cs="Times New Roman"/>
          <w:b/>
          <w:bCs/>
          <w:sz w:val="22"/>
        </w:rPr>
        <w:t xml:space="preserve"> :  </w:t>
      </w:r>
      <w:r w:rsidR="00AC12CA" w:rsidRPr="0076129C">
        <w:rPr>
          <w:rFonts w:eastAsia="Calibri" w:cs="Times New Roman"/>
          <w:sz w:val="22"/>
        </w:rPr>
        <w:t>Pakiet</w:t>
      </w:r>
      <w:proofErr w:type="gramEnd"/>
      <w:r w:rsidR="00AC12CA" w:rsidRPr="0076129C">
        <w:rPr>
          <w:rFonts w:eastAsia="Calibri" w:cs="Times New Roman"/>
          <w:sz w:val="22"/>
        </w:rPr>
        <w:t xml:space="preserve"> nr 5</w:t>
      </w:r>
      <w:r w:rsidR="00AC12CA" w:rsidRPr="0076129C">
        <w:rPr>
          <w:sz w:val="22"/>
        </w:rPr>
        <w:t xml:space="preserve"> -</w:t>
      </w:r>
      <w:r w:rsidR="00410111" w:rsidRPr="0076129C">
        <w:rPr>
          <w:sz w:val="22"/>
        </w:rPr>
        <w:t xml:space="preserve"> </w:t>
      </w:r>
      <w:r w:rsidR="00AC12CA" w:rsidRPr="0076129C">
        <w:rPr>
          <w:rFonts w:eastAsia="Calibri" w:cs="Times New Roman"/>
          <w:sz w:val="22"/>
        </w:rPr>
        <w:t xml:space="preserve">Czy Zamawiający dopuści 6 tygodniowy termin realizacji przedmiotu zamówienia?   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pytanie nr </w:t>
      </w:r>
      <w:r w:rsidR="00F95DC0">
        <w:rPr>
          <w:b/>
          <w:sz w:val="22"/>
          <w:szCs w:val="22"/>
        </w:rPr>
        <w:t>3</w:t>
      </w:r>
      <w:r w:rsidRPr="0076129C">
        <w:rPr>
          <w:b/>
          <w:sz w:val="22"/>
          <w:szCs w:val="22"/>
        </w:rPr>
        <w:t>8: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DE3694" w:rsidRPr="0076129C" w:rsidRDefault="00F95DC0" w:rsidP="00DE3694">
      <w:pPr>
        <w:spacing w:after="0" w:line="240" w:lineRule="auto"/>
        <w:jc w:val="both"/>
        <w:rPr>
          <w:rFonts w:eastAsia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39</w:t>
      </w:r>
      <w:r w:rsidR="00DE3694" w:rsidRPr="0076129C">
        <w:rPr>
          <w:rFonts w:eastAsia="Times New Roman" w:cs="Times New Roman"/>
          <w:b/>
          <w:bCs/>
          <w:sz w:val="22"/>
        </w:rPr>
        <w:t xml:space="preserve"> :  </w:t>
      </w:r>
      <w:r w:rsidR="00DE3694" w:rsidRPr="0076129C">
        <w:rPr>
          <w:rFonts w:eastAsia="Calibri" w:cs="Times New Roman"/>
          <w:sz w:val="22"/>
        </w:rPr>
        <w:t>Pakiet</w:t>
      </w:r>
      <w:proofErr w:type="gramEnd"/>
      <w:r w:rsidR="00DE3694" w:rsidRPr="0076129C">
        <w:rPr>
          <w:rFonts w:eastAsia="Calibri" w:cs="Times New Roman"/>
          <w:sz w:val="22"/>
        </w:rPr>
        <w:t xml:space="preserve"> nr 5</w:t>
      </w:r>
      <w:r w:rsidR="00DE3694" w:rsidRPr="0076129C">
        <w:rPr>
          <w:sz w:val="22"/>
        </w:rPr>
        <w:t xml:space="preserve"> </w:t>
      </w:r>
      <w:r w:rsidR="00DE3694" w:rsidRPr="0076129C">
        <w:rPr>
          <w:rFonts w:cs="Calibri"/>
          <w:sz w:val="22"/>
        </w:rPr>
        <w:t>– Łóżko szpitalne – 33 szt. -</w:t>
      </w:r>
      <w:r w:rsidR="00DE3694" w:rsidRPr="0076129C">
        <w:rPr>
          <w:rFonts w:cs="Calibri"/>
          <w:b/>
          <w:sz w:val="22"/>
        </w:rPr>
        <w:t xml:space="preserve"> </w:t>
      </w:r>
      <w:r w:rsidR="00DE3694" w:rsidRPr="0076129C">
        <w:rPr>
          <w:rFonts w:eastAsia="Times New Roman"/>
          <w:sz w:val="22"/>
        </w:rPr>
        <w:t>Czy Zamawiający dopuści</w:t>
      </w:r>
      <w:r w:rsidR="00DE3694" w:rsidRPr="0076129C">
        <w:rPr>
          <w:rFonts w:eastAsia="Times New Roman"/>
          <w:b/>
          <w:i/>
          <w:sz w:val="22"/>
        </w:rPr>
        <w:t xml:space="preserve"> wielofunkcyjne łóżko szpitalne </w:t>
      </w:r>
      <w:r w:rsidR="00DE3694" w:rsidRPr="0076129C">
        <w:rPr>
          <w:rFonts w:eastAsia="Times New Roman"/>
          <w:sz w:val="22"/>
        </w:rPr>
        <w:t xml:space="preserve">o długości zewnętrznej 2200 mm? Oferowana długość różni się jedynie o 10 mm od zakresu tolerancji wskazanego </w:t>
      </w:r>
      <w:proofErr w:type="gramStart"/>
      <w:r w:rsidR="00DE3694" w:rsidRPr="0076129C">
        <w:rPr>
          <w:rFonts w:eastAsia="Times New Roman"/>
          <w:sz w:val="22"/>
        </w:rPr>
        <w:t>przez  Zamawiającego</w:t>
      </w:r>
      <w:proofErr w:type="gramEnd"/>
      <w:r w:rsidR="00DE3694" w:rsidRPr="0076129C">
        <w:rPr>
          <w:rFonts w:eastAsia="Times New Roman"/>
          <w:sz w:val="22"/>
        </w:rPr>
        <w:t>.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lastRenderedPageBreak/>
        <w:t>Odp. na pytanie nr 3</w:t>
      </w:r>
      <w:r w:rsidR="00F95DC0">
        <w:rPr>
          <w:b/>
          <w:sz w:val="22"/>
        </w:rPr>
        <w:t>9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DE3694" w:rsidRPr="0076129C" w:rsidRDefault="00F95DC0" w:rsidP="00DE3694">
      <w:pPr>
        <w:spacing w:after="0" w:line="240" w:lineRule="auto"/>
        <w:jc w:val="both"/>
        <w:rPr>
          <w:rFonts w:eastAsia="Times New Roman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40</w:t>
      </w:r>
      <w:r w:rsidR="00DE3694" w:rsidRPr="0076129C">
        <w:rPr>
          <w:rFonts w:eastAsia="Times New Roman" w:cs="Times New Roman"/>
          <w:b/>
          <w:bCs/>
          <w:sz w:val="22"/>
        </w:rPr>
        <w:t xml:space="preserve"> :  </w:t>
      </w:r>
      <w:r w:rsidR="00DE3694" w:rsidRPr="0076129C">
        <w:rPr>
          <w:rFonts w:eastAsia="Calibri" w:cs="Times New Roman"/>
          <w:sz w:val="22"/>
        </w:rPr>
        <w:t>Pakiet</w:t>
      </w:r>
      <w:proofErr w:type="gramEnd"/>
      <w:r w:rsidR="00DE3694" w:rsidRPr="0076129C">
        <w:rPr>
          <w:rFonts w:eastAsia="Calibri" w:cs="Times New Roman"/>
          <w:sz w:val="22"/>
        </w:rPr>
        <w:t xml:space="preserve"> nr 5</w:t>
      </w:r>
      <w:r w:rsidR="00DE3694" w:rsidRPr="0076129C">
        <w:rPr>
          <w:sz w:val="22"/>
        </w:rPr>
        <w:t xml:space="preserve"> </w:t>
      </w:r>
      <w:r w:rsidR="00DE3694" w:rsidRPr="0076129C">
        <w:rPr>
          <w:rFonts w:cs="Calibri"/>
          <w:sz w:val="22"/>
        </w:rPr>
        <w:t xml:space="preserve">– Łóżko szpitalne – 33 szt.- </w:t>
      </w:r>
      <w:r w:rsidR="00DE3694" w:rsidRPr="0076129C">
        <w:rPr>
          <w:rFonts w:eastAsia="Times New Roman"/>
          <w:sz w:val="22"/>
        </w:rPr>
        <w:t>Czy Zamawiający dopuści</w:t>
      </w:r>
      <w:r w:rsidR="00DE3694" w:rsidRPr="0076129C">
        <w:rPr>
          <w:rFonts w:eastAsia="Times New Roman"/>
          <w:b/>
          <w:i/>
          <w:sz w:val="22"/>
        </w:rPr>
        <w:t xml:space="preserve"> wielofunkcyjne łóżko szpitalne </w:t>
      </w:r>
      <w:r w:rsidR="00DE3694" w:rsidRPr="0076129C">
        <w:rPr>
          <w:rFonts w:eastAsia="Times New Roman"/>
          <w:sz w:val="22"/>
        </w:rPr>
        <w:t>składające się z czterech segmentów, wypełnionych wyjmowanymi panelami tworzywowymi</w:t>
      </w:r>
      <w:r w:rsidR="00DE3694" w:rsidRPr="0076129C">
        <w:rPr>
          <w:rFonts w:cs="Calibri"/>
          <w:sz w:val="22"/>
        </w:rPr>
        <w:t>, łatwymi do utrzymania w czystości, odpornymi na działanie środków chemicznych, wilgoć, odbarwienia oraz uszkodzenia</w:t>
      </w:r>
      <w:r w:rsidR="00DE3694" w:rsidRPr="0076129C">
        <w:rPr>
          <w:rFonts w:eastAsia="Times New Roman"/>
          <w:sz w:val="22"/>
        </w:rPr>
        <w:t>? Oferowane rozwiązanie będzie praktyczne podczas codziennego korzystania z łóżka.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 w:rsidR="00F95DC0">
        <w:rPr>
          <w:b/>
          <w:sz w:val="22"/>
        </w:rPr>
        <w:t>pytanie nr 40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DE3694" w:rsidRPr="0076129C" w:rsidRDefault="00F95DC0" w:rsidP="00DE3694">
      <w:pPr>
        <w:spacing w:after="0" w:line="240" w:lineRule="auto"/>
        <w:jc w:val="both"/>
        <w:rPr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41</w:t>
      </w:r>
      <w:r w:rsidR="00DE3694" w:rsidRPr="0076129C">
        <w:rPr>
          <w:rFonts w:eastAsia="Times New Roman" w:cs="Times New Roman"/>
          <w:b/>
          <w:bCs/>
          <w:sz w:val="22"/>
        </w:rPr>
        <w:t xml:space="preserve"> :  </w:t>
      </w:r>
      <w:r w:rsidR="00DE3694" w:rsidRPr="0076129C">
        <w:rPr>
          <w:rFonts w:eastAsia="Calibri" w:cs="Times New Roman"/>
          <w:sz w:val="22"/>
        </w:rPr>
        <w:t>Pakiet</w:t>
      </w:r>
      <w:proofErr w:type="gramEnd"/>
      <w:r w:rsidR="00DE3694" w:rsidRPr="0076129C">
        <w:rPr>
          <w:rFonts w:eastAsia="Calibri" w:cs="Times New Roman"/>
          <w:sz w:val="22"/>
        </w:rPr>
        <w:t xml:space="preserve"> nr 5</w:t>
      </w:r>
      <w:r w:rsidR="00DE3694" w:rsidRPr="0076129C">
        <w:rPr>
          <w:sz w:val="22"/>
        </w:rPr>
        <w:t xml:space="preserve"> </w:t>
      </w:r>
      <w:r w:rsidR="00DE3694" w:rsidRPr="0076129C">
        <w:rPr>
          <w:rFonts w:cs="Calibri"/>
          <w:sz w:val="22"/>
        </w:rPr>
        <w:t xml:space="preserve">– Łóżko szpitalne – 33 szt. - </w:t>
      </w:r>
      <w:r w:rsidR="00DE3694" w:rsidRPr="0076129C">
        <w:rPr>
          <w:rFonts w:eastAsia="Times New Roman"/>
          <w:sz w:val="22"/>
        </w:rPr>
        <w:t>Czy Zamawiający dopuści</w:t>
      </w:r>
      <w:r w:rsidR="00DE3694" w:rsidRPr="0076129C">
        <w:rPr>
          <w:rFonts w:eastAsia="Times New Roman"/>
          <w:b/>
          <w:i/>
          <w:sz w:val="22"/>
        </w:rPr>
        <w:t xml:space="preserve"> wielofunkcyjne łóżko szpitalne </w:t>
      </w:r>
      <w:r w:rsidR="00DE3694" w:rsidRPr="0076129C">
        <w:rPr>
          <w:rFonts w:eastAsia="Times New Roman"/>
          <w:sz w:val="22"/>
        </w:rPr>
        <w:t xml:space="preserve">posiadające szczyty wykonane  z aluminium, </w:t>
      </w:r>
      <w:r w:rsidR="00DE3694" w:rsidRPr="0076129C">
        <w:rPr>
          <w:rFonts w:cs="Calibri"/>
          <w:sz w:val="22"/>
        </w:rPr>
        <w:t xml:space="preserve">wykończone wytrzymałą płytą HPL, wyjmowane od strony nóg i głowy </w:t>
      </w:r>
      <w:r w:rsidR="00DE3694" w:rsidRPr="0076129C">
        <w:rPr>
          <w:sz w:val="22"/>
        </w:rPr>
        <w:t>z</w:t>
      </w:r>
      <w:r w:rsidR="00DE3694" w:rsidRPr="0076129C">
        <w:rPr>
          <w:spacing w:val="7"/>
          <w:sz w:val="22"/>
        </w:rPr>
        <w:t xml:space="preserve"> </w:t>
      </w:r>
      <w:r w:rsidR="00DE3694" w:rsidRPr="0076129C">
        <w:rPr>
          <w:spacing w:val="-4"/>
          <w:sz w:val="22"/>
        </w:rPr>
        <w:t>m</w:t>
      </w:r>
      <w:r w:rsidR="00DE3694" w:rsidRPr="0076129C">
        <w:rPr>
          <w:spacing w:val="1"/>
          <w:sz w:val="22"/>
        </w:rPr>
        <w:t>o</w:t>
      </w:r>
      <w:r w:rsidR="00DE3694" w:rsidRPr="0076129C">
        <w:rPr>
          <w:sz w:val="22"/>
        </w:rPr>
        <w:t>żl</w:t>
      </w:r>
      <w:r w:rsidR="00DE3694" w:rsidRPr="0076129C">
        <w:rPr>
          <w:spacing w:val="5"/>
          <w:sz w:val="22"/>
        </w:rPr>
        <w:t>i</w:t>
      </w:r>
      <w:r w:rsidR="00DE3694" w:rsidRPr="0076129C">
        <w:rPr>
          <w:spacing w:val="-5"/>
          <w:sz w:val="22"/>
        </w:rPr>
        <w:t>w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pacing w:val="-1"/>
          <w:sz w:val="22"/>
        </w:rPr>
        <w:t>ś</w:t>
      </w:r>
      <w:r w:rsidR="00DE3694" w:rsidRPr="0076129C">
        <w:rPr>
          <w:sz w:val="22"/>
        </w:rPr>
        <w:t>cią</w:t>
      </w:r>
      <w:r w:rsidR="00DE3694" w:rsidRPr="0076129C">
        <w:rPr>
          <w:spacing w:val="-4"/>
          <w:sz w:val="22"/>
        </w:rPr>
        <w:t xml:space="preserve"> </w:t>
      </w:r>
      <w:r w:rsidR="00DE3694" w:rsidRPr="0076129C">
        <w:rPr>
          <w:sz w:val="22"/>
        </w:rPr>
        <w:t>z</w:t>
      </w:r>
      <w:r w:rsidR="00DE3694" w:rsidRPr="0076129C">
        <w:rPr>
          <w:spacing w:val="1"/>
          <w:sz w:val="22"/>
        </w:rPr>
        <w:t>ab</w:t>
      </w:r>
      <w:r w:rsidR="00DE3694" w:rsidRPr="0076129C">
        <w:rPr>
          <w:sz w:val="22"/>
        </w:rPr>
        <w:t>l</w:t>
      </w:r>
      <w:r w:rsidR="00DE3694" w:rsidRPr="0076129C">
        <w:rPr>
          <w:spacing w:val="1"/>
          <w:sz w:val="22"/>
        </w:rPr>
        <w:t>o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pacing w:val="1"/>
          <w:sz w:val="22"/>
        </w:rPr>
        <w:t>o</w:t>
      </w:r>
      <w:r w:rsidR="00DE3694" w:rsidRPr="0076129C">
        <w:rPr>
          <w:spacing w:val="-2"/>
          <w:sz w:val="22"/>
        </w:rPr>
        <w:t>w</w:t>
      </w:r>
      <w:r w:rsidR="00DE3694" w:rsidRPr="0076129C">
        <w:rPr>
          <w:spacing w:val="3"/>
          <w:sz w:val="22"/>
        </w:rPr>
        <w:t>a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ia</w:t>
      </w:r>
      <w:r w:rsidR="00DE3694" w:rsidRPr="0076129C">
        <w:rPr>
          <w:spacing w:val="-6"/>
          <w:sz w:val="22"/>
        </w:rPr>
        <w:t xml:space="preserve"> </w:t>
      </w:r>
      <w:r w:rsidR="00DE3694" w:rsidRPr="0076129C">
        <w:rPr>
          <w:spacing w:val="-1"/>
          <w:sz w:val="22"/>
        </w:rPr>
        <w:t>s</w:t>
      </w:r>
      <w:r w:rsidR="00DE3694" w:rsidRPr="0076129C">
        <w:rPr>
          <w:sz w:val="22"/>
        </w:rPr>
        <w:t>z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pacing w:val="3"/>
          <w:sz w:val="22"/>
        </w:rPr>
        <w:t>z</w:t>
      </w:r>
      <w:r w:rsidR="00DE3694" w:rsidRPr="0076129C">
        <w:rPr>
          <w:spacing w:val="-1"/>
          <w:sz w:val="22"/>
        </w:rPr>
        <w:t>y</w:t>
      </w:r>
      <w:r w:rsidR="00DE3694" w:rsidRPr="0076129C">
        <w:rPr>
          <w:spacing w:val="2"/>
          <w:sz w:val="22"/>
        </w:rPr>
        <w:t>t</w:t>
      </w:r>
      <w:r w:rsidR="00DE3694" w:rsidRPr="0076129C">
        <w:rPr>
          <w:sz w:val="22"/>
        </w:rPr>
        <w:t>u</w:t>
      </w:r>
      <w:r w:rsidR="00DE3694" w:rsidRPr="0076129C">
        <w:rPr>
          <w:spacing w:val="-2"/>
          <w:sz w:val="22"/>
        </w:rPr>
        <w:t xml:space="preserve"> </w:t>
      </w:r>
      <w:r w:rsidR="00DE3694" w:rsidRPr="0076129C">
        <w:rPr>
          <w:spacing w:val="1"/>
          <w:sz w:val="22"/>
        </w:rPr>
        <w:t>pr</w:t>
      </w:r>
      <w:r w:rsidR="00DE3694" w:rsidRPr="0076129C">
        <w:rPr>
          <w:sz w:val="22"/>
        </w:rPr>
        <w:t>z</w:t>
      </w:r>
      <w:r w:rsidR="00DE3694" w:rsidRPr="0076129C">
        <w:rPr>
          <w:spacing w:val="1"/>
          <w:sz w:val="22"/>
        </w:rPr>
        <w:t>e</w:t>
      </w:r>
      <w:r w:rsidR="00DE3694" w:rsidRPr="0076129C">
        <w:rPr>
          <w:sz w:val="22"/>
        </w:rPr>
        <w:t>d</w:t>
      </w:r>
      <w:r w:rsidR="00DE3694" w:rsidRPr="0076129C">
        <w:rPr>
          <w:spacing w:val="2"/>
          <w:sz w:val="22"/>
        </w:rPr>
        <w:t xml:space="preserve"> </w:t>
      </w:r>
      <w:r w:rsidR="00DE3694" w:rsidRPr="0076129C">
        <w:rPr>
          <w:spacing w:val="-2"/>
          <w:sz w:val="22"/>
        </w:rPr>
        <w:t>w</w:t>
      </w:r>
      <w:r w:rsidR="00DE3694" w:rsidRPr="0076129C">
        <w:rPr>
          <w:spacing w:val="-4"/>
          <w:sz w:val="22"/>
        </w:rPr>
        <w:t>y</w:t>
      </w:r>
      <w:r w:rsidR="00DE3694" w:rsidRPr="0076129C">
        <w:rPr>
          <w:spacing w:val="2"/>
          <w:sz w:val="22"/>
        </w:rPr>
        <w:t>j</w:t>
      </w:r>
      <w:r w:rsidR="00DE3694" w:rsidRPr="0076129C">
        <w:rPr>
          <w:sz w:val="22"/>
        </w:rPr>
        <w:t>ę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z w:val="22"/>
        </w:rPr>
        <w:t>i</w:t>
      </w:r>
      <w:r w:rsidR="00DE3694" w:rsidRPr="0076129C">
        <w:rPr>
          <w:spacing w:val="2"/>
          <w:sz w:val="22"/>
        </w:rPr>
        <w:t>e</w:t>
      </w:r>
      <w:r w:rsidR="00DE3694" w:rsidRPr="0076129C">
        <w:rPr>
          <w:sz w:val="22"/>
        </w:rPr>
        <w:t xml:space="preserve">m 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 xml:space="preserve">a </w:t>
      </w:r>
      <w:r w:rsidR="00DE3694" w:rsidRPr="0076129C">
        <w:rPr>
          <w:spacing w:val="1"/>
          <w:sz w:val="22"/>
        </w:rPr>
        <w:t xml:space="preserve"> </w:t>
      </w:r>
      <w:r w:rsidR="00DE3694" w:rsidRPr="0076129C">
        <w:rPr>
          <w:sz w:val="22"/>
        </w:rPr>
        <w:t>c</w:t>
      </w:r>
      <w:r w:rsidR="00DE3694" w:rsidRPr="0076129C">
        <w:rPr>
          <w:spacing w:val="1"/>
          <w:sz w:val="22"/>
        </w:rPr>
        <w:t>z</w:t>
      </w:r>
      <w:r w:rsidR="00DE3694" w:rsidRPr="0076129C">
        <w:rPr>
          <w:sz w:val="22"/>
        </w:rPr>
        <w:t xml:space="preserve">as </w:t>
      </w:r>
      <w:r w:rsidR="00DE3694" w:rsidRPr="0076129C">
        <w:rPr>
          <w:spacing w:val="2"/>
          <w:sz w:val="22"/>
        </w:rPr>
        <w:t xml:space="preserve"> </w:t>
      </w:r>
      <w:r w:rsidR="00DE3694" w:rsidRPr="0076129C">
        <w:rPr>
          <w:sz w:val="22"/>
        </w:rPr>
        <w:t>tra</w:t>
      </w:r>
      <w:r w:rsidR="00DE3694" w:rsidRPr="0076129C">
        <w:rPr>
          <w:spacing w:val="1"/>
          <w:sz w:val="22"/>
        </w:rPr>
        <w:t>n</w:t>
      </w:r>
      <w:r w:rsidR="00DE3694" w:rsidRPr="0076129C">
        <w:rPr>
          <w:spacing w:val="-1"/>
          <w:sz w:val="22"/>
        </w:rPr>
        <w:t>s</w:t>
      </w:r>
      <w:r w:rsidR="00DE3694" w:rsidRPr="0076129C">
        <w:rPr>
          <w:spacing w:val="1"/>
          <w:sz w:val="22"/>
        </w:rPr>
        <w:t>por</w:t>
      </w:r>
      <w:r w:rsidR="00DE3694" w:rsidRPr="0076129C">
        <w:rPr>
          <w:sz w:val="22"/>
        </w:rPr>
        <w:t>tu</w:t>
      </w:r>
      <w:r w:rsidR="00DE3694" w:rsidRPr="0076129C">
        <w:rPr>
          <w:spacing w:val="43"/>
          <w:sz w:val="22"/>
        </w:rPr>
        <w:t xml:space="preserve"> </w:t>
      </w:r>
      <w:r w:rsidR="00DE3694" w:rsidRPr="0076129C">
        <w:rPr>
          <w:sz w:val="22"/>
        </w:rPr>
        <w:t>ł</w:t>
      </w:r>
      <w:r w:rsidR="00DE3694" w:rsidRPr="0076129C">
        <w:rPr>
          <w:spacing w:val="1"/>
          <w:sz w:val="22"/>
        </w:rPr>
        <w:t>ó</w:t>
      </w:r>
      <w:r w:rsidR="00DE3694" w:rsidRPr="0076129C">
        <w:rPr>
          <w:sz w:val="22"/>
        </w:rPr>
        <w:t>ż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 xml:space="preserve">a </w:t>
      </w:r>
      <w:r w:rsidR="00DE3694" w:rsidRPr="0076129C">
        <w:rPr>
          <w:spacing w:val="4"/>
          <w:sz w:val="22"/>
        </w:rPr>
        <w:t xml:space="preserve"> </w:t>
      </w:r>
      <w:r w:rsidR="00DE3694" w:rsidRPr="0076129C">
        <w:rPr>
          <w:sz w:val="22"/>
        </w:rPr>
        <w:t xml:space="preserve">w </w:t>
      </w:r>
      <w:r w:rsidR="00DE3694" w:rsidRPr="0076129C">
        <w:rPr>
          <w:spacing w:val="2"/>
          <w:sz w:val="22"/>
        </w:rPr>
        <w:t xml:space="preserve"> </w:t>
      </w:r>
      <w:r w:rsidR="00DE3694" w:rsidRPr="0076129C">
        <w:rPr>
          <w:sz w:val="22"/>
        </w:rPr>
        <w:t>c</w:t>
      </w:r>
      <w:r w:rsidR="00DE3694" w:rsidRPr="0076129C">
        <w:rPr>
          <w:spacing w:val="1"/>
          <w:sz w:val="22"/>
        </w:rPr>
        <w:t>e</w:t>
      </w:r>
      <w:r w:rsidR="00DE3694" w:rsidRPr="0076129C">
        <w:rPr>
          <w:sz w:val="22"/>
        </w:rPr>
        <w:t xml:space="preserve">lu </w:t>
      </w:r>
      <w:r w:rsidR="00DE3694" w:rsidRPr="0076129C">
        <w:rPr>
          <w:spacing w:val="1"/>
          <w:sz w:val="22"/>
        </w:rPr>
        <w:t xml:space="preserve"> u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</w:t>
      </w:r>
      <w:r w:rsidR="00DE3694" w:rsidRPr="0076129C">
        <w:rPr>
          <w:spacing w:val="1"/>
          <w:sz w:val="22"/>
        </w:rPr>
        <w:t>k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 xml:space="preserve">ięcia  </w:t>
      </w:r>
      <w:r w:rsidR="00DE3694" w:rsidRPr="0076129C">
        <w:rPr>
          <w:spacing w:val="-2"/>
          <w:sz w:val="22"/>
        </w:rPr>
        <w:t>w</w:t>
      </w:r>
      <w:r w:rsidR="00DE3694" w:rsidRPr="0076129C">
        <w:rPr>
          <w:spacing w:val="-1"/>
          <w:sz w:val="22"/>
        </w:rPr>
        <w:t>y</w:t>
      </w:r>
      <w:r w:rsidR="00DE3694" w:rsidRPr="0076129C">
        <w:rPr>
          <w:spacing w:val="1"/>
          <w:sz w:val="22"/>
        </w:rPr>
        <w:t>p</w:t>
      </w:r>
      <w:r w:rsidR="00DE3694" w:rsidRPr="0076129C">
        <w:rPr>
          <w:sz w:val="22"/>
        </w:rPr>
        <w:t>a</w:t>
      </w:r>
      <w:r w:rsidR="00DE3694" w:rsidRPr="0076129C">
        <w:rPr>
          <w:spacing w:val="1"/>
          <w:sz w:val="22"/>
        </w:rPr>
        <w:t>dn</w:t>
      </w:r>
      <w:r w:rsidR="00DE3694" w:rsidRPr="0076129C">
        <w:rPr>
          <w:sz w:val="22"/>
        </w:rPr>
        <w:t>ięc</w:t>
      </w:r>
      <w:r w:rsidR="00DE3694" w:rsidRPr="0076129C">
        <w:rPr>
          <w:spacing w:val="3"/>
          <w:sz w:val="22"/>
        </w:rPr>
        <w:t>i</w:t>
      </w:r>
      <w:r w:rsidR="00DE3694" w:rsidRPr="0076129C">
        <w:rPr>
          <w:sz w:val="22"/>
        </w:rPr>
        <w:t xml:space="preserve">a </w:t>
      </w:r>
      <w:r w:rsidR="00DE3694" w:rsidRPr="0076129C">
        <w:rPr>
          <w:spacing w:val="-1"/>
          <w:sz w:val="22"/>
        </w:rPr>
        <w:t>s</w:t>
      </w:r>
      <w:r w:rsidR="00DE3694" w:rsidRPr="0076129C">
        <w:rPr>
          <w:sz w:val="22"/>
        </w:rPr>
        <w:t>z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pacing w:val="3"/>
          <w:sz w:val="22"/>
        </w:rPr>
        <w:t>z</w:t>
      </w:r>
      <w:r w:rsidR="00DE3694" w:rsidRPr="0076129C">
        <w:rPr>
          <w:spacing w:val="-4"/>
          <w:sz w:val="22"/>
        </w:rPr>
        <w:t>y</w:t>
      </w:r>
      <w:r w:rsidR="00DE3694" w:rsidRPr="0076129C">
        <w:rPr>
          <w:spacing w:val="2"/>
          <w:sz w:val="22"/>
        </w:rPr>
        <w:t>t</w:t>
      </w:r>
      <w:r w:rsidR="00DE3694" w:rsidRPr="0076129C">
        <w:rPr>
          <w:sz w:val="22"/>
        </w:rPr>
        <w:t>u</w:t>
      </w:r>
      <w:r w:rsidR="00DE3694" w:rsidRPr="0076129C">
        <w:rPr>
          <w:spacing w:val="-7"/>
          <w:sz w:val="22"/>
        </w:rPr>
        <w:t xml:space="preserve"> </w:t>
      </w:r>
      <w:r w:rsidR="00DE3694" w:rsidRPr="0076129C">
        <w:rPr>
          <w:sz w:val="22"/>
        </w:rPr>
        <w:t>i</w:t>
      </w:r>
      <w:r w:rsidR="00DE3694" w:rsidRPr="0076129C">
        <w:rPr>
          <w:spacing w:val="-1"/>
          <w:sz w:val="22"/>
        </w:rPr>
        <w:t xml:space="preserve"> </w:t>
      </w:r>
      <w:r w:rsidR="00DE3694" w:rsidRPr="0076129C">
        <w:rPr>
          <w:sz w:val="22"/>
        </w:rPr>
        <w:t>str</w:t>
      </w:r>
      <w:r w:rsidR="00DE3694" w:rsidRPr="0076129C">
        <w:rPr>
          <w:spacing w:val="1"/>
          <w:sz w:val="22"/>
        </w:rPr>
        <w:t>a</w:t>
      </w:r>
      <w:r w:rsidR="00DE3694" w:rsidRPr="0076129C">
        <w:rPr>
          <w:sz w:val="22"/>
        </w:rPr>
        <w:t>c</w:t>
      </w:r>
      <w:r w:rsidR="00DE3694" w:rsidRPr="0076129C">
        <w:rPr>
          <w:spacing w:val="3"/>
          <w:sz w:val="22"/>
        </w:rPr>
        <w:t>e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ia</w:t>
      </w:r>
      <w:r w:rsidR="00DE3694" w:rsidRPr="0076129C">
        <w:rPr>
          <w:spacing w:val="-7"/>
          <w:sz w:val="22"/>
        </w:rPr>
        <w:t xml:space="preserve"> 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tr</w:t>
      </w:r>
      <w:r w:rsidR="00DE3694" w:rsidRPr="0076129C">
        <w:rPr>
          <w:spacing w:val="1"/>
          <w:sz w:val="22"/>
        </w:rPr>
        <w:t>o</w:t>
      </w:r>
      <w:r w:rsidR="00DE3694" w:rsidRPr="0076129C">
        <w:rPr>
          <w:spacing w:val="2"/>
          <w:sz w:val="22"/>
        </w:rPr>
        <w:t>l</w:t>
      </w:r>
      <w:r w:rsidR="00DE3694" w:rsidRPr="0076129C">
        <w:rPr>
          <w:sz w:val="22"/>
        </w:rPr>
        <w:t>i</w:t>
      </w:r>
      <w:r w:rsidR="00DE3694" w:rsidRPr="0076129C">
        <w:rPr>
          <w:spacing w:val="-6"/>
          <w:sz w:val="22"/>
        </w:rPr>
        <w:t xml:space="preserve"> 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pacing w:val="3"/>
          <w:sz w:val="22"/>
        </w:rPr>
        <w:t>a</w:t>
      </w:r>
      <w:r w:rsidR="00DE3694" w:rsidRPr="0076129C">
        <w:rPr>
          <w:sz w:val="22"/>
        </w:rPr>
        <w:t>d</w:t>
      </w:r>
      <w:r w:rsidR="00DE3694" w:rsidRPr="0076129C">
        <w:rPr>
          <w:spacing w:val="-2"/>
          <w:sz w:val="22"/>
        </w:rPr>
        <w:t xml:space="preserve"> </w:t>
      </w:r>
      <w:r w:rsidR="00DE3694" w:rsidRPr="0076129C">
        <w:rPr>
          <w:sz w:val="22"/>
        </w:rPr>
        <w:t>ł</w:t>
      </w:r>
      <w:r w:rsidR="00DE3694" w:rsidRPr="0076129C">
        <w:rPr>
          <w:spacing w:val="1"/>
          <w:sz w:val="22"/>
        </w:rPr>
        <w:t>ó</w:t>
      </w:r>
      <w:r w:rsidR="00DE3694" w:rsidRPr="0076129C">
        <w:rPr>
          <w:sz w:val="22"/>
        </w:rPr>
        <w:t>ż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>i</w:t>
      </w:r>
      <w:r w:rsidR="00DE3694" w:rsidRPr="0076129C">
        <w:rPr>
          <w:spacing w:val="2"/>
          <w:sz w:val="22"/>
        </w:rPr>
        <w:t>e</w:t>
      </w:r>
      <w:r w:rsidR="00DE3694" w:rsidRPr="0076129C">
        <w:rPr>
          <w:sz w:val="22"/>
        </w:rPr>
        <w:t>m? Proponowane rozwiązanie będzie równie praktyczne jak wskazane przez Zamawiającego i nie ma wpływu na walory funkcjonalno – użytkowe łóżka.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 w:rsidR="00F95DC0">
        <w:rPr>
          <w:b/>
          <w:sz w:val="22"/>
        </w:rPr>
        <w:t>pytanie nr 41</w:t>
      </w:r>
      <w:r w:rsidRPr="0076129C">
        <w:rPr>
          <w:b/>
          <w:sz w:val="22"/>
        </w:rPr>
        <w:t>: Tak, Zamawiający dopuszcza.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DE3694" w:rsidRPr="0076129C" w:rsidRDefault="00F95DC0" w:rsidP="00DE3694">
      <w:pPr>
        <w:spacing w:after="0" w:line="240" w:lineRule="auto"/>
        <w:jc w:val="both"/>
        <w:rPr>
          <w:rFonts w:eastAsia="Times New Roman"/>
          <w:color w:val="000000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42</w:t>
      </w:r>
      <w:r w:rsidR="00DE3694" w:rsidRPr="0076129C">
        <w:rPr>
          <w:rFonts w:eastAsia="Times New Roman" w:cs="Times New Roman"/>
          <w:b/>
          <w:bCs/>
          <w:sz w:val="22"/>
        </w:rPr>
        <w:t xml:space="preserve"> :  </w:t>
      </w:r>
      <w:r w:rsidR="00DE3694" w:rsidRPr="0076129C">
        <w:rPr>
          <w:rFonts w:eastAsia="Calibri" w:cs="Times New Roman"/>
          <w:sz w:val="22"/>
        </w:rPr>
        <w:t>Pakiet</w:t>
      </w:r>
      <w:proofErr w:type="gramEnd"/>
      <w:r w:rsidR="00DE3694" w:rsidRPr="0076129C">
        <w:rPr>
          <w:rFonts w:eastAsia="Calibri" w:cs="Times New Roman"/>
          <w:sz w:val="22"/>
        </w:rPr>
        <w:t xml:space="preserve"> nr 5</w:t>
      </w:r>
      <w:r w:rsidR="00DE3694" w:rsidRPr="0076129C">
        <w:rPr>
          <w:sz w:val="22"/>
        </w:rPr>
        <w:t xml:space="preserve"> </w:t>
      </w:r>
      <w:r w:rsidR="00DE3694" w:rsidRPr="0076129C">
        <w:rPr>
          <w:rFonts w:cs="Calibri"/>
          <w:sz w:val="22"/>
        </w:rPr>
        <w:t xml:space="preserve">– Łóżko szpitalne – 33 szt.- </w:t>
      </w:r>
      <w:r w:rsidR="00DE3694" w:rsidRPr="0076129C">
        <w:rPr>
          <w:rFonts w:eastAsia="Times New Roman"/>
          <w:color w:val="000000"/>
          <w:sz w:val="22"/>
        </w:rPr>
        <w:t>Czy Zamawiający dopuści</w:t>
      </w:r>
      <w:r w:rsidR="00DE3694" w:rsidRPr="0076129C">
        <w:rPr>
          <w:rFonts w:eastAsia="Times New Roman"/>
          <w:b/>
          <w:i/>
          <w:color w:val="000000"/>
          <w:sz w:val="22"/>
        </w:rPr>
        <w:t xml:space="preserve"> </w:t>
      </w:r>
      <w:r w:rsidR="00DE3694" w:rsidRPr="0076129C">
        <w:rPr>
          <w:rFonts w:eastAsia="Times New Roman"/>
          <w:b/>
          <w:i/>
          <w:sz w:val="22"/>
        </w:rPr>
        <w:t xml:space="preserve">wielofunkcyjne </w:t>
      </w:r>
      <w:r w:rsidR="00DE3694" w:rsidRPr="0076129C">
        <w:rPr>
          <w:rFonts w:eastAsia="Times New Roman"/>
          <w:b/>
          <w:i/>
          <w:color w:val="000000"/>
          <w:sz w:val="22"/>
        </w:rPr>
        <w:t xml:space="preserve">łóżko szpitalne </w:t>
      </w:r>
      <w:r w:rsidR="00DE3694" w:rsidRPr="0076129C">
        <w:rPr>
          <w:rFonts w:eastAsia="Times New Roman"/>
          <w:color w:val="000000"/>
          <w:sz w:val="22"/>
        </w:rPr>
        <w:t xml:space="preserve">posiadające elektryczną regulację wysokości leża w zakresie od 390 mm do 810 mm, </w:t>
      </w:r>
      <w:r w:rsidR="00DE3694" w:rsidRPr="0076129C">
        <w:rPr>
          <w:color w:val="000000"/>
          <w:spacing w:val="1"/>
          <w:sz w:val="22"/>
        </w:rPr>
        <w:t>g</w:t>
      </w:r>
      <w:r w:rsidR="00DE3694" w:rsidRPr="0076129C">
        <w:rPr>
          <w:color w:val="000000"/>
          <w:spacing w:val="-5"/>
          <w:sz w:val="22"/>
        </w:rPr>
        <w:t>w</w:t>
      </w:r>
      <w:r w:rsidR="00DE3694" w:rsidRPr="0076129C">
        <w:rPr>
          <w:color w:val="000000"/>
          <w:sz w:val="22"/>
        </w:rPr>
        <w:t>a</w:t>
      </w:r>
      <w:r w:rsidR="00DE3694" w:rsidRPr="0076129C">
        <w:rPr>
          <w:color w:val="000000"/>
          <w:spacing w:val="1"/>
          <w:sz w:val="22"/>
        </w:rPr>
        <w:t>r</w:t>
      </w:r>
      <w:r w:rsidR="00DE3694" w:rsidRPr="0076129C">
        <w:rPr>
          <w:color w:val="000000"/>
          <w:spacing w:val="3"/>
          <w:sz w:val="22"/>
        </w:rPr>
        <w:t>a</w:t>
      </w:r>
      <w:r w:rsidR="00DE3694" w:rsidRPr="0076129C">
        <w:rPr>
          <w:color w:val="000000"/>
          <w:spacing w:val="-1"/>
          <w:sz w:val="22"/>
        </w:rPr>
        <w:t>n</w:t>
      </w:r>
      <w:r w:rsidR="00DE3694" w:rsidRPr="0076129C">
        <w:rPr>
          <w:color w:val="000000"/>
          <w:sz w:val="22"/>
        </w:rPr>
        <w:t>t</w:t>
      </w:r>
      <w:r w:rsidR="00DE3694" w:rsidRPr="0076129C">
        <w:rPr>
          <w:color w:val="000000"/>
          <w:spacing w:val="-1"/>
          <w:sz w:val="22"/>
        </w:rPr>
        <w:t>u</w:t>
      </w:r>
      <w:r w:rsidR="00DE3694" w:rsidRPr="0076129C">
        <w:rPr>
          <w:color w:val="000000"/>
          <w:spacing w:val="2"/>
          <w:sz w:val="22"/>
        </w:rPr>
        <w:t>j</w:t>
      </w:r>
      <w:r w:rsidR="00DE3694" w:rsidRPr="0076129C">
        <w:rPr>
          <w:color w:val="000000"/>
          <w:sz w:val="22"/>
        </w:rPr>
        <w:t>ą</w:t>
      </w:r>
      <w:r w:rsidR="00DE3694" w:rsidRPr="0076129C">
        <w:rPr>
          <w:color w:val="000000"/>
          <w:spacing w:val="1"/>
          <w:sz w:val="22"/>
        </w:rPr>
        <w:t>c</w:t>
      </w:r>
      <w:r w:rsidR="00DE3694" w:rsidRPr="0076129C">
        <w:rPr>
          <w:color w:val="000000"/>
          <w:sz w:val="22"/>
        </w:rPr>
        <w:t xml:space="preserve">e </w:t>
      </w:r>
      <w:r w:rsidR="00DE3694" w:rsidRPr="0076129C">
        <w:rPr>
          <w:color w:val="000000"/>
          <w:spacing w:val="1"/>
          <w:sz w:val="22"/>
        </w:rPr>
        <w:t>b</w:t>
      </w:r>
      <w:r w:rsidR="00DE3694" w:rsidRPr="0076129C">
        <w:rPr>
          <w:color w:val="000000"/>
          <w:sz w:val="22"/>
        </w:rPr>
        <w:t>e</w:t>
      </w:r>
      <w:r w:rsidR="00DE3694" w:rsidRPr="0076129C">
        <w:rPr>
          <w:color w:val="000000"/>
          <w:spacing w:val="1"/>
          <w:sz w:val="22"/>
        </w:rPr>
        <w:t>zp</w:t>
      </w:r>
      <w:r w:rsidR="00DE3694" w:rsidRPr="0076129C">
        <w:rPr>
          <w:color w:val="000000"/>
          <w:sz w:val="22"/>
        </w:rPr>
        <w:t>iec</w:t>
      </w:r>
      <w:r w:rsidR="00DE3694" w:rsidRPr="0076129C">
        <w:rPr>
          <w:color w:val="000000"/>
          <w:spacing w:val="1"/>
          <w:sz w:val="22"/>
        </w:rPr>
        <w:t>z</w:t>
      </w:r>
      <w:r w:rsidR="00DE3694" w:rsidRPr="0076129C">
        <w:rPr>
          <w:color w:val="000000"/>
          <w:spacing w:val="-1"/>
          <w:sz w:val="22"/>
        </w:rPr>
        <w:t>n</w:t>
      </w:r>
      <w:r w:rsidR="00DE3694" w:rsidRPr="0076129C">
        <w:rPr>
          <w:color w:val="000000"/>
          <w:sz w:val="22"/>
        </w:rPr>
        <w:t xml:space="preserve">e </w:t>
      </w:r>
      <w:r w:rsidR="00DE3694" w:rsidRPr="0076129C">
        <w:rPr>
          <w:color w:val="000000"/>
          <w:spacing w:val="1"/>
          <w:sz w:val="22"/>
        </w:rPr>
        <w:t>op</w:t>
      </w:r>
      <w:r w:rsidR="00DE3694" w:rsidRPr="0076129C">
        <w:rPr>
          <w:color w:val="000000"/>
          <w:spacing w:val="-1"/>
          <w:sz w:val="22"/>
        </w:rPr>
        <w:t>us</w:t>
      </w:r>
      <w:r w:rsidR="00DE3694" w:rsidRPr="0076129C">
        <w:rPr>
          <w:color w:val="000000"/>
          <w:sz w:val="22"/>
        </w:rPr>
        <w:t>z</w:t>
      </w:r>
      <w:r w:rsidR="00DE3694" w:rsidRPr="0076129C">
        <w:rPr>
          <w:color w:val="000000"/>
          <w:spacing w:val="1"/>
          <w:sz w:val="22"/>
        </w:rPr>
        <w:t>c</w:t>
      </w:r>
      <w:r w:rsidR="00DE3694" w:rsidRPr="0076129C">
        <w:rPr>
          <w:color w:val="000000"/>
          <w:sz w:val="22"/>
        </w:rPr>
        <w:t>z</w:t>
      </w:r>
      <w:r w:rsidR="00DE3694" w:rsidRPr="0076129C">
        <w:rPr>
          <w:color w:val="000000"/>
          <w:spacing w:val="1"/>
          <w:sz w:val="22"/>
        </w:rPr>
        <w:t>a</w:t>
      </w:r>
      <w:r w:rsidR="00DE3694" w:rsidRPr="0076129C">
        <w:rPr>
          <w:color w:val="000000"/>
          <w:spacing w:val="-1"/>
          <w:sz w:val="22"/>
        </w:rPr>
        <w:t>n</w:t>
      </w:r>
      <w:r w:rsidR="00DE3694" w:rsidRPr="0076129C">
        <w:rPr>
          <w:color w:val="000000"/>
          <w:sz w:val="22"/>
        </w:rPr>
        <w:t>ie</w:t>
      </w:r>
      <w:r w:rsidR="00DE3694" w:rsidRPr="0076129C">
        <w:rPr>
          <w:color w:val="000000"/>
          <w:spacing w:val="19"/>
          <w:sz w:val="22"/>
        </w:rPr>
        <w:t xml:space="preserve"> </w:t>
      </w:r>
      <w:r w:rsidR="00DE3694" w:rsidRPr="0076129C">
        <w:rPr>
          <w:color w:val="000000"/>
          <w:sz w:val="22"/>
        </w:rPr>
        <w:t>ł</w:t>
      </w:r>
      <w:r w:rsidR="00DE3694" w:rsidRPr="0076129C">
        <w:rPr>
          <w:color w:val="000000"/>
          <w:spacing w:val="1"/>
          <w:sz w:val="22"/>
        </w:rPr>
        <w:t>ó</w:t>
      </w:r>
      <w:r w:rsidR="00DE3694" w:rsidRPr="0076129C">
        <w:rPr>
          <w:color w:val="000000"/>
          <w:sz w:val="22"/>
        </w:rPr>
        <w:t>ż</w:t>
      </w:r>
      <w:r w:rsidR="00DE3694" w:rsidRPr="0076129C">
        <w:rPr>
          <w:color w:val="000000"/>
          <w:spacing w:val="-1"/>
          <w:sz w:val="22"/>
        </w:rPr>
        <w:t>k</w:t>
      </w:r>
      <w:r w:rsidR="00DE3694" w:rsidRPr="0076129C">
        <w:rPr>
          <w:color w:val="000000"/>
          <w:sz w:val="22"/>
        </w:rPr>
        <w:t>a?</w:t>
      </w:r>
      <w:r w:rsidR="00DE3694" w:rsidRPr="0076129C">
        <w:rPr>
          <w:color w:val="000000"/>
          <w:spacing w:val="25"/>
          <w:sz w:val="22"/>
        </w:rPr>
        <w:t xml:space="preserve"> </w:t>
      </w:r>
      <w:r w:rsidR="00DE3694" w:rsidRPr="0076129C">
        <w:rPr>
          <w:rFonts w:eastAsia="Times New Roman"/>
          <w:color w:val="000000"/>
          <w:sz w:val="22"/>
        </w:rPr>
        <w:t>Oferowany dolny parametr (390 mm) jest zgodny z oczekiwaniami Zamawiającego, natomiast górny (810 mm) jest lepszy, niż wskazany przez Zamawiającego.</w:t>
      </w:r>
    </w:p>
    <w:p w:rsidR="001702C4" w:rsidRDefault="001702C4" w:rsidP="001702C4">
      <w:pPr>
        <w:pStyle w:val="Standard"/>
        <w:jc w:val="both"/>
        <w:rPr>
          <w:b/>
          <w:sz w:val="22"/>
          <w:szCs w:val="22"/>
        </w:rPr>
      </w:pPr>
      <w:r w:rsidRPr="0076129C">
        <w:rPr>
          <w:b/>
          <w:sz w:val="22"/>
          <w:szCs w:val="22"/>
        </w:rPr>
        <w:t xml:space="preserve">Odp. na </w:t>
      </w:r>
      <w:r w:rsidR="00F95DC0">
        <w:rPr>
          <w:b/>
          <w:sz w:val="22"/>
          <w:szCs w:val="22"/>
        </w:rPr>
        <w:t>pytanie nr 42</w:t>
      </w:r>
      <w:r w:rsidRPr="0076129C">
        <w:rPr>
          <w:b/>
          <w:sz w:val="22"/>
          <w:szCs w:val="22"/>
        </w:rPr>
        <w:t>: Nie. Zapisy SIWZ bez zmian.</w:t>
      </w:r>
    </w:p>
    <w:p w:rsidR="00F95DC0" w:rsidRPr="0076129C" w:rsidRDefault="00F95DC0" w:rsidP="001702C4">
      <w:pPr>
        <w:pStyle w:val="Standard"/>
        <w:jc w:val="both"/>
        <w:rPr>
          <w:b/>
          <w:sz w:val="22"/>
          <w:szCs w:val="22"/>
        </w:rPr>
      </w:pPr>
    </w:p>
    <w:p w:rsidR="00DE3694" w:rsidRPr="0076129C" w:rsidRDefault="00F95DC0" w:rsidP="00DE3694">
      <w:pPr>
        <w:spacing w:after="0" w:line="240" w:lineRule="auto"/>
        <w:jc w:val="both"/>
        <w:rPr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43</w:t>
      </w:r>
      <w:r w:rsidR="00DE3694" w:rsidRPr="0076129C">
        <w:rPr>
          <w:rFonts w:eastAsia="Times New Roman" w:cs="Times New Roman"/>
          <w:b/>
          <w:bCs/>
          <w:sz w:val="22"/>
        </w:rPr>
        <w:t xml:space="preserve"> :  </w:t>
      </w:r>
      <w:r w:rsidR="00DE3694" w:rsidRPr="0076129C">
        <w:rPr>
          <w:rFonts w:eastAsia="Calibri" w:cs="Times New Roman"/>
          <w:sz w:val="22"/>
        </w:rPr>
        <w:t>Pakiet</w:t>
      </w:r>
      <w:proofErr w:type="gramEnd"/>
      <w:r w:rsidR="00DE3694" w:rsidRPr="0076129C">
        <w:rPr>
          <w:rFonts w:eastAsia="Calibri" w:cs="Times New Roman"/>
          <w:sz w:val="22"/>
        </w:rPr>
        <w:t xml:space="preserve"> nr 5</w:t>
      </w:r>
      <w:r w:rsidR="00DE3694" w:rsidRPr="0076129C">
        <w:rPr>
          <w:sz w:val="22"/>
        </w:rPr>
        <w:t xml:space="preserve"> </w:t>
      </w:r>
      <w:r w:rsidR="00DE3694" w:rsidRPr="0076129C">
        <w:rPr>
          <w:rFonts w:cs="Calibri"/>
          <w:sz w:val="22"/>
        </w:rPr>
        <w:t xml:space="preserve">– Łóżko szpitalne – 33 szt.- </w:t>
      </w:r>
      <w:r w:rsidR="00DE3694" w:rsidRPr="0076129C">
        <w:rPr>
          <w:spacing w:val="-7"/>
          <w:sz w:val="22"/>
        </w:rPr>
        <w:t xml:space="preserve">Czy Zamawiający dopuści </w:t>
      </w:r>
      <w:r w:rsidR="00DE3694" w:rsidRPr="0076129C">
        <w:rPr>
          <w:rFonts w:eastAsia="Times New Roman"/>
          <w:b/>
          <w:i/>
          <w:sz w:val="22"/>
        </w:rPr>
        <w:t>wielofunkcyjne</w:t>
      </w:r>
      <w:r w:rsidR="00DE3694" w:rsidRPr="0076129C">
        <w:rPr>
          <w:rFonts w:eastAsia="Times New Roman"/>
          <w:b/>
          <w:i/>
          <w:color w:val="000000"/>
          <w:sz w:val="22"/>
        </w:rPr>
        <w:t xml:space="preserve"> łóżko szpitalne </w:t>
      </w:r>
      <w:r w:rsidR="00DE3694" w:rsidRPr="0076129C">
        <w:rPr>
          <w:rFonts w:eastAsia="Times New Roman"/>
          <w:color w:val="000000"/>
          <w:sz w:val="22"/>
        </w:rPr>
        <w:t xml:space="preserve">posiadające regulację elektryczną pozycji </w:t>
      </w:r>
      <w:proofErr w:type="spellStart"/>
      <w:r w:rsidR="00DE3694" w:rsidRPr="0076129C">
        <w:rPr>
          <w:rFonts w:eastAsia="Times New Roman"/>
          <w:color w:val="000000"/>
          <w:sz w:val="22"/>
        </w:rPr>
        <w:t>Trendelenburga</w:t>
      </w:r>
      <w:proofErr w:type="spellEnd"/>
      <w:r w:rsidR="00DE3694" w:rsidRPr="0076129C">
        <w:rPr>
          <w:rFonts w:eastAsia="Times New Roman"/>
          <w:color w:val="000000"/>
          <w:sz w:val="22"/>
        </w:rPr>
        <w:t xml:space="preserve"> i </w:t>
      </w:r>
      <w:proofErr w:type="spellStart"/>
      <w:r w:rsidR="00DE3694" w:rsidRPr="0076129C">
        <w:rPr>
          <w:rFonts w:eastAsia="Times New Roman"/>
          <w:color w:val="000000"/>
          <w:sz w:val="22"/>
        </w:rPr>
        <w:t>anty-Trendelenburga</w:t>
      </w:r>
      <w:proofErr w:type="spellEnd"/>
      <w:r w:rsidR="00DE3694" w:rsidRPr="0076129C">
        <w:rPr>
          <w:rFonts w:eastAsia="Times New Roman"/>
          <w:color w:val="000000"/>
          <w:sz w:val="22"/>
        </w:rPr>
        <w:t xml:space="preserve"> 17</w:t>
      </w:r>
      <w:r w:rsidR="00DE3694" w:rsidRPr="0076129C">
        <w:rPr>
          <w:rFonts w:eastAsia="Times New Roman"/>
          <w:color w:val="000000"/>
          <w:sz w:val="22"/>
          <w:vertAlign w:val="superscript"/>
        </w:rPr>
        <w:t xml:space="preserve">o </w:t>
      </w:r>
      <w:r w:rsidR="00DE3694" w:rsidRPr="0076129C">
        <w:rPr>
          <w:spacing w:val="-1"/>
          <w:sz w:val="22"/>
        </w:rPr>
        <w:t>s</w:t>
      </w:r>
      <w:r w:rsidR="00DE3694" w:rsidRPr="0076129C">
        <w:rPr>
          <w:sz w:val="22"/>
        </w:rPr>
        <w:t>te</w:t>
      </w:r>
      <w:r w:rsidR="00DE3694" w:rsidRPr="0076129C">
        <w:rPr>
          <w:spacing w:val="1"/>
          <w:sz w:val="22"/>
        </w:rPr>
        <w:t>r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pacing w:val="-5"/>
          <w:sz w:val="22"/>
        </w:rPr>
        <w:t>w</w:t>
      </w:r>
      <w:r w:rsidR="00DE3694" w:rsidRPr="0076129C">
        <w:rPr>
          <w:spacing w:val="3"/>
          <w:sz w:val="22"/>
        </w:rPr>
        <w:t>a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 xml:space="preserve">e z </w:t>
      </w:r>
      <w:r w:rsidR="00DE3694" w:rsidRPr="0076129C">
        <w:rPr>
          <w:spacing w:val="1"/>
          <w:sz w:val="22"/>
        </w:rPr>
        <w:t>p</w:t>
      </w:r>
      <w:r w:rsidR="00DE3694" w:rsidRPr="0076129C">
        <w:rPr>
          <w:sz w:val="22"/>
        </w:rPr>
        <w:t>a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 xml:space="preserve">elu </w:t>
      </w:r>
      <w:r w:rsidR="00DE3694" w:rsidRPr="0076129C">
        <w:rPr>
          <w:spacing w:val="-1"/>
          <w:sz w:val="22"/>
        </w:rPr>
        <w:t>s</w:t>
      </w:r>
      <w:r w:rsidR="00DE3694" w:rsidRPr="0076129C">
        <w:rPr>
          <w:spacing w:val="2"/>
          <w:sz w:val="22"/>
        </w:rPr>
        <w:t>t</w:t>
      </w:r>
      <w:r w:rsidR="00DE3694" w:rsidRPr="0076129C">
        <w:rPr>
          <w:sz w:val="22"/>
        </w:rPr>
        <w:t>e</w:t>
      </w:r>
      <w:r w:rsidR="00DE3694" w:rsidRPr="0076129C">
        <w:rPr>
          <w:spacing w:val="1"/>
          <w:sz w:val="22"/>
        </w:rPr>
        <w:t>r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pacing w:val="-5"/>
          <w:sz w:val="22"/>
        </w:rPr>
        <w:t>w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icz</w:t>
      </w:r>
      <w:r w:rsidR="00DE3694" w:rsidRPr="0076129C">
        <w:rPr>
          <w:spacing w:val="3"/>
          <w:sz w:val="22"/>
        </w:rPr>
        <w:t>e</w:t>
      </w:r>
      <w:r w:rsidR="00DE3694" w:rsidRPr="0076129C">
        <w:rPr>
          <w:spacing w:val="-1"/>
          <w:sz w:val="22"/>
        </w:rPr>
        <w:t>g</w:t>
      </w:r>
      <w:r w:rsidR="00DE3694" w:rsidRPr="0076129C">
        <w:rPr>
          <w:sz w:val="22"/>
        </w:rPr>
        <w:t xml:space="preserve">o </w:t>
      </w:r>
      <w:r w:rsidR="00DE3694" w:rsidRPr="0076129C">
        <w:rPr>
          <w:spacing w:val="-4"/>
          <w:sz w:val="22"/>
        </w:rPr>
        <w:t>m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t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pacing w:val="-2"/>
          <w:sz w:val="22"/>
        </w:rPr>
        <w:t>w</w:t>
      </w:r>
      <w:r w:rsidR="00DE3694" w:rsidRPr="0076129C">
        <w:rPr>
          <w:sz w:val="22"/>
        </w:rPr>
        <w:t>a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pacing w:val="3"/>
          <w:sz w:val="22"/>
        </w:rPr>
        <w:t>e</w:t>
      </w:r>
      <w:r w:rsidR="00DE3694" w:rsidRPr="0076129C">
        <w:rPr>
          <w:spacing w:val="-1"/>
          <w:sz w:val="22"/>
        </w:rPr>
        <w:t>g</w:t>
      </w:r>
      <w:r w:rsidR="00DE3694" w:rsidRPr="0076129C">
        <w:rPr>
          <w:sz w:val="22"/>
        </w:rPr>
        <w:t xml:space="preserve">o 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a</w:t>
      </w:r>
      <w:r w:rsidR="00DE3694" w:rsidRPr="0076129C">
        <w:rPr>
          <w:spacing w:val="-1"/>
          <w:sz w:val="22"/>
        </w:rPr>
        <w:t xml:space="preserve"> s</w:t>
      </w:r>
      <w:r w:rsidR="00DE3694" w:rsidRPr="0076129C">
        <w:rPr>
          <w:sz w:val="22"/>
        </w:rPr>
        <w:t>z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pacing w:val="3"/>
          <w:sz w:val="22"/>
        </w:rPr>
        <w:t>z</w:t>
      </w:r>
      <w:r w:rsidR="00DE3694" w:rsidRPr="0076129C">
        <w:rPr>
          <w:spacing w:val="-1"/>
          <w:sz w:val="22"/>
        </w:rPr>
        <w:t>y</w:t>
      </w:r>
      <w:r w:rsidR="00DE3694" w:rsidRPr="0076129C">
        <w:rPr>
          <w:sz w:val="22"/>
        </w:rPr>
        <w:t>cie</w:t>
      </w:r>
      <w:r w:rsidR="00DE3694" w:rsidRPr="0076129C">
        <w:rPr>
          <w:spacing w:val="-6"/>
          <w:sz w:val="22"/>
        </w:rPr>
        <w:t xml:space="preserve"> </w:t>
      </w:r>
      <w:r w:rsidR="00DE3694" w:rsidRPr="0076129C">
        <w:rPr>
          <w:sz w:val="22"/>
        </w:rPr>
        <w:t>ł</w:t>
      </w:r>
      <w:r w:rsidR="00DE3694" w:rsidRPr="0076129C">
        <w:rPr>
          <w:spacing w:val="1"/>
          <w:sz w:val="22"/>
        </w:rPr>
        <w:t>ó</w:t>
      </w:r>
      <w:r w:rsidR="00DE3694" w:rsidRPr="0076129C">
        <w:rPr>
          <w:sz w:val="22"/>
        </w:rPr>
        <w:t>ż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>a</w:t>
      </w:r>
      <w:r w:rsidR="00DE3694" w:rsidRPr="0076129C">
        <w:rPr>
          <w:spacing w:val="-3"/>
          <w:sz w:val="22"/>
        </w:rPr>
        <w:t xml:space="preserve"> </w:t>
      </w:r>
      <w:r w:rsidR="00DE3694" w:rsidRPr="0076129C">
        <w:rPr>
          <w:spacing w:val="1"/>
          <w:sz w:val="22"/>
        </w:rPr>
        <w:t>o</w:t>
      </w:r>
      <w:r w:rsidR="00DE3694" w:rsidRPr="0076129C">
        <w:rPr>
          <w:sz w:val="22"/>
        </w:rPr>
        <w:t>d</w:t>
      </w:r>
      <w:r w:rsidR="00DE3694" w:rsidRPr="0076129C">
        <w:rPr>
          <w:spacing w:val="-1"/>
          <w:sz w:val="22"/>
        </w:rPr>
        <w:t xml:space="preserve"> s</w:t>
      </w:r>
      <w:r w:rsidR="00DE3694" w:rsidRPr="0076129C">
        <w:rPr>
          <w:sz w:val="22"/>
        </w:rPr>
        <w:t>tr</w:t>
      </w:r>
      <w:r w:rsidR="00DE3694" w:rsidRPr="0076129C">
        <w:rPr>
          <w:spacing w:val="1"/>
          <w:sz w:val="22"/>
        </w:rPr>
        <w:t>on</w:t>
      </w:r>
      <w:r w:rsidR="00DE3694" w:rsidRPr="0076129C">
        <w:rPr>
          <w:sz w:val="22"/>
        </w:rPr>
        <w:t>y</w:t>
      </w:r>
      <w:r w:rsidR="00DE3694" w:rsidRPr="0076129C">
        <w:rPr>
          <w:spacing w:val="-6"/>
          <w:sz w:val="22"/>
        </w:rPr>
        <w:t xml:space="preserve"> 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pacing w:val="3"/>
          <w:sz w:val="22"/>
        </w:rPr>
        <w:t>ó</w:t>
      </w:r>
      <w:r w:rsidR="00DE3694" w:rsidRPr="0076129C">
        <w:rPr>
          <w:spacing w:val="-1"/>
          <w:sz w:val="22"/>
        </w:rPr>
        <w:t>g</w:t>
      </w:r>
      <w:r w:rsidR="00DE3694" w:rsidRPr="0076129C">
        <w:rPr>
          <w:sz w:val="22"/>
        </w:rPr>
        <w:t xml:space="preserve">? Oferowany zakres jest lepszy, niż opisany przez Zamawiającego. 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pytanie nr </w:t>
      </w:r>
      <w:r w:rsidR="00F95DC0">
        <w:rPr>
          <w:b/>
          <w:sz w:val="22"/>
        </w:rPr>
        <w:t>4</w:t>
      </w:r>
      <w:r w:rsidRPr="0076129C">
        <w:rPr>
          <w:b/>
          <w:sz w:val="22"/>
        </w:rPr>
        <w:t>3: Tak, Zamawiający dopuszcza.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DE3694" w:rsidRPr="0076129C" w:rsidRDefault="00F95DC0" w:rsidP="00DE3694">
      <w:pPr>
        <w:spacing w:after="0" w:line="240" w:lineRule="auto"/>
        <w:jc w:val="both"/>
        <w:rPr>
          <w:spacing w:val="-2"/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44</w:t>
      </w:r>
      <w:r w:rsidR="00DE3694" w:rsidRPr="0076129C">
        <w:rPr>
          <w:rFonts w:eastAsia="Times New Roman" w:cs="Times New Roman"/>
          <w:b/>
          <w:bCs/>
          <w:sz w:val="22"/>
        </w:rPr>
        <w:t xml:space="preserve"> :  </w:t>
      </w:r>
      <w:r w:rsidR="00DE3694" w:rsidRPr="0076129C">
        <w:rPr>
          <w:rFonts w:eastAsia="Calibri" w:cs="Times New Roman"/>
          <w:sz w:val="22"/>
        </w:rPr>
        <w:t>Pakiet</w:t>
      </w:r>
      <w:proofErr w:type="gramEnd"/>
      <w:r w:rsidR="00DE3694" w:rsidRPr="0076129C">
        <w:rPr>
          <w:rFonts w:eastAsia="Calibri" w:cs="Times New Roman"/>
          <w:sz w:val="22"/>
        </w:rPr>
        <w:t xml:space="preserve"> nr 5</w:t>
      </w:r>
      <w:r w:rsidR="00DE3694" w:rsidRPr="0076129C">
        <w:rPr>
          <w:sz w:val="22"/>
        </w:rPr>
        <w:t xml:space="preserve"> </w:t>
      </w:r>
      <w:r w:rsidR="00DE3694" w:rsidRPr="0076129C">
        <w:rPr>
          <w:rFonts w:cs="Calibri"/>
          <w:sz w:val="22"/>
        </w:rPr>
        <w:t xml:space="preserve">– Łóżko szpitalne – 33 szt.- </w:t>
      </w:r>
      <w:r w:rsidR="00DE3694" w:rsidRPr="0076129C">
        <w:rPr>
          <w:rFonts w:eastAsia="Times New Roman"/>
          <w:color w:val="000000"/>
          <w:sz w:val="22"/>
        </w:rPr>
        <w:t>Czy Zamawiający dopuści</w:t>
      </w:r>
      <w:r w:rsidR="00DE3694" w:rsidRPr="0076129C">
        <w:rPr>
          <w:rFonts w:eastAsia="Times New Roman"/>
          <w:b/>
          <w:i/>
          <w:color w:val="000000"/>
          <w:sz w:val="22"/>
        </w:rPr>
        <w:t xml:space="preserve"> </w:t>
      </w:r>
      <w:r w:rsidR="00DE3694" w:rsidRPr="0076129C">
        <w:rPr>
          <w:rFonts w:eastAsia="Times New Roman"/>
          <w:b/>
          <w:i/>
          <w:sz w:val="22"/>
        </w:rPr>
        <w:t xml:space="preserve">wielofunkcyjne </w:t>
      </w:r>
      <w:r w:rsidR="00DE3694" w:rsidRPr="0076129C">
        <w:rPr>
          <w:rFonts w:eastAsia="Times New Roman"/>
          <w:b/>
          <w:i/>
          <w:color w:val="000000"/>
          <w:sz w:val="22"/>
        </w:rPr>
        <w:t>łóżko szpitalne</w:t>
      </w:r>
      <w:r w:rsidR="00DE3694" w:rsidRPr="0076129C">
        <w:rPr>
          <w:rFonts w:eastAsia="Times New Roman"/>
          <w:b/>
          <w:i/>
          <w:sz w:val="22"/>
        </w:rPr>
        <w:t xml:space="preserve"> </w:t>
      </w:r>
      <w:r w:rsidR="00DE3694" w:rsidRPr="0076129C">
        <w:rPr>
          <w:rFonts w:eastAsia="Times New Roman"/>
          <w:sz w:val="22"/>
        </w:rPr>
        <w:t xml:space="preserve">posiadające funkcję autoregresji 10 cm, niwelującą ryzyko powstawania odleżyn, dzięki minimalizacji 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a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z w:val="22"/>
        </w:rPr>
        <w:t>i</w:t>
      </w:r>
      <w:r w:rsidR="00DE3694" w:rsidRPr="0076129C">
        <w:rPr>
          <w:spacing w:val="1"/>
          <w:sz w:val="22"/>
        </w:rPr>
        <w:t>sk</w:t>
      </w:r>
      <w:r w:rsidR="00DE3694" w:rsidRPr="0076129C">
        <w:rPr>
          <w:sz w:val="22"/>
        </w:rPr>
        <w:t>u</w:t>
      </w:r>
      <w:r w:rsidR="00DE3694" w:rsidRPr="0076129C">
        <w:rPr>
          <w:spacing w:val="10"/>
          <w:sz w:val="22"/>
        </w:rPr>
        <w:t xml:space="preserve"> </w:t>
      </w:r>
      <w:r w:rsidR="00DE3694" w:rsidRPr="0076129C">
        <w:rPr>
          <w:sz w:val="22"/>
        </w:rPr>
        <w:t>w</w:t>
      </w:r>
      <w:r w:rsidR="00DE3694" w:rsidRPr="0076129C">
        <w:rPr>
          <w:spacing w:val="9"/>
          <w:sz w:val="22"/>
        </w:rPr>
        <w:t xml:space="preserve"> </w:t>
      </w:r>
      <w:r w:rsidR="00DE3694" w:rsidRPr="0076129C">
        <w:rPr>
          <w:spacing w:val="1"/>
          <w:sz w:val="22"/>
        </w:rPr>
        <w:t>od</w:t>
      </w:r>
      <w:r w:rsidR="00DE3694" w:rsidRPr="0076129C">
        <w:rPr>
          <w:sz w:val="22"/>
        </w:rPr>
        <w:t>ci</w:t>
      </w:r>
      <w:r w:rsidR="00DE3694" w:rsidRPr="0076129C">
        <w:rPr>
          <w:spacing w:val="1"/>
          <w:sz w:val="22"/>
        </w:rPr>
        <w:t>n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>u</w:t>
      </w:r>
      <w:r w:rsidR="00DE3694" w:rsidRPr="0076129C">
        <w:rPr>
          <w:spacing w:val="7"/>
          <w:sz w:val="22"/>
        </w:rPr>
        <w:t xml:space="preserve"> 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pacing w:val="1"/>
          <w:sz w:val="22"/>
        </w:rPr>
        <w:t>r</w:t>
      </w:r>
      <w:r w:rsidR="00DE3694" w:rsidRPr="0076129C">
        <w:rPr>
          <w:spacing w:val="3"/>
          <w:sz w:val="22"/>
        </w:rPr>
        <w:t>z</w:t>
      </w:r>
      <w:r w:rsidR="00DE3694" w:rsidRPr="0076129C">
        <w:rPr>
          <w:spacing w:val="-1"/>
          <w:sz w:val="22"/>
        </w:rPr>
        <w:t>y</w:t>
      </w:r>
      <w:r w:rsidR="00DE3694" w:rsidRPr="0076129C">
        <w:rPr>
          <w:sz w:val="22"/>
        </w:rPr>
        <w:t>ż</w:t>
      </w:r>
      <w:r w:rsidR="00DE3694" w:rsidRPr="0076129C">
        <w:rPr>
          <w:spacing w:val="4"/>
          <w:sz w:val="22"/>
        </w:rPr>
        <w:t>o</w:t>
      </w:r>
      <w:r w:rsidR="00DE3694" w:rsidRPr="0076129C">
        <w:rPr>
          <w:spacing w:val="-5"/>
          <w:sz w:val="22"/>
        </w:rPr>
        <w:t>w</w:t>
      </w:r>
      <w:r w:rsidR="00DE3694" w:rsidRPr="0076129C">
        <w:rPr>
          <w:spacing w:val="8"/>
          <w:sz w:val="22"/>
        </w:rPr>
        <w:t>o</w:t>
      </w:r>
      <w:r w:rsidR="00DE3694" w:rsidRPr="0076129C">
        <w:rPr>
          <w:sz w:val="22"/>
        </w:rPr>
        <w:t>-</w:t>
      </w:r>
      <w:r w:rsidR="00DE3694" w:rsidRPr="0076129C">
        <w:rPr>
          <w:rFonts w:eastAsia="Times New Roman"/>
          <w:sz w:val="22"/>
        </w:rPr>
        <w:t>l</w:t>
      </w:r>
      <w:r w:rsidR="00DE3694" w:rsidRPr="0076129C">
        <w:rPr>
          <w:sz w:val="22"/>
        </w:rPr>
        <w:t>ę</w:t>
      </w:r>
      <w:r w:rsidR="00DE3694" w:rsidRPr="0076129C">
        <w:rPr>
          <w:spacing w:val="1"/>
          <w:sz w:val="22"/>
        </w:rPr>
        <w:t>d</w:t>
      </w:r>
      <w:r w:rsidR="00DE3694" w:rsidRPr="0076129C">
        <w:rPr>
          <w:spacing w:val="3"/>
          <w:sz w:val="22"/>
        </w:rPr>
        <w:t>ź</w:t>
      </w:r>
      <w:r w:rsidR="00DE3694" w:rsidRPr="0076129C">
        <w:rPr>
          <w:spacing w:val="-5"/>
          <w:sz w:val="22"/>
        </w:rPr>
        <w:t>w</w:t>
      </w:r>
      <w:r w:rsidR="00DE3694" w:rsidRPr="0076129C">
        <w:rPr>
          <w:sz w:val="22"/>
        </w:rPr>
        <w:t>i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z w:val="22"/>
        </w:rPr>
        <w:t>w</w:t>
      </w:r>
      <w:r w:rsidR="00DE3694" w:rsidRPr="0076129C">
        <w:rPr>
          <w:spacing w:val="-1"/>
          <w:sz w:val="22"/>
        </w:rPr>
        <w:t>y</w:t>
      </w:r>
      <w:r w:rsidR="00DE3694" w:rsidRPr="0076129C">
        <w:rPr>
          <w:sz w:val="22"/>
        </w:rPr>
        <w:t>m, a</w:t>
      </w:r>
      <w:r w:rsidR="00DE3694" w:rsidRPr="0076129C">
        <w:rPr>
          <w:spacing w:val="11"/>
          <w:sz w:val="22"/>
        </w:rPr>
        <w:t xml:space="preserve"> </w:t>
      </w:r>
      <w:r w:rsidR="00DE3694" w:rsidRPr="0076129C">
        <w:rPr>
          <w:spacing w:val="2"/>
          <w:sz w:val="22"/>
        </w:rPr>
        <w:t>t</w:t>
      </w:r>
      <w:r w:rsidR="00DE3694" w:rsidRPr="0076129C">
        <w:rPr>
          <w:spacing w:val="-1"/>
          <w:sz w:val="22"/>
        </w:rPr>
        <w:t>y</w:t>
      </w:r>
      <w:r w:rsidR="00DE3694" w:rsidRPr="0076129C">
        <w:rPr>
          <w:sz w:val="22"/>
        </w:rPr>
        <w:t>m</w:t>
      </w:r>
      <w:r w:rsidR="00DE3694" w:rsidRPr="0076129C">
        <w:rPr>
          <w:spacing w:val="7"/>
          <w:sz w:val="22"/>
        </w:rPr>
        <w:t xml:space="preserve"> </w:t>
      </w:r>
      <w:r w:rsidR="00DE3694" w:rsidRPr="0076129C">
        <w:rPr>
          <w:spacing w:val="-1"/>
          <w:sz w:val="22"/>
        </w:rPr>
        <w:t>s</w:t>
      </w:r>
      <w:r w:rsidR="00DE3694" w:rsidRPr="0076129C">
        <w:rPr>
          <w:spacing w:val="3"/>
          <w:sz w:val="22"/>
        </w:rPr>
        <w:t>a</w:t>
      </w:r>
      <w:r w:rsidR="00DE3694" w:rsidRPr="0076129C">
        <w:rPr>
          <w:spacing w:val="1"/>
          <w:sz w:val="22"/>
        </w:rPr>
        <w:t>my</w:t>
      </w:r>
      <w:r w:rsidR="00DE3694" w:rsidRPr="0076129C">
        <w:rPr>
          <w:sz w:val="22"/>
        </w:rPr>
        <w:t>m</w:t>
      </w:r>
      <w:r w:rsidR="00DE3694" w:rsidRPr="0076129C">
        <w:rPr>
          <w:spacing w:val="3"/>
          <w:sz w:val="22"/>
        </w:rPr>
        <w:t xml:space="preserve"> p</w:t>
      </w:r>
      <w:r w:rsidR="00DE3694" w:rsidRPr="0076129C">
        <w:rPr>
          <w:sz w:val="22"/>
        </w:rPr>
        <w:t>eł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iącą</w:t>
      </w:r>
      <w:r w:rsidR="00DE3694" w:rsidRPr="0076129C">
        <w:rPr>
          <w:spacing w:val="6"/>
          <w:sz w:val="22"/>
        </w:rPr>
        <w:t xml:space="preserve"> </w:t>
      </w:r>
      <w:r w:rsidR="00DE3694" w:rsidRPr="0076129C">
        <w:rPr>
          <w:spacing w:val="1"/>
          <w:sz w:val="22"/>
        </w:rPr>
        <w:t>fu</w:t>
      </w:r>
      <w:r w:rsidR="00DE3694" w:rsidRPr="0076129C">
        <w:rPr>
          <w:spacing w:val="-1"/>
          <w:sz w:val="22"/>
        </w:rPr>
        <w:t>nk</w:t>
      </w:r>
      <w:r w:rsidR="00DE3694" w:rsidRPr="0076129C">
        <w:rPr>
          <w:sz w:val="22"/>
        </w:rPr>
        <w:t>c</w:t>
      </w:r>
      <w:r w:rsidR="00DE3694" w:rsidRPr="0076129C">
        <w:rPr>
          <w:spacing w:val="2"/>
          <w:sz w:val="22"/>
        </w:rPr>
        <w:t>j</w:t>
      </w:r>
      <w:r w:rsidR="00DE3694" w:rsidRPr="0076129C">
        <w:rPr>
          <w:sz w:val="22"/>
        </w:rPr>
        <w:t>ę</w:t>
      </w:r>
      <w:r w:rsidR="00DE3694" w:rsidRPr="0076129C">
        <w:rPr>
          <w:spacing w:val="6"/>
          <w:sz w:val="22"/>
        </w:rPr>
        <w:t xml:space="preserve"> </w:t>
      </w:r>
      <w:r w:rsidR="00DE3694" w:rsidRPr="0076129C">
        <w:rPr>
          <w:spacing w:val="1"/>
          <w:sz w:val="22"/>
        </w:rPr>
        <w:t>pro</w:t>
      </w:r>
      <w:r w:rsidR="00DE3694" w:rsidRPr="0076129C">
        <w:rPr>
          <w:spacing w:val="-2"/>
          <w:sz w:val="22"/>
        </w:rPr>
        <w:t>f</w:t>
      </w:r>
      <w:r w:rsidR="00DE3694" w:rsidRPr="0076129C">
        <w:rPr>
          <w:sz w:val="22"/>
        </w:rPr>
        <w:t>ila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pacing w:val="2"/>
          <w:sz w:val="22"/>
        </w:rPr>
        <w:t>t</w:t>
      </w:r>
      <w:r w:rsidR="00DE3694" w:rsidRPr="0076129C">
        <w:rPr>
          <w:spacing w:val="-1"/>
          <w:sz w:val="22"/>
        </w:rPr>
        <w:t>y</w:t>
      </w:r>
      <w:r w:rsidR="00DE3694" w:rsidRPr="0076129C">
        <w:rPr>
          <w:sz w:val="22"/>
        </w:rPr>
        <w:t>c</w:t>
      </w:r>
      <w:r w:rsidR="00DE3694" w:rsidRPr="0076129C">
        <w:rPr>
          <w:spacing w:val="1"/>
          <w:sz w:val="22"/>
        </w:rPr>
        <w:t>zn</w:t>
      </w:r>
      <w:r w:rsidR="00DE3694" w:rsidRPr="0076129C">
        <w:rPr>
          <w:sz w:val="22"/>
        </w:rPr>
        <w:t xml:space="preserve">ą </w:t>
      </w:r>
      <w:r w:rsidR="00DE3694" w:rsidRPr="0076129C">
        <w:rPr>
          <w:spacing w:val="1"/>
          <w:sz w:val="22"/>
        </w:rPr>
        <w:t>pr</w:t>
      </w:r>
      <w:r w:rsidR="00DE3694" w:rsidRPr="0076129C">
        <w:rPr>
          <w:sz w:val="22"/>
        </w:rPr>
        <w:t>z</w:t>
      </w:r>
      <w:r w:rsidR="00DE3694" w:rsidRPr="0076129C">
        <w:rPr>
          <w:spacing w:val="1"/>
          <w:sz w:val="22"/>
        </w:rPr>
        <w:t>e</w:t>
      </w:r>
      <w:r w:rsidR="00DE3694" w:rsidRPr="0076129C">
        <w:rPr>
          <w:sz w:val="22"/>
        </w:rPr>
        <w:t>c</w:t>
      </w:r>
      <w:r w:rsidR="00DE3694" w:rsidRPr="0076129C">
        <w:rPr>
          <w:spacing w:val="2"/>
          <w:sz w:val="22"/>
        </w:rPr>
        <w:t>i</w:t>
      </w:r>
      <w:r w:rsidR="00DE3694" w:rsidRPr="0076129C">
        <w:rPr>
          <w:spacing w:val="-5"/>
          <w:sz w:val="22"/>
        </w:rPr>
        <w:t>w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>o</w:t>
      </w:r>
      <w:r w:rsidR="00DE3694" w:rsidRPr="0076129C">
        <w:rPr>
          <w:spacing w:val="4"/>
          <w:sz w:val="22"/>
        </w:rPr>
        <w:t xml:space="preserve"> </w:t>
      </w:r>
      <w:r w:rsidR="00DE3694" w:rsidRPr="0076129C">
        <w:rPr>
          <w:spacing w:val="1"/>
          <w:sz w:val="22"/>
        </w:rPr>
        <w:t>od</w:t>
      </w:r>
      <w:r w:rsidR="00DE3694" w:rsidRPr="0076129C">
        <w:rPr>
          <w:sz w:val="22"/>
        </w:rPr>
        <w:t>le</w:t>
      </w:r>
      <w:r w:rsidR="00DE3694" w:rsidRPr="0076129C">
        <w:rPr>
          <w:spacing w:val="3"/>
          <w:sz w:val="22"/>
        </w:rPr>
        <w:t>ż</w:t>
      </w:r>
      <w:r w:rsidR="00DE3694" w:rsidRPr="0076129C">
        <w:rPr>
          <w:spacing w:val="-1"/>
          <w:sz w:val="22"/>
        </w:rPr>
        <w:t>yn</w:t>
      </w:r>
      <w:r w:rsidR="00DE3694" w:rsidRPr="0076129C">
        <w:rPr>
          <w:spacing w:val="3"/>
          <w:sz w:val="22"/>
        </w:rPr>
        <w:t>o</w:t>
      </w:r>
      <w:r w:rsidR="00DE3694" w:rsidRPr="0076129C">
        <w:rPr>
          <w:sz w:val="22"/>
        </w:rPr>
        <w:t>m?</w:t>
      </w:r>
      <w:r w:rsidR="00DE3694" w:rsidRPr="0076129C">
        <w:rPr>
          <w:rFonts w:eastAsia="Times New Roman"/>
          <w:sz w:val="22"/>
        </w:rPr>
        <w:t xml:space="preserve"> Będzie to parametr w zupełności wystarczający podczas codziennego korzystania z łóżka i zapewni 100% bezpieczeństwo pacjentom.</w:t>
      </w:r>
      <w:r w:rsidR="00DE3694" w:rsidRPr="0076129C">
        <w:rPr>
          <w:spacing w:val="-2"/>
          <w:sz w:val="22"/>
        </w:rPr>
        <w:t xml:space="preserve"> 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 w:rsidR="00F95DC0">
        <w:rPr>
          <w:b/>
          <w:sz w:val="22"/>
        </w:rPr>
        <w:t>pytanie nr 44</w:t>
      </w:r>
      <w:r w:rsidRPr="0076129C">
        <w:rPr>
          <w:b/>
          <w:sz w:val="22"/>
        </w:rPr>
        <w:t>: Nie. Zapisy SIWZ bez zmian.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DE3694" w:rsidRPr="0076129C" w:rsidRDefault="00DE3694" w:rsidP="00DE3694">
      <w:pPr>
        <w:spacing w:after="0" w:line="240" w:lineRule="auto"/>
        <w:jc w:val="both"/>
        <w:rPr>
          <w:rFonts w:cs="Calibri"/>
          <w:color w:val="000000"/>
          <w:sz w:val="22"/>
        </w:rPr>
      </w:pPr>
      <w:r w:rsidRPr="0076129C">
        <w:rPr>
          <w:rFonts w:cs="Times New Roman"/>
          <w:b/>
          <w:bCs/>
          <w:sz w:val="22"/>
        </w:rPr>
        <w:t>P</w:t>
      </w:r>
      <w:r w:rsidR="00F95DC0">
        <w:rPr>
          <w:rFonts w:cs="Times New Roman"/>
          <w:b/>
          <w:bCs/>
          <w:sz w:val="22"/>
        </w:rPr>
        <w:t xml:space="preserve">ytanie </w:t>
      </w:r>
      <w:proofErr w:type="gramStart"/>
      <w:r w:rsidR="00F95DC0">
        <w:rPr>
          <w:rFonts w:cs="Times New Roman"/>
          <w:b/>
          <w:bCs/>
          <w:sz w:val="22"/>
        </w:rPr>
        <w:t>nr 45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Pr="0076129C">
        <w:rPr>
          <w:rFonts w:eastAsia="Calibri" w:cs="Times New Roman"/>
          <w:sz w:val="22"/>
        </w:rPr>
        <w:t>Pakiet</w:t>
      </w:r>
      <w:proofErr w:type="gramEnd"/>
      <w:r w:rsidRPr="0076129C">
        <w:rPr>
          <w:rFonts w:eastAsia="Calibri" w:cs="Times New Roman"/>
          <w:sz w:val="22"/>
        </w:rPr>
        <w:t xml:space="preserve"> nr 5</w:t>
      </w:r>
      <w:r w:rsidRPr="0076129C">
        <w:rPr>
          <w:sz w:val="22"/>
        </w:rPr>
        <w:t xml:space="preserve"> </w:t>
      </w:r>
      <w:r w:rsidRPr="0076129C">
        <w:rPr>
          <w:rFonts w:cs="Calibri"/>
          <w:sz w:val="22"/>
        </w:rPr>
        <w:t xml:space="preserve">– Łóżko szpitalne – 33 szt.- </w:t>
      </w:r>
      <w:r w:rsidRPr="0076129C">
        <w:rPr>
          <w:spacing w:val="-7"/>
          <w:sz w:val="22"/>
        </w:rPr>
        <w:t xml:space="preserve">Czy Zamawiający dopuści </w:t>
      </w:r>
      <w:r w:rsidRPr="0076129C">
        <w:rPr>
          <w:rFonts w:eastAsia="Times New Roman"/>
          <w:b/>
          <w:i/>
          <w:sz w:val="22"/>
        </w:rPr>
        <w:t>wielofunkcyjne</w:t>
      </w:r>
      <w:r w:rsidRPr="0076129C">
        <w:rPr>
          <w:rFonts w:eastAsia="Times New Roman"/>
          <w:b/>
          <w:i/>
          <w:color w:val="000000"/>
          <w:sz w:val="22"/>
        </w:rPr>
        <w:t xml:space="preserve"> łóżko szpitalne </w:t>
      </w:r>
      <w:r w:rsidRPr="0076129C">
        <w:rPr>
          <w:rFonts w:eastAsia="Times New Roman"/>
          <w:color w:val="000000"/>
          <w:sz w:val="22"/>
        </w:rPr>
        <w:t xml:space="preserve">z możliwością odłączenie wszelkich regulacji w czasie innym niż po 180 sekundach nieużywania regulacji </w:t>
      </w:r>
      <w:r w:rsidRPr="0076129C">
        <w:rPr>
          <w:color w:val="000000"/>
          <w:spacing w:val="1"/>
          <w:sz w:val="22"/>
        </w:rPr>
        <w:t>(</w:t>
      </w:r>
      <w:r w:rsidRPr="0076129C">
        <w:rPr>
          <w:color w:val="000000"/>
          <w:spacing w:val="-1"/>
          <w:sz w:val="22"/>
        </w:rPr>
        <w:t>k</w:t>
      </w:r>
      <w:r w:rsidRPr="0076129C">
        <w:rPr>
          <w:color w:val="000000"/>
          <w:spacing w:val="1"/>
          <w:sz w:val="22"/>
        </w:rPr>
        <w:t>o</w:t>
      </w:r>
      <w:r w:rsidRPr="0076129C">
        <w:rPr>
          <w:color w:val="000000"/>
          <w:spacing w:val="-1"/>
          <w:sz w:val="22"/>
        </w:rPr>
        <w:t>n</w:t>
      </w:r>
      <w:r w:rsidRPr="0076129C">
        <w:rPr>
          <w:color w:val="000000"/>
          <w:sz w:val="22"/>
        </w:rPr>
        <w:t>iec</w:t>
      </w:r>
      <w:r w:rsidRPr="0076129C">
        <w:rPr>
          <w:color w:val="000000"/>
          <w:spacing w:val="3"/>
          <w:sz w:val="22"/>
        </w:rPr>
        <w:t>z</w:t>
      </w:r>
      <w:r w:rsidRPr="0076129C">
        <w:rPr>
          <w:color w:val="000000"/>
          <w:spacing w:val="-1"/>
          <w:sz w:val="22"/>
        </w:rPr>
        <w:t>n</w:t>
      </w:r>
      <w:r w:rsidRPr="0076129C">
        <w:rPr>
          <w:color w:val="000000"/>
          <w:spacing w:val="1"/>
          <w:sz w:val="22"/>
        </w:rPr>
        <w:t>o</w:t>
      </w:r>
      <w:r w:rsidRPr="0076129C">
        <w:rPr>
          <w:color w:val="000000"/>
          <w:spacing w:val="-1"/>
          <w:sz w:val="22"/>
        </w:rPr>
        <w:t>ś</w:t>
      </w:r>
      <w:r w:rsidRPr="0076129C">
        <w:rPr>
          <w:color w:val="000000"/>
          <w:sz w:val="22"/>
        </w:rPr>
        <w:t xml:space="preserve">ć </w:t>
      </w:r>
      <w:r w:rsidRPr="0076129C">
        <w:rPr>
          <w:color w:val="000000"/>
          <w:spacing w:val="4"/>
          <w:sz w:val="22"/>
        </w:rPr>
        <w:t>ś</w:t>
      </w:r>
      <w:r w:rsidRPr="0076129C">
        <w:rPr>
          <w:color w:val="000000"/>
          <w:spacing w:val="-2"/>
          <w:sz w:val="22"/>
        </w:rPr>
        <w:t>w</w:t>
      </w:r>
      <w:r w:rsidRPr="0076129C">
        <w:rPr>
          <w:color w:val="000000"/>
          <w:sz w:val="22"/>
        </w:rPr>
        <w:t>ia</w:t>
      </w:r>
      <w:r w:rsidRPr="0076129C">
        <w:rPr>
          <w:color w:val="000000"/>
          <w:spacing w:val="1"/>
          <w:sz w:val="22"/>
        </w:rPr>
        <w:t>d</w:t>
      </w:r>
      <w:r w:rsidRPr="0076129C">
        <w:rPr>
          <w:color w:val="000000"/>
          <w:spacing w:val="3"/>
          <w:sz w:val="22"/>
        </w:rPr>
        <w:t>o</w:t>
      </w:r>
      <w:r w:rsidRPr="0076129C">
        <w:rPr>
          <w:color w:val="000000"/>
          <w:spacing w:val="-4"/>
          <w:sz w:val="22"/>
        </w:rPr>
        <w:t>m</w:t>
      </w:r>
      <w:r w:rsidRPr="0076129C">
        <w:rPr>
          <w:color w:val="000000"/>
          <w:sz w:val="22"/>
        </w:rPr>
        <w:t>e</w:t>
      </w:r>
      <w:r w:rsidRPr="0076129C">
        <w:rPr>
          <w:color w:val="000000"/>
          <w:spacing w:val="-1"/>
          <w:sz w:val="22"/>
        </w:rPr>
        <w:t>g</w:t>
      </w:r>
      <w:r w:rsidRPr="0076129C">
        <w:rPr>
          <w:color w:val="000000"/>
          <w:sz w:val="22"/>
        </w:rPr>
        <w:t>o</w:t>
      </w:r>
      <w:r w:rsidRPr="0076129C">
        <w:rPr>
          <w:rFonts w:eastAsia="Times New Roman"/>
          <w:color w:val="000000"/>
          <w:sz w:val="22"/>
        </w:rPr>
        <w:t xml:space="preserve"> </w:t>
      </w:r>
      <w:r w:rsidRPr="0076129C">
        <w:rPr>
          <w:color w:val="000000"/>
          <w:spacing w:val="1"/>
          <w:sz w:val="22"/>
        </w:rPr>
        <w:t>po</w:t>
      </w:r>
      <w:r w:rsidRPr="0076129C">
        <w:rPr>
          <w:color w:val="000000"/>
          <w:spacing w:val="-1"/>
          <w:sz w:val="22"/>
        </w:rPr>
        <w:t>n</w:t>
      </w:r>
      <w:r w:rsidRPr="0076129C">
        <w:rPr>
          <w:color w:val="000000"/>
          <w:spacing w:val="3"/>
          <w:sz w:val="22"/>
        </w:rPr>
        <w:t>o</w:t>
      </w:r>
      <w:r w:rsidRPr="0076129C">
        <w:rPr>
          <w:color w:val="000000"/>
          <w:spacing w:val="-2"/>
          <w:sz w:val="22"/>
        </w:rPr>
        <w:t>w</w:t>
      </w:r>
      <w:r w:rsidRPr="0076129C">
        <w:rPr>
          <w:color w:val="000000"/>
          <w:spacing w:val="-1"/>
          <w:sz w:val="22"/>
        </w:rPr>
        <w:t>n</w:t>
      </w:r>
      <w:r w:rsidRPr="0076129C">
        <w:rPr>
          <w:color w:val="000000"/>
          <w:sz w:val="22"/>
        </w:rPr>
        <w:t>e</w:t>
      </w:r>
      <w:r w:rsidRPr="0076129C">
        <w:rPr>
          <w:color w:val="000000"/>
          <w:spacing w:val="-1"/>
          <w:sz w:val="22"/>
        </w:rPr>
        <w:t>g</w:t>
      </w:r>
      <w:r w:rsidRPr="0076129C">
        <w:rPr>
          <w:color w:val="000000"/>
          <w:sz w:val="22"/>
        </w:rPr>
        <w:t>o</w:t>
      </w:r>
      <w:r w:rsidRPr="0076129C">
        <w:rPr>
          <w:color w:val="000000"/>
          <w:spacing w:val="-8"/>
          <w:sz w:val="22"/>
        </w:rPr>
        <w:t xml:space="preserve"> </w:t>
      </w:r>
      <w:r w:rsidRPr="0076129C">
        <w:rPr>
          <w:color w:val="000000"/>
          <w:spacing w:val="-1"/>
          <w:sz w:val="22"/>
        </w:rPr>
        <w:t>u</w:t>
      </w:r>
      <w:r w:rsidRPr="0076129C">
        <w:rPr>
          <w:color w:val="000000"/>
          <w:spacing w:val="3"/>
          <w:sz w:val="22"/>
        </w:rPr>
        <w:t>r</w:t>
      </w:r>
      <w:r w:rsidRPr="0076129C">
        <w:rPr>
          <w:color w:val="000000"/>
          <w:spacing w:val="-1"/>
          <w:sz w:val="22"/>
        </w:rPr>
        <w:t>u</w:t>
      </w:r>
      <w:r w:rsidRPr="0076129C">
        <w:rPr>
          <w:color w:val="000000"/>
          <w:sz w:val="22"/>
        </w:rPr>
        <w:t>c</w:t>
      </w:r>
      <w:r w:rsidRPr="0076129C">
        <w:rPr>
          <w:color w:val="000000"/>
          <w:spacing w:val="-1"/>
          <w:sz w:val="22"/>
        </w:rPr>
        <w:t>h</w:t>
      </w:r>
      <w:r w:rsidRPr="0076129C">
        <w:rPr>
          <w:color w:val="000000"/>
          <w:spacing w:val="3"/>
          <w:sz w:val="22"/>
        </w:rPr>
        <w:t>o</w:t>
      </w:r>
      <w:r w:rsidRPr="0076129C">
        <w:rPr>
          <w:color w:val="000000"/>
          <w:spacing w:val="-1"/>
          <w:sz w:val="22"/>
        </w:rPr>
        <w:t>m</w:t>
      </w:r>
      <w:r w:rsidRPr="0076129C">
        <w:rPr>
          <w:color w:val="000000"/>
          <w:sz w:val="22"/>
        </w:rPr>
        <w:t>i</w:t>
      </w:r>
      <w:r w:rsidRPr="0076129C">
        <w:rPr>
          <w:color w:val="000000"/>
          <w:spacing w:val="2"/>
          <w:sz w:val="22"/>
        </w:rPr>
        <w:t>e</w:t>
      </w:r>
      <w:r w:rsidRPr="0076129C">
        <w:rPr>
          <w:color w:val="000000"/>
          <w:spacing w:val="-1"/>
          <w:sz w:val="22"/>
        </w:rPr>
        <w:t>n</w:t>
      </w:r>
      <w:r w:rsidRPr="0076129C">
        <w:rPr>
          <w:color w:val="000000"/>
          <w:sz w:val="22"/>
        </w:rPr>
        <w:t>ia</w:t>
      </w:r>
      <w:r w:rsidRPr="0076129C">
        <w:rPr>
          <w:color w:val="000000"/>
          <w:spacing w:val="-11"/>
          <w:sz w:val="22"/>
        </w:rPr>
        <w:t xml:space="preserve"> </w:t>
      </w:r>
      <w:r w:rsidRPr="0076129C">
        <w:rPr>
          <w:color w:val="000000"/>
          <w:spacing w:val="1"/>
          <w:sz w:val="22"/>
        </w:rPr>
        <w:t>r</w:t>
      </w:r>
      <w:r w:rsidRPr="0076129C">
        <w:rPr>
          <w:color w:val="000000"/>
          <w:spacing w:val="3"/>
          <w:sz w:val="22"/>
        </w:rPr>
        <w:t>e</w:t>
      </w:r>
      <w:r w:rsidRPr="0076129C">
        <w:rPr>
          <w:color w:val="000000"/>
          <w:spacing w:val="1"/>
          <w:sz w:val="22"/>
        </w:rPr>
        <w:t>g</w:t>
      </w:r>
      <w:r w:rsidRPr="0076129C">
        <w:rPr>
          <w:color w:val="000000"/>
          <w:spacing w:val="-1"/>
          <w:sz w:val="22"/>
        </w:rPr>
        <w:t>u</w:t>
      </w:r>
      <w:r w:rsidRPr="0076129C">
        <w:rPr>
          <w:color w:val="000000"/>
          <w:sz w:val="22"/>
        </w:rPr>
        <w:t>lac</w:t>
      </w:r>
      <w:r w:rsidRPr="0076129C">
        <w:rPr>
          <w:color w:val="000000"/>
          <w:spacing w:val="3"/>
          <w:sz w:val="22"/>
        </w:rPr>
        <w:t>j</w:t>
      </w:r>
      <w:r w:rsidRPr="0076129C">
        <w:rPr>
          <w:color w:val="000000"/>
          <w:sz w:val="22"/>
        </w:rPr>
        <w:t>i)</w:t>
      </w:r>
      <w:r w:rsidRPr="0076129C">
        <w:rPr>
          <w:rFonts w:cs="Calibri"/>
          <w:color w:val="000000"/>
          <w:sz w:val="22"/>
        </w:rPr>
        <w:t>? Proponowane rozwiązanie wynika jedynie z rozwiązań konstrukcyjnych stosowanych przez danego producenta i nie ma wpływu na funkcjonalno – użytkowe łóżka.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 w:rsidR="00F95DC0">
        <w:rPr>
          <w:b/>
          <w:sz w:val="22"/>
        </w:rPr>
        <w:t>pytanie nr 45</w:t>
      </w:r>
      <w:r w:rsidRPr="0076129C">
        <w:rPr>
          <w:b/>
          <w:sz w:val="22"/>
        </w:rPr>
        <w:t>: Nie. Zapisy SIWZ bez zmian.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DE3694" w:rsidRPr="0076129C" w:rsidRDefault="00F95DC0" w:rsidP="00DE3694">
      <w:pPr>
        <w:spacing w:after="0" w:line="240" w:lineRule="auto"/>
        <w:jc w:val="both"/>
        <w:rPr>
          <w:sz w:val="22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46</w:t>
      </w:r>
      <w:r w:rsidR="00DE3694" w:rsidRPr="0076129C">
        <w:rPr>
          <w:rFonts w:eastAsia="Times New Roman" w:cs="Times New Roman"/>
          <w:b/>
          <w:bCs/>
          <w:sz w:val="22"/>
        </w:rPr>
        <w:t xml:space="preserve"> :  </w:t>
      </w:r>
      <w:r w:rsidR="00DE3694" w:rsidRPr="0076129C">
        <w:rPr>
          <w:rFonts w:eastAsia="Calibri" w:cs="Times New Roman"/>
          <w:sz w:val="22"/>
        </w:rPr>
        <w:t>Pakiet</w:t>
      </w:r>
      <w:proofErr w:type="gramEnd"/>
      <w:r w:rsidR="00DE3694" w:rsidRPr="0076129C">
        <w:rPr>
          <w:rFonts w:eastAsia="Calibri" w:cs="Times New Roman"/>
          <w:sz w:val="22"/>
        </w:rPr>
        <w:t xml:space="preserve"> nr 5</w:t>
      </w:r>
      <w:r w:rsidR="00DE3694" w:rsidRPr="0076129C">
        <w:rPr>
          <w:sz w:val="22"/>
        </w:rPr>
        <w:t xml:space="preserve"> </w:t>
      </w:r>
      <w:r w:rsidR="00DE3694" w:rsidRPr="0076129C">
        <w:rPr>
          <w:rFonts w:cs="Calibri"/>
          <w:sz w:val="22"/>
        </w:rPr>
        <w:t xml:space="preserve">– Łóżko szpitalne – 33 szt.- </w:t>
      </w:r>
      <w:r w:rsidR="00DE3694" w:rsidRPr="0076129C">
        <w:rPr>
          <w:rFonts w:eastAsia="Times New Roman"/>
          <w:color w:val="000000"/>
          <w:sz w:val="22"/>
        </w:rPr>
        <w:t>Czy Zamawiający dopuści</w:t>
      </w:r>
      <w:r w:rsidR="00DE3694" w:rsidRPr="0076129C">
        <w:rPr>
          <w:rFonts w:eastAsia="Times New Roman"/>
          <w:b/>
          <w:i/>
          <w:color w:val="000000"/>
          <w:sz w:val="22"/>
        </w:rPr>
        <w:t xml:space="preserve"> </w:t>
      </w:r>
      <w:r w:rsidR="00DE3694" w:rsidRPr="0076129C">
        <w:rPr>
          <w:rFonts w:eastAsia="Times New Roman"/>
          <w:b/>
          <w:i/>
          <w:sz w:val="22"/>
        </w:rPr>
        <w:t>wielofunkcyjne</w:t>
      </w:r>
      <w:r w:rsidR="00DE3694" w:rsidRPr="0076129C">
        <w:rPr>
          <w:rFonts w:eastAsia="Times New Roman"/>
          <w:b/>
          <w:i/>
          <w:color w:val="000000"/>
          <w:sz w:val="22"/>
        </w:rPr>
        <w:t xml:space="preserve"> łóżko szpitalne</w:t>
      </w:r>
      <w:r w:rsidR="00DE3694" w:rsidRPr="0076129C">
        <w:rPr>
          <w:rFonts w:eastAsia="Times New Roman"/>
          <w:sz w:val="22"/>
        </w:rPr>
        <w:t xml:space="preserve"> wyposażone w układ elektryczny bez konieczności stosowania przycisku bezpieczeństwa w celu natychmiastowego odłączenia wszystkich funkcji elektrycznych </w:t>
      </w:r>
      <w:r w:rsidR="00DE3694" w:rsidRPr="0076129C">
        <w:rPr>
          <w:sz w:val="22"/>
        </w:rPr>
        <w:t>w</w:t>
      </w:r>
      <w:r w:rsidR="00DE3694" w:rsidRPr="0076129C">
        <w:rPr>
          <w:spacing w:val="4"/>
          <w:sz w:val="22"/>
        </w:rPr>
        <w:t xml:space="preserve"> </w:t>
      </w:r>
      <w:r w:rsidR="00DE3694" w:rsidRPr="0076129C">
        <w:rPr>
          <w:spacing w:val="1"/>
          <w:sz w:val="22"/>
        </w:rPr>
        <w:t>pr</w:t>
      </w:r>
      <w:r w:rsidR="00DE3694" w:rsidRPr="0076129C">
        <w:rPr>
          <w:spacing w:val="3"/>
          <w:sz w:val="22"/>
        </w:rPr>
        <w:t>z</w:t>
      </w:r>
      <w:r w:rsidR="00DE3694" w:rsidRPr="0076129C">
        <w:rPr>
          <w:spacing w:val="-4"/>
          <w:sz w:val="22"/>
        </w:rPr>
        <w:t>y</w:t>
      </w:r>
      <w:r w:rsidR="00DE3694" w:rsidRPr="0076129C">
        <w:rPr>
          <w:spacing w:val="1"/>
          <w:sz w:val="22"/>
        </w:rPr>
        <w:t>p</w:t>
      </w:r>
      <w:r w:rsidR="00DE3694" w:rsidRPr="0076129C">
        <w:rPr>
          <w:sz w:val="22"/>
        </w:rPr>
        <w:t>a</w:t>
      </w:r>
      <w:r w:rsidR="00DE3694" w:rsidRPr="0076129C">
        <w:rPr>
          <w:spacing w:val="1"/>
          <w:sz w:val="22"/>
        </w:rPr>
        <w:t>dk</w:t>
      </w:r>
      <w:r w:rsidR="00DE3694" w:rsidRPr="0076129C">
        <w:rPr>
          <w:sz w:val="22"/>
        </w:rPr>
        <w:t>u w</w:t>
      </w:r>
      <w:r w:rsidR="00DE3694" w:rsidRPr="0076129C">
        <w:rPr>
          <w:spacing w:val="-1"/>
          <w:sz w:val="22"/>
        </w:rPr>
        <w:t>ys</w:t>
      </w:r>
      <w:r w:rsidR="00DE3694" w:rsidRPr="0076129C">
        <w:rPr>
          <w:sz w:val="22"/>
        </w:rPr>
        <w:t>tą</w:t>
      </w:r>
      <w:r w:rsidR="00DE3694" w:rsidRPr="0076129C">
        <w:rPr>
          <w:spacing w:val="1"/>
          <w:sz w:val="22"/>
        </w:rPr>
        <w:t>p</w:t>
      </w:r>
      <w:r w:rsidR="00DE3694" w:rsidRPr="0076129C">
        <w:rPr>
          <w:sz w:val="22"/>
        </w:rPr>
        <w:t>i</w:t>
      </w:r>
      <w:r w:rsidR="00DE3694" w:rsidRPr="0076129C">
        <w:rPr>
          <w:spacing w:val="2"/>
          <w:sz w:val="22"/>
        </w:rPr>
        <w:t>e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ia z</w:t>
      </w:r>
      <w:r w:rsidR="00DE3694" w:rsidRPr="0076129C">
        <w:rPr>
          <w:spacing w:val="3"/>
          <w:sz w:val="22"/>
        </w:rPr>
        <w:t>a</w:t>
      </w:r>
      <w:r w:rsidR="00DE3694" w:rsidRPr="0076129C">
        <w:rPr>
          <w:spacing w:val="-1"/>
          <w:sz w:val="22"/>
        </w:rPr>
        <w:t>g</w:t>
      </w:r>
      <w:r w:rsidR="00DE3694" w:rsidRPr="0076129C">
        <w:rPr>
          <w:spacing w:val="1"/>
          <w:sz w:val="22"/>
        </w:rPr>
        <w:t>ro</w:t>
      </w:r>
      <w:r w:rsidR="00DE3694" w:rsidRPr="0076129C">
        <w:rPr>
          <w:sz w:val="22"/>
        </w:rPr>
        <w:t>ż</w:t>
      </w:r>
      <w:r w:rsidR="00DE3694" w:rsidRPr="0076129C">
        <w:rPr>
          <w:spacing w:val="1"/>
          <w:sz w:val="22"/>
        </w:rPr>
        <w:t>e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ia</w:t>
      </w:r>
      <w:r w:rsidR="00DE3694" w:rsidRPr="0076129C">
        <w:rPr>
          <w:spacing w:val="1"/>
          <w:sz w:val="22"/>
        </w:rPr>
        <w:t xml:space="preserve"> d</w:t>
      </w:r>
      <w:r w:rsidR="00DE3694" w:rsidRPr="0076129C">
        <w:rPr>
          <w:sz w:val="22"/>
        </w:rPr>
        <w:t>la</w:t>
      </w:r>
      <w:r w:rsidR="00DE3694" w:rsidRPr="0076129C">
        <w:rPr>
          <w:spacing w:val="7"/>
          <w:sz w:val="22"/>
        </w:rPr>
        <w:t xml:space="preserve"> </w:t>
      </w:r>
      <w:r w:rsidR="00DE3694" w:rsidRPr="0076129C">
        <w:rPr>
          <w:spacing w:val="3"/>
          <w:sz w:val="22"/>
        </w:rPr>
        <w:t>p</w:t>
      </w:r>
      <w:r w:rsidR="00DE3694" w:rsidRPr="0076129C">
        <w:rPr>
          <w:sz w:val="22"/>
        </w:rPr>
        <w:t>a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pacing w:val="2"/>
          <w:sz w:val="22"/>
        </w:rPr>
        <w:t>j</w:t>
      </w:r>
      <w:r w:rsidR="00DE3694" w:rsidRPr="0076129C">
        <w:rPr>
          <w:sz w:val="22"/>
        </w:rPr>
        <w:t>e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ta</w:t>
      </w:r>
      <w:r w:rsidR="00DE3694" w:rsidRPr="0076129C">
        <w:rPr>
          <w:spacing w:val="3"/>
          <w:sz w:val="22"/>
        </w:rPr>
        <w:t xml:space="preserve"> </w:t>
      </w:r>
      <w:r w:rsidR="00DE3694" w:rsidRPr="0076129C">
        <w:rPr>
          <w:sz w:val="22"/>
        </w:rPr>
        <w:t>l</w:t>
      </w:r>
      <w:r w:rsidR="00DE3694" w:rsidRPr="0076129C">
        <w:rPr>
          <w:spacing w:val="-1"/>
          <w:sz w:val="22"/>
        </w:rPr>
        <w:t>u</w:t>
      </w:r>
      <w:r w:rsidR="00DE3694" w:rsidRPr="0076129C">
        <w:rPr>
          <w:sz w:val="22"/>
        </w:rPr>
        <w:t>b</w:t>
      </w:r>
      <w:r w:rsidR="00DE3694" w:rsidRPr="0076129C">
        <w:rPr>
          <w:spacing w:val="8"/>
          <w:sz w:val="22"/>
        </w:rPr>
        <w:t xml:space="preserve"> </w:t>
      </w:r>
      <w:r w:rsidR="00DE3694" w:rsidRPr="0076129C">
        <w:rPr>
          <w:spacing w:val="1"/>
          <w:sz w:val="22"/>
        </w:rPr>
        <w:t>p</w:t>
      </w:r>
      <w:r w:rsidR="00DE3694" w:rsidRPr="0076129C">
        <w:rPr>
          <w:sz w:val="22"/>
        </w:rPr>
        <w:t>e</w:t>
      </w:r>
      <w:r w:rsidR="00DE3694" w:rsidRPr="0076129C">
        <w:rPr>
          <w:spacing w:val="1"/>
          <w:sz w:val="22"/>
        </w:rPr>
        <w:t>r</w:t>
      </w:r>
      <w:r w:rsidR="00DE3694" w:rsidRPr="0076129C">
        <w:rPr>
          <w:spacing w:val="-1"/>
          <w:sz w:val="22"/>
        </w:rPr>
        <w:t>s</w:t>
      </w:r>
      <w:r w:rsidR="00DE3694" w:rsidRPr="0076129C">
        <w:rPr>
          <w:spacing w:val="1"/>
          <w:sz w:val="22"/>
        </w:rPr>
        <w:t>o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e</w:t>
      </w:r>
      <w:r w:rsidR="00DE3694" w:rsidRPr="0076129C">
        <w:rPr>
          <w:spacing w:val="2"/>
          <w:sz w:val="22"/>
        </w:rPr>
        <w:t>l</w:t>
      </w:r>
      <w:r w:rsidR="00DE3694" w:rsidRPr="0076129C">
        <w:rPr>
          <w:sz w:val="22"/>
        </w:rPr>
        <w:t>u</w:t>
      </w:r>
      <w:r w:rsidR="00DE3694" w:rsidRPr="0076129C">
        <w:rPr>
          <w:spacing w:val="1"/>
          <w:sz w:val="22"/>
        </w:rPr>
        <w:t>, r</w:t>
      </w:r>
      <w:r w:rsidR="00DE3694" w:rsidRPr="0076129C">
        <w:rPr>
          <w:spacing w:val="3"/>
          <w:sz w:val="22"/>
        </w:rPr>
        <w:t>ó</w:t>
      </w:r>
      <w:r w:rsidR="00DE3694" w:rsidRPr="0076129C">
        <w:rPr>
          <w:spacing w:val="-2"/>
          <w:sz w:val="22"/>
        </w:rPr>
        <w:t>w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i</w:t>
      </w:r>
      <w:r w:rsidR="00DE3694" w:rsidRPr="0076129C">
        <w:rPr>
          <w:spacing w:val="2"/>
          <w:sz w:val="22"/>
        </w:rPr>
        <w:t>e</w:t>
      </w:r>
      <w:r w:rsidR="00DE3694" w:rsidRPr="0076129C">
        <w:rPr>
          <w:sz w:val="22"/>
        </w:rPr>
        <w:t xml:space="preserve">ż </w:t>
      </w:r>
      <w:r w:rsidR="00DE3694" w:rsidRPr="0076129C">
        <w:rPr>
          <w:spacing w:val="1"/>
          <w:sz w:val="22"/>
        </w:rPr>
        <w:t>od</w:t>
      </w:r>
      <w:r w:rsidR="00DE3694" w:rsidRPr="0076129C">
        <w:rPr>
          <w:sz w:val="22"/>
        </w:rPr>
        <w:t>ci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a</w:t>
      </w:r>
      <w:r w:rsidR="00DE3694" w:rsidRPr="0076129C">
        <w:rPr>
          <w:spacing w:val="2"/>
          <w:sz w:val="22"/>
        </w:rPr>
        <w:t>j</w:t>
      </w:r>
      <w:r w:rsidR="00DE3694" w:rsidRPr="0076129C">
        <w:rPr>
          <w:sz w:val="22"/>
        </w:rPr>
        <w:t>ą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z w:val="22"/>
        </w:rPr>
        <w:t xml:space="preserve">y </w:t>
      </w:r>
      <w:r w:rsidR="00DE3694" w:rsidRPr="0076129C">
        <w:rPr>
          <w:spacing w:val="1"/>
          <w:sz w:val="22"/>
        </w:rPr>
        <w:t>f</w:t>
      </w:r>
      <w:r w:rsidR="00DE3694" w:rsidRPr="0076129C">
        <w:rPr>
          <w:spacing w:val="-1"/>
          <w:sz w:val="22"/>
        </w:rPr>
        <w:t>u</w:t>
      </w:r>
      <w:r w:rsidR="00DE3694" w:rsidRPr="0076129C">
        <w:rPr>
          <w:spacing w:val="1"/>
          <w:sz w:val="22"/>
        </w:rPr>
        <w:t>n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>c</w:t>
      </w:r>
      <w:r w:rsidR="00DE3694" w:rsidRPr="0076129C">
        <w:rPr>
          <w:spacing w:val="2"/>
          <w:sz w:val="22"/>
        </w:rPr>
        <w:t>j</w:t>
      </w:r>
      <w:r w:rsidR="00DE3694" w:rsidRPr="0076129C">
        <w:rPr>
          <w:sz w:val="22"/>
        </w:rPr>
        <w:t>e</w:t>
      </w:r>
      <w:r w:rsidR="00DE3694" w:rsidRPr="0076129C">
        <w:rPr>
          <w:spacing w:val="7"/>
          <w:sz w:val="22"/>
        </w:rPr>
        <w:t xml:space="preserve"> </w:t>
      </w:r>
      <w:r w:rsidR="00DE3694" w:rsidRPr="0076129C">
        <w:rPr>
          <w:sz w:val="22"/>
        </w:rPr>
        <w:t>w</w:t>
      </w:r>
      <w:r w:rsidR="00DE3694" w:rsidRPr="0076129C">
        <w:rPr>
          <w:spacing w:val="7"/>
          <w:sz w:val="22"/>
        </w:rPr>
        <w:t xml:space="preserve"> </w:t>
      </w:r>
      <w:r w:rsidR="00DE3694" w:rsidRPr="0076129C">
        <w:rPr>
          <w:spacing w:val="1"/>
          <w:sz w:val="22"/>
        </w:rPr>
        <w:t>pr</w:t>
      </w:r>
      <w:r w:rsidR="00DE3694" w:rsidRPr="0076129C">
        <w:rPr>
          <w:spacing w:val="3"/>
          <w:sz w:val="22"/>
        </w:rPr>
        <w:t>z</w:t>
      </w:r>
      <w:r w:rsidR="00DE3694" w:rsidRPr="0076129C">
        <w:rPr>
          <w:spacing w:val="-4"/>
          <w:sz w:val="22"/>
        </w:rPr>
        <w:t>y</w:t>
      </w:r>
      <w:r w:rsidR="00DE3694" w:rsidRPr="0076129C">
        <w:rPr>
          <w:spacing w:val="1"/>
          <w:sz w:val="22"/>
        </w:rPr>
        <w:t>p</w:t>
      </w:r>
      <w:r w:rsidR="00DE3694" w:rsidRPr="0076129C">
        <w:rPr>
          <w:sz w:val="22"/>
        </w:rPr>
        <w:t>a</w:t>
      </w:r>
      <w:r w:rsidR="00DE3694" w:rsidRPr="0076129C">
        <w:rPr>
          <w:spacing w:val="4"/>
          <w:sz w:val="22"/>
        </w:rPr>
        <w:t>d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>u</w:t>
      </w:r>
      <w:r w:rsidR="00DE3694" w:rsidRPr="0076129C">
        <w:rPr>
          <w:spacing w:val="3"/>
          <w:sz w:val="22"/>
        </w:rPr>
        <w:t xml:space="preserve"> </w:t>
      </w:r>
      <w:r w:rsidR="00DE3694" w:rsidRPr="0076129C">
        <w:rPr>
          <w:spacing w:val="1"/>
          <w:sz w:val="22"/>
        </w:rPr>
        <w:t>br</w:t>
      </w:r>
      <w:r w:rsidR="00DE3694" w:rsidRPr="0076129C">
        <w:rPr>
          <w:sz w:val="22"/>
        </w:rPr>
        <w:t>a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z w:val="22"/>
        </w:rPr>
        <w:t>u</w:t>
      </w:r>
      <w:r w:rsidR="00DE3694" w:rsidRPr="0076129C">
        <w:rPr>
          <w:spacing w:val="6"/>
          <w:sz w:val="22"/>
        </w:rPr>
        <w:t xml:space="preserve"> </w:t>
      </w:r>
      <w:r w:rsidR="00DE3694" w:rsidRPr="0076129C">
        <w:rPr>
          <w:spacing w:val="1"/>
          <w:sz w:val="22"/>
        </w:rPr>
        <w:t>pod</w:t>
      </w:r>
      <w:r w:rsidR="00DE3694" w:rsidRPr="0076129C">
        <w:rPr>
          <w:sz w:val="22"/>
        </w:rPr>
        <w:t>łąc</w:t>
      </w:r>
      <w:r w:rsidR="00DE3694" w:rsidRPr="0076129C">
        <w:rPr>
          <w:spacing w:val="6"/>
          <w:sz w:val="22"/>
        </w:rPr>
        <w:t>z</w:t>
      </w:r>
      <w:r w:rsidR="00DE3694" w:rsidRPr="0076129C">
        <w:rPr>
          <w:sz w:val="22"/>
        </w:rPr>
        <w:t>e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 xml:space="preserve">ia </w:t>
      </w:r>
      <w:r w:rsidR="00DE3694" w:rsidRPr="0076129C">
        <w:rPr>
          <w:spacing w:val="1"/>
          <w:sz w:val="22"/>
        </w:rPr>
        <w:t>d</w:t>
      </w:r>
      <w:r w:rsidR="00DE3694" w:rsidRPr="0076129C">
        <w:rPr>
          <w:sz w:val="22"/>
        </w:rPr>
        <w:t>o</w:t>
      </w:r>
      <w:r w:rsidR="00DE3694" w:rsidRPr="0076129C">
        <w:rPr>
          <w:spacing w:val="9"/>
          <w:sz w:val="22"/>
        </w:rPr>
        <w:t xml:space="preserve"> </w:t>
      </w:r>
      <w:r w:rsidR="00DE3694" w:rsidRPr="0076129C">
        <w:rPr>
          <w:spacing w:val="2"/>
          <w:sz w:val="22"/>
        </w:rPr>
        <w:t>s</w:t>
      </w:r>
      <w:r w:rsidR="00DE3694" w:rsidRPr="0076129C">
        <w:rPr>
          <w:sz w:val="22"/>
        </w:rPr>
        <w:t>ieci</w:t>
      </w:r>
      <w:r w:rsidR="00DE3694" w:rsidRPr="0076129C">
        <w:rPr>
          <w:rFonts w:eastAsia="Times New Roman"/>
          <w:color w:val="FF0000"/>
          <w:sz w:val="22"/>
        </w:rPr>
        <w:t xml:space="preserve"> </w:t>
      </w:r>
      <w:r w:rsidR="00DE3694" w:rsidRPr="0076129C">
        <w:rPr>
          <w:sz w:val="22"/>
        </w:rPr>
        <w:t>–</w:t>
      </w:r>
      <w:r w:rsidR="00DE3694" w:rsidRPr="0076129C">
        <w:rPr>
          <w:spacing w:val="1"/>
          <w:sz w:val="22"/>
        </w:rPr>
        <w:t xml:space="preserve"> pr</w:t>
      </w:r>
      <w:r w:rsidR="00DE3694" w:rsidRPr="0076129C">
        <w:rPr>
          <w:sz w:val="22"/>
        </w:rPr>
        <w:t>a</w:t>
      </w:r>
      <w:r w:rsidR="00DE3694" w:rsidRPr="0076129C">
        <w:rPr>
          <w:spacing w:val="1"/>
          <w:sz w:val="22"/>
        </w:rPr>
        <w:t>c</w:t>
      </w:r>
      <w:r w:rsidR="00DE3694" w:rsidRPr="0076129C">
        <w:rPr>
          <w:sz w:val="22"/>
        </w:rPr>
        <w:t>y</w:t>
      </w:r>
      <w:r w:rsidR="00DE3694" w:rsidRPr="0076129C">
        <w:rPr>
          <w:spacing w:val="-7"/>
          <w:sz w:val="22"/>
        </w:rPr>
        <w:t xml:space="preserve"> </w:t>
      </w:r>
      <w:r w:rsidR="00DE3694" w:rsidRPr="0076129C">
        <w:rPr>
          <w:spacing w:val="-1"/>
          <w:sz w:val="22"/>
        </w:rPr>
        <w:t>n</w:t>
      </w:r>
      <w:r w:rsidR="00DE3694" w:rsidRPr="0076129C">
        <w:rPr>
          <w:sz w:val="22"/>
        </w:rPr>
        <w:t>a</w:t>
      </w:r>
      <w:r w:rsidR="00DE3694" w:rsidRPr="0076129C">
        <w:rPr>
          <w:spacing w:val="-1"/>
          <w:sz w:val="22"/>
        </w:rPr>
        <w:t xml:space="preserve"> </w:t>
      </w:r>
      <w:r w:rsidR="00DE3694" w:rsidRPr="0076129C">
        <w:rPr>
          <w:spacing w:val="3"/>
          <w:sz w:val="22"/>
        </w:rPr>
        <w:t>a</w:t>
      </w:r>
      <w:r w:rsidR="00DE3694" w:rsidRPr="0076129C">
        <w:rPr>
          <w:spacing w:val="-1"/>
          <w:sz w:val="22"/>
        </w:rPr>
        <w:t>k</w:t>
      </w:r>
      <w:r w:rsidR="00DE3694" w:rsidRPr="0076129C">
        <w:rPr>
          <w:spacing w:val="1"/>
          <w:sz w:val="22"/>
        </w:rPr>
        <w:t>u</w:t>
      </w:r>
      <w:r w:rsidR="00DE3694" w:rsidRPr="0076129C">
        <w:rPr>
          <w:spacing w:val="-1"/>
          <w:sz w:val="22"/>
        </w:rPr>
        <w:t>m</w:t>
      </w:r>
      <w:r w:rsidR="00DE3694" w:rsidRPr="0076129C">
        <w:rPr>
          <w:spacing w:val="1"/>
          <w:sz w:val="22"/>
        </w:rPr>
        <w:t>u</w:t>
      </w:r>
      <w:r w:rsidR="00DE3694" w:rsidRPr="0076129C">
        <w:rPr>
          <w:sz w:val="22"/>
        </w:rPr>
        <w:t>lat</w:t>
      </w:r>
      <w:r w:rsidR="00DE3694" w:rsidRPr="0076129C">
        <w:rPr>
          <w:spacing w:val="1"/>
          <w:sz w:val="22"/>
        </w:rPr>
        <w:t>or</w:t>
      </w:r>
      <w:r w:rsidR="00DE3694" w:rsidRPr="0076129C">
        <w:rPr>
          <w:sz w:val="22"/>
        </w:rPr>
        <w:t>z</w:t>
      </w:r>
      <w:r w:rsidR="00DE3694" w:rsidRPr="0076129C">
        <w:rPr>
          <w:spacing w:val="1"/>
          <w:sz w:val="22"/>
        </w:rPr>
        <w:t>e</w:t>
      </w:r>
      <w:r w:rsidR="00DE3694" w:rsidRPr="0076129C">
        <w:rPr>
          <w:sz w:val="22"/>
        </w:rPr>
        <w:t>?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 w:rsidR="00F95DC0">
        <w:rPr>
          <w:b/>
          <w:sz w:val="22"/>
        </w:rPr>
        <w:t>pytanie nr 46</w:t>
      </w:r>
      <w:r w:rsidRPr="0076129C">
        <w:rPr>
          <w:b/>
          <w:sz w:val="22"/>
        </w:rPr>
        <w:t>: Nie. Zapisy SIWZ bez zmian.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DE3694" w:rsidRPr="0076129C" w:rsidRDefault="00DE3694" w:rsidP="00DE3694">
      <w:pPr>
        <w:spacing w:after="0" w:line="240" w:lineRule="auto"/>
        <w:jc w:val="both"/>
        <w:rPr>
          <w:color w:val="000000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F95DC0">
        <w:rPr>
          <w:rFonts w:cs="Times New Roman"/>
          <w:b/>
          <w:bCs/>
          <w:sz w:val="22"/>
        </w:rPr>
        <w:t>47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Pr="0076129C">
        <w:rPr>
          <w:rFonts w:eastAsia="Calibri" w:cs="Times New Roman"/>
          <w:sz w:val="22"/>
        </w:rPr>
        <w:t>Pakiet</w:t>
      </w:r>
      <w:proofErr w:type="gramEnd"/>
      <w:r w:rsidRPr="0076129C">
        <w:rPr>
          <w:rFonts w:eastAsia="Calibri" w:cs="Times New Roman"/>
          <w:sz w:val="22"/>
        </w:rPr>
        <w:t xml:space="preserve"> nr 5</w:t>
      </w:r>
      <w:r w:rsidRPr="0076129C">
        <w:rPr>
          <w:sz w:val="22"/>
        </w:rPr>
        <w:t xml:space="preserve"> </w:t>
      </w:r>
      <w:r w:rsidRPr="0076129C">
        <w:rPr>
          <w:rFonts w:cs="Calibri"/>
          <w:sz w:val="22"/>
        </w:rPr>
        <w:t xml:space="preserve">– Łóżko szpitalne – 33 szt.- </w:t>
      </w:r>
      <w:r w:rsidRPr="0076129C">
        <w:rPr>
          <w:rFonts w:eastAsia="Times New Roman"/>
          <w:color w:val="000000"/>
          <w:sz w:val="22"/>
        </w:rPr>
        <w:t xml:space="preserve">Czy Zamawiający </w:t>
      </w:r>
      <w:r w:rsidRPr="0076129C">
        <w:rPr>
          <w:rFonts w:eastAsia="Times New Roman"/>
          <w:sz w:val="22"/>
        </w:rPr>
        <w:t>dopuści</w:t>
      </w:r>
      <w:r w:rsidRPr="0076129C">
        <w:rPr>
          <w:rFonts w:eastAsia="Times New Roman"/>
          <w:b/>
          <w:i/>
          <w:sz w:val="22"/>
        </w:rPr>
        <w:t xml:space="preserve"> wielofunkcyjne łóżko szpitalne</w:t>
      </w:r>
      <w:r w:rsidRPr="0076129C">
        <w:rPr>
          <w:rFonts w:eastAsia="Times New Roman"/>
          <w:sz w:val="22"/>
        </w:rPr>
        <w:t xml:space="preserve"> wyposażone w barierki boczne </w:t>
      </w:r>
      <w:r w:rsidRPr="0076129C">
        <w:rPr>
          <w:rFonts w:cs="Calibri"/>
          <w:sz w:val="22"/>
        </w:rPr>
        <w:t xml:space="preserve">wykonane z </w:t>
      </w:r>
      <w:r w:rsidRPr="0076129C">
        <w:rPr>
          <w:rFonts w:cs="Calibri"/>
          <w:color w:val="000000"/>
          <w:sz w:val="22"/>
        </w:rPr>
        <w:t>aluminium i wysokiej jakości tworzyw sztucznych, składane teleskopowo, o wysokości 350 mm</w:t>
      </w:r>
      <w:r w:rsidRPr="0076129C">
        <w:rPr>
          <w:rFonts w:eastAsia="Times New Roman"/>
          <w:color w:val="000000"/>
          <w:sz w:val="22"/>
        </w:rPr>
        <w:t xml:space="preserve">, spełniające najnowszą normę </w:t>
      </w:r>
      <w:r w:rsidRPr="0076129C">
        <w:rPr>
          <w:color w:val="000000"/>
          <w:sz w:val="22"/>
        </w:rPr>
        <w:t>EN 60601-2-52? Oferowane rozwiązanie będzie funkcjonalne podczas codziennego korzystania z łóżka?</w:t>
      </w:r>
    </w:p>
    <w:p w:rsidR="001702C4" w:rsidRDefault="001702C4" w:rsidP="001702C4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</w:t>
      </w:r>
      <w:r w:rsidR="00F95DC0">
        <w:rPr>
          <w:b/>
          <w:sz w:val="22"/>
        </w:rPr>
        <w:t>pytanie nr 47</w:t>
      </w:r>
      <w:r w:rsidRPr="0076129C">
        <w:rPr>
          <w:b/>
          <w:sz w:val="22"/>
        </w:rPr>
        <w:t>: Nie. Zapisy SIWZ bez zmian.</w:t>
      </w:r>
    </w:p>
    <w:p w:rsidR="00F95DC0" w:rsidRPr="0076129C" w:rsidRDefault="00F95DC0" w:rsidP="001702C4">
      <w:pPr>
        <w:spacing w:after="0" w:line="240" w:lineRule="auto"/>
        <w:jc w:val="both"/>
        <w:rPr>
          <w:sz w:val="22"/>
        </w:rPr>
      </w:pPr>
    </w:p>
    <w:p w:rsidR="001702C4" w:rsidRPr="0076129C" w:rsidRDefault="001702C4" w:rsidP="00FA43CB">
      <w:pPr>
        <w:spacing w:after="0" w:line="240" w:lineRule="auto"/>
        <w:jc w:val="both"/>
        <w:rPr>
          <w:rFonts w:eastAsia="Calibri"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48</w:t>
      </w:r>
      <w:r w:rsidRPr="0076129C">
        <w:rPr>
          <w:rFonts w:eastAsia="Times New Roman" w:cs="Times New Roman"/>
          <w:b/>
          <w:bCs/>
          <w:sz w:val="22"/>
        </w:rPr>
        <w:t xml:space="preserve"> :  Dotyczy</w:t>
      </w:r>
      <w:proofErr w:type="gramEnd"/>
      <w:r w:rsidRPr="0076129C">
        <w:rPr>
          <w:rFonts w:eastAsia="Times New Roman" w:cs="Times New Roman"/>
          <w:b/>
          <w:bCs/>
          <w:sz w:val="22"/>
        </w:rPr>
        <w:t xml:space="preserve"> wzoru umowy (załącznik nr 3 do SIWZ)</w:t>
      </w:r>
      <w:r w:rsidRPr="0076129C">
        <w:rPr>
          <w:rFonts w:cs="Times New Roman"/>
          <w:sz w:val="22"/>
        </w:rPr>
        <w:t xml:space="preserve"> </w:t>
      </w:r>
      <w:r w:rsidRPr="0076129C">
        <w:rPr>
          <w:rFonts w:eastAsia="Calibri" w:cs="Times New Roman"/>
          <w:sz w:val="22"/>
        </w:rPr>
        <w:t>paragraf 5, ustęp 7: Czy Zamawiający wyrazi zgodę, aby termin określony w ustępie 7 był liczony w dniach roboczych?</w:t>
      </w:r>
    </w:p>
    <w:p w:rsidR="001702C4" w:rsidRPr="0076129C" w:rsidRDefault="001702C4" w:rsidP="00FA43CB">
      <w:pPr>
        <w:spacing w:after="0" w:line="240" w:lineRule="auto"/>
        <w:jc w:val="both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lastRenderedPageBreak/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49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Pr="0076129C">
        <w:rPr>
          <w:rFonts w:eastAsia="Calibri" w:cs="Times New Roman"/>
          <w:sz w:val="22"/>
        </w:rPr>
        <w:t>Dotyczy</w:t>
      </w:r>
      <w:proofErr w:type="gramEnd"/>
      <w:r w:rsidRPr="0076129C">
        <w:rPr>
          <w:rFonts w:eastAsia="Calibri" w:cs="Times New Roman"/>
          <w:sz w:val="22"/>
        </w:rPr>
        <w:t xml:space="preserve"> wzoru umowy (załącznik nr 3 do SIWZ), paragraf 5, ustęp 7: Czy Zamawiający wyrazi zgodę, aby w przypadku awarii wymagających naprawy poza granicami Polski, termin określony w ustępie 7 wynosił 12 dni roboczych?</w:t>
      </w:r>
    </w:p>
    <w:p w:rsidR="001702C4" w:rsidRPr="0076129C" w:rsidRDefault="001702C4" w:rsidP="00FA43CB">
      <w:pPr>
        <w:spacing w:after="0" w:line="240" w:lineRule="auto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>Odp.</w:t>
      </w:r>
      <w:r w:rsidR="00EC2CB1">
        <w:rPr>
          <w:rFonts w:cs="Times New Roman"/>
          <w:b/>
          <w:sz w:val="22"/>
        </w:rPr>
        <w:t xml:space="preserve"> na pytanie nr 48</w:t>
      </w:r>
      <w:r w:rsidRPr="0076129C">
        <w:rPr>
          <w:rFonts w:cs="Times New Roman"/>
          <w:b/>
          <w:sz w:val="22"/>
        </w:rPr>
        <w:t xml:space="preserve"> –</w:t>
      </w:r>
      <w:r w:rsidR="00EC2CB1">
        <w:rPr>
          <w:rFonts w:cs="Times New Roman"/>
          <w:b/>
          <w:sz w:val="22"/>
        </w:rPr>
        <w:t xml:space="preserve"> 49</w:t>
      </w:r>
      <w:r w:rsidRPr="0076129C">
        <w:rPr>
          <w:rFonts w:cs="Times New Roman"/>
          <w:b/>
          <w:sz w:val="22"/>
        </w:rPr>
        <w:t>:</w:t>
      </w:r>
      <w:r w:rsidR="009B3918">
        <w:rPr>
          <w:rFonts w:cs="Times New Roman"/>
          <w:b/>
          <w:sz w:val="22"/>
        </w:rPr>
        <w:t xml:space="preserve"> Nie. </w:t>
      </w:r>
      <w:r w:rsidRPr="0076129C">
        <w:rPr>
          <w:rFonts w:cs="Times New Roman"/>
          <w:b/>
          <w:sz w:val="22"/>
        </w:rPr>
        <w:t>Zamawiający modyfikuje §5 ust. 7 wzoru umowy i nadaje nowe brzmienie:</w:t>
      </w:r>
    </w:p>
    <w:p w:rsidR="001702C4" w:rsidRDefault="001702C4" w:rsidP="00FA43CB">
      <w:pPr>
        <w:spacing w:after="0" w:line="240" w:lineRule="auto"/>
        <w:jc w:val="both"/>
        <w:rPr>
          <w:rFonts w:cs="Times New Roman"/>
          <w:i/>
          <w:sz w:val="22"/>
        </w:rPr>
      </w:pPr>
      <w:r w:rsidRPr="0076129C">
        <w:rPr>
          <w:rFonts w:cs="Times New Roman"/>
          <w:sz w:val="22"/>
        </w:rPr>
        <w:t>„</w:t>
      </w:r>
      <w:r w:rsidRPr="0076129C">
        <w:rPr>
          <w:rFonts w:cs="Times New Roman"/>
          <w:i/>
          <w:sz w:val="22"/>
        </w:rPr>
        <w:t xml:space="preserve">Wybór sposobu usunięcia wady należy do Wykonawcy, który może naprawić rzecz poprzez naprawę lub wymianę uszkodzonej części rzeczy lub wymienić całą rzecz. Termin usunięcia wady strony ustalają na </w:t>
      </w:r>
      <w:r w:rsidRPr="0076129C">
        <w:rPr>
          <w:rFonts w:cs="Times New Roman"/>
          <w:b/>
          <w:i/>
          <w:sz w:val="22"/>
          <w:u w:val="single"/>
        </w:rPr>
        <w:t>max.</w:t>
      </w:r>
      <w:r w:rsidRPr="0076129C">
        <w:rPr>
          <w:rFonts w:cs="Times New Roman"/>
          <w:i/>
          <w:sz w:val="22"/>
          <w:u w:val="single"/>
        </w:rPr>
        <w:t xml:space="preserve"> </w:t>
      </w:r>
      <w:r w:rsidRPr="0076129C">
        <w:rPr>
          <w:rFonts w:cs="Times New Roman"/>
          <w:b/>
          <w:i/>
          <w:sz w:val="22"/>
          <w:u w:val="single"/>
        </w:rPr>
        <w:t>8 dni</w:t>
      </w:r>
      <w:r w:rsidRPr="0076129C">
        <w:rPr>
          <w:rFonts w:cs="Times New Roman"/>
          <w:i/>
          <w:sz w:val="22"/>
        </w:rPr>
        <w:t xml:space="preserve"> licząc od daty powiadomienia Wykonawcy przez Zamawiającego o wadzie, zgodnie z zapisami ust. 11. Naprawa lub wymiana uszkodzonej części urządzenia w okresie gwarancji następuje w całości na koszt Wykonawcy. Wykonawca zobowiązany jest również w ramach gwarancji do odbioru urządzenia z siedziby Zamawiającego, jeżeli wada powinna być usunięta w innym miejscu, niż siedziba Zamawiającego.”</w:t>
      </w:r>
    </w:p>
    <w:p w:rsidR="00EC2CB1" w:rsidRPr="0076129C" w:rsidRDefault="00EC2CB1" w:rsidP="00FA43CB">
      <w:pPr>
        <w:spacing w:after="0" w:line="240" w:lineRule="auto"/>
        <w:jc w:val="both"/>
        <w:rPr>
          <w:rFonts w:cs="Times New Roman"/>
          <w:sz w:val="22"/>
        </w:rPr>
      </w:pPr>
    </w:p>
    <w:p w:rsidR="00FA43CB" w:rsidRPr="0076129C" w:rsidRDefault="00FA43CB" w:rsidP="00FA43CB">
      <w:pPr>
        <w:spacing w:after="0" w:line="240" w:lineRule="auto"/>
        <w:jc w:val="both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</w:t>
      </w:r>
      <w:r w:rsidRPr="0076129C">
        <w:rPr>
          <w:rFonts w:cs="Times New Roman"/>
          <w:b/>
          <w:bCs/>
          <w:sz w:val="22"/>
        </w:rPr>
        <w:t>0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5, ustęp 7: Czy Zamawiający wyrazi zgodę na dopisanie następującego zapisu: Wykonawca ponosi koszty wymiany lub naprawy wadliwego sprzętu w momencie wystąpienia wady, nie związanej z nieprawidłowym użytkowaniem sprzętu przez Zamawiającego?</w:t>
      </w:r>
    </w:p>
    <w:p w:rsidR="00FA43CB" w:rsidRDefault="00FA43CB" w:rsidP="00FA43CB">
      <w:pPr>
        <w:spacing w:after="0" w:line="240" w:lineRule="auto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</w:t>
      </w:r>
      <w:r w:rsidR="00EC2CB1">
        <w:rPr>
          <w:rFonts w:cs="Times New Roman"/>
          <w:b/>
          <w:sz w:val="22"/>
        </w:rPr>
        <w:t>pytanie nr 50</w:t>
      </w:r>
      <w:r w:rsidRPr="0076129C">
        <w:rPr>
          <w:rFonts w:cs="Times New Roman"/>
          <w:b/>
          <w:sz w:val="22"/>
        </w:rPr>
        <w:t>: Nie. Zapisy SIWZ bez zmian.</w:t>
      </w:r>
    </w:p>
    <w:p w:rsidR="00EC2CB1" w:rsidRPr="0076129C" w:rsidRDefault="00EC2CB1" w:rsidP="00FA43CB">
      <w:pPr>
        <w:spacing w:after="0" w:line="240" w:lineRule="auto"/>
        <w:jc w:val="both"/>
        <w:rPr>
          <w:rFonts w:eastAsia="Calibri"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jc w:val="both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51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5, ustęp 9: Czy Zamawiający wyrazi zgodę, aby termin określony w ustępie 9 był liczony w dniach roboczych?</w:t>
      </w:r>
    </w:p>
    <w:p w:rsidR="00FA43CB" w:rsidRDefault="00FA43CB" w:rsidP="00FA43CB">
      <w:pPr>
        <w:spacing w:after="0" w:line="240" w:lineRule="auto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</w:t>
      </w:r>
      <w:r w:rsidR="00EC2CB1">
        <w:rPr>
          <w:rFonts w:cs="Times New Roman"/>
          <w:b/>
          <w:sz w:val="22"/>
        </w:rPr>
        <w:t>pytanie nr 51</w:t>
      </w:r>
      <w:r w:rsidRPr="0076129C">
        <w:rPr>
          <w:rFonts w:cs="Times New Roman"/>
          <w:b/>
          <w:sz w:val="22"/>
        </w:rPr>
        <w:t>: Nie. Zapisy SIWZ bez zmian.</w:t>
      </w:r>
    </w:p>
    <w:p w:rsidR="00EC2CB1" w:rsidRPr="0076129C" w:rsidRDefault="00EC2CB1" w:rsidP="00FA43CB">
      <w:pPr>
        <w:spacing w:after="0" w:line="240" w:lineRule="auto"/>
        <w:jc w:val="both"/>
        <w:rPr>
          <w:rFonts w:eastAsia="Calibri"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jc w:val="both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52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5, ustęp 8: Czy Zamawiający wyrazi zgodę na zmianę część ustępu 8 na następujący: W przypadku 3 nieskutecznych napraw gwarancyjnych tego samego podzespołu (…)?</w:t>
      </w:r>
    </w:p>
    <w:p w:rsidR="00FA43CB" w:rsidRDefault="00FA43CB" w:rsidP="00FA43CB">
      <w:pPr>
        <w:spacing w:after="0" w:line="240" w:lineRule="auto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</w:t>
      </w:r>
      <w:r w:rsidR="00EC2CB1">
        <w:rPr>
          <w:rFonts w:cs="Times New Roman"/>
          <w:b/>
          <w:sz w:val="22"/>
        </w:rPr>
        <w:t>pytanie nr 52</w:t>
      </w:r>
      <w:r w:rsidRPr="0076129C">
        <w:rPr>
          <w:rFonts w:cs="Times New Roman"/>
          <w:b/>
          <w:sz w:val="22"/>
        </w:rPr>
        <w:t>: Nie. Zapisy SIWZ bez zmian.</w:t>
      </w:r>
    </w:p>
    <w:p w:rsidR="00EC2CB1" w:rsidRPr="0076129C" w:rsidRDefault="00EC2CB1" w:rsidP="00FA43CB">
      <w:pPr>
        <w:spacing w:after="0" w:line="240" w:lineRule="auto"/>
        <w:jc w:val="both"/>
        <w:rPr>
          <w:rFonts w:eastAsia="Calibri"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jc w:val="both"/>
        <w:rPr>
          <w:rFonts w:eastAsia="Calibri"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53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5, ustęp 18: Czy Zamawiający wyrazi zgodę na zagwarantowanie dostępności części zamiennych i materiałów eksploatacyjnych przez 8 lat od daty zakończenia produkcji przedmiotu zamówienia?</w:t>
      </w:r>
    </w:p>
    <w:p w:rsidR="00FA43CB" w:rsidRDefault="00FA43CB" w:rsidP="00FA43CB">
      <w:pPr>
        <w:spacing w:after="0" w:line="240" w:lineRule="auto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pytanie nr </w:t>
      </w:r>
      <w:r w:rsidR="00EC2CB1">
        <w:rPr>
          <w:rFonts w:cs="Times New Roman"/>
          <w:b/>
          <w:sz w:val="22"/>
        </w:rPr>
        <w:t>5</w:t>
      </w:r>
      <w:r w:rsidRPr="0076129C">
        <w:rPr>
          <w:rFonts w:cs="Times New Roman"/>
          <w:b/>
          <w:sz w:val="22"/>
        </w:rPr>
        <w:t>3: Nie. Zapisy SIWZ bez zmian.</w:t>
      </w:r>
    </w:p>
    <w:p w:rsidR="00EC2CB1" w:rsidRPr="0076129C" w:rsidRDefault="00EC2CB1" w:rsidP="00FA43CB">
      <w:pPr>
        <w:spacing w:after="0" w:line="240" w:lineRule="auto"/>
        <w:jc w:val="both"/>
        <w:rPr>
          <w:rFonts w:eastAsia="Calibri"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54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5, ustęp 4 i 5: Prosimy o potwierdzenie, że opisane w tych ustępach naprawy dotyczą napraw gwarancyjnych (napraw wad tkwiących w urządzeniu), a nie wynikających z winy użytkownika?</w:t>
      </w:r>
    </w:p>
    <w:p w:rsidR="00FA43CB" w:rsidRDefault="00FA43CB" w:rsidP="00FA43CB">
      <w:pPr>
        <w:spacing w:after="0" w:line="240" w:lineRule="auto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</w:t>
      </w:r>
      <w:r w:rsidR="00EC2CB1">
        <w:rPr>
          <w:rFonts w:cs="Times New Roman"/>
          <w:b/>
          <w:sz w:val="22"/>
        </w:rPr>
        <w:t>pytanie nr 54</w:t>
      </w:r>
      <w:r w:rsidRPr="0076129C">
        <w:rPr>
          <w:rFonts w:cs="Times New Roman"/>
          <w:b/>
          <w:sz w:val="22"/>
        </w:rPr>
        <w:t>: Zapisy SIWZ bez zmian.</w:t>
      </w:r>
      <w:r w:rsidR="009B3918">
        <w:rPr>
          <w:rFonts w:cs="Times New Roman"/>
          <w:b/>
          <w:sz w:val="22"/>
        </w:rPr>
        <w:t xml:space="preserve"> W przypadku nieuregulowanym obowiązują przepisy kodeksu cywilnego</w:t>
      </w:r>
    </w:p>
    <w:p w:rsidR="00EC2CB1" w:rsidRPr="0076129C" w:rsidRDefault="00EC2CB1" w:rsidP="00FA43CB">
      <w:pPr>
        <w:spacing w:after="0" w:line="240" w:lineRule="auto"/>
        <w:rPr>
          <w:rFonts w:eastAsia="Calibri"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55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6, ustęp 1, punkt 1): Czy Zamawiający wyrazi zgodę na obniżenie kary umownej w przypadku opóźnienia w wykonaniu dostawy do 0,3% ceny brutto umowy za każdy dzień opóźnienia?</w:t>
      </w:r>
    </w:p>
    <w:p w:rsidR="00FA43CB" w:rsidRDefault="00FA43CB" w:rsidP="00FA43CB">
      <w:pPr>
        <w:spacing w:after="0" w:line="240" w:lineRule="auto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pytanie nr </w:t>
      </w:r>
      <w:r w:rsidR="00EC2CB1">
        <w:rPr>
          <w:rFonts w:cs="Times New Roman"/>
          <w:b/>
          <w:sz w:val="22"/>
        </w:rPr>
        <w:t>55</w:t>
      </w:r>
      <w:r w:rsidRPr="0076129C">
        <w:rPr>
          <w:rFonts w:cs="Times New Roman"/>
          <w:b/>
          <w:sz w:val="22"/>
        </w:rPr>
        <w:t>: Nie. Zapisy SIWZ bez zmian.</w:t>
      </w:r>
    </w:p>
    <w:p w:rsidR="00EC2CB1" w:rsidRPr="0076129C" w:rsidRDefault="00EC2CB1" w:rsidP="00FA43CB">
      <w:pPr>
        <w:spacing w:after="0" w:line="240" w:lineRule="auto"/>
        <w:jc w:val="both"/>
        <w:rPr>
          <w:rFonts w:eastAsia="Calibri"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rPr>
          <w:rFonts w:eastAsia="Calibri"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56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6, ustęp 1, punkt 4): Czy Zamawiający wyrazi zgodę na obniżenie kary umownej w przypadku nie wykonania planowanego przeglądu okresowego do 0,3% ceny brutto umowy za każdy dzień opóźnienia?</w:t>
      </w:r>
    </w:p>
    <w:p w:rsidR="00FA43CB" w:rsidRDefault="00FA43CB" w:rsidP="00FA43CB">
      <w:pPr>
        <w:spacing w:after="0" w:line="240" w:lineRule="auto"/>
        <w:jc w:val="both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</w:t>
      </w:r>
      <w:r w:rsidR="00EC2CB1">
        <w:rPr>
          <w:rFonts w:cs="Times New Roman"/>
          <w:b/>
          <w:sz w:val="22"/>
        </w:rPr>
        <w:t>pytanie nr 56</w:t>
      </w:r>
      <w:r w:rsidRPr="0076129C">
        <w:rPr>
          <w:rFonts w:cs="Times New Roman"/>
          <w:b/>
          <w:sz w:val="22"/>
        </w:rPr>
        <w:t>: Nie. Zapisy SIWZ bez zmian.</w:t>
      </w:r>
    </w:p>
    <w:p w:rsidR="00EC2CB1" w:rsidRPr="0076129C" w:rsidRDefault="00EC2CB1" w:rsidP="00FA43CB">
      <w:pPr>
        <w:spacing w:after="0" w:line="240" w:lineRule="auto"/>
        <w:jc w:val="both"/>
        <w:rPr>
          <w:rFonts w:eastAsia="Calibri"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57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Dotyczy</w:t>
      </w:r>
      <w:proofErr w:type="gramEnd"/>
      <w:r w:rsidR="001702C4" w:rsidRPr="0076129C">
        <w:rPr>
          <w:rFonts w:eastAsia="Calibri" w:cs="Times New Roman"/>
          <w:sz w:val="22"/>
        </w:rPr>
        <w:t xml:space="preserve"> wzoru umowy (załącznik nr 3 do SIWZ), paragraf 6, ustęp 1, punkt 2): Prosimy o potwierdzenie, że w przypadku dostarczenia sprzętu zastępczego (zgodnie z paragrafem 5, ustęp 9) na czas naprawy gwarancyjnej, pozwalającej na zachowanie ciągłości pracy, Zamawiający nie będzie naliczał kar umownych za opóźnienie w dokonaniu naprawy.</w:t>
      </w:r>
    </w:p>
    <w:p w:rsidR="00FA43CB" w:rsidRPr="0076129C" w:rsidRDefault="00FA43CB" w:rsidP="00FA43CB">
      <w:pPr>
        <w:spacing w:after="0" w:line="240" w:lineRule="auto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</w:t>
      </w:r>
      <w:r w:rsidR="00EC2CB1">
        <w:rPr>
          <w:rFonts w:cs="Times New Roman"/>
          <w:b/>
          <w:sz w:val="22"/>
        </w:rPr>
        <w:t>pytanie nr 57</w:t>
      </w:r>
      <w:r w:rsidRPr="0076129C">
        <w:rPr>
          <w:rFonts w:cs="Times New Roman"/>
          <w:b/>
          <w:sz w:val="22"/>
        </w:rPr>
        <w:t>: Zamawiający modyfikuje §</w:t>
      </w:r>
      <w:r w:rsidR="00EC2CB1">
        <w:rPr>
          <w:rFonts w:cs="Times New Roman"/>
          <w:b/>
          <w:sz w:val="22"/>
        </w:rPr>
        <w:t xml:space="preserve"> 5 ust.9 nadają</w:t>
      </w:r>
      <w:r w:rsidRPr="0076129C">
        <w:rPr>
          <w:rFonts w:cs="Times New Roman"/>
          <w:b/>
          <w:sz w:val="22"/>
        </w:rPr>
        <w:t>c nowe brzmienie:</w:t>
      </w:r>
    </w:p>
    <w:p w:rsidR="009B3918" w:rsidRPr="009B3918" w:rsidRDefault="00FA43CB" w:rsidP="00FA43CB">
      <w:pPr>
        <w:spacing w:after="0" w:line="240" w:lineRule="auto"/>
        <w:jc w:val="both"/>
        <w:rPr>
          <w:rFonts w:cs="Times New Roman"/>
          <w:sz w:val="22"/>
        </w:rPr>
      </w:pPr>
      <w:r w:rsidRPr="0076129C">
        <w:rPr>
          <w:rFonts w:cs="Times New Roman"/>
          <w:b/>
          <w:sz w:val="22"/>
        </w:rPr>
        <w:t>„</w:t>
      </w:r>
      <w:r w:rsidRPr="0076129C">
        <w:rPr>
          <w:rFonts w:cs="Times New Roman"/>
          <w:sz w:val="22"/>
          <w:u w:val="single"/>
        </w:rPr>
        <w:t>W przypadku przedłużenia się naprawy urządzenia, o której mowa w ust. 7 powyżej 8 dni</w:t>
      </w:r>
      <w:r w:rsidR="002016DF">
        <w:rPr>
          <w:rFonts w:cs="Times New Roman"/>
          <w:sz w:val="22"/>
          <w:u w:val="single"/>
        </w:rPr>
        <w:t>,</w:t>
      </w:r>
      <w:r w:rsidRPr="0076129C">
        <w:rPr>
          <w:rFonts w:cs="Times New Roman"/>
          <w:sz w:val="22"/>
          <w:u w:val="single"/>
        </w:rPr>
        <w:t xml:space="preserve"> Wykonawca jest zobowiązany dostarczyć urządzenie zastępcze ( na czas nie dłuższy niż 30 dni, a po upływie tego okresu Zamawiający ma prawo odstąpienia od umowy z przyczyn leżących po stronie Wykonawcy oraz naliczyć kary umowne) o parametrach nie gorszych od urządzenia uszkodzonego bez dodatkowego wezwania.</w:t>
      </w:r>
      <w:r w:rsidR="009B3918">
        <w:rPr>
          <w:rFonts w:cs="Times New Roman"/>
          <w:sz w:val="22"/>
          <w:u w:val="single"/>
        </w:rPr>
        <w:t xml:space="preserve"> Dostarczenie urzą</w:t>
      </w:r>
      <w:r w:rsidR="009B3918" w:rsidRPr="009B3918">
        <w:rPr>
          <w:rFonts w:cs="Times New Roman"/>
          <w:sz w:val="22"/>
          <w:u w:val="single"/>
        </w:rPr>
        <w:t>dzenia zastępczego wstrzymuje naliczanie kar umownych”</w:t>
      </w:r>
    </w:p>
    <w:p w:rsidR="00EC2CB1" w:rsidRDefault="00EC2CB1" w:rsidP="00FA43CB">
      <w:pPr>
        <w:spacing w:after="0" w:line="240" w:lineRule="auto"/>
        <w:jc w:val="both"/>
        <w:rPr>
          <w:rFonts w:cs="Times New Roman"/>
          <w:sz w:val="22"/>
        </w:rPr>
      </w:pPr>
    </w:p>
    <w:p w:rsidR="001702C4" w:rsidRPr="0076129C" w:rsidRDefault="00FA43CB" w:rsidP="00FA43CB">
      <w:pPr>
        <w:spacing w:after="0" w:line="240" w:lineRule="auto"/>
        <w:rPr>
          <w:rFonts w:cs="Times New Roman"/>
          <w:sz w:val="22"/>
        </w:rPr>
      </w:pPr>
      <w:r w:rsidRPr="0076129C">
        <w:rPr>
          <w:rFonts w:cs="Times New Roman"/>
          <w:b/>
          <w:bCs/>
          <w:sz w:val="22"/>
        </w:rPr>
        <w:t xml:space="preserve">Pytanie </w:t>
      </w:r>
      <w:proofErr w:type="gramStart"/>
      <w:r w:rsidRPr="0076129C">
        <w:rPr>
          <w:rFonts w:cs="Times New Roman"/>
          <w:b/>
          <w:bCs/>
          <w:sz w:val="22"/>
        </w:rPr>
        <w:t xml:space="preserve">nr </w:t>
      </w:r>
      <w:r w:rsidR="00EC2CB1">
        <w:rPr>
          <w:rFonts w:cs="Times New Roman"/>
          <w:b/>
          <w:bCs/>
          <w:sz w:val="22"/>
        </w:rPr>
        <w:t>58</w:t>
      </w:r>
      <w:r w:rsidRPr="0076129C">
        <w:rPr>
          <w:rFonts w:eastAsia="Times New Roman" w:cs="Times New Roman"/>
          <w:b/>
          <w:bCs/>
          <w:sz w:val="22"/>
        </w:rPr>
        <w:t xml:space="preserve"> :  </w:t>
      </w:r>
      <w:r w:rsidR="001702C4" w:rsidRPr="0076129C">
        <w:rPr>
          <w:rFonts w:eastAsia="Calibri" w:cs="Times New Roman"/>
          <w:sz w:val="22"/>
        </w:rPr>
        <w:t>Prosimy</w:t>
      </w:r>
      <w:proofErr w:type="gramEnd"/>
      <w:r w:rsidR="001702C4" w:rsidRPr="0076129C">
        <w:rPr>
          <w:rFonts w:eastAsia="Calibri" w:cs="Times New Roman"/>
          <w:sz w:val="22"/>
        </w:rPr>
        <w:t xml:space="preserve"> o udzielenie informacji: Czy Zamawiający znajduje się w trakcie przekształcania w spółkę kapitałową?</w:t>
      </w:r>
    </w:p>
    <w:p w:rsidR="00FA43CB" w:rsidRDefault="00FA43CB" w:rsidP="00FA43CB">
      <w:pPr>
        <w:spacing w:after="0" w:line="240" w:lineRule="auto"/>
        <w:rPr>
          <w:rFonts w:cs="Times New Roman"/>
          <w:b/>
          <w:sz w:val="22"/>
        </w:rPr>
      </w:pPr>
      <w:r w:rsidRPr="0076129C">
        <w:rPr>
          <w:rFonts w:cs="Times New Roman"/>
          <w:b/>
          <w:sz w:val="22"/>
        </w:rPr>
        <w:t xml:space="preserve">Odp. na </w:t>
      </w:r>
      <w:r w:rsidR="00EC2CB1">
        <w:rPr>
          <w:rFonts w:cs="Times New Roman"/>
          <w:b/>
          <w:sz w:val="22"/>
        </w:rPr>
        <w:t>pytanie nr 58</w:t>
      </w:r>
      <w:r w:rsidRPr="0076129C">
        <w:rPr>
          <w:rFonts w:cs="Times New Roman"/>
          <w:b/>
          <w:sz w:val="22"/>
        </w:rPr>
        <w:t xml:space="preserve">: </w:t>
      </w:r>
      <w:r w:rsidR="0076129C">
        <w:rPr>
          <w:rFonts w:cs="Times New Roman"/>
          <w:b/>
          <w:sz w:val="22"/>
        </w:rPr>
        <w:t xml:space="preserve">Pytanie nie dotyczy treści SIWZ. </w:t>
      </w:r>
    </w:p>
    <w:p w:rsidR="00EC2CB1" w:rsidRDefault="00EC2CB1" w:rsidP="00FA43CB">
      <w:pPr>
        <w:spacing w:after="0" w:line="240" w:lineRule="auto"/>
        <w:rPr>
          <w:rFonts w:cs="Times New Roman"/>
          <w:b/>
          <w:sz w:val="22"/>
        </w:rPr>
      </w:pPr>
    </w:p>
    <w:p w:rsidR="00EC2CB1" w:rsidRPr="0076129C" w:rsidRDefault="00EC2CB1" w:rsidP="00EC2CB1">
      <w:pPr>
        <w:spacing w:after="0" w:line="240" w:lineRule="auto"/>
        <w:jc w:val="both"/>
        <w:rPr>
          <w:rFonts w:eastAsia="Calibri" w:cs="Times New Roman"/>
          <w:sz w:val="22"/>
        </w:rPr>
      </w:pPr>
      <w:r>
        <w:rPr>
          <w:rFonts w:cs="Times New Roman"/>
          <w:b/>
          <w:sz w:val="22"/>
        </w:rPr>
        <w:t xml:space="preserve">Pytanie nr 59: dotyczy pakietu nr 2 – </w:t>
      </w:r>
      <w:r w:rsidRPr="00EC2CB1">
        <w:rPr>
          <w:rFonts w:cs="Times New Roman"/>
          <w:sz w:val="22"/>
        </w:rPr>
        <w:t xml:space="preserve">czy </w:t>
      </w:r>
      <w:r>
        <w:rPr>
          <w:rFonts w:cs="Times New Roman"/>
          <w:sz w:val="22"/>
        </w:rPr>
        <w:t>Zamawiają</w:t>
      </w:r>
      <w:r w:rsidRPr="00EC2CB1">
        <w:rPr>
          <w:rFonts w:cs="Times New Roman"/>
          <w:sz w:val="22"/>
        </w:rPr>
        <w:t xml:space="preserve">cy dopuści w pozycji 4 zaproponowanie skanera wewnętrznego aparatu </w:t>
      </w:r>
      <w:proofErr w:type="spellStart"/>
      <w:r w:rsidRPr="00EC2CB1">
        <w:rPr>
          <w:rFonts w:cs="Times New Roman"/>
          <w:sz w:val="22"/>
        </w:rPr>
        <w:t>Hemochron</w:t>
      </w:r>
      <w:proofErr w:type="spellEnd"/>
      <w:r w:rsidRPr="00EC2CB1">
        <w:rPr>
          <w:rFonts w:cs="Times New Roman"/>
          <w:sz w:val="22"/>
        </w:rPr>
        <w:t>, który spełni wszystkie funkcje skanera zewnętrznego tzn. rozpozna wszystkie stosowane pr</w:t>
      </w:r>
      <w:r>
        <w:rPr>
          <w:rFonts w:cs="Times New Roman"/>
          <w:sz w:val="22"/>
        </w:rPr>
        <w:t>obówki testowe, a znacznie obniż</w:t>
      </w:r>
      <w:r w:rsidRPr="00EC2CB1">
        <w:rPr>
          <w:rFonts w:cs="Times New Roman"/>
          <w:sz w:val="22"/>
        </w:rPr>
        <w:t>y koszt aparatu?</w:t>
      </w:r>
    </w:p>
    <w:p w:rsidR="00EC2CB1" w:rsidRDefault="00EC2CB1" w:rsidP="00EC2CB1">
      <w:pPr>
        <w:spacing w:after="0" w:line="240" w:lineRule="auto"/>
        <w:jc w:val="both"/>
        <w:rPr>
          <w:b/>
          <w:sz w:val="22"/>
        </w:rPr>
      </w:pPr>
      <w:r w:rsidRPr="0076129C">
        <w:rPr>
          <w:b/>
          <w:sz w:val="22"/>
        </w:rPr>
        <w:t xml:space="preserve">Odp. na pytanie nr </w:t>
      </w:r>
      <w:r>
        <w:rPr>
          <w:b/>
          <w:sz w:val="22"/>
        </w:rPr>
        <w:t>59</w:t>
      </w:r>
      <w:r w:rsidRPr="0076129C">
        <w:rPr>
          <w:b/>
          <w:sz w:val="22"/>
        </w:rPr>
        <w:t>: Tak, Zamawiający dopuszcza.</w:t>
      </w:r>
    </w:p>
    <w:p w:rsidR="0076129C" w:rsidRDefault="0076129C" w:rsidP="002A5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bCs/>
          <w:sz w:val="22"/>
          <w:lang w:eastAsia="pl-PL"/>
        </w:rPr>
      </w:pPr>
    </w:p>
    <w:p w:rsidR="009B3918" w:rsidRDefault="009B3918" w:rsidP="002A5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bCs/>
          <w:sz w:val="22"/>
          <w:lang w:eastAsia="pl-PL"/>
        </w:rPr>
      </w:pPr>
    </w:p>
    <w:p w:rsidR="002A5500" w:rsidRDefault="002A5500" w:rsidP="002A5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bCs/>
          <w:sz w:val="22"/>
          <w:lang w:eastAsia="pl-PL"/>
        </w:rPr>
      </w:pPr>
      <w:r w:rsidRPr="00814C09">
        <w:rPr>
          <w:rFonts w:eastAsia="Times New Roman" w:cs="Times New Roman"/>
          <w:bCs/>
          <w:sz w:val="22"/>
          <w:lang w:eastAsia="pl-PL"/>
        </w:rPr>
        <w:t xml:space="preserve">Dodatkowo </w:t>
      </w:r>
      <w:r>
        <w:rPr>
          <w:rFonts w:eastAsia="Times New Roman" w:cs="Times New Roman"/>
          <w:bCs/>
          <w:sz w:val="22"/>
          <w:lang w:eastAsia="pl-PL"/>
        </w:rPr>
        <w:t>działają</w:t>
      </w:r>
      <w:r w:rsidRPr="00814C09">
        <w:rPr>
          <w:rFonts w:eastAsia="Times New Roman" w:cs="Times New Roman"/>
          <w:bCs/>
          <w:sz w:val="22"/>
          <w:lang w:eastAsia="pl-PL"/>
        </w:rPr>
        <w:t>c na podstawie art.</w:t>
      </w:r>
      <w:r>
        <w:rPr>
          <w:rFonts w:eastAsia="Times New Roman" w:cs="Times New Roman"/>
          <w:bCs/>
          <w:sz w:val="22"/>
          <w:lang w:eastAsia="pl-PL"/>
        </w:rPr>
        <w:t xml:space="preserve">38 </w:t>
      </w:r>
      <w:proofErr w:type="gramStart"/>
      <w:r>
        <w:rPr>
          <w:rFonts w:eastAsia="Times New Roman" w:cs="Times New Roman"/>
          <w:bCs/>
          <w:sz w:val="22"/>
          <w:lang w:eastAsia="pl-PL"/>
        </w:rPr>
        <w:t>ust.4  PZP</w:t>
      </w:r>
      <w:proofErr w:type="gramEnd"/>
      <w:r>
        <w:rPr>
          <w:rFonts w:eastAsia="Times New Roman" w:cs="Times New Roman"/>
          <w:bCs/>
          <w:sz w:val="22"/>
          <w:lang w:eastAsia="pl-PL"/>
        </w:rPr>
        <w:t xml:space="preserve"> Zamawiają</w:t>
      </w:r>
      <w:r w:rsidRPr="00814C09">
        <w:rPr>
          <w:rFonts w:eastAsia="Times New Roman" w:cs="Times New Roman"/>
          <w:bCs/>
          <w:sz w:val="22"/>
          <w:lang w:eastAsia="pl-PL"/>
        </w:rPr>
        <w:t xml:space="preserve">cy modyfikuje </w:t>
      </w:r>
      <w:r>
        <w:rPr>
          <w:rFonts w:eastAsia="Times New Roman" w:cs="Times New Roman"/>
          <w:bCs/>
          <w:sz w:val="22"/>
          <w:lang w:eastAsia="pl-PL"/>
        </w:rPr>
        <w:t>załącznik nr 3do SIWZ – wzór umowy</w:t>
      </w:r>
      <w:r w:rsidRPr="00814C09">
        <w:rPr>
          <w:rFonts w:eastAsia="Times New Roman" w:cs="Times New Roman"/>
          <w:bCs/>
          <w:sz w:val="22"/>
          <w:lang w:eastAsia="pl-PL"/>
        </w:rPr>
        <w:t xml:space="preserve"> </w:t>
      </w:r>
      <w:r>
        <w:rPr>
          <w:rFonts w:eastAsia="Times New Roman" w:cs="Times New Roman"/>
          <w:bCs/>
          <w:sz w:val="22"/>
          <w:lang w:eastAsia="pl-PL"/>
        </w:rPr>
        <w:t xml:space="preserve"> w §6 ust. 1 pkt. 5)  </w:t>
      </w:r>
      <w:r w:rsidRPr="00814C09">
        <w:rPr>
          <w:rFonts w:eastAsia="Times New Roman" w:cs="Times New Roman"/>
          <w:bCs/>
          <w:sz w:val="22"/>
          <w:lang w:eastAsia="pl-PL"/>
        </w:rPr>
        <w:t>w sposób następujący:</w:t>
      </w:r>
    </w:p>
    <w:p w:rsidR="002A5500" w:rsidRPr="00821A06" w:rsidRDefault="002A5500" w:rsidP="002A5500">
      <w:pPr>
        <w:keepNext/>
        <w:spacing w:after="0" w:line="240" w:lineRule="auto"/>
        <w:jc w:val="center"/>
        <w:outlineLvl w:val="2"/>
        <w:rPr>
          <w:b/>
          <w:u w:val="single"/>
        </w:rPr>
      </w:pPr>
      <w:r>
        <w:rPr>
          <w:b/>
          <w:u w:val="single"/>
        </w:rPr>
        <w:t xml:space="preserve">„ </w:t>
      </w:r>
      <w:r w:rsidRPr="00821A06">
        <w:rPr>
          <w:b/>
          <w:u w:val="single"/>
        </w:rPr>
        <w:t>Kary umowne</w:t>
      </w:r>
    </w:p>
    <w:p w:rsidR="002A5500" w:rsidRDefault="002A5500" w:rsidP="00406EA2">
      <w:pPr>
        <w:numPr>
          <w:ilvl w:val="0"/>
          <w:numId w:val="3"/>
        </w:numPr>
        <w:spacing w:after="0" w:line="240" w:lineRule="auto"/>
        <w:jc w:val="both"/>
      </w:pPr>
      <w:r w:rsidRPr="003C52F6">
        <w:t>W razie nie wykonania lub nienależytego wykonania umowy Wykonawca zobowiązuje się zapłacić Zamawiającemu karę</w:t>
      </w:r>
      <w:r>
        <w:t>(…)</w:t>
      </w:r>
    </w:p>
    <w:p w:rsidR="002A5500" w:rsidRDefault="002A5500" w:rsidP="00406EA2">
      <w:pPr>
        <w:pStyle w:val="Akapitzlist"/>
        <w:numPr>
          <w:ilvl w:val="0"/>
          <w:numId w:val="4"/>
        </w:numPr>
        <w:spacing w:after="0" w:line="240" w:lineRule="auto"/>
        <w:jc w:val="both"/>
      </w:pPr>
      <w:proofErr w:type="gramStart"/>
      <w:r>
        <w:t>w</w:t>
      </w:r>
      <w:proofErr w:type="gramEnd"/>
      <w:r>
        <w:t xml:space="preserve"> wysokości </w:t>
      </w:r>
      <w:r w:rsidRPr="002A5500">
        <w:rPr>
          <w:b/>
          <w:u w:val="single"/>
        </w:rPr>
        <w:t>10%</w:t>
      </w:r>
      <w:r w:rsidRPr="003C52F6">
        <w:t xml:space="preserve"> ceny brutto umowy, od której </w:t>
      </w:r>
      <w:r>
        <w:t xml:space="preserve">realizacji </w:t>
      </w:r>
      <w:r w:rsidRPr="003C52F6">
        <w:t xml:space="preserve">odstąpiono </w:t>
      </w:r>
      <w:r>
        <w:t xml:space="preserve">w całości lub części </w:t>
      </w:r>
      <w:r w:rsidRPr="003C52F6">
        <w:t>z przyczyn</w:t>
      </w:r>
      <w:r>
        <w:t xml:space="preserve"> leżących po stronie Wykonawcy(…)”</w:t>
      </w:r>
    </w:p>
    <w:p w:rsidR="009B3918" w:rsidRDefault="009B3918" w:rsidP="009B3918">
      <w:pPr>
        <w:pStyle w:val="Akapitzlist"/>
        <w:spacing w:after="0" w:line="240" w:lineRule="auto"/>
        <w:ind w:left="1004"/>
        <w:jc w:val="both"/>
      </w:pPr>
    </w:p>
    <w:p w:rsidR="002A5500" w:rsidRDefault="009B3918" w:rsidP="002A5500">
      <w:pPr>
        <w:jc w:val="both"/>
        <w:rPr>
          <w:rFonts w:eastAsia="Times New Roman" w:cs="Times New Roman"/>
          <w:b/>
          <w:bCs/>
          <w:sz w:val="22"/>
          <w:u w:val="single"/>
          <w:lang w:eastAsia="pl-PL"/>
        </w:rPr>
      </w:pPr>
      <w:proofErr w:type="gramStart"/>
      <w:r>
        <w:rPr>
          <w:sz w:val="22"/>
        </w:rPr>
        <w:t xml:space="preserve">i  </w:t>
      </w:r>
      <w:r w:rsidRPr="009B3918">
        <w:rPr>
          <w:b/>
          <w:sz w:val="22"/>
          <w:u w:val="single"/>
        </w:rPr>
        <w:t>wykreśla</w:t>
      </w:r>
      <w:proofErr w:type="gramEnd"/>
      <w:r w:rsidRPr="009B3918">
        <w:rPr>
          <w:b/>
          <w:sz w:val="22"/>
          <w:u w:val="single"/>
        </w:rPr>
        <w:t xml:space="preserve"> z </w:t>
      </w:r>
      <w:r w:rsidRPr="009B3918">
        <w:rPr>
          <w:rFonts w:eastAsia="Times New Roman" w:cs="Times New Roman"/>
          <w:b/>
          <w:bCs/>
          <w:sz w:val="22"/>
          <w:u w:val="single"/>
          <w:lang w:eastAsia="pl-PL"/>
        </w:rPr>
        <w:t>§6 ust. 1pkt. 2)</w:t>
      </w:r>
    </w:p>
    <w:p w:rsidR="009B3918" w:rsidRDefault="009B3918" w:rsidP="002A5500">
      <w:pPr>
        <w:jc w:val="both"/>
        <w:rPr>
          <w:sz w:val="22"/>
        </w:rPr>
      </w:pPr>
    </w:p>
    <w:p w:rsidR="002A5500" w:rsidRPr="002A5500" w:rsidRDefault="002A5500" w:rsidP="0076129C">
      <w:pPr>
        <w:spacing w:after="0" w:line="240" w:lineRule="auto"/>
        <w:ind w:firstLine="644"/>
        <w:jc w:val="both"/>
        <w:rPr>
          <w:sz w:val="22"/>
        </w:rPr>
      </w:pPr>
      <w:r w:rsidRPr="002A5500">
        <w:rPr>
          <w:sz w:val="22"/>
        </w:rPr>
        <w:t>Jednocześnie Zamawiający działając na podstawie art. 12a w związku z art. 38 ust. 4a ustawy PZP zmienia termin składania ofert na „</w:t>
      </w:r>
      <w:r w:rsidRPr="002A5500">
        <w:rPr>
          <w:bCs/>
          <w:i/>
          <w:iCs/>
          <w:szCs w:val="24"/>
        </w:rPr>
        <w:t>dostawę</w:t>
      </w:r>
      <w:r w:rsidRPr="002A5500">
        <w:rPr>
          <w:i/>
          <w:color w:val="000000"/>
          <w:szCs w:val="24"/>
        </w:rPr>
        <w:t xml:space="preserve"> </w:t>
      </w:r>
      <w:r w:rsidR="0076129C">
        <w:rPr>
          <w:i/>
          <w:color w:val="000000"/>
          <w:szCs w:val="24"/>
        </w:rPr>
        <w:t>sprzętu medycznego</w:t>
      </w:r>
      <w:r w:rsidR="0076129C">
        <w:rPr>
          <w:i/>
          <w:szCs w:val="24"/>
        </w:rPr>
        <w:t xml:space="preserve"> wg. pakietów 1 - 7</w:t>
      </w:r>
      <w:r w:rsidRPr="002A5500">
        <w:rPr>
          <w:i/>
          <w:szCs w:val="24"/>
        </w:rPr>
        <w:t xml:space="preserve">”, </w:t>
      </w:r>
      <w:r w:rsidRPr="002A5500">
        <w:rPr>
          <w:bCs/>
          <w:i/>
          <w:iCs/>
          <w:szCs w:val="24"/>
        </w:rPr>
        <w:t xml:space="preserve">znak sprawy: </w:t>
      </w:r>
      <w:r w:rsidR="0076129C">
        <w:rPr>
          <w:bCs/>
          <w:i/>
          <w:iCs/>
          <w:szCs w:val="24"/>
        </w:rPr>
        <w:t>147</w:t>
      </w:r>
      <w:r w:rsidRPr="002A5500">
        <w:rPr>
          <w:bCs/>
          <w:i/>
          <w:iCs/>
          <w:szCs w:val="24"/>
        </w:rPr>
        <w:t>/Med./2013</w:t>
      </w:r>
      <w:r w:rsidRPr="002A5500">
        <w:rPr>
          <w:i/>
        </w:rPr>
        <w:t>,</w:t>
      </w:r>
      <w:r w:rsidRPr="002A5500">
        <w:rPr>
          <w:b/>
          <w:bCs/>
          <w:i/>
          <w:iCs/>
          <w:sz w:val="22"/>
        </w:rPr>
        <w:t xml:space="preserve"> </w:t>
      </w:r>
      <w:r w:rsidR="0076129C">
        <w:rPr>
          <w:b/>
          <w:bCs/>
          <w:iCs/>
          <w:sz w:val="22"/>
        </w:rPr>
        <w:t>z dnia 18.11</w:t>
      </w:r>
      <w:r w:rsidRPr="002A5500">
        <w:rPr>
          <w:b/>
          <w:bCs/>
          <w:iCs/>
          <w:sz w:val="22"/>
        </w:rPr>
        <w:t>.2013</w:t>
      </w:r>
      <w:proofErr w:type="gramStart"/>
      <w:r w:rsidRPr="002A5500">
        <w:rPr>
          <w:b/>
          <w:bCs/>
          <w:iCs/>
          <w:sz w:val="22"/>
        </w:rPr>
        <w:t>r</w:t>
      </w:r>
      <w:proofErr w:type="gramEnd"/>
      <w:r w:rsidRPr="002A5500">
        <w:rPr>
          <w:b/>
          <w:bCs/>
          <w:iCs/>
          <w:sz w:val="22"/>
        </w:rPr>
        <w:t>,</w:t>
      </w:r>
      <w:r w:rsidRPr="002A5500">
        <w:rPr>
          <w:b/>
          <w:bCs/>
          <w:i/>
          <w:iCs/>
          <w:sz w:val="22"/>
        </w:rPr>
        <w:t xml:space="preserve"> </w:t>
      </w:r>
      <w:r w:rsidRPr="002A5500">
        <w:rPr>
          <w:b/>
          <w:bCs/>
          <w:iCs/>
          <w:sz w:val="22"/>
        </w:rPr>
        <w:t>na dzień:</w:t>
      </w:r>
      <w:r w:rsidRPr="002A5500">
        <w:rPr>
          <w:b/>
          <w:bCs/>
          <w:i/>
          <w:iCs/>
          <w:sz w:val="22"/>
        </w:rPr>
        <w:t xml:space="preserve"> </w:t>
      </w:r>
    </w:p>
    <w:p w:rsidR="002A5500" w:rsidRPr="002A5500" w:rsidRDefault="0076129C" w:rsidP="0076129C">
      <w:pPr>
        <w:pStyle w:val="Akapitzlist"/>
        <w:spacing w:after="0" w:line="240" w:lineRule="auto"/>
        <w:ind w:left="1004"/>
        <w:jc w:val="center"/>
        <w:rPr>
          <w:sz w:val="22"/>
        </w:rPr>
      </w:pPr>
      <w:r>
        <w:rPr>
          <w:b/>
          <w:bCs/>
          <w:sz w:val="22"/>
        </w:rPr>
        <w:t>20.11</w:t>
      </w:r>
      <w:r w:rsidR="002A5500" w:rsidRPr="002A5500">
        <w:rPr>
          <w:b/>
          <w:bCs/>
          <w:sz w:val="22"/>
        </w:rPr>
        <w:t>.2013</w:t>
      </w:r>
      <w:proofErr w:type="gramStart"/>
      <w:r w:rsidR="002A5500" w:rsidRPr="002A5500">
        <w:rPr>
          <w:b/>
          <w:bCs/>
          <w:sz w:val="22"/>
        </w:rPr>
        <w:t>r</w:t>
      </w:r>
      <w:proofErr w:type="gramEnd"/>
      <w:r w:rsidR="002A5500" w:rsidRPr="002A5500">
        <w:rPr>
          <w:sz w:val="22"/>
        </w:rPr>
        <w:t>.</w:t>
      </w:r>
    </w:p>
    <w:p w:rsidR="002A5500" w:rsidRDefault="002A5500" w:rsidP="0076129C">
      <w:pPr>
        <w:spacing w:after="0" w:line="240" w:lineRule="auto"/>
        <w:jc w:val="both"/>
        <w:rPr>
          <w:sz w:val="22"/>
        </w:rPr>
      </w:pPr>
      <w:r w:rsidRPr="002A5500">
        <w:rPr>
          <w:sz w:val="22"/>
        </w:rPr>
        <w:t xml:space="preserve">Oferty prosimy złożyć do dnia </w:t>
      </w:r>
      <w:r w:rsidR="0076129C" w:rsidRPr="0076129C">
        <w:rPr>
          <w:b/>
          <w:sz w:val="22"/>
        </w:rPr>
        <w:t>20</w:t>
      </w:r>
      <w:r w:rsidRPr="002A5500">
        <w:rPr>
          <w:b/>
          <w:bCs/>
          <w:sz w:val="22"/>
        </w:rPr>
        <w:t>.</w:t>
      </w:r>
      <w:r w:rsidR="0076129C">
        <w:rPr>
          <w:b/>
          <w:bCs/>
          <w:sz w:val="22"/>
        </w:rPr>
        <w:t>11</w:t>
      </w:r>
      <w:r w:rsidRPr="002A5500">
        <w:rPr>
          <w:b/>
          <w:bCs/>
          <w:sz w:val="22"/>
        </w:rPr>
        <w:t>.2013</w:t>
      </w:r>
      <w:proofErr w:type="gramStart"/>
      <w:r w:rsidRPr="002A5500">
        <w:rPr>
          <w:b/>
          <w:bCs/>
          <w:sz w:val="22"/>
        </w:rPr>
        <w:t>r</w:t>
      </w:r>
      <w:proofErr w:type="gramEnd"/>
      <w:r w:rsidRPr="002A5500">
        <w:rPr>
          <w:b/>
          <w:bCs/>
          <w:sz w:val="22"/>
        </w:rPr>
        <w:t>. (</w:t>
      </w:r>
      <w:proofErr w:type="spellStart"/>
      <w:r w:rsidRPr="002A5500">
        <w:rPr>
          <w:b/>
          <w:bCs/>
          <w:sz w:val="22"/>
        </w:rPr>
        <w:t>sroda</w:t>
      </w:r>
      <w:proofErr w:type="spellEnd"/>
      <w:r w:rsidRPr="002A5500">
        <w:rPr>
          <w:b/>
          <w:bCs/>
          <w:sz w:val="22"/>
        </w:rPr>
        <w:t>) do godziny 10</w:t>
      </w:r>
      <w:r w:rsidRPr="002A5500">
        <w:rPr>
          <w:b/>
          <w:bCs/>
          <w:sz w:val="22"/>
          <w:vertAlign w:val="superscript"/>
        </w:rPr>
        <w:t>00</w:t>
      </w:r>
      <w:r w:rsidRPr="002A5500">
        <w:rPr>
          <w:sz w:val="22"/>
        </w:rPr>
        <w:t xml:space="preserve"> w budynku </w:t>
      </w:r>
      <w:r w:rsidRPr="002A5500">
        <w:rPr>
          <w:b/>
          <w:bCs/>
          <w:sz w:val="22"/>
        </w:rPr>
        <w:t>Wydziału Administracji Ogólnej pok. nr 18</w:t>
      </w:r>
      <w:r w:rsidRPr="002A5500">
        <w:rPr>
          <w:sz w:val="22"/>
        </w:rPr>
        <w:t>.</w:t>
      </w:r>
    </w:p>
    <w:p w:rsidR="002A5500" w:rsidRPr="002A5500" w:rsidRDefault="002A5500" w:rsidP="0076129C">
      <w:pPr>
        <w:spacing w:after="0" w:line="240" w:lineRule="auto"/>
        <w:jc w:val="both"/>
        <w:rPr>
          <w:sz w:val="22"/>
        </w:rPr>
      </w:pPr>
      <w:r w:rsidRPr="002A5500">
        <w:rPr>
          <w:sz w:val="22"/>
        </w:rPr>
        <w:t xml:space="preserve">Otwarcie ofert odbędzie się </w:t>
      </w:r>
      <w:r w:rsidR="0076129C">
        <w:rPr>
          <w:b/>
          <w:bCs/>
          <w:sz w:val="22"/>
        </w:rPr>
        <w:t>20.11</w:t>
      </w:r>
      <w:r w:rsidRPr="002A5500">
        <w:rPr>
          <w:b/>
          <w:bCs/>
          <w:sz w:val="22"/>
        </w:rPr>
        <w:t>.2013r.</w:t>
      </w:r>
      <w:r w:rsidRPr="002A5500">
        <w:rPr>
          <w:sz w:val="22"/>
        </w:rPr>
        <w:t xml:space="preserve"> o godzinie</w:t>
      </w:r>
      <w:proofErr w:type="gramStart"/>
      <w:r w:rsidRPr="002A5500">
        <w:rPr>
          <w:sz w:val="22"/>
        </w:rPr>
        <w:t xml:space="preserve"> </w:t>
      </w:r>
      <w:r w:rsidRPr="002A5500">
        <w:rPr>
          <w:b/>
          <w:bCs/>
          <w:sz w:val="22"/>
        </w:rPr>
        <w:t xml:space="preserve">11:00 </w:t>
      </w:r>
      <w:r w:rsidRPr="002A5500">
        <w:rPr>
          <w:sz w:val="22"/>
        </w:rPr>
        <w:t>na</w:t>
      </w:r>
      <w:proofErr w:type="gramEnd"/>
      <w:r w:rsidRPr="002A5500">
        <w:rPr>
          <w:sz w:val="22"/>
        </w:rPr>
        <w:t xml:space="preserve"> zasadach określonych w SIWZ.</w:t>
      </w:r>
    </w:p>
    <w:p w:rsidR="002A5500" w:rsidRDefault="002A5500" w:rsidP="0076129C">
      <w:pPr>
        <w:jc w:val="both"/>
        <w:rPr>
          <w:b/>
          <w:bCs/>
          <w:sz w:val="22"/>
        </w:rPr>
      </w:pPr>
      <w:r w:rsidRPr="0076129C">
        <w:rPr>
          <w:b/>
          <w:bCs/>
          <w:sz w:val="22"/>
        </w:rPr>
        <w:t>Pozostałe terminy zawa</w:t>
      </w:r>
      <w:r w:rsidR="0076129C">
        <w:rPr>
          <w:b/>
          <w:bCs/>
          <w:sz w:val="22"/>
        </w:rPr>
        <w:t>rte w SIWZ i ogłoszeniu z dn. 08.11</w:t>
      </w:r>
      <w:r w:rsidRPr="0076129C">
        <w:rPr>
          <w:b/>
          <w:bCs/>
          <w:sz w:val="22"/>
        </w:rPr>
        <w:t>.2013r. zmienia się odpowiednio.</w:t>
      </w:r>
    </w:p>
    <w:p w:rsidR="002A5500" w:rsidRPr="0076129C" w:rsidRDefault="002A5500" w:rsidP="002A5500">
      <w:pPr>
        <w:pStyle w:val="Nagwek2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76129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W związku z udzielonymi odpowiedziami na pytania i modyfikacją </w:t>
      </w:r>
      <w:proofErr w:type="gramStart"/>
      <w:r w:rsidRPr="0076129C">
        <w:rPr>
          <w:rFonts w:ascii="Times New Roman" w:hAnsi="Times New Roman" w:cs="Times New Roman"/>
          <w:color w:val="auto"/>
          <w:sz w:val="24"/>
          <w:szCs w:val="24"/>
          <w:u w:val="single"/>
        </w:rPr>
        <w:t>SIWZ                           na</w:t>
      </w:r>
      <w:proofErr w:type="gramEnd"/>
      <w:r w:rsidRPr="0076129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Wykonawcy ciąży obowiązek uwzględnienia modyfikacji w treści oferty                                            i odpowiedniego zmodyfikowania Załączników do SIWZ. </w:t>
      </w:r>
    </w:p>
    <w:p w:rsidR="002A5500" w:rsidRDefault="002A5500" w:rsidP="002A5500">
      <w:pPr>
        <w:pStyle w:val="Bezodstpw"/>
        <w:ind w:left="4395"/>
        <w:jc w:val="center"/>
      </w:pPr>
    </w:p>
    <w:p w:rsidR="0076129C" w:rsidRDefault="0076129C" w:rsidP="002A5500">
      <w:pPr>
        <w:pStyle w:val="Bezodstpw"/>
        <w:ind w:left="4395"/>
        <w:jc w:val="center"/>
      </w:pPr>
    </w:p>
    <w:p w:rsidR="002A5500" w:rsidRPr="00891268" w:rsidRDefault="002A5500" w:rsidP="002A5500">
      <w:pPr>
        <w:pStyle w:val="Tekstpodstawowy"/>
        <w:ind w:left="4956" w:firstLine="6"/>
        <w:jc w:val="center"/>
        <w:rPr>
          <w:sz w:val="16"/>
          <w:szCs w:val="16"/>
        </w:rPr>
      </w:pPr>
      <w:r w:rsidRPr="00891268">
        <w:rPr>
          <w:sz w:val="16"/>
          <w:szCs w:val="16"/>
        </w:rPr>
        <w:t>.....................................................................</w:t>
      </w:r>
    </w:p>
    <w:p w:rsidR="002A5500" w:rsidRPr="00891268" w:rsidRDefault="002A5500" w:rsidP="002A5500">
      <w:pPr>
        <w:spacing w:after="0"/>
        <w:ind w:left="4536" w:firstLine="6"/>
        <w:jc w:val="center"/>
        <w:rPr>
          <w:i/>
          <w:sz w:val="16"/>
          <w:szCs w:val="16"/>
        </w:rPr>
      </w:pPr>
      <w:r w:rsidRPr="00891268">
        <w:rPr>
          <w:i/>
          <w:sz w:val="16"/>
          <w:szCs w:val="16"/>
        </w:rPr>
        <w:t xml:space="preserve">          (podpis i pieczęć Kierownika Zamawiającego</w:t>
      </w:r>
    </w:p>
    <w:p w:rsidR="002A5500" w:rsidRPr="00891268" w:rsidRDefault="002A5500" w:rsidP="002A5500">
      <w:pPr>
        <w:spacing w:after="0"/>
        <w:ind w:left="4536" w:firstLine="6"/>
        <w:jc w:val="center"/>
        <w:rPr>
          <w:b/>
        </w:rPr>
      </w:pPr>
      <w:r w:rsidRPr="00891268">
        <w:rPr>
          <w:i/>
          <w:sz w:val="16"/>
          <w:szCs w:val="16"/>
        </w:rPr>
        <w:t xml:space="preserve">        </w:t>
      </w:r>
      <w:proofErr w:type="gramStart"/>
      <w:r w:rsidRPr="00891268">
        <w:rPr>
          <w:i/>
          <w:sz w:val="16"/>
          <w:szCs w:val="16"/>
        </w:rPr>
        <w:t>lub</w:t>
      </w:r>
      <w:proofErr w:type="gramEnd"/>
      <w:r w:rsidRPr="00891268">
        <w:rPr>
          <w:i/>
          <w:sz w:val="16"/>
          <w:szCs w:val="16"/>
        </w:rPr>
        <w:t xml:space="preserve"> osoby upoważnionej)</w:t>
      </w:r>
      <w:r w:rsidRPr="00891268">
        <w:rPr>
          <w:rStyle w:val="Odwoanieprzypisudolnego"/>
          <w:i/>
          <w:color w:val="FFFFFF"/>
          <w:sz w:val="16"/>
          <w:szCs w:val="16"/>
        </w:rPr>
        <w:footnoteReference w:id="1"/>
      </w:r>
    </w:p>
    <w:p w:rsidR="002A5500" w:rsidRDefault="002A5500" w:rsidP="00AC12CA">
      <w:pPr>
        <w:jc w:val="both"/>
        <w:rPr>
          <w:sz w:val="22"/>
        </w:rPr>
      </w:pPr>
    </w:p>
    <w:p w:rsidR="00450E82" w:rsidRDefault="00450E82" w:rsidP="008E1F7A">
      <w:pPr>
        <w:spacing w:after="0" w:line="240" w:lineRule="auto"/>
        <w:ind w:firstLine="6"/>
        <w:jc w:val="center"/>
        <w:rPr>
          <w:rFonts w:cs="Times New Roman"/>
          <w:i/>
          <w:sz w:val="18"/>
          <w:szCs w:val="18"/>
        </w:rPr>
      </w:pPr>
    </w:p>
    <w:p w:rsidR="00450E82" w:rsidRDefault="00450E82" w:rsidP="008E1F7A">
      <w:pPr>
        <w:spacing w:after="0" w:line="240" w:lineRule="auto"/>
        <w:ind w:firstLine="6"/>
        <w:jc w:val="center"/>
        <w:rPr>
          <w:rFonts w:cs="Times New Roman"/>
          <w:i/>
          <w:sz w:val="18"/>
          <w:szCs w:val="18"/>
        </w:rPr>
      </w:pPr>
    </w:p>
    <w:p w:rsidR="001C0664" w:rsidRDefault="001C0664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  <w:r w:rsidRPr="0048614B">
        <w:rPr>
          <w:rFonts w:cs="Times New Roman"/>
          <w:b/>
          <w:sz w:val="22"/>
          <w:u w:val="single"/>
        </w:rPr>
        <w:t>Podpisy członków komisji:</w:t>
      </w:r>
    </w:p>
    <w:p w:rsidR="00450E82" w:rsidRDefault="00450E82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9B5A94" w:rsidRDefault="009B5A94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tbl>
      <w:tblPr>
        <w:tblW w:w="0" w:type="auto"/>
        <w:tblLook w:val="04A0"/>
      </w:tblPr>
      <w:tblGrid>
        <w:gridCol w:w="396"/>
        <w:gridCol w:w="4755"/>
        <w:gridCol w:w="4137"/>
      </w:tblGrid>
      <w:tr w:rsidR="008E1F7A" w:rsidRPr="007D62E1" w:rsidTr="00CE7548">
        <w:trPr>
          <w:trHeight w:val="546"/>
        </w:trPr>
        <w:tc>
          <w:tcPr>
            <w:tcW w:w="396" w:type="dxa"/>
            <w:shd w:val="clear" w:color="auto" w:fill="auto"/>
          </w:tcPr>
          <w:p w:rsidR="008E1F7A" w:rsidRPr="00450E82" w:rsidRDefault="002641B3" w:rsidP="00CE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1F7A" w:rsidRPr="00450E82">
              <w:rPr>
                <w:sz w:val="20"/>
                <w:szCs w:val="20"/>
              </w:rPr>
              <w:t>.</w:t>
            </w:r>
          </w:p>
        </w:tc>
        <w:tc>
          <w:tcPr>
            <w:tcW w:w="4755" w:type="dxa"/>
            <w:shd w:val="clear" w:color="auto" w:fill="auto"/>
          </w:tcPr>
          <w:p w:rsidR="008E1F7A" w:rsidRPr="00450E82" w:rsidRDefault="008E1F7A" w:rsidP="00CE7548">
            <w:pPr>
              <w:rPr>
                <w:b/>
                <w:sz w:val="20"/>
                <w:szCs w:val="20"/>
              </w:rPr>
            </w:pPr>
            <w:r w:rsidRPr="00450E82">
              <w:rPr>
                <w:sz w:val="20"/>
                <w:szCs w:val="20"/>
              </w:rPr>
              <w:t>Zastępca Przewodniczący – Grzegorz Jędrzejczyk</w:t>
            </w:r>
          </w:p>
        </w:tc>
        <w:tc>
          <w:tcPr>
            <w:tcW w:w="4137" w:type="dxa"/>
            <w:shd w:val="clear" w:color="auto" w:fill="auto"/>
            <w:vAlign w:val="center"/>
          </w:tcPr>
          <w:p w:rsidR="008E1F7A" w:rsidRPr="00450E82" w:rsidRDefault="008E1F7A" w:rsidP="008E1F7A">
            <w:pPr>
              <w:jc w:val="center"/>
              <w:rPr>
                <w:b/>
                <w:sz w:val="20"/>
                <w:szCs w:val="20"/>
              </w:rPr>
            </w:pPr>
            <w:r w:rsidRPr="00450E82">
              <w:rPr>
                <w:b/>
                <w:sz w:val="20"/>
                <w:szCs w:val="20"/>
              </w:rPr>
              <w:t>………………………………..</w:t>
            </w:r>
          </w:p>
        </w:tc>
      </w:tr>
      <w:tr w:rsidR="008E1F7A" w:rsidRPr="007D62E1" w:rsidTr="00CE7548">
        <w:trPr>
          <w:trHeight w:val="529"/>
        </w:trPr>
        <w:tc>
          <w:tcPr>
            <w:tcW w:w="396" w:type="dxa"/>
            <w:shd w:val="clear" w:color="auto" w:fill="auto"/>
          </w:tcPr>
          <w:p w:rsidR="008E1F7A" w:rsidRPr="00450E82" w:rsidRDefault="002641B3" w:rsidP="00CE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E1F7A" w:rsidRPr="00450E82">
              <w:rPr>
                <w:sz w:val="20"/>
                <w:szCs w:val="20"/>
              </w:rPr>
              <w:t>.</w:t>
            </w:r>
          </w:p>
        </w:tc>
        <w:tc>
          <w:tcPr>
            <w:tcW w:w="4755" w:type="dxa"/>
            <w:shd w:val="clear" w:color="auto" w:fill="auto"/>
          </w:tcPr>
          <w:p w:rsidR="008E1F7A" w:rsidRPr="00450E82" w:rsidRDefault="008E1F7A" w:rsidP="007652C3">
            <w:pPr>
              <w:rPr>
                <w:b/>
                <w:sz w:val="20"/>
                <w:szCs w:val="20"/>
              </w:rPr>
            </w:pPr>
            <w:r w:rsidRPr="00450E82">
              <w:rPr>
                <w:sz w:val="20"/>
                <w:szCs w:val="20"/>
              </w:rPr>
              <w:t xml:space="preserve">Członek Komisji – </w:t>
            </w:r>
            <w:r w:rsidR="007652C3">
              <w:rPr>
                <w:sz w:val="20"/>
                <w:szCs w:val="20"/>
              </w:rPr>
              <w:t xml:space="preserve">Agata </w:t>
            </w:r>
            <w:proofErr w:type="spellStart"/>
            <w:r w:rsidR="007652C3">
              <w:rPr>
                <w:sz w:val="20"/>
                <w:szCs w:val="20"/>
              </w:rPr>
              <w:t>Ładniak</w:t>
            </w:r>
            <w:proofErr w:type="spellEnd"/>
          </w:p>
        </w:tc>
        <w:tc>
          <w:tcPr>
            <w:tcW w:w="4137" w:type="dxa"/>
            <w:shd w:val="clear" w:color="auto" w:fill="auto"/>
            <w:vAlign w:val="center"/>
          </w:tcPr>
          <w:p w:rsidR="008E1F7A" w:rsidRPr="00450E82" w:rsidRDefault="008E1F7A" w:rsidP="008E1F7A">
            <w:pPr>
              <w:jc w:val="center"/>
              <w:rPr>
                <w:b/>
                <w:sz w:val="20"/>
                <w:szCs w:val="20"/>
              </w:rPr>
            </w:pPr>
            <w:r w:rsidRPr="00450E82">
              <w:rPr>
                <w:b/>
                <w:sz w:val="20"/>
                <w:szCs w:val="20"/>
              </w:rPr>
              <w:t>……………………………….</w:t>
            </w:r>
          </w:p>
        </w:tc>
      </w:tr>
      <w:tr w:rsidR="008E1F7A" w:rsidRPr="007D62E1" w:rsidTr="008E1F7A">
        <w:trPr>
          <w:trHeight w:val="421"/>
        </w:trPr>
        <w:tc>
          <w:tcPr>
            <w:tcW w:w="396" w:type="dxa"/>
            <w:shd w:val="clear" w:color="auto" w:fill="auto"/>
          </w:tcPr>
          <w:p w:rsidR="008E1F7A" w:rsidRPr="00450E82" w:rsidRDefault="002641B3" w:rsidP="00CE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E1F7A" w:rsidRPr="00450E82">
              <w:rPr>
                <w:sz w:val="20"/>
                <w:szCs w:val="20"/>
              </w:rPr>
              <w:t>.</w:t>
            </w:r>
          </w:p>
        </w:tc>
        <w:tc>
          <w:tcPr>
            <w:tcW w:w="4755" w:type="dxa"/>
            <w:shd w:val="clear" w:color="auto" w:fill="auto"/>
          </w:tcPr>
          <w:p w:rsidR="008E1F7A" w:rsidRPr="00450E82" w:rsidRDefault="008E1F7A" w:rsidP="007652C3">
            <w:pPr>
              <w:rPr>
                <w:b/>
                <w:sz w:val="20"/>
                <w:szCs w:val="20"/>
              </w:rPr>
            </w:pPr>
            <w:r w:rsidRPr="00450E82">
              <w:rPr>
                <w:sz w:val="20"/>
                <w:szCs w:val="20"/>
              </w:rPr>
              <w:t xml:space="preserve">Członek Komisji – </w:t>
            </w:r>
            <w:r w:rsidR="007652C3">
              <w:rPr>
                <w:sz w:val="20"/>
                <w:szCs w:val="20"/>
              </w:rPr>
              <w:t>Bartosz Lisowski</w:t>
            </w:r>
          </w:p>
        </w:tc>
        <w:tc>
          <w:tcPr>
            <w:tcW w:w="4137" w:type="dxa"/>
            <w:shd w:val="clear" w:color="auto" w:fill="auto"/>
            <w:vAlign w:val="center"/>
          </w:tcPr>
          <w:p w:rsidR="008E1F7A" w:rsidRPr="00450E82" w:rsidRDefault="008E1F7A" w:rsidP="008E1F7A">
            <w:pPr>
              <w:jc w:val="center"/>
              <w:rPr>
                <w:b/>
                <w:sz w:val="20"/>
                <w:szCs w:val="20"/>
              </w:rPr>
            </w:pPr>
            <w:r w:rsidRPr="00450E82">
              <w:rPr>
                <w:b/>
                <w:sz w:val="20"/>
                <w:szCs w:val="20"/>
              </w:rPr>
              <w:t>……………………………….</w:t>
            </w:r>
          </w:p>
        </w:tc>
      </w:tr>
      <w:tr w:rsidR="008E1F7A" w:rsidRPr="007D62E1" w:rsidTr="00CE7548">
        <w:trPr>
          <w:trHeight w:val="524"/>
        </w:trPr>
        <w:tc>
          <w:tcPr>
            <w:tcW w:w="396" w:type="dxa"/>
            <w:shd w:val="clear" w:color="auto" w:fill="auto"/>
          </w:tcPr>
          <w:p w:rsidR="008E1F7A" w:rsidRPr="00450E82" w:rsidRDefault="002641B3" w:rsidP="00CE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E1F7A" w:rsidRPr="00450E82">
              <w:rPr>
                <w:sz w:val="20"/>
                <w:szCs w:val="20"/>
              </w:rPr>
              <w:t>.</w:t>
            </w:r>
          </w:p>
        </w:tc>
        <w:tc>
          <w:tcPr>
            <w:tcW w:w="4755" w:type="dxa"/>
            <w:shd w:val="clear" w:color="auto" w:fill="auto"/>
          </w:tcPr>
          <w:p w:rsidR="008E1F7A" w:rsidRPr="00450E82" w:rsidRDefault="008E1F7A" w:rsidP="00CE7548">
            <w:pPr>
              <w:rPr>
                <w:b/>
                <w:sz w:val="20"/>
                <w:szCs w:val="20"/>
              </w:rPr>
            </w:pPr>
            <w:r w:rsidRPr="00450E82">
              <w:rPr>
                <w:sz w:val="20"/>
                <w:szCs w:val="20"/>
              </w:rPr>
              <w:t>Sekretarz – Agnieszka Stanisławska</w:t>
            </w:r>
          </w:p>
        </w:tc>
        <w:tc>
          <w:tcPr>
            <w:tcW w:w="4137" w:type="dxa"/>
            <w:shd w:val="clear" w:color="auto" w:fill="auto"/>
            <w:vAlign w:val="center"/>
          </w:tcPr>
          <w:p w:rsidR="008E1F7A" w:rsidRPr="00450E82" w:rsidRDefault="008E1F7A" w:rsidP="008E1F7A">
            <w:pPr>
              <w:jc w:val="center"/>
              <w:rPr>
                <w:b/>
                <w:sz w:val="20"/>
                <w:szCs w:val="20"/>
              </w:rPr>
            </w:pPr>
            <w:r w:rsidRPr="00450E82">
              <w:rPr>
                <w:b/>
                <w:sz w:val="20"/>
                <w:szCs w:val="20"/>
              </w:rPr>
              <w:t>……………………………….</w:t>
            </w:r>
          </w:p>
        </w:tc>
      </w:tr>
    </w:tbl>
    <w:p w:rsidR="008E1F7A" w:rsidRDefault="008E1F7A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76129C" w:rsidRPr="009244EF" w:rsidRDefault="0076129C" w:rsidP="0076129C">
      <w:pPr>
        <w:spacing w:after="0"/>
        <w:ind w:left="6372"/>
        <w:jc w:val="center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>Wrocław, 14.11</w:t>
      </w:r>
      <w:r w:rsidRPr="009244EF">
        <w:rPr>
          <w:rFonts w:eastAsia="Times New Roman"/>
          <w:bCs/>
          <w:szCs w:val="24"/>
          <w:lang w:eastAsia="pl-PL"/>
        </w:rPr>
        <w:t xml:space="preserve">.2013 </w:t>
      </w:r>
      <w:proofErr w:type="gramStart"/>
      <w:r w:rsidRPr="009244EF">
        <w:rPr>
          <w:rFonts w:eastAsia="Times New Roman"/>
          <w:bCs/>
          <w:szCs w:val="24"/>
          <w:lang w:eastAsia="pl-PL"/>
        </w:rPr>
        <w:t>r</w:t>
      </w:r>
      <w:proofErr w:type="gramEnd"/>
      <w:r w:rsidRPr="009244EF">
        <w:rPr>
          <w:rFonts w:eastAsia="Times New Roman"/>
          <w:bCs/>
          <w:szCs w:val="24"/>
          <w:lang w:eastAsia="pl-PL"/>
        </w:rPr>
        <w:t>.</w:t>
      </w:r>
    </w:p>
    <w:p w:rsidR="0076129C" w:rsidRDefault="0076129C" w:rsidP="0076129C">
      <w:pPr>
        <w:spacing w:after="0"/>
        <w:ind w:left="6372"/>
        <w:jc w:val="center"/>
        <w:rPr>
          <w:rFonts w:eastAsia="Times New Roman"/>
          <w:b/>
          <w:bCs/>
          <w:szCs w:val="24"/>
          <w:lang w:eastAsia="pl-PL"/>
        </w:rPr>
      </w:pPr>
    </w:p>
    <w:p w:rsidR="0076129C" w:rsidRDefault="0076129C" w:rsidP="0076129C">
      <w:pPr>
        <w:spacing w:after="0"/>
        <w:ind w:left="6372"/>
        <w:jc w:val="center"/>
        <w:rPr>
          <w:rFonts w:eastAsia="Times New Roman"/>
          <w:b/>
          <w:bCs/>
          <w:szCs w:val="24"/>
          <w:lang w:eastAsia="pl-PL"/>
        </w:rPr>
      </w:pPr>
    </w:p>
    <w:p w:rsidR="0076129C" w:rsidRPr="00796AF8" w:rsidRDefault="0076129C" w:rsidP="0076129C">
      <w:pPr>
        <w:spacing w:after="0"/>
        <w:jc w:val="center"/>
        <w:rPr>
          <w:rFonts w:eastAsia="Times New Roman"/>
          <w:szCs w:val="24"/>
          <w:lang w:eastAsia="pl-PL"/>
        </w:rPr>
      </w:pPr>
      <w:r w:rsidRPr="00796AF8">
        <w:rPr>
          <w:rFonts w:eastAsia="Times New Roman"/>
          <w:b/>
          <w:bCs/>
          <w:szCs w:val="24"/>
          <w:lang w:eastAsia="pl-PL"/>
        </w:rPr>
        <w:t>ZMIANA TREŚCI OGŁOSZENIA O ZAMÓWIENIU</w:t>
      </w:r>
    </w:p>
    <w:p w:rsidR="0076129C" w:rsidRDefault="0076129C" w:rsidP="0076129C">
      <w:pPr>
        <w:spacing w:after="0"/>
        <w:jc w:val="center"/>
        <w:rPr>
          <w:rFonts w:eastAsia="Times New Roman"/>
          <w:b/>
          <w:bCs/>
          <w:szCs w:val="24"/>
          <w:lang w:eastAsia="pl-PL"/>
        </w:rPr>
      </w:pPr>
      <w:r w:rsidRPr="00796AF8">
        <w:rPr>
          <w:rFonts w:eastAsia="Times New Roman"/>
          <w:b/>
          <w:bCs/>
          <w:szCs w:val="24"/>
          <w:lang w:eastAsia="pl-PL"/>
        </w:rPr>
        <w:t> </w:t>
      </w:r>
    </w:p>
    <w:p w:rsidR="00F95DC0" w:rsidRDefault="00F95DC0" w:rsidP="00F95DC0">
      <w:pPr>
        <w:spacing w:after="0" w:line="360" w:lineRule="auto"/>
        <w:ind w:firstLine="644"/>
        <w:jc w:val="both"/>
        <w:rPr>
          <w:szCs w:val="24"/>
        </w:rPr>
      </w:pPr>
    </w:p>
    <w:p w:rsidR="00F95DC0" w:rsidRPr="00F95DC0" w:rsidRDefault="000F02E9" w:rsidP="00F95DC0">
      <w:pPr>
        <w:spacing w:after="0" w:line="360" w:lineRule="auto"/>
        <w:ind w:firstLine="644"/>
        <w:jc w:val="both"/>
        <w:rPr>
          <w:szCs w:val="24"/>
        </w:rPr>
      </w:pPr>
      <w:r>
        <w:rPr>
          <w:szCs w:val="24"/>
        </w:rPr>
        <w:t xml:space="preserve">W związku z duża ilością pytań do treści SIWZ, </w:t>
      </w:r>
      <w:r w:rsidR="00F95DC0" w:rsidRPr="00F95DC0">
        <w:rPr>
          <w:szCs w:val="24"/>
        </w:rPr>
        <w:t>Zamawiający działając na podstawie art. 12</w:t>
      </w:r>
      <w:proofErr w:type="gramStart"/>
      <w:r w:rsidR="00F95DC0" w:rsidRPr="00F95DC0">
        <w:rPr>
          <w:szCs w:val="24"/>
        </w:rPr>
        <w:t xml:space="preserve">a </w:t>
      </w:r>
      <w:r>
        <w:rPr>
          <w:szCs w:val="24"/>
        </w:rPr>
        <w:t xml:space="preserve">        </w:t>
      </w:r>
      <w:r w:rsidR="00F95DC0" w:rsidRPr="00F95DC0">
        <w:rPr>
          <w:szCs w:val="24"/>
        </w:rPr>
        <w:t>w</w:t>
      </w:r>
      <w:proofErr w:type="gramEnd"/>
      <w:r w:rsidR="00F95DC0" w:rsidRPr="00F95DC0">
        <w:rPr>
          <w:szCs w:val="24"/>
        </w:rPr>
        <w:t xml:space="preserve"> związku z art. 38 ust. 4a ustawy PZP zmienia termin składania ofert na „</w:t>
      </w:r>
      <w:r w:rsidR="00F95DC0" w:rsidRPr="00F95DC0">
        <w:rPr>
          <w:bCs/>
          <w:i/>
          <w:iCs/>
          <w:szCs w:val="24"/>
        </w:rPr>
        <w:t>dostawę</w:t>
      </w:r>
      <w:r w:rsidR="00F95DC0" w:rsidRPr="00F95DC0">
        <w:rPr>
          <w:i/>
          <w:color w:val="000000"/>
          <w:szCs w:val="24"/>
        </w:rPr>
        <w:t xml:space="preserve"> sprzętu medycznego</w:t>
      </w:r>
      <w:r w:rsidR="00F95DC0" w:rsidRPr="00F95DC0">
        <w:rPr>
          <w:i/>
          <w:szCs w:val="24"/>
        </w:rPr>
        <w:t xml:space="preserve"> wg. pakietów 1 - 7”, </w:t>
      </w:r>
      <w:r w:rsidR="00F95DC0" w:rsidRPr="00F95DC0">
        <w:rPr>
          <w:bCs/>
          <w:i/>
          <w:iCs/>
          <w:szCs w:val="24"/>
        </w:rPr>
        <w:t>znak sprawy: 147/Med./2013</w:t>
      </w:r>
      <w:r w:rsidR="00F95DC0" w:rsidRPr="00F95DC0">
        <w:rPr>
          <w:i/>
          <w:szCs w:val="24"/>
        </w:rPr>
        <w:t>,</w:t>
      </w:r>
      <w:r w:rsidR="00F95DC0" w:rsidRPr="00F95DC0">
        <w:rPr>
          <w:b/>
          <w:bCs/>
          <w:i/>
          <w:iCs/>
          <w:szCs w:val="24"/>
        </w:rPr>
        <w:t xml:space="preserve"> </w:t>
      </w:r>
      <w:r w:rsidR="00F95DC0" w:rsidRPr="00F95DC0">
        <w:rPr>
          <w:b/>
          <w:bCs/>
          <w:iCs/>
          <w:szCs w:val="24"/>
        </w:rPr>
        <w:t>z dnia 18.11.2013</w:t>
      </w:r>
      <w:proofErr w:type="gramStart"/>
      <w:r w:rsidR="00F95DC0" w:rsidRPr="00F95DC0">
        <w:rPr>
          <w:b/>
          <w:bCs/>
          <w:iCs/>
          <w:szCs w:val="24"/>
        </w:rPr>
        <w:t>r</w:t>
      </w:r>
      <w:proofErr w:type="gramEnd"/>
      <w:r w:rsidR="00F95DC0" w:rsidRPr="00F95DC0">
        <w:rPr>
          <w:b/>
          <w:bCs/>
          <w:iCs/>
          <w:szCs w:val="24"/>
        </w:rPr>
        <w:t>,</w:t>
      </w:r>
      <w:r w:rsidR="00F95DC0" w:rsidRPr="00F95DC0">
        <w:rPr>
          <w:b/>
          <w:bCs/>
          <w:i/>
          <w:iCs/>
          <w:szCs w:val="24"/>
        </w:rPr>
        <w:t xml:space="preserve"> </w:t>
      </w:r>
      <w:r w:rsidR="00F95DC0" w:rsidRPr="00F95DC0">
        <w:rPr>
          <w:b/>
          <w:bCs/>
          <w:iCs/>
          <w:szCs w:val="24"/>
        </w:rPr>
        <w:t>na dzień:</w:t>
      </w:r>
      <w:r w:rsidR="00F95DC0" w:rsidRPr="00F95DC0">
        <w:rPr>
          <w:b/>
          <w:bCs/>
          <w:i/>
          <w:iCs/>
          <w:szCs w:val="24"/>
        </w:rPr>
        <w:t xml:space="preserve"> </w:t>
      </w:r>
    </w:p>
    <w:p w:rsidR="00F95DC0" w:rsidRPr="00F95DC0" w:rsidRDefault="00F95DC0" w:rsidP="00F95DC0">
      <w:pPr>
        <w:pStyle w:val="Akapitzlist"/>
        <w:spacing w:after="0" w:line="360" w:lineRule="auto"/>
        <w:ind w:left="1004"/>
        <w:jc w:val="center"/>
        <w:rPr>
          <w:szCs w:val="24"/>
        </w:rPr>
      </w:pPr>
      <w:r w:rsidRPr="00F95DC0">
        <w:rPr>
          <w:b/>
          <w:bCs/>
          <w:szCs w:val="24"/>
        </w:rPr>
        <w:t>20.11.2013</w:t>
      </w:r>
      <w:proofErr w:type="gramStart"/>
      <w:r w:rsidRPr="00F95DC0">
        <w:rPr>
          <w:b/>
          <w:bCs/>
          <w:szCs w:val="24"/>
        </w:rPr>
        <w:t>r</w:t>
      </w:r>
      <w:proofErr w:type="gramEnd"/>
      <w:r w:rsidRPr="00F95DC0">
        <w:rPr>
          <w:szCs w:val="24"/>
        </w:rPr>
        <w:t>.</w:t>
      </w:r>
    </w:p>
    <w:p w:rsidR="00F95DC0" w:rsidRPr="00F95DC0" w:rsidRDefault="00F95DC0" w:rsidP="00F95DC0">
      <w:pPr>
        <w:spacing w:after="0" w:line="360" w:lineRule="auto"/>
        <w:jc w:val="both"/>
        <w:rPr>
          <w:szCs w:val="24"/>
        </w:rPr>
      </w:pPr>
      <w:r w:rsidRPr="00F95DC0">
        <w:rPr>
          <w:szCs w:val="24"/>
        </w:rPr>
        <w:t xml:space="preserve">Oferty prosimy złożyć do dnia </w:t>
      </w:r>
      <w:r w:rsidRPr="00F95DC0">
        <w:rPr>
          <w:b/>
          <w:szCs w:val="24"/>
        </w:rPr>
        <w:t>20</w:t>
      </w:r>
      <w:r w:rsidRPr="00F95DC0">
        <w:rPr>
          <w:b/>
          <w:bCs/>
          <w:szCs w:val="24"/>
        </w:rPr>
        <w:t>.11.2013</w:t>
      </w:r>
      <w:proofErr w:type="gramStart"/>
      <w:r w:rsidRPr="00F95DC0">
        <w:rPr>
          <w:b/>
          <w:bCs/>
          <w:szCs w:val="24"/>
        </w:rPr>
        <w:t>r</w:t>
      </w:r>
      <w:proofErr w:type="gramEnd"/>
      <w:r w:rsidRPr="00F95DC0">
        <w:rPr>
          <w:b/>
          <w:bCs/>
          <w:szCs w:val="24"/>
        </w:rPr>
        <w:t>. (</w:t>
      </w:r>
      <w:proofErr w:type="spellStart"/>
      <w:r w:rsidRPr="00F95DC0">
        <w:rPr>
          <w:b/>
          <w:bCs/>
          <w:szCs w:val="24"/>
        </w:rPr>
        <w:t>sroda</w:t>
      </w:r>
      <w:proofErr w:type="spellEnd"/>
      <w:r w:rsidRPr="00F95DC0">
        <w:rPr>
          <w:b/>
          <w:bCs/>
          <w:szCs w:val="24"/>
        </w:rPr>
        <w:t>) do godziny 10</w:t>
      </w:r>
      <w:r w:rsidRPr="00F95DC0">
        <w:rPr>
          <w:b/>
          <w:bCs/>
          <w:szCs w:val="24"/>
          <w:vertAlign w:val="superscript"/>
        </w:rPr>
        <w:t>00</w:t>
      </w:r>
      <w:r w:rsidRPr="00F95DC0">
        <w:rPr>
          <w:szCs w:val="24"/>
        </w:rPr>
        <w:t xml:space="preserve"> w budynku </w:t>
      </w:r>
      <w:r w:rsidRPr="00F95DC0">
        <w:rPr>
          <w:b/>
          <w:bCs/>
          <w:szCs w:val="24"/>
        </w:rPr>
        <w:t>Wydziału Administracji Ogólnej pok. nr 18</w:t>
      </w:r>
      <w:r w:rsidRPr="00F95DC0">
        <w:rPr>
          <w:szCs w:val="24"/>
        </w:rPr>
        <w:t>.</w:t>
      </w:r>
    </w:p>
    <w:p w:rsidR="00F95DC0" w:rsidRPr="00F95DC0" w:rsidRDefault="00F95DC0" w:rsidP="00F95DC0">
      <w:pPr>
        <w:spacing w:after="0" w:line="360" w:lineRule="auto"/>
        <w:jc w:val="both"/>
        <w:rPr>
          <w:szCs w:val="24"/>
        </w:rPr>
      </w:pPr>
      <w:r w:rsidRPr="00F95DC0">
        <w:rPr>
          <w:szCs w:val="24"/>
        </w:rPr>
        <w:t xml:space="preserve">Otwarcie ofert odbędzie się </w:t>
      </w:r>
      <w:r w:rsidRPr="00F95DC0">
        <w:rPr>
          <w:b/>
          <w:bCs/>
          <w:szCs w:val="24"/>
        </w:rPr>
        <w:t>20.11.2013r.</w:t>
      </w:r>
      <w:r w:rsidRPr="00F95DC0">
        <w:rPr>
          <w:szCs w:val="24"/>
        </w:rPr>
        <w:t xml:space="preserve"> o godzinie</w:t>
      </w:r>
      <w:proofErr w:type="gramStart"/>
      <w:r w:rsidRPr="00F95DC0">
        <w:rPr>
          <w:szCs w:val="24"/>
        </w:rPr>
        <w:t xml:space="preserve"> </w:t>
      </w:r>
      <w:r w:rsidRPr="00F95DC0">
        <w:rPr>
          <w:b/>
          <w:bCs/>
          <w:szCs w:val="24"/>
        </w:rPr>
        <w:t xml:space="preserve">11:00 </w:t>
      </w:r>
      <w:r w:rsidRPr="00F95DC0">
        <w:rPr>
          <w:szCs w:val="24"/>
        </w:rPr>
        <w:t>na</w:t>
      </w:r>
      <w:proofErr w:type="gramEnd"/>
      <w:r w:rsidRPr="00F95DC0">
        <w:rPr>
          <w:szCs w:val="24"/>
        </w:rPr>
        <w:t xml:space="preserve"> zasadach określonych w SIWZ.</w:t>
      </w:r>
    </w:p>
    <w:p w:rsidR="00F95DC0" w:rsidRPr="00F95DC0" w:rsidRDefault="00F95DC0" w:rsidP="00F95DC0">
      <w:pPr>
        <w:spacing w:line="360" w:lineRule="auto"/>
        <w:jc w:val="both"/>
        <w:rPr>
          <w:b/>
          <w:bCs/>
          <w:szCs w:val="24"/>
        </w:rPr>
      </w:pPr>
      <w:r w:rsidRPr="00F95DC0">
        <w:rPr>
          <w:b/>
          <w:bCs/>
          <w:szCs w:val="24"/>
        </w:rPr>
        <w:t>Pozostałe terminy zawarte w SIWZ i ogłoszeniu z dn. 08.11.2013r. zmienia się odpowiednio.</w:t>
      </w:r>
    </w:p>
    <w:p w:rsidR="00F95DC0" w:rsidRDefault="00F95DC0" w:rsidP="0076129C">
      <w:pPr>
        <w:spacing w:after="0" w:line="240" w:lineRule="auto"/>
        <w:ind w:firstLine="708"/>
        <w:jc w:val="both"/>
        <w:rPr>
          <w:rFonts w:eastAsia="Times New Roman"/>
          <w:b/>
          <w:snapToGrid w:val="0"/>
          <w:szCs w:val="24"/>
          <w:lang w:eastAsia="pl-PL"/>
        </w:rPr>
      </w:pPr>
    </w:p>
    <w:p w:rsidR="0076129C" w:rsidRDefault="0076129C" w:rsidP="0076129C">
      <w:pPr>
        <w:pStyle w:val="Bezodstpw"/>
        <w:ind w:left="4395"/>
        <w:jc w:val="center"/>
      </w:pPr>
      <w:r>
        <w:t>……………………………………………</w:t>
      </w:r>
    </w:p>
    <w:p w:rsidR="0076129C" w:rsidRDefault="0076129C" w:rsidP="0076129C">
      <w:pPr>
        <w:pStyle w:val="Bezodstpw"/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(podpis i pieczęć </w:t>
      </w:r>
      <w:proofErr w:type="gramStart"/>
      <w:r>
        <w:rPr>
          <w:sz w:val="16"/>
          <w:szCs w:val="16"/>
        </w:rPr>
        <w:t>Kierownika  Zamawiającego</w:t>
      </w:r>
      <w:proofErr w:type="gramEnd"/>
    </w:p>
    <w:p w:rsidR="0076129C" w:rsidRPr="00C12C15" w:rsidRDefault="0076129C" w:rsidP="0076129C">
      <w:pPr>
        <w:pStyle w:val="Bezodstpw"/>
        <w:ind w:left="4395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lub</w:t>
      </w:r>
      <w:proofErr w:type="gramEnd"/>
      <w:r>
        <w:rPr>
          <w:sz w:val="16"/>
          <w:szCs w:val="16"/>
        </w:rPr>
        <w:t xml:space="preserve"> osoby upoważnionej)</w:t>
      </w:r>
    </w:p>
    <w:p w:rsidR="0076129C" w:rsidRDefault="0076129C" w:rsidP="0076129C">
      <w:pPr>
        <w:jc w:val="both"/>
        <w:rPr>
          <w:b/>
        </w:rPr>
      </w:pPr>
    </w:p>
    <w:p w:rsidR="0076129C" w:rsidRDefault="0076129C" w:rsidP="0076129C">
      <w:pPr>
        <w:pStyle w:val="Tytu"/>
        <w:tabs>
          <w:tab w:val="num" w:pos="1068"/>
        </w:tabs>
        <w:spacing w:line="480" w:lineRule="auto"/>
        <w:jc w:val="both"/>
        <w:rPr>
          <w:sz w:val="24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95DC0" w:rsidRDefault="00F95DC0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3E2B02" w:rsidRPr="001C4D90" w:rsidRDefault="003E2B02" w:rsidP="003E2B02">
      <w:pPr>
        <w:spacing w:after="0" w:line="240" w:lineRule="auto"/>
        <w:jc w:val="right"/>
        <w:rPr>
          <w:rFonts w:eastAsia="Times New Roman" w:cs="Times New Roman"/>
          <w:sz w:val="22"/>
          <w:lang w:eastAsia="pl-PL"/>
        </w:rPr>
      </w:pPr>
      <w:r w:rsidRPr="001C4D90">
        <w:rPr>
          <w:rFonts w:eastAsia="Times New Roman" w:cs="Times New Roman"/>
          <w:sz w:val="22"/>
          <w:lang w:eastAsia="pl-PL"/>
        </w:rPr>
        <w:t>Wrocław</w:t>
      </w:r>
      <w:r>
        <w:rPr>
          <w:rFonts w:eastAsia="Times New Roman" w:cs="Times New Roman"/>
          <w:sz w:val="22"/>
          <w:lang w:eastAsia="pl-PL"/>
        </w:rPr>
        <w:t>, 14.11</w:t>
      </w:r>
      <w:r w:rsidRPr="001C4D90">
        <w:rPr>
          <w:rFonts w:eastAsia="Times New Roman" w:cs="Times New Roman"/>
          <w:sz w:val="22"/>
          <w:lang w:eastAsia="pl-PL"/>
        </w:rPr>
        <w:t xml:space="preserve">.2013 </w:t>
      </w:r>
      <w:proofErr w:type="gramStart"/>
      <w:r w:rsidRPr="001C4D90">
        <w:rPr>
          <w:rFonts w:eastAsia="Times New Roman" w:cs="Times New Roman"/>
          <w:sz w:val="22"/>
          <w:lang w:eastAsia="pl-PL"/>
        </w:rPr>
        <w:t>r</w:t>
      </w:r>
      <w:proofErr w:type="gramEnd"/>
      <w:r w:rsidRPr="001C4D90">
        <w:rPr>
          <w:rFonts w:eastAsia="Times New Roman" w:cs="Times New Roman"/>
          <w:sz w:val="22"/>
          <w:lang w:eastAsia="pl-PL"/>
        </w:rPr>
        <w:t>.</w:t>
      </w:r>
    </w:p>
    <w:p w:rsidR="003E2B02" w:rsidRPr="001C4D90" w:rsidRDefault="003E2B02" w:rsidP="003E2B02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1C4D90">
        <w:rPr>
          <w:rFonts w:eastAsia="Times New Roman" w:cs="Times New Roman"/>
          <w:b/>
          <w:bCs/>
          <w:sz w:val="22"/>
          <w:lang w:eastAsia="pl-PL"/>
        </w:rPr>
        <w:t xml:space="preserve">WYJAŚNIENIE </w:t>
      </w:r>
      <w:r>
        <w:rPr>
          <w:rFonts w:eastAsia="Times New Roman" w:cs="Times New Roman"/>
          <w:b/>
          <w:bCs/>
          <w:sz w:val="22"/>
          <w:lang w:eastAsia="pl-PL"/>
        </w:rPr>
        <w:t xml:space="preserve">I MODYFIKACJA </w:t>
      </w:r>
      <w:r w:rsidRPr="001C4D90">
        <w:rPr>
          <w:rFonts w:eastAsia="Times New Roman" w:cs="Times New Roman"/>
          <w:b/>
          <w:bCs/>
          <w:sz w:val="22"/>
          <w:lang w:eastAsia="pl-PL"/>
        </w:rPr>
        <w:t>TREŚCI</w:t>
      </w:r>
    </w:p>
    <w:p w:rsidR="003E2B02" w:rsidRPr="001C4D90" w:rsidRDefault="003E2B02" w:rsidP="003E2B02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1C4D90">
        <w:rPr>
          <w:rFonts w:eastAsia="Times New Roman" w:cs="Times New Roman"/>
          <w:b/>
          <w:bCs/>
          <w:sz w:val="22"/>
          <w:lang w:eastAsia="pl-PL"/>
        </w:rPr>
        <w:t xml:space="preserve">SPECYFIKACJI ISTOTNYCH WARUNKÓW ZAMÓWIENIA </w:t>
      </w:r>
    </w:p>
    <w:p w:rsidR="003E2B02" w:rsidRDefault="003E2B02" w:rsidP="003E2B02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3E2B02" w:rsidRPr="008E1F7A" w:rsidRDefault="003E2B02" w:rsidP="003E2B02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000000"/>
          <w:sz w:val="22"/>
          <w:lang w:eastAsia="pl-PL"/>
        </w:rPr>
      </w:pPr>
      <w:r w:rsidRPr="008E1F7A">
        <w:rPr>
          <w:rFonts w:eastAsia="Times New Roman" w:cs="Times New Roman"/>
          <w:b/>
          <w:i/>
          <w:iCs/>
          <w:sz w:val="22"/>
          <w:lang w:eastAsia="pl-PL"/>
        </w:rPr>
        <w:t>dotyczy:</w:t>
      </w:r>
      <w:r w:rsidRPr="008E1F7A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</w:t>
      </w:r>
      <w:proofErr w:type="gramStart"/>
      <w:r w:rsidRPr="008E1F7A">
        <w:rPr>
          <w:rFonts w:eastAsia="Times New Roman" w:cs="Times New Roman"/>
          <w:b/>
          <w:bCs/>
          <w:i/>
          <w:iCs/>
          <w:sz w:val="22"/>
          <w:lang w:eastAsia="pl-PL"/>
        </w:rPr>
        <w:t>przetargu  nieograniczonego</w:t>
      </w:r>
      <w:proofErr w:type="gramEnd"/>
      <w:r w:rsidRPr="008E1F7A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na </w:t>
      </w:r>
      <w:r w:rsidRPr="008E1F7A">
        <w:rPr>
          <w:rFonts w:cs="Times New Roman"/>
          <w:b/>
          <w:i/>
          <w:sz w:val="22"/>
        </w:rPr>
        <w:t xml:space="preserve">dostawę  sprzętu </w:t>
      </w:r>
      <w:r>
        <w:rPr>
          <w:rFonts w:cs="Times New Roman"/>
          <w:b/>
          <w:i/>
          <w:sz w:val="22"/>
        </w:rPr>
        <w:t>medycznego wg Pakietów 1 - 7;                                         nr sprawy 147/Med./2013</w:t>
      </w:r>
    </w:p>
    <w:p w:rsidR="003E2B02" w:rsidRDefault="003E2B02" w:rsidP="003E2B02">
      <w:pPr>
        <w:spacing w:after="0" w:line="240" w:lineRule="auto"/>
        <w:jc w:val="both"/>
        <w:rPr>
          <w:rFonts w:cs="Times New Roman"/>
          <w:i/>
          <w:sz w:val="22"/>
        </w:rPr>
      </w:pPr>
    </w:p>
    <w:p w:rsidR="003E2B02" w:rsidRPr="0076129C" w:rsidRDefault="003E2B02" w:rsidP="003E2B02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pl-PL"/>
        </w:rPr>
      </w:pPr>
      <w:r w:rsidRPr="0076129C">
        <w:rPr>
          <w:rFonts w:eastAsia="Times New Roman" w:cs="Times New Roman"/>
          <w:sz w:val="22"/>
          <w:lang w:eastAsia="pl-PL"/>
        </w:rPr>
        <w:t xml:space="preserve">Zamawiający 4 Wojskowy Szpital Kliniczny z Polikliniką SP ZOZ we Wrocławiu </w:t>
      </w:r>
      <w:proofErr w:type="gramStart"/>
      <w:r w:rsidRPr="0076129C">
        <w:rPr>
          <w:rFonts w:eastAsia="Times New Roman" w:cs="Times New Roman"/>
          <w:sz w:val="22"/>
          <w:lang w:eastAsia="pl-PL"/>
        </w:rPr>
        <w:t>działając                 na</w:t>
      </w:r>
      <w:proofErr w:type="gramEnd"/>
      <w:r w:rsidRPr="0076129C">
        <w:rPr>
          <w:rFonts w:eastAsia="Times New Roman" w:cs="Times New Roman"/>
          <w:sz w:val="22"/>
          <w:lang w:eastAsia="pl-PL"/>
        </w:rPr>
        <w:t xml:space="preserve"> podstawie art. 38 ust.1,2 i 4  ustawy Prawo zamówień publicznych (t.j. Dz. U. </w:t>
      </w:r>
      <w:proofErr w:type="gramStart"/>
      <w:r w:rsidRPr="0076129C">
        <w:rPr>
          <w:rFonts w:eastAsia="Times New Roman" w:cs="Times New Roman"/>
          <w:sz w:val="22"/>
          <w:lang w:eastAsia="pl-PL"/>
        </w:rPr>
        <w:t>z</w:t>
      </w:r>
      <w:proofErr w:type="gramEnd"/>
      <w:r w:rsidRPr="0076129C">
        <w:rPr>
          <w:rFonts w:eastAsia="Times New Roman" w:cs="Times New Roman"/>
          <w:sz w:val="22"/>
          <w:lang w:eastAsia="pl-PL"/>
        </w:rPr>
        <w:t xml:space="preserve"> 2013r poz. 907 z </w:t>
      </w:r>
      <w:proofErr w:type="spellStart"/>
      <w:r w:rsidRPr="0076129C">
        <w:rPr>
          <w:rFonts w:eastAsia="Times New Roman" w:cs="Times New Roman"/>
          <w:sz w:val="22"/>
          <w:lang w:eastAsia="pl-PL"/>
        </w:rPr>
        <w:t>późn.</w:t>
      </w:r>
      <w:proofErr w:type="gramStart"/>
      <w:r w:rsidRPr="0076129C">
        <w:rPr>
          <w:rFonts w:eastAsia="Times New Roman" w:cs="Times New Roman"/>
          <w:sz w:val="22"/>
          <w:lang w:eastAsia="pl-PL"/>
        </w:rPr>
        <w:t>zm</w:t>
      </w:r>
      <w:proofErr w:type="spellEnd"/>
      <w:proofErr w:type="gramEnd"/>
      <w:r w:rsidRPr="0076129C">
        <w:rPr>
          <w:rFonts w:eastAsia="Times New Roman" w:cs="Times New Roman"/>
          <w:sz w:val="22"/>
          <w:lang w:eastAsia="pl-PL"/>
        </w:rPr>
        <w:t>.) informuje, że wpłynęło zapytanie o wyjaśnienie treści specyfikacji istotnych warunków zamówienia w ww. postępowaniu przetargowym:</w:t>
      </w:r>
      <w:r w:rsidRPr="0076129C">
        <w:rPr>
          <w:rFonts w:eastAsia="Times New Roman" w:cs="Times New Roman"/>
          <w:b/>
          <w:bCs/>
          <w:sz w:val="22"/>
          <w:lang w:eastAsia="pl-PL"/>
        </w:rPr>
        <w:t> </w:t>
      </w:r>
    </w:p>
    <w:p w:rsidR="00FA43CB" w:rsidRDefault="003E2B02" w:rsidP="003E2B02">
      <w:pPr>
        <w:spacing w:after="0" w:line="240" w:lineRule="auto"/>
        <w:jc w:val="both"/>
        <w:rPr>
          <w:rFonts w:eastAsia="Times New Roman"/>
          <w:bCs/>
          <w:sz w:val="22"/>
        </w:rPr>
      </w:pPr>
      <w:r w:rsidRPr="003E2B02">
        <w:rPr>
          <w:rFonts w:eastAsia="Times New Roman"/>
          <w:b/>
          <w:bCs/>
          <w:sz w:val="22"/>
        </w:rPr>
        <w:t xml:space="preserve">Pytanie </w:t>
      </w:r>
      <w:proofErr w:type="gramStart"/>
      <w:r w:rsidRPr="003E2B02">
        <w:rPr>
          <w:rFonts w:eastAsia="Times New Roman"/>
          <w:b/>
          <w:bCs/>
          <w:sz w:val="22"/>
        </w:rPr>
        <w:t>nr 60:</w:t>
      </w:r>
      <w:r w:rsidRPr="003E2B02">
        <w:rPr>
          <w:bCs/>
          <w:sz w:val="22"/>
        </w:rPr>
        <w:t xml:space="preserve"> </w:t>
      </w:r>
      <w:r w:rsidR="00FA43CB" w:rsidRPr="003E2B02">
        <w:rPr>
          <w:rFonts w:eastAsia="Times New Roman"/>
          <w:b/>
          <w:bCs/>
          <w:sz w:val="22"/>
        </w:rPr>
        <w:t xml:space="preserve"> pakiet</w:t>
      </w:r>
      <w:proofErr w:type="gramEnd"/>
      <w:r w:rsidR="00FA43CB" w:rsidRPr="003E2B02">
        <w:rPr>
          <w:rFonts w:eastAsia="Times New Roman"/>
          <w:b/>
          <w:bCs/>
          <w:sz w:val="22"/>
        </w:rPr>
        <w:t xml:space="preserve"> 3 –</w:t>
      </w:r>
      <w:r w:rsidR="00FA43CB" w:rsidRPr="003E2B02">
        <w:rPr>
          <w:rFonts w:eastAsia="Times New Roman"/>
          <w:bCs/>
          <w:sz w:val="22"/>
        </w:rPr>
        <w:t xml:space="preserve"> Czy Zamawiający dopuści wysokiej klasy nowoczesny aparat renomowanego producenta aparatury  medycznej pozwalający na pracę na wbudowanej baterii 45 minut, z 344000 cyfrowych kanałów przetwarzania, z dynamiką wejściową podawaną w sposób ciągły na poziomie 170 </w:t>
      </w:r>
      <w:proofErr w:type="spellStart"/>
      <w:r w:rsidR="00FA43CB" w:rsidRPr="003E2B02">
        <w:rPr>
          <w:rFonts w:eastAsia="Times New Roman"/>
          <w:bCs/>
          <w:sz w:val="22"/>
        </w:rPr>
        <w:t>dB</w:t>
      </w:r>
      <w:proofErr w:type="spellEnd"/>
      <w:r w:rsidR="00FA43CB" w:rsidRPr="003E2B02">
        <w:rPr>
          <w:rFonts w:eastAsia="Times New Roman"/>
          <w:bCs/>
          <w:sz w:val="22"/>
        </w:rPr>
        <w:t>?</w:t>
      </w: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FA43CB" w:rsidRPr="003E2B02" w:rsidRDefault="003E2B02" w:rsidP="00FA43CB">
      <w:pPr>
        <w:spacing w:after="0" w:line="240" w:lineRule="auto"/>
        <w:jc w:val="both"/>
        <w:rPr>
          <w:rFonts w:eastAsia="Times New Roman" w:cs="Times New Roman"/>
          <w:bCs/>
          <w:sz w:val="22"/>
        </w:rPr>
      </w:pPr>
      <w:r>
        <w:rPr>
          <w:rFonts w:cs="Times New Roman"/>
          <w:b/>
          <w:bCs/>
          <w:sz w:val="22"/>
        </w:rPr>
        <w:t>Pytanie nr</w:t>
      </w:r>
      <w:proofErr w:type="gramStart"/>
      <w:r>
        <w:rPr>
          <w:rFonts w:cs="Times New Roman"/>
          <w:b/>
          <w:bCs/>
          <w:sz w:val="22"/>
        </w:rPr>
        <w:t xml:space="preserve"> 61</w:t>
      </w:r>
      <w:r w:rsidR="00FA43CB" w:rsidRPr="003E2B02">
        <w:rPr>
          <w:rFonts w:eastAsia="Times New Roman" w:cs="Times New Roman"/>
          <w:b/>
          <w:bCs/>
          <w:sz w:val="22"/>
        </w:rPr>
        <w:t xml:space="preserve"> :pakiet</w:t>
      </w:r>
      <w:proofErr w:type="gramEnd"/>
      <w:r w:rsidR="00FA43CB" w:rsidRPr="003E2B02">
        <w:rPr>
          <w:rFonts w:eastAsia="Times New Roman" w:cs="Times New Roman"/>
          <w:b/>
          <w:bCs/>
          <w:sz w:val="22"/>
        </w:rPr>
        <w:t xml:space="preserve"> 3 – ultrasonograf z 3 głowicami – </w:t>
      </w:r>
      <w:proofErr w:type="spellStart"/>
      <w:r w:rsidR="00FA43CB" w:rsidRPr="003E2B02">
        <w:rPr>
          <w:rFonts w:eastAsia="Times New Roman" w:cs="Times New Roman"/>
          <w:b/>
          <w:bCs/>
          <w:sz w:val="22"/>
        </w:rPr>
        <w:t>Ad.I</w:t>
      </w:r>
      <w:proofErr w:type="spellEnd"/>
      <w:r w:rsidR="00FA43CB" w:rsidRPr="003E2B02">
        <w:rPr>
          <w:rFonts w:eastAsia="Times New Roman" w:cs="Times New Roman"/>
          <w:b/>
          <w:bCs/>
          <w:sz w:val="22"/>
        </w:rPr>
        <w:t xml:space="preserve">/4 – </w:t>
      </w:r>
      <w:r w:rsidR="00FA43CB" w:rsidRPr="003E2B02">
        <w:rPr>
          <w:rFonts w:eastAsia="Times New Roman" w:cs="Times New Roman"/>
          <w:bCs/>
          <w:sz w:val="22"/>
        </w:rPr>
        <w:t>Czy dopuścicie Państwo do przetargu aparat o zakresie częstotliwości</w:t>
      </w:r>
      <w:proofErr w:type="gramStart"/>
      <w:r w:rsidR="00FA43CB" w:rsidRPr="003E2B02">
        <w:rPr>
          <w:rFonts w:eastAsia="Times New Roman" w:cs="Times New Roman"/>
          <w:bCs/>
          <w:sz w:val="22"/>
        </w:rPr>
        <w:t xml:space="preserve"> 1,7 – 18,0 </w:t>
      </w:r>
      <w:proofErr w:type="spellStart"/>
      <w:r w:rsidR="00FA43CB" w:rsidRPr="003E2B02">
        <w:rPr>
          <w:rFonts w:eastAsia="Times New Roman" w:cs="Times New Roman"/>
          <w:bCs/>
          <w:sz w:val="22"/>
        </w:rPr>
        <w:t>MHz</w:t>
      </w:r>
      <w:proofErr w:type="spellEnd"/>
      <w:proofErr w:type="gramEnd"/>
      <w:r w:rsidR="00FA43CB" w:rsidRPr="003E2B02">
        <w:rPr>
          <w:rFonts w:eastAsia="Times New Roman" w:cs="Times New Roman"/>
          <w:bCs/>
          <w:sz w:val="22"/>
        </w:rPr>
        <w:t>?</w:t>
      </w:r>
    </w:p>
    <w:p w:rsidR="00FA43CB" w:rsidRPr="003E2B02" w:rsidRDefault="003E2B02" w:rsidP="00FA43CB">
      <w:pPr>
        <w:spacing w:after="0" w:line="240" w:lineRule="auto"/>
        <w:jc w:val="both"/>
        <w:rPr>
          <w:rFonts w:eastAsia="Times New Roman"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Pytanie nr</w:t>
      </w:r>
      <w:proofErr w:type="gramStart"/>
      <w:r>
        <w:rPr>
          <w:rFonts w:cs="Times New Roman"/>
          <w:b/>
          <w:bCs/>
          <w:sz w:val="22"/>
        </w:rPr>
        <w:t xml:space="preserve"> 62</w:t>
      </w:r>
      <w:r w:rsidR="00FA43CB" w:rsidRPr="003E2B02">
        <w:rPr>
          <w:rFonts w:eastAsia="Times New Roman" w:cs="Times New Roman"/>
          <w:b/>
          <w:bCs/>
          <w:sz w:val="22"/>
        </w:rPr>
        <w:t xml:space="preserve"> :pakiet</w:t>
      </w:r>
      <w:proofErr w:type="gramEnd"/>
      <w:r w:rsidR="00FA43CB" w:rsidRPr="003E2B02">
        <w:rPr>
          <w:rFonts w:eastAsia="Times New Roman" w:cs="Times New Roman"/>
          <w:b/>
          <w:bCs/>
          <w:sz w:val="22"/>
        </w:rPr>
        <w:t xml:space="preserve"> 3 – ultrasonograf z 3 głowicami – </w:t>
      </w:r>
      <w:proofErr w:type="spellStart"/>
      <w:r w:rsidR="00FA43CB" w:rsidRPr="003E2B02">
        <w:rPr>
          <w:rFonts w:eastAsia="Times New Roman" w:cs="Times New Roman"/>
          <w:b/>
          <w:bCs/>
          <w:sz w:val="22"/>
        </w:rPr>
        <w:t>Ad.I</w:t>
      </w:r>
      <w:proofErr w:type="spellEnd"/>
      <w:r w:rsidR="00FA43CB" w:rsidRPr="003E2B02">
        <w:rPr>
          <w:rFonts w:eastAsia="Times New Roman" w:cs="Times New Roman"/>
          <w:b/>
          <w:bCs/>
          <w:sz w:val="22"/>
        </w:rPr>
        <w:t xml:space="preserve">/7 – </w:t>
      </w:r>
      <w:r w:rsidR="00FA43CB" w:rsidRPr="003E2B02">
        <w:rPr>
          <w:rFonts w:eastAsia="Times New Roman" w:cs="Times New Roman"/>
          <w:bCs/>
          <w:sz w:val="22"/>
        </w:rPr>
        <w:t>Czy dopuścicie Państwo do przetargu aparat o dynamice systemu 174dB?</w:t>
      </w:r>
    </w:p>
    <w:p w:rsidR="00FA43CB" w:rsidRPr="003E2B02" w:rsidRDefault="003E2B02" w:rsidP="00FA43CB">
      <w:pPr>
        <w:spacing w:after="0" w:line="240" w:lineRule="auto"/>
        <w:jc w:val="both"/>
        <w:rPr>
          <w:rFonts w:eastAsia="Times New Roman" w:cs="Times New Roman"/>
          <w:bCs/>
          <w:sz w:val="22"/>
        </w:rPr>
      </w:pPr>
      <w:r>
        <w:rPr>
          <w:rFonts w:cs="Times New Roman"/>
          <w:b/>
          <w:bCs/>
          <w:sz w:val="22"/>
        </w:rPr>
        <w:t>Pytanie nr</w:t>
      </w:r>
      <w:proofErr w:type="gramStart"/>
      <w:r>
        <w:rPr>
          <w:rFonts w:cs="Times New Roman"/>
          <w:b/>
          <w:bCs/>
          <w:sz w:val="22"/>
        </w:rPr>
        <w:t xml:space="preserve"> 63</w:t>
      </w:r>
      <w:r w:rsidR="00FA43CB" w:rsidRPr="003E2B02">
        <w:rPr>
          <w:rFonts w:eastAsia="Times New Roman" w:cs="Times New Roman"/>
          <w:b/>
          <w:bCs/>
          <w:sz w:val="22"/>
        </w:rPr>
        <w:t xml:space="preserve"> :pakiet</w:t>
      </w:r>
      <w:proofErr w:type="gramEnd"/>
      <w:r w:rsidR="00FA43CB" w:rsidRPr="003E2B02">
        <w:rPr>
          <w:rFonts w:eastAsia="Times New Roman" w:cs="Times New Roman"/>
          <w:b/>
          <w:bCs/>
          <w:sz w:val="22"/>
        </w:rPr>
        <w:t xml:space="preserve"> 3 – ultrasonograf z 3 głowicami – </w:t>
      </w:r>
      <w:proofErr w:type="spellStart"/>
      <w:r w:rsidR="00FA43CB" w:rsidRPr="003E2B02">
        <w:rPr>
          <w:rFonts w:eastAsia="Times New Roman" w:cs="Times New Roman"/>
          <w:b/>
          <w:bCs/>
          <w:sz w:val="22"/>
        </w:rPr>
        <w:t>Ad.I</w:t>
      </w:r>
      <w:proofErr w:type="spellEnd"/>
      <w:r w:rsidR="00FA43CB" w:rsidRPr="003E2B02">
        <w:rPr>
          <w:rFonts w:eastAsia="Times New Roman" w:cs="Times New Roman"/>
          <w:b/>
          <w:bCs/>
          <w:sz w:val="22"/>
        </w:rPr>
        <w:t xml:space="preserve">/11 – </w:t>
      </w:r>
      <w:r w:rsidR="00FA43CB" w:rsidRPr="003E2B02">
        <w:rPr>
          <w:rFonts w:eastAsia="Times New Roman" w:cs="Times New Roman"/>
          <w:bCs/>
          <w:sz w:val="22"/>
        </w:rPr>
        <w:t>Czy dopuścicie Państwo do przetargu aparat o wielkości obrazu 696x499pixeli x 24bity?</w:t>
      </w:r>
    </w:p>
    <w:p w:rsidR="00FA43CB" w:rsidRPr="003E2B02" w:rsidRDefault="003E2B02" w:rsidP="00FA43CB">
      <w:pPr>
        <w:spacing w:after="0" w:line="240" w:lineRule="auto"/>
        <w:jc w:val="both"/>
        <w:rPr>
          <w:rFonts w:eastAsia="Times New Roman" w:cs="Times New Roman"/>
          <w:bCs/>
          <w:sz w:val="22"/>
        </w:rPr>
      </w:pPr>
      <w:r>
        <w:rPr>
          <w:rFonts w:cs="Times New Roman"/>
          <w:b/>
          <w:bCs/>
          <w:sz w:val="22"/>
        </w:rPr>
        <w:t>Pytanie nr</w:t>
      </w:r>
      <w:proofErr w:type="gramStart"/>
      <w:r>
        <w:rPr>
          <w:rFonts w:cs="Times New Roman"/>
          <w:b/>
          <w:bCs/>
          <w:sz w:val="22"/>
        </w:rPr>
        <w:t xml:space="preserve"> 64</w:t>
      </w:r>
      <w:r w:rsidR="00FA43CB" w:rsidRPr="003E2B02">
        <w:rPr>
          <w:rFonts w:eastAsia="Times New Roman" w:cs="Times New Roman"/>
          <w:b/>
          <w:bCs/>
          <w:sz w:val="22"/>
        </w:rPr>
        <w:t xml:space="preserve"> :pakiet</w:t>
      </w:r>
      <w:proofErr w:type="gramEnd"/>
      <w:r w:rsidR="00FA43CB" w:rsidRPr="003E2B02">
        <w:rPr>
          <w:rFonts w:eastAsia="Times New Roman" w:cs="Times New Roman"/>
          <w:b/>
          <w:bCs/>
          <w:sz w:val="22"/>
        </w:rPr>
        <w:t xml:space="preserve"> 3 – ultrasonograf z 3 głowicami – </w:t>
      </w:r>
      <w:proofErr w:type="spellStart"/>
      <w:r w:rsidR="00FA43CB" w:rsidRPr="003E2B02">
        <w:rPr>
          <w:rFonts w:eastAsia="Times New Roman" w:cs="Times New Roman"/>
          <w:b/>
          <w:bCs/>
          <w:sz w:val="22"/>
        </w:rPr>
        <w:t>Ad.II</w:t>
      </w:r>
      <w:proofErr w:type="spellEnd"/>
      <w:r w:rsidR="00FA43CB" w:rsidRPr="003E2B02">
        <w:rPr>
          <w:rFonts w:eastAsia="Times New Roman" w:cs="Times New Roman"/>
          <w:b/>
          <w:bCs/>
          <w:sz w:val="22"/>
        </w:rPr>
        <w:t xml:space="preserve">/11 </w:t>
      </w:r>
      <w:r w:rsidR="00FA43CB" w:rsidRPr="003E2B02">
        <w:rPr>
          <w:rFonts w:eastAsia="Times New Roman" w:cs="Times New Roman"/>
          <w:bCs/>
          <w:sz w:val="22"/>
        </w:rPr>
        <w:t>– Czy dopuścicie Państwo do przetargu aparat tylko ze spektralnym Dopplerem tkankowy?</w:t>
      </w:r>
    </w:p>
    <w:p w:rsidR="00FA43CB" w:rsidRPr="003E2B02" w:rsidRDefault="003E2B02" w:rsidP="00FA43CB">
      <w:pPr>
        <w:spacing w:after="0" w:line="240" w:lineRule="auto"/>
        <w:jc w:val="both"/>
        <w:rPr>
          <w:rFonts w:eastAsia="Times New Roman" w:cs="Times New Roman"/>
          <w:bCs/>
          <w:sz w:val="22"/>
        </w:rPr>
      </w:pPr>
      <w:r>
        <w:rPr>
          <w:rFonts w:cs="Times New Roman"/>
          <w:b/>
          <w:bCs/>
          <w:sz w:val="22"/>
        </w:rPr>
        <w:t>Pytanie nr</w:t>
      </w:r>
      <w:proofErr w:type="gramStart"/>
      <w:r>
        <w:rPr>
          <w:rFonts w:cs="Times New Roman"/>
          <w:b/>
          <w:bCs/>
          <w:sz w:val="22"/>
        </w:rPr>
        <w:t xml:space="preserve"> 65</w:t>
      </w:r>
      <w:r w:rsidR="00FA43CB" w:rsidRPr="003E2B02">
        <w:rPr>
          <w:rFonts w:eastAsia="Times New Roman" w:cs="Times New Roman"/>
          <w:b/>
          <w:bCs/>
          <w:sz w:val="22"/>
        </w:rPr>
        <w:t xml:space="preserve"> :pakiet</w:t>
      </w:r>
      <w:proofErr w:type="gramEnd"/>
      <w:r w:rsidR="00FA43CB" w:rsidRPr="003E2B02">
        <w:rPr>
          <w:rFonts w:eastAsia="Times New Roman" w:cs="Times New Roman"/>
          <w:b/>
          <w:bCs/>
          <w:sz w:val="22"/>
        </w:rPr>
        <w:t xml:space="preserve"> 3 – ultrasonograf z 3 głowicami – </w:t>
      </w:r>
      <w:proofErr w:type="spellStart"/>
      <w:r w:rsidR="00FA43CB" w:rsidRPr="003E2B02">
        <w:rPr>
          <w:rFonts w:eastAsia="Times New Roman" w:cs="Times New Roman"/>
          <w:b/>
          <w:bCs/>
          <w:sz w:val="22"/>
        </w:rPr>
        <w:t>Ad.II</w:t>
      </w:r>
      <w:proofErr w:type="spellEnd"/>
      <w:r w:rsidR="00FA43CB" w:rsidRPr="003E2B02">
        <w:rPr>
          <w:rFonts w:eastAsia="Times New Roman" w:cs="Times New Roman"/>
          <w:b/>
          <w:bCs/>
          <w:sz w:val="22"/>
        </w:rPr>
        <w:t xml:space="preserve">/12 – </w:t>
      </w:r>
      <w:r w:rsidR="00FA43CB" w:rsidRPr="003E2B02">
        <w:rPr>
          <w:rFonts w:eastAsia="Times New Roman" w:cs="Times New Roman"/>
          <w:bCs/>
          <w:sz w:val="22"/>
        </w:rPr>
        <w:t>Czy dopuścicie Państwo do przetargu aparat o zakresie prędkości Dopplera kolorowego</w:t>
      </w:r>
      <w:proofErr w:type="gramStart"/>
      <w:r w:rsidR="00FA43CB" w:rsidRPr="003E2B02">
        <w:rPr>
          <w:rFonts w:eastAsia="Times New Roman" w:cs="Times New Roman"/>
          <w:bCs/>
          <w:sz w:val="22"/>
        </w:rPr>
        <w:t xml:space="preserve"> 1,0cm</w:t>
      </w:r>
      <w:proofErr w:type="gramEnd"/>
      <w:r w:rsidR="00FA43CB" w:rsidRPr="003E2B02">
        <w:rPr>
          <w:rFonts w:eastAsia="Times New Roman" w:cs="Times New Roman"/>
          <w:bCs/>
          <w:sz w:val="22"/>
        </w:rPr>
        <w:t>/s do 4,0 m/s?</w:t>
      </w:r>
    </w:p>
    <w:p w:rsidR="00FA43CB" w:rsidRPr="003E2B02" w:rsidRDefault="003E2B02" w:rsidP="00FA43CB">
      <w:pPr>
        <w:spacing w:after="0" w:line="240" w:lineRule="auto"/>
        <w:jc w:val="both"/>
        <w:rPr>
          <w:rFonts w:eastAsia="Times New Roman" w:cs="Times New Roman"/>
          <w:bCs/>
          <w:sz w:val="22"/>
        </w:rPr>
      </w:pPr>
      <w:r>
        <w:rPr>
          <w:rFonts w:cs="Times New Roman"/>
          <w:b/>
          <w:bCs/>
          <w:sz w:val="22"/>
        </w:rPr>
        <w:t>Pytanie nr</w:t>
      </w:r>
      <w:proofErr w:type="gramStart"/>
      <w:r>
        <w:rPr>
          <w:rFonts w:cs="Times New Roman"/>
          <w:b/>
          <w:bCs/>
          <w:sz w:val="22"/>
        </w:rPr>
        <w:t xml:space="preserve"> 66</w:t>
      </w:r>
      <w:r w:rsidR="00FA43CB" w:rsidRPr="003E2B02">
        <w:rPr>
          <w:rFonts w:eastAsia="Times New Roman" w:cs="Times New Roman"/>
          <w:b/>
          <w:bCs/>
          <w:sz w:val="22"/>
        </w:rPr>
        <w:t xml:space="preserve"> :pakiet</w:t>
      </w:r>
      <w:proofErr w:type="gramEnd"/>
      <w:r w:rsidR="00FA43CB" w:rsidRPr="003E2B02">
        <w:rPr>
          <w:rFonts w:eastAsia="Times New Roman" w:cs="Times New Roman"/>
          <w:b/>
          <w:bCs/>
          <w:sz w:val="22"/>
        </w:rPr>
        <w:t xml:space="preserve"> 3 – ultrasonograf z 3 głowicami – </w:t>
      </w:r>
      <w:proofErr w:type="spellStart"/>
      <w:r w:rsidR="00FA43CB" w:rsidRPr="003E2B02">
        <w:rPr>
          <w:rFonts w:eastAsia="Times New Roman" w:cs="Times New Roman"/>
          <w:b/>
          <w:bCs/>
          <w:sz w:val="22"/>
        </w:rPr>
        <w:t>Ad.III</w:t>
      </w:r>
      <w:proofErr w:type="spellEnd"/>
      <w:r w:rsidR="00FA43CB" w:rsidRPr="003E2B02">
        <w:rPr>
          <w:rFonts w:eastAsia="Times New Roman" w:cs="Times New Roman"/>
          <w:b/>
          <w:bCs/>
          <w:sz w:val="22"/>
        </w:rPr>
        <w:t xml:space="preserve">/1 – </w:t>
      </w:r>
      <w:r w:rsidR="00FA43CB" w:rsidRPr="003E2B02">
        <w:rPr>
          <w:rFonts w:eastAsia="Times New Roman" w:cs="Times New Roman"/>
          <w:bCs/>
          <w:sz w:val="22"/>
        </w:rPr>
        <w:t>Czy dopuścicie Państwo do przetargu aparat z głowicą sektorową wieloczęstotliwościową o zakresie</w:t>
      </w:r>
      <w:proofErr w:type="gramStart"/>
      <w:r w:rsidR="00FA43CB" w:rsidRPr="003E2B02">
        <w:rPr>
          <w:rFonts w:eastAsia="Times New Roman" w:cs="Times New Roman"/>
          <w:bCs/>
          <w:sz w:val="22"/>
        </w:rPr>
        <w:t xml:space="preserve"> 1,7 – 4,0 </w:t>
      </w:r>
      <w:proofErr w:type="spellStart"/>
      <w:r w:rsidR="00FA43CB" w:rsidRPr="003E2B02">
        <w:rPr>
          <w:rFonts w:eastAsia="Times New Roman" w:cs="Times New Roman"/>
          <w:bCs/>
          <w:sz w:val="22"/>
        </w:rPr>
        <w:t>MHz</w:t>
      </w:r>
      <w:proofErr w:type="spellEnd"/>
      <w:proofErr w:type="gramEnd"/>
      <w:r w:rsidR="00FA43CB" w:rsidRPr="003E2B02">
        <w:rPr>
          <w:rFonts w:eastAsia="Times New Roman" w:cs="Times New Roman"/>
          <w:bCs/>
          <w:sz w:val="22"/>
        </w:rPr>
        <w:t>?</w:t>
      </w:r>
    </w:p>
    <w:p w:rsidR="00FA43CB" w:rsidRPr="003E2B02" w:rsidRDefault="003E2B02" w:rsidP="00FA43CB">
      <w:pPr>
        <w:spacing w:after="0" w:line="240" w:lineRule="auto"/>
        <w:jc w:val="both"/>
        <w:rPr>
          <w:rFonts w:eastAsia="Times New Roman" w:cs="Times New Roman"/>
          <w:bCs/>
          <w:sz w:val="22"/>
        </w:rPr>
      </w:pPr>
      <w:r>
        <w:rPr>
          <w:rFonts w:cs="Times New Roman"/>
          <w:b/>
          <w:bCs/>
          <w:sz w:val="22"/>
        </w:rPr>
        <w:t>Pytanie nr</w:t>
      </w:r>
      <w:proofErr w:type="gramStart"/>
      <w:r>
        <w:rPr>
          <w:rFonts w:cs="Times New Roman"/>
          <w:b/>
          <w:bCs/>
          <w:sz w:val="22"/>
        </w:rPr>
        <w:t xml:space="preserve"> 67</w:t>
      </w:r>
      <w:r w:rsidR="00FA43CB" w:rsidRPr="003E2B02">
        <w:rPr>
          <w:rFonts w:eastAsia="Times New Roman" w:cs="Times New Roman"/>
          <w:b/>
          <w:bCs/>
          <w:sz w:val="22"/>
        </w:rPr>
        <w:t xml:space="preserve"> :pakiet</w:t>
      </w:r>
      <w:proofErr w:type="gramEnd"/>
      <w:r w:rsidR="00FA43CB" w:rsidRPr="003E2B02">
        <w:rPr>
          <w:rFonts w:eastAsia="Times New Roman" w:cs="Times New Roman"/>
          <w:b/>
          <w:bCs/>
          <w:sz w:val="22"/>
        </w:rPr>
        <w:t xml:space="preserve"> 3 – ultrasonograf z 3 głowicami – </w:t>
      </w:r>
      <w:proofErr w:type="spellStart"/>
      <w:r w:rsidR="00FA43CB" w:rsidRPr="003E2B02">
        <w:rPr>
          <w:rFonts w:eastAsia="Times New Roman" w:cs="Times New Roman"/>
          <w:b/>
          <w:bCs/>
          <w:sz w:val="22"/>
        </w:rPr>
        <w:t>Ad.III</w:t>
      </w:r>
      <w:proofErr w:type="spellEnd"/>
      <w:r w:rsidR="00FA43CB" w:rsidRPr="003E2B02">
        <w:rPr>
          <w:rFonts w:eastAsia="Times New Roman" w:cs="Times New Roman"/>
          <w:b/>
          <w:bCs/>
          <w:sz w:val="22"/>
        </w:rPr>
        <w:t>/13 –</w:t>
      </w:r>
      <w:r w:rsidR="00FA43CB" w:rsidRPr="003E2B02">
        <w:rPr>
          <w:rFonts w:eastAsia="Times New Roman" w:cs="Times New Roman"/>
          <w:bCs/>
          <w:sz w:val="22"/>
        </w:rPr>
        <w:t xml:space="preserve"> Czy dopuścicie Państwo do przetargu głowicę </w:t>
      </w:r>
      <w:proofErr w:type="spellStart"/>
      <w:r w:rsidR="00FA43CB" w:rsidRPr="003E2B02">
        <w:rPr>
          <w:rFonts w:eastAsia="Times New Roman" w:cs="Times New Roman"/>
          <w:bCs/>
          <w:sz w:val="22"/>
        </w:rPr>
        <w:t>convex</w:t>
      </w:r>
      <w:proofErr w:type="spellEnd"/>
      <w:r w:rsidR="00FA43CB" w:rsidRPr="003E2B02">
        <w:rPr>
          <w:rFonts w:eastAsia="Times New Roman" w:cs="Times New Roman"/>
          <w:bCs/>
          <w:sz w:val="22"/>
        </w:rPr>
        <w:t xml:space="preserve"> o kącie obrazowania 55 stopni?</w:t>
      </w:r>
    </w:p>
    <w:p w:rsidR="00FA43CB" w:rsidRPr="003E2B02" w:rsidRDefault="003E2B02" w:rsidP="00FA43CB">
      <w:pPr>
        <w:spacing w:after="0" w:line="240" w:lineRule="auto"/>
        <w:jc w:val="both"/>
        <w:rPr>
          <w:rFonts w:eastAsia="Times New Roman" w:cs="Times New Roman"/>
          <w:bCs/>
          <w:sz w:val="22"/>
        </w:rPr>
      </w:pPr>
      <w:r>
        <w:rPr>
          <w:rFonts w:cs="Times New Roman"/>
          <w:b/>
          <w:bCs/>
          <w:sz w:val="22"/>
        </w:rPr>
        <w:t>Pytanie nr</w:t>
      </w:r>
      <w:proofErr w:type="gramStart"/>
      <w:r>
        <w:rPr>
          <w:rFonts w:cs="Times New Roman"/>
          <w:b/>
          <w:bCs/>
          <w:sz w:val="22"/>
        </w:rPr>
        <w:t xml:space="preserve"> 68</w:t>
      </w:r>
      <w:r w:rsidR="00FA43CB" w:rsidRPr="003E2B02">
        <w:rPr>
          <w:rFonts w:eastAsia="Times New Roman" w:cs="Times New Roman"/>
          <w:b/>
          <w:bCs/>
          <w:sz w:val="22"/>
        </w:rPr>
        <w:t xml:space="preserve"> :pakiet</w:t>
      </w:r>
      <w:proofErr w:type="gramEnd"/>
      <w:r w:rsidR="00FA43CB" w:rsidRPr="003E2B02">
        <w:rPr>
          <w:rFonts w:eastAsia="Times New Roman" w:cs="Times New Roman"/>
          <w:b/>
          <w:bCs/>
          <w:sz w:val="22"/>
        </w:rPr>
        <w:t xml:space="preserve"> 3 – ultrasonograf z 3 głowicami – </w:t>
      </w:r>
      <w:proofErr w:type="spellStart"/>
      <w:r w:rsidR="00FA43CB" w:rsidRPr="003E2B02">
        <w:rPr>
          <w:rFonts w:eastAsia="Times New Roman" w:cs="Times New Roman"/>
          <w:b/>
          <w:bCs/>
          <w:sz w:val="22"/>
        </w:rPr>
        <w:t>Ad.</w:t>
      </w:r>
      <w:proofErr w:type="gramStart"/>
      <w:r w:rsidR="00FA43CB" w:rsidRPr="003E2B02">
        <w:rPr>
          <w:rFonts w:eastAsia="Times New Roman" w:cs="Times New Roman"/>
          <w:b/>
          <w:bCs/>
          <w:sz w:val="22"/>
        </w:rPr>
        <w:t>V</w:t>
      </w:r>
      <w:proofErr w:type="spellEnd"/>
      <w:r w:rsidR="00FA43CB" w:rsidRPr="003E2B02">
        <w:rPr>
          <w:rFonts w:eastAsia="Times New Roman" w:cs="Times New Roman"/>
          <w:b/>
          <w:bCs/>
          <w:sz w:val="22"/>
        </w:rPr>
        <w:t xml:space="preserve">/2 –  </w:t>
      </w:r>
      <w:r w:rsidR="00FA43CB" w:rsidRPr="003E2B02">
        <w:rPr>
          <w:rFonts w:eastAsia="Times New Roman" w:cs="Times New Roman"/>
          <w:bCs/>
          <w:sz w:val="22"/>
        </w:rPr>
        <w:t>Czy</w:t>
      </w:r>
      <w:proofErr w:type="gramEnd"/>
      <w:r w:rsidR="00FA43CB" w:rsidRPr="003E2B02">
        <w:rPr>
          <w:rFonts w:eastAsia="Times New Roman" w:cs="Times New Roman"/>
          <w:bCs/>
          <w:sz w:val="22"/>
        </w:rPr>
        <w:t xml:space="preserve"> dopuścicie Państwo do przetargu aparat bez możliwości rozbudowy o obrazowania 3/4D?</w:t>
      </w:r>
    </w:p>
    <w:p w:rsidR="00FA43CB" w:rsidRDefault="003E2B02" w:rsidP="00FA43CB">
      <w:pPr>
        <w:spacing w:after="0" w:line="240" w:lineRule="auto"/>
        <w:jc w:val="both"/>
        <w:rPr>
          <w:rFonts w:eastAsia="Times New Roman"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Pytanie nr</w:t>
      </w:r>
      <w:proofErr w:type="gramStart"/>
      <w:r>
        <w:rPr>
          <w:rFonts w:cs="Times New Roman"/>
          <w:b/>
          <w:bCs/>
          <w:sz w:val="22"/>
        </w:rPr>
        <w:t xml:space="preserve"> 69</w:t>
      </w:r>
      <w:r w:rsidR="00FA43CB" w:rsidRPr="003E2B02">
        <w:rPr>
          <w:rFonts w:eastAsia="Times New Roman" w:cs="Times New Roman"/>
          <w:b/>
          <w:bCs/>
          <w:sz w:val="22"/>
        </w:rPr>
        <w:t xml:space="preserve"> :pakiet</w:t>
      </w:r>
      <w:proofErr w:type="gramEnd"/>
      <w:r w:rsidR="00FA43CB" w:rsidRPr="003E2B02">
        <w:rPr>
          <w:rFonts w:eastAsia="Times New Roman" w:cs="Times New Roman"/>
          <w:b/>
          <w:bCs/>
          <w:sz w:val="22"/>
        </w:rPr>
        <w:t xml:space="preserve"> 3 – ultrasonograf z 3 głowicami – </w:t>
      </w:r>
      <w:proofErr w:type="spellStart"/>
      <w:r w:rsidR="00FA43CB" w:rsidRPr="003E2B02">
        <w:rPr>
          <w:rFonts w:eastAsia="Times New Roman" w:cs="Times New Roman"/>
          <w:b/>
          <w:bCs/>
          <w:sz w:val="22"/>
        </w:rPr>
        <w:t>Ad.V</w:t>
      </w:r>
      <w:proofErr w:type="spellEnd"/>
      <w:r w:rsidR="00FA43CB" w:rsidRPr="003E2B02">
        <w:rPr>
          <w:rFonts w:eastAsia="Times New Roman" w:cs="Times New Roman"/>
          <w:b/>
          <w:bCs/>
          <w:sz w:val="22"/>
        </w:rPr>
        <w:t xml:space="preserve">/3 – </w:t>
      </w:r>
      <w:r w:rsidR="00FA43CB" w:rsidRPr="003E2B02">
        <w:rPr>
          <w:rFonts w:eastAsia="Times New Roman" w:cs="Times New Roman"/>
          <w:bCs/>
          <w:sz w:val="22"/>
        </w:rPr>
        <w:t xml:space="preserve">Czy dopuścicie Państwo do przetargu aparat bez możliwości rozbudowy o oprogramowanie do analizy </w:t>
      </w:r>
      <w:proofErr w:type="spellStart"/>
      <w:r w:rsidR="00FA43CB" w:rsidRPr="003E2B02">
        <w:rPr>
          <w:rFonts w:eastAsia="Times New Roman" w:cs="Times New Roman"/>
          <w:bCs/>
          <w:sz w:val="22"/>
        </w:rPr>
        <w:t>Strain</w:t>
      </w:r>
      <w:proofErr w:type="spellEnd"/>
      <w:r w:rsidR="00FA43CB" w:rsidRPr="003E2B02">
        <w:rPr>
          <w:rFonts w:eastAsia="Times New Roman" w:cs="Times New Roman"/>
          <w:bCs/>
          <w:sz w:val="22"/>
        </w:rPr>
        <w:t>?</w:t>
      </w: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3E2B02" w:rsidRDefault="003E2B02" w:rsidP="003E2B02">
      <w:pPr>
        <w:spacing w:after="0" w:line="240" w:lineRule="auto"/>
        <w:jc w:val="both"/>
        <w:rPr>
          <w:bCs/>
          <w:szCs w:val="24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70</w:t>
      </w:r>
      <w:r w:rsidRPr="003E2B02">
        <w:rPr>
          <w:rFonts w:eastAsia="Times New Roman" w:cs="Times New Roman"/>
          <w:b/>
          <w:bCs/>
          <w:sz w:val="22"/>
        </w:rPr>
        <w:t xml:space="preserve"> :</w:t>
      </w:r>
      <w:r>
        <w:rPr>
          <w:rFonts w:eastAsia="Times New Roman" w:cs="Times New Roman"/>
          <w:b/>
          <w:bCs/>
          <w:sz w:val="22"/>
        </w:rPr>
        <w:t xml:space="preserve"> </w:t>
      </w:r>
      <w:proofErr w:type="gramEnd"/>
      <w:r>
        <w:rPr>
          <w:rFonts w:eastAsia="Times New Roman" w:cs="Times New Roman"/>
          <w:b/>
          <w:bCs/>
          <w:sz w:val="22"/>
        </w:rPr>
        <w:t>p</w:t>
      </w:r>
      <w:r>
        <w:rPr>
          <w:b/>
          <w:color w:val="000000"/>
          <w:szCs w:val="24"/>
          <w:u w:val="single"/>
        </w:rPr>
        <w:t xml:space="preserve">akiet nr 5 – Łóżko szpitalne 33 szt.- </w:t>
      </w:r>
      <w:r>
        <w:rPr>
          <w:color w:val="000000"/>
          <w:szCs w:val="24"/>
        </w:rPr>
        <w:t xml:space="preserve">Poz. 4 - </w:t>
      </w:r>
      <w:r w:rsidRPr="004F0BF2">
        <w:rPr>
          <w:szCs w:val="24"/>
        </w:rPr>
        <w:t xml:space="preserve">Czy Zamawiający dopuści </w:t>
      </w:r>
      <w:r>
        <w:rPr>
          <w:szCs w:val="24"/>
        </w:rPr>
        <w:t>leże łóżka 4-sekcyjne, segmenty</w:t>
      </w:r>
      <w:r w:rsidRPr="004F0BF2">
        <w:rPr>
          <w:bCs/>
          <w:szCs w:val="24"/>
        </w:rPr>
        <w:t xml:space="preserve"> zbudowane z elementów tworzących system stymulacji pod wpływem ruchów ciała pacjenta, ułatwiającym równomierny rozkład ciężaru ciała pacjenta z działaniem przeciwodleżynowym?</w:t>
      </w:r>
    </w:p>
    <w:p w:rsidR="003E2B02" w:rsidRDefault="003E2B02" w:rsidP="003E2B02">
      <w:pPr>
        <w:spacing w:after="0" w:line="240" w:lineRule="auto"/>
        <w:jc w:val="both"/>
        <w:rPr>
          <w:szCs w:val="24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71</w:t>
      </w:r>
      <w:r w:rsidRPr="003E2B02">
        <w:rPr>
          <w:rFonts w:eastAsia="Times New Roman" w:cs="Times New Roman"/>
          <w:b/>
          <w:bCs/>
          <w:sz w:val="22"/>
        </w:rPr>
        <w:t xml:space="preserve"> : </w:t>
      </w:r>
      <w:proofErr w:type="gramEnd"/>
      <w:r>
        <w:rPr>
          <w:rFonts w:eastAsia="Times New Roman" w:cs="Times New Roman"/>
          <w:b/>
          <w:bCs/>
          <w:sz w:val="22"/>
        </w:rPr>
        <w:t>p</w:t>
      </w:r>
      <w:r>
        <w:rPr>
          <w:b/>
          <w:color w:val="000000"/>
          <w:szCs w:val="24"/>
          <w:u w:val="single"/>
        </w:rPr>
        <w:t xml:space="preserve">akiet nr 5 – Łóżko szpitalne 33 szt.- </w:t>
      </w:r>
      <w:r w:rsidRPr="00947BC8">
        <w:rPr>
          <w:szCs w:val="24"/>
        </w:rPr>
        <w:t>Poz. 5 - Czy Zamawiający dopuści szczyty łóżka o konstrukcji ze stopu aluminium z wypełnieniem z laminatów, wyjmowane szcz</w:t>
      </w:r>
      <w:r>
        <w:rPr>
          <w:szCs w:val="24"/>
        </w:rPr>
        <w:t>yty łóżka od strony głowy i nóg.</w:t>
      </w:r>
    </w:p>
    <w:p w:rsidR="003E2B02" w:rsidRDefault="003E2B02" w:rsidP="003E2B02">
      <w:pPr>
        <w:spacing w:after="0" w:line="240" w:lineRule="auto"/>
        <w:jc w:val="both"/>
        <w:rPr>
          <w:szCs w:val="24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72</w:t>
      </w:r>
      <w:r w:rsidRPr="003E2B02">
        <w:rPr>
          <w:rFonts w:eastAsia="Times New Roman" w:cs="Times New Roman"/>
          <w:b/>
          <w:bCs/>
          <w:sz w:val="22"/>
        </w:rPr>
        <w:t xml:space="preserve"> : </w:t>
      </w:r>
      <w:proofErr w:type="gramEnd"/>
      <w:r>
        <w:rPr>
          <w:rFonts w:eastAsia="Times New Roman" w:cs="Times New Roman"/>
          <w:b/>
          <w:bCs/>
          <w:sz w:val="22"/>
        </w:rPr>
        <w:t>p</w:t>
      </w:r>
      <w:r>
        <w:rPr>
          <w:b/>
          <w:color w:val="000000"/>
          <w:szCs w:val="24"/>
          <w:u w:val="single"/>
        </w:rPr>
        <w:t xml:space="preserve">akiet nr 5 – Łóżko szpitalne 33 szt.- </w:t>
      </w:r>
      <w:r>
        <w:rPr>
          <w:szCs w:val="24"/>
        </w:rPr>
        <w:t>Poz. 6</w:t>
      </w:r>
      <w:r w:rsidRPr="00947BC8">
        <w:rPr>
          <w:szCs w:val="24"/>
        </w:rPr>
        <w:t xml:space="preserve"> - Czy Zamawiający dopuści łóżko sterowane elektrycznie przy pomocy pilota przewodowego dla pacjenta oraz panelu sterującego umieszczonego w wysuwanej szufladzie w szczycie łóżka od strony nóg posiadającego piktogramy pozwalające na łatwą identyfikację funkcji wykonywanej za pomocą konkretnego przycisku?</w:t>
      </w:r>
    </w:p>
    <w:p w:rsidR="003E2B02" w:rsidRDefault="003E2B02" w:rsidP="003E2B02">
      <w:pPr>
        <w:spacing w:after="0" w:line="240" w:lineRule="auto"/>
        <w:jc w:val="both"/>
        <w:rPr>
          <w:szCs w:val="24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73</w:t>
      </w:r>
      <w:r w:rsidRPr="003E2B02">
        <w:rPr>
          <w:rFonts w:eastAsia="Times New Roman" w:cs="Times New Roman"/>
          <w:b/>
          <w:bCs/>
          <w:sz w:val="22"/>
        </w:rPr>
        <w:t xml:space="preserve"> : </w:t>
      </w:r>
      <w:proofErr w:type="gramEnd"/>
      <w:r>
        <w:rPr>
          <w:rFonts w:eastAsia="Times New Roman" w:cs="Times New Roman"/>
          <w:b/>
          <w:bCs/>
          <w:sz w:val="22"/>
        </w:rPr>
        <w:t>p</w:t>
      </w:r>
      <w:r>
        <w:rPr>
          <w:b/>
          <w:color w:val="000000"/>
          <w:szCs w:val="24"/>
          <w:u w:val="single"/>
        </w:rPr>
        <w:t xml:space="preserve">akiet nr 5 – Łóżko szpitalne 33 szt.- </w:t>
      </w:r>
      <w:r>
        <w:rPr>
          <w:szCs w:val="24"/>
        </w:rPr>
        <w:t>Poz. 7 - Czy Zamawiający dopuści łóżko z elektryczną regulacją wysokości w zakresie400-800 mm? Parametr ten nieznacznie różni się od parametru wymaganego przez Zamawiającego.</w:t>
      </w:r>
    </w:p>
    <w:p w:rsidR="003E2B02" w:rsidRDefault="003E2B02" w:rsidP="003E2B02">
      <w:pPr>
        <w:spacing w:after="0" w:line="240" w:lineRule="auto"/>
        <w:jc w:val="both"/>
        <w:rPr>
          <w:szCs w:val="24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74</w:t>
      </w:r>
      <w:r w:rsidRPr="003E2B02">
        <w:rPr>
          <w:rFonts w:eastAsia="Times New Roman" w:cs="Times New Roman"/>
          <w:b/>
          <w:bCs/>
          <w:sz w:val="22"/>
        </w:rPr>
        <w:t xml:space="preserve"> : </w:t>
      </w:r>
      <w:proofErr w:type="gramEnd"/>
      <w:r>
        <w:rPr>
          <w:rFonts w:eastAsia="Times New Roman" w:cs="Times New Roman"/>
          <w:b/>
          <w:bCs/>
          <w:sz w:val="22"/>
        </w:rPr>
        <w:t>p</w:t>
      </w:r>
      <w:r>
        <w:rPr>
          <w:b/>
          <w:color w:val="000000"/>
          <w:szCs w:val="24"/>
          <w:u w:val="single"/>
        </w:rPr>
        <w:t xml:space="preserve">akiet nr 5 – Łóżko szpitalne 33 szt.- </w:t>
      </w:r>
      <w:r>
        <w:rPr>
          <w:szCs w:val="24"/>
        </w:rPr>
        <w:t>Poz. 9 - Czy Zamawiający dopuści łóżko z elektryczną regulacją części nożnej w zakresie 0-45</w:t>
      </w:r>
      <w:r w:rsidRPr="00F9109D">
        <w:rPr>
          <w:szCs w:val="24"/>
          <w:vertAlign w:val="superscript"/>
        </w:rPr>
        <w:t>0</w:t>
      </w:r>
      <w:r>
        <w:rPr>
          <w:szCs w:val="24"/>
        </w:rPr>
        <w:t>?</w:t>
      </w:r>
    </w:p>
    <w:p w:rsidR="003E2B02" w:rsidRDefault="003E2B02" w:rsidP="003E2B02">
      <w:pPr>
        <w:spacing w:after="0" w:line="240" w:lineRule="auto"/>
        <w:jc w:val="both"/>
        <w:rPr>
          <w:szCs w:val="24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75</w:t>
      </w:r>
      <w:r w:rsidRPr="003E2B02">
        <w:rPr>
          <w:rFonts w:eastAsia="Times New Roman" w:cs="Times New Roman"/>
          <w:b/>
          <w:bCs/>
          <w:sz w:val="22"/>
        </w:rPr>
        <w:t xml:space="preserve"> : </w:t>
      </w:r>
      <w:proofErr w:type="gramEnd"/>
      <w:r>
        <w:rPr>
          <w:rFonts w:eastAsia="Times New Roman" w:cs="Times New Roman"/>
          <w:b/>
          <w:bCs/>
          <w:sz w:val="22"/>
        </w:rPr>
        <w:t>p</w:t>
      </w:r>
      <w:r>
        <w:rPr>
          <w:b/>
          <w:color w:val="000000"/>
          <w:szCs w:val="24"/>
          <w:u w:val="single"/>
        </w:rPr>
        <w:t xml:space="preserve">akiet nr 5 – Łóżko szpitalne 33 szt.- </w:t>
      </w:r>
      <w:r>
        <w:rPr>
          <w:szCs w:val="24"/>
        </w:rPr>
        <w:t xml:space="preserve">Poz. 10 - </w:t>
      </w:r>
      <w:r w:rsidRPr="004B79DB">
        <w:rPr>
          <w:szCs w:val="24"/>
        </w:rPr>
        <w:t xml:space="preserve">Czy Zamawiający dopuści łóżko z </w:t>
      </w:r>
      <w:r>
        <w:rPr>
          <w:szCs w:val="24"/>
        </w:rPr>
        <w:t xml:space="preserve">regulacją </w:t>
      </w:r>
      <w:r w:rsidRPr="004B79DB">
        <w:rPr>
          <w:szCs w:val="24"/>
        </w:rPr>
        <w:t>elektryczną do pozycji krzesła kardiologicznego</w:t>
      </w:r>
      <w:r>
        <w:rPr>
          <w:szCs w:val="24"/>
        </w:rPr>
        <w:t>, funkcji CPR</w:t>
      </w:r>
      <w:r w:rsidRPr="004B79DB">
        <w:rPr>
          <w:szCs w:val="24"/>
        </w:rPr>
        <w:t xml:space="preserve"> – sterowanie przy pomocy </w:t>
      </w:r>
      <w:r w:rsidRPr="004B79DB">
        <w:rPr>
          <w:szCs w:val="24"/>
        </w:rPr>
        <w:lastRenderedPageBreak/>
        <w:t>jednego oznaczonego odpowiednim piktogramem przycisku na panelu sterowniczym umieszczonym w wysuwanej</w:t>
      </w:r>
      <w:r>
        <w:rPr>
          <w:szCs w:val="24"/>
        </w:rPr>
        <w:t xml:space="preserve"> </w:t>
      </w:r>
      <w:r w:rsidRPr="004B79DB">
        <w:rPr>
          <w:szCs w:val="24"/>
        </w:rPr>
        <w:t>szufladzie w szczycie łóżka od strony nóg?</w:t>
      </w:r>
    </w:p>
    <w:p w:rsidR="003E2B02" w:rsidRDefault="003E2B02" w:rsidP="003E2B02">
      <w:pPr>
        <w:spacing w:after="0" w:line="240" w:lineRule="auto"/>
        <w:jc w:val="both"/>
        <w:rPr>
          <w:szCs w:val="24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76</w:t>
      </w:r>
      <w:r w:rsidRPr="003E2B02">
        <w:rPr>
          <w:rFonts w:eastAsia="Times New Roman" w:cs="Times New Roman"/>
          <w:b/>
          <w:bCs/>
          <w:sz w:val="22"/>
        </w:rPr>
        <w:t xml:space="preserve"> : </w:t>
      </w:r>
      <w:proofErr w:type="gramEnd"/>
      <w:r>
        <w:rPr>
          <w:rFonts w:eastAsia="Times New Roman" w:cs="Times New Roman"/>
          <w:b/>
          <w:bCs/>
          <w:sz w:val="22"/>
        </w:rPr>
        <w:t>p</w:t>
      </w:r>
      <w:r>
        <w:rPr>
          <w:b/>
          <w:color w:val="000000"/>
          <w:szCs w:val="24"/>
          <w:u w:val="single"/>
        </w:rPr>
        <w:t xml:space="preserve">akiet nr 5 – Łóżko szpitalne 33 szt.- </w:t>
      </w:r>
      <w:r>
        <w:rPr>
          <w:szCs w:val="24"/>
        </w:rPr>
        <w:t xml:space="preserve">Poz. 11 i 12 - </w:t>
      </w:r>
      <w:r w:rsidRPr="00F9109D">
        <w:rPr>
          <w:szCs w:val="24"/>
        </w:rPr>
        <w:t xml:space="preserve">Czy Zamawiający dopuści łóżko z elektryczną regulacją pozycji </w:t>
      </w:r>
      <w:proofErr w:type="spellStart"/>
      <w:r w:rsidRPr="00F9109D">
        <w:rPr>
          <w:szCs w:val="24"/>
        </w:rPr>
        <w:t>Trendelenburga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antyTrendelenburga</w:t>
      </w:r>
      <w:proofErr w:type="spellEnd"/>
      <w:r w:rsidRPr="00F9109D">
        <w:rPr>
          <w:szCs w:val="24"/>
        </w:rPr>
        <w:t xml:space="preserve"> w zakresie 0-12</w:t>
      </w:r>
      <w:r w:rsidRPr="00F9109D">
        <w:rPr>
          <w:szCs w:val="24"/>
          <w:vertAlign w:val="superscript"/>
        </w:rPr>
        <w:t xml:space="preserve">0 </w:t>
      </w:r>
      <w:r w:rsidRPr="00F9109D">
        <w:rPr>
          <w:szCs w:val="24"/>
        </w:rPr>
        <w:t>sterowanie z panelu sterowniczego umieszczonego w wysuwanej szufladzie w szczycie łóżka od strony nóg?</w:t>
      </w:r>
    </w:p>
    <w:p w:rsidR="003E2B02" w:rsidRDefault="003E2B02" w:rsidP="003E2B02">
      <w:pPr>
        <w:spacing w:after="0" w:line="240" w:lineRule="auto"/>
        <w:jc w:val="both"/>
        <w:rPr>
          <w:szCs w:val="24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77</w:t>
      </w:r>
      <w:r w:rsidRPr="003E2B02">
        <w:rPr>
          <w:rFonts w:eastAsia="Times New Roman" w:cs="Times New Roman"/>
          <w:b/>
          <w:bCs/>
          <w:sz w:val="22"/>
        </w:rPr>
        <w:t xml:space="preserve"> : </w:t>
      </w:r>
      <w:proofErr w:type="gramEnd"/>
      <w:r>
        <w:rPr>
          <w:rFonts w:eastAsia="Times New Roman" w:cs="Times New Roman"/>
          <w:b/>
          <w:bCs/>
          <w:sz w:val="22"/>
        </w:rPr>
        <w:t>p</w:t>
      </w:r>
      <w:r>
        <w:rPr>
          <w:b/>
          <w:color w:val="000000"/>
          <w:szCs w:val="24"/>
          <w:u w:val="single"/>
        </w:rPr>
        <w:t xml:space="preserve">akiet nr 5 – Łóżko szpitalne 33 szt.- </w:t>
      </w:r>
      <w:r>
        <w:rPr>
          <w:szCs w:val="24"/>
        </w:rPr>
        <w:t>Poz. 14 – Czy Zamawiający dopuści łóżko z funkcją autoregresji w segmencie pleców, natomiast bez funkcji autoregresji w segmencie uda?</w:t>
      </w:r>
    </w:p>
    <w:p w:rsidR="003E2B02" w:rsidRDefault="003E2B02" w:rsidP="003E2B02">
      <w:pPr>
        <w:spacing w:after="0" w:line="240" w:lineRule="auto"/>
        <w:jc w:val="both"/>
        <w:rPr>
          <w:szCs w:val="24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78</w:t>
      </w:r>
      <w:r w:rsidRPr="003E2B02">
        <w:rPr>
          <w:rFonts w:eastAsia="Times New Roman" w:cs="Times New Roman"/>
          <w:b/>
          <w:bCs/>
          <w:sz w:val="22"/>
        </w:rPr>
        <w:t xml:space="preserve"> : </w:t>
      </w:r>
      <w:proofErr w:type="gramEnd"/>
      <w:r>
        <w:rPr>
          <w:rFonts w:eastAsia="Times New Roman" w:cs="Times New Roman"/>
          <w:b/>
          <w:bCs/>
          <w:sz w:val="22"/>
        </w:rPr>
        <w:t>p</w:t>
      </w:r>
      <w:r>
        <w:rPr>
          <w:b/>
          <w:color w:val="000000"/>
          <w:szCs w:val="24"/>
          <w:u w:val="single"/>
        </w:rPr>
        <w:t xml:space="preserve">akiet nr 5 – Łóżko szpitalne 33 szt.- </w:t>
      </w:r>
      <w:r>
        <w:rPr>
          <w:szCs w:val="24"/>
        </w:rPr>
        <w:t xml:space="preserve">Poz. 17 - </w:t>
      </w:r>
      <w:r w:rsidRPr="00947BC8">
        <w:rPr>
          <w:szCs w:val="24"/>
        </w:rPr>
        <w:t>Czy Zamawiający dopuści łóżko z odłączeniem wszelkich regulacji z panelu sterowniczego po 120 sekundach nieużywania regulacji?</w:t>
      </w:r>
    </w:p>
    <w:p w:rsidR="003E2B02" w:rsidRDefault="003E2B02" w:rsidP="003E2B02">
      <w:pPr>
        <w:spacing w:after="0" w:line="240" w:lineRule="auto"/>
        <w:jc w:val="both"/>
        <w:rPr>
          <w:szCs w:val="24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79</w:t>
      </w:r>
      <w:r w:rsidRPr="003E2B02">
        <w:rPr>
          <w:rFonts w:eastAsia="Times New Roman" w:cs="Times New Roman"/>
          <w:b/>
          <w:bCs/>
          <w:sz w:val="22"/>
        </w:rPr>
        <w:t xml:space="preserve"> : </w:t>
      </w:r>
      <w:proofErr w:type="gramEnd"/>
      <w:r>
        <w:rPr>
          <w:rFonts w:eastAsia="Times New Roman" w:cs="Times New Roman"/>
          <w:b/>
          <w:bCs/>
          <w:sz w:val="22"/>
        </w:rPr>
        <w:t>p</w:t>
      </w:r>
      <w:r>
        <w:rPr>
          <w:b/>
          <w:color w:val="000000"/>
          <w:szCs w:val="24"/>
          <w:u w:val="single"/>
        </w:rPr>
        <w:t xml:space="preserve">akiet nr 5 – Łóżko szpitalne 33 szt.- </w:t>
      </w:r>
      <w:r>
        <w:rPr>
          <w:szCs w:val="24"/>
        </w:rPr>
        <w:t xml:space="preserve">Poz. 18 - </w:t>
      </w:r>
      <w:r w:rsidRPr="00BE535D">
        <w:rPr>
          <w:szCs w:val="24"/>
        </w:rPr>
        <w:t>Czy Zamawiający dopuści łóżko bez specjalnego przycisku bezpieczeństwa STOP? Funkcje łóżka realizowane są przez przyciśnięcie i przytrzymanie wybranego przycisku a jego puszczenie automatycznie zatrzymuje działanie danej funkcji łóżka, więc dodatkowy przycisk STOP jest niepotrzebny.</w:t>
      </w:r>
    </w:p>
    <w:p w:rsidR="003E2B02" w:rsidRDefault="003E2B02" w:rsidP="003E2B02">
      <w:pPr>
        <w:spacing w:after="0" w:line="240" w:lineRule="auto"/>
        <w:jc w:val="both"/>
        <w:rPr>
          <w:bCs/>
          <w:szCs w:val="24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80</w:t>
      </w:r>
      <w:r w:rsidRPr="003E2B02">
        <w:rPr>
          <w:rFonts w:eastAsia="Times New Roman" w:cs="Times New Roman"/>
          <w:b/>
          <w:bCs/>
          <w:sz w:val="22"/>
        </w:rPr>
        <w:t xml:space="preserve"> : </w:t>
      </w:r>
      <w:proofErr w:type="gramEnd"/>
      <w:r>
        <w:rPr>
          <w:rFonts w:eastAsia="Times New Roman" w:cs="Times New Roman"/>
          <w:b/>
          <w:bCs/>
          <w:sz w:val="22"/>
        </w:rPr>
        <w:t>p</w:t>
      </w:r>
      <w:r>
        <w:rPr>
          <w:b/>
          <w:color w:val="000000"/>
          <w:szCs w:val="24"/>
          <w:u w:val="single"/>
        </w:rPr>
        <w:t xml:space="preserve">akiet nr 5 – Łóżko szpitalne 33 szt.- </w:t>
      </w:r>
      <w:r w:rsidRPr="00250D15">
        <w:rPr>
          <w:szCs w:val="24"/>
        </w:rPr>
        <w:t xml:space="preserve">Poz. 21 - Czy Zamawiający dopuści łóżko wyposażone w aluminiowe </w:t>
      </w:r>
      <w:r w:rsidRPr="00250D15">
        <w:rPr>
          <w:bCs/>
          <w:szCs w:val="24"/>
        </w:rPr>
        <w:t>poręcze boczne czterosekcyjne trzypołożeniowe składane i odchylane o 90</w:t>
      </w:r>
      <w:r w:rsidRPr="00250D15">
        <w:rPr>
          <w:bCs/>
          <w:szCs w:val="24"/>
          <w:vertAlign w:val="superscript"/>
        </w:rPr>
        <w:t xml:space="preserve">0 </w:t>
      </w:r>
      <w:r w:rsidRPr="00250D15">
        <w:rPr>
          <w:bCs/>
          <w:szCs w:val="24"/>
        </w:rPr>
        <w:t xml:space="preserve">wsuwane w blat łóżka tak, aby po złożeniu nie wystawały poza obrys łóżka. Możliwość wykorzystania poręczy bocznej po jej </w:t>
      </w:r>
      <w:proofErr w:type="gramStart"/>
      <w:r w:rsidRPr="00250D15">
        <w:rPr>
          <w:bCs/>
          <w:szCs w:val="24"/>
        </w:rPr>
        <w:t>odchyleniu o 90</w:t>
      </w:r>
      <w:r w:rsidRPr="00250D15">
        <w:rPr>
          <w:bCs/>
          <w:szCs w:val="24"/>
          <w:vertAlign w:val="superscript"/>
        </w:rPr>
        <w:t>0</w:t>
      </w:r>
      <w:r w:rsidRPr="00250D15">
        <w:rPr>
          <w:bCs/>
          <w:szCs w:val="24"/>
        </w:rPr>
        <w:t xml:space="preserve"> jako</w:t>
      </w:r>
      <w:proofErr w:type="gramEnd"/>
      <w:r w:rsidRPr="00250D15">
        <w:rPr>
          <w:bCs/>
          <w:szCs w:val="24"/>
        </w:rPr>
        <w:t xml:space="preserve"> półki na pościel podczas prześcielania łóżka?</w:t>
      </w:r>
    </w:p>
    <w:p w:rsidR="003E2B02" w:rsidRDefault="003E2B02" w:rsidP="003E2B02">
      <w:pPr>
        <w:spacing w:after="0" w:line="240" w:lineRule="auto"/>
        <w:jc w:val="both"/>
        <w:rPr>
          <w:bCs/>
          <w:szCs w:val="24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81</w:t>
      </w:r>
      <w:r w:rsidRPr="003E2B02">
        <w:rPr>
          <w:rFonts w:eastAsia="Times New Roman" w:cs="Times New Roman"/>
          <w:b/>
          <w:bCs/>
          <w:sz w:val="22"/>
        </w:rPr>
        <w:t xml:space="preserve"> : </w:t>
      </w:r>
      <w:proofErr w:type="gramEnd"/>
      <w:r>
        <w:rPr>
          <w:rFonts w:eastAsia="Times New Roman" w:cs="Times New Roman"/>
          <w:b/>
          <w:bCs/>
          <w:sz w:val="22"/>
        </w:rPr>
        <w:t>p</w:t>
      </w:r>
      <w:r>
        <w:rPr>
          <w:b/>
          <w:color w:val="000000"/>
          <w:szCs w:val="24"/>
          <w:u w:val="single"/>
        </w:rPr>
        <w:t xml:space="preserve">akiet nr 5 – Łóżko szpitalne 33 szt.- </w:t>
      </w:r>
      <w:r w:rsidRPr="00250D15">
        <w:rPr>
          <w:bCs/>
          <w:szCs w:val="24"/>
        </w:rPr>
        <w:t>Poz. 22 – Czy Zamawiający dopuści łóżko z możliwością wyboru tylko kolorystyki szczytów, barierki w jednym kolorze, bez możliwości wyboru?</w:t>
      </w:r>
    </w:p>
    <w:p w:rsidR="003E2B02" w:rsidRPr="00250D15" w:rsidRDefault="003E2B02" w:rsidP="003E2B02">
      <w:pPr>
        <w:spacing w:after="0" w:line="240" w:lineRule="auto"/>
        <w:jc w:val="both"/>
        <w:rPr>
          <w:szCs w:val="24"/>
        </w:rPr>
      </w:pPr>
      <w:r>
        <w:rPr>
          <w:rFonts w:cs="Times New Roman"/>
          <w:b/>
          <w:bCs/>
          <w:sz w:val="22"/>
        </w:rPr>
        <w:t>Pytanie nr 82</w:t>
      </w:r>
      <w:r w:rsidRPr="003E2B02">
        <w:rPr>
          <w:rFonts w:eastAsia="Times New Roman" w:cs="Times New Roman"/>
          <w:b/>
          <w:bCs/>
          <w:sz w:val="22"/>
        </w:rPr>
        <w:t xml:space="preserve"> : </w:t>
      </w:r>
      <w:r>
        <w:rPr>
          <w:rFonts w:eastAsia="Times New Roman" w:cs="Times New Roman"/>
          <w:b/>
          <w:bCs/>
          <w:sz w:val="22"/>
        </w:rPr>
        <w:t>p</w:t>
      </w:r>
      <w:r>
        <w:rPr>
          <w:b/>
          <w:color w:val="000000"/>
          <w:szCs w:val="24"/>
          <w:u w:val="single"/>
        </w:rPr>
        <w:t xml:space="preserve">akiet nr 5 – Łóżko szpitalne 33 </w:t>
      </w:r>
      <w:proofErr w:type="gramStart"/>
      <w:r>
        <w:rPr>
          <w:b/>
          <w:color w:val="000000"/>
          <w:szCs w:val="24"/>
          <w:u w:val="single"/>
        </w:rPr>
        <w:t xml:space="preserve">szt.- </w:t>
      </w:r>
      <w:r>
        <w:rPr>
          <w:bCs/>
          <w:szCs w:val="24"/>
        </w:rPr>
        <w:t xml:space="preserve"> Czy</w:t>
      </w:r>
      <w:proofErr w:type="gramEnd"/>
      <w:r>
        <w:rPr>
          <w:bCs/>
          <w:szCs w:val="24"/>
        </w:rPr>
        <w:t xml:space="preserve"> Zamawiający pod pojęciem „materiały eksploatacyjne” rozumie materiały eksploatacyjne potrzebne wyłącznie do uruchomienia sprzętu?</w:t>
      </w:r>
    </w:p>
    <w:p w:rsidR="003E2B02" w:rsidRDefault="003E2B02" w:rsidP="003E2B02">
      <w:pPr>
        <w:pStyle w:val="Akapitzlist"/>
        <w:ind w:left="0"/>
        <w:jc w:val="both"/>
        <w:rPr>
          <w:rFonts w:cs="Times New Roman"/>
          <w:b/>
          <w:bCs/>
          <w:sz w:val="22"/>
        </w:rPr>
      </w:pPr>
    </w:p>
    <w:p w:rsidR="003E2B02" w:rsidRDefault="003E2B02" w:rsidP="003E2B02">
      <w:pPr>
        <w:pStyle w:val="Akapitzlist"/>
        <w:ind w:left="0"/>
        <w:jc w:val="both"/>
        <w:rPr>
          <w:szCs w:val="24"/>
        </w:rPr>
      </w:pPr>
      <w:r>
        <w:rPr>
          <w:rFonts w:cs="Times New Roman"/>
          <w:b/>
          <w:bCs/>
          <w:sz w:val="22"/>
        </w:rPr>
        <w:t xml:space="preserve">Pytanie </w:t>
      </w:r>
      <w:proofErr w:type="gramStart"/>
      <w:r>
        <w:rPr>
          <w:rFonts w:cs="Times New Roman"/>
          <w:b/>
          <w:bCs/>
          <w:sz w:val="22"/>
        </w:rPr>
        <w:t>nr 83</w:t>
      </w:r>
      <w:r w:rsidRPr="003E2B02">
        <w:rPr>
          <w:rFonts w:eastAsia="Times New Roman" w:cs="Times New Roman"/>
          <w:b/>
          <w:bCs/>
          <w:sz w:val="22"/>
        </w:rPr>
        <w:t xml:space="preserve"> : </w:t>
      </w:r>
      <w:proofErr w:type="gramEnd"/>
      <w:r w:rsidRPr="00DF342F">
        <w:rPr>
          <w:b/>
          <w:szCs w:val="24"/>
          <w:u w:val="single"/>
        </w:rPr>
        <w:t xml:space="preserve">Dot. warunków </w:t>
      </w:r>
      <w:r>
        <w:rPr>
          <w:b/>
          <w:szCs w:val="24"/>
          <w:u w:val="single"/>
        </w:rPr>
        <w:t xml:space="preserve">umowy </w:t>
      </w:r>
      <w:r>
        <w:rPr>
          <w:szCs w:val="24"/>
        </w:rPr>
        <w:t>Paragraf 5 ust. 7 - Czy Zamawiający zmieni zapis na: „</w:t>
      </w:r>
      <w:r w:rsidRPr="00AE3AB4">
        <w:rPr>
          <w:szCs w:val="24"/>
        </w:rPr>
        <w:t xml:space="preserve">Maksymalny czas usunięcia usterki do 5 dni roboczych od </w:t>
      </w:r>
      <w:r>
        <w:rPr>
          <w:szCs w:val="24"/>
        </w:rPr>
        <w:t>momentu zdiagnozowania usterki, w</w:t>
      </w:r>
      <w:r w:rsidRPr="0007524C">
        <w:rPr>
          <w:szCs w:val="24"/>
        </w:rPr>
        <w:t xml:space="preserve"> przypadku części</w:t>
      </w:r>
      <w:r>
        <w:rPr>
          <w:szCs w:val="24"/>
        </w:rPr>
        <w:t xml:space="preserve"> sprowadzanych z zagranicy do 14 dni roboczych”.</w:t>
      </w:r>
    </w:p>
    <w:p w:rsidR="003E2B02" w:rsidRDefault="003E2B02" w:rsidP="003E2B02">
      <w:pPr>
        <w:pStyle w:val="Akapitzlist"/>
        <w:ind w:left="0"/>
        <w:jc w:val="both"/>
        <w:rPr>
          <w:szCs w:val="24"/>
        </w:rPr>
      </w:pPr>
    </w:p>
    <w:p w:rsidR="003E2B02" w:rsidRPr="00120FE6" w:rsidRDefault="003E2B02" w:rsidP="003E2B02">
      <w:pPr>
        <w:pStyle w:val="Akapitzlist1"/>
        <w:ind w:left="0"/>
        <w:jc w:val="both"/>
      </w:pPr>
      <w:r>
        <w:rPr>
          <w:b/>
        </w:rPr>
        <w:t>Pytanie 84</w:t>
      </w:r>
      <w:r w:rsidRPr="00120FE6">
        <w:rPr>
          <w:b/>
        </w:rPr>
        <w:t xml:space="preserve">: </w:t>
      </w:r>
      <w:r w:rsidRPr="00120FE6">
        <w:t>Dotyczy pakiet 7.</w:t>
      </w:r>
      <w:r w:rsidRPr="00120FE6">
        <w:rPr>
          <w:b/>
        </w:rPr>
        <w:t xml:space="preserve"> </w:t>
      </w:r>
      <w:r w:rsidRPr="00120FE6">
        <w:t xml:space="preserve"> Czy Zamawiający dopuści jedno z dwóch alternatywnych rozwiązań fotela laryngologicznego opisanego </w:t>
      </w:r>
      <w:proofErr w:type="gramStart"/>
      <w:r w:rsidRPr="00120FE6">
        <w:t>poniżej:</w:t>
      </w:r>
      <w:proofErr w:type="gramEnd"/>
    </w:p>
    <w:p w:rsidR="003E2B02" w:rsidRPr="003E2B02" w:rsidRDefault="003E2B02" w:rsidP="003E2B02">
      <w:pPr>
        <w:pStyle w:val="Akapitzlist1"/>
        <w:tabs>
          <w:tab w:val="left" w:pos="851"/>
        </w:tabs>
        <w:ind w:left="0"/>
        <w:jc w:val="both"/>
        <w:rPr>
          <w:sz w:val="22"/>
          <w:szCs w:val="22"/>
          <w:u w:val="single"/>
        </w:rPr>
      </w:pPr>
      <w:r w:rsidRPr="00120FE6">
        <w:tab/>
      </w:r>
      <w:r w:rsidRPr="003E2B02">
        <w:rPr>
          <w:sz w:val="22"/>
          <w:szCs w:val="22"/>
          <w:u w:val="single"/>
        </w:rPr>
        <w:t>Rozwiązanie nr 1</w:t>
      </w:r>
    </w:p>
    <w:p w:rsidR="003E2B02" w:rsidRPr="003E2B02" w:rsidRDefault="003E2B02" w:rsidP="003E2B02">
      <w:pPr>
        <w:pStyle w:val="Akapitzlist1"/>
        <w:tabs>
          <w:tab w:val="left" w:pos="851"/>
        </w:tabs>
        <w:jc w:val="both"/>
        <w:rPr>
          <w:sz w:val="22"/>
          <w:szCs w:val="22"/>
        </w:rPr>
      </w:pPr>
      <w:r w:rsidRPr="003E2B02">
        <w:rPr>
          <w:sz w:val="22"/>
          <w:szCs w:val="22"/>
        </w:rPr>
        <w:t>1.</w:t>
      </w:r>
      <w:r w:rsidRPr="003E2B02">
        <w:rPr>
          <w:sz w:val="22"/>
          <w:szCs w:val="22"/>
        </w:rPr>
        <w:tab/>
        <w:t>Fotel medyczny z funkcją pozycji leżącej i siedzącej</w:t>
      </w:r>
    </w:p>
    <w:p w:rsidR="003E2B02" w:rsidRPr="003E2B02" w:rsidRDefault="003E2B02" w:rsidP="003E2B02">
      <w:pPr>
        <w:pStyle w:val="Akapitzlist1"/>
        <w:tabs>
          <w:tab w:val="left" w:pos="851"/>
        </w:tabs>
        <w:jc w:val="both"/>
        <w:rPr>
          <w:sz w:val="22"/>
          <w:szCs w:val="22"/>
        </w:rPr>
      </w:pPr>
      <w:r w:rsidRPr="003E2B02">
        <w:rPr>
          <w:sz w:val="22"/>
          <w:szCs w:val="22"/>
        </w:rPr>
        <w:t>2.</w:t>
      </w:r>
      <w:r w:rsidRPr="003E2B02">
        <w:rPr>
          <w:sz w:val="22"/>
          <w:szCs w:val="22"/>
        </w:rPr>
        <w:tab/>
        <w:t>Fotel zasilany napięciem 230V 50Hz</w:t>
      </w:r>
    </w:p>
    <w:p w:rsidR="003E2B02" w:rsidRPr="003E2B02" w:rsidRDefault="003E2B02" w:rsidP="003E2B02">
      <w:pPr>
        <w:pStyle w:val="Akapitzlist1"/>
        <w:tabs>
          <w:tab w:val="left" w:pos="851"/>
        </w:tabs>
        <w:jc w:val="both"/>
        <w:rPr>
          <w:sz w:val="22"/>
          <w:szCs w:val="22"/>
        </w:rPr>
      </w:pPr>
      <w:r w:rsidRPr="003E2B02">
        <w:rPr>
          <w:sz w:val="22"/>
          <w:szCs w:val="22"/>
        </w:rPr>
        <w:t>3.</w:t>
      </w:r>
      <w:r w:rsidRPr="003E2B02">
        <w:rPr>
          <w:sz w:val="22"/>
          <w:szCs w:val="22"/>
        </w:rPr>
        <w:tab/>
        <w:t>Fotel laryngologiczny na gumowych nóżkach zapobiegającymi przesuwanie się fotela</w:t>
      </w:r>
    </w:p>
    <w:p w:rsidR="003E2B02" w:rsidRPr="003E2B02" w:rsidRDefault="003E2B02" w:rsidP="003E2B02">
      <w:pPr>
        <w:pStyle w:val="Akapitzlist1"/>
        <w:tabs>
          <w:tab w:val="left" w:pos="851"/>
        </w:tabs>
        <w:ind w:left="1410" w:hanging="690"/>
        <w:jc w:val="both"/>
        <w:rPr>
          <w:sz w:val="22"/>
          <w:szCs w:val="22"/>
        </w:rPr>
      </w:pPr>
      <w:r w:rsidRPr="003E2B02">
        <w:rPr>
          <w:sz w:val="22"/>
          <w:szCs w:val="22"/>
        </w:rPr>
        <w:t>4.</w:t>
      </w:r>
      <w:r w:rsidRPr="003E2B02">
        <w:rPr>
          <w:sz w:val="22"/>
          <w:szCs w:val="22"/>
        </w:rPr>
        <w:tab/>
        <w:t>Fotel laryngologiczny posiada 3 silniki elektryczne pozwalające na zmianę wysokości siedzenia, zmianę położenia oparcia pleców oraz zmianę położenia części podudzia</w:t>
      </w:r>
    </w:p>
    <w:p w:rsidR="003E2B02" w:rsidRPr="003E2B02" w:rsidRDefault="003E2B02" w:rsidP="003E2B02">
      <w:pPr>
        <w:pStyle w:val="Akapitzlist1"/>
        <w:tabs>
          <w:tab w:val="left" w:pos="851"/>
        </w:tabs>
        <w:jc w:val="both"/>
        <w:rPr>
          <w:sz w:val="22"/>
          <w:szCs w:val="22"/>
        </w:rPr>
      </w:pPr>
      <w:r w:rsidRPr="003E2B02">
        <w:rPr>
          <w:sz w:val="22"/>
          <w:szCs w:val="22"/>
        </w:rPr>
        <w:t>5.</w:t>
      </w:r>
      <w:r w:rsidRPr="003E2B02">
        <w:rPr>
          <w:sz w:val="22"/>
          <w:szCs w:val="22"/>
        </w:rPr>
        <w:tab/>
        <w:t>Fotel posiada możliwość rozłożenia do pozycji leżącej</w:t>
      </w:r>
    </w:p>
    <w:p w:rsidR="003E2B02" w:rsidRPr="003E2B02" w:rsidRDefault="003E2B02" w:rsidP="003E2B02">
      <w:pPr>
        <w:pStyle w:val="Akapitzlist1"/>
        <w:tabs>
          <w:tab w:val="left" w:pos="851"/>
        </w:tabs>
        <w:jc w:val="both"/>
        <w:rPr>
          <w:sz w:val="22"/>
          <w:szCs w:val="22"/>
        </w:rPr>
      </w:pPr>
      <w:r w:rsidRPr="003E2B02">
        <w:rPr>
          <w:sz w:val="22"/>
          <w:szCs w:val="22"/>
        </w:rPr>
        <w:t>6.</w:t>
      </w:r>
      <w:r w:rsidRPr="003E2B02">
        <w:rPr>
          <w:sz w:val="22"/>
          <w:szCs w:val="22"/>
        </w:rPr>
        <w:tab/>
        <w:t>Fotel posiada mechaniczne rozkładanie podnóżka</w:t>
      </w:r>
    </w:p>
    <w:p w:rsidR="003E2B02" w:rsidRPr="003E2B02" w:rsidRDefault="003E2B02" w:rsidP="003E2B02">
      <w:pPr>
        <w:pStyle w:val="Akapitzlist1"/>
        <w:tabs>
          <w:tab w:val="left" w:pos="851"/>
        </w:tabs>
        <w:jc w:val="both"/>
        <w:rPr>
          <w:sz w:val="22"/>
          <w:szCs w:val="22"/>
        </w:rPr>
      </w:pPr>
      <w:r w:rsidRPr="003E2B02">
        <w:rPr>
          <w:sz w:val="22"/>
          <w:szCs w:val="22"/>
        </w:rPr>
        <w:t>7.</w:t>
      </w:r>
      <w:r w:rsidRPr="003E2B02">
        <w:rPr>
          <w:sz w:val="22"/>
          <w:szCs w:val="22"/>
        </w:rPr>
        <w:tab/>
        <w:t xml:space="preserve">Fotel posiada zsynchronizowane z oparciem podłokietniki </w:t>
      </w:r>
    </w:p>
    <w:p w:rsidR="003E2B02" w:rsidRPr="003E2B02" w:rsidRDefault="003E2B02" w:rsidP="003E2B02">
      <w:pPr>
        <w:pStyle w:val="Akapitzlist1"/>
        <w:tabs>
          <w:tab w:val="left" w:pos="851"/>
        </w:tabs>
        <w:jc w:val="both"/>
        <w:rPr>
          <w:sz w:val="22"/>
          <w:szCs w:val="22"/>
        </w:rPr>
      </w:pPr>
      <w:r w:rsidRPr="003E2B02">
        <w:rPr>
          <w:sz w:val="22"/>
          <w:szCs w:val="22"/>
        </w:rPr>
        <w:t>8.</w:t>
      </w:r>
      <w:r w:rsidRPr="003E2B02">
        <w:rPr>
          <w:sz w:val="22"/>
          <w:szCs w:val="22"/>
        </w:rPr>
        <w:tab/>
        <w:t>Fotel posiada podłokietniki z możliwością odchylenia do tyłu</w:t>
      </w:r>
    </w:p>
    <w:p w:rsidR="003E2B02" w:rsidRPr="003E2B02" w:rsidRDefault="003E2B02" w:rsidP="003E2B02">
      <w:pPr>
        <w:pStyle w:val="Akapitzlist1"/>
        <w:tabs>
          <w:tab w:val="left" w:pos="851"/>
        </w:tabs>
        <w:jc w:val="both"/>
        <w:rPr>
          <w:sz w:val="22"/>
          <w:szCs w:val="22"/>
        </w:rPr>
      </w:pPr>
      <w:r w:rsidRPr="003E2B02">
        <w:rPr>
          <w:sz w:val="22"/>
          <w:szCs w:val="22"/>
        </w:rPr>
        <w:t>9.</w:t>
      </w:r>
      <w:r w:rsidRPr="003E2B02">
        <w:rPr>
          <w:sz w:val="22"/>
          <w:szCs w:val="22"/>
        </w:rPr>
        <w:tab/>
        <w:t>Fotel posiada zagłówek regulowany w płaszczyźnie góra/dół, przód/tył</w:t>
      </w:r>
    </w:p>
    <w:p w:rsidR="003E2B02" w:rsidRPr="003E2B02" w:rsidRDefault="003E2B02" w:rsidP="003E2B02">
      <w:pPr>
        <w:pStyle w:val="Akapitzlist1"/>
        <w:tabs>
          <w:tab w:val="left" w:pos="851"/>
        </w:tabs>
        <w:jc w:val="both"/>
        <w:rPr>
          <w:sz w:val="22"/>
          <w:szCs w:val="22"/>
        </w:rPr>
      </w:pPr>
      <w:r w:rsidRPr="003E2B02">
        <w:rPr>
          <w:sz w:val="22"/>
          <w:szCs w:val="22"/>
        </w:rPr>
        <w:t>10.</w:t>
      </w:r>
      <w:r w:rsidRPr="003E2B02">
        <w:rPr>
          <w:sz w:val="22"/>
          <w:szCs w:val="22"/>
        </w:rPr>
        <w:tab/>
        <w:t>Fotel posiada możliwość obrotu min. o 170° z blokadą w wybranym położeniu</w:t>
      </w:r>
    </w:p>
    <w:p w:rsidR="003E2B02" w:rsidRPr="003E2B02" w:rsidRDefault="003E2B02" w:rsidP="003E2B02">
      <w:pPr>
        <w:pStyle w:val="Akapitzlist1"/>
        <w:tabs>
          <w:tab w:val="left" w:pos="851"/>
        </w:tabs>
        <w:jc w:val="both"/>
        <w:rPr>
          <w:sz w:val="22"/>
          <w:szCs w:val="22"/>
        </w:rPr>
      </w:pPr>
      <w:r w:rsidRPr="003E2B02">
        <w:rPr>
          <w:sz w:val="22"/>
          <w:szCs w:val="22"/>
        </w:rPr>
        <w:t>11.</w:t>
      </w:r>
      <w:r w:rsidRPr="003E2B02">
        <w:rPr>
          <w:sz w:val="22"/>
          <w:szCs w:val="22"/>
        </w:rPr>
        <w:tab/>
        <w:t>Fotel posiada regulację wysokości siedziska w zakresie min. 480 mm - 880 mm</w:t>
      </w:r>
    </w:p>
    <w:p w:rsidR="003E2B02" w:rsidRPr="003E2B02" w:rsidRDefault="003E2B02" w:rsidP="003E2B02">
      <w:pPr>
        <w:pStyle w:val="Akapitzlist1"/>
        <w:tabs>
          <w:tab w:val="left" w:pos="851"/>
        </w:tabs>
        <w:jc w:val="both"/>
        <w:rPr>
          <w:sz w:val="22"/>
          <w:szCs w:val="22"/>
        </w:rPr>
      </w:pPr>
      <w:r w:rsidRPr="003E2B02">
        <w:rPr>
          <w:sz w:val="22"/>
          <w:szCs w:val="22"/>
        </w:rPr>
        <w:t>12.</w:t>
      </w:r>
      <w:r w:rsidRPr="003E2B02">
        <w:rPr>
          <w:sz w:val="22"/>
          <w:szCs w:val="22"/>
        </w:rPr>
        <w:tab/>
        <w:t>Fotel o masie min. 90 kg</w:t>
      </w:r>
    </w:p>
    <w:p w:rsidR="003E2B02" w:rsidRPr="003E2B02" w:rsidRDefault="003E2B02" w:rsidP="003E2B02">
      <w:pPr>
        <w:pStyle w:val="Akapitzlist1"/>
        <w:tabs>
          <w:tab w:val="left" w:pos="851"/>
        </w:tabs>
        <w:jc w:val="both"/>
        <w:rPr>
          <w:sz w:val="22"/>
          <w:szCs w:val="22"/>
        </w:rPr>
      </w:pPr>
      <w:r w:rsidRPr="003E2B02">
        <w:rPr>
          <w:sz w:val="22"/>
          <w:szCs w:val="22"/>
        </w:rPr>
        <w:t>13.</w:t>
      </w:r>
      <w:r w:rsidRPr="003E2B02">
        <w:rPr>
          <w:sz w:val="22"/>
          <w:szCs w:val="22"/>
        </w:rPr>
        <w:tab/>
        <w:t>Fotel umożliwia badanie pacjenta/pacjentów (</w:t>
      </w:r>
      <w:proofErr w:type="spellStart"/>
      <w:r w:rsidRPr="003E2B02">
        <w:rPr>
          <w:sz w:val="22"/>
          <w:szCs w:val="22"/>
        </w:rPr>
        <w:t>rodzic+dziecko</w:t>
      </w:r>
      <w:proofErr w:type="spellEnd"/>
      <w:r w:rsidRPr="003E2B02">
        <w:rPr>
          <w:sz w:val="22"/>
          <w:szCs w:val="22"/>
        </w:rPr>
        <w:t>) o łącznej masie do 180 kg</w:t>
      </w:r>
    </w:p>
    <w:p w:rsidR="003E2B02" w:rsidRPr="003E2B02" w:rsidRDefault="003E2B02" w:rsidP="003E2B02">
      <w:pPr>
        <w:pStyle w:val="Akapitzlist1"/>
        <w:tabs>
          <w:tab w:val="left" w:pos="851"/>
        </w:tabs>
        <w:jc w:val="both"/>
        <w:rPr>
          <w:sz w:val="22"/>
          <w:szCs w:val="22"/>
        </w:rPr>
      </w:pPr>
      <w:r w:rsidRPr="003E2B02">
        <w:rPr>
          <w:sz w:val="22"/>
          <w:szCs w:val="22"/>
        </w:rPr>
        <w:t>14.</w:t>
      </w:r>
      <w:r w:rsidRPr="003E2B02">
        <w:rPr>
          <w:sz w:val="22"/>
          <w:szCs w:val="22"/>
        </w:rPr>
        <w:tab/>
        <w:t>Fotel posiada nożną konsolę bezprzewodową sterującą położeniami fotela</w:t>
      </w:r>
    </w:p>
    <w:p w:rsidR="003E2B02" w:rsidRPr="003E2B02" w:rsidRDefault="003E2B02" w:rsidP="003E2B02">
      <w:pPr>
        <w:pStyle w:val="Akapitzlist1"/>
        <w:tabs>
          <w:tab w:val="left" w:pos="851"/>
        </w:tabs>
        <w:jc w:val="both"/>
        <w:rPr>
          <w:sz w:val="22"/>
          <w:szCs w:val="22"/>
        </w:rPr>
      </w:pPr>
      <w:r w:rsidRPr="003E2B02">
        <w:rPr>
          <w:sz w:val="22"/>
          <w:szCs w:val="22"/>
        </w:rPr>
        <w:t>15.</w:t>
      </w:r>
      <w:r w:rsidRPr="003E2B02">
        <w:rPr>
          <w:sz w:val="22"/>
          <w:szCs w:val="22"/>
        </w:rPr>
        <w:tab/>
        <w:t>Możliwość wyboru koloru tapicerki fotela</w:t>
      </w:r>
    </w:p>
    <w:p w:rsidR="003E2B02" w:rsidRPr="003E2B02" w:rsidRDefault="003E2B02" w:rsidP="003E2B02">
      <w:pPr>
        <w:pStyle w:val="Akapitzlist1"/>
        <w:jc w:val="both"/>
        <w:rPr>
          <w:b/>
          <w:sz w:val="22"/>
          <w:szCs w:val="22"/>
        </w:rPr>
      </w:pPr>
      <w:r w:rsidRPr="003E2B02">
        <w:rPr>
          <w:sz w:val="22"/>
          <w:szCs w:val="22"/>
        </w:rPr>
        <w:tab/>
      </w:r>
      <w:r w:rsidRPr="003E2B02">
        <w:rPr>
          <w:sz w:val="22"/>
          <w:szCs w:val="22"/>
        </w:rPr>
        <w:tab/>
      </w:r>
      <w:proofErr w:type="gramStart"/>
      <w:r w:rsidRPr="003E2B02">
        <w:rPr>
          <w:b/>
          <w:sz w:val="22"/>
          <w:szCs w:val="22"/>
        </w:rPr>
        <w:t>lub</w:t>
      </w:r>
      <w:proofErr w:type="gramEnd"/>
    </w:p>
    <w:p w:rsidR="003E2B02" w:rsidRPr="003E2B02" w:rsidRDefault="003E2B02" w:rsidP="003E2B02">
      <w:pPr>
        <w:pStyle w:val="Akapitzlist1"/>
        <w:jc w:val="both"/>
        <w:rPr>
          <w:sz w:val="22"/>
          <w:szCs w:val="22"/>
        </w:rPr>
      </w:pPr>
      <w:r w:rsidRPr="003E2B02">
        <w:rPr>
          <w:sz w:val="22"/>
          <w:szCs w:val="22"/>
        </w:rPr>
        <w:t>Rozwiązanie nr 2</w:t>
      </w:r>
    </w:p>
    <w:p w:rsidR="003E2B02" w:rsidRPr="003E2B02" w:rsidRDefault="003E2B02" w:rsidP="003E2B02">
      <w:pPr>
        <w:pStyle w:val="Akapitzlist1"/>
        <w:jc w:val="both"/>
        <w:rPr>
          <w:sz w:val="22"/>
          <w:szCs w:val="22"/>
        </w:rPr>
      </w:pPr>
      <w:r w:rsidRPr="003E2B02">
        <w:rPr>
          <w:sz w:val="22"/>
          <w:szCs w:val="22"/>
        </w:rPr>
        <w:t>1.</w:t>
      </w:r>
      <w:r w:rsidRPr="003E2B02">
        <w:rPr>
          <w:sz w:val="22"/>
          <w:szCs w:val="22"/>
        </w:rPr>
        <w:tab/>
        <w:t>Fotel medyczny z funkcją pozycji leżącej i siedzącej</w:t>
      </w:r>
    </w:p>
    <w:p w:rsidR="003E2B02" w:rsidRPr="003E2B02" w:rsidRDefault="003E2B02" w:rsidP="003E2B02">
      <w:pPr>
        <w:pStyle w:val="Akapitzlist1"/>
        <w:jc w:val="both"/>
        <w:rPr>
          <w:sz w:val="22"/>
          <w:szCs w:val="22"/>
        </w:rPr>
      </w:pPr>
      <w:r w:rsidRPr="003E2B02">
        <w:rPr>
          <w:sz w:val="22"/>
          <w:szCs w:val="22"/>
        </w:rPr>
        <w:t>2.</w:t>
      </w:r>
      <w:r w:rsidRPr="003E2B02">
        <w:rPr>
          <w:sz w:val="22"/>
          <w:szCs w:val="22"/>
        </w:rPr>
        <w:tab/>
        <w:t>Fotel zasilany napięciem 230V 50Hz</w:t>
      </w:r>
    </w:p>
    <w:p w:rsidR="003E2B02" w:rsidRPr="003E2B02" w:rsidRDefault="003E2B02" w:rsidP="003E2B02">
      <w:pPr>
        <w:pStyle w:val="Akapitzlist1"/>
        <w:jc w:val="both"/>
        <w:rPr>
          <w:sz w:val="22"/>
          <w:szCs w:val="22"/>
        </w:rPr>
      </w:pPr>
      <w:r w:rsidRPr="003E2B02">
        <w:rPr>
          <w:sz w:val="22"/>
          <w:szCs w:val="22"/>
        </w:rPr>
        <w:t>3.</w:t>
      </w:r>
      <w:r w:rsidRPr="003E2B02">
        <w:rPr>
          <w:sz w:val="22"/>
          <w:szCs w:val="22"/>
        </w:rPr>
        <w:tab/>
        <w:t>Fotel laryngologiczny na gumowych nóżkach zapobiegającymi przesuwanie się fotela</w:t>
      </w:r>
    </w:p>
    <w:p w:rsidR="003E2B02" w:rsidRPr="003E2B02" w:rsidRDefault="003E2B02" w:rsidP="003E2B02">
      <w:pPr>
        <w:pStyle w:val="Akapitzlist1"/>
        <w:ind w:left="1410" w:hanging="690"/>
        <w:jc w:val="both"/>
        <w:rPr>
          <w:sz w:val="22"/>
          <w:szCs w:val="22"/>
        </w:rPr>
      </w:pPr>
      <w:r w:rsidRPr="003E2B02">
        <w:rPr>
          <w:sz w:val="22"/>
          <w:szCs w:val="22"/>
        </w:rPr>
        <w:t>4.</w:t>
      </w:r>
      <w:r w:rsidRPr="003E2B02">
        <w:rPr>
          <w:sz w:val="22"/>
          <w:szCs w:val="22"/>
        </w:rPr>
        <w:tab/>
        <w:t>Fotel laryngologiczny posiada 2 elektryczne silniki pozwalające na zmianę wysokości siedzenia, zmianę położenia oparcia pleców</w:t>
      </w:r>
    </w:p>
    <w:p w:rsidR="003E2B02" w:rsidRPr="003E2B02" w:rsidRDefault="003E2B02" w:rsidP="003E2B02">
      <w:pPr>
        <w:pStyle w:val="Akapitzlist1"/>
        <w:jc w:val="both"/>
        <w:rPr>
          <w:sz w:val="22"/>
          <w:szCs w:val="22"/>
        </w:rPr>
      </w:pPr>
      <w:r w:rsidRPr="003E2B02">
        <w:rPr>
          <w:sz w:val="22"/>
          <w:szCs w:val="22"/>
        </w:rPr>
        <w:lastRenderedPageBreak/>
        <w:t>5.</w:t>
      </w:r>
      <w:r w:rsidRPr="003E2B02">
        <w:rPr>
          <w:sz w:val="22"/>
          <w:szCs w:val="22"/>
        </w:rPr>
        <w:tab/>
        <w:t>Fotel posiada możliwość rozłożenia do pozycji leżącej</w:t>
      </w:r>
    </w:p>
    <w:p w:rsidR="003E2B02" w:rsidRPr="003E2B02" w:rsidRDefault="003E2B02" w:rsidP="003E2B02">
      <w:pPr>
        <w:pStyle w:val="Akapitzlist1"/>
        <w:jc w:val="both"/>
        <w:rPr>
          <w:sz w:val="22"/>
          <w:szCs w:val="22"/>
        </w:rPr>
      </w:pPr>
      <w:r w:rsidRPr="003E2B02">
        <w:rPr>
          <w:sz w:val="22"/>
          <w:szCs w:val="22"/>
        </w:rPr>
        <w:t>6.</w:t>
      </w:r>
      <w:r w:rsidRPr="003E2B02">
        <w:rPr>
          <w:sz w:val="22"/>
          <w:szCs w:val="22"/>
        </w:rPr>
        <w:tab/>
        <w:t>Fotel posiada podłokietniki odchylane na boki z możliwością szybkiego demontażu.</w:t>
      </w:r>
    </w:p>
    <w:p w:rsidR="003E2B02" w:rsidRPr="003E2B02" w:rsidRDefault="003E2B02" w:rsidP="003E2B02">
      <w:pPr>
        <w:pStyle w:val="Akapitzlist1"/>
        <w:jc w:val="both"/>
        <w:rPr>
          <w:sz w:val="22"/>
          <w:szCs w:val="22"/>
        </w:rPr>
      </w:pPr>
      <w:r w:rsidRPr="003E2B02">
        <w:rPr>
          <w:sz w:val="22"/>
          <w:szCs w:val="22"/>
        </w:rPr>
        <w:t>7.</w:t>
      </w:r>
      <w:r w:rsidRPr="003E2B02">
        <w:rPr>
          <w:sz w:val="22"/>
          <w:szCs w:val="22"/>
        </w:rPr>
        <w:tab/>
        <w:t>Fotel posiada zagłówek regulowany w płaszczyźnie góra/dół, przód/tył</w:t>
      </w:r>
    </w:p>
    <w:p w:rsidR="003E2B02" w:rsidRPr="003E2B02" w:rsidRDefault="003E2B02" w:rsidP="003E2B02">
      <w:pPr>
        <w:pStyle w:val="Akapitzlist1"/>
        <w:jc w:val="both"/>
        <w:rPr>
          <w:sz w:val="22"/>
          <w:szCs w:val="22"/>
        </w:rPr>
      </w:pPr>
      <w:r w:rsidRPr="003E2B02">
        <w:rPr>
          <w:sz w:val="22"/>
          <w:szCs w:val="22"/>
        </w:rPr>
        <w:t>8.</w:t>
      </w:r>
      <w:r w:rsidRPr="003E2B02">
        <w:rPr>
          <w:sz w:val="22"/>
          <w:szCs w:val="22"/>
        </w:rPr>
        <w:tab/>
        <w:t>Fotel posiada możliwość obrotu min. o 170° z blokadą w wybranym położeniu</w:t>
      </w:r>
    </w:p>
    <w:p w:rsidR="003E2B02" w:rsidRPr="003E2B02" w:rsidRDefault="003E2B02" w:rsidP="003E2B02">
      <w:pPr>
        <w:pStyle w:val="Akapitzlist1"/>
        <w:jc w:val="both"/>
        <w:rPr>
          <w:sz w:val="22"/>
          <w:szCs w:val="22"/>
        </w:rPr>
      </w:pPr>
      <w:r w:rsidRPr="003E2B02">
        <w:rPr>
          <w:sz w:val="22"/>
          <w:szCs w:val="22"/>
        </w:rPr>
        <w:t>9.</w:t>
      </w:r>
      <w:r w:rsidRPr="003E2B02">
        <w:rPr>
          <w:sz w:val="22"/>
          <w:szCs w:val="22"/>
        </w:rPr>
        <w:tab/>
        <w:t>Fotel posiada regulację wysokości siedziska w zakresie min. 480 mm - 880 mm</w:t>
      </w:r>
    </w:p>
    <w:p w:rsidR="003E2B02" w:rsidRPr="003E2B02" w:rsidRDefault="003E2B02" w:rsidP="003E2B02">
      <w:pPr>
        <w:pStyle w:val="Akapitzlist1"/>
        <w:jc w:val="both"/>
        <w:rPr>
          <w:sz w:val="22"/>
          <w:szCs w:val="22"/>
        </w:rPr>
      </w:pPr>
      <w:r w:rsidRPr="003E2B02">
        <w:rPr>
          <w:sz w:val="22"/>
          <w:szCs w:val="22"/>
        </w:rPr>
        <w:t>10.</w:t>
      </w:r>
      <w:r w:rsidRPr="003E2B02">
        <w:rPr>
          <w:sz w:val="22"/>
          <w:szCs w:val="22"/>
        </w:rPr>
        <w:tab/>
        <w:t>Fotel o masie min. 75 kg</w:t>
      </w:r>
    </w:p>
    <w:p w:rsidR="003E2B02" w:rsidRPr="003E2B02" w:rsidRDefault="003E2B02" w:rsidP="003E2B02">
      <w:pPr>
        <w:pStyle w:val="Akapitzlist1"/>
        <w:jc w:val="both"/>
        <w:rPr>
          <w:sz w:val="22"/>
          <w:szCs w:val="22"/>
        </w:rPr>
      </w:pPr>
      <w:r w:rsidRPr="003E2B02">
        <w:rPr>
          <w:sz w:val="22"/>
          <w:szCs w:val="22"/>
        </w:rPr>
        <w:t>11.</w:t>
      </w:r>
      <w:r w:rsidRPr="003E2B02">
        <w:rPr>
          <w:sz w:val="22"/>
          <w:szCs w:val="22"/>
        </w:rPr>
        <w:tab/>
        <w:t>Fotel umożliwia badanie pacjenta/pacjentów (</w:t>
      </w:r>
      <w:proofErr w:type="spellStart"/>
      <w:r w:rsidRPr="003E2B02">
        <w:rPr>
          <w:sz w:val="22"/>
          <w:szCs w:val="22"/>
        </w:rPr>
        <w:t>rodzic+dziecko</w:t>
      </w:r>
      <w:proofErr w:type="spellEnd"/>
      <w:r w:rsidRPr="003E2B02">
        <w:rPr>
          <w:sz w:val="22"/>
          <w:szCs w:val="22"/>
        </w:rPr>
        <w:t>) o łącznej masie do 180 kg</w:t>
      </w:r>
    </w:p>
    <w:p w:rsidR="003E2B02" w:rsidRPr="003E2B02" w:rsidRDefault="003E2B02" w:rsidP="003E2B02">
      <w:pPr>
        <w:pStyle w:val="Akapitzlist1"/>
        <w:jc w:val="both"/>
        <w:rPr>
          <w:sz w:val="22"/>
          <w:szCs w:val="22"/>
        </w:rPr>
      </w:pPr>
      <w:r w:rsidRPr="003E2B02">
        <w:rPr>
          <w:sz w:val="22"/>
          <w:szCs w:val="22"/>
        </w:rPr>
        <w:t>12.</w:t>
      </w:r>
      <w:r w:rsidRPr="003E2B02">
        <w:rPr>
          <w:sz w:val="22"/>
          <w:szCs w:val="22"/>
        </w:rPr>
        <w:tab/>
        <w:t xml:space="preserve">Fotel posiada nożny </w:t>
      </w:r>
      <w:proofErr w:type="spellStart"/>
      <w:r w:rsidRPr="003E2B02">
        <w:rPr>
          <w:sz w:val="22"/>
          <w:szCs w:val="22"/>
        </w:rPr>
        <w:t>joystik</w:t>
      </w:r>
      <w:proofErr w:type="spellEnd"/>
      <w:r w:rsidRPr="003E2B02">
        <w:rPr>
          <w:sz w:val="22"/>
          <w:szCs w:val="22"/>
        </w:rPr>
        <w:t xml:space="preserve"> sterujący położeniami fotela</w:t>
      </w:r>
    </w:p>
    <w:p w:rsidR="003E2B02" w:rsidRPr="003E2B02" w:rsidRDefault="003E2B02" w:rsidP="003E2B02">
      <w:pPr>
        <w:pStyle w:val="Akapitzlist1"/>
        <w:ind w:left="0" w:firstLine="708"/>
        <w:jc w:val="both"/>
        <w:rPr>
          <w:sz w:val="22"/>
          <w:szCs w:val="22"/>
        </w:rPr>
      </w:pPr>
      <w:r w:rsidRPr="003E2B02">
        <w:rPr>
          <w:sz w:val="22"/>
          <w:szCs w:val="22"/>
        </w:rPr>
        <w:t>13.</w:t>
      </w:r>
      <w:r w:rsidRPr="003E2B02">
        <w:rPr>
          <w:sz w:val="22"/>
          <w:szCs w:val="22"/>
        </w:rPr>
        <w:tab/>
        <w:t>Możliwość wyboru koloru tapicerki fotela</w:t>
      </w:r>
    </w:p>
    <w:p w:rsidR="003E2B02" w:rsidRPr="00120FE6" w:rsidRDefault="003E2B02" w:rsidP="003E2B02">
      <w:pPr>
        <w:pStyle w:val="Akapitzlist1"/>
        <w:ind w:left="0"/>
        <w:jc w:val="both"/>
      </w:pPr>
    </w:p>
    <w:p w:rsidR="003E2B02" w:rsidRDefault="003E2B02" w:rsidP="003E2B02">
      <w:pPr>
        <w:pStyle w:val="Akapitzlist"/>
        <w:ind w:left="0"/>
        <w:jc w:val="both"/>
        <w:rPr>
          <w:szCs w:val="24"/>
        </w:rPr>
      </w:pPr>
    </w:p>
    <w:p w:rsidR="003E2B02" w:rsidRDefault="00A72C5F" w:rsidP="003E2B02">
      <w:pPr>
        <w:pStyle w:val="Akapitzlist"/>
        <w:ind w:left="0"/>
        <w:jc w:val="both"/>
        <w:rPr>
          <w:b/>
          <w:szCs w:val="24"/>
        </w:rPr>
      </w:pPr>
      <w:r>
        <w:rPr>
          <w:b/>
        </w:rPr>
        <w:t>Pytanie 85</w:t>
      </w:r>
      <w:r w:rsidRPr="00120FE6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Pr="00A72C5F">
        <w:rPr>
          <w:szCs w:val="24"/>
        </w:rPr>
        <w:t>dotyczy pakietu 4 – wirówka laboratoryjna cytologiczna – 1s</w:t>
      </w:r>
      <w:r>
        <w:rPr>
          <w:szCs w:val="24"/>
        </w:rPr>
        <w:t>zt- czy Zamawiają</w:t>
      </w:r>
      <w:r w:rsidRPr="00A72C5F">
        <w:rPr>
          <w:szCs w:val="24"/>
        </w:rPr>
        <w:t>cy dopuści wirówkę o wadze 25 kg?</w:t>
      </w:r>
    </w:p>
    <w:p w:rsidR="00A72C5F" w:rsidRDefault="00A72C5F" w:rsidP="003E2B02">
      <w:pPr>
        <w:pStyle w:val="Akapitzlist"/>
        <w:ind w:left="0"/>
        <w:jc w:val="both"/>
        <w:rPr>
          <w:szCs w:val="24"/>
        </w:rPr>
      </w:pPr>
      <w:r>
        <w:rPr>
          <w:b/>
        </w:rPr>
        <w:t>Pytanie 86</w:t>
      </w:r>
      <w:r w:rsidRPr="00120FE6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Pr="00A72C5F">
        <w:rPr>
          <w:szCs w:val="24"/>
        </w:rPr>
        <w:t>dotyczy pakietu 4 – wirówka laboratoryjna cytologiczna – 1szt-</w:t>
      </w:r>
      <w:r>
        <w:rPr>
          <w:szCs w:val="24"/>
        </w:rPr>
        <w:t xml:space="preserve"> czy Zamawiający dopuści wirówkę o wymiarach: szerokość 366mm, głębokość 430mm, wysokość 257mm?</w:t>
      </w:r>
    </w:p>
    <w:p w:rsidR="00A72C5F" w:rsidRDefault="00A72C5F" w:rsidP="003E2B02">
      <w:pPr>
        <w:pStyle w:val="Akapitzlist"/>
        <w:ind w:left="0"/>
        <w:jc w:val="both"/>
        <w:rPr>
          <w:szCs w:val="24"/>
        </w:rPr>
      </w:pPr>
      <w:r>
        <w:rPr>
          <w:b/>
        </w:rPr>
        <w:t>Pytanie 87</w:t>
      </w:r>
      <w:r w:rsidRPr="00120FE6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Pr="00A72C5F">
        <w:rPr>
          <w:szCs w:val="24"/>
        </w:rPr>
        <w:t>dotyczy pakietu 4 – wirówka laboratoryjna cytologiczna – 1szt-</w:t>
      </w:r>
      <w:r>
        <w:rPr>
          <w:szCs w:val="24"/>
        </w:rPr>
        <w:t xml:space="preserve"> czy Zamawiający dopuści </w:t>
      </w:r>
      <w:proofErr w:type="spellStart"/>
      <w:r>
        <w:rPr>
          <w:szCs w:val="24"/>
        </w:rPr>
        <w:t>wirów</w:t>
      </w:r>
      <w:r w:rsidR="00E052E1">
        <w:rPr>
          <w:szCs w:val="24"/>
        </w:rPr>
        <w:t>ke</w:t>
      </w:r>
      <w:proofErr w:type="spellEnd"/>
      <w:r w:rsidR="00E052E1">
        <w:rPr>
          <w:szCs w:val="24"/>
        </w:rPr>
        <w:t xml:space="preserve"> z jednym stopniem przyspiesz</w:t>
      </w:r>
      <w:r>
        <w:rPr>
          <w:szCs w:val="24"/>
        </w:rPr>
        <w:t>ania oraz dwoma stopniami hamowania?</w:t>
      </w:r>
    </w:p>
    <w:p w:rsidR="00A72C5F" w:rsidRDefault="00A72C5F" w:rsidP="003E2B02">
      <w:pPr>
        <w:pStyle w:val="Akapitzlist"/>
        <w:ind w:left="0"/>
        <w:jc w:val="both"/>
        <w:rPr>
          <w:szCs w:val="24"/>
        </w:rPr>
      </w:pPr>
      <w:r>
        <w:rPr>
          <w:b/>
        </w:rPr>
        <w:t>Pytanie 8</w:t>
      </w:r>
      <w:r w:rsidR="00E052E1">
        <w:rPr>
          <w:b/>
        </w:rPr>
        <w:t>8</w:t>
      </w:r>
      <w:r w:rsidRPr="00120FE6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Pr="00A72C5F">
        <w:rPr>
          <w:szCs w:val="24"/>
        </w:rPr>
        <w:t>dotyczy pakietu 4 – wirówka laboratoryjna cytologiczna – 1szt-</w:t>
      </w:r>
      <w:r>
        <w:rPr>
          <w:szCs w:val="24"/>
        </w:rPr>
        <w:t xml:space="preserve">Czy Zamawiający dopuści </w:t>
      </w:r>
      <w:proofErr w:type="spellStart"/>
      <w:r>
        <w:rPr>
          <w:szCs w:val="24"/>
        </w:rPr>
        <w:t>wirówke</w:t>
      </w:r>
      <w:proofErr w:type="spellEnd"/>
      <w:r>
        <w:rPr>
          <w:szCs w:val="24"/>
        </w:rPr>
        <w:t xml:space="preserve"> bez pamięci programów z ustawieniem prędkości oraz czasu wirowania?</w:t>
      </w:r>
    </w:p>
    <w:p w:rsidR="00A72C5F" w:rsidRPr="00DF342F" w:rsidRDefault="00A72C5F" w:rsidP="003E2B02">
      <w:pPr>
        <w:pStyle w:val="Akapitzlist"/>
        <w:ind w:left="0"/>
        <w:jc w:val="both"/>
        <w:rPr>
          <w:b/>
          <w:szCs w:val="24"/>
          <w:u w:val="single"/>
        </w:rPr>
      </w:pPr>
      <w:r>
        <w:rPr>
          <w:b/>
        </w:rPr>
        <w:t>Pytanie 8</w:t>
      </w:r>
      <w:r w:rsidR="00E052E1">
        <w:rPr>
          <w:b/>
        </w:rPr>
        <w:t>9</w:t>
      </w:r>
      <w:r w:rsidRPr="00120FE6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Pr="00A72C5F">
        <w:rPr>
          <w:szCs w:val="24"/>
        </w:rPr>
        <w:t>dotyczy pakietu 4 – wirówka laboratoryjna cytologiczna – 1szt-</w:t>
      </w:r>
      <w:r>
        <w:rPr>
          <w:szCs w:val="24"/>
        </w:rPr>
        <w:t xml:space="preserve">Czy </w:t>
      </w:r>
      <w:r w:rsidR="00E052E1">
        <w:rPr>
          <w:szCs w:val="24"/>
        </w:rPr>
        <w:t>Zamawiający dopuści wirówkę z pełna pokrywą posiadającą</w:t>
      </w:r>
      <w:r>
        <w:rPr>
          <w:szCs w:val="24"/>
        </w:rPr>
        <w:t xml:space="preserve"> wziernik?</w:t>
      </w: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Pr="00DD43FD" w:rsidRDefault="00DD43FD" w:rsidP="001C4D90">
      <w:pPr>
        <w:spacing w:after="0" w:line="240" w:lineRule="auto"/>
        <w:jc w:val="both"/>
        <w:rPr>
          <w:rFonts w:cs="Times New Roman"/>
          <w:szCs w:val="24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p w:rsidR="00DD43FD" w:rsidRDefault="00DD43FD" w:rsidP="001C4D90">
      <w:pPr>
        <w:spacing w:after="0" w:line="240" w:lineRule="auto"/>
        <w:jc w:val="both"/>
        <w:rPr>
          <w:rFonts w:cs="Times New Roman"/>
          <w:b/>
          <w:sz w:val="22"/>
          <w:u w:val="single"/>
        </w:rPr>
      </w:pPr>
    </w:p>
    <w:sectPr w:rsidR="00DD43FD" w:rsidSect="00713B51">
      <w:footerReference w:type="default" r:id="rId9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9A3" w:rsidRDefault="00B229A3" w:rsidP="00337FD8">
      <w:pPr>
        <w:spacing w:after="0" w:line="240" w:lineRule="auto"/>
      </w:pPr>
      <w:r>
        <w:separator/>
      </w:r>
    </w:p>
  </w:endnote>
  <w:endnote w:type="continuationSeparator" w:id="0">
    <w:p w:rsidR="00B229A3" w:rsidRDefault="00B229A3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7E9" w:rsidRDefault="001D37E9">
    <w:pPr>
      <w:pStyle w:val="Stopka"/>
      <w:jc w:val="right"/>
      <w:rPr>
        <w:rFonts w:asciiTheme="majorHAnsi" w:hAnsiTheme="majorHAnsi"/>
        <w:sz w:val="28"/>
        <w:szCs w:val="28"/>
      </w:rPr>
    </w:pPr>
  </w:p>
  <w:p w:rsidR="001D37E9" w:rsidRDefault="001D37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9A3" w:rsidRDefault="00B229A3" w:rsidP="00337FD8">
      <w:pPr>
        <w:spacing w:after="0" w:line="240" w:lineRule="auto"/>
      </w:pPr>
      <w:r>
        <w:separator/>
      </w:r>
    </w:p>
  </w:footnote>
  <w:footnote w:type="continuationSeparator" w:id="0">
    <w:p w:rsidR="00B229A3" w:rsidRDefault="00B229A3" w:rsidP="00337FD8">
      <w:pPr>
        <w:spacing w:after="0" w:line="240" w:lineRule="auto"/>
      </w:pPr>
      <w:r>
        <w:continuationSeparator/>
      </w:r>
    </w:p>
  </w:footnote>
  <w:footnote w:id="1">
    <w:p w:rsidR="002A5500" w:rsidRPr="00A51549" w:rsidRDefault="002A5500" w:rsidP="002A5500">
      <w:pPr>
        <w:pStyle w:val="Tekstprzypisudolnego"/>
        <w:rPr>
          <w:sz w:val="16"/>
          <w:szCs w:val="16"/>
        </w:rPr>
      </w:pPr>
      <w:r w:rsidRPr="00A51549">
        <w:rPr>
          <w:rStyle w:val="Odwoanieprzypisudolnego"/>
          <w:i/>
          <w:color w:val="FFFFFF"/>
          <w:sz w:val="16"/>
          <w:szCs w:val="16"/>
        </w:rPr>
        <w:footnoteRef/>
      </w:r>
      <w:r>
        <w:rPr>
          <w:i/>
          <w:sz w:val="16"/>
          <w:szCs w:val="16"/>
        </w:rPr>
        <w:t xml:space="preserve"> Wyk. A.S</w:t>
      </w:r>
      <w:r w:rsidRPr="00A51549">
        <w:rPr>
          <w:i/>
          <w:sz w:val="16"/>
          <w:szCs w:val="16"/>
        </w:rPr>
        <w:t>. tel. 071</w:t>
      </w:r>
      <w:r>
        <w:rPr>
          <w:i/>
          <w:sz w:val="16"/>
          <w:szCs w:val="16"/>
        </w:rPr>
        <w:t>/</w:t>
      </w:r>
      <w:r w:rsidRPr="00A51549">
        <w:rPr>
          <w:i/>
          <w:sz w:val="16"/>
          <w:szCs w:val="16"/>
        </w:rPr>
        <w:t xml:space="preserve"> 7660 604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325"/>
    <w:multiLevelType w:val="hybridMultilevel"/>
    <w:tmpl w:val="C6AC4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433FA"/>
    <w:multiLevelType w:val="hybridMultilevel"/>
    <w:tmpl w:val="6280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C83204"/>
    <w:multiLevelType w:val="hybridMultilevel"/>
    <w:tmpl w:val="36BA014A"/>
    <w:lvl w:ilvl="0" w:tplc="95CACE76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156D5"/>
    <w:multiLevelType w:val="hybridMultilevel"/>
    <w:tmpl w:val="05500A00"/>
    <w:lvl w:ilvl="0" w:tplc="66B21716">
      <w:start w:val="5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93D6644"/>
    <w:multiLevelType w:val="hybridMultilevel"/>
    <w:tmpl w:val="5D4EE2D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10F"/>
    <w:rsid w:val="000011D6"/>
    <w:rsid w:val="00006CEE"/>
    <w:rsid w:val="0001394A"/>
    <w:rsid w:val="00014C65"/>
    <w:rsid w:val="000156F2"/>
    <w:rsid w:val="00016B87"/>
    <w:rsid w:val="00017AF1"/>
    <w:rsid w:val="00021398"/>
    <w:rsid w:val="0002349D"/>
    <w:rsid w:val="000268EC"/>
    <w:rsid w:val="000325C0"/>
    <w:rsid w:val="00035B08"/>
    <w:rsid w:val="000363D3"/>
    <w:rsid w:val="00036BDA"/>
    <w:rsid w:val="00036F25"/>
    <w:rsid w:val="0004110F"/>
    <w:rsid w:val="00051AB1"/>
    <w:rsid w:val="00060E30"/>
    <w:rsid w:val="00072BDD"/>
    <w:rsid w:val="000800D9"/>
    <w:rsid w:val="00080D3F"/>
    <w:rsid w:val="00083CFD"/>
    <w:rsid w:val="00093B70"/>
    <w:rsid w:val="00093D86"/>
    <w:rsid w:val="00094BC4"/>
    <w:rsid w:val="000968F0"/>
    <w:rsid w:val="000A314E"/>
    <w:rsid w:val="000A6766"/>
    <w:rsid w:val="000C1F8C"/>
    <w:rsid w:val="000C6B86"/>
    <w:rsid w:val="000D2843"/>
    <w:rsid w:val="000D38D7"/>
    <w:rsid w:val="000D4C2A"/>
    <w:rsid w:val="000E4B11"/>
    <w:rsid w:val="000E7DD5"/>
    <w:rsid w:val="000F02E9"/>
    <w:rsid w:val="000F5838"/>
    <w:rsid w:val="0011406A"/>
    <w:rsid w:val="00115675"/>
    <w:rsid w:val="001263EB"/>
    <w:rsid w:val="001331DF"/>
    <w:rsid w:val="0013362A"/>
    <w:rsid w:val="001413C2"/>
    <w:rsid w:val="001420FE"/>
    <w:rsid w:val="0015405B"/>
    <w:rsid w:val="0015433E"/>
    <w:rsid w:val="0015542C"/>
    <w:rsid w:val="00162724"/>
    <w:rsid w:val="0016654C"/>
    <w:rsid w:val="00166A9D"/>
    <w:rsid w:val="001702C4"/>
    <w:rsid w:val="00172B0C"/>
    <w:rsid w:val="00174C96"/>
    <w:rsid w:val="00193F62"/>
    <w:rsid w:val="00196B4C"/>
    <w:rsid w:val="00197256"/>
    <w:rsid w:val="001A0AD2"/>
    <w:rsid w:val="001B33E9"/>
    <w:rsid w:val="001B6355"/>
    <w:rsid w:val="001C0664"/>
    <w:rsid w:val="001C42CB"/>
    <w:rsid w:val="001C4D90"/>
    <w:rsid w:val="001D37E9"/>
    <w:rsid w:val="001E29BC"/>
    <w:rsid w:val="001F0AF2"/>
    <w:rsid w:val="001F19C8"/>
    <w:rsid w:val="001F2861"/>
    <w:rsid w:val="00200DD7"/>
    <w:rsid w:val="002016DF"/>
    <w:rsid w:val="002017BC"/>
    <w:rsid w:val="0020412E"/>
    <w:rsid w:val="0020638E"/>
    <w:rsid w:val="00207C59"/>
    <w:rsid w:val="00212219"/>
    <w:rsid w:val="00215844"/>
    <w:rsid w:val="002168A1"/>
    <w:rsid w:val="00216F96"/>
    <w:rsid w:val="00220D77"/>
    <w:rsid w:val="002219A9"/>
    <w:rsid w:val="0022209A"/>
    <w:rsid w:val="002306EB"/>
    <w:rsid w:val="00246B4D"/>
    <w:rsid w:val="002475F3"/>
    <w:rsid w:val="002476BE"/>
    <w:rsid w:val="0025545C"/>
    <w:rsid w:val="002558AB"/>
    <w:rsid w:val="00260598"/>
    <w:rsid w:val="002641B3"/>
    <w:rsid w:val="00270EE7"/>
    <w:rsid w:val="00285E33"/>
    <w:rsid w:val="002A4FFF"/>
    <w:rsid w:val="002A5500"/>
    <w:rsid w:val="002A6563"/>
    <w:rsid w:val="002B2C7D"/>
    <w:rsid w:val="002B5C29"/>
    <w:rsid w:val="002B6C38"/>
    <w:rsid w:val="002C0F20"/>
    <w:rsid w:val="002C3011"/>
    <w:rsid w:val="002C6DFA"/>
    <w:rsid w:val="002C7095"/>
    <w:rsid w:val="002D3462"/>
    <w:rsid w:val="002D544C"/>
    <w:rsid w:val="002E464F"/>
    <w:rsid w:val="002E525E"/>
    <w:rsid w:val="002F32AC"/>
    <w:rsid w:val="0030138F"/>
    <w:rsid w:val="00303DFA"/>
    <w:rsid w:val="00312740"/>
    <w:rsid w:val="00312E2F"/>
    <w:rsid w:val="003153B8"/>
    <w:rsid w:val="00316824"/>
    <w:rsid w:val="00333115"/>
    <w:rsid w:val="00333AE6"/>
    <w:rsid w:val="00337FD8"/>
    <w:rsid w:val="00341146"/>
    <w:rsid w:val="00342394"/>
    <w:rsid w:val="003433AE"/>
    <w:rsid w:val="00344708"/>
    <w:rsid w:val="00350710"/>
    <w:rsid w:val="0035297B"/>
    <w:rsid w:val="0035495B"/>
    <w:rsid w:val="003558A8"/>
    <w:rsid w:val="00360E08"/>
    <w:rsid w:val="00364EC5"/>
    <w:rsid w:val="0037258F"/>
    <w:rsid w:val="0037340E"/>
    <w:rsid w:val="00391BE9"/>
    <w:rsid w:val="00392E30"/>
    <w:rsid w:val="00393AB5"/>
    <w:rsid w:val="0039521B"/>
    <w:rsid w:val="003A67F0"/>
    <w:rsid w:val="003A709D"/>
    <w:rsid w:val="003A7BEA"/>
    <w:rsid w:val="003C021A"/>
    <w:rsid w:val="003C310C"/>
    <w:rsid w:val="003C3429"/>
    <w:rsid w:val="003C4D8C"/>
    <w:rsid w:val="003D1583"/>
    <w:rsid w:val="003D6B3A"/>
    <w:rsid w:val="003D6F62"/>
    <w:rsid w:val="003E2B02"/>
    <w:rsid w:val="003E3B40"/>
    <w:rsid w:val="003F09D8"/>
    <w:rsid w:val="003F693A"/>
    <w:rsid w:val="0040264E"/>
    <w:rsid w:val="0040289B"/>
    <w:rsid w:val="00406EA2"/>
    <w:rsid w:val="00410111"/>
    <w:rsid w:val="0041085F"/>
    <w:rsid w:val="00412A58"/>
    <w:rsid w:val="004151E6"/>
    <w:rsid w:val="004257EF"/>
    <w:rsid w:val="00427060"/>
    <w:rsid w:val="0043152D"/>
    <w:rsid w:val="00433CD9"/>
    <w:rsid w:val="00435141"/>
    <w:rsid w:val="0044555E"/>
    <w:rsid w:val="00445AB3"/>
    <w:rsid w:val="00450E82"/>
    <w:rsid w:val="00454E03"/>
    <w:rsid w:val="004623C5"/>
    <w:rsid w:val="0047547A"/>
    <w:rsid w:val="004827C0"/>
    <w:rsid w:val="0048614B"/>
    <w:rsid w:val="00491845"/>
    <w:rsid w:val="00494772"/>
    <w:rsid w:val="00496F51"/>
    <w:rsid w:val="004A15EC"/>
    <w:rsid w:val="004A1B36"/>
    <w:rsid w:val="004A2D95"/>
    <w:rsid w:val="004B0218"/>
    <w:rsid w:val="004B43DF"/>
    <w:rsid w:val="004B5591"/>
    <w:rsid w:val="004B6E5D"/>
    <w:rsid w:val="004C3E03"/>
    <w:rsid w:val="004C3E70"/>
    <w:rsid w:val="004C528F"/>
    <w:rsid w:val="004D2101"/>
    <w:rsid w:val="004D22BE"/>
    <w:rsid w:val="004D24B1"/>
    <w:rsid w:val="004D7708"/>
    <w:rsid w:val="004E06CE"/>
    <w:rsid w:val="004E09A3"/>
    <w:rsid w:val="004E0AFA"/>
    <w:rsid w:val="004E2738"/>
    <w:rsid w:val="004E31E9"/>
    <w:rsid w:val="004F265F"/>
    <w:rsid w:val="004F3BDE"/>
    <w:rsid w:val="004F49C1"/>
    <w:rsid w:val="005119C6"/>
    <w:rsid w:val="005142BC"/>
    <w:rsid w:val="005166BB"/>
    <w:rsid w:val="00522C4D"/>
    <w:rsid w:val="0052396C"/>
    <w:rsid w:val="005264B2"/>
    <w:rsid w:val="00542BA4"/>
    <w:rsid w:val="005472A1"/>
    <w:rsid w:val="00556B27"/>
    <w:rsid w:val="00563C5A"/>
    <w:rsid w:val="00566BDC"/>
    <w:rsid w:val="00576212"/>
    <w:rsid w:val="005767D9"/>
    <w:rsid w:val="00576CF1"/>
    <w:rsid w:val="0058248D"/>
    <w:rsid w:val="0058307F"/>
    <w:rsid w:val="0058637C"/>
    <w:rsid w:val="00586C33"/>
    <w:rsid w:val="00587B14"/>
    <w:rsid w:val="00591D3E"/>
    <w:rsid w:val="00593704"/>
    <w:rsid w:val="00593BBB"/>
    <w:rsid w:val="0059537C"/>
    <w:rsid w:val="005A046C"/>
    <w:rsid w:val="005A25D7"/>
    <w:rsid w:val="005B0B0E"/>
    <w:rsid w:val="005C2592"/>
    <w:rsid w:val="005C2A2C"/>
    <w:rsid w:val="005C57C9"/>
    <w:rsid w:val="005D4441"/>
    <w:rsid w:val="005D5131"/>
    <w:rsid w:val="005E4266"/>
    <w:rsid w:val="005F186E"/>
    <w:rsid w:val="005F253D"/>
    <w:rsid w:val="0060155B"/>
    <w:rsid w:val="006025C9"/>
    <w:rsid w:val="0060479E"/>
    <w:rsid w:val="006064DF"/>
    <w:rsid w:val="00607CA9"/>
    <w:rsid w:val="0061259C"/>
    <w:rsid w:val="00620CED"/>
    <w:rsid w:val="00625B99"/>
    <w:rsid w:val="00643864"/>
    <w:rsid w:val="00655173"/>
    <w:rsid w:val="006552F0"/>
    <w:rsid w:val="0066184C"/>
    <w:rsid w:val="0066226E"/>
    <w:rsid w:val="00663B68"/>
    <w:rsid w:val="00664ED0"/>
    <w:rsid w:val="0066693A"/>
    <w:rsid w:val="00666D5F"/>
    <w:rsid w:val="00667041"/>
    <w:rsid w:val="00676114"/>
    <w:rsid w:val="0067612F"/>
    <w:rsid w:val="00681389"/>
    <w:rsid w:val="00685AE9"/>
    <w:rsid w:val="006863B7"/>
    <w:rsid w:val="00692027"/>
    <w:rsid w:val="00694612"/>
    <w:rsid w:val="00697EAA"/>
    <w:rsid w:val="006B693A"/>
    <w:rsid w:val="006D3268"/>
    <w:rsid w:val="006D54C0"/>
    <w:rsid w:val="006E2EAF"/>
    <w:rsid w:val="006E6FA9"/>
    <w:rsid w:val="006F232B"/>
    <w:rsid w:val="006F3D36"/>
    <w:rsid w:val="006F43D1"/>
    <w:rsid w:val="006F528B"/>
    <w:rsid w:val="006F77F8"/>
    <w:rsid w:val="00705C9D"/>
    <w:rsid w:val="00711DF9"/>
    <w:rsid w:val="007139CD"/>
    <w:rsid w:val="00713B51"/>
    <w:rsid w:val="007220A0"/>
    <w:rsid w:val="00727723"/>
    <w:rsid w:val="00727C03"/>
    <w:rsid w:val="00732EFD"/>
    <w:rsid w:val="0073521E"/>
    <w:rsid w:val="00750A3A"/>
    <w:rsid w:val="00750C13"/>
    <w:rsid w:val="007548CF"/>
    <w:rsid w:val="007564A8"/>
    <w:rsid w:val="00757319"/>
    <w:rsid w:val="00760EED"/>
    <w:rsid w:val="0076129C"/>
    <w:rsid w:val="0076349E"/>
    <w:rsid w:val="00763C6F"/>
    <w:rsid w:val="00764F53"/>
    <w:rsid w:val="007652C3"/>
    <w:rsid w:val="00766D3F"/>
    <w:rsid w:val="00772BE9"/>
    <w:rsid w:val="007765B6"/>
    <w:rsid w:val="007771AF"/>
    <w:rsid w:val="00795DB8"/>
    <w:rsid w:val="007968AC"/>
    <w:rsid w:val="007A3CE9"/>
    <w:rsid w:val="007B068C"/>
    <w:rsid w:val="007B1F24"/>
    <w:rsid w:val="007B2837"/>
    <w:rsid w:val="007B2C1C"/>
    <w:rsid w:val="007B5CEB"/>
    <w:rsid w:val="007B7EC4"/>
    <w:rsid w:val="007C039D"/>
    <w:rsid w:val="007C2374"/>
    <w:rsid w:val="007C6307"/>
    <w:rsid w:val="007D3EAE"/>
    <w:rsid w:val="007D71DC"/>
    <w:rsid w:val="007E167E"/>
    <w:rsid w:val="007E37DA"/>
    <w:rsid w:val="007E4073"/>
    <w:rsid w:val="007E6541"/>
    <w:rsid w:val="007F5398"/>
    <w:rsid w:val="007F7E07"/>
    <w:rsid w:val="00801D20"/>
    <w:rsid w:val="00806115"/>
    <w:rsid w:val="00814C09"/>
    <w:rsid w:val="00815EA2"/>
    <w:rsid w:val="00830F8E"/>
    <w:rsid w:val="00831562"/>
    <w:rsid w:val="00835B8D"/>
    <w:rsid w:val="00837571"/>
    <w:rsid w:val="00837E5E"/>
    <w:rsid w:val="00840599"/>
    <w:rsid w:val="00842064"/>
    <w:rsid w:val="008539E6"/>
    <w:rsid w:val="008540D9"/>
    <w:rsid w:val="00855837"/>
    <w:rsid w:val="00855C53"/>
    <w:rsid w:val="00865562"/>
    <w:rsid w:val="00872767"/>
    <w:rsid w:val="008731B7"/>
    <w:rsid w:val="00873FA8"/>
    <w:rsid w:val="00877FFD"/>
    <w:rsid w:val="00881C96"/>
    <w:rsid w:val="00885EFF"/>
    <w:rsid w:val="008870DD"/>
    <w:rsid w:val="00891268"/>
    <w:rsid w:val="008A4EB5"/>
    <w:rsid w:val="008A6C99"/>
    <w:rsid w:val="008A7C9F"/>
    <w:rsid w:val="008B0B27"/>
    <w:rsid w:val="008B45A0"/>
    <w:rsid w:val="008B5DF1"/>
    <w:rsid w:val="008C649F"/>
    <w:rsid w:val="008C67CE"/>
    <w:rsid w:val="008D16E2"/>
    <w:rsid w:val="008D3E80"/>
    <w:rsid w:val="008E1F7A"/>
    <w:rsid w:val="008E4973"/>
    <w:rsid w:val="008E6318"/>
    <w:rsid w:val="008F1AC1"/>
    <w:rsid w:val="008F2180"/>
    <w:rsid w:val="008F36B4"/>
    <w:rsid w:val="00901245"/>
    <w:rsid w:val="009034F4"/>
    <w:rsid w:val="00905527"/>
    <w:rsid w:val="00912B70"/>
    <w:rsid w:val="00925953"/>
    <w:rsid w:val="00935ADB"/>
    <w:rsid w:val="009363A7"/>
    <w:rsid w:val="009372F1"/>
    <w:rsid w:val="00942506"/>
    <w:rsid w:val="009428E8"/>
    <w:rsid w:val="0094354C"/>
    <w:rsid w:val="00944D88"/>
    <w:rsid w:val="0095385B"/>
    <w:rsid w:val="009539F1"/>
    <w:rsid w:val="00954F6F"/>
    <w:rsid w:val="00966072"/>
    <w:rsid w:val="009663FB"/>
    <w:rsid w:val="00970121"/>
    <w:rsid w:val="00971DA6"/>
    <w:rsid w:val="00972484"/>
    <w:rsid w:val="00977A3E"/>
    <w:rsid w:val="009816CA"/>
    <w:rsid w:val="00991DE3"/>
    <w:rsid w:val="0099300E"/>
    <w:rsid w:val="009B31F4"/>
    <w:rsid w:val="009B3918"/>
    <w:rsid w:val="009B5A94"/>
    <w:rsid w:val="009C0ACC"/>
    <w:rsid w:val="009D0A4F"/>
    <w:rsid w:val="009D568E"/>
    <w:rsid w:val="009F7BB1"/>
    <w:rsid w:val="00A103D5"/>
    <w:rsid w:val="00A162BC"/>
    <w:rsid w:val="00A170C6"/>
    <w:rsid w:val="00A22DC9"/>
    <w:rsid w:val="00A2642E"/>
    <w:rsid w:val="00A329BA"/>
    <w:rsid w:val="00A35CD4"/>
    <w:rsid w:val="00A35D6E"/>
    <w:rsid w:val="00A421EB"/>
    <w:rsid w:val="00A47D22"/>
    <w:rsid w:val="00A50FA4"/>
    <w:rsid w:val="00A61D08"/>
    <w:rsid w:val="00A72C5F"/>
    <w:rsid w:val="00A76845"/>
    <w:rsid w:val="00A76E23"/>
    <w:rsid w:val="00A87033"/>
    <w:rsid w:val="00A87323"/>
    <w:rsid w:val="00A92732"/>
    <w:rsid w:val="00AA182C"/>
    <w:rsid w:val="00AB25A1"/>
    <w:rsid w:val="00AB4D55"/>
    <w:rsid w:val="00AB52E7"/>
    <w:rsid w:val="00AB5662"/>
    <w:rsid w:val="00AB5B46"/>
    <w:rsid w:val="00AC00E2"/>
    <w:rsid w:val="00AC0641"/>
    <w:rsid w:val="00AC12CA"/>
    <w:rsid w:val="00AC13D3"/>
    <w:rsid w:val="00AC1D43"/>
    <w:rsid w:val="00AC330A"/>
    <w:rsid w:val="00AC3D0E"/>
    <w:rsid w:val="00AC43DA"/>
    <w:rsid w:val="00AE5E56"/>
    <w:rsid w:val="00AE6582"/>
    <w:rsid w:val="00AF115D"/>
    <w:rsid w:val="00AF4D7F"/>
    <w:rsid w:val="00AF6F89"/>
    <w:rsid w:val="00AF75E6"/>
    <w:rsid w:val="00B03EDE"/>
    <w:rsid w:val="00B13851"/>
    <w:rsid w:val="00B15B17"/>
    <w:rsid w:val="00B229A3"/>
    <w:rsid w:val="00B27029"/>
    <w:rsid w:val="00B30C73"/>
    <w:rsid w:val="00B355EF"/>
    <w:rsid w:val="00B36BB0"/>
    <w:rsid w:val="00B43423"/>
    <w:rsid w:val="00B51B0D"/>
    <w:rsid w:val="00B52A21"/>
    <w:rsid w:val="00B5324F"/>
    <w:rsid w:val="00B57E45"/>
    <w:rsid w:val="00B640B9"/>
    <w:rsid w:val="00B64CCE"/>
    <w:rsid w:val="00B7477E"/>
    <w:rsid w:val="00B91317"/>
    <w:rsid w:val="00BA3A37"/>
    <w:rsid w:val="00BA608C"/>
    <w:rsid w:val="00BB02F2"/>
    <w:rsid w:val="00BC0904"/>
    <w:rsid w:val="00BE2A56"/>
    <w:rsid w:val="00BE3CD6"/>
    <w:rsid w:val="00BF1C24"/>
    <w:rsid w:val="00BF6692"/>
    <w:rsid w:val="00BF6AA2"/>
    <w:rsid w:val="00BF7795"/>
    <w:rsid w:val="00C004CD"/>
    <w:rsid w:val="00C00C0F"/>
    <w:rsid w:val="00C03472"/>
    <w:rsid w:val="00C21B52"/>
    <w:rsid w:val="00C22665"/>
    <w:rsid w:val="00C24385"/>
    <w:rsid w:val="00C25044"/>
    <w:rsid w:val="00C256B3"/>
    <w:rsid w:val="00C348BE"/>
    <w:rsid w:val="00C3519D"/>
    <w:rsid w:val="00C35F8B"/>
    <w:rsid w:val="00C421CB"/>
    <w:rsid w:val="00C44734"/>
    <w:rsid w:val="00C51AF6"/>
    <w:rsid w:val="00C56B7C"/>
    <w:rsid w:val="00C5747E"/>
    <w:rsid w:val="00C66949"/>
    <w:rsid w:val="00C7216D"/>
    <w:rsid w:val="00C726E8"/>
    <w:rsid w:val="00C73193"/>
    <w:rsid w:val="00C735FC"/>
    <w:rsid w:val="00C77874"/>
    <w:rsid w:val="00C82769"/>
    <w:rsid w:val="00C9276A"/>
    <w:rsid w:val="00C9776A"/>
    <w:rsid w:val="00C97A8A"/>
    <w:rsid w:val="00CA2A11"/>
    <w:rsid w:val="00CA343F"/>
    <w:rsid w:val="00CA4674"/>
    <w:rsid w:val="00CA481D"/>
    <w:rsid w:val="00CA5B93"/>
    <w:rsid w:val="00CB08C2"/>
    <w:rsid w:val="00CD6C68"/>
    <w:rsid w:val="00CE26DC"/>
    <w:rsid w:val="00CE3C46"/>
    <w:rsid w:val="00CE56F1"/>
    <w:rsid w:val="00CE7548"/>
    <w:rsid w:val="00D043B4"/>
    <w:rsid w:val="00D062C4"/>
    <w:rsid w:val="00D07750"/>
    <w:rsid w:val="00D178A1"/>
    <w:rsid w:val="00D26463"/>
    <w:rsid w:val="00D400AB"/>
    <w:rsid w:val="00D42537"/>
    <w:rsid w:val="00D42A00"/>
    <w:rsid w:val="00D47318"/>
    <w:rsid w:val="00D47B1C"/>
    <w:rsid w:val="00D5260B"/>
    <w:rsid w:val="00D6031C"/>
    <w:rsid w:val="00D66E30"/>
    <w:rsid w:val="00D8221C"/>
    <w:rsid w:val="00D8238C"/>
    <w:rsid w:val="00D85BE9"/>
    <w:rsid w:val="00D8625C"/>
    <w:rsid w:val="00D93399"/>
    <w:rsid w:val="00DA11F6"/>
    <w:rsid w:val="00DA467F"/>
    <w:rsid w:val="00DA48B5"/>
    <w:rsid w:val="00DA584D"/>
    <w:rsid w:val="00DB6874"/>
    <w:rsid w:val="00DC3939"/>
    <w:rsid w:val="00DD43FD"/>
    <w:rsid w:val="00DE3694"/>
    <w:rsid w:val="00DE4F11"/>
    <w:rsid w:val="00DF0190"/>
    <w:rsid w:val="00DF145D"/>
    <w:rsid w:val="00DF3AEE"/>
    <w:rsid w:val="00E052E1"/>
    <w:rsid w:val="00E13774"/>
    <w:rsid w:val="00E165ED"/>
    <w:rsid w:val="00E176FB"/>
    <w:rsid w:val="00E33A2D"/>
    <w:rsid w:val="00E36E22"/>
    <w:rsid w:val="00E5257D"/>
    <w:rsid w:val="00E53497"/>
    <w:rsid w:val="00E6401F"/>
    <w:rsid w:val="00E65F2D"/>
    <w:rsid w:val="00E71356"/>
    <w:rsid w:val="00E736C4"/>
    <w:rsid w:val="00E74B88"/>
    <w:rsid w:val="00E809DA"/>
    <w:rsid w:val="00E86B8E"/>
    <w:rsid w:val="00E9144A"/>
    <w:rsid w:val="00E922E1"/>
    <w:rsid w:val="00E955D6"/>
    <w:rsid w:val="00EA2C9D"/>
    <w:rsid w:val="00EA3A55"/>
    <w:rsid w:val="00EA4A35"/>
    <w:rsid w:val="00EA78AF"/>
    <w:rsid w:val="00EB161C"/>
    <w:rsid w:val="00EB5FA1"/>
    <w:rsid w:val="00EC03DB"/>
    <w:rsid w:val="00EC083C"/>
    <w:rsid w:val="00EC21E4"/>
    <w:rsid w:val="00EC2CB1"/>
    <w:rsid w:val="00EC745E"/>
    <w:rsid w:val="00EC76F1"/>
    <w:rsid w:val="00ED0142"/>
    <w:rsid w:val="00ED3F8B"/>
    <w:rsid w:val="00ED476E"/>
    <w:rsid w:val="00ED51FB"/>
    <w:rsid w:val="00EE33E8"/>
    <w:rsid w:val="00EF7B19"/>
    <w:rsid w:val="00F0754E"/>
    <w:rsid w:val="00F1021B"/>
    <w:rsid w:val="00F109FF"/>
    <w:rsid w:val="00F13019"/>
    <w:rsid w:val="00F154DA"/>
    <w:rsid w:val="00F158FD"/>
    <w:rsid w:val="00F20F95"/>
    <w:rsid w:val="00F27FF7"/>
    <w:rsid w:val="00F4133D"/>
    <w:rsid w:val="00F50267"/>
    <w:rsid w:val="00F512B2"/>
    <w:rsid w:val="00F54888"/>
    <w:rsid w:val="00F63C35"/>
    <w:rsid w:val="00F6492D"/>
    <w:rsid w:val="00F70686"/>
    <w:rsid w:val="00F73F91"/>
    <w:rsid w:val="00F842E5"/>
    <w:rsid w:val="00F848BE"/>
    <w:rsid w:val="00F86E43"/>
    <w:rsid w:val="00F909C4"/>
    <w:rsid w:val="00F92CAA"/>
    <w:rsid w:val="00F948BA"/>
    <w:rsid w:val="00F95DC0"/>
    <w:rsid w:val="00FA43CB"/>
    <w:rsid w:val="00FB6677"/>
    <w:rsid w:val="00FE248C"/>
    <w:rsid w:val="00FE5AAA"/>
    <w:rsid w:val="00FF05D4"/>
    <w:rsid w:val="00FF1180"/>
    <w:rsid w:val="00FF4A4F"/>
    <w:rsid w:val="00FF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27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paragraph" w:customStyle="1" w:styleId="Tekstpodstawowy31">
    <w:name w:val="Tekst podstawowy 31"/>
    <w:basedOn w:val="Normalny"/>
    <w:rsid w:val="000A314E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CE3C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31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713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94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1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0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2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05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6D736-BFE3-4B4F-A15F-80287121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11</Pages>
  <Words>4721</Words>
  <Characters>28327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32983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oem</cp:lastModifiedBy>
  <cp:revision>6</cp:revision>
  <cp:lastPrinted>2013-11-14T10:58:00Z</cp:lastPrinted>
  <dcterms:created xsi:type="dcterms:W3CDTF">2013-11-13T10:24:00Z</dcterms:created>
  <dcterms:modified xsi:type="dcterms:W3CDTF">2013-11-14T11:37:00Z</dcterms:modified>
</cp:coreProperties>
</file>