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0A2E" w:rsidRPr="00391289" w:rsidRDefault="003E0A2E" w:rsidP="00262453">
      <w:pPr>
        <w:autoSpaceDE w:val="0"/>
        <w:autoSpaceDN w:val="0"/>
        <w:adjustRightInd w:val="0"/>
        <w:spacing w:after="0"/>
        <w:jc w:val="center"/>
        <w:rPr>
          <w:rFonts w:ascii="Tahoma" w:hAnsi="Tahoma" w:cs="Tahoma"/>
          <w:b/>
        </w:rPr>
      </w:pPr>
      <w:bookmarkStart w:id="0" w:name="_GoBack"/>
      <w:r w:rsidRPr="00391289">
        <w:rPr>
          <w:rFonts w:ascii="Tahoma" w:hAnsi="Tahoma" w:cs="Tahoma"/>
          <w:b/>
        </w:rPr>
        <w:t>Opis przedmiotu zamówienia</w:t>
      </w:r>
    </w:p>
    <w:p w:rsidR="003E0A2E" w:rsidRPr="00391289" w:rsidRDefault="003E0A2E" w:rsidP="00100475">
      <w:pPr>
        <w:pStyle w:val="Akapitzlist"/>
        <w:numPr>
          <w:ilvl w:val="0"/>
          <w:numId w:val="1"/>
        </w:numPr>
        <w:autoSpaceDE w:val="0"/>
        <w:autoSpaceDN w:val="0"/>
        <w:adjustRightInd w:val="0"/>
        <w:spacing w:after="0"/>
        <w:jc w:val="both"/>
        <w:rPr>
          <w:rFonts w:ascii="Tahoma" w:hAnsi="Tahoma" w:cs="Tahoma"/>
          <w:b/>
        </w:rPr>
      </w:pPr>
      <w:r w:rsidRPr="00391289">
        <w:rPr>
          <w:rFonts w:ascii="Tahoma" w:hAnsi="Tahoma" w:cs="Tahoma"/>
          <w:b/>
        </w:rPr>
        <w:t>Określenia</w:t>
      </w:r>
    </w:p>
    <w:p w:rsidR="003E0A2E" w:rsidRPr="00391289" w:rsidRDefault="003E0A2E" w:rsidP="00262453">
      <w:pPr>
        <w:autoSpaceDE w:val="0"/>
        <w:autoSpaceDN w:val="0"/>
        <w:adjustRightInd w:val="0"/>
        <w:spacing w:after="0"/>
        <w:jc w:val="both"/>
        <w:rPr>
          <w:rFonts w:ascii="Tahoma" w:hAnsi="Tahoma" w:cs="Tahoma"/>
        </w:rPr>
      </w:pPr>
    </w:p>
    <w:p w:rsidR="00FF66BA" w:rsidRPr="00391289" w:rsidRDefault="003E0A2E" w:rsidP="00262453">
      <w:pPr>
        <w:pStyle w:val="Akapitzlist"/>
        <w:autoSpaceDE w:val="0"/>
        <w:autoSpaceDN w:val="0"/>
        <w:adjustRightInd w:val="0"/>
        <w:spacing w:after="0"/>
        <w:jc w:val="both"/>
        <w:rPr>
          <w:rFonts w:ascii="Tahoma" w:hAnsi="Tahoma" w:cs="Tahoma"/>
        </w:rPr>
      </w:pPr>
      <w:r w:rsidRPr="00391289">
        <w:rPr>
          <w:rFonts w:ascii="Tahoma" w:hAnsi="Tahoma" w:cs="Tahoma"/>
          <w:b/>
        </w:rPr>
        <w:t xml:space="preserve">„Warunki </w:t>
      </w:r>
      <w:r w:rsidR="002771C0" w:rsidRPr="00391289">
        <w:rPr>
          <w:rFonts w:ascii="Tahoma" w:hAnsi="Tahoma" w:cs="Tahoma"/>
          <w:b/>
        </w:rPr>
        <w:t>Kontrakt</w:t>
      </w:r>
      <w:r w:rsidRPr="00391289">
        <w:rPr>
          <w:rFonts w:ascii="Tahoma" w:hAnsi="Tahoma" w:cs="Tahoma"/>
          <w:b/>
        </w:rPr>
        <w:t>owe FIDIC”</w:t>
      </w:r>
      <w:r w:rsidRPr="00391289">
        <w:rPr>
          <w:rFonts w:ascii="Tahoma" w:hAnsi="Tahoma" w:cs="Tahoma"/>
        </w:rPr>
        <w:t xml:space="preserve"> - oznacza </w:t>
      </w:r>
      <w:r w:rsidR="002771C0" w:rsidRPr="00391289">
        <w:rPr>
          <w:rFonts w:ascii="Tahoma" w:hAnsi="Tahoma" w:cs="Tahoma"/>
        </w:rPr>
        <w:t>Kontrakt</w:t>
      </w:r>
      <w:r w:rsidRPr="00391289">
        <w:rPr>
          <w:rFonts w:ascii="Tahoma" w:hAnsi="Tahoma" w:cs="Tahoma"/>
        </w:rPr>
        <w:t xml:space="preserve"> </w:t>
      </w:r>
      <w:r w:rsidR="00101C24" w:rsidRPr="00391289">
        <w:rPr>
          <w:rFonts w:ascii="Tahoma" w:hAnsi="Tahoma" w:cs="Tahoma"/>
        </w:rPr>
        <w:t xml:space="preserve">na roboty budowlane </w:t>
      </w:r>
      <w:r w:rsidRPr="00391289">
        <w:rPr>
          <w:rFonts w:ascii="Tahoma" w:hAnsi="Tahoma" w:cs="Tahoma"/>
        </w:rPr>
        <w:t>prowadzony zgodnie z Warunkami</w:t>
      </w:r>
      <w:r w:rsidR="00FF66BA" w:rsidRPr="00391289">
        <w:rPr>
          <w:rFonts w:ascii="Tahoma" w:hAnsi="Tahoma" w:cs="Tahoma"/>
        </w:rPr>
        <w:t xml:space="preserve"> </w:t>
      </w:r>
      <w:r w:rsidR="002771C0" w:rsidRPr="00391289">
        <w:rPr>
          <w:rFonts w:ascii="Tahoma" w:hAnsi="Tahoma" w:cs="Tahoma"/>
        </w:rPr>
        <w:t>Kontrakt</w:t>
      </w:r>
      <w:r w:rsidRPr="00391289">
        <w:rPr>
          <w:rFonts w:ascii="Tahoma" w:hAnsi="Tahoma" w:cs="Tahoma"/>
        </w:rPr>
        <w:t xml:space="preserve">owymi FIDIC – „Warunki </w:t>
      </w:r>
      <w:r w:rsidR="002771C0" w:rsidRPr="00391289">
        <w:rPr>
          <w:rFonts w:ascii="Tahoma" w:hAnsi="Tahoma" w:cs="Tahoma"/>
        </w:rPr>
        <w:t>Kontrakt</w:t>
      </w:r>
      <w:r w:rsidRPr="00391289">
        <w:rPr>
          <w:rFonts w:ascii="Tahoma" w:hAnsi="Tahoma" w:cs="Tahoma"/>
        </w:rPr>
        <w:t xml:space="preserve">owe dla budowy dla robot </w:t>
      </w:r>
      <w:r w:rsidR="002771C0" w:rsidRPr="00391289">
        <w:rPr>
          <w:rFonts w:ascii="Tahoma" w:hAnsi="Tahoma" w:cs="Tahoma"/>
        </w:rPr>
        <w:t>Inżynier</w:t>
      </w:r>
      <w:r w:rsidRPr="00391289">
        <w:rPr>
          <w:rFonts w:ascii="Tahoma" w:hAnsi="Tahoma" w:cs="Tahoma"/>
        </w:rPr>
        <w:t xml:space="preserve">yjno –budowlanych projektowanych przez </w:t>
      </w:r>
      <w:r w:rsidR="002771C0" w:rsidRPr="00391289">
        <w:rPr>
          <w:rFonts w:ascii="Tahoma" w:hAnsi="Tahoma" w:cs="Tahoma"/>
        </w:rPr>
        <w:t>Zamawiającego”</w:t>
      </w:r>
      <w:r w:rsidRPr="00391289">
        <w:rPr>
          <w:rFonts w:ascii="Tahoma" w:hAnsi="Tahoma" w:cs="Tahoma"/>
        </w:rPr>
        <w:t xml:space="preserve"> (CONDITIONS OF CONTRACT</w:t>
      </w:r>
      <w:r w:rsidR="00FF66BA" w:rsidRPr="00391289">
        <w:rPr>
          <w:rFonts w:ascii="Tahoma" w:hAnsi="Tahoma" w:cs="Tahoma"/>
        </w:rPr>
        <w:t xml:space="preserve"> </w:t>
      </w:r>
      <w:r w:rsidRPr="00391289">
        <w:rPr>
          <w:rFonts w:ascii="Tahoma" w:hAnsi="Tahoma" w:cs="Tahoma"/>
        </w:rPr>
        <w:t>FOR CONSTRUCTION FOR BUILDING AND ENGINEERING WORKS DESIGNED BY</w:t>
      </w:r>
      <w:r w:rsidR="00FF66BA" w:rsidRPr="00391289">
        <w:rPr>
          <w:rFonts w:ascii="Tahoma" w:hAnsi="Tahoma" w:cs="Tahoma"/>
        </w:rPr>
        <w:t xml:space="preserve"> </w:t>
      </w:r>
      <w:r w:rsidRPr="00391289">
        <w:rPr>
          <w:rFonts w:ascii="Tahoma" w:hAnsi="Tahoma" w:cs="Tahoma"/>
        </w:rPr>
        <w:t>THE EMPLOYER) Wydawnictwo: SIDIR; Opis edycji: 4. Wydanie angielsko-polskie</w:t>
      </w:r>
      <w:r w:rsidR="00FF66BA" w:rsidRPr="00391289">
        <w:rPr>
          <w:rFonts w:ascii="Tahoma" w:hAnsi="Tahoma" w:cs="Tahoma"/>
        </w:rPr>
        <w:t xml:space="preserve"> </w:t>
      </w:r>
      <w:r w:rsidRPr="00391289">
        <w:rPr>
          <w:rFonts w:ascii="Tahoma" w:hAnsi="Tahoma" w:cs="Tahoma"/>
        </w:rPr>
        <w:t>zmienione 2008 (tłumaczenie pierwszego wydania FIDIC 1999), COSMOPOLI</w:t>
      </w:r>
      <w:r w:rsidR="00FF66BA" w:rsidRPr="00391289">
        <w:rPr>
          <w:rFonts w:ascii="Tahoma" w:hAnsi="Tahoma" w:cs="Tahoma"/>
        </w:rPr>
        <w:t xml:space="preserve"> </w:t>
      </w:r>
      <w:r w:rsidRPr="00391289">
        <w:rPr>
          <w:rFonts w:ascii="Tahoma" w:hAnsi="Tahoma" w:cs="Tahoma"/>
        </w:rPr>
        <w:t>CONSULTANTS Warszawa ul. Piekałkiewicza 7, Tel. (48 22) 849 00 28</w:t>
      </w:r>
      <w:r w:rsidR="002771C0" w:rsidRPr="00391289">
        <w:rPr>
          <w:rFonts w:ascii="Tahoma" w:hAnsi="Tahoma" w:cs="Tahoma"/>
        </w:rPr>
        <w:t>.</w:t>
      </w:r>
      <w:r w:rsidR="00FF66BA" w:rsidRPr="00391289">
        <w:rPr>
          <w:rFonts w:ascii="Tahoma" w:hAnsi="Tahoma" w:cs="Tahoma"/>
        </w:rPr>
        <w:t xml:space="preserve"> </w:t>
      </w:r>
    </w:p>
    <w:p w:rsidR="0076766C" w:rsidRPr="00391289" w:rsidRDefault="0076766C" w:rsidP="00826C75">
      <w:pPr>
        <w:keepNext/>
        <w:spacing w:after="0"/>
        <w:ind w:left="709"/>
        <w:jc w:val="both"/>
        <w:outlineLvl w:val="6"/>
        <w:rPr>
          <w:rFonts w:ascii="Tahoma" w:hAnsi="Tahoma" w:cs="Tahoma"/>
        </w:rPr>
      </w:pPr>
      <w:r w:rsidRPr="00391289">
        <w:rPr>
          <w:rFonts w:ascii="Tahoma" w:hAnsi="Tahoma" w:cs="Tahoma"/>
          <w:b/>
        </w:rPr>
        <w:t>„Kontrakt na roboty budowlane”</w:t>
      </w:r>
      <w:r w:rsidRPr="00391289">
        <w:rPr>
          <w:rFonts w:ascii="Tahoma" w:hAnsi="Tahoma" w:cs="Tahoma"/>
        </w:rPr>
        <w:t xml:space="preserve"> – </w:t>
      </w:r>
      <w:r w:rsidR="00262453" w:rsidRPr="00391289">
        <w:rPr>
          <w:rFonts w:ascii="Tahoma" w:hAnsi="Tahoma" w:cs="Tahoma"/>
        </w:rPr>
        <w:t xml:space="preserve">odnosi się do Umowy pomiędzy Zamawiającym a Wykonawcą </w:t>
      </w:r>
      <w:r w:rsidRPr="00391289">
        <w:rPr>
          <w:rFonts w:ascii="Tahoma" w:hAnsi="Tahoma" w:cs="Tahoma"/>
        </w:rPr>
        <w:t xml:space="preserve">na wykonanie robót budowlanych Inwestycji </w:t>
      </w:r>
      <w:r w:rsidR="00777076" w:rsidRPr="00391289">
        <w:rPr>
          <w:rFonts w:ascii="Tahoma" w:hAnsi="Tahoma" w:cs="Tahoma"/>
        </w:rPr>
        <w:t>pn. Rozbudowa budynku Nr 1 na potrzeby Zintegrowanego Bloku Operacyjnego w 4 Wojskowym Szpitalu Klinicznym z Polikliniką SP ZOZ we Wrocławiu K-2857, na podstawie o</w:t>
      </w:r>
      <w:r w:rsidR="00777076" w:rsidRPr="00391289">
        <w:rPr>
          <w:rFonts w:ascii="Tahoma" w:hAnsi="Tahoma" w:cs="Tahoma"/>
          <w:bCs/>
        </w:rPr>
        <w:t>pracowanej dokumentacji projektowo-kosztorysowej</w:t>
      </w:r>
      <w:r w:rsidR="00777076" w:rsidRPr="00391289">
        <w:rPr>
          <w:rFonts w:ascii="Tahoma" w:hAnsi="Tahoma" w:cs="Tahoma"/>
        </w:rPr>
        <w:t xml:space="preserve"> dla inwestycji budowlanej pt: ,,Utworzenie zintegrowanego Bloku Operacyjnego z zakupem wyrobów medycznych w 4 Wojskowym Szpitalu Klinicznym z Polikliniką SP ZOZ we Wrocławiu K-2857</w:t>
      </w:r>
      <w:r w:rsidR="00826C75" w:rsidRPr="00391289">
        <w:rPr>
          <w:rFonts w:ascii="Tahoma" w:hAnsi="Tahoma" w:cs="Tahoma"/>
        </w:rPr>
        <w:t xml:space="preserve"> wraz z z</w:t>
      </w:r>
      <w:r w:rsidR="00777076" w:rsidRPr="00391289">
        <w:rPr>
          <w:rFonts w:ascii="Tahoma" w:hAnsi="Tahoma" w:cs="Tahoma"/>
        </w:rPr>
        <w:t>apewnienie</w:t>
      </w:r>
      <w:r w:rsidR="00826C75" w:rsidRPr="00391289">
        <w:rPr>
          <w:rFonts w:ascii="Tahoma" w:hAnsi="Tahoma" w:cs="Tahoma"/>
        </w:rPr>
        <w:t>m</w:t>
      </w:r>
      <w:r w:rsidR="00777076" w:rsidRPr="00391289">
        <w:rPr>
          <w:rFonts w:ascii="Tahoma" w:hAnsi="Tahoma" w:cs="Tahoma"/>
        </w:rPr>
        <w:t xml:space="preserve"> serwisu gwarancyjnego dla wykonanych robót i w trakcie rękojmi oraz wykonywanie serwisowania zamontowanych urządzeń przez okres trwania gwarancji (1 x w roku i 2 x w roku) zgodnie z zaleceniami producenta oraz pielęgnacja wykonanych nasadzeń zamiennych, w celu zachowania ich żywotności</w:t>
      </w:r>
      <w:r w:rsidR="00826C75" w:rsidRPr="00391289">
        <w:rPr>
          <w:rFonts w:ascii="Tahoma" w:hAnsi="Tahoma" w:cs="Tahoma"/>
        </w:rPr>
        <w:t xml:space="preserve">, </w:t>
      </w:r>
      <w:r w:rsidRPr="00391289">
        <w:rPr>
          <w:rFonts w:ascii="Tahoma" w:hAnsi="Tahoma" w:cs="Tahoma"/>
        </w:rPr>
        <w:t>prowadzona zgodnie z Warunkami Kontraktowymi FIDIC.</w:t>
      </w:r>
    </w:p>
    <w:p w:rsidR="003E0A2E" w:rsidRPr="00391289" w:rsidRDefault="003E0A2E" w:rsidP="00262453">
      <w:pPr>
        <w:pStyle w:val="Akapitzlist"/>
        <w:autoSpaceDE w:val="0"/>
        <w:autoSpaceDN w:val="0"/>
        <w:adjustRightInd w:val="0"/>
        <w:spacing w:after="0"/>
        <w:jc w:val="both"/>
        <w:rPr>
          <w:rFonts w:ascii="Tahoma" w:hAnsi="Tahoma" w:cs="Tahoma"/>
        </w:rPr>
      </w:pPr>
      <w:r w:rsidRPr="00391289">
        <w:rPr>
          <w:rFonts w:ascii="Tahoma" w:hAnsi="Tahoma" w:cs="Tahoma"/>
          <w:b/>
        </w:rPr>
        <w:t>„</w:t>
      </w:r>
      <w:r w:rsidR="002771C0" w:rsidRPr="00391289">
        <w:rPr>
          <w:rFonts w:ascii="Tahoma" w:hAnsi="Tahoma" w:cs="Tahoma"/>
          <w:b/>
        </w:rPr>
        <w:t>Inżynier</w:t>
      </w:r>
      <w:r w:rsidRPr="00391289">
        <w:rPr>
          <w:rFonts w:ascii="Tahoma" w:hAnsi="Tahoma" w:cs="Tahoma"/>
          <w:b/>
        </w:rPr>
        <w:t xml:space="preserve"> </w:t>
      </w:r>
      <w:r w:rsidR="002771C0" w:rsidRPr="00391289">
        <w:rPr>
          <w:rFonts w:ascii="Tahoma" w:hAnsi="Tahoma" w:cs="Tahoma"/>
          <w:b/>
        </w:rPr>
        <w:t>Kontraktu</w:t>
      </w:r>
      <w:r w:rsidRPr="00391289">
        <w:rPr>
          <w:rFonts w:ascii="Tahoma" w:hAnsi="Tahoma" w:cs="Tahoma"/>
          <w:b/>
        </w:rPr>
        <w:t>”</w:t>
      </w:r>
      <w:r w:rsidRPr="00391289">
        <w:rPr>
          <w:rFonts w:ascii="Tahoma" w:hAnsi="Tahoma" w:cs="Tahoma"/>
        </w:rPr>
        <w:t xml:space="preserve"> - uwa</w:t>
      </w:r>
      <w:r w:rsidR="00FF66BA" w:rsidRPr="00391289">
        <w:rPr>
          <w:rFonts w:ascii="Tahoma" w:hAnsi="Tahoma" w:cs="Tahoma"/>
        </w:rPr>
        <w:t>ż</w:t>
      </w:r>
      <w:r w:rsidRPr="00391289">
        <w:rPr>
          <w:rFonts w:ascii="Tahoma" w:hAnsi="Tahoma" w:cs="Tahoma"/>
        </w:rPr>
        <w:t>a się (zgodnie z terminologią FIDIC) osobę fizyczną lub prawną</w:t>
      </w:r>
      <w:r w:rsidR="00FF66BA" w:rsidRPr="00391289">
        <w:rPr>
          <w:rFonts w:ascii="Tahoma" w:hAnsi="Tahoma" w:cs="Tahoma"/>
        </w:rPr>
        <w:t xml:space="preserve"> </w:t>
      </w:r>
      <w:r w:rsidRPr="00391289">
        <w:rPr>
          <w:rFonts w:ascii="Tahoma" w:hAnsi="Tahoma" w:cs="Tahoma"/>
        </w:rPr>
        <w:t xml:space="preserve">odpowiedzialną za prowadzenie zadań w imieniu </w:t>
      </w:r>
      <w:r w:rsidR="002771C0" w:rsidRPr="00391289">
        <w:rPr>
          <w:rFonts w:ascii="Tahoma" w:hAnsi="Tahoma" w:cs="Tahoma"/>
        </w:rPr>
        <w:t>Zamawiającego</w:t>
      </w:r>
      <w:r w:rsidR="00FF66BA" w:rsidRPr="00391289">
        <w:rPr>
          <w:rFonts w:ascii="Tahoma" w:hAnsi="Tahoma" w:cs="Tahoma"/>
        </w:rPr>
        <w:t xml:space="preserve"> </w:t>
      </w:r>
      <w:r w:rsidRPr="00391289">
        <w:rPr>
          <w:rFonts w:ascii="Tahoma" w:hAnsi="Tahoma" w:cs="Tahoma"/>
        </w:rPr>
        <w:t xml:space="preserve">zgodnie z zapisami </w:t>
      </w:r>
      <w:r w:rsidR="00FF66BA" w:rsidRPr="00391289">
        <w:rPr>
          <w:rFonts w:ascii="Tahoma" w:hAnsi="Tahoma" w:cs="Tahoma"/>
        </w:rPr>
        <w:t>Ogólnych</w:t>
      </w:r>
      <w:r w:rsidRPr="00391289">
        <w:rPr>
          <w:rFonts w:ascii="Tahoma" w:hAnsi="Tahoma" w:cs="Tahoma"/>
        </w:rPr>
        <w:t xml:space="preserve"> </w:t>
      </w:r>
      <w:r w:rsidR="00FF66BA" w:rsidRPr="00391289">
        <w:rPr>
          <w:rFonts w:ascii="Tahoma" w:hAnsi="Tahoma" w:cs="Tahoma"/>
        </w:rPr>
        <w:t>Warunków</w:t>
      </w:r>
      <w:r w:rsidRPr="00391289">
        <w:rPr>
          <w:rFonts w:ascii="Tahoma" w:hAnsi="Tahoma" w:cs="Tahoma"/>
        </w:rPr>
        <w:t xml:space="preserve"> </w:t>
      </w:r>
      <w:r w:rsidR="002771C0" w:rsidRPr="00391289">
        <w:rPr>
          <w:rFonts w:ascii="Tahoma" w:hAnsi="Tahoma" w:cs="Tahoma"/>
        </w:rPr>
        <w:t>Kontraktu</w:t>
      </w:r>
      <w:r w:rsidRPr="00391289">
        <w:rPr>
          <w:rFonts w:ascii="Tahoma" w:hAnsi="Tahoma" w:cs="Tahoma"/>
        </w:rPr>
        <w:t xml:space="preserve"> na budowę dla</w:t>
      </w:r>
      <w:r w:rsidR="00FF66BA" w:rsidRPr="00391289">
        <w:rPr>
          <w:rFonts w:ascii="Tahoma" w:hAnsi="Tahoma" w:cs="Tahoma"/>
        </w:rPr>
        <w:t xml:space="preserve"> </w:t>
      </w:r>
      <w:r w:rsidRPr="00391289">
        <w:rPr>
          <w:rFonts w:ascii="Tahoma" w:hAnsi="Tahoma" w:cs="Tahoma"/>
        </w:rPr>
        <w:t xml:space="preserve">robot budowlanych i </w:t>
      </w:r>
      <w:r w:rsidR="002771C0" w:rsidRPr="00391289">
        <w:rPr>
          <w:rFonts w:ascii="Tahoma" w:hAnsi="Tahoma" w:cs="Tahoma"/>
        </w:rPr>
        <w:t>Inżynier</w:t>
      </w:r>
      <w:r w:rsidRPr="00391289">
        <w:rPr>
          <w:rFonts w:ascii="Tahoma" w:hAnsi="Tahoma" w:cs="Tahoma"/>
        </w:rPr>
        <w:t>yjnych projektowanych przez</w:t>
      </w:r>
      <w:r w:rsidR="00FF66BA" w:rsidRPr="00391289">
        <w:rPr>
          <w:rFonts w:ascii="Tahoma" w:hAnsi="Tahoma" w:cs="Tahoma"/>
        </w:rPr>
        <w:t xml:space="preserve"> </w:t>
      </w:r>
      <w:r w:rsidR="002771C0" w:rsidRPr="00391289">
        <w:rPr>
          <w:rFonts w:ascii="Tahoma" w:hAnsi="Tahoma" w:cs="Tahoma"/>
        </w:rPr>
        <w:t>Zamawiającego</w:t>
      </w:r>
      <w:r w:rsidRPr="00391289">
        <w:rPr>
          <w:rFonts w:ascii="Tahoma" w:hAnsi="Tahoma" w:cs="Tahoma"/>
        </w:rPr>
        <w:t>.</w:t>
      </w:r>
    </w:p>
    <w:p w:rsidR="00FF66BA" w:rsidRPr="00391289" w:rsidRDefault="003E0A2E" w:rsidP="00262453">
      <w:pPr>
        <w:pStyle w:val="Akapitzlist"/>
        <w:autoSpaceDE w:val="0"/>
        <w:autoSpaceDN w:val="0"/>
        <w:adjustRightInd w:val="0"/>
        <w:spacing w:after="0"/>
        <w:jc w:val="both"/>
        <w:rPr>
          <w:rFonts w:ascii="Tahoma" w:hAnsi="Tahoma" w:cs="Tahoma"/>
        </w:rPr>
      </w:pPr>
      <w:r w:rsidRPr="00391289">
        <w:rPr>
          <w:rFonts w:ascii="Tahoma" w:hAnsi="Tahoma" w:cs="Tahoma"/>
        </w:rPr>
        <w:t>„</w:t>
      </w:r>
      <w:r w:rsidRPr="00391289">
        <w:rPr>
          <w:rFonts w:ascii="Tahoma" w:hAnsi="Tahoma" w:cs="Tahoma"/>
          <w:b/>
        </w:rPr>
        <w:t>PZP”</w:t>
      </w:r>
      <w:r w:rsidRPr="00391289">
        <w:rPr>
          <w:rFonts w:ascii="Tahoma" w:hAnsi="Tahoma" w:cs="Tahoma"/>
        </w:rPr>
        <w:t xml:space="preserve"> – oznacza ustawę z dnia 29 stycznia 2004 roku Prawo </w:t>
      </w:r>
      <w:r w:rsidR="007D38CE" w:rsidRPr="00391289">
        <w:rPr>
          <w:rFonts w:ascii="Tahoma" w:hAnsi="Tahoma" w:cs="Tahoma"/>
        </w:rPr>
        <w:t>Zamówień</w:t>
      </w:r>
      <w:r w:rsidRPr="00391289">
        <w:rPr>
          <w:rFonts w:ascii="Tahoma" w:hAnsi="Tahoma" w:cs="Tahoma"/>
        </w:rPr>
        <w:t xml:space="preserve"> publicznych </w:t>
      </w:r>
      <w:r w:rsidR="00FF66BA" w:rsidRPr="00391289">
        <w:rPr>
          <w:rFonts w:ascii="Tahoma" w:hAnsi="Tahoma" w:cs="Tahoma"/>
        </w:rPr>
        <w:t xml:space="preserve">(Dz. U. z 2010 r. Nr 113 poz.759 z późn. zm.) </w:t>
      </w:r>
    </w:p>
    <w:p w:rsidR="00826C75" w:rsidRPr="00391289" w:rsidRDefault="0076766C" w:rsidP="00826C75">
      <w:pPr>
        <w:keepNext/>
        <w:spacing w:after="0"/>
        <w:ind w:left="709"/>
        <w:jc w:val="both"/>
        <w:outlineLvl w:val="6"/>
        <w:rPr>
          <w:rFonts w:ascii="Tahoma" w:hAnsi="Tahoma" w:cs="Tahoma"/>
        </w:rPr>
      </w:pPr>
      <w:r w:rsidRPr="00391289">
        <w:rPr>
          <w:rFonts w:ascii="Tahoma" w:hAnsi="Tahoma" w:cs="Tahoma"/>
          <w:b/>
        </w:rPr>
        <w:t xml:space="preserve"> </w:t>
      </w:r>
      <w:r w:rsidR="00101C24" w:rsidRPr="00391289">
        <w:rPr>
          <w:rFonts w:ascii="Tahoma" w:hAnsi="Tahoma" w:cs="Tahoma"/>
          <w:b/>
        </w:rPr>
        <w:t xml:space="preserve">„Inwestycja” </w:t>
      </w:r>
      <w:r w:rsidR="00826C75" w:rsidRPr="00391289">
        <w:rPr>
          <w:rFonts w:ascii="Tahoma" w:hAnsi="Tahoma" w:cs="Tahoma"/>
          <w:b/>
        </w:rPr>
        <w:t xml:space="preserve">- </w:t>
      </w:r>
      <w:r w:rsidR="00826C75" w:rsidRPr="00391289">
        <w:rPr>
          <w:rFonts w:ascii="Tahoma" w:hAnsi="Tahoma" w:cs="Tahoma"/>
        </w:rPr>
        <w:t>Rozbudowa budynku Nr 1 na potrzeby Zintegrowanego Bloku Operacyjnego w 4 Wojskowym Szpitalu Klinicznym z Polikliniką SP ZOZ we Wrocławiu K-2857, na podstawie o</w:t>
      </w:r>
      <w:r w:rsidR="00826C75" w:rsidRPr="00391289">
        <w:rPr>
          <w:rFonts w:ascii="Tahoma" w:hAnsi="Tahoma" w:cs="Tahoma"/>
          <w:bCs/>
        </w:rPr>
        <w:t>pracowanej dokumentacji projektowo-kosztorysowej</w:t>
      </w:r>
      <w:r w:rsidR="00826C75" w:rsidRPr="00391289">
        <w:rPr>
          <w:rFonts w:ascii="Tahoma" w:hAnsi="Tahoma" w:cs="Tahoma"/>
        </w:rPr>
        <w:t xml:space="preserve"> dla inwestycji budowlanej pt: ,,Utworzenie zintegrowanego Bloku Operacyjnego z zakupem wyrobów medycznych w 4 Wojskowym Szpitalu Klinicznym z Polikliniką SP ZOZ we Wrocławiu K-2857 wraz z zapewnieniem serwisu gwarancyjnego dla wykonanych robót i w trakcie rękojmi oraz wykonywanie serwisowania zamontowanych urządzeń przez okres trwania gwarancji (1 x w roku i 2 x w roku) zgodnie z zaleceniami producenta oraz pielęgnacja wykonanych nasadzeń zamiennych, w celu zachowania ich żywotności, prowadzona zgodnie z Warunkami Kontraktowymi FIDIC.</w:t>
      </w:r>
    </w:p>
    <w:p w:rsidR="00101C24" w:rsidRPr="00391289" w:rsidRDefault="000E69B0" w:rsidP="00262453">
      <w:pPr>
        <w:pStyle w:val="Akapitzlist"/>
        <w:autoSpaceDE w:val="0"/>
        <w:autoSpaceDN w:val="0"/>
        <w:adjustRightInd w:val="0"/>
        <w:spacing w:after="0"/>
        <w:jc w:val="both"/>
        <w:rPr>
          <w:rFonts w:ascii="Tahoma" w:hAnsi="Tahoma" w:cs="Tahoma"/>
        </w:rPr>
      </w:pPr>
      <w:r w:rsidRPr="00391289">
        <w:rPr>
          <w:rFonts w:ascii="Tahoma" w:hAnsi="Tahoma" w:cs="Tahoma"/>
          <w:b/>
        </w:rPr>
        <w:t>„Instytucja</w:t>
      </w:r>
      <w:r w:rsidR="00E62AEE" w:rsidRPr="00391289">
        <w:rPr>
          <w:rFonts w:ascii="Tahoma" w:hAnsi="Tahoma" w:cs="Tahoma"/>
          <w:b/>
        </w:rPr>
        <w:t xml:space="preserve"> Finansująca” – </w:t>
      </w:r>
      <w:r w:rsidR="00E62AEE" w:rsidRPr="00391289">
        <w:rPr>
          <w:rFonts w:ascii="Tahoma" w:hAnsi="Tahoma" w:cs="Tahoma"/>
        </w:rPr>
        <w:t xml:space="preserve">Instytucja </w:t>
      </w:r>
      <w:r w:rsidRPr="00391289">
        <w:rPr>
          <w:rFonts w:ascii="Tahoma" w:hAnsi="Tahoma" w:cs="Tahoma"/>
        </w:rPr>
        <w:t>Zarządzająca/Pośrednicząca/Wdrażająca – Zamawiający rozpocznie starania o pozyskane dofinansowana/finansowania Inwestycji z różnych źródeł w tym m.inn. że środków Unii Europejskiej, Banku. Wskazanie właściwej Instytucji nastąpi po uzyskaniu dofinansowania/finansowania.</w:t>
      </w:r>
    </w:p>
    <w:p w:rsidR="000744B3" w:rsidRPr="00391289" w:rsidRDefault="000744B3" w:rsidP="00262453">
      <w:pPr>
        <w:pStyle w:val="Akapitzlist"/>
        <w:autoSpaceDE w:val="0"/>
        <w:autoSpaceDN w:val="0"/>
        <w:adjustRightInd w:val="0"/>
        <w:spacing w:after="0"/>
        <w:jc w:val="both"/>
        <w:rPr>
          <w:rFonts w:ascii="Tahoma" w:hAnsi="Tahoma" w:cs="Tahoma"/>
        </w:rPr>
      </w:pPr>
    </w:p>
    <w:p w:rsidR="003E0A2E" w:rsidRPr="00391289" w:rsidRDefault="003E0A2E" w:rsidP="00100475">
      <w:pPr>
        <w:pStyle w:val="Akapitzlist"/>
        <w:numPr>
          <w:ilvl w:val="0"/>
          <w:numId w:val="1"/>
        </w:numPr>
        <w:autoSpaceDE w:val="0"/>
        <w:autoSpaceDN w:val="0"/>
        <w:adjustRightInd w:val="0"/>
        <w:spacing w:after="0"/>
        <w:jc w:val="both"/>
        <w:rPr>
          <w:rFonts w:ascii="Tahoma" w:hAnsi="Tahoma" w:cs="Tahoma"/>
          <w:b/>
        </w:rPr>
      </w:pPr>
      <w:r w:rsidRPr="00391289">
        <w:rPr>
          <w:rFonts w:ascii="Tahoma" w:hAnsi="Tahoma" w:cs="Tahoma"/>
          <w:b/>
        </w:rPr>
        <w:lastRenderedPageBreak/>
        <w:t>Informacje podstawowe</w:t>
      </w:r>
    </w:p>
    <w:p w:rsidR="003E0A2E" w:rsidRPr="00391289" w:rsidRDefault="002771C0" w:rsidP="00262453">
      <w:pPr>
        <w:pStyle w:val="Akapitzlist"/>
        <w:autoSpaceDE w:val="0"/>
        <w:autoSpaceDN w:val="0"/>
        <w:adjustRightInd w:val="0"/>
        <w:spacing w:after="0"/>
        <w:jc w:val="both"/>
        <w:rPr>
          <w:rFonts w:ascii="Tahoma" w:hAnsi="Tahoma" w:cs="Tahoma"/>
        </w:rPr>
      </w:pPr>
      <w:r w:rsidRPr="00391289">
        <w:rPr>
          <w:rFonts w:ascii="Tahoma" w:hAnsi="Tahoma" w:cs="Tahoma"/>
        </w:rPr>
        <w:t>Zamawiający</w:t>
      </w:r>
      <w:r w:rsidR="00FF66BA" w:rsidRPr="00391289">
        <w:rPr>
          <w:rFonts w:ascii="Tahoma" w:hAnsi="Tahoma" w:cs="Tahoma"/>
        </w:rPr>
        <w:t>:</w:t>
      </w:r>
    </w:p>
    <w:p w:rsidR="00030D41" w:rsidRPr="00391289" w:rsidRDefault="00030D41" w:rsidP="00030D41">
      <w:pPr>
        <w:spacing w:after="0" w:line="240" w:lineRule="auto"/>
        <w:ind w:firstLine="708"/>
        <w:rPr>
          <w:rFonts w:ascii="Tahoma" w:hAnsi="Tahoma" w:cs="Tahoma"/>
          <w:b/>
        </w:rPr>
      </w:pPr>
      <w:r w:rsidRPr="00391289">
        <w:rPr>
          <w:rFonts w:ascii="Tahoma" w:hAnsi="Tahoma" w:cs="Tahoma"/>
          <w:b/>
        </w:rPr>
        <w:t xml:space="preserve">4 Wojskowy Szpital Kliniczny z Polikliniką </w:t>
      </w:r>
    </w:p>
    <w:p w:rsidR="00030D41" w:rsidRPr="00391289" w:rsidRDefault="00030D41" w:rsidP="00030D41">
      <w:pPr>
        <w:spacing w:after="0" w:line="240" w:lineRule="auto"/>
        <w:ind w:firstLine="708"/>
        <w:rPr>
          <w:rFonts w:ascii="Tahoma" w:hAnsi="Tahoma" w:cs="Tahoma"/>
          <w:b/>
        </w:rPr>
      </w:pPr>
      <w:r w:rsidRPr="00391289">
        <w:rPr>
          <w:rFonts w:ascii="Tahoma" w:hAnsi="Tahoma" w:cs="Tahoma"/>
          <w:b/>
        </w:rPr>
        <w:t>Samodzielny Publiczny Zakład Opieki Zdrowotnej</w:t>
      </w:r>
    </w:p>
    <w:p w:rsidR="00030D41" w:rsidRPr="00391289" w:rsidRDefault="00030D41" w:rsidP="00030D41">
      <w:pPr>
        <w:spacing w:after="0" w:line="240" w:lineRule="auto"/>
        <w:ind w:firstLine="708"/>
        <w:rPr>
          <w:rFonts w:ascii="Tahoma" w:hAnsi="Tahoma" w:cs="Tahoma"/>
          <w:b/>
        </w:rPr>
      </w:pPr>
      <w:r w:rsidRPr="00391289">
        <w:rPr>
          <w:rFonts w:ascii="Tahoma" w:hAnsi="Tahoma" w:cs="Tahoma"/>
          <w:b/>
        </w:rPr>
        <w:t>ul. Weigla 5, 50-981 Wrocław ( 4WSKzP SP ZOZ )</w:t>
      </w:r>
    </w:p>
    <w:p w:rsidR="002771C0" w:rsidRPr="00391289" w:rsidRDefault="00262453" w:rsidP="00262453">
      <w:pPr>
        <w:pStyle w:val="Akapitzlist"/>
        <w:autoSpaceDE w:val="0"/>
        <w:autoSpaceDN w:val="0"/>
        <w:adjustRightInd w:val="0"/>
        <w:spacing w:after="0"/>
        <w:jc w:val="both"/>
        <w:rPr>
          <w:rFonts w:ascii="Tahoma" w:hAnsi="Tahoma" w:cs="Tahoma"/>
        </w:rPr>
      </w:pPr>
      <w:r w:rsidRPr="00391289">
        <w:rPr>
          <w:rFonts w:ascii="Tahoma" w:hAnsi="Tahoma" w:cs="Tahoma"/>
        </w:rPr>
        <w:t>Wykonawca:</w:t>
      </w:r>
    </w:p>
    <w:p w:rsidR="002771C0" w:rsidRPr="00391289" w:rsidRDefault="002771C0" w:rsidP="00262453">
      <w:pPr>
        <w:pStyle w:val="Akapitzlist"/>
        <w:autoSpaceDE w:val="0"/>
        <w:autoSpaceDN w:val="0"/>
        <w:adjustRightInd w:val="0"/>
        <w:spacing w:after="0"/>
        <w:jc w:val="both"/>
        <w:rPr>
          <w:rFonts w:ascii="Tahoma" w:hAnsi="Tahoma" w:cs="Tahoma"/>
        </w:rPr>
      </w:pPr>
      <w:r w:rsidRPr="00391289">
        <w:rPr>
          <w:rFonts w:ascii="Tahoma" w:hAnsi="Tahoma" w:cs="Tahoma"/>
        </w:rPr>
        <w:t>……………………………………</w:t>
      </w:r>
    </w:p>
    <w:p w:rsidR="000744B3" w:rsidRPr="00391289" w:rsidRDefault="000744B3" w:rsidP="00262453">
      <w:pPr>
        <w:pStyle w:val="Akapitzlist"/>
        <w:autoSpaceDE w:val="0"/>
        <w:autoSpaceDN w:val="0"/>
        <w:adjustRightInd w:val="0"/>
        <w:spacing w:after="0"/>
        <w:jc w:val="both"/>
        <w:rPr>
          <w:rFonts w:ascii="Tahoma" w:hAnsi="Tahoma" w:cs="Tahoma"/>
        </w:rPr>
      </w:pPr>
    </w:p>
    <w:p w:rsidR="003E0A2E" w:rsidRPr="00391289" w:rsidRDefault="00262453" w:rsidP="00100475">
      <w:pPr>
        <w:pStyle w:val="Akapitzlist"/>
        <w:numPr>
          <w:ilvl w:val="0"/>
          <w:numId w:val="1"/>
        </w:numPr>
        <w:autoSpaceDE w:val="0"/>
        <w:autoSpaceDN w:val="0"/>
        <w:adjustRightInd w:val="0"/>
        <w:spacing w:after="0"/>
        <w:jc w:val="both"/>
        <w:rPr>
          <w:rFonts w:ascii="Tahoma" w:hAnsi="Tahoma" w:cs="Tahoma"/>
          <w:b/>
        </w:rPr>
      </w:pPr>
      <w:r w:rsidRPr="00391289">
        <w:rPr>
          <w:rFonts w:ascii="Tahoma" w:hAnsi="Tahoma" w:cs="Tahoma"/>
          <w:b/>
        </w:rPr>
        <w:t>Przedmiot Umowy</w:t>
      </w:r>
    </w:p>
    <w:p w:rsidR="003E0A2E" w:rsidRPr="00391289" w:rsidRDefault="00262453" w:rsidP="00262453">
      <w:pPr>
        <w:autoSpaceDE w:val="0"/>
        <w:autoSpaceDN w:val="0"/>
        <w:adjustRightInd w:val="0"/>
        <w:spacing w:after="0"/>
        <w:ind w:left="709"/>
        <w:jc w:val="both"/>
        <w:rPr>
          <w:rFonts w:ascii="Tahoma" w:hAnsi="Tahoma" w:cs="Tahoma"/>
        </w:rPr>
      </w:pPr>
      <w:r w:rsidRPr="00391289">
        <w:rPr>
          <w:rFonts w:ascii="Tahoma" w:hAnsi="Tahoma" w:cs="Tahoma"/>
        </w:rPr>
        <w:t xml:space="preserve"> Przedmiot zamówienia odpowiada robotom budowlanym opisanym kodem Wspólnego Słownika Zamówień (CPV) wg Rozporządzenia Komisji Wspólnoty Europejskiej Nr 213/2008 z dnia 28 listopada 2007 r. – zastosowane następujące kody CPV z zakresu:</w:t>
      </w:r>
    </w:p>
    <w:p w:rsidR="00F67FFD" w:rsidRPr="00391289" w:rsidRDefault="00F67FFD" w:rsidP="00F67FFD">
      <w:pPr>
        <w:rPr>
          <w:rFonts w:ascii="Tahoma" w:hAnsi="Tahoma" w:cs="Tahoma"/>
        </w:rPr>
      </w:pPr>
      <w:r w:rsidRPr="00391289">
        <w:rPr>
          <w:rFonts w:ascii="Tahoma" w:hAnsi="Tahoma" w:cs="Tahoma"/>
        </w:rPr>
        <w:t xml:space="preserve">Kody CPV </w:t>
      </w:r>
    </w:p>
    <w:p w:rsidR="00F67FFD" w:rsidRPr="00391289" w:rsidRDefault="00F67FFD" w:rsidP="00F67FFD">
      <w:pPr>
        <w:rPr>
          <w:rFonts w:ascii="Tahoma" w:hAnsi="Tahoma" w:cs="Tahoma"/>
        </w:rPr>
      </w:pPr>
      <w:r w:rsidRPr="00391289">
        <w:rPr>
          <w:rFonts w:ascii="Tahoma" w:hAnsi="Tahoma" w:cs="Tahoma"/>
          <w:bCs/>
        </w:rPr>
        <w:t>45000000-7</w:t>
      </w:r>
      <w:r w:rsidRPr="00391289">
        <w:rPr>
          <w:rFonts w:ascii="Tahoma" w:hAnsi="Tahoma" w:cs="Tahoma"/>
        </w:rPr>
        <w:t xml:space="preserve"> - </w:t>
      </w:r>
      <w:hyperlink r:id="rId9" w:history="1">
        <w:r w:rsidRPr="00391289">
          <w:rPr>
            <w:rFonts w:ascii="Tahoma" w:hAnsi="Tahoma" w:cs="Tahoma"/>
            <w:u w:val="single"/>
          </w:rPr>
          <w:t>Roboty budowlane</w:t>
        </w:r>
      </w:hyperlink>
    </w:p>
    <w:p w:rsidR="00F67FFD" w:rsidRPr="00391289" w:rsidRDefault="00F67FFD" w:rsidP="00F67FFD">
      <w:pPr>
        <w:rPr>
          <w:rFonts w:ascii="Tahoma" w:hAnsi="Tahoma" w:cs="Tahoma"/>
        </w:rPr>
      </w:pPr>
      <w:r w:rsidRPr="00391289">
        <w:rPr>
          <w:rFonts w:ascii="Tahoma" w:hAnsi="Tahoma" w:cs="Tahoma"/>
          <w:bCs/>
        </w:rPr>
        <w:t>45100000-8</w:t>
      </w:r>
      <w:r w:rsidRPr="00391289">
        <w:rPr>
          <w:rFonts w:ascii="Tahoma" w:hAnsi="Tahoma" w:cs="Tahoma"/>
        </w:rPr>
        <w:t xml:space="preserve"> - </w:t>
      </w:r>
      <w:hyperlink r:id="rId10" w:history="1">
        <w:r w:rsidRPr="00391289">
          <w:rPr>
            <w:rFonts w:ascii="Tahoma" w:hAnsi="Tahoma" w:cs="Tahoma"/>
            <w:u w:val="single"/>
          </w:rPr>
          <w:t>Przygotowanie terenu pod budowę</w:t>
        </w:r>
      </w:hyperlink>
    </w:p>
    <w:p w:rsidR="00F67FFD" w:rsidRPr="00391289" w:rsidRDefault="00F67FFD" w:rsidP="00F67FFD">
      <w:pPr>
        <w:rPr>
          <w:rFonts w:ascii="Tahoma" w:hAnsi="Tahoma" w:cs="Tahoma"/>
        </w:rPr>
      </w:pPr>
      <w:r w:rsidRPr="00391289">
        <w:rPr>
          <w:rFonts w:ascii="Tahoma" w:hAnsi="Tahoma" w:cs="Tahoma"/>
          <w:bCs/>
        </w:rPr>
        <w:t>45000000-7</w:t>
      </w:r>
      <w:r w:rsidRPr="00391289">
        <w:rPr>
          <w:rFonts w:ascii="Tahoma" w:hAnsi="Tahoma" w:cs="Tahoma"/>
        </w:rPr>
        <w:t xml:space="preserve"> - </w:t>
      </w:r>
      <w:hyperlink r:id="rId11" w:tooltip="Roboty budowlane" w:history="1">
        <w:r w:rsidRPr="00391289">
          <w:rPr>
            <w:rFonts w:ascii="Tahoma" w:hAnsi="Tahoma" w:cs="Tahoma"/>
          </w:rPr>
          <w:t>Roboty budowlane</w:t>
        </w:r>
      </w:hyperlink>
    </w:p>
    <w:p w:rsidR="00F67FFD" w:rsidRPr="00391289" w:rsidRDefault="00F67FFD" w:rsidP="00F67FFD">
      <w:pPr>
        <w:rPr>
          <w:rFonts w:ascii="Tahoma" w:hAnsi="Tahoma" w:cs="Tahoma"/>
        </w:rPr>
      </w:pPr>
      <w:r w:rsidRPr="00391289">
        <w:rPr>
          <w:rFonts w:ascii="Tahoma" w:hAnsi="Tahoma" w:cs="Tahoma"/>
          <w:bCs/>
        </w:rPr>
        <w:t>45110000-1</w:t>
      </w:r>
      <w:r w:rsidRPr="00391289">
        <w:rPr>
          <w:rFonts w:ascii="Tahoma" w:hAnsi="Tahoma" w:cs="Tahoma"/>
        </w:rPr>
        <w:t xml:space="preserve"> - </w:t>
      </w:r>
      <w:hyperlink r:id="rId12" w:history="1">
        <w:r w:rsidRPr="00391289">
          <w:rPr>
            <w:rFonts w:ascii="Tahoma" w:hAnsi="Tahoma" w:cs="Tahoma"/>
            <w:u w:val="single"/>
          </w:rPr>
          <w:t>Roboty w zakresie burzenia i rozbiórki obiektów budowlanych; roboty ziemne</w:t>
        </w:r>
      </w:hyperlink>
    </w:p>
    <w:p w:rsidR="00F67FFD" w:rsidRPr="00391289" w:rsidRDefault="00F67FFD" w:rsidP="00F67FFD">
      <w:pPr>
        <w:rPr>
          <w:rFonts w:ascii="Tahoma" w:hAnsi="Tahoma" w:cs="Tahoma"/>
        </w:rPr>
      </w:pPr>
      <w:r w:rsidRPr="00391289">
        <w:rPr>
          <w:rFonts w:ascii="Tahoma" w:hAnsi="Tahoma" w:cs="Tahoma"/>
          <w:bCs/>
        </w:rPr>
        <w:t>45000000-7</w:t>
      </w:r>
      <w:r w:rsidRPr="00391289">
        <w:rPr>
          <w:rFonts w:ascii="Tahoma" w:hAnsi="Tahoma" w:cs="Tahoma"/>
        </w:rPr>
        <w:t xml:space="preserve"> - </w:t>
      </w:r>
      <w:hyperlink r:id="rId13" w:tooltip="Roboty budowlane" w:history="1">
        <w:r w:rsidRPr="00391289">
          <w:rPr>
            <w:rFonts w:ascii="Tahoma" w:hAnsi="Tahoma" w:cs="Tahoma"/>
          </w:rPr>
          <w:t>Roboty budowlane</w:t>
        </w:r>
      </w:hyperlink>
      <w:r w:rsidRPr="00391289">
        <w:rPr>
          <w:rFonts w:ascii="Tahoma" w:hAnsi="Tahoma" w:cs="Tahoma"/>
        </w:rPr>
        <w:br/>
      </w:r>
      <w:r w:rsidRPr="00391289">
        <w:rPr>
          <w:rFonts w:ascii="Tahoma" w:hAnsi="Tahoma" w:cs="Tahoma"/>
          <w:bCs/>
        </w:rPr>
        <w:t>45100000-8</w:t>
      </w:r>
      <w:r w:rsidRPr="00391289">
        <w:rPr>
          <w:rFonts w:ascii="Tahoma" w:hAnsi="Tahoma" w:cs="Tahoma"/>
        </w:rPr>
        <w:t xml:space="preserve"> - </w:t>
      </w:r>
      <w:hyperlink r:id="rId14" w:tooltip="Przygotowanie terenu pod budowę" w:history="1">
        <w:r w:rsidRPr="00391289">
          <w:rPr>
            <w:rFonts w:ascii="Tahoma" w:hAnsi="Tahoma" w:cs="Tahoma"/>
          </w:rPr>
          <w:t>Przygotowanie terenu pod budowę</w:t>
        </w:r>
      </w:hyperlink>
    </w:p>
    <w:p w:rsidR="00F67FFD" w:rsidRPr="00391289" w:rsidRDefault="00F67FFD" w:rsidP="00F67FFD">
      <w:pPr>
        <w:rPr>
          <w:rFonts w:ascii="Tahoma" w:hAnsi="Tahoma" w:cs="Tahoma"/>
        </w:rPr>
      </w:pPr>
      <w:r w:rsidRPr="00391289">
        <w:rPr>
          <w:rFonts w:ascii="Tahoma" w:hAnsi="Tahoma" w:cs="Tahoma"/>
          <w:bCs/>
        </w:rPr>
        <w:t>45111000-8</w:t>
      </w:r>
      <w:r w:rsidRPr="00391289">
        <w:rPr>
          <w:rFonts w:ascii="Tahoma" w:hAnsi="Tahoma" w:cs="Tahoma"/>
        </w:rPr>
        <w:t xml:space="preserve"> - </w:t>
      </w:r>
      <w:hyperlink r:id="rId15" w:history="1">
        <w:r w:rsidRPr="00391289">
          <w:rPr>
            <w:rFonts w:ascii="Tahoma" w:hAnsi="Tahoma" w:cs="Tahoma"/>
            <w:u w:val="single"/>
          </w:rPr>
          <w:t>Roboty w zakresie burzenia, roboty ziemne</w:t>
        </w:r>
      </w:hyperlink>
    </w:p>
    <w:p w:rsidR="00F67FFD" w:rsidRPr="00391289" w:rsidRDefault="00F67FFD" w:rsidP="00F67FFD">
      <w:pPr>
        <w:rPr>
          <w:rFonts w:ascii="Tahoma" w:hAnsi="Tahoma" w:cs="Tahoma"/>
        </w:rPr>
      </w:pPr>
      <w:r w:rsidRPr="00391289">
        <w:rPr>
          <w:rFonts w:ascii="Tahoma" w:hAnsi="Tahoma" w:cs="Tahoma"/>
          <w:bCs/>
        </w:rPr>
        <w:t>45000000-7</w:t>
      </w:r>
      <w:r w:rsidRPr="00391289">
        <w:rPr>
          <w:rFonts w:ascii="Tahoma" w:hAnsi="Tahoma" w:cs="Tahoma"/>
        </w:rPr>
        <w:t xml:space="preserve"> - </w:t>
      </w:r>
      <w:hyperlink r:id="rId16" w:tooltip="Roboty budowlane" w:history="1">
        <w:r w:rsidRPr="00391289">
          <w:rPr>
            <w:rFonts w:ascii="Tahoma" w:hAnsi="Tahoma" w:cs="Tahoma"/>
          </w:rPr>
          <w:t>Roboty budowlane</w:t>
        </w:r>
      </w:hyperlink>
      <w:r w:rsidRPr="00391289">
        <w:rPr>
          <w:rFonts w:ascii="Tahoma" w:hAnsi="Tahoma" w:cs="Tahoma"/>
        </w:rPr>
        <w:br/>
      </w:r>
      <w:r w:rsidRPr="00391289">
        <w:rPr>
          <w:rFonts w:ascii="Tahoma" w:hAnsi="Tahoma" w:cs="Tahoma"/>
          <w:bCs/>
        </w:rPr>
        <w:t>45100000-8</w:t>
      </w:r>
      <w:r w:rsidRPr="00391289">
        <w:rPr>
          <w:rFonts w:ascii="Tahoma" w:hAnsi="Tahoma" w:cs="Tahoma"/>
        </w:rPr>
        <w:t xml:space="preserve"> - </w:t>
      </w:r>
      <w:hyperlink r:id="rId17" w:tooltip="Przygotowanie terenu pod budowę" w:history="1">
        <w:r w:rsidRPr="00391289">
          <w:rPr>
            <w:rFonts w:ascii="Tahoma" w:hAnsi="Tahoma" w:cs="Tahoma"/>
          </w:rPr>
          <w:t>Przygotowanie terenu pod budowę</w:t>
        </w:r>
      </w:hyperlink>
      <w:r w:rsidRPr="00391289">
        <w:rPr>
          <w:rFonts w:ascii="Tahoma" w:hAnsi="Tahoma" w:cs="Tahoma"/>
        </w:rPr>
        <w:br/>
      </w:r>
      <w:r w:rsidRPr="00391289">
        <w:rPr>
          <w:rFonts w:ascii="Tahoma" w:hAnsi="Tahoma" w:cs="Tahoma"/>
          <w:bCs/>
        </w:rPr>
        <w:t>45110000-1</w:t>
      </w:r>
      <w:r w:rsidRPr="00391289">
        <w:rPr>
          <w:rFonts w:ascii="Tahoma" w:hAnsi="Tahoma" w:cs="Tahoma"/>
        </w:rPr>
        <w:t xml:space="preserve"> - </w:t>
      </w:r>
      <w:hyperlink r:id="rId18" w:tooltip="Roboty w zakresie burzenia i rozbiórki obiektów budowlanych; roboty ziemne" w:history="1">
        <w:r w:rsidRPr="00391289">
          <w:rPr>
            <w:rFonts w:ascii="Tahoma" w:hAnsi="Tahoma" w:cs="Tahoma"/>
          </w:rPr>
          <w:t>Roboty w zakresie burzenia i rozbiórki obiektów budowlanych; roboty ziemne</w:t>
        </w:r>
      </w:hyperlink>
    </w:p>
    <w:p w:rsidR="00F67FFD" w:rsidRPr="00391289" w:rsidRDefault="00F67FFD" w:rsidP="00F67FFD">
      <w:pPr>
        <w:rPr>
          <w:rFonts w:ascii="Tahoma" w:hAnsi="Tahoma" w:cs="Tahoma"/>
        </w:rPr>
      </w:pPr>
      <w:r w:rsidRPr="00391289">
        <w:rPr>
          <w:rFonts w:ascii="Tahoma" w:hAnsi="Tahoma" w:cs="Tahoma"/>
          <w:bCs/>
        </w:rPr>
        <w:t>45111200-0</w:t>
      </w:r>
      <w:r w:rsidRPr="00391289">
        <w:rPr>
          <w:rFonts w:ascii="Tahoma" w:hAnsi="Tahoma" w:cs="Tahoma"/>
        </w:rPr>
        <w:t xml:space="preserve"> - </w:t>
      </w:r>
      <w:hyperlink r:id="rId19" w:history="1">
        <w:r w:rsidRPr="00391289">
          <w:rPr>
            <w:rFonts w:ascii="Tahoma" w:hAnsi="Tahoma" w:cs="Tahoma"/>
            <w:u w:val="single"/>
          </w:rPr>
          <w:t>Roboty w zakresie przygotowania terenu pod budowę i roboty ziemne</w:t>
        </w:r>
      </w:hyperlink>
    </w:p>
    <w:p w:rsidR="00F67FFD" w:rsidRPr="00391289" w:rsidRDefault="00F67FFD" w:rsidP="00F67FFD">
      <w:pPr>
        <w:rPr>
          <w:rFonts w:ascii="Tahoma" w:hAnsi="Tahoma" w:cs="Tahoma"/>
        </w:rPr>
      </w:pPr>
      <w:r w:rsidRPr="00391289">
        <w:rPr>
          <w:rFonts w:ascii="Tahoma" w:hAnsi="Tahoma" w:cs="Tahoma"/>
          <w:bCs/>
        </w:rPr>
        <w:t>45000000-7</w:t>
      </w:r>
      <w:r w:rsidRPr="00391289">
        <w:rPr>
          <w:rFonts w:ascii="Tahoma" w:hAnsi="Tahoma" w:cs="Tahoma"/>
        </w:rPr>
        <w:t xml:space="preserve"> - </w:t>
      </w:r>
      <w:hyperlink r:id="rId20" w:tooltip="Roboty budowlane" w:history="1">
        <w:r w:rsidRPr="00391289">
          <w:rPr>
            <w:rFonts w:ascii="Tahoma" w:hAnsi="Tahoma" w:cs="Tahoma"/>
          </w:rPr>
          <w:t>Roboty budowlane</w:t>
        </w:r>
      </w:hyperlink>
      <w:r w:rsidRPr="00391289">
        <w:rPr>
          <w:rFonts w:ascii="Tahoma" w:hAnsi="Tahoma" w:cs="Tahoma"/>
        </w:rPr>
        <w:br/>
      </w:r>
      <w:r w:rsidRPr="00391289">
        <w:rPr>
          <w:rFonts w:ascii="Tahoma" w:hAnsi="Tahoma" w:cs="Tahoma"/>
          <w:bCs/>
        </w:rPr>
        <w:t>45100000-8</w:t>
      </w:r>
      <w:r w:rsidRPr="00391289">
        <w:rPr>
          <w:rFonts w:ascii="Tahoma" w:hAnsi="Tahoma" w:cs="Tahoma"/>
        </w:rPr>
        <w:t xml:space="preserve"> - </w:t>
      </w:r>
      <w:hyperlink r:id="rId21" w:tooltip="Przygotowanie terenu pod budowę" w:history="1">
        <w:r w:rsidRPr="00391289">
          <w:rPr>
            <w:rFonts w:ascii="Tahoma" w:hAnsi="Tahoma" w:cs="Tahoma"/>
          </w:rPr>
          <w:t>Przygotowanie terenu pod budowę</w:t>
        </w:r>
      </w:hyperlink>
      <w:r w:rsidRPr="00391289">
        <w:rPr>
          <w:rFonts w:ascii="Tahoma" w:hAnsi="Tahoma" w:cs="Tahoma"/>
        </w:rPr>
        <w:br/>
      </w:r>
      <w:r w:rsidRPr="00391289">
        <w:rPr>
          <w:rFonts w:ascii="Tahoma" w:hAnsi="Tahoma" w:cs="Tahoma"/>
          <w:bCs/>
        </w:rPr>
        <w:t>45110000-1</w:t>
      </w:r>
      <w:r w:rsidRPr="00391289">
        <w:rPr>
          <w:rFonts w:ascii="Tahoma" w:hAnsi="Tahoma" w:cs="Tahoma"/>
        </w:rPr>
        <w:t xml:space="preserve"> - </w:t>
      </w:r>
      <w:hyperlink r:id="rId22" w:tooltip="Roboty w zakresie burzenia i rozbiórki obiektów budowlanych; roboty ziemne" w:history="1">
        <w:r w:rsidRPr="00391289">
          <w:rPr>
            <w:rFonts w:ascii="Tahoma" w:hAnsi="Tahoma" w:cs="Tahoma"/>
          </w:rPr>
          <w:t>Roboty w zakresie burzenia i rozbiórki obiektów budowlanych; roboty ziemne</w:t>
        </w:r>
      </w:hyperlink>
      <w:r w:rsidRPr="00391289">
        <w:rPr>
          <w:rFonts w:ascii="Tahoma" w:hAnsi="Tahoma" w:cs="Tahoma"/>
        </w:rPr>
        <w:br/>
      </w:r>
      <w:r w:rsidRPr="00391289">
        <w:rPr>
          <w:rFonts w:ascii="Tahoma" w:hAnsi="Tahoma" w:cs="Tahoma"/>
          <w:bCs/>
        </w:rPr>
        <w:t>45111000-8</w:t>
      </w:r>
      <w:r w:rsidRPr="00391289">
        <w:rPr>
          <w:rFonts w:ascii="Tahoma" w:hAnsi="Tahoma" w:cs="Tahoma"/>
        </w:rPr>
        <w:t xml:space="preserve"> - </w:t>
      </w:r>
      <w:hyperlink r:id="rId23" w:tooltip="Roboty w zakresie burzenia, roboty ziemne" w:history="1">
        <w:r w:rsidRPr="00391289">
          <w:rPr>
            <w:rFonts w:ascii="Tahoma" w:hAnsi="Tahoma" w:cs="Tahoma"/>
          </w:rPr>
          <w:t>Roboty w zakresie burzenia, roboty ziemne</w:t>
        </w:r>
      </w:hyperlink>
    </w:p>
    <w:p w:rsidR="00F67FFD" w:rsidRPr="00391289" w:rsidRDefault="00F67FFD" w:rsidP="00F67FFD">
      <w:pPr>
        <w:rPr>
          <w:rFonts w:ascii="Tahoma" w:hAnsi="Tahoma" w:cs="Tahoma"/>
        </w:rPr>
      </w:pPr>
      <w:r w:rsidRPr="00391289">
        <w:rPr>
          <w:rFonts w:ascii="Tahoma" w:hAnsi="Tahoma" w:cs="Tahoma"/>
          <w:bCs/>
        </w:rPr>
        <w:t xml:space="preserve">45111220-6 </w:t>
      </w:r>
      <w:r w:rsidRPr="00391289">
        <w:rPr>
          <w:rFonts w:ascii="Tahoma" w:hAnsi="Tahoma" w:cs="Tahoma"/>
        </w:rPr>
        <w:t xml:space="preserve">- </w:t>
      </w:r>
      <w:hyperlink r:id="rId24" w:history="1">
        <w:r w:rsidRPr="00391289">
          <w:rPr>
            <w:rFonts w:ascii="Tahoma" w:hAnsi="Tahoma" w:cs="Tahoma"/>
            <w:u w:val="single"/>
          </w:rPr>
          <w:t>Roboty w zakresie usuwania gruzu</w:t>
        </w:r>
      </w:hyperlink>
    </w:p>
    <w:p w:rsidR="00F67FFD" w:rsidRPr="00391289" w:rsidRDefault="00F67FFD" w:rsidP="00F67FFD">
      <w:pPr>
        <w:rPr>
          <w:rFonts w:ascii="Tahoma" w:hAnsi="Tahoma" w:cs="Tahoma"/>
        </w:rPr>
      </w:pPr>
      <w:r w:rsidRPr="00391289">
        <w:rPr>
          <w:rFonts w:ascii="Tahoma" w:hAnsi="Tahoma" w:cs="Tahoma"/>
          <w:bCs/>
        </w:rPr>
        <w:t>45000000-7</w:t>
      </w:r>
      <w:r w:rsidRPr="00391289">
        <w:rPr>
          <w:rFonts w:ascii="Tahoma" w:hAnsi="Tahoma" w:cs="Tahoma"/>
        </w:rPr>
        <w:t xml:space="preserve"> - </w:t>
      </w:r>
      <w:hyperlink r:id="rId25" w:tooltip="Roboty budowlane" w:history="1">
        <w:r w:rsidRPr="00391289">
          <w:rPr>
            <w:rFonts w:ascii="Tahoma" w:hAnsi="Tahoma" w:cs="Tahoma"/>
          </w:rPr>
          <w:t>Roboty budowlane</w:t>
        </w:r>
      </w:hyperlink>
      <w:r w:rsidRPr="00391289">
        <w:rPr>
          <w:rFonts w:ascii="Tahoma" w:hAnsi="Tahoma" w:cs="Tahoma"/>
        </w:rPr>
        <w:br/>
      </w:r>
      <w:r w:rsidRPr="00391289">
        <w:rPr>
          <w:rFonts w:ascii="Tahoma" w:hAnsi="Tahoma" w:cs="Tahoma"/>
          <w:bCs/>
        </w:rPr>
        <w:t>45100000-8</w:t>
      </w:r>
      <w:r w:rsidRPr="00391289">
        <w:rPr>
          <w:rFonts w:ascii="Tahoma" w:hAnsi="Tahoma" w:cs="Tahoma"/>
        </w:rPr>
        <w:t xml:space="preserve"> - </w:t>
      </w:r>
      <w:hyperlink r:id="rId26" w:tooltip="Przygotowanie terenu pod budowę" w:history="1">
        <w:r w:rsidRPr="00391289">
          <w:rPr>
            <w:rFonts w:ascii="Tahoma" w:hAnsi="Tahoma" w:cs="Tahoma"/>
          </w:rPr>
          <w:t>Przygotowanie terenu pod budowę</w:t>
        </w:r>
      </w:hyperlink>
      <w:r w:rsidRPr="00391289">
        <w:rPr>
          <w:rFonts w:ascii="Tahoma" w:hAnsi="Tahoma" w:cs="Tahoma"/>
        </w:rPr>
        <w:br/>
      </w:r>
      <w:r w:rsidRPr="00391289">
        <w:rPr>
          <w:rFonts w:ascii="Tahoma" w:hAnsi="Tahoma" w:cs="Tahoma"/>
          <w:bCs/>
        </w:rPr>
        <w:t>45110000-1</w:t>
      </w:r>
      <w:r w:rsidRPr="00391289">
        <w:rPr>
          <w:rFonts w:ascii="Tahoma" w:hAnsi="Tahoma" w:cs="Tahoma"/>
        </w:rPr>
        <w:t xml:space="preserve"> - </w:t>
      </w:r>
      <w:hyperlink r:id="rId27" w:tooltip="Roboty w zakresie burzenia i rozbiórki obiektów budowlanych; roboty ziemne" w:history="1">
        <w:r w:rsidRPr="00391289">
          <w:rPr>
            <w:rFonts w:ascii="Tahoma" w:hAnsi="Tahoma" w:cs="Tahoma"/>
          </w:rPr>
          <w:t>Roboty w zakresie burzenia i rozbiórki obiektów budowlanych; roboty ziemne</w:t>
        </w:r>
      </w:hyperlink>
      <w:r w:rsidRPr="00391289">
        <w:rPr>
          <w:rFonts w:ascii="Tahoma" w:hAnsi="Tahoma" w:cs="Tahoma"/>
        </w:rPr>
        <w:br/>
      </w:r>
      <w:r w:rsidRPr="00391289">
        <w:rPr>
          <w:rFonts w:ascii="Tahoma" w:hAnsi="Tahoma" w:cs="Tahoma"/>
          <w:bCs/>
        </w:rPr>
        <w:t>45111000-8</w:t>
      </w:r>
      <w:r w:rsidRPr="00391289">
        <w:rPr>
          <w:rFonts w:ascii="Tahoma" w:hAnsi="Tahoma" w:cs="Tahoma"/>
        </w:rPr>
        <w:t xml:space="preserve"> - </w:t>
      </w:r>
      <w:hyperlink r:id="rId28" w:tooltip="Roboty w zakresie burzenia, roboty ziemne" w:history="1">
        <w:r w:rsidRPr="00391289">
          <w:rPr>
            <w:rFonts w:ascii="Tahoma" w:hAnsi="Tahoma" w:cs="Tahoma"/>
          </w:rPr>
          <w:t>Roboty w zakresie burzenia, roboty ziemne</w:t>
        </w:r>
      </w:hyperlink>
    </w:p>
    <w:p w:rsidR="00F67FFD" w:rsidRPr="00391289" w:rsidRDefault="00F67FFD" w:rsidP="00F67FFD">
      <w:pPr>
        <w:rPr>
          <w:rFonts w:ascii="Tahoma" w:hAnsi="Tahoma" w:cs="Tahoma"/>
        </w:rPr>
      </w:pPr>
      <w:r w:rsidRPr="00391289">
        <w:rPr>
          <w:rFonts w:ascii="Tahoma" w:hAnsi="Tahoma" w:cs="Tahoma"/>
          <w:bCs/>
        </w:rPr>
        <w:t>45111230-9</w:t>
      </w:r>
      <w:r w:rsidRPr="00391289">
        <w:rPr>
          <w:rFonts w:ascii="Tahoma" w:hAnsi="Tahoma" w:cs="Tahoma"/>
        </w:rPr>
        <w:t xml:space="preserve"> - </w:t>
      </w:r>
      <w:hyperlink r:id="rId29" w:history="1">
        <w:r w:rsidRPr="00391289">
          <w:rPr>
            <w:rFonts w:ascii="Tahoma" w:hAnsi="Tahoma" w:cs="Tahoma"/>
            <w:u w:val="single"/>
          </w:rPr>
          <w:t>Roboty w zakresie stabilizacji gruntu</w:t>
        </w:r>
      </w:hyperlink>
    </w:p>
    <w:p w:rsidR="00F67FFD" w:rsidRPr="00391289" w:rsidRDefault="00F67FFD" w:rsidP="00F67FFD">
      <w:pPr>
        <w:rPr>
          <w:rFonts w:ascii="Tahoma" w:hAnsi="Tahoma" w:cs="Tahoma"/>
        </w:rPr>
      </w:pPr>
      <w:r w:rsidRPr="00391289">
        <w:rPr>
          <w:rFonts w:ascii="Tahoma" w:hAnsi="Tahoma" w:cs="Tahoma"/>
          <w:bCs/>
        </w:rPr>
        <w:t>45000000-7</w:t>
      </w:r>
      <w:r w:rsidRPr="00391289">
        <w:rPr>
          <w:rFonts w:ascii="Tahoma" w:hAnsi="Tahoma" w:cs="Tahoma"/>
        </w:rPr>
        <w:t xml:space="preserve"> - </w:t>
      </w:r>
      <w:hyperlink r:id="rId30" w:tooltip="Roboty budowlane" w:history="1">
        <w:r w:rsidRPr="00391289">
          <w:rPr>
            <w:rFonts w:ascii="Tahoma" w:hAnsi="Tahoma" w:cs="Tahoma"/>
          </w:rPr>
          <w:t>Roboty budowlane</w:t>
        </w:r>
      </w:hyperlink>
      <w:r w:rsidRPr="00391289">
        <w:rPr>
          <w:rFonts w:ascii="Tahoma" w:hAnsi="Tahoma" w:cs="Tahoma"/>
        </w:rPr>
        <w:br/>
      </w:r>
      <w:r w:rsidRPr="00391289">
        <w:rPr>
          <w:rFonts w:ascii="Tahoma" w:hAnsi="Tahoma" w:cs="Tahoma"/>
          <w:bCs/>
        </w:rPr>
        <w:t>45100000-8</w:t>
      </w:r>
      <w:r w:rsidRPr="00391289">
        <w:rPr>
          <w:rFonts w:ascii="Tahoma" w:hAnsi="Tahoma" w:cs="Tahoma"/>
        </w:rPr>
        <w:t xml:space="preserve"> - </w:t>
      </w:r>
      <w:hyperlink r:id="rId31" w:tooltip="Przygotowanie terenu pod budowę" w:history="1">
        <w:r w:rsidRPr="00391289">
          <w:rPr>
            <w:rFonts w:ascii="Tahoma" w:hAnsi="Tahoma" w:cs="Tahoma"/>
          </w:rPr>
          <w:t>Przygotowanie terenu pod budowę</w:t>
        </w:r>
      </w:hyperlink>
      <w:r w:rsidRPr="00391289">
        <w:rPr>
          <w:rFonts w:ascii="Tahoma" w:hAnsi="Tahoma" w:cs="Tahoma"/>
        </w:rPr>
        <w:br/>
      </w:r>
      <w:r w:rsidRPr="00391289">
        <w:rPr>
          <w:rFonts w:ascii="Tahoma" w:hAnsi="Tahoma" w:cs="Tahoma"/>
          <w:bCs/>
        </w:rPr>
        <w:lastRenderedPageBreak/>
        <w:t>45110000-1</w:t>
      </w:r>
      <w:r w:rsidRPr="00391289">
        <w:rPr>
          <w:rFonts w:ascii="Tahoma" w:hAnsi="Tahoma" w:cs="Tahoma"/>
        </w:rPr>
        <w:t xml:space="preserve"> - </w:t>
      </w:r>
      <w:hyperlink r:id="rId32" w:tooltip="Roboty w zakresie burzenia i rozbiórki obiektów budowlanych; roboty ziemne" w:history="1">
        <w:r w:rsidRPr="00391289">
          <w:rPr>
            <w:rFonts w:ascii="Tahoma" w:hAnsi="Tahoma" w:cs="Tahoma"/>
          </w:rPr>
          <w:t>Roboty w zakresie burzenia i rozbiórki obiektów budowlanych; roboty ziemne</w:t>
        </w:r>
      </w:hyperlink>
      <w:r w:rsidRPr="00391289">
        <w:rPr>
          <w:rFonts w:ascii="Tahoma" w:hAnsi="Tahoma" w:cs="Tahoma"/>
        </w:rPr>
        <w:br/>
      </w:r>
      <w:r w:rsidRPr="00391289">
        <w:rPr>
          <w:rFonts w:ascii="Tahoma" w:hAnsi="Tahoma" w:cs="Tahoma"/>
          <w:bCs/>
        </w:rPr>
        <w:t>45111000-8</w:t>
      </w:r>
      <w:r w:rsidRPr="00391289">
        <w:rPr>
          <w:rFonts w:ascii="Tahoma" w:hAnsi="Tahoma" w:cs="Tahoma"/>
        </w:rPr>
        <w:t xml:space="preserve"> - </w:t>
      </w:r>
      <w:hyperlink r:id="rId33" w:tooltip="Roboty w zakresie burzenia, roboty ziemne" w:history="1">
        <w:r w:rsidRPr="00391289">
          <w:rPr>
            <w:rFonts w:ascii="Tahoma" w:hAnsi="Tahoma" w:cs="Tahoma"/>
          </w:rPr>
          <w:t>Roboty w zakresie burzenia, roboty ziemne</w:t>
        </w:r>
      </w:hyperlink>
    </w:p>
    <w:p w:rsidR="00F67FFD" w:rsidRPr="00391289" w:rsidRDefault="00F67FFD" w:rsidP="00F67FFD">
      <w:pPr>
        <w:rPr>
          <w:rFonts w:ascii="Tahoma" w:hAnsi="Tahoma" w:cs="Tahoma"/>
        </w:rPr>
      </w:pPr>
      <w:r w:rsidRPr="00391289">
        <w:rPr>
          <w:rFonts w:ascii="Tahoma" w:hAnsi="Tahoma" w:cs="Tahoma"/>
          <w:bCs/>
        </w:rPr>
        <w:t>45111240-2</w:t>
      </w:r>
      <w:r w:rsidRPr="00391289">
        <w:rPr>
          <w:rFonts w:ascii="Tahoma" w:hAnsi="Tahoma" w:cs="Tahoma"/>
        </w:rPr>
        <w:t xml:space="preserve"> - </w:t>
      </w:r>
      <w:hyperlink r:id="rId34" w:history="1">
        <w:r w:rsidRPr="00391289">
          <w:rPr>
            <w:rFonts w:ascii="Tahoma" w:hAnsi="Tahoma" w:cs="Tahoma"/>
            <w:u w:val="single"/>
          </w:rPr>
          <w:t>Roboty w zakresie odwadniania gruntu</w:t>
        </w:r>
      </w:hyperlink>
    </w:p>
    <w:p w:rsidR="00F67FFD" w:rsidRPr="00391289" w:rsidRDefault="00F67FFD" w:rsidP="00F67FFD">
      <w:pPr>
        <w:rPr>
          <w:rFonts w:ascii="Tahoma" w:hAnsi="Tahoma" w:cs="Tahoma"/>
        </w:rPr>
      </w:pPr>
      <w:r w:rsidRPr="00391289">
        <w:rPr>
          <w:rFonts w:ascii="Tahoma" w:hAnsi="Tahoma" w:cs="Tahoma"/>
          <w:bCs/>
        </w:rPr>
        <w:t>45000000-7</w:t>
      </w:r>
      <w:r w:rsidRPr="00391289">
        <w:rPr>
          <w:rFonts w:ascii="Tahoma" w:hAnsi="Tahoma" w:cs="Tahoma"/>
        </w:rPr>
        <w:t xml:space="preserve"> - </w:t>
      </w:r>
      <w:hyperlink r:id="rId35" w:tooltip="Roboty budowlane" w:history="1">
        <w:r w:rsidRPr="00391289">
          <w:rPr>
            <w:rFonts w:ascii="Tahoma" w:hAnsi="Tahoma" w:cs="Tahoma"/>
          </w:rPr>
          <w:t>Roboty budowlane</w:t>
        </w:r>
      </w:hyperlink>
      <w:r w:rsidRPr="00391289">
        <w:rPr>
          <w:rFonts w:ascii="Tahoma" w:hAnsi="Tahoma" w:cs="Tahoma"/>
        </w:rPr>
        <w:br/>
      </w:r>
      <w:r w:rsidRPr="00391289">
        <w:rPr>
          <w:rFonts w:ascii="Tahoma" w:hAnsi="Tahoma" w:cs="Tahoma"/>
          <w:bCs/>
        </w:rPr>
        <w:t>45100000-8</w:t>
      </w:r>
      <w:r w:rsidRPr="00391289">
        <w:rPr>
          <w:rFonts w:ascii="Tahoma" w:hAnsi="Tahoma" w:cs="Tahoma"/>
        </w:rPr>
        <w:t xml:space="preserve"> - </w:t>
      </w:r>
      <w:hyperlink r:id="rId36" w:tooltip="Przygotowanie terenu pod budowę" w:history="1">
        <w:r w:rsidRPr="00391289">
          <w:rPr>
            <w:rFonts w:ascii="Tahoma" w:hAnsi="Tahoma" w:cs="Tahoma"/>
          </w:rPr>
          <w:t>Przygotowanie terenu pod budowę</w:t>
        </w:r>
      </w:hyperlink>
      <w:r w:rsidRPr="00391289">
        <w:rPr>
          <w:rFonts w:ascii="Tahoma" w:hAnsi="Tahoma" w:cs="Tahoma"/>
        </w:rPr>
        <w:br/>
      </w:r>
      <w:r w:rsidRPr="00391289">
        <w:rPr>
          <w:rFonts w:ascii="Tahoma" w:hAnsi="Tahoma" w:cs="Tahoma"/>
          <w:bCs/>
        </w:rPr>
        <w:t>45110000-1</w:t>
      </w:r>
      <w:r w:rsidRPr="00391289">
        <w:rPr>
          <w:rFonts w:ascii="Tahoma" w:hAnsi="Tahoma" w:cs="Tahoma"/>
        </w:rPr>
        <w:t xml:space="preserve"> - </w:t>
      </w:r>
      <w:hyperlink r:id="rId37" w:tooltip="Roboty w zakresie burzenia i rozbiórki obiektów budowlanych; roboty ziemne" w:history="1">
        <w:r w:rsidRPr="00391289">
          <w:rPr>
            <w:rFonts w:ascii="Tahoma" w:hAnsi="Tahoma" w:cs="Tahoma"/>
          </w:rPr>
          <w:t>Roboty w zakresie burzenia i rozbiórki obiektów budowlanych; roboty ziemne</w:t>
        </w:r>
      </w:hyperlink>
      <w:r w:rsidRPr="00391289">
        <w:rPr>
          <w:rFonts w:ascii="Tahoma" w:hAnsi="Tahoma" w:cs="Tahoma"/>
        </w:rPr>
        <w:br/>
      </w:r>
      <w:r w:rsidRPr="00391289">
        <w:rPr>
          <w:rFonts w:ascii="Tahoma" w:hAnsi="Tahoma" w:cs="Tahoma"/>
          <w:bCs/>
        </w:rPr>
        <w:t>45111000-8</w:t>
      </w:r>
      <w:r w:rsidRPr="00391289">
        <w:rPr>
          <w:rFonts w:ascii="Tahoma" w:hAnsi="Tahoma" w:cs="Tahoma"/>
        </w:rPr>
        <w:t xml:space="preserve"> - </w:t>
      </w:r>
      <w:hyperlink r:id="rId38" w:tooltip="Roboty w zakresie burzenia, roboty ziemne" w:history="1">
        <w:r w:rsidRPr="00391289">
          <w:rPr>
            <w:rFonts w:ascii="Tahoma" w:hAnsi="Tahoma" w:cs="Tahoma"/>
          </w:rPr>
          <w:t>Roboty w zakresie burzenia, roboty ziemne</w:t>
        </w:r>
      </w:hyperlink>
    </w:p>
    <w:p w:rsidR="00F67FFD" w:rsidRPr="00391289" w:rsidRDefault="00F67FFD" w:rsidP="00F67FFD">
      <w:pPr>
        <w:rPr>
          <w:rFonts w:ascii="Tahoma" w:hAnsi="Tahoma" w:cs="Tahoma"/>
        </w:rPr>
      </w:pPr>
      <w:r w:rsidRPr="00391289">
        <w:rPr>
          <w:rFonts w:ascii="Tahoma" w:hAnsi="Tahoma" w:cs="Tahoma"/>
          <w:bCs/>
        </w:rPr>
        <w:t>45111250-5</w:t>
      </w:r>
      <w:r w:rsidRPr="00391289">
        <w:rPr>
          <w:rFonts w:ascii="Tahoma" w:hAnsi="Tahoma" w:cs="Tahoma"/>
        </w:rPr>
        <w:t xml:space="preserve"> - </w:t>
      </w:r>
      <w:hyperlink r:id="rId39" w:history="1">
        <w:r w:rsidRPr="00391289">
          <w:rPr>
            <w:rFonts w:ascii="Tahoma" w:hAnsi="Tahoma" w:cs="Tahoma"/>
            <w:u w:val="single"/>
          </w:rPr>
          <w:t>Badanie gruntu</w:t>
        </w:r>
      </w:hyperlink>
    </w:p>
    <w:p w:rsidR="00F67FFD" w:rsidRPr="00391289" w:rsidRDefault="00F67FFD" w:rsidP="00F67FFD">
      <w:pPr>
        <w:rPr>
          <w:rFonts w:ascii="Tahoma" w:hAnsi="Tahoma" w:cs="Tahoma"/>
        </w:rPr>
      </w:pPr>
      <w:r w:rsidRPr="00391289">
        <w:rPr>
          <w:rFonts w:ascii="Tahoma" w:hAnsi="Tahoma" w:cs="Tahoma"/>
          <w:bCs/>
        </w:rPr>
        <w:t>45000000-7</w:t>
      </w:r>
      <w:r w:rsidRPr="00391289">
        <w:rPr>
          <w:rFonts w:ascii="Tahoma" w:hAnsi="Tahoma" w:cs="Tahoma"/>
        </w:rPr>
        <w:t xml:space="preserve"> - </w:t>
      </w:r>
      <w:hyperlink r:id="rId40" w:tooltip="Roboty budowlane" w:history="1">
        <w:r w:rsidRPr="00391289">
          <w:rPr>
            <w:rFonts w:ascii="Tahoma" w:hAnsi="Tahoma" w:cs="Tahoma"/>
          </w:rPr>
          <w:t>Roboty budowlane</w:t>
        </w:r>
      </w:hyperlink>
      <w:r w:rsidRPr="00391289">
        <w:rPr>
          <w:rFonts w:ascii="Tahoma" w:hAnsi="Tahoma" w:cs="Tahoma"/>
        </w:rPr>
        <w:br/>
      </w:r>
      <w:r w:rsidRPr="00391289">
        <w:rPr>
          <w:rFonts w:ascii="Tahoma" w:hAnsi="Tahoma" w:cs="Tahoma"/>
          <w:bCs/>
        </w:rPr>
        <w:t>45100000-8</w:t>
      </w:r>
      <w:r w:rsidRPr="00391289">
        <w:rPr>
          <w:rFonts w:ascii="Tahoma" w:hAnsi="Tahoma" w:cs="Tahoma"/>
        </w:rPr>
        <w:t xml:space="preserve"> - </w:t>
      </w:r>
      <w:hyperlink r:id="rId41" w:tooltip="Przygotowanie terenu pod budowę" w:history="1">
        <w:r w:rsidRPr="00391289">
          <w:rPr>
            <w:rFonts w:ascii="Tahoma" w:hAnsi="Tahoma" w:cs="Tahoma"/>
          </w:rPr>
          <w:t>Przygotowanie terenu pod budowę</w:t>
        </w:r>
      </w:hyperlink>
      <w:r w:rsidRPr="00391289">
        <w:rPr>
          <w:rFonts w:ascii="Tahoma" w:hAnsi="Tahoma" w:cs="Tahoma"/>
        </w:rPr>
        <w:br/>
      </w:r>
      <w:r w:rsidRPr="00391289">
        <w:rPr>
          <w:rFonts w:ascii="Tahoma" w:hAnsi="Tahoma" w:cs="Tahoma"/>
          <w:bCs/>
        </w:rPr>
        <w:t>45110000-1</w:t>
      </w:r>
      <w:r w:rsidRPr="00391289">
        <w:rPr>
          <w:rFonts w:ascii="Tahoma" w:hAnsi="Tahoma" w:cs="Tahoma"/>
        </w:rPr>
        <w:t xml:space="preserve"> - </w:t>
      </w:r>
      <w:hyperlink r:id="rId42" w:tooltip="Roboty w zakresie burzenia i rozbiórki obiektów budowlanych; roboty ziemne" w:history="1">
        <w:r w:rsidRPr="00391289">
          <w:rPr>
            <w:rFonts w:ascii="Tahoma" w:hAnsi="Tahoma" w:cs="Tahoma"/>
          </w:rPr>
          <w:t>Roboty w zakresie burzenia i rozbiórki obiektów budowlanych; roboty ziemne</w:t>
        </w:r>
      </w:hyperlink>
      <w:r w:rsidRPr="00391289">
        <w:rPr>
          <w:rFonts w:ascii="Tahoma" w:hAnsi="Tahoma" w:cs="Tahoma"/>
        </w:rPr>
        <w:br/>
      </w:r>
      <w:r w:rsidRPr="00391289">
        <w:rPr>
          <w:rFonts w:ascii="Tahoma" w:hAnsi="Tahoma" w:cs="Tahoma"/>
          <w:bCs/>
        </w:rPr>
        <w:t>45111000-8</w:t>
      </w:r>
      <w:r w:rsidRPr="00391289">
        <w:rPr>
          <w:rFonts w:ascii="Tahoma" w:hAnsi="Tahoma" w:cs="Tahoma"/>
        </w:rPr>
        <w:t xml:space="preserve"> - </w:t>
      </w:r>
      <w:hyperlink r:id="rId43" w:tooltip="Roboty w zakresie burzenia, roboty ziemne" w:history="1">
        <w:r w:rsidRPr="00391289">
          <w:rPr>
            <w:rFonts w:ascii="Tahoma" w:hAnsi="Tahoma" w:cs="Tahoma"/>
          </w:rPr>
          <w:t>Roboty w zakresie burzenia, roboty ziemne</w:t>
        </w:r>
      </w:hyperlink>
    </w:p>
    <w:p w:rsidR="00F67FFD" w:rsidRPr="00391289" w:rsidRDefault="00F67FFD" w:rsidP="00F67FFD">
      <w:pPr>
        <w:rPr>
          <w:rFonts w:ascii="Tahoma" w:hAnsi="Tahoma" w:cs="Tahoma"/>
        </w:rPr>
      </w:pPr>
      <w:r w:rsidRPr="00391289">
        <w:rPr>
          <w:rFonts w:ascii="Tahoma" w:hAnsi="Tahoma" w:cs="Tahoma"/>
          <w:bCs/>
        </w:rPr>
        <w:t xml:space="preserve">45111291-4 </w:t>
      </w:r>
      <w:r w:rsidRPr="00391289">
        <w:rPr>
          <w:rFonts w:ascii="Tahoma" w:hAnsi="Tahoma" w:cs="Tahoma"/>
        </w:rPr>
        <w:t xml:space="preserve">- </w:t>
      </w:r>
      <w:hyperlink r:id="rId44" w:history="1">
        <w:r w:rsidRPr="00391289">
          <w:rPr>
            <w:rFonts w:ascii="Tahoma" w:hAnsi="Tahoma" w:cs="Tahoma"/>
            <w:u w:val="single"/>
          </w:rPr>
          <w:t>Roboty w zakresie zagospodarowania terenu</w:t>
        </w:r>
      </w:hyperlink>
    </w:p>
    <w:p w:rsidR="00F67FFD" w:rsidRPr="00391289" w:rsidRDefault="00F67FFD" w:rsidP="00F67FFD">
      <w:pPr>
        <w:rPr>
          <w:rFonts w:ascii="Tahoma" w:hAnsi="Tahoma" w:cs="Tahoma"/>
        </w:rPr>
      </w:pPr>
      <w:r w:rsidRPr="00391289">
        <w:rPr>
          <w:rFonts w:ascii="Tahoma" w:hAnsi="Tahoma" w:cs="Tahoma"/>
          <w:bCs/>
        </w:rPr>
        <w:t>45000000-7</w:t>
      </w:r>
      <w:r w:rsidRPr="00391289">
        <w:rPr>
          <w:rFonts w:ascii="Tahoma" w:hAnsi="Tahoma" w:cs="Tahoma"/>
        </w:rPr>
        <w:t xml:space="preserve"> - </w:t>
      </w:r>
      <w:hyperlink r:id="rId45" w:tooltip="Roboty budowlane" w:history="1">
        <w:r w:rsidRPr="00391289">
          <w:rPr>
            <w:rFonts w:ascii="Tahoma" w:hAnsi="Tahoma" w:cs="Tahoma"/>
          </w:rPr>
          <w:t>Roboty budowlane</w:t>
        </w:r>
      </w:hyperlink>
      <w:r w:rsidRPr="00391289">
        <w:rPr>
          <w:rFonts w:ascii="Tahoma" w:hAnsi="Tahoma" w:cs="Tahoma"/>
        </w:rPr>
        <w:br/>
      </w:r>
      <w:r w:rsidRPr="00391289">
        <w:rPr>
          <w:rFonts w:ascii="Tahoma" w:hAnsi="Tahoma" w:cs="Tahoma"/>
          <w:bCs/>
        </w:rPr>
        <w:t>45100000-8</w:t>
      </w:r>
      <w:r w:rsidRPr="00391289">
        <w:rPr>
          <w:rFonts w:ascii="Tahoma" w:hAnsi="Tahoma" w:cs="Tahoma"/>
        </w:rPr>
        <w:t xml:space="preserve"> - </w:t>
      </w:r>
      <w:hyperlink r:id="rId46" w:tooltip="Przygotowanie terenu pod budowę" w:history="1">
        <w:r w:rsidRPr="00391289">
          <w:rPr>
            <w:rFonts w:ascii="Tahoma" w:hAnsi="Tahoma" w:cs="Tahoma"/>
          </w:rPr>
          <w:t>Przygotowanie terenu pod budowę</w:t>
        </w:r>
      </w:hyperlink>
      <w:r w:rsidRPr="00391289">
        <w:rPr>
          <w:rFonts w:ascii="Tahoma" w:hAnsi="Tahoma" w:cs="Tahoma"/>
        </w:rPr>
        <w:br/>
      </w:r>
      <w:r w:rsidRPr="00391289">
        <w:rPr>
          <w:rFonts w:ascii="Tahoma" w:hAnsi="Tahoma" w:cs="Tahoma"/>
          <w:bCs/>
        </w:rPr>
        <w:t>45110000-1</w:t>
      </w:r>
      <w:r w:rsidRPr="00391289">
        <w:rPr>
          <w:rFonts w:ascii="Tahoma" w:hAnsi="Tahoma" w:cs="Tahoma"/>
        </w:rPr>
        <w:t xml:space="preserve"> - </w:t>
      </w:r>
      <w:hyperlink r:id="rId47" w:tooltip="Roboty w zakresie burzenia i rozbiórki obiektów budowlanych; roboty ziemne" w:history="1">
        <w:r w:rsidRPr="00391289">
          <w:rPr>
            <w:rFonts w:ascii="Tahoma" w:hAnsi="Tahoma" w:cs="Tahoma"/>
          </w:rPr>
          <w:t>Roboty w zakresie burzenia i rozbiórki obiektów budowlanych; roboty ziemne</w:t>
        </w:r>
      </w:hyperlink>
      <w:r w:rsidRPr="00391289">
        <w:rPr>
          <w:rFonts w:ascii="Tahoma" w:hAnsi="Tahoma" w:cs="Tahoma"/>
        </w:rPr>
        <w:br/>
      </w:r>
      <w:r w:rsidRPr="00391289">
        <w:rPr>
          <w:rFonts w:ascii="Tahoma" w:hAnsi="Tahoma" w:cs="Tahoma"/>
          <w:bCs/>
        </w:rPr>
        <w:t>45111000-8</w:t>
      </w:r>
      <w:r w:rsidRPr="00391289">
        <w:rPr>
          <w:rFonts w:ascii="Tahoma" w:hAnsi="Tahoma" w:cs="Tahoma"/>
        </w:rPr>
        <w:t xml:space="preserve"> - </w:t>
      </w:r>
      <w:hyperlink r:id="rId48" w:tooltip="Roboty w zakresie burzenia, roboty ziemne" w:history="1">
        <w:r w:rsidRPr="00391289">
          <w:rPr>
            <w:rFonts w:ascii="Tahoma" w:hAnsi="Tahoma" w:cs="Tahoma"/>
          </w:rPr>
          <w:t>Roboty w zakresie burzenia, roboty ziemne</w:t>
        </w:r>
      </w:hyperlink>
    </w:p>
    <w:p w:rsidR="00F67FFD" w:rsidRPr="00391289" w:rsidRDefault="00F67FFD" w:rsidP="00F67FFD">
      <w:pPr>
        <w:rPr>
          <w:rFonts w:ascii="Tahoma" w:hAnsi="Tahoma" w:cs="Tahoma"/>
        </w:rPr>
      </w:pPr>
      <w:r w:rsidRPr="00391289">
        <w:rPr>
          <w:rFonts w:ascii="Tahoma" w:hAnsi="Tahoma" w:cs="Tahoma"/>
          <w:bCs/>
        </w:rPr>
        <w:t>45111320-7</w:t>
      </w:r>
      <w:r w:rsidRPr="00391289">
        <w:rPr>
          <w:rFonts w:ascii="Tahoma" w:hAnsi="Tahoma" w:cs="Tahoma"/>
        </w:rPr>
        <w:t xml:space="preserve"> - </w:t>
      </w:r>
      <w:hyperlink r:id="rId49" w:history="1">
        <w:r w:rsidRPr="00391289">
          <w:rPr>
            <w:rFonts w:ascii="Tahoma" w:hAnsi="Tahoma" w:cs="Tahoma"/>
            <w:u w:val="single"/>
          </w:rPr>
          <w:t>Rozbiórka instalacji ochronnych</w:t>
        </w:r>
      </w:hyperlink>
    </w:p>
    <w:p w:rsidR="00F67FFD" w:rsidRPr="00391289" w:rsidRDefault="00F67FFD" w:rsidP="00F67FFD">
      <w:pPr>
        <w:rPr>
          <w:rFonts w:ascii="Tahoma" w:hAnsi="Tahoma" w:cs="Tahoma"/>
        </w:rPr>
      </w:pPr>
      <w:r w:rsidRPr="00391289">
        <w:rPr>
          <w:rFonts w:ascii="Tahoma" w:hAnsi="Tahoma" w:cs="Tahoma"/>
          <w:bCs/>
        </w:rPr>
        <w:t>45000000-7</w:t>
      </w:r>
      <w:r w:rsidRPr="00391289">
        <w:rPr>
          <w:rFonts w:ascii="Tahoma" w:hAnsi="Tahoma" w:cs="Tahoma"/>
        </w:rPr>
        <w:t xml:space="preserve"> - </w:t>
      </w:r>
      <w:hyperlink r:id="rId50" w:tooltip="Roboty budowlane" w:history="1">
        <w:r w:rsidRPr="00391289">
          <w:rPr>
            <w:rFonts w:ascii="Tahoma" w:hAnsi="Tahoma" w:cs="Tahoma"/>
          </w:rPr>
          <w:t>Roboty budowlane</w:t>
        </w:r>
      </w:hyperlink>
      <w:r w:rsidRPr="00391289">
        <w:rPr>
          <w:rFonts w:ascii="Tahoma" w:hAnsi="Tahoma" w:cs="Tahoma"/>
        </w:rPr>
        <w:br/>
      </w:r>
      <w:r w:rsidRPr="00391289">
        <w:rPr>
          <w:rFonts w:ascii="Tahoma" w:hAnsi="Tahoma" w:cs="Tahoma"/>
          <w:bCs/>
        </w:rPr>
        <w:t>45100000-8</w:t>
      </w:r>
      <w:r w:rsidRPr="00391289">
        <w:rPr>
          <w:rFonts w:ascii="Tahoma" w:hAnsi="Tahoma" w:cs="Tahoma"/>
        </w:rPr>
        <w:t xml:space="preserve"> - </w:t>
      </w:r>
      <w:hyperlink r:id="rId51" w:tooltip="Przygotowanie terenu pod budowę" w:history="1">
        <w:r w:rsidRPr="00391289">
          <w:rPr>
            <w:rFonts w:ascii="Tahoma" w:hAnsi="Tahoma" w:cs="Tahoma"/>
          </w:rPr>
          <w:t>Przygotowanie terenu pod budowę</w:t>
        </w:r>
      </w:hyperlink>
      <w:r w:rsidRPr="00391289">
        <w:rPr>
          <w:rFonts w:ascii="Tahoma" w:hAnsi="Tahoma" w:cs="Tahoma"/>
        </w:rPr>
        <w:br/>
      </w:r>
      <w:r w:rsidRPr="00391289">
        <w:rPr>
          <w:rFonts w:ascii="Tahoma" w:hAnsi="Tahoma" w:cs="Tahoma"/>
          <w:bCs/>
        </w:rPr>
        <w:t>45110000-1</w:t>
      </w:r>
      <w:r w:rsidRPr="00391289">
        <w:rPr>
          <w:rFonts w:ascii="Tahoma" w:hAnsi="Tahoma" w:cs="Tahoma"/>
        </w:rPr>
        <w:t xml:space="preserve"> - </w:t>
      </w:r>
      <w:hyperlink r:id="rId52" w:tooltip="Roboty w zakresie burzenia i rozbiórki obiektów budowlanych; roboty ziemne" w:history="1">
        <w:r w:rsidRPr="00391289">
          <w:rPr>
            <w:rFonts w:ascii="Tahoma" w:hAnsi="Tahoma" w:cs="Tahoma"/>
          </w:rPr>
          <w:t>Roboty w zakresie burzenia i rozbiórki obiektów budowlanych; roboty ziemne</w:t>
        </w:r>
      </w:hyperlink>
      <w:r w:rsidRPr="00391289">
        <w:rPr>
          <w:rFonts w:ascii="Tahoma" w:hAnsi="Tahoma" w:cs="Tahoma"/>
        </w:rPr>
        <w:br/>
      </w:r>
      <w:r w:rsidRPr="00391289">
        <w:rPr>
          <w:rFonts w:ascii="Tahoma" w:hAnsi="Tahoma" w:cs="Tahoma"/>
          <w:bCs/>
        </w:rPr>
        <w:t>45111000-8</w:t>
      </w:r>
      <w:r w:rsidRPr="00391289">
        <w:rPr>
          <w:rFonts w:ascii="Tahoma" w:hAnsi="Tahoma" w:cs="Tahoma"/>
        </w:rPr>
        <w:t xml:space="preserve"> - </w:t>
      </w:r>
      <w:hyperlink r:id="rId53" w:tooltip="Roboty w zakresie burzenia, roboty ziemne" w:history="1">
        <w:r w:rsidRPr="00391289">
          <w:rPr>
            <w:rFonts w:ascii="Tahoma" w:hAnsi="Tahoma" w:cs="Tahoma"/>
          </w:rPr>
          <w:t>Roboty w zakresie burzenia, roboty ziemne</w:t>
        </w:r>
      </w:hyperlink>
    </w:p>
    <w:p w:rsidR="00F67FFD" w:rsidRPr="00391289" w:rsidRDefault="00F67FFD" w:rsidP="00F67FFD">
      <w:pPr>
        <w:rPr>
          <w:rFonts w:ascii="Tahoma" w:hAnsi="Tahoma" w:cs="Tahoma"/>
        </w:rPr>
      </w:pPr>
      <w:r w:rsidRPr="00391289">
        <w:rPr>
          <w:rFonts w:ascii="Tahoma" w:hAnsi="Tahoma" w:cs="Tahoma"/>
          <w:bCs/>
        </w:rPr>
        <w:t>45112000-5</w:t>
      </w:r>
      <w:r w:rsidRPr="00391289">
        <w:rPr>
          <w:rFonts w:ascii="Tahoma" w:hAnsi="Tahoma" w:cs="Tahoma"/>
        </w:rPr>
        <w:t xml:space="preserve"> - </w:t>
      </w:r>
      <w:hyperlink r:id="rId54" w:history="1">
        <w:r w:rsidRPr="00391289">
          <w:rPr>
            <w:rFonts w:ascii="Tahoma" w:hAnsi="Tahoma" w:cs="Tahoma"/>
            <w:u w:val="single"/>
          </w:rPr>
          <w:t>Roboty w zakresie usuwania gleby</w:t>
        </w:r>
      </w:hyperlink>
    </w:p>
    <w:p w:rsidR="00F67FFD" w:rsidRPr="00391289" w:rsidRDefault="00F67FFD" w:rsidP="00F67FFD">
      <w:pPr>
        <w:rPr>
          <w:rFonts w:ascii="Tahoma" w:hAnsi="Tahoma" w:cs="Tahoma"/>
        </w:rPr>
      </w:pPr>
      <w:r w:rsidRPr="00391289">
        <w:rPr>
          <w:rFonts w:ascii="Tahoma" w:hAnsi="Tahoma" w:cs="Tahoma"/>
          <w:bCs/>
        </w:rPr>
        <w:t>45000000-7</w:t>
      </w:r>
      <w:r w:rsidRPr="00391289">
        <w:rPr>
          <w:rFonts w:ascii="Tahoma" w:hAnsi="Tahoma" w:cs="Tahoma"/>
        </w:rPr>
        <w:t xml:space="preserve"> - </w:t>
      </w:r>
      <w:hyperlink r:id="rId55" w:tooltip="Roboty budowlane" w:history="1">
        <w:r w:rsidRPr="00391289">
          <w:rPr>
            <w:rFonts w:ascii="Tahoma" w:hAnsi="Tahoma" w:cs="Tahoma"/>
          </w:rPr>
          <w:t>Roboty budowlane</w:t>
        </w:r>
      </w:hyperlink>
      <w:r w:rsidRPr="00391289">
        <w:rPr>
          <w:rFonts w:ascii="Tahoma" w:hAnsi="Tahoma" w:cs="Tahoma"/>
        </w:rPr>
        <w:br/>
      </w:r>
      <w:r w:rsidRPr="00391289">
        <w:rPr>
          <w:rFonts w:ascii="Tahoma" w:hAnsi="Tahoma" w:cs="Tahoma"/>
          <w:bCs/>
        </w:rPr>
        <w:t>45100000-8</w:t>
      </w:r>
      <w:r w:rsidRPr="00391289">
        <w:rPr>
          <w:rFonts w:ascii="Tahoma" w:hAnsi="Tahoma" w:cs="Tahoma"/>
        </w:rPr>
        <w:t xml:space="preserve"> - </w:t>
      </w:r>
      <w:hyperlink r:id="rId56" w:tooltip="Przygotowanie terenu pod budowę" w:history="1">
        <w:r w:rsidRPr="00391289">
          <w:rPr>
            <w:rFonts w:ascii="Tahoma" w:hAnsi="Tahoma" w:cs="Tahoma"/>
          </w:rPr>
          <w:t>Przygotowanie terenu pod budowę</w:t>
        </w:r>
      </w:hyperlink>
      <w:r w:rsidRPr="00391289">
        <w:rPr>
          <w:rFonts w:ascii="Tahoma" w:hAnsi="Tahoma" w:cs="Tahoma"/>
        </w:rPr>
        <w:br/>
      </w:r>
      <w:r w:rsidRPr="00391289">
        <w:rPr>
          <w:rFonts w:ascii="Tahoma" w:hAnsi="Tahoma" w:cs="Tahoma"/>
          <w:bCs/>
        </w:rPr>
        <w:t>45110000-1</w:t>
      </w:r>
      <w:r w:rsidRPr="00391289">
        <w:rPr>
          <w:rFonts w:ascii="Tahoma" w:hAnsi="Tahoma" w:cs="Tahoma"/>
        </w:rPr>
        <w:t xml:space="preserve"> - </w:t>
      </w:r>
      <w:hyperlink r:id="rId57" w:tooltip="Roboty w zakresie burzenia i rozbiórki obiektów budowlanych; roboty ziemne" w:history="1">
        <w:r w:rsidRPr="00391289">
          <w:rPr>
            <w:rFonts w:ascii="Tahoma" w:hAnsi="Tahoma" w:cs="Tahoma"/>
          </w:rPr>
          <w:t>Roboty w zakresie burzenia i rozbiórki obiektów budowlanych; roboty ziemne</w:t>
        </w:r>
      </w:hyperlink>
    </w:p>
    <w:p w:rsidR="00F67FFD" w:rsidRPr="00391289" w:rsidRDefault="00F67FFD" w:rsidP="00F67FFD">
      <w:pPr>
        <w:rPr>
          <w:rFonts w:ascii="Tahoma" w:hAnsi="Tahoma" w:cs="Tahoma"/>
        </w:rPr>
      </w:pPr>
      <w:r w:rsidRPr="00391289">
        <w:rPr>
          <w:rFonts w:ascii="Tahoma" w:hAnsi="Tahoma" w:cs="Tahoma"/>
          <w:bCs/>
        </w:rPr>
        <w:t xml:space="preserve">45112210-0 </w:t>
      </w:r>
      <w:r w:rsidRPr="00391289">
        <w:rPr>
          <w:rFonts w:ascii="Tahoma" w:hAnsi="Tahoma" w:cs="Tahoma"/>
        </w:rPr>
        <w:t xml:space="preserve">- </w:t>
      </w:r>
      <w:hyperlink r:id="rId58" w:history="1">
        <w:r w:rsidRPr="00391289">
          <w:rPr>
            <w:rFonts w:ascii="Tahoma" w:hAnsi="Tahoma" w:cs="Tahoma"/>
            <w:u w:val="single"/>
          </w:rPr>
          <w:t>Usuwanie wierzchniej warstwy gleby</w:t>
        </w:r>
      </w:hyperlink>
    </w:p>
    <w:p w:rsidR="00F67FFD" w:rsidRPr="00391289" w:rsidRDefault="00F67FFD" w:rsidP="00F67FFD">
      <w:pPr>
        <w:rPr>
          <w:rFonts w:ascii="Tahoma" w:hAnsi="Tahoma" w:cs="Tahoma"/>
        </w:rPr>
      </w:pPr>
      <w:r w:rsidRPr="00391289">
        <w:rPr>
          <w:rFonts w:ascii="Tahoma" w:hAnsi="Tahoma" w:cs="Tahoma"/>
          <w:bCs/>
        </w:rPr>
        <w:t>45000000-7</w:t>
      </w:r>
      <w:r w:rsidRPr="00391289">
        <w:rPr>
          <w:rFonts w:ascii="Tahoma" w:hAnsi="Tahoma" w:cs="Tahoma"/>
        </w:rPr>
        <w:t xml:space="preserve"> - </w:t>
      </w:r>
      <w:hyperlink r:id="rId59" w:tooltip="Roboty budowlane" w:history="1">
        <w:r w:rsidRPr="00391289">
          <w:rPr>
            <w:rFonts w:ascii="Tahoma" w:hAnsi="Tahoma" w:cs="Tahoma"/>
          </w:rPr>
          <w:t>Roboty budowlane</w:t>
        </w:r>
      </w:hyperlink>
      <w:r w:rsidRPr="00391289">
        <w:rPr>
          <w:rFonts w:ascii="Tahoma" w:hAnsi="Tahoma" w:cs="Tahoma"/>
        </w:rPr>
        <w:br/>
      </w:r>
      <w:r w:rsidRPr="00391289">
        <w:rPr>
          <w:rFonts w:ascii="Tahoma" w:hAnsi="Tahoma" w:cs="Tahoma"/>
          <w:bCs/>
        </w:rPr>
        <w:t>45100000-8</w:t>
      </w:r>
      <w:r w:rsidRPr="00391289">
        <w:rPr>
          <w:rFonts w:ascii="Tahoma" w:hAnsi="Tahoma" w:cs="Tahoma"/>
        </w:rPr>
        <w:t xml:space="preserve"> - </w:t>
      </w:r>
      <w:hyperlink r:id="rId60" w:tooltip="Przygotowanie terenu pod budowę" w:history="1">
        <w:r w:rsidRPr="00391289">
          <w:rPr>
            <w:rFonts w:ascii="Tahoma" w:hAnsi="Tahoma" w:cs="Tahoma"/>
          </w:rPr>
          <w:t>Przygotowanie terenu pod budowę</w:t>
        </w:r>
      </w:hyperlink>
      <w:r w:rsidRPr="00391289">
        <w:rPr>
          <w:rFonts w:ascii="Tahoma" w:hAnsi="Tahoma" w:cs="Tahoma"/>
        </w:rPr>
        <w:br/>
      </w:r>
      <w:r w:rsidRPr="00391289">
        <w:rPr>
          <w:rFonts w:ascii="Tahoma" w:hAnsi="Tahoma" w:cs="Tahoma"/>
          <w:bCs/>
        </w:rPr>
        <w:t>45110000-1</w:t>
      </w:r>
      <w:r w:rsidRPr="00391289">
        <w:rPr>
          <w:rFonts w:ascii="Tahoma" w:hAnsi="Tahoma" w:cs="Tahoma"/>
        </w:rPr>
        <w:t xml:space="preserve"> - </w:t>
      </w:r>
      <w:hyperlink r:id="rId61" w:tooltip="Roboty w zakresie burzenia i rozbiórki obiektów budowlanych; roboty ziemne" w:history="1">
        <w:r w:rsidRPr="00391289">
          <w:rPr>
            <w:rFonts w:ascii="Tahoma" w:hAnsi="Tahoma" w:cs="Tahoma"/>
          </w:rPr>
          <w:t>Roboty w zakresie burzenia i rozbiórki obiektów budowlanych; roboty ziemne</w:t>
        </w:r>
      </w:hyperlink>
      <w:r w:rsidRPr="00391289">
        <w:rPr>
          <w:rFonts w:ascii="Tahoma" w:hAnsi="Tahoma" w:cs="Tahoma"/>
        </w:rPr>
        <w:br/>
      </w:r>
      <w:r w:rsidRPr="00391289">
        <w:rPr>
          <w:rFonts w:ascii="Tahoma" w:hAnsi="Tahoma" w:cs="Tahoma"/>
          <w:bCs/>
        </w:rPr>
        <w:t>45112000-5</w:t>
      </w:r>
      <w:r w:rsidRPr="00391289">
        <w:rPr>
          <w:rFonts w:ascii="Tahoma" w:hAnsi="Tahoma" w:cs="Tahoma"/>
        </w:rPr>
        <w:t xml:space="preserve"> - </w:t>
      </w:r>
      <w:hyperlink r:id="rId62" w:tooltip="Roboty w zakresie usuwania gleby" w:history="1">
        <w:r w:rsidRPr="00391289">
          <w:rPr>
            <w:rFonts w:ascii="Tahoma" w:hAnsi="Tahoma" w:cs="Tahoma"/>
          </w:rPr>
          <w:t>Roboty w zakresie usuwania gleby</w:t>
        </w:r>
      </w:hyperlink>
    </w:p>
    <w:p w:rsidR="00F67FFD" w:rsidRPr="00391289" w:rsidRDefault="00F67FFD" w:rsidP="00F67FFD">
      <w:pPr>
        <w:ind w:left="360"/>
        <w:rPr>
          <w:rFonts w:ascii="Tahoma" w:hAnsi="Tahoma" w:cs="Tahoma"/>
        </w:rPr>
      </w:pPr>
      <w:r w:rsidRPr="00391289">
        <w:rPr>
          <w:rFonts w:ascii="Tahoma" w:hAnsi="Tahoma" w:cs="Tahoma"/>
          <w:bCs/>
        </w:rPr>
        <w:t>45112420-5</w:t>
      </w:r>
      <w:r w:rsidRPr="00391289">
        <w:rPr>
          <w:rFonts w:ascii="Tahoma" w:hAnsi="Tahoma" w:cs="Tahoma"/>
        </w:rPr>
        <w:t xml:space="preserve"> - </w:t>
      </w:r>
      <w:hyperlink r:id="rId63" w:history="1">
        <w:r w:rsidRPr="00391289">
          <w:rPr>
            <w:rFonts w:ascii="Tahoma" w:hAnsi="Tahoma" w:cs="Tahoma"/>
            <w:u w:val="single"/>
          </w:rPr>
          <w:t>Kopanie piwnic</w:t>
        </w:r>
      </w:hyperlink>
    </w:p>
    <w:p w:rsidR="00F67FFD" w:rsidRPr="00391289" w:rsidRDefault="00F67FFD" w:rsidP="00F67FFD">
      <w:pPr>
        <w:rPr>
          <w:rFonts w:ascii="Tahoma" w:hAnsi="Tahoma" w:cs="Tahoma"/>
        </w:rPr>
      </w:pPr>
      <w:r w:rsidRPr="00391289">
        <w:rPr>
          <w:rFonts w:ascii="Tahoma" w:hAnsi="Tahoma" w:cs="Tahoma"/>
          <w:bCs/>
        </w:rPr>
        <w:t>45000000-7</w:t>
      </w:r>
      <w:r w:rsidRPr="00391289">
        <w:rPr>
          <w:rFonts w:ascii="Tahoma" w:hAnsi="Tahoma" w:cs="Tahoma"/>
        </w:rPr>
        <w:t xml:space="preserve"> - </w:t>
      </w:r>
      <w:hyperlink r:id="rId64" w:tooltip="Roboty budowlane" w:history="1">
        <w:r w:rsidRPr="00391289">
          <w:rPr>
            <w:rFonts w:ascii="Tahoma" w:hAnsi="Tahoma" w:cs="Tahoma"/>
          </w:rPr>
          <w:t>Roboty budowlane</w:t>
        </w:r>
      </w:hyperlink>
      <w:r w:rsidRPr="00391289">
        <w:rPr>
          <w:rFonts w:ascii="Tahoma" w:hAnsi="Tahoma" w:cs="Tahoma"/>
        </w:rPr>
        <w:br/>
      </w:r>
      <w:r w:rsidRPr="00391289">
        <w:rPr>
          <w:rFonts w:ascii="Tahoma" w:hAnsi="Tahoma" w:cs="Tahoma"/>
          <w:bCs/>
        </w:rPr>
        <w:t>45100000-8</w:t>
      </w:r>
      <w:r w:rsidRPr="00391289">
        <w:rPr>
          <w:rFonts w:ascii="Tahoma" w:hAnsi="Tahoma" w:cs="Tahoma"/>
        </w:rPr>
        <w:t xml:space="preserve"> - </w:t>
      </w:r>
      <w:hyperlink r:id="rId65" w:tooltip="Przygotowanie terenu pod budowę" w:history="1">
        <w:r w:rsidRPr="00391289">
          <w:rPr>
            <w:rFonts w:ascii="Tahoma" w:hAnsi="Tahoma" w:cs="Tahoma"/>
          </w:rPr>
          <w:t>Przygotowanie terenu pod budowę</w:t>
        </w:r>
      </w:hyperlink>
      <w:r w:rsidRPr="00391289">
        <w:rPr>
          <w:rFonts w:ascii="Tahoma" w:hAnsi="Tahoma" w:cs="Tahoma"/>
        </w:rPr>
        <w:br/>
      </w:r>
      <w:r w:rsidRPr="00391289">
        <w:rPr>
          <w:rFonts w:ascii="Tahoma" w:hAnsi="Tahoma" w:cs="Tahoma"/>
          <w:bCs/>
        </w:rPr>
        <w:t>45110000-1</w:t>
      </w:r>
      <w:r w:rsidRPr="00391289">
        <w:rPr>
          <w:rFonts w:ascii="Tahoma" w:hAnsi="Tahoma" w:cs="Tahoma"/>
        </w:rPr>
        <w:t xml:space="preserve"> - </w:t>
      </w:r>
      <w:hyperlink r:id="rId66" w:tooltip="Roboty w zakresie burzenia i rozbiórki obiektów budowlanych; roboty ziemne" w:history="1">
        <w:r w:rsidRPr="00391289">
          <w:rPr>
            <w:rFonts w:ascii="Tahoma" w:hAnsi="Tahoma" w:cs="Tahoma"/>
          </w:rPr>
          <w:t>Roboty w zakresie burzenia i rozbiórki obiektów budowlanych; roboty ziemne</w:t>
        </w:r>
      </w:hyperlink>
      <w:r w:rsidRPr="00391289">
        <w:rPr>
          <w:rFonts w:ascii="Tahoma" w:hAnsi="Tahoma" w:cs="Tahoma"/>
        </w:rPr>
        <w:br/>
      </w:r>
      <w:r w:rsidRPr="00391289">
        <w:rPr>
          <w:rFonts w:ascii="Tahoma" w:hAnsi="Tahoma" w:cs="Tahoma"/>
          <w:bCs/>
        </w:rPr>
        <w:t>45112000-5</w:t>
      </w:r>
      <w:r w:rsidRPr="00391289">
        <w:rPr>
          <w:rFonts w:ascii="Tahoma" w:hAnsi="Tahoma" w:cs="Tahoma"/>
        </w:rPr>
        <w:t xml:space="preserve"> - </w:t>
      </w:r>
      <w:hyperlink r:id="rId67" w:tooltip="Roboty w zakresie usuwania gleby" w:history="1">
        <w:r w:rsidRPr="00391289">
          <w:rPr>
            <w:rFonts w:ascii="Tahoma" w:hAnsi="Tahoma" w:cs="Tahoma"/>
          </w:rPr>
          <w:t>Roboty w zakresie usuwania gleby</w:t>
        </w:r>
      </w:hyperlink>
    </w:p>
    <w:p w:rsidR="00F67FFD" w:rsidRPr="00391289" w:rsidRDefault="00F67FFD" w:rsidP="00F67FFD">
      <w:pPr>
        <w:rPr>
          <w:rFonts w:ascii="Tahoma" w:hAnsi="Tahoma" w:cs="Tahoma"/>
        </w:rPr>
      </w:pPr>
      <w:r w:rsidRPr="00391289">
        <w:rPr>
          <w:rFonts w:ascii="Tahoma" w:hAnsi="Tahoma" w:cs="Tahoma"/>
          <w:bCs/>
        </w:rPr>
        <w:lastRenderedPageBreak/>
        <w:t>45112710-5</w:t>
      </w:r>
      <w:r w:rsidRPr="00391289">
        <w:rPr>
          <w:rFonts w:ascii="Tahoma" w:hAnsi="Tahoma" w:cs="Tahoma"/>
        </w:rPr>
        <w:t xml:space="preserve"> - </w:t>
      </w:r>
      <w:hyperlink r:id="rId68" w:history="1">
        <w:r w:rsidRPr="00391289">
          <w:rPr>
            <w:rFonts w:ascii="Tahoma" w:hAnsi="Tahoma" w:cs="Tahoma"/>
            <w:u w:val="single"/>
          </w:rPr>
          <w:t>Roboty w zakresie kształtowania terenów zielonych</w:t>
        </w:r>
      </w:hyperlink>
    </w:p>
    <w:p w:rsidR="00F67FFD" w:rsidRPr="00391289" w:rsidRDefault="00F67FFD" w:rsidP="00F67FFD">
      <w:pPr>
        <w:rPr>
          <w:rFonts w:ascii="Tahoma" w:hAnsi="Tahoma" w:cs="Tahoma"/>
        </w:rPr>
      </w:pPr>
      <w:r w:rsidRPr="00391289">
        <w:rPr>
          <w:rFonts w:ascii="Tahoma" w:hAnsi="Tahoma" w:cs="Tahoma"/>
          <w:bCs/>
        </w:rPr>
        <w:t>45000000-7</w:t>
      </w:r>
      <w:r w:rsidRPr="00391289">
        <w:rPr>
          <w:rFonts w:ascii="Tahoma" w:hAnsi="Tahoma" w:cs="Tahoma"/>
        </w:rPr>
        <w:t xml:space="preserve"> - </w:t>
      </w:r>
      <w:hyperlink r:id="rId69" w:tooltip="Roboty budowlane" w:history="1">
        <w:r w:rsidRPr="00391289">
          <w:rPr>
            <w:rFonts w:ascii="Tahoma" w:hAnsi="Tahoma" w:cs="Tahoma"/>
          </w:rPr>
          <w:t>Roboty budowlane</w:t>
        </w:r>
      </w:hyperlink>
      <w:r w:rsidRPr="00391289">
        <w:rPr>
          <w:rFonts w:ascii="Tahoma" w:hAnsi="Tahoma" w:cs="Tahoma"/>
        </w:rPr>
        <w:br/>
      </w:r>
      <w:r w:rsidRPr="00391289">
        <w:rPr>
          <w:rFonts w:ascii="Tahoma" w:hAnsi="Tahoma" w:cs="Tahoma"/>
          <w:bCs/>
        </w:rPr>
        <w:t>45100000-8</w:t>
      </w:r>
      <w:r w:rsidRPr="00391289">
        <w:rPr>
          <w:rFonts w:ascii="Tahoma" w:hAnsi="Tahoma" w:cs="Tahoma"/>
        </w:rPr>
        <w:t xml:space="preserve"> - </w:t>
      </w:r>
      <w:hyperlink r:id="rId70" w:tooltip="Przygotowanie terenu pod budowę" w:history="1">
        <w:r w:rsidRPr="00391289">
          <w:rPr>
            <w:rFonts w:ascii="Tahoma" w:hAnsi="Tahoma" w:cs="Tahoma"/>
          </w:rPr>
          <w:t>Przygotowanie terenu pod budowę</w:t>
        </w:r>
      </w:hyperlink>
      <w:r w:rsidRPr="00391289">
        <w:rPr>
          <w:rFonts w:ascii="Tahoma" w:hAnsi="Tahoma" w:cs="Tahoma"/>
        </w:rPr>
        <w:br/>
      </w:r>
      <w:r w:rsidRPr="00391289">
        <w:rPr>
          <w:rFonts w:ascii="Tahoma" w:hAnsi="Tahoma" w:cs="Tahoma"/>
          <w:bCs/>
        </w:rPr>
        <w:t>45110000-1</w:t>
      </w:r>
      <w:r w:rsidRPr="00391289">
        <w:rPr>
          <w:rFonts w:ascii="Tahoma" w:hAnsi="Tahoma" w:cs="Tahoma"/>
        </w:rPr>
        <w:t xml:space="preserve"> - </w:t>
      </w:r>
      <w:hyperlink r:id="rId71" w:tooltip="Roboty w zakresie burzenia i rozbiórki obiektów budowlanych; roboty ziemne" w:history="1">
        <w:r w:rsidRPr="00391289">
          <w:rPr>
            <w:rFonts w:ascii="Tahoma" w:hAnsi="Tahoma" w:cs="Tahoma"/>
          </w:rPr>
          <w:t>Roboty w zakresie burzenia i rozbiórki obiektów budowlanych; roboty ziemne</w:t>
        </w:r>
      </w:hyperlink>
      <w:r w:rsidRPr="00391289">
        <w:rPr>
          <w:rFonts w:ascii="Tahoma" w:hAnsi="Tahoma" w:cs="Tahoma"/>
        </w:rPr>
        <w:br/>
      </w:r>
      <w:r w:rsidRPr="00391289">
        <w:rPr>
          <w:rFonts w:ascii="Tahoma" w:hAnsi="Tahoma" w:cs="Tahoma"/>
          <w:bCs/>
        </w:rPr>
        <w:t>45112000-5</w:t>
      </w:r>
      <w:r w:rsidRPr="00391289">
        <w:rPr>
          <w:rFonts w:ascii="Tahoma" w:hAnsi="Tahoma" w:cs="Tahoma"/>
        </w:rPr>
        <w:t xml:space="preserve"> - </w:t>
      </w:r>
      <w:hyperlink r:id="rId72" w:tooltip="Roboty w zakresie usuwania gleby" w:history="1">
        <w:r w:rsidRPr="00391289">
          <w:rPr>
            <w:rFonts w:ascii="Tahoma" w:hAnsi="Tahoma" w:cs="Tahoma"/>
          </w:rPr>
          <w:t>Roboty w zakresie usuwania gleby</w:t>
        </w:r>
      </w:hyperlink>
    </w:p>
    <w:p w:rsidR="00F67FFD" w:rsidRPr="00391289" w:rsidRDefault="00F67FFD" w:rsidP="00F67FFD">
      <w:pPr>
        <w:rPr>
          <w:rFonts w:ascii="Tahoma" w:hAnsi="Tahoma" w:cs="Tahoma"/>
        </w:rPr>
      </w:pPr>
      <w:r w:rsidRPr="00391289">
        <w:rPr>
          <w:rFonts w:ascii="Tahoma" w:hAnsi="Tahoma" w:cs="Tahoma"/>
          <w:bCs/>
        </w:rPr>
        <w:t>45200000-9</w:t>
      </w:r>
      <w:r w:rsidRPr="00391289">
        <w:rPr>
          <w:rFonts w:ascii="Tahoma" w:hAnsi="Tahoma" w:cs="Tahoma"/>
        </w:rPr>
        <w:t xml:space="preserve"> - </w:t>
      </w:r>
      <w:hyperlink r:id="rId73" w:history="1">
        <w:r w:rsidRPr="00391289">
          <w:rPr>
            <w:rFonts w:ascii="Tahoma" w:hAnsi="Tahoma" w:cs="Tahoma"/>
            <w:u w:val="single"/>
          </w:rPr>
          <w:t>Roboty budowlane w zakresie wznoszenia kompletnych obiektów budowlanych lub ich części oraz</w:t>
        </w:r>
      </w:hyperlink>
    </w:p>
    <w:p w:rsidR="00F67FFD" w:rsidRPr="00391289" w:rsidRDefault="00F67FFD" w:rsidP="00F67FFD">
      <w:pPr>
        <w:rPr>
          <w:rFonts w:ascii="Tahoma" w:hAnsi="Tahoma" w:cs="Tahoma"/>
        </w:rPr>
      </w:pPr>
      <w:r w:rsidRPr="00391289">
        <w:rPr>
          <w:rFonts w:ascii="Tahoma" w:hAnsi="Tahoma" w:cs="Tahoma"/>
          <w:bCs/>
        </w:rPr>
        <w:t>45000000-7</w:t>
      </w:r>
      <w:r w:rsidRPr="00391289">
        <w:rPr>
          <w:rFonts w:ascii="Tahoma" w:hAnsi="Tahoma" w:cs="Tahoma"/>
        </w:rPr>
        <w:t xml:space="preserve"> - </w:t>
      </w:r>
      <w:hyperlink r:id="rId74" w:tooltip="Roboty budowlane" w:history="1">
        <w:r w:rsidRPr="00391289">
          <w:rPr>
            <w:rFonts w:ascii="Tahoma" w:hAnsi="Tahoma" w:cs="Tahoma"/>
          </w:rPr>
          <w:t>Roboty budowlane</w:t>
        </w:r>
      </w:hyperlink>
    </w:p>
    <w:p w:rsidR="00F67FFD" w:rsidRPr="00391289" w:rsidRDefault="00F67FFD" w:rsidP="00F67FFD">
      <w:pPr>
        <w:rPr>
          <w:rFonts w:ascii="Tahoma" w:hAnsi="Tahoma" w:cs="Tahoma"/>
        </w:rPr>
      </w:pPr>
      <w:r w:rsidRPr="00391289">
        <w:rPr>
          <w:rFonts w:ascii="Tahoma" w:hAnsi="Tahoma" w:cs="Tahoma"/>
          <w:bCs/>
        </w:rPr>
        <w:t>45215000-7</w:t>
      </w:r>
      <w:r w:rsidRPr="00391289">
        <w:rPr>
          <w:rFonts w:ascii="Tahoma" w:hAnsi="Tahoma" w:cs="Tahoma"/>
        </w:rPr>
        <w:t xml:space="preserve"> - </w:t>
      </w:r>
      <w:hyperlink r:id="rId75" w:history="1">
        <w:r w:rsidRPr="00391289">
          <w:rPr>
            <w:rFonts w:ascii="Tahoma" w:hAnsi="Tahoma" w:cs="Tahoma"/>
            <w:u w:val="single"/>
          </w:rPr>
          <w:t>Roboty budowlane w zakresie budowy obiektów budowlanych opieki zdrowotnej i społecznej,</w:t>
        </w:r>
      </w:hyperlink>
    </w:p>
    <w:p w:rsidR="00F67FFD" w:rsidRPr="00391289" w:rsidRDefault="00F67FFD" w:rsidP="00F67FFD">
      <w:pPr>
        <w:rPr>
          <w:rFonts w:ascii="Tahoma" w:hAnsi="Tahoma" w:cs="Tahoma"/>
        </w:rPr>
      </w:pPr>
      <w:r w:rsidRPr="00391289">
        <w:rPr>
          <w:rFonts w:ascii="Tahoma" w:hAnsi="Tahoma" w:cs="Tahoma"/>
          <w:bCs/>
        </w:rPr>
        <w:t>45000000-7</w:t>
      </w:r>
      <w:r w:rsidRPr="00391289">
        <w:rPr>
          <w:rFonts w:ascii="Tahoma" w:hAnsi="Tahoma" w:cs="Tahoma"/>
        </w:rPr>
        <w:t xml:space="preserve"> - </w:t>
      </w:r>
      <w:hyperlink r:id="rId76" w:tooltip="Roboty budowlane" w:history="1">
        <w:r w:rsidRPr="00391289">
          <w:rPr>
            <w:rFonts w:ascii="Tahoma" w:hAnsi="Tahoma" w:cs="Tahoma"/>
          </w:rPr>
          <w:t>Roboty budowlane</w:t>
        </w:r>
      </w:hyperlink>
      <w:r w:rsidRPr="00391289">
        <w:rPr>
          <w:rFonts w:ascii="Tahoma" w:hAnsi="Tahoma" w:cs="Tahoma"/>
        </w:rPr>
        <w:br/>
      </w:r>
      <w:r w:rsidRPr="00391289">
        <w:rPr>
          <w:rFonts w:ascii="Tahoma" w:hAnsi="Tahoma" w:cs="Tahoma"/>
          <w:bCs/>
        </w:rPr>
        <w:t>45200000-9</w:t>
      </w:r>
      <w:r w:rsidRPr="00391289">
        <w:rPr>
          <w:rFonts w:ascii="Tahoma" w:hAnsi="Tahoma" w:cs="Tahoma"/>
        </w:rPr>
        <w:t xml:space="preserve"> - </w:t>
      </w:r>
      <w:hyperlink r:id="rId77" w:tooltip="Roboty budowlane w zakresie wznoszenia kompletnych obiektów budowlanych lub ich części oraz" w:history="1">
        <w:r w:rsidRPr="00391289">
          <w:rPr>
            <w:rFonts w:ascii="Tahoma" w:hAnsi="Tahoma" w:cs="Tahoma"/>
          </w:rPr>
          <w:t>Roboty budowlane w zakresie wznoszenia kompletnych obiektów budowlanych lub ich części oraz</w:t>
        </w:r>
      </w:hyperlink>
      <w:r w:rsidRPr="00391289">
        <w:rPr>
          <w:rFonts w:ascii="Tahoma" w:hAnsi="Tahoma" w:cs="Tahoma"/>
        </w:rPr>
        <w:br/>
      </w:r>
      <w:r w:rsidRPr="00391289">
        <w:rPr>
          <w:rFonts w:ascii="Tahoma" w:hAnsi="Tahoma" w:cs="Tahoma"/>
          <w:bCs/>
        </w:rPr>
        <w:t xml:space="preserve">45210000-2 </w:t>
      </w:r>
      <w:r w:rsidRPr="00391289">
        <w:rPr>
          <w:rFonts w:ascii="Tahoma" w:hAnsi="Tahoma" w:cs="Tahoma"/>
        </w:rPr>
        <w:t xml:space="preserve">- </w:t>
      </w:r>
      <w:hyperlink r:id="rId78" w:tooltip="Roboty budowlane w zakresie budynków" w:history="1">
        <w:r w:rsidRPr="00391289">
          <w:rPr>
            <w:rFonts w:ascii="Tahoma" w:hAnsi="Tahoma" w:cs="Tahoma"/>
          </w:rPr>
          <w:t>Roboty budowlane w zakresie budynków</w:t>
        </w:r>
      </w:hyperlink>
    </w:p>
    <w:p w:rsidR="00F67FFD" w:rsidRPr="00391289" w:rsidRDefault="00F67FFD" w:rsidP="00F67FFD">
      <w:pPr>
        <w:rPr>
          <w:rFonts w:ascii="Tahoma" w:hAnsi="Tahoma" w:cs="Tahoma"/>
        </w:rPr>
      </w:pPr>
      <w:r w:rsidRPr="00391289">
        <w:rPr>
          <w:rFonts w:ascii="Tahoma" w:hAnsi="Tahoma" w:cs="Tahoma"/>
          <w:bCs/>
        </w:rPr>
        <w:t>45220000-5</w:t>
      </w:r>
      <w:r w:rsidRPr="00391289">
        <w:rPr>
          <w:rFonts w:ascii="Tahoma" w:hAnsi="Tahoma" w:cs="Tahoma"/>
        </w:rPr>
        <w:t xml:space="preserve"> - </w:t>
      </w:r>
      <w:hyperlink r:id="rId79" w:history="1">
        <w:r w:rsidRPr="00391289">
          <w:rPr>
            <w:rFonts w:ascii="Tahoma" w:hAnsi="Tahoma" w:cs="Tahoma"/>
            <w:u w:val="single"/>
          </w:rPr>
          <w:t>Roboty inżynieryjne i budowlane</w:t>
        </w:r>
      </w:hyperlink>
    </w:p>
    <w:p w:rsidR="00F67FFD" w:rsidRPr="00391289" w:rsidRDefault="00F67FFD" w:rsidP="00F67FFD">
      <w:pPr>
        <w:rPr>
          <w:rFonts w:ascii="Tahoma" w:hAnsi="Tahoma" w:cs="Tahoma"/>
        </w:rPr>
      </w:pPr>
      <w:r w:rsidRPr="00391289">
        <w:rPr>
          <w:rFonts w:ascii="Tahoma" w:hAnsi="Tahoma" w:cs="Tahoma"/>
          <w:bCs/>
        </w:rPr>
        <w:t>45000000-7</w:t>
      </w:r>
      <w:r w:rsidRPr="00391289">
        <w:rPr>
          <w:rFonts w:ascii="Tahoma" w:hAnsi="Tahoma" w:cs="Tahoma"/>
        </w:rPr>
        <w:t xml:space="preserve"> - </w:t>
      </w:r>
      <w:hyperlink r:id="rId80" w:tooltip="Roboty budowlane" w:history="1">
        <w:r w:rsidRPr="00391289">
          <w:rPr>
            <w:rFonts w:ascii="Tahoma" w:hAnsi="Tahoma" w:cs="Tahoma"/>
          </w:rPr>
          <w:t>Roboty budowlane</w:t>
        </w:r>
      </w:hyperlink>
      <w:r w:rsidRPr="00391289">
        <w:rPr>
          <w:rFonts w:ascii="Tahoma" w:hAnsi="Tahoma" w:cs="Tahoma"/>
        </w:rPr>
        <w:br/>
      </w:r>
      <w:r w:rsidRPr="00391289">
        <w:rPr>
          <w:rFonts w:ascii="Tahoma" w:hAnsi="Tahoma" w:cs="Tahoma"/>
          <w:bCs/>
        </w:rPr>
        <w:t>45200000-9</w:t>
      </w:r>
      <w:r w:rsidRPr="00391289">
        <w:rPr>
          <w:rFonts w:ascii="Tahoma" w:hAnsi="Tahoma" w:cs="Tahoma"/>
        </w:rPr>
        <w:t xml:space="preserve"> - </w:t>
      </w:r>
      <w:hyperlink r:id="rId81" w:tooltip="Roboty budowlane w zakresie wznoszenia kompletnych obiektów budowlanych lub ich części oraz" w:history="1">
        <w:r w:rsidRPr="00391289">
          <w:rPr>
            <w:rFonts w:ascii="Tahoma" w:hAnsi="Tahoma" w:cs="Tahoma"/>
          </w:rPr>
          <w:t>Roboty budowlane w zakresie wznoszenia kompletnych obiektów budowlanych lub ich części oraz</w:t>
        </w:r>
      </w:hyperlink>
    </w:p>
    <w:p w:rsidR="00F67FFD" w:rsidRPr="00391289" w:rsidRDefault="00F67FFD" w:rsidP="00F67FFD">
      <w:pPr>
        <w:rPr>
          <w:rFonts w:ascii="Tahoma" w:hAnsi="Tahoma" w:cs="Tahoma"/>
        </w:rPr>
      </w:pPr>
      <w:r w:rsidRPr="00391289">
        <w:rPr>
          <w:rFonts w:ascii="Tahoma" w:hAnsi="Tahoma" w:cs="Tahoma"/>
          <w:bCs/>
        </w:rPr>
        <w:t>45230000-8</w:t>
      </w:r>
      <w:r w:rsidRPr="00391289">
        <w:rPr>
          <w:rFonts w:ascii="Tahoma" w:hAnsi="Tahoma" w:cs="Tahoma"/>
        </w:rPr>
        <w:t xml:space="preserve"> - </w:t>
      </w:r>
      <w:hyperlink r:id="rId82" w:history="1">
        <w:r w:rsidRPr="00391289">
          <w:rPr>
            <w:rFonts w:ascii="Tahoma" w:hAnsi="Tahoma" w:cs="Tahoma"/>
            <w:u w:val="single"/>
          </w:rPr>
          <w:t>Roboty budowlane w zakresie budowy rurociągów, linii komunikacyjnych i elektroenergetycznych,</w:t>
        </w:r>
      </w:hyperlink>
    </w:p>
    <w:p w:rsidR="00F67FFD" w:rsidRPr="00391289" w:rsidRDefault="00F67FFD" w:rsidP="00F67FFD">
      <w:pPr>
        <w:rPr>
          <w:rFonts w:ascii="Tahoma" w:hAnsi="Tahoma" w:cs="Tahoma"/>
        </w:rPr>
      </w:pPr>
      <w:r w:rsidRPr="00391289">
        <w:rPr>
          <w:rFonts w:ascii="Tahoma" w:hAnsi="Tahoma" w:cs="Tahoma"/>
          <w:bCs/>
        </w:rPr>
        <w:t>45000000-7</w:t>
      </w:r>
      <w:r w:rsidRPr="00391289">
        <w:rPr>
          <w:rFonts w:ascii="Tahoma" w:hAnsi="Tahoma" w:cs="Tahoma"/>
        </w:rPr>
        <w:t xml:space="preserve"> - </w:t>
      </w:r>
      <w:hyperlink r:id="rId83" w:tooltip="Roboty budowlane" w:history="1">
        <w:r w:rsidRPr="00391289">
          <w:rPr>
            <w:rFonts w:ascii="Tahoma" w:hAnsi="Tahoma" w:cs="Tahoma"/>
          </w:rPr>
          <w:t>Roboty budowlane</w:t>
        </w:r>
      </w:hyperlink>
    </w:p>
    <w:p w:rsidR="00F67FFD" w:rsidRPr="00391289" w:rsidRDefault="00F67FFD" w:rsidP="00F67FFD">
      <w:pPr>
        <w:rPr>
          <w:rFonts w:ascii="Tahoma" w:hAnsi="Tahoma" w:cs="Tahoma"/>
        </w:rPr>
      </w:pPr>
      <w:r w:rsidRPr="00391289">
        <w:rPr>
          <w:rFonts w:ascii="Tahoma" w:hAnsi="Tahoma" w:cs="Tahoma"/>
          <w:bCs/>
        </w:rPr>
        <w:t>45300000-0</w:t>
      </w:r>
      <w:r w:rsidRPr="00391289">
        <w:rPr>
          <w:rFonts w:ascii="Tahoma" w:hAnsi="Tahoma" w:cs="Tahoma"/>
        </w:rPr>
        <w:t xml:space="preserve"> - </w:t>
      </w:r>
      <w:hyperlink r:id="rId84" w:history="1">
        <w:r w:rsidRPr="00391289">
          <w:rPr>
            <w:rFonts w:ascii="Tahoma" w:hAnsi="Tahoma" w:cs="Tahoma"/>
            <w:u w:val="single"/>
          </w:rPr>
          <w:t>Roboty instalacyjne w budynkach</w:t>
        </w:r>
      </w:hyperlink>
    </w:p>
    <w:p w:rsidR="00F67FFD" w:rsidRPr="00391289" w:rsidRDefault="00F67FFD" w:rsidP="00F67FFD">
      <w:pPr>
        <w:rPr>
          <w:rFonts w:ascii="Tahoma" w:hAnsi="Tahoma" w:cs="Tahoma"/>
        </w:rPr>
      </w:pPr>
      <w:r w:rsidRPr="00391289">
        <w:rPr>
          <w:rFonts w:ascii="Tahoma" w:hAnsi="Tahoma" w:cs="Tahoma"/>
          <w:bCs/>
        </w:rPr>
        <w:t>45000000-7</w:t>
      </w:r>
      <w:r w:rsidRPr="00391289">
        <w:rPr>
          <w:rFonts w:ascii="Tahoma" w:hAnsi="Tahoma" w:cs="Tahoma"/>
        </w:rPr>
        <w:t xml:space="preserve"> - </w:t>
      </w:r>
      <w:hyperlink r:id="rId85" w:tooltip="Roboty budowlane" w:history="1">
        <w:r w:rsidRPr="00391289">
          <w:rPr>
            <w:rFonts w:ascii="Tahoma" w:hAnsi="Tahoma" w:cs="Tahoma"/>
          </w:rPr>
          <w:t>Roboty budowlane</w:t>
        </w:r>
      </w:hyperlink>
    </w:p>
    <w:p w:rsidR="00F67FFD" w:rsidRPr="00391289" w:rsidRDefault="00F67FFD" w:rsidP="00F67FFD">
      <w:pPr>
        <w:rPr>
          <w:rFonts w:ascii="Tahoma" w:hAnsi="Tahoma" w:cs="Tahoma"/>
        </w:rPr>
      </w:pPr>
      <w:r w:rsidRPr="00391289">
        <w:rPr>
          <w:rFonts w:ascii="Tahoma" w:hAnsi="Tahoma" w:cs="Tahoma"/>
          <w:bCs/>
        </w:rPr>
        <w:t>45400000-1</w:t>
      </w:r>
      <w:r w:rsidRPr="00391289">
        <w:rPr>
          <w:rFonts w:ascii="Tahoma" w:hAnsi="Tahoma" w:cs="Tahoma"/>
        </w:rPr>
        <w:t xml:space="preserve"> - </w:t>
      </w:r>
      <w:hyperlink r:id="rId86" w:history="1">
        <w:r w:rsidRPr="00391289">
          <w:rPr>
            <w:rFonts w:ascii="Tahoma" w:hAnsi="Tahoma" w:cs="Tahoma"/>
            <w:u w:val="single"/>
          </w:rPr>
          <w:t>Roboty wykończeniowe w zakresie obiektów budowlanych</w:t>
        </w:r>
      </w:hyperlink>
    </w:p>
    <w:p w:rsidR="00F67FFD" w:rsidRPr="00391289" w:rsidRDefault="00F67FFD" w:rsidP="00F67FFD">
      <w:pPr>
        <w:rPr>
          <w:rFonts w:ascii="Tahoma" w:hAnsi="Tahoma" w:cs="Tahoma"/>
        </w:rPr>
      </w:pPr>
      <w:r w:rsidRPr="00391289">
        <w:rPr>
          <w:rFonts w:ascii="Tahoma" w:hAnsi="Tahoma" w:cs="Tahoma"/>
          <w:bCs/>
        </w:rPr>
        <w:t>45000000-7</w:t>
      </w:r>
      <w:r w:rsidRPr="00391289">
        <w:rPr>
          <w:rFonts w:ascii="Tahoma" w:hAnsi="Tahoma" w:cs="Tahoma"/>
        </w:rPr>
        <w:t xml:space="preserve"> - </w:t>
      </w:r>
      <w:hyperlink r:id="rId87" w:tooltip="Roboty budowlane" w:history="1">
        <w:r w:rsidRPr="00391289">
          <w:rPr>
            <w:rFonts w:ascii="Tahoma" w:hAnsi="Tahoma" w:cs="Tahoma"/>
          </w:rPr>
          <w:t>Roboty budowlane</w:t>
        </w:r>
      </w:hyperlink>
    </w:p>
    <w:p w:rsidR="00F67FFD" w:rsidRPr="00391289" w:rsidRDefault="00F67FFD" w:rsidP="00F67FFD">
      <w:pPr>
        <w:pStyle w:val="Tekstpodstawowywcity"/>
        <w:ind w:left="0"/>
        <w:rPr>
          <w:rFonts w:ascii="Tahoma" w:hAnsi="Tahoma" w:cs="Tahoma"/>
        </w:rPr>
      </w:pPr>
      <w:r w:rsidRPr="00391289">
        <w:rPr>
          <w:rFonts w:ascii="Tahoma" w:hAnsi="Tahoma" w:cs="Tahoma"/>
          <w:bCs/>
        </w:rPr>
        <w:t>39000000-2</w:t>
      </w:r>
      <w:r w:rsidRPr="00391289">
        <w:rPr>
          <w:rFonts w:ascii="Tahoma" w:hAnsi="Tahoma" w:cs="Tahoma"/>
        </w:rPr>
        <w:t xml:space="preserve"> - </w:t>
      </w:r>
      <w:hyperlink r:id="rId88" w:history="1">
        <w:r w:rsidRPr="00391289">
          <w:rPr>
            <w:rStyle w:val="Hipercze"/>
            <w:rFonts w:ascii="Tahoma" w:hAnsi="Tahoma" w:cs="Tahoma"/>
            <w:color w:val="auto"/>
            <w:u w:val="single"/>
          </w:rPr>
          <w:t>Meble (włącznie z biurowymi), wyposażenie, urządzenia domowe (z wyłączeniem oświetlenia) i środki</w:t>
        </w:r>
      </w:hyperlink>
    </w:p>
    <w:p w:rsidR="00262453" w:rsidRPr="00391289" w:rsidRDefault="00262453" w:rsidP="00262453">
      <w:pPr>
        <w:keepNext/>
        <w:spacing w:after="0"/>
        <w:jc w:val="both"/>
        <w:outlineLvl w:val="6"/>
        <w:rPr>
          <w:rFonts w:ascii="Tahoma" w:hAnsi="Tahoma" w:cs="Tahoma"/>
          <w:b/>
        </w:rPr>
      </w:pPr>
      <w:r w:rsidRPr="00391289">
        <w:rPr>
          <w:rFonts w:ascii="Tahoma" w:hAnsi="Tahoma" w:cs="Tahoma"/>
          <w:b/>
        </w:rPr>
        <w:t xml:space="preserve">Zadanie Nr 1 </w:t>
      </w:r>
    </w:p>
    <w:p w:rsidR="00262453" w:rsidRPr="00391289" w:rsidRDefault="00262453" w:rsidP="00262453">
      <w:pPr>
        <w:keepNext/>
        <w:spacing w:after="0"/>
        <w:jc w:val="both"/>
        <w:outlineLvl w:val="6"/>
        <w:rPr>
          <w:rFonts w:ascii="Tahoma" w:hAnsi="Tahoma" w:cs="Tahoma"/>
        </w:rPr>
      </w:pPr>
      <w:r w:rsidRPr="00391289">
        <w:rPr>
          <w:rFonts w:ascii="Tahoma" w:hAnsi="Tahoma" w:cs="Tahoma"/>
        </w:rPr>
        <w:t>Rozbudowa budynku Nr 1 na potrzeby Zintegrowanego Bloku Operacyjnego w 4 Wojskowym Szpitalu Klinicznym z Polikliniką SP ZOZ we Wrocławiu K-2857, na podstawie o</w:t>
      </w:r>
      <w:r w:rsidRPr="00391289">
        <w:rPr>
          <w:rFonts w:ascii="Tahoma" w:hAnsi="Tahoma" w:cs="Tahoma"/>
          <w:bCs/>
        </w:rPr>
        <w:t>pracowanej dokumentacji projektowo-kosztorysowej</w:t>
      </w:r>
      <w:r w:rsidRPr="00391289">
        <w:rPr>
          <w:rFonts w:ascii="Tahoma" w:hAnsi="Tahoma" w:cs="Tahoma"/>
        </w:rPr>
        <w:t xml:space="preserve"> dla inwestycji budowlanej pt: „Utworzenie zintegrowanego Bloku Operacyjnego z zakupem wyrobów medycznych w 4 Wojskowym Szpitalu Klinicznym z Polikliniką SP ZOZ we Wrocławiu K-2857”.</w:t>
      </w:r>
    </w:p>
    <w:p w:rsidR="00262453" w:rsidRPr="00391289" w:rsidRDefault="00262453" w:rsidP="00262453">
      <w:pPr>
        <w:keepNext/>
        <w:spacing w:after="0"/>
        <w:jc w:val="both"/>
        <w:outlineLvl w:val="6"/>
        <w:rPr>
          <w:rFonts w:ascii="Tahoma" w:hAnsi="Tahoma" w:cs="Tahoma"/>
          <w:b/>
        </w:rPr>
      </w:pPr>
      <w:r w:rsidRPr="00391289">
        <w:rPr>
          <w:rFonts w:ascii="Tahoma" w:hAnsi="Tahoma" w:cs="Tahoma"/>
          <w:b/>
        </w:rPr>
        <w:t xml:space="preserve">Zadanie Nr 2 </w:t>
      </w:r>
    </w:p>
    <w:p w:rsidR="00262453" w:rsidRPr="00391289" w:rsidRDefault="00262453" w:rsidP="00262453">
      <w:pPr>
        <w:keepNext/>
        <w:spacing w:after="0"/>
        <w:jc w:val="both"/>
        <w:outlineLvl w:val="6"/>
        <w:rPr>
          <w:rFonts w:ascii="Tahoma" w:hAnsi="Tahoma" w:cs="Tahoma"/>
        </w:rPr>
      </w:pPr>
      <w:r w:rsidRPr="00391289">
        <w:rPr>
          <w:rFonts w:ascii="Tahoma" w:hAnsi="Tahoma" w:cs="Tahoma"/>
        </w:rPr>
        <w:t xml:space="preserve">Zapewnienie serwisu gwarancyjnego dla wykonanych robót i w trakcie rękojmi oraz wykonywanie serwisowania zamontowanych urządzeń przez okres trwania gwarancji (1 x w </w:t>
      </w:r>
      <w:r w:rsidRPr="00391289">
        <w:rPr>
          <w:rFonts w:ascii="Tahoma" w:hAnsi="Tahoma" w:cs="Tahoma"/>
        </w:rPr>
        <w:lastRenderedPageBreak/>
        <w:t>roku i 2 x w roku) zgodnie z zaleceniami producenta oraz pielęgnacja wykonanych nasadzeń zamiennych, w celu zachowania ich żywotności.</w:t>
      </w:r>
    </w:p>
    <w:p w:rsidR="00262453" w:rsidRPr="00391289" w:rsidRDefault="00262453" w:rsidP="00262453">
      <w:pPr>
        <w:spacing w:after="0"/>
        <w:jc w:val="both"/>
        <w:rPr>
          <w:rFonts w:ascii="Tahoma" w:hAnsi="Tahoma" w:cs="Tahoma"/>
        </w:rPr>
      </w:pPr>
    </w:p>
    <w:p w:rsidR="00262453" w:rsidRPr="00391289" w:rsidRDefault="00262453" w:rsidP="00100475">
      <w:pPr>
        <w:pStyle w:val="Akapitzlist"/>
        <w:numPr>
          <w:ilvl w:val="0"/>
          <w:numId w:val="13"/>
        </w:numPr>
        <w:spacing w:after="0"/>
        <w:jc w:val="both"/>
        <w:rPr>
          <w:rFonts w:ascii="Tahoma" w:hAnsi="Tahoma" w:cs="Tahoma"/>
          <w:b/>
        </w:rPr>
      </w:pPr>
      <w:r w:rsidRPr="00391289">
        <w:rPr>
          <w:rFonts w:ascii="Tahoma" w:hAnsi="Tahoma" w:cs="Tahoma"/>
          <w:b/>
        </w:rPr>
        <w:t xml:space="preserve">Zakres robót: </w:t>
      </w:r>
    </w:p>
    <w:p w:rsidR="00262453" w:rsidRPr="00391289" w:rsidRDefault="00262453" w:rsidP="00262453">
      <w:pPr>
        <w:spacing w:after="0"/>
        <w:jc w:val="both"/>
        <w:rPr>
          <w:rFonts w:ascii="Tahoma" w:hAnsi="Tahoma" w:cs="Tahoma"/>
        </w:rPr>
      </w:pPr>
      <w:r w:rsidRPr="00391289">
        <w:rPr>
          <w:rFonts w:ascii="Tahoma" w:hAnsi="Tahoma" w:cs="Tahoma"/>
        </w:rPr>
        <w:t>Zakres rzeczowy prac planowanych do zrealizowania w ramach Zadania Nr 1 obejmuje:</w:t>
      </w:r>
    </w:p>
    <w:p w:rsidR="00262453" w:rsidRPr="00391289" w:rsidRDefault="00262453" w:rsidP="00262453">
      <w:pPr>
        <w:spacing w:after="0"/>
        <w:jc w:val="both"/>
        <w:rPr>
          <w:rFonts w:ascii="Tahoma" w:hAnsi="Tahoma" w:cs="Tahoma"/>
        </w:rPr>
      </w:pPr>
      <w:r w:rsidRPr="00391289">
        <w:rPr>
          <w:rFonts w:ascii="Tahoma" w:hAnsi="Tahoma" w:cs="Tahoma"/>
        </w:rPr>
        <w:t xml:space="preserve">- wycinkę istniejących drzew i krzewów kolidujących z planowaną budową, wykonanie i pielęgnację nasadzeń zamiennych zgodnie z Decyzją Urzędu Miejskiego Wrocławia Wydział Środowiska i Rolnictwa we Wrocławiu, przebudowę istniejących i budowę nowych sieci uzbrojenia terenu w niezbędne i wymagane media i wolno stojących urządzeń technicznych zasilających nowopowstające obiekty, placów postojowych dla pojazdów uprzywilejowanych, dróg: pożarowych, komunikacji wewnętrznej i ciągów komunikacyjnych pieszych w obrębie nowopowstającego obiektu z powiązaniem funkcjonalnym z pozostałymi drogami wewnętrznym, waloryzację zieleni i drzewostanu; </w:t>
      </w:r>
    </w:p>
    <w:p w:rsidR="00262453" w:rsidRPr="00391289" w:rsidRDefault="00262453" w:rsidP="00262453">
      <w:pPr>
        <w:spacing w:after="0"/>
        <w:jc w:val="both"/>
        <w:rPr>
          <w:rFonts w:ascii="Tahoma" w:hAnsi="Tahoma" w:cs="Tahoma"/>
        </w:rPr>
      </w:pPr>
      <w:r w:rsidRPr="00391289">
        <w:rPr>
          <w:rFonts w:ascii="Tahoma" w:hAnsi="Tahoma" w:cs="Tahoma"/>
        </w:rPr>
        <w:t xml:space="preserve">- Realizację zadania polegającego na wykonaniu wielobranżowych robót: </w:t>
      </w:r>
    </w:p>
    <w:p w:rsidR="00262453" w:rsidRPr="00391289" w:rsidRDefault="00262453" w:rsidP="00262453">
      <w:pPr>
        <w:pStyle w:val="Akapitzlist"/>
        <w:spacing w:after="0"/>
        <w:ind w:left="0"/>
        <w:jc w:val="both"/>
        <w:rPr>
          <w:rFonts w:ascii="Tahoma" w:hAnsi="Tahoma" w:cs="Tahoma"/>
        </w:rPr>
      </w:pPr>
      <w:r w:rsidRPr="00391289">
        <w:rPr>
          <w:rFonts w:ascii="Tahoma" w:hAnsi="Tahoma" w:cs="Tahoma"/>
        </w:rPr>
        <w:t>1. budowy i wyposażenia w sprzęt meblowo-gospodarczy nowego budynku użyteczności publicznej: podpiwniczonego z własnymi ciągami dróg komunikacji pionowej i poziomej, funkcjonalnie, lokalizacyjnie i komunikacyjnie powiązanego z istniejącym głównym budynkiem szpitalnym, wyposażonego we wszystkie niezbędne media wraz z podstawowymi i rezerwowymi źródłami zasilania, w którym mieścić się będą:</w:t>
      </w:r>
    </w:p>
    <w:p w:rsidR="00262453" w:rsidRPr="00391289" w:rsidRDefault="00262453" w:rsidP="00262453">
      <w:pPr>
        <w:pStyle w:val="Tekstpodstawowy"/>
        <w:spacing w:after="0"/>
        <w:jc w:val="both"/>
        <w:rPr>
          <w:rFonts w:ascii="Tahoma" w:hAnsi="Tahoma" w:cs="Tahoma"/>
        </w:rPr>
      </w:pPr>
      <w:r w:rsidRPr="00391289">
        <w:rPr>
          <w:rFonts w:ascii="Tahoma" w:hAnsi="Tahoma" w:cs="Tahoma"/>
        </w:rPr>
        <w:t>- na poziomie kondygnacji podziemnej – pomieszczenia techniczne zasilania w media, magazynowe, szatniowe personelu pielęgniarskiego ZBO, depozytowe pacjentów, socjalne, Dział Dezynfekcji i Dekontaminacji Centralnej Sterylizacji szpitala</w:t>
      </w:r>
    </w:p>
    <w:p w:rsidR="00262453" w:rsidRPr="00391289" w:rsidRDefault="00262453" w:rsidP="00262453">
      <w:pPr>
        <w:pStyle w:val="Tekstpodstawowy"/>
        <w:spacing w:after="0"/>
        <w:jc w:val="both"/>
        <w:rPr>
          <w:rFonts w:ascii="Tahoma" w:hAnsi="Tahoma" w:cs="Tahoma"/>
        </w:rPr>
      </w:pPr>
      <w:r w:rsidRPr="00391289">
        <w:rPr>
          <w:rFonts w:ascii="Tahoma" w:hAnsi="Tahoma" w:cs="Tahoma"/>
        </w:rPr>
        <w:t xml:space="preserve">- na poziomie kondygnacji naziemnych: </w:t>
      </w:r>
    </w:p>
    <w:p w:rsidR="00262453" w:rsidRPr="00391289" w:rsidRDefault="00262453" w:rsidP="00262453">
      <w:pPr>
        <w:pStyle w:val="Tekstpodstawowy"/>
        <w:spacing w:after="0"/>
        <w:jc w:val="both"/>
        <w:rPr>
          <w:rFonts w:ascii="Tahoma" w:hAnsi="Tahoma" w:cs="Tahoma"/>
        </w:rPr>
      </w:pPr>
      <w:r w:rsidRPr="00391289">
        <w:rPr>
          <w:rFonts w:ascii="Tahoma" w:hAnsi="Tahoma" w:cs="Tahoma"/>
        </w:rPr>
        <w:t xml:space="preserve">           *  Zintegrowany Blok Operacyjny z 12 salami operacyjnymi  wraz z powierzchniami pomocniczymi i towarzyszącymi w wymaganym i niezbędnym zakresie; </w:t>
      </w:r>
    </w:p>
    <w:p w:rsidR="00262453" w:rsidRPr="00391289" w:rsidRDefault="00262453" w:rsidP="00262453">
      <w:pPr>
        <w:pStyle w:val="Akapitzlist"/>
        <w:spacing w:after="0"/>
        <w:ind w:left="0"/>
        <w:jc w:val="both"/>
        <w:rPr>
          <w:rFonts w:ascii="Tahoma" w:hAnsi="Tahoma" w:cs="Tahoma"/>
        </w:rPr>
      </w:pPr>
      <w:r w:rsidRPr="00391289">
        <w:rPr>
          <w:rFonts w:ascii="Tahoma" w:hAnsi="Tahoma" w:cs="Tahoma"/>
        </w:rPr>
        <w:t xml:space="preserve">           *  Centralna Sterylizacja;</w:t>
      </w:r>
    </w:p>
    <w:p w:rsidR="00262453" w:rsidRPr="00391289" w:rsidRDefault="00262453" w:rsidP="00262453">
      <w:pPr>
        <w:pStyle w:val="Akapitzlist"/>
        <w:spacing w:after="0"/>
        <w:ind w:left="0"/>
        <w:jc w:val="both"/>
        <w:rPr>
          <w:rFonts w:ascii="Tahoma" w:hAnsi="Tahoma" w:cs="Tahoma"/>
        </w:rPr>
      </w:pPr>
      <w:r w:rsidRPr="00391289">
        <w:rPr>
          <w:rFonts w:ascii="Tahoma" w:hAnsi="Tahoma" w:cs="Tahoma"/>
        </w:rPr>
        <w:t xml:space="preserve">           *  Kliniczny Oddział Anestezjologii i Intensywnej Terapii; </w:t>
      </w:r>
    </w:p>
    <w:p w:rsidR="00262453" w:rsidRPr="00391289" w:rsidRDefault="00262453" w:rsidP="00262453">
      <w:pPr>
        <w:pStyle w:val="Akapitzlist"/>
        <w:spacing w:after="0"/>
        <w:ind w:left="0"/>
        <w:jc w:val="both"/>
        <w:rPr>
          <w:rFonts w:ascii="Tahoma" w:hAnsi="Tahoma" w:cs="Tahoma"/>
        </w:rPr>
      </w:pPr>
      <w:r w:rsidRPr="00391289">
        <w:rPr>
          <w:rFonts w:ascii="Tahoma" w:hAnsi="Tahoma" w:cs="Tahoma"/>
        </w:rPr>
        <w:t xml:space="preserve">           *  gabinety konsultacyjne Szpitalnego Oddziału Ratunkowego;</w:t>
      </w:r>
    </w:p>
    <w:p w:rsidR="00262453" w:rsidRPr="00391289" w:rsidRDefault="00262453" w:rsidP="00262453">
      <w:pPr>
        <w:pStyle w:val="Akapitzlist"/>
        <w:spacing w:after="0"/>
        <w:ind w:left="0"/>
        <w:jc w:val="both"/>
        <w:rPr>
          <w:rFonts w:ascii="Tahoma" w:hAnsi="Tahoma" w:cs="Tahoma"/>
        </w:rPr>
      </w:pPr>
      <w:r w:rsidRPr="00391289">
        <w:rPr>
          <w:rFonts w:ascii="Tahoma" w:hAnsi="Tahoma" w:cs="Tahoma"/>
        </w:rPr>
        <w:t xml:space="preserve">           *  zespół pomieszczeń naukowo-dydaktycznych;</w:t>
      </w:r>
    </w:p>
    <w:p w:rsidR="00262453" w:rsidRPr="00391289" w:rsidRDefault="00262453" w:rsidP="00262453">
      <w:pPr>
        <w:pStyle w:val="Akapitzlist"/>
        <w:spacing w:after="0"/>
        <w:ind w:left="0"/>
        <w:jc w:val="both"/>
        <w:rPr>
          <w:rFonts w:ascii="Tahoma" w:hAnsi="Tahoma" w:cs="Tahoma"/>
        </w:rPr>
      </w:pPr>
      <w:r w:rsidRPr="00391289">
        <w:rPr>
          <w:rFonts w:ascii="Tahoma" w:hAnsi="Tahoma" w:cs="Tahoma"/>
        </w:rPr>
        <w:t xml:space="preserve">           *  zespół pomieszczeń Ośrodka transplantacji;</w:t>
      </w:r>
    </w:p>
    <w:p w:rsidR="00262453" w:rsidRPr="00391289" w:rsidRDefault="00262453" w:rsidP="00262453">
      <w:pPr>
        <w:pStyle w:val="Akapitzlist"/>
        <w:spacing w:after="0"/>
        <w:ind w:left="0"/>
        <w:jc w:val="both"/>
        <w:rPr>
          <w:rFonts w:ascii="Tahoma" w:hAnsi="Tahoma" w:cs="Tahoma"/>
        </w:rPr>
      </w:pPr>
      <w:r w:rsidRPr="00391289">
        <w:rPr>
          <w:rFonts w:ascii="Tahoma" w:hAnsi="Tahoma" w:cs="Tahoma"/>
        </w:rPr>
        <w:t xml:space="preserve">           *  zespół pomieszczeń Zespołu ds. Monitoringu zakażeń szpitalnych</w:t>
      </w:r>
    </w:p>
    <w:p w:rsidR="00262453" w:rsidRPr="00391289" w:rsidRDefault="00262453" w:rsidP="00262453">
      <w:pPr>
        <w:pStyle w:val="Akapitzlist"/>
        <w:spacing w:after="0"/>
        <w:ind w:left="0"/>
        <w:jc w:val="both"/>
        <w:rPr>
          <w:rFonts w:ascii="Tahoma" w:hAnsi="Tahoma" w:cs="Tahoma"/>
        </w:rPr>
      </w:pPr>
      <w:r w:rsidRPr="00391289">
        <w:rPr>
          <w:rFonts w:ascii="Tahoma" w:hAnsi="Tahoma" w:cs="Tahoma"/>
        </w:rPr>
        <w:t xml:space="preserve">           *  Serwerownia Ośrodka Przetwarzania Informacji </w:t>
      </w:r>
    </w:p>
    <w:p w:rsidR="00262453" w:rsidRPr="00391289" w:rsidRDefault="00262453" w:rsidP="00262453">
      <w:pPr>
        <w:pStyle w:val="Akapitzlist"/>
        <w:spacing w:after="0"/>
        <w:ind w:left="0"/>
        <w:jc w:val="both"/>
        <w:rPr>
          <w:rFonts w:ascii="Tahoma" w:hAnsi="Tahoma" w:cs="Tahoma"/>
        </w:rPr>
      </w:pPr>
      <w:r w:rsidRPr="00391289">
        <w:rPr>
          <w:rFonts w:ascii="Tahoma" w:hAnsi="Tahoma" w:cs="Tahoma"/>
        </w:rPr>
        <w:t>usytuowanego w obrębie:</w:t>
      </w:r>
    </w:p>
    <w:p w:rsidR="00262453" w:rsidRPr="00391289" w:rsidRDefault="00262453" w:rsidP="00262453">
      <w:pPr>
        <w:pStyle w:val="Tekstpodstawowy"/>
        <w:spacing w:after="0"/>
        <w:jc w:val="both"/>
        <w:rPr>
          <w:rFonts w:ascii="Tahoma" w:hAnsi="Tahoma" w:cs="Tahoma"/>
        </w:rPr>
      </w:pPr>
      <w:r w:rsidRPr="00391289">
        <w:rPr>
          <w:rFonts w:ascii="Tahoma" w:hAnsi="Tahoma" w:cs="Tahoma"/>
        </w:rPr>
        <w:t xml:space="preserve">-   Szpitalnego Oddziału Ratunkowego – parter cz. VII, </w:t>
      </w:r>
    </w:p>
    <w:p w:rsidR="00262453" w:rsidRPr="00391289" w:rsidRDefault="00262453" w:rsidP="00262453">
      <w:pPr>
        <w:spacing w:after="0"/>
        <w:jc w:val="both"/>
        <w:rPr>
          <w:rFonts w:ascii="Tahoma" w:hAnsi="Tahoma" w:cs="Tahoma"/>
        </w:rPr>
      </w:pPr>
      <w:r w:rsidRPr="00391289">
        <w:rPr>
          <w:rFonts w:ascii="Tahoma" w:hAnsi="Tahoma" w:cs="Tahoma"/>
        </w:rPr>
        <w:t>-   Klinicznego Oddziału Chirurgii Urazowej i Traumatologii Narządu Ruchu – 1 piętro cz. VI</w:t>
      </w:r>
    </w:p>
    <w:p w:rsidR="00262453" w:rsidRPr="00391289" w:rsidRDefault="00262453" w:rsidP="00262453">
      <w:pPr>
        <w:pStyle w:val="Tekstpodstawowy"/>
        <w:spacing w:after="0"/>
        <w:jc w:val="both"/>
        <w:rPr>
          <w:rFonts w:ascii="Tahoma" w:hAnsi="Tahoma" w:cs="Tahoma"/>
        </w:rPr>
      </w:pPr>
      <w:r w:rsidRPr="00391289">
        <w:rPr>
          <w:rFonts w:ascii="Tahoma" w:hAnsi="Tahoma" w:cs="Tahoma"/>
        </w:rPr>
        <w:t>-   Pracowni „CITO” Zakładu Analityki Lekarskiej – parter cz. VI</w:t>
      </w:r>
    </w:p>
    <w:p w:rsidR="00262453" w:rsidRPr="00391289" w:rsidRDefault="00262453" w:rsidP="00262453">
      <w:pPr>
        <w:spacing w:after="0"/>
        <w:jc w:val="both"/>
        <w:rPr>
          <w:rFonts w:ascii="Tahoma" w:hAnsi="Tahoma" w:cs="Tahoma"/>
        </w:rPr>
      </w:pPr>
      <w:r w:rsidRPr="00391289">
        <w:rPr>
          <w:rFonts w:ascii="Tahoma" w:hAnsi="Tahoma" w:cs="Tahoma"/>
        </w:rPr>
        <w:t xml:space="preserve">-   Kliniki Chirurgicznej odcinek „A” – 1 piętro cz. V i IV   </w:t>
      </w:r>
    </w:p>
    <w:p w:rsidR="00262453" w:rsidRPr="00391289" w:rsidRDefault="00262453" w:rsidP="00262453">
      <w:pPr>
        <w:spacing w:after="0"/>
        <w:jc w:val="both"/>
        <w:rPr>
          <w:rFonts w:ascii="Tahoma" w:hAnsi="Tahoma" w:cs="Tahoma"/>
        </w:rPr>
      </w:pPr>
      <w:r w:rsidRPr="00391289">
        <w:rPr>
          <w:rFonts w:ascii="Tahoma" w:hAnsi="Tahoma" w:cs="Tahoma"/>
        </w:rPr>
        <w:t xml:space="preserve">-   Klinicznego Oddziału Urologicznego – 1 piętro cz. II </w:t>
      </w:r>
    </w:p>
    <w:p w:rsidR="00262453" w:rsidRPr="00391289" w:rsidRDefault="00262453" w:rsidP="00262453">
      <w:pPr>
        <w:spacing w:after="0"/>
        <w:jc w:val="both"/>
        <w:rPr>
          <w:rFonts w:ascii="Tahoma" w:hAnsi="Tahoma" w:cs="Tahoma"/>
        </w:rPr>
      </w:pPr>
      <w:r w:rsidRPr="00391289">
        <w:rPr>
          <w:rFonts w:ascii="Tahoma" w:hAnsi="Tahoma" w:cs="Tahoma"/>
        </w:rPr>
        <w:t>-   Klinicznego Oddziału Neurochirurgicznego z Pododdziałem Leczenia Udarów – 1 p. cz. III</w:t>
      </w:r>
    </w:p>
    <w:p w:rsidR="00262453" w:rsidRPr="00391289" w:rsidRDefault="00262453" w:rsidP="00262453">
      <w:pPr>
        <w:pStyle w:val="Tekstpodstawowy"/>
        <w:spacing w:after="0"/>
        <w:jc w:val="both"/>
        <w:rPr>
          <w:rFonts w:ascii="Tahoma" w:hAnsi="Tahoma" w:cs="Tahoma"/>
        </w:rPr>
      </w:pPr>
      <w:r w:rsidRPr="00391289">
        <w:rPr>
          <w:rFonts w:ascii="Tahoma" w:hAnsi="Tahoma" w:cs="Tahoma"/>
        </w:rPr>
        <w:t xml:space="preserve">2.  budowy łączników komunikacyjnych między nową częścią a istniejącą budynku szpitalnego Nr 1 umożliwiających przewóz pacjentów z oddziałów nie zlokalizowanych w najbliższym sąsiedztwie bloków operacyjnych. </w:t>
      </w:r>
    </w:p>
    <w:p w:rsidR="00262453" w:rsidRPr="00391289" w:rsidRDefault="00262453" w:rsidP="00262453">
      <w:pPr>
        <w:pStyle w:val="Tekstpodstawowy"/>
        <w:spacing w:after="0"/>
        <w:jc w:val="both"/>
        <w:rPr>
          <w:rFonts w:ascii="Tahoma" w:hAnsi="Tahoma" w:cs="Tahoma"/>
        </w:rPr>
      </w:pPr>
      <w:r w:rsidRPr="00391289">
        <w:rPr>
          <w:rFonts w:ascii="Tahoma" w:hAnsi="Tahoma" w:cs="Tahoma"/>
        </w:rPr>
        <w:t xml:space="preserve">3.  kontynuacji programu termomodernizacji obiektów szpitala poprzez wykonanie izolacji termicznej ścian głównego budynku szpitalnego części VII, elewacji północnej części VI i IV, </w:t>
      </w:r>
      <w:r w:rsidRPr="00391289">
        <w:rPr>
          <w:rFonts w:ascii="Tahoma" w:hAnsi="Tahoma" w:cs="Tahoma"/>
        </w:rPr>
        <w:lastRenderedPageBreak/>
        <w:t xml:space="preserve">elewacji zachodniej cz. IV i V z nawiązaniem technologicznym i kolorystycznym do elewacji północnej cz. II i IV Bud Nr 1 w obrębie planowanej inwestycji;  </w:t>
      </w:r>
    </w:p>
    <w:p w:rsidR="00262453" w:rsidRPr="00391289" w:rsidRDefault="00262453" w:rsidP="00262453">
      <w:pPr>
        <w:pStyle w:val="Tekstpodstawowy"/>
        <w:spacing w:after="0"/>
        <w:jc w:val="both"/>
        <w:rPr>
          <w:rFonts w:ascii="Tahoma" w:hAnsi="Tahoma" w:cs="Tahoma"/>
        </w:rPr>
      </w:pPr>
      <w:r w:rsidRPr="00391289">
        <w:rPr>
          <w:rFonts w:ascii="Tahoma" w:hAnsi="Tahoma" w:cs="Tahoma"/>
        </w:rPr>
        <w:t xml:space="preserve">4.  budowy nowych i przebudowy istniejących budynków lub ich części znajdujących się w najbliższym sąsiedztwie budynku Nr 1, tymczasowych obiektów budowlanych z przeznaczeniem na pełnienie funkcji i lokalizację pomieszczeń technicznych podstawowych i rezerwowych źródeł zaopatrzenia we wszystkie niezbędne media wymagane dla nowoczesnego samodzielnie funkcjonującego nowopowstającego obiektu; </w:t>
      </w:r>
    </w:p>
    <w:p w:rsidR="00262453" w:rsidRPr="00391289" w:rsidRDefault="00262453" w:rsidP="00262453">
      <w:pPr>
        <w:pStyle w:val="Akapitzlist"/>
        <w:spacing w:after="0"/>
        <w:ind w:left="0"/>
        <w:jc w:val="both"/>
        <w:rPr>
          <w:rFonts w:ascii="Tahoma" w:hAnsi="Tahoma" w:cs="Tahoma"/>
        </w:rPr>
      </w:pPr>
      <w:r w:rsidRPr="00391289">
        <w:rPr>
          <w:rFonts w:ascii="Tahoma" w:hAnsi="Tahoma" w:cs="Tahoma"/>
        </w:rPr>
        <w:t xml:space="preserve">5.  budowy urządzeń budowlanych (przyłącza i urządzenia techniczne, place postojowe dla pojazdów uprzywilejowanych) i budowli (drogi pożarowe, komunikacji wewnętrznej i ciągów komunikacyjnych pieszych w obrębie nowopowstającego obiektu z powiązaniem funkcjonalnym z pozostałymi drogami wewnętrznym, zbiorniki tlenu, wolno stojące urządzenia techniczne, stacja uzdatniania wody do celów bytowych, sieci uzbrojenia terenu) zasilających nowopowstający obiekt i teren zewnętrzny we wszystkie niezbędne i wymagane media; </w:t>
      </w:r>
    </w:p>
    <w:p w:rsidR="00262453" w:rsidRPr="00391289" w:rsidRDefault="00262453" w:rsidP="00262453">
      <w:pPr>
        <w:keepNext/>
        <w:spacing w:after="0"/>
        <w:jc w:val="both"/>
        <w:outlineLvl w:val="6"/>
        <w:rPr>
          <w:rFonts w:ascii="Tahoma" w:hAnsi="Tahoma" w:cs="Tahoma"/>
        </w:rPr>
      </w:pPr>
    </w:p>
    <w:p w:rsidR="00262453" w:rsidRPr="00391289" w:rsidRDefault="00262453" w:rsidP="00262453">
      <w:pPr>
        <w:keepNext/>
        <w:spacing w:after="0"/>
        <w:jc w:val="both"/>
        <w:outlineLvl w:val="6"/>
        <w:rPr>
          <w:rFonts w:ascii="Tahoma" w:hAnsi="Tahoma" w:cs="Tahoma"/>
        </w:rPr>
      </w:pPr>
      <w:r w:rsidRPr="00391289">
        <w:rPr>
          <w:rFonts w:ascii="Tahoma" w:hAnsi="Tahoma" w:cs="Tahoma"/>
        </w:rPr>
        <w:t>Zadanie Nr 2 obejmuje:</w:t>
      </w:r>
    </w:p>
    <w:p w:rsidR="00262453" w:rsidRPr="00391289" w:rsidRDefault="00262453" w:rsidP="00262453">
      <w:pPr>
        <w:keepNext/>
        <w:spacing w:after="0"/>
        <w:jc w:val="both"/>
        <w:outlineLvl w:val="6"/>
        <w:rPr>
          <w:rFonts w:ascii="Tahoma" w:hAnsi="Tahoma" w:cs="Tahoma"/>
        </w:rPr>
      </w:pPr>
      <w:r w:rsidRPr="00391289">
        <w:rPr>
          <w:rFonts w:ascii="Tahoma" w:hAnsi="Tahoma" w:cs="Tahoma"/>
        </w:rPr>
        <w:t>Zapewnienie serwisu gwarancyjnego dla wykonanych robót i w trakcie rękojmi oraz wykonywanie serwisowania zamontowanych urządzeń przez okres trwania gwarancji (1 x w roku i 2 x w roku) zgodnie z zaleceniami producenta oraz pielęgnacja wykonanych nasadzeń zamiennych, w celu zachowania ich żywotności.</w:t>
      </w:r>
    </w:p>
    <w:p w:rsidR="00262453" w:rsidRPr="00391289" w:rsidRDefault="00262453" w:rsidP="00262453">
      <w:pPr>
        <w:spacing w:after="0"/>
        <w:jc w:val="both"/>
        <w:rPr>
          <w:rFonts w:ascii="Tahoma" w:hAnsi="Tahoma" w:cs="Tahoma"/>
        </w:rPr>
      </w:pPr>
    </w:p>
    <w:p w:rsidR="00262453" w:rsidRPr="00391289" w:rsidRDefault="00262453" w:rsidP="00262453">
      <w:pPr>
        <w:spacing w:after="0"/>
        <w:jc w:val="both"/>
        <w:rPr>
          <w:rFonts w:ascii="Tahoma" w:hAnsi="Tahoma" w:cs="Tahoma"/>
          <w:b/>
        </w:rPr>
      </w:pPr>
      <w:r w:rsidRPr="00391289">
        <w:rPr>
          <w:rFonts w:ascii="Tahoma" w:hAnsi="Tahoma" w:cs="Tahoma"/>
          <w:b/>
        </w:rPr>
        <w:t xml:space="preserve"> Opis stanu istniejącego w zakresie przedmiotu zamówienia:</w:t>
      </w:r>
    </w:p>
    <w:p w:rsidR="00262453" w:rsidRPr="00391289" w:rsidRDefault="00262453" w:rsidP="00262453">
      <w:pPr>
        <w:pStyle w:val="Tekstpodstawowy"/>
        <w:spacing w:after="0"/>
        <w:jc w:val="both"/>
        <w:rPr>
          <w:rFonts w:ascii="Tahoma" w:hAnsi="Tahoma" w:cs="Tahoma"/>
        </w:rPr>
      </w:pPr>
      <w:r w:rsidRPr="00391289">
        <w:rPr>
          <w:rFonts w:ascii="Tahoma" w:hAnsi="Tahoma" w:cs="Tahoma"/>
        </w:rPr>
        <w:t xml:space="preserve">W skład kompleksu szpitalnego wchodzą między innymi budynek szpitalny Nr 1, w którym mieszczą się Ośrodki, Kliniki, oddziały szpitalne, Zakłady i pracownie diagnostyczne świadczące usługi medyczne. </w:t>
      </w:r>
    </w:p>
    <w:p w:rsidR="00262453" w:rsidRPr="00391289" w:rsidRDefault="00262453" w:rsidP="00262453">
      <w:pPr>
        <w:pStyle w:val="Tekstpodstawowy"/>
        <w:spacing w:after="0"/>
        <w:jc w:val="both"/>
        <w:rPr>
          <w:rFonts w:ascii="Tahoma" w:hAnsi="Tahoma" w:cs="Tahoma"/>
        </w:rPr>
      </w:pPr>
      <w:r w:rsidRPr="00391289">
        <w:rPr>
          <w:rFonts w:ascii="Tahoma" w:hAnsi="Tahoma" w:cs="Tahoma"/>
        </w:rPr>
        <w:t>Większość procedur medycznych wykonywanych jest w głównym budynku Nr 1</w:t>
      </w:r>
      <w:r w:rsidRPr="00391289">
        <w:rPr>
          <w:rFonts w:ascii="Tahoma" w:hAnsi="Tahoma" w:cs="Tahoma"/>
          <w:spacing w:val="-3"/>
        </w:rPr>
        <w:t>, który umownie podzielono na VII części. J</w:t>
      </w:r>
      <w:r w:rsidRPr="00391289">
        <w:rPr>
          <w:rFonts w:ascii="Tahoma" w:hAnsi="Tahoma" w:cs="Tahoma"/>
        </w:rPr>
        <w:t xml:space="preserve">est to wolnostojący, podpiwniczony wieloskrzydłowy obiekt o zróżnicowanej ilości kondygnacji, o dachu wysokim, wyposażonym we wszystkie niezbędne media zgodnie z wymaganiami dla poszczególnych funkcji szpitala. </w:t>
      </w:r>
    </w:p>
    <w:p w:rsidR="00262453" w:rsidRPr="00391289" w:rsidRDefault="00262453" w:rsidP="00262453">
      <w:pPr>
        <w:pStyle w:val="Tekstpodstawowy"/>
        <w:spacing w:after="0"/>
        <w:jc w:val="both"/>
        <w:rPr>
          <w:rFonts w:ascii="Tahoma" w:hAnsi="Tahoma" w:cs="Tahoma"/>
        </w:rPr>
      </w:pPr>
    </w:p>
    <w:p w:rsidR="00262453" w:rsidRPr="00391289" w:rsidRDefault="00262453" w:rsidP="00262453">
      <w:pPr>
        <w:pStyle w:val="Tekstpodstawowy"/>
        <w:spacing w:after="0"/>
        <w:jc w:val="both"/>
        <w:rPr>
          <w:rFonts w:ascii="Tahoma" w:hAnsi="Tahoma" w:cs="Tahoma"/>
          <w:b/>
        </w:rPr>
      </w:pPr>
      <w:r w:rsidRPr="00391289">
        <w:rPr>
          <w:rFonts w:ascii="Tahoma" w:hAnsi="Tahoma" w:cs="Tahoma"/>
          <w:b/>
        </w:rPr>
        <w:t xml:space="preserve">Dane informacyjne dotyczące budynku szpitalnego nr 1  </w:t>
      </w:r>
    </w:p>
    <w:p w:rsidR="00262453" w:rsidRPr="00391289" w:rsidRDefault="00262453" w:rsidP="00100475">
      <w:pPr>
        <w:pStyle w:val="Tekstpodstawowywcity"/>
        <w:numPr>
          <w:ilvl w:val="0"/>
          <w:numId w:val="2"/>
        </w:numPr>
        <w:spacing w:after="0"/>
        <w:jc w:val="both"/>
        <w:rPr>
          <w:rFonts w:ascii="Tahoma" w:hAnsi="Tahoma" w:cs="Tahoma"/>
        </w:rPr>
      </w:pPr>
      <w:r w:rsidRPr="00391289">
        <w:rPr>
          <w:rFonts w:ascii="Tahoma" w:hAnsi="Tahoma" w:cs="Tahoma"/>
        </w:rPr>
        <w:t xml:space="preserve">Budynek Nr 1 </w:t>
      </w:r>
    </w:p>
    <w:p w:rsidR="00262453" w:rsidRPr="00391289" w:rsidRDefault="00262453" w:rsidP="00262453">
      <w:pPr>
        <w:pStyle w:val="Tekstpodstawowywcity"/>
        <w:spacing w:after="0"/>
        <w:jc w:val="both"/>
        <w:rPr>
          <w:rFonts w:ascii="Tahoma" w:hAnsi="Tahoma" w:cs="Tahoma"/>
        </w:rPr>
      </w:pPr>
      <w:r w:rsidRPr="00391289">
        <w:rPr>
          <w:rFonts w:ascii="Tahoma" w:hAnsi="Tahoma" w:cs="Tahoma"/>
        </w:rPr>
        <w:t xml:space="preserve">*  Dane ogólne </w:t>
      </w:r>
    </w:p>
    <w:p w:rsidR="00262453" w:rsidRPr="00391289" w:rsidRDefault="00262453" w:rsidP="00262453">
      <w:pPr>
        <w:pStyle w:val="Tekstpodstawowywcity"/>
        <w:spacing w:after="0"/>
        <w:jc w:val="both"/>
        <w:rPr>
          <w:rFonts w:ascii="Tahoma" w:hAnsi="Tahoma" w:cs="Tahoma"/>
        </w:rPr>
      </w:pPr>
      <w:r w:rsidRPr="00391289">
        <w:rPr>
          <w:rFonts w:ascii="Tahoma" w:hAnsi="Tahoma" w:cs="Tahoma"/>
        </w:rPr>
        <w:t>Rok budowy - 1942</w:t>
      </w:r>
    </w:p>
    <w:p w:rsidR="00262453" w:rsidRPr="00391289" w:rsidRDefault="00262453" w:rsidP="00262453">
      <w:pPr>
        <w:pStyle w:val="Tekstpodstawowywcity"/>
        <w:spacing w:after="0"/>
        <w:jc w:val="both"/>
        <w:rPr>
          <w:rFonts w:ascii="Tahoma" w:hAnsi="Tahoma" w:cs="Tahoma"/>
        </w:rPr>
      </w:pPr>
      <w:r w:rsidRPr="00391289">
        <w:rPr>
          <w:rFonts w:ascii="Tahoma" w:hAnsi="Tahoma" w:cs="Tahoma"/>
        </w:rPr>
        <w:t xml:space="preserve">Budynek szpitalny podpiwniczony  – część główna II i IV czterokondygnacyjna </w:t>
      </w:r>
    </w:p>
    <w:p w:rsidR="00262453" w:rsidRPr="00391289" w:rsidRDefault="00262453" w:rsidP="00262453">
      <w:pPr>
        <w:pStyle w:val="Tekstpodstawowywcity"/>
        <w:tabs>
          <w:tab w:val="left" w:pos="3969"/>
        </w:tabs>
        <w:spacing w:after="0"/>
        <w:jc w:val="both"/>
        <w:rPr>
          <w:rFonts w:ascii="Tahoma" w:hAnsi="Tahoma" w:cs="Tahoma"/>
        </w:rPr>
      </w:pPr>
      <w:r w:rsidRPr="00391289">
        <w:rPr>
          <w:rFonts w:ascii="Tahoma" w:hAnsi="Tahoma" w:cs="Tahoma"/>
        </w:rPr>
        <w:t xml:space="preserve">                                                                  część III trzykondygnacyjna </w:t>
      </w:r>
    </w:p>
    <w:p w:rsidR="00262453" w:rsidRPr="00391289" w:rsidRDefault="00262453" w:rsidP="00262453">
      <w:pPr>
        <w:pStyle w:val="Tekstpodstawowywcity"/>
        <w:tabs>
          <w:tab w:val="left" w:pos="3969"/>
        </w:tabs>
        <w:spacing w:after="0"/>
        <w:jc w:val="both"/>
        <w:rPr>
          <w:rFonts w:ascii="Tahoma" w:hAnsi="Tahoma" w:cs="Tahoma"/>
        </w:rPr>
      </w:pPr>
      <w:r w:rsidRPr="00391289">
        <w:rPr>
          <w:rFonts w:ascii="Tahoma" w:hAnsi="Tahoma" w:cs="Tahoma"/>
        </w:rPr>
        <w:t xml:space="preserve">                                                                  część I, VI dwukondygnacyjna </w:t>
      </w:r>
    </w:p>
    <w:p w:rsidR="00262453" w:rsidRPr="00391289" w:rsidRDefault="00262453" w:rsidP="00262453">
      <w:pPr>
        <w:pStyle w:val="Tekstpodstawowywcity"/>
        <w:tabs>
          <w:tab w:val="left" w:pos="3969"/>
        </w:tabs>
        <w:spacing w:after="0"/>
        <w:jc w:val="both"/>
        <w:rPr>
          <w:rFonts w:ascii="Tahoma" w:hAnsi="Tahoma" w:cs="Tahoma"/>
        </w:rPr>
      </w:pPr>
      <w:r w:rsidRPr="00391289">
        <w:rPr>
          <w:rFonts w:ascii="Tahoma" w:hAnsi="Tahoma" w:cs="Tahoma"/>
        </w:rPr>
        <w:t xml:space="preserve">                                                                  część I i VII trzykondygnacyjna </w:t>
      </w:r>
    </w:p>
    <w:p w:rsidR="00262453" w:rsidRPr="00391289" w:rsidRDefault="00262453" w:rsidP="00262453">
      <w:pPr>
        <w:pStyle w:val="Tekstpodstawowywcity"/>
        <w:spacing w:after="0"/>
        <w:jc w:val="both"/>
        <w:rPr>
          <w:rFonts w:ascii="Tahoma" w:hAnsi="Tahoma" w:cs="Tahoma"/>
        </w:rPr>
      </w:pPr>
      <w:r w:rsidRPr="00391289">
        <w:rPr>
          <w:rFonts w:ascii="Tahoma" w:hAnsi="Tahoma" w:cs="Tahoma"/>
        </w:rPr>
        <w:t xml:space="preserve">Układ nośny budynku – tradycyjny </w:t>
      </w:r>
    </w:p>
    <w:p w:rsidR="00262453" w:rsidRPr="00391289" w:rsidRDefault="00262453" w:rsidP="00262453">
      <w:pPr>
        <w:pStyle w:val="Tekstpodstawowywcity"/>
        <w:spacing w:after="0"/>
        <w:jc w:val="both"/>
        <w:rPr>
          <w:rFonts w:ascii="Tahoma" w:hAnsi="Tahoma" w:cs="Tahoma"/>
        </w:rPr>
      </w:pPr>
      <w:r w:rsidRPr="00391289">
        <w:rPr>
          <w:rFonts w:ascii="Tahoma" w:hAnsi="Tahoma" w:cs="Tahoma"/>
        </w:rPr>
        <w:t xml:space="preserve">Konstrukcja – murowana </w:t>
      </w:r>
    </w:p>
    <w:p w:rsidR="00262453" w:rsidRPr="00391289" w:rsidRDefault="00262453" w:rsidP="00262453">
      <w:pPr>
        <w:pStyle w:val="Tekstpodstawowywcity"/>
        <w:spacing w:after="0"/>
        <w:jc w:val="both"/>
        <w:rPr>
          <w:rFonts w:ascii="Tahoma" w:hAnsi="Tahoma" w:cs="Tahoma"/>
        </w:rPr>
      </w:pPr>
      <w:r w:rsidRPr="00391289">
        <w:rPr>
          <w:rFonts w:ascii="Tahoma" w:hAnsi="Tahoma" w:cs="Tahoma"/>
        </w:rPr>
        <w:t>Stropy międzykondygnacyjne – niepalne, masywne, żelbetowe</w:t>
      </w:r>
    </w:p>
    <w:p w:rsidR="00262453" w:rsidRPr="00391289" w:rsidRDefault="00262453" w:rsidP="00262453">
      <w:pPr>
        <w:pStyle w:val="Tekstpodstawowywcity"/>
        <w:spacing w:after="0"/>
        <w:jc w:val="both"/>
        <w:rPr>
          <w:rFonts w:ascii="Tahoma" w:hAnsi="Tahoma" w:cs="Tahoma"/>
        </w:rPr>
      </w:pPr>
      <w:r w:rsidRPr="00391289">
        <w:rPr>
          <w:rFonts w:ascii="Tahoma" w:hAnsi="Tahoma" w:cs="Tahoma"/>
        </w:rPr>
        <w:t>Dach (konstrukcja, pokrycie) – dwuspadowy o kącie nachylenia połaci dachowej = 24</w:t>
      </w:r>
      <w:r w:rsidRPr="00391289">
        <w:rPr>
          <w:rFonts w:ascii="Tahoma" w:hAnsi="Tahoma" w:cs="Tahoma"/>
          <w:vertAlign w:val="superscript"/>
        </w:rPr>
        <w:t>o</w:t>
      </w:r>
      <w:r w:rsidRPr="00391289">
        <w:rPr>
          <w:rFonts w:ascii="Tahoma" w:hAnsi="Tahoma" w:cs="Tahoma"/>
        </w:rPr>
        <w:t xml:space="preserve">, konstrukcja drewniana dach kryty blachodachówką z blachy cynkowej powlekanej plastizolem </w:t>
      </w:r>
    </w:p>
    <w:p w:rsidR="00262453" w:rsidRPr="00391289" w:rsidRDefault="00262453" w:rsidP="00262453">
      <w:pPr>
        <w:pStyle w:val="Tekstpodstawowywcity"/>
        <w:spacing w:after="0"/>
        <w:jc w:val="both"/>
        <w:rPr>
          <w:rFonts w:ascii="Tahoma" w:hAnsi="Tahoma" w:cs="Tahoma"/>
        </w:rPr>
      </w:pPr>
      <w:r w:rsidRPr="00391289">
        <w:rPr>
          <w:rFonts w:ascii="Tahoma" w:hAnsi="Tahoma" w:cs="Tahoma"/>
        </w:rPr>
        <w:t>Mury -  elementy ceramiczne, cegła grub. murów zewnętrznych 58 cm</w:t>
      </w:r>
    </w:p>
    <w:p w:rsidR="00262453" w:rsidRPr="00391289" w:rsidRDefault="00262453" w:rsidP="00262453">
      <w:pPr>
        <w:pStyle w:val="Tekstpodstawowywcity"/>
        <w:spacing w:after="0"/>
        <w:jc w:val="both"/>
        <w:rPr>
          <w:rFonts w:ascii="Tahoma" w:hAnsi="Tahoma" w:cs="Tahoma"/>
        </w:rPr>
      </w:pPr>
      <w:r w:rsidRPr="00391289">
        <w:rPr>
          <w:rFonts w:ascii="Tahoma" w:hAnsi="Tahoma" w:cs="Tahoma"/>
        </w:rPr>
        <w:lastRenderedPageBreak/>
        <w:t>Schody wewnętrzne – żelbetowe</w:t>
      </w:r>
    </w:p>
    <w:p w:rsidR="00262453" w:rsidRPr="00391289" w:rsidRDefault="00262453" w:rsidP="00262453">
      <w:pPr>
        <w:pStyle w:val="Tekstpodstawowywcity"/>
        <w:spacing w:after="0"/>
        <w:jc w:val="both"/>
        <w:rPr>
          <w:rFonts w:ascii="Tahoma" w:hAnsi="Tahoma" w:cs="Tahoma"/>
        </w:rPr>
      </w:pPr>
      <w:r w:rsidRPr="00391289">
        <w:rPr>
          <w:rFonts w:ascii="Tahoma" w:hAnsi="Tahoma" w:cs="Tahoma"/>
        </w:rPr>
        <w:t xml:space="preserve">Schody zewnętrzne – granitowe na murach oporowych z piaskowca </w:t>
      </w:r>
    </w:p>
    <w:p w:rsidR="00262453" w:rsidRPr="00391289" w:rsidRDefault="00262453" w:rsidP="00262453">
      <w:pPr>
        <w:pStyle w:val="Tekstpodstawowywcity"/>
        <w:spacing w:after="0"/>
        <w:jc w:val="both"/>
        <w:rPr>
          <w:rFonts w:ascii="Tahoma" w:hAnsi="Tahoma" w:cs="Tahoma"/>
        </w:rPr>
      </w:pPr>
      <w:r w:rsidRPr="00391289">
        <w:rPr>
          <w:rFonts w:ascii="Tahoma" w:hAnsi="Tahoma" w:cs="Tahoma"/>
        </w:rPr>
        <w:t>Kominy wentylacji grawitacyjnej - oryginalne – murowane na całej wysokości budynku z wyjściem ponad połać dachową</w:t>
      </w:r>
    </w:p>
    <w:p w:rsidR="00262453" w:rsidRPr="00391289" w:rsidRDefault="00262453" w:rsidP="00262453">
      <w:pPr>
        <w:pStyle w:val="Tekstpodstawowywcity"/>
        <w:spacing w:after="0"/>
        <w:jc w:val="both"/>
        <w:rPr>
          <w:rFonts w:ascii="Tahoma" w:hAnsi="Tahoma" w:cs="Tahoma"/>
        </w:rPr>
      </w:pPr>
      <w:r w:rsidRPr="00391289">
        <w:rPr>
          <w:rFonts w:ascii="Tahoma" w:hAnsi="Tahoma" w:cs="Tahoma"/>
        </w:rPr>
        <w:t>Kanały wentylacji mechanicznej - nowe (2005 – 2009) – poziome i pionowe przewody z blachy ocynkowanej, murowane na wysokości poddasza z wyjściem ponad połać dachową</w:t>
      </w:r>
    </w:p>
    <w:p w:rsidR="00262453" w:rsidRPr="00391289" w:rsidRDefault="00262453" w:rsidP="00262453">
      <w:pPr>
        <w:pStyle w:val="Tekstpodstawowywcity"/>
        <w:spacing w:after="0"/>
        <w:jc w:val="both"/>
        <w:rPr>
          <w:rFonts w:ascii="Tahoma" w:hAnsi="Tahoma" w:cs="Tahoma"/>
        </w:rPr>
      </w:pPr>
      <w:r w:rsidRPr="00391289">
        <w:rPr>
          <w:rFonts w:ascii="Tahoma" w:hAnsi="Tahoma" w:cs="Tahoma"/>
        </w:rPr>
        <w:t>Kanały klimatyzacji - nowe (2004 – 2009) – poziome i pionowe wewnętrzne przewody z blachy ocynkowanej, zewnętrzne z blachy kwasoodpornej z wyjściem ponad połać dachową</w:t>
      </w:r>
    </w:p>
    <w:p w:rsidR="00262453" w:rsidRPr="00391289" w:rsidRDefault="00262453" w:rsidP="00262453">
      <w:pPr>
        <w:pStyle w:val="Tekstpodstawowywcity"/>
        <w:spacing w:after="0"/>
        <w:jc w:val="both"/>
        <w:rPr>
          <w:rFonts w:ascii="Tahoma" w:hAnsi="Tahoma" w:cs="Tahoma"/>
        </w:rPr>
      </w:pPr>
      <w:r w:rsidRPr="00391289">
        <w:rPr>
          <w:rFonts w:ascii="Tahoma" w:hAnsi="Tahoma" w:cs="Tahoma"/>
        </w:rPr>
        <w:t xml:space="preserve">Stolarka drzwiowa – PCV, aluminium zimnogięte powlekane, </w:t>
      </w:r>
    </w:p>
    <w:p w:rsidR="00262453" w:rsidRPr="00391289" w:rsidRDefault="00262453" w:rsidP="00262453">
      <w:pPr>
        <w:pStyle w:val="Tekstpodstawowywcity"/>
        <w:spacing w:after="0"/>
        <w:jc w:val="both"/>
        <w:rPr>
          <w:rFonts w:ascii="Tahoma" w:hAnsi="Tahoma" w:cs="Tahoma"/>
        </w:rPr>
      </w:pPr>
      <w:r w:rsidRPr="00391289">
        <w:rPr>
          <w:rFonts w:ascii="Tahoma" w:hAnsi="Tahoma" w:cs="Tahoma"/>
        </w:rPr>
        <w:t xml:space="preserve">Stolarka drzwiowa – stalowa dymoszczelna i ognioodporna </w:t>
      </w:r>
    </w:p>
    <w:p w:rsidR="00262453" w:rsidRPr="00391289" w:rsidRDefault="00262453" w:rsidP="00262453">
      <w:pPr>
        <w:pStyle w:val="Tekstpodstawowywcity"/>
        <w:spacing w:after="0"/>
        <w:jc w:val="both"/>
        <w:rPr>
          <w:rFonts w:ascii="Tahoma" w:hAnsi="Tahoma" w:cs="Tahoma"/>
        </w:rPr>
      </w:pPr>
      <w:r w:rsidRPr="00391289">
        <w:rPr>
          <w:rFonts w:ascii="Tahoma" w:hAnsi="Tahoma" w:cs="Tahoma"/>
        </w:rPr>
        <w:t xml:space="preserve">Stolarka drzwiowa – stalowa o odporności ogniowej EI 30, EI 60, EI 120, EI 360 </w:t>
      </w:r>
    </w:p>
    <w:p w:rsidR="00262453" w:rsidRPr="00391289" w:rsidRDefault="00262453" w:rsidP="00262453">
      <w:pPr>
        <w:pStyle w:val="Tekstpodstawowywcity"/>
        <w:spacing w:after="0"/>
        <w:jc w:val="both"/>
        <w:rPr>
          <w:rFonts w:ascii="Tahoma" w:hAnsi="Tahoma" w:cs="Tahoma"/>
        </w:rPr>
      </w:pPr>
      <w:r w:rsidRPr="00391289">
        <w:rPr>
          <w:rFonts w:ascii="Tahoma" w:hAnsi="Tahoma" w:cs="Tahoma"/>
        </w:rPr>
        <w:t xml:space="preserve">Stolarka okienna – PCV o współczynniku przenikania ciepła k=1,1, kurtyny ognioodporne    </w:t>
      </w:r>
    </w:p>
    <w:p w:rsidR="00262453" w:rsidRPr="00391289" w:rsidRDefault="00262453" w:rsidP="00262453">
      <w:pPr>
        <w:pStyle w:val="Tekstpodstawowywcity"/>
        <w:spacing w:after="0"/>
        <w:jc w:val="both"/>
        <w:rPr>
          <w:rFonts w:ascii="Tahoma" w:hAnsi="Tahoma" w:cs="Tahoma"/>
        </w:rPr>
      </w:pPr>
      <w:r w:rsidRPr="00391289">
        <w:rPr>
          <w:rFonts w:ascii="Tahoma" w:hAnsi="Tahoma" w:cs="Tahoma"/>
        </w:rPr>
        <w:t xml:space="preserve">Tynki zewnętrzne – cementowo – wapienne, 1 skrzydło budynku i 1 elewacja po termoizolacji z tynkiem strukturalnym  </w:t>
      </w:r>
    </w:p>
    <w:p w:rsidR="00262453" w:rsidRPr="00391289" w:rsidRDefault="00262453" w:rsidP="00262453">
      <w:pPr>
        <w:pStyle w:val="Tekstpodstawowywcity"/>
        <w:spacing w:after="0"/>
        <w:jc w:val="both"/>
        <w:rPr>
          <w:rFonts w:ascii="Tahoma" w:hAnsi="Tahoma" w:cs="Tahoma"/>
        </w:rPr>
      </w:pPr>
      <w:r w:rsidRPr="00391289">
        <w:rPr>
          <w:rFonts w:ascii="Tahoma" w:hAnsi="Tahoma" w:cs="Tahoma"/>
        </w:rPr>
        <w:t xml:space="preserve">Tynki wewnętrzne – cementowo – wapienne </w:t>
      </w:r>
    </w:p>
    <w:p w:rsidR="00262453" w:rsidRPr="00391289" w:rsidRDefault="00262453" w:rsidP="00262453">
      <w:pPr>
        <w:pStyle w:val="Tekstpodstawowywcity"/>
        <w:spacing w:after="0"/>
        <w:jc w:val="both"/>
        <w:rPr>
          <w:rFonts w:ascii="Tahoma" w:hAnsi="Tahoma" w:cs="Tahoma"/>
        </w:rPr>
      </w:pPr>
      <w:r w:rsidRPr="00391289">
        <w:rPr>
          <w:rFonts w:ascii="Tahoma" w:hAnsi="Tahoma" w:cs="Tahoma"/>
        </w:rPr>
        <w:t xml:space="preserve">Odprowadzenie wód opadowych – rynny i rury spustowe z blachy stalowej ocynkowanej z odprowadzeniem do kanalizacji burzowej </w:t>
      </w:r>
    </w:p>
    <w:p w:rsidR="00262453" w:rsidRPr="00391289" w:rsidRDefault="00262453" w:rsidP="00262453">
      <w:pPr>
        <w:pStyle w:val="Tekstpodstawowywcity"/>
        <w:spacing w:after="0"/>
        <w:jc w:val="both"/>
        <w:rPr>
          <w:rFonts w:ascii="Tahoma" w:hAnsi="Tahoma" w:cs="Tahoma"/>
        </w:rPr>
      </w:pPr>
      <w:r w:rsidRPr="00391289">
        <w:rPr>
          <w:rFonts w:ascii="Tahoma" w:hAnsi="Tahoma" w:cs="Tahoma"/>
        </w:rPr>
        <w:t>Ochrona przed niekontrolowanym osuwaniem śniegu z połaci dachowych  -  płotki śnieżne zamontowane</w:t>
      </w:r>
    </w:p>
    <w:p w:rsidR="00262453" w:rsidRPr="00391289" w:rsidRDefault="00262453" w:rsidP="00262453">
      <w:pPr>
        <w:pStyle w:val="Tekstpodstawowywcity"/>
        <w:spacing w:after="0"/>
        <w:jc w:val="both"/>
        <w:rPr>
          <w:rFonts w:ascii="Tahoma" w:hAnsi="Tahoma" w:cs="Tahoma"/>
        </w:rPr>
      </w:pPr>
      <w:r w:rsidRPr="00391289">
        <w:rPr>
          <w:rFonts w:ascii="Tahoma" w:hAnsi="Tahoma" w:cs="Tahoma"/>
        </w:rPr>
        <w:t xml:space="preserve"> nad okapem części III; II i IV od strony parku </w:t>
      </w:r>
    </w:p>
    <w:p w:rsidR="00262453" w:rsidRPr="00391289" w:rsidRDefault="00262453" w:rsidP="00262453">
      <w:pPr>
        <w:pStyle w:val="Tekstpodstawowywcity"/>
        <w:spacing w:after="0"/>
        <w:jc w:val="both"/>
        <w:rPr>
          <w:rFonts w:ascii="Tahoma" w:hAnsi="Tahoma" w:cs="Tahoma"/>
          <w:bCs/>
        </w:rPr>
      </w:pPr>
    </w:p>
    <w:p w:rsidR="00262453" w:rsidRPr="00391289" w:rsidRDefault="00262453" w:rsidP="00262453">
      <w:pPr>
        <w:pStyle w:val="Tekstpodstawowywcity"/>
        <w:spacing w:after="0"/>
        <w:jc w:val="both"/>
        <w:rPr>
          <w:rFonts w:ascii="Tahoma" w:hAnsi="Tahoma" w:cs="Tahoma"/>
          <w:bCs/>
        </w:rPr>
      </w:pPr>
      <w:r w:rsidRPr="00391289">
        <w:rPr>
          <w:rFonts w:ascii="Tahoma" w:hAnsi="Tahoma" w:cs="Tahoma"/>
          <w:bCs/>
        </w:rPr>
        <w:t>*  Dane przestrzenne budynku</w:t>
      </w:r>
    </w:p>
    <w:p w:rsidR="00262453" w:rsidRPr="00391289" w:rsidRDefault="00262453" w:rsidP="00262453">
      <w:pPr>
        <w:pStyle w:val="Tekstpodstawowywcity"/>
        <w:spacing w:after="0"/>
        <w:jc w:val="both"/>
        <w:rPr>
          <w:rFonts w:ascii="Tahoma" w:hAnsi="Tahoma" w:cs="Tahoma"/>
        </w:rPr>
      </w:pPr>
      <w:r w:rsidRPr="00391289">
        <w:rPr>
          <w:rFonts w:ascii="Tahoma" w:hAnsi="Tahoma" w:cs="Tahoma"/>
        </w:rPr>
        <w:t>Powierzchnia użytkowa budynku 11 190 m</w:t>
      </w:r>
      <w:r w:rsidRPr="00391289">
        <w:rPr>
          <w:rFonts w:ascii="Tahoma" w:hAnsi="Tahoma" w:cs="Tahoma"/>
          <w:vertAlign w:val="superscript"/>
        </w:rPr>
        <w:t>2</w:t>
      </w:r>
    </w:p>
    <w:p w:rsidR="00262453" w:rsidRPr="00391289" w:rsidRDefault="00262453" w:rsidP="00262453">
      <w:pPr>
        <w:pStyle w:val="Tekstpodstawowywcity"/>
        <w:spacing w:after="0"/>
        <w:jc w:val="both"/>
        <w:rPr>
          <w:rFonts w:ascii="Tahoma" w:hAnsi="Tahoma" w:cs="Tahoma"/>
        </w:rPr>
      </w:pPr>
      <w:r w:rsidRPr="00391289">
        <w:rPr>
          <w:rFonts w:ascii="Tahoma" w:hAnsi="Tahoma" w:cs="Tahoma"/>
        </w:rPr>
        <w:t>Kubatura 115 870 m</w:t>
      </w:r>
      <w:r w:rsidRPr="00391289">
        <w:rPr>
          <w:rFonts w:ascii="Tahoma" w:hAnsi="Tahoma" w:cs="Tahoma"/>
          <w:vertAlign w:val="superscript"/>
        </w:rPr>
        <w:t>3</w:t>
      </w:r>
    </w:p>
    <w:p w:rsidR="00262453" w:rsidRPr="00391289" w:rsidRDefault="00262453" w:rsidP="00262453">
      <w:pPr>
        <w:pStyle w:val="Tekstpodstawowywcity"/>
        <w:spacing w:after="0"/>
        <w:jc w:val="both"/>
        <w:rPr>
          <w:rFonts w:ascii="Tahoma" w:hAnsi="Tahoma" w:cs="Tahoma"/>
        </w:rPr>
      </w:pPr>
      <w:r w:rsidRPr="00391289">
        <w:rPr>
          <w:rFonts w:ascii="Tahoma" w:hAnsi="Tahoma" w:cs="Tahoma"/>
        </w:rPr>
        <w:t>Ilość kondygnacji naziemnych – 3 - 4</w:t>
      </w:r>
    </w:p>
    <w:p w:rsidR="00262453" w:rsidRPr="00391289" w:rsidRDefault="00262453" w:rsidP="00262453">
      <w:pPr>
        <w:pStyle w:val="Tekstpodstawowywcity"/>
        <w:spacing w:after="0"/>
        <w:jc w:val="both"/>
        <w:rPr>
          <w:rFonts w:ascii="Tahoma" w:hAnsi="Tahoma" w:cs="Tahoma"/>
        </w:rPr>
      </w:pPr>
      <w:r w:rsidRPr="00391289">
        <w:rPr>
          <w:rFonts w:ascii="Tahoma" w:hAnsi="Tahoma" w:cs="Tahoma"/>
        </w:rPr>
        <w:t>Ilość kondygnacji podziemnych - 1</w:t>
      </w:r>
    </w:p>
    <w:p w:rsidR="00262453" w:rsidRPr="00391289" w:rsidRDefault="00262453" w:rsidP="00262453">
      <w:pPr>
        <w:spacing w:after="0"/>
        <w:jc w:val="both"/>
        <w:rPr>
          <w:rFonts w:ascii="Tahoma" w:hAnsi="Tahoma" w:cs="Tahoma"/>
        </w:rPr>
      </w:pPr>
    </w:p>
    <w:p w:rsidR="00262453" w:rsidRPr="00391289" w:rsidRDefault="00262453" w:rsidP="00262453">
      <w:pPr>
        <w:spacing w:after="0"/>
        <w:jc w:val="both"/>
        <w:rPr>
          <w:rFonts w:ascii="Tahoma" w:hAnsi="Tahoma" w:cs="Tahoma"/>
        </w:rPr>
      </w:pPr>
      <w:r w:rsidRPr="00391289">
        <w:rPr>
          <w:rFonts w:ascii="Tahoma" w:hAnsi="Tahoma" w:cs="Tahoma"/>
        </w:rPr>
        <w:t xml:space="preserve">*  Wejścia główne do budynku nr 1 </w:t>
      </w:r>
    </w:p>
    <w:p w:rsidR="00262453" w:rsidRPr="00391289" w:rsidRDefault="00262453" w:rsidP="00100475">
      <w:pPr>
        <w:numPr>
          <w:ilvl w:val="0"/>
          <w:numId w:val="4"/>
        </w:numPr>
        <w:tabs>
          <w:tab w:val="clear" w:pos="360"/>
          <w:tab w:val="num" w:pos="142"/>
        </w:tabs>
        <w:spacing w:after="0"/>
        <w:ind w:left="142" w:hanging="142"/>
        <w:jc w:val="both"/>
        <w:rPr>
          <w:rFonts w:ascii="Tahoma" w:hAnsi="Tahoma" w:cs="Tahoma"/>
        </w:rPr>
      </w:pPr>
      <w:r w:rsidRPr="00391289">
        <w:rPr>
          <w:rFonts w:ascii="Tahoma" w:hAnsi="Tahoma" w:cs="Tahoma"/>
        </w:rPr>
        <w:t xml:space="preserve">w cz. V wejście dla pacjentów wyposażone w schody i podjazd dla niepełnosprawnych </w:t>
      </w:r>
      <w:r w:rsidRPr="00391289">
        <w:rPr>
          <w:rFonts w:ascii="Tahoma" w:hAnsi="Tahoma" w:cs="Tahoma"/>
        </w:rPr>
        <w:br/>
        <w:t>z dobudowaną sienią ciepłą, szatnią, zespołem sanitarnym dla M, K, niepełnosprawnych, informacją dla pacjentów oraz rejestracją</w:t>
      </w:r>
    </w:p>
    <w:p w:rsidR="00262453" w:rsidRPr="00391289" w:rsidRDefault="00262453" w:rsidP="00100475">
      <w:pPr>
        <w:numPr>
          <w:ilvl w:val="0"/>
          <w:numId w:val="4"/>
        </w:numPr>
        <w:tabs>
          <w:tab w:val="clear" w:pos="360"/>
          <w:tab w:val="num" w:pos="142"/>
        </w:tabs>
        <w:spacing w:after="0"/>
        <w:ind w:left="142" w:hanging="142"/>
        <w:jc w:val="both"/>
        <w:rPr>
          <w:rFonts w:ascii="Tahoma" w:hAnsi="Tahoma" w:cs="Tahoma"/>
        </w:rPr>
      </w:pPr>
      <w:r w:rsidRPr="00391289">
        <w:rPr>
          <w:rFonts w:ascii="Tahoma" w:hAnsi="Tahoma" w:cs="Tahoma"/>
        </w:rPr>
        <w:t>w cz. VII wejście dla pacjentów ostro dyżurujących i wypadkowych, z podjazdem dla karetek sienią ciepłą - 2 stanowiska dla karetek, salą dekontominacyjną, poczekalnią i pozostałymi elementami wymaganymi dla SOR.</w:t>
      </w:r>
    </w:p>
    <w:p w:rsidR="00262453" w:rsidRPr="00391289" w:rsidRDefault="00262453" w:rsidP="00100475">
      <w:pPr>
        <w:numPr>
          <w:ilvl w:val="0"/>
          <w:numId w:val="4"/>
        </w:numPr>
        <w:tabs>
          <w:tab w:val="clear" w:pos="360"/>
          <w:tab w:val="num" w:pos="142"/>
        </w:tabs>
        <w:spacing w:after="0"/>
        <w:ind w:left="142" w:hanging="142"/>
        <w:jc w:val="both"/>
        <w:rPr>
          <w:rFonts w:ascii="Tahoma" w:hAnsi="Tahoma" w:cs="Tahoma"/>
        </w:rPr>
      </w:pPr>
      <w:r w:rsidRPr="00391289">
        <w:rPr>
          <w:rFonts w:ascii="Tahoma" w:hAnsi="Tahoma" w:cs="Tahoma"/>
        </w:rPr>
        <w:t>w cz. IV wejściem wraz z pochylnią dla niepełnosprawnych dla pacjentów przyjmowanych do szpitala na planową hospitalizację, wyposażone w poczekalnię, zespół sanitarny, rejestrację przyjęć do szpitala, gabinety lekarskie i zabiegowe</w:t>
      </w:r>
    </w:p>
    <w:p w:rsidR="00262453" w:rsidRPr="00391289" w:rsidRDefault="00262453" w:rsidP="00262453">
      <w:pPr>
        <w:spacing w:after="0"/>
        <w:jc w:val="both"/>
        <w:rPr>
          <w:rFonts w:ascii="Tahoma" w:hAnsi="Tahoma" w:cs="Tahoma"/>
        </w:rPr>
      </w:pPr>
      <w:r w:rsidRPr="00391289">
        <w:rPr>
          <w:rFonts w:ascii="Tahoma" w:hAnsi="Tahoma" w:cs="Tahoma"/>
        </w:rPr>
        <w:t>*  Wejścia boczne (uzupełnienie do poszczególnych skrzydeł budynku nr 1)</w:t>
      </w:r>
    </w:p>
    <w:p w:rsidR="00262453" w:rsidRPr="00391289" w:rsidRDefault="00262453" w:rsidP="00100475">
      <w:pPr>
        <w:numPr>
          <w:ilvl w:val="0"/>
          <w:numId w:val="3"/>
        </w:numPr>
        <w:spacing w:after="0"/>
        <w:jc w:val="both"/>
        <w:rPr>
          <w:rFonts w:ascii="Tahoma" w:hAnsi="Tahoma" w:cs="Tahoma"/>
        </w:rPr>
      </w:pPr>
      <w:r w:rsidRPr="00391289">
        <w:rPr>
          <w:rFonts w:ascii="Tahoma" w:hAnsi="Tahoma" w:cs="Tahoma"/>
        </w:rPr>
        <w:t>w cz. III nowa klatka schodowa, prowadzi do oddziału kardiochirurgii, psychiatrii</w:t>
      </w:r>
    </w:p>
    <w:p w:rsidR="00262453" w:rsidRPr="00391289" w:rsidRDefault="00262453" w:rsidP="00100475">
      <w:pPr>
        <w:numPr>
          <w:ilvl w:val="0"/>
          <w:numId w:val="3"/>
        </w:numPr>
        <w:spacing w:after="0"/>
        <w:jc w:val="both"/>
        <w:rPr>
          <w:rFonts w:ascii="Tahoma" w:hAnsi="Tahoma" w:cs="Tahoma"/>
        </w:rPr>
      </w:pPr>
      <w:r w:rsidRPr="00391289">
        <w:rPr>
          <w:rFonts w:ascii="Tahoma" w:hAnsi="Tahoma" w:cs="Tahoma"/>
        </w:rPr>
        <w:t>w cz. VII nowa klatka schodowa, prowadzi do oddziału ginekologii, neurologii, SOR</w:t>
      </w:r>
    </w:p>
    <w:p w:rsidR="00262453" w:rsidRPr="00391289" w:rsidRDefault="00262453" w:rsidP="00100475">
      <w:pPr>
        <w:numPr>
          <w:ilvl w:val="0"/>
          <w:numId w:val="3"/>
        </w:numPr>
        <w:spacing w:after="0"/>
        <w:jc w:val="both"/>
        <w:rPr>
          <w:rFonts w:ascii="Tahoma" w:hAnsi="Tahoma" w:cs="Tahoma"/>
        </w:rPr>
      </w:pPr>
      <w:r w:rsidRPr="00391289">
        <w:rPr>
          <w:rFonts w:ascii="Tahoma" w:hAnsi="Tahoma" w:cs="Tahoma"/>
        </w:rPr>
        <w:t>w cz. II klatka schodowa, prowadzi do endokrynologii, laryngologii i oddziału płucnego</w:t>
      </w:r>
    </w:p>
    <w:p w:rsidR="00262453" w:rsidRPr="00391289" w:rsidRDefault="00262453" w:rsidP="00100475">
      <w:pPr>
        <w:numPr>
          <w:ilvl w:val="0"/>
          <w:numId w:val="3"/>
        </w:numPr>
        <w:spacing w:after="0"/>
        <w:jc w:val="both"/>
        <w:rPr>
          <w:rFonts w:ascii="Tahoma" w:hAnsi="Tahoma" w:cs="Tahoma"/>
        </w:rPr>
      </w:pPr>
      <w:r w:rsidRPr="00391289">
        <w:rPr>
          <w:rFonts w:ascii="Tahoma" w:hAnsi="Tahoma" w:cs="Tahoma"/>
        </w:rPr>
        <w:t>w cz. III klatka schodowa , prowadzi do kardiologii, OIOM, neurochirurgii, okulistyki</w:t>
      </w:r>
    </w:p>
    <w:p w:rsidR="00262453" w:rsidRPr="00391289" w:rsidRDefault="00262453" w:rsidP="00100475">
      <w:pPr>
        <w:numPr>
          <w:ilvl w:val="0"/>
          <w:numId w:val="3"/>
        </w:numPr>
        <w:spacing w:after="0"/>
        <w:jc w:val="both"/>
        <w:rPr>
          <w:rFonts w:ascii="Tahoma" w:hAnsi="Tahoma" w:cs="Tahoma"/>
        </w:rPr>
      </w:pPr>
      <w:r w:rsidRPr="00391289">
        <w:rPr>
          <w:rFonts w:ascii="Tahoma" w:hAnsi="Tahoma" w:cs="Tahoma"/>
        </w:rPr>
        <w:t>w cz. VI  klatka schodowa, awaryjna</w:t>
      </w:r>
    </w:p>
    <w:p w:rsidR="00262453" w:rsidRPr="00391289" w:rsidRDefault="00262453" w:rsidP="00100475">
      <w:pPr>
        <w:numPr>
          <w:ilvl w:val="0"/>
          <w:numId w:val="3"/>
        </w:numPr>
        <w:spacing w:after="0"/>
        <w:jc w:val="both"/>
        <w:rPr>
          <w:rFonts w:ascii="Tahoma" w:hAnsi="Tahoma" w:cs="Tahoma"/>
        </w:rPr>
      </w:pPr>
      <w:r w:rsidRPr="00391289">
        <w:rPr>
          <w:rFonts w:ascii="Tahoma" w:hAnsi="Tahoma" w:cs="Tahoma"/>
        </w:rPr>
        <w:t>w cz. II  klatka schodowa, awaryjna</w:t>
      </w:r>
    </w:p>
    <w:p w:rsidR="00262453" w:rsidRPr="00391289" w:rsidRDefault="00262453" w:rsidP="00262453">
      <w:pPr>
        <w:pStyle w:val="Tekstpodstawowywcity3"/>
        <w:spacing w:after="0"/>
        <w:jc w:val="both"/>
        <w:rPr>
          <w:rFonts w:ascii="Tahoma" w:hAnsi="Tahoma" w:cs="Tahoma"/>
          <w:sz w:val="22"/>
          <w:szCs w:val="22"/>
        </w:rPr>
      </w:pPr>
    </w:p>
    <w:p w:rsidR="00262453" w:rsidRPr="00391289" w:rsidRDefault="00262453" w:rsidP="00262453">
      <w:pPr>
        <w:pStyle w:val="Tekstpodstawowywcity3"/>
        <w:spacing w:after="0"/>
        <w:jc w:val="both"/>
        <w:rPr>
          <w:rFonts w:ascii="Tahoma" w:hAnsi="Tahoma" w:cs="Tahoma"/>
          <w:sz w:val="22"/>
          <w:szCs w:val="22"/>
        </w:rPr>
      </w:pPr>
      <w:r w:rsidRPr="00391289">
        <w:rPr>
          <w:rFonts w:ascii="Tahoma" w:hAnsi="Tahoma" w:cs="Tahoma"/>
          <w:sz w:val="22"/>
          <w:szCs w:val="22"/>
        </w:rPr>
        <w:t>*  Komunikacja pozioma i pionowa - droga ewakuacji</w:t>
      </w:r>
    </w:p>
    <w:p w:rsidR="00262453" w:rsidRPr="00391289" w:rsidRDefault="00262453" w:rsidP="00262453">
      <w:pPr>
        <w:pStyle w:val="Tekstpodstawowywcity3"/>
        <w:tabs>
          <w:tab w:val="left" w:pos="0"/>
        </w:tabs>
        <w:spacing w:after="0"/>
        <w:jc w:val="both"/>
        <w:rPr>
          <w:rFonts w:ascii="Tahoma" w:hAnsi="Tahoma" w:cs="Tahoma"/>
          <w:sz w:val="22"/>
          <w:szCs w:val="22"/>
        </w:rPr>
      </w:pPr>
      <w:r w:rsidRPr="00391289">
        <w:rPr>
          <w:rFonts w:ascii="Tahoma" w:hAnsi="Tahoma" w:cs="Tahoma"/>
          <w:sz w:val="22"/>
          <w:szCs w:val="22"/>
        </w:rPr>
        <w:t xml:space="preserve">-   z części I budynku – klatką schodową Nr 1, 2 i 3    </w:t>
      </w:r>
    </w:p>
    <w:p w:rsidR="00262453" w:rsidRPr="00391289" w:rsidRDefault="00262453" w:rsidP="00262453">
      <w:pPr>
        <w:pStyle w:val="Tekstpodstawowywcity3"/>
        <w:tabs>
          <w:tab w:val="left" w:pos="0"/>
        </w:tabs>
        <w:spacing w:after="0"/>
        <w:jc w:val="both"/>
        <w:rPr>
          <w:rFonts w:ascii="Tahoma" w:hAnsi="Tahoma" w:cs="Tahoma"/>
          <w:sz w:val="22"/>
          <w:szCs w:val="22"/>
        </w:rPr>
      </w:pPr>
      <w:r w:rsidRPr="00391289">
        <w:rPr>
          <w:rFonts w:ascii="Tahoma" w:hAnsi="Tahoma" w:cs="Tahoma"/>
          <w:sz w:val="22"/>
          <w:szCs w:val="22"/>
        </w:rPr>
        <w:t xml:space="preserve">-   z części II budynku – klatką schodową Nr 4 i 7 </w:t>
      </w:r>
    </w:p>
    <w:p w:rsidR="00262453" w:rsidRPr="00391289" w:rsidRDefault="00262453" w:rsidP="00262453">
      <w:pPr>
        <w:pStyle w:val="Tekstpodstawowywcity3"/>
        <w:tabs>
          <w:tab w:val="left" w:pos="0"/>
        </w:tabs>
        <w:spacing w:after="0"/>
        <w:jc w:val="both"/>
        <w:rPr>
          <w:rFonts w:ascii="Tahoma" w:hAnsi="Tahoma" w:cs="Tahoma"/>
          <w:sz w:val="22"/>
          <w:szCs w:val="22"/>
        </w:rPr>
      </w:pPr>
      <w:r w:rsidRPr="00391289">
        <w:rPr>
          <w:rFonts w:ascii="Tahoma" w:hAnsi="Tahoma" w:cs="Tahoma"/>
          <w:sz w:val="22"/>
          <w:szCs w:val="22"/>
        </w:rPr>
        <w:t xml:space="preserve">-   z części III budynku – klatką schodową Nr 5 i 6 </w:t>
      </w:r>
    </w:p>
    <w:p w:rsidR="00262453" w:rsidRPr="00391289" w:rsidRDefault="00262453" w:rsidP="00262453">
      <w:pPr>
        <w:pStyle w:val="Tekstpodstawowywcity3"/>
        <w:tabs>
          <w:tab w:val="left" w:pos="0"/>
        </w:tabs>
        <w:spacing w:after="0"/>
        <w:jc w:val="both"/>
        <w:rPr>
          <w:rFonts w:ascii="Tahoma" w:hAnsi="Tahoma" w:cs="Tahoma"/>
          <w:sz w:val="22"/>
          <w:szCs w:val="22"/>
        </w:rPr>
      </w:pPr>
      <w:r w:rsidRPr="00391289">
        <w:rPr>
          <w:rFonts w:ascii="Tahoma" w:hAnsi="Tahoma" w:cs="Tahoma"/>
          <w:sz w:val="22"/>
          <w:szCs w:val="22"/>
        </w:rPr>
        <w:t xml:space="preserve">-   z części IV budynku – klatką schodową Nr 7 i 10  </w:t>
      </w:r>
    </w:p>
    <w:p w:rsidR="00262453" w:rsidRPr="00391289" w:rsidRDefault="00262453" w:rsidP="00262453">
      <w:pPr>
        <w:pStyle w:val="Tekstpodstawowywcity3"/>
        <w:tabs>
          <w:tab w:val="left" w:pos="0"/>
        </w:tabs>
        <w:spacing w:after="0"/>
        <w:jc w:val="both"/>
        <w:rPr>
          <w:rFonts w:ascii="Tahoma" w:hAnsi="Tahoma" w:cs="Tahoma"/>
          <w:sz w:val="22"/>
          <w:szCs w:val="22"/>
        </w:rPr>
      </w:pPr>
      <w:r w:rsidRPr="00391289">
        <w:rPr>
          <w:rFonts w:ascii="Tahoma" w:hAnsi="Tahoma" w:cs="Tahoma"/>
          <w:sz w:val="22"/>
          <w:szCs w:val="22"/>
        </w:rPr>
        <w:t>-   z części V budynku -  klatką schodową Nr 8 i 10.</w:t>
      </w:r>
    </w:p>
    <w:p w:rsidR="00262453" w:rsidRPr="00391289" w:rsidRDefault="00262453" w:rsidP="00262453">
      <w:pPr>
        <w:pStyle w:val="Tekstpodstawowywcity3"/>
        <w:tabs>
          <w:tab w:val="left" w:pos="0"/>
        </w:tabs>
        <w:spacing w:after="0"/>
        <w:jc w:val="both"/>
        <w:rPr>
          <w:rFonts w:ascii="Tahoma" w:hAnsi="Tahoma" w:cs="Tahoma"/>
          <w:sz w:val="22"/>
          <w:szCs w:val="22"/>
        </w:rPr>
      </w:pPr>
      <w:r w:rsidRPr="00391289">
        <w:rPr>
          <w:rFonts w:ascii="Tahoma" w:hAnsi="Tahoma" w:cs="Tahoma"/>
          <w:sz w:val="22"/>
          <w:szCs w:val="22"/>
        </w:rPr>
        <w:t xml:space="preserve">-   z części VI budynku – klatką schodową Nr 10, 11 i 12 </w:t>
      </w:r>
    </w:p>
    <w:p w:rsidR="00262453" w:rsidRPr="00391289" w:rsidRDefault="00262453" w:rsidP="00262453">
      <w:pPr>
        <w:pStyle w:val="Tekstpodstawowywcity3"/>
        <w:tabs>
          <w:tab w:val="left" w:pos="0"/>
        </w:tabs>
        <w:spacing w:after="0"/>
        <w:jc w:val="both"/>
        <w:rPr>
          <w:rFonts w:ascii="Tahoma" w:hAnsi="Tahoma" w:cs="Tahoma"/>
          <w:sz w:val="22"/>
          <w:szCs w:val="22"/>
        </w:rPr>
      </w:pPr>
      <w:r w:rsidRPr="00391289">
        <w:rPr>
          <w:rFonts w:ascii="Tahoma" w:hAnsi="Tahoma" w:cs="Tahoma"/>
          <w:sz w:val="22"/>
          <w:szCs w:val="22"/>
        </w:rPr>
        <w:t>-   z części VII budynku – klatką schodową Nr 12 i 13</w:t>
      </w:r>
    </w:p>
    <w:p w:rsidR="00262453" w:rsidRPr="00391289" w:rsidRDefault="00262453" w:rsidP="00262453">
      <w:pPr>
        <w:pStyle w:val="Tekstpodstawowywcity3"/>
        <w:spacing w:after="0"/>
        <w:jc w:val="both"/>
        <w:rPr>
          <w:rFonts w:ascii="Tahoma" w:hAnsi="Tahoma" w:cs="Tahoma"/>
          <w:sz w:val="22"/>
          <w:szCs w:val="22"/>
        </w:rPr>
      </w:pPr>
    </w:p>
    <w:p w:rsidR="00262453" w:rsidRPr="00391289" w:rsidRDefault="00262453" w:rsidP="00262453">
      <w:pPr>
        <w:pStyle w:val="Tekstpodstawowywcity3"/>
        <w:spacing w:after="0"/>
        <w:jc w:val="both"/>
        <w:rPr>
          <w:rFonts w:ascii="Tahoma" w:hAnsi="Tahoma" w:cs="Tahoma"/>
          <w:sz w:val="22"/>
          <w:szCs w:val="22"/>
        </w:rPr>
      </w:pPr>
      <w:r w:rsidRPr="00391289">
        <w:rPr>
          <w:rFonts w:ascii="Tahoma" w:hAnsi="Tahoma" w:cs="Tahoma"/>
          <w:sz w:val="22"/>
          <w:szCs w:val="22"/>
        </w:rPr>
        <w:t xml:space="preserve">*  Komunikacja pionowa – lokalizacja dźwigów  </w:t>
      </w:r>
    </w:p>
    <w:p w:rsidR="00262453" w:rsidRPr="00391289" w:rsidRDefault="00262453" w:rsidP="00262453">
      <w:pPr>
        <w:pStyle w:val="Tekstpodstawowywcity3"/>
        <w:spacing w:after="0"/>
        <w:jc w:val="both"/>
        <w:rPr>
          <w:rFonts w:ascii="Tahoma" w:hAnsi="Tahoma" w:cs="Tahoma"/>
          <w:sz w:val="22"/>
          <w:szCs w:val="22"/>
        </w:rPr>
      </w:pPr>
      <w:r w:rsidRPr="00391289">
        <w:rPr>
          <w:rFonts w:ascii="Tahoma" w:hAnsi="Tahoma" w:cs="Tahoma"/>
          <w:sz w:val="22"/>
          <w:szCs w:val="22"/>
        </w:rPr>
        <w:t xml:space="preserve">-   w obrębie klatki schodowej  Nr 2 zlokalizowany jest dźwig kuchenny Nr D8 </w:t>
      </w:r>
    </w:p>
    <w:p w:rsidR="00262453" w:rsidRPr="00391289" w:rsidRDefault="00262453" w:rsidP="00262453">
      <w:pPr>
        <w:pStyle w:val="Tekstpodstawowywcity3"/>
        <w:spacing w:after="0"/>
        <w:jc w:val="both"/>
        <w:rPr>
          <w:rFonts w:ascii="Tahoma" w:hAnsi="Tahoma" w:cs="Tahoma"/>
          <w:sz w:val="22"/>
          <w:szCs w:val="22"/>
        </w:rPr>
      </w:pPr>
      <w:r w:rsidRPr="00391289">
        <w:rPr>
          <w:rFonts w:ascii="Tahoma" w:hAnsi="Tahoma" w:cs="Tahoma"/>
          <w:sz w:val="22"/>
          <w:szCs w:val="22"/>
        </w:rPr>
        <w:t xml:space="preserve">-   w obrębie klatki schodowej  Nr 4 zlokalizowany jest dźwig osobowy Nr D4 </w:t>
      </w:r>
    </w:p>
    <w:p w:rsidR="00262453" w:rsidRPr="00391289" w:rsidRDefault="00262453" w:rsidP="00262453">
      <w:pPr>
        <w:pStyle w:val="Tekstpodstawowywcity3"/>
        <w:spacing w:after="0"/>
        <w:jc w:val="both"/>
        <w:rPr>
          <w:rFonts w:ascii="Tahoma" w:hAnsi="Tahoma" w:cs="Tahoma"/>
          <w:sz w:val="22"/>
          <w:szCs w:val="22"/>
        </w:rPr>
      </w:pPr>
      <w:r w:rsidRPr="00391289">
        <w:rPr>
          <w:rFonts w:ascii="Tahoma" w:hAnsi="Tahoma" w:cs="Tahoma"/>
          <w:sz w:val="22"/>
          <w:szCs w:val="22"/>
        </w:rPr>
        <w:t xml:space="preserve">-   w obrębie klatki schodowej  Nr 5 zlokalizowany jest dźwig osobowy Nr D1 </w:t>
      </w:r>
    </w:p>
    <w:p w:rsidR="00262453" w:rsidRPr="00391289" w:rsidRDefault="00262453" w:rsidP="00262453">
      <w:pPr>
        <w:pStyle w:val="Tekstpodstawowywcity3"/>
        <w:spacing w:after="0"/>
        <w:jc w:val="both"/>
        <w:rPr>
          <w:rFonts w:ascii="Tahoma" w:hAnsi="Tahoma" w:cs="Tahoma"/>
          <w:sz w:val="22"/>
          <w:szCs w:val="22"/>
        </w:rPr>
      </w:pPr>
      <w:r w:rsidRPr="00391289">
        <w:rPr>
          <w:rFonts w:ascii="Tahoma" w:hAnsi="Tahoma" w:cs="Tahoma"/>
          <w:sz w:val="22"/>
          <w:szCs w:val="22"/>
        </w:rPr>
        <w:t xml:space="preserve">-   w obrębie klatki schodowej  Nr 7 zlokalizowany jest dźwig kuchenny Nr D5 </w:t>
      </w:r>
    </w:p>
    <w:p w:rsidR="00262453" w:rsidRPr="00391289" w:rsidRDefault="00262453" w:rsidP="00262453">
      <w:pPr>
        <w:pStyle w:val="Tekstpodstawowywcity3"/>
        <w:spacing w:after="0"/>
        <w:jc w:val="both"/>
        <w:rPr>
          <w:rFonts w:ascii="Tahoma" w:hAnsi="Tahoma" w:cs="Tahoma"/>
          <w:sz w:val="22"/>
          <w:szCs w:val="22"/>
        </w:rPr>
      </w:pPr>
      <w:r w:rsidRPr="00391289">
        <w:rPr>
          <w:rFonts w:ascii="Tahoma" w:hAnsi="Tahoma" w:cs="Tahoma"/>
          <w:sz w:val="22"/>
          <w:szCs w:val="22"/>
        </w:rPr>
        <w:t xml:space="preserve">-   w obrębie klatki schodowej  Nr 8 zlokalizowany jest dźwig szpitalny Nr D7 do transportu pacjentów leżących </w:t>
      </w:r>
    </w:p>
    <w:p w:rsidR="00262453" w:rsidRPr="00391289" w:rsidRDefault="00262453" w:rsidP="00262453">
      <w:pPr>
        <w:pStyle w:val="Tekstpodstawowywcity3"/>
        <w:spacing w:after="0"/>
        <w:jc w:val="both"/>
        <w:rPr>
          <w:rFonts w:ascii="Tahoma" w:hAnsi="Tahoma" w:cs="Tahoma"/>
          <w:sz w:val="22"/>
          <w:szCs w:val="22"/>
        </w:rPr>
      </w:pPr>
      <w:r w:rsidRPr="00391289">
        <w:rPr>
          <w:rFonts w:ascii="Tahoma" w:hAnsi="Tahoma" w:cs="Tahoma"/>
          <w:sz w:val="22"/>
          <w:szCs w:val="22"/>
        </w:rPr>
        <w:t xml:space="preserve">-   w obrębie klatki schodowej  Nr 10 zlokalizowany jest dźwig szpitalny Nr D6 do transportu pacjentów leżących </w:t>
      </w:r>
    </w:p>
    <w:p w:rsidR="00262453" w:rsidRPr="00391289" w:rsidRDefault="00262453" w:rsidP="00262453">
      <w:pPr>
        <w:pStyle w:val="Tekstpodstawowywcity3"/>
        <w:spacing w:after="0"/>
        <w:jc w:val="both"/>
        <w:rPr>
          <w:rFonts w:ascii="Tahoma" w:hAnsi="Tahoma" w:cs="Tahoma"/>
          <w:sz w:val="22"/>
          <w:szCs w:val="22"/>
        </w:rPr>
      </w:pPr>
      <w:r w:rsidRPr="00391289">
        <w:rPr>
          <w:rFonts w:ascii="Tahoma" w:hAnsi="Tahoma" w:cs="Tahoma"/>
          <w:sz w:val="22"/>
          <w:szCs w:val="22"/>
        </w:rPr>
        <w:t>-   w obrębie klatki schodowej  Nr 12 zlokalizowany jest dźwig osobowy Nr D9</w:t>
      </w:r>
    </w:p>
    <w:p w:rsidR="00262453" w:rsidRPr="00391289" w:rsidRDefault="00262453" w:rsidP="00262453">
      <w:pPr>
        <w:pStyle w:val="Tekstpodstawowywcity3"/>
        <w:spacing w:after="0"/>
        <w:jc w:val="both"/>
        <w:rPr>
          <w:rFonts w:ascii="Tahoma" w:hAnsi="Tahoma" w:cs="Tahoma"/>
          <w:sz w:val="22"/>
          <w:szCs w:val="22"/>
        </w:rPr>
      </w:pPr>
      <w:r w:rsidRPr="00391289">
        <w:rPr>
          <w:rFonts w:ascii="Tahoma" w:hAnsi="Tahoma" w:cs="Tahoma"/>
          <w:sz w:val="22"/>
          <w:szCs w:val="22"/>
        </w:rPr>
        <w:t xml:space="preserve">-   w obrębie klatki schodowej  Nr 13 zlokalizowany jest dźwig szpitalny Nr D10 do transportu pacjentów leżących </w:t>
      </w:r>
    </w:p>
    <w:p w:rsidR="00262453" w:rsidRPr="00391289" w:rsidRDefault="00262453" w:rsidP="00262453">
      <w:pPr>
        <w:spacing w:after="0"/>
        <w:jc w:val="both"/>
        <w:rPr>
          <w:rFonts w:ascii="Tahoma" w:hAnsi="Tahoma" w:cs="Tahoma"/>
        </w:rPr>
      </w:pPr>
    </w:p>
    <w:p w:rsidR="00262453" w:rsidRPr="00391289" w:rsidRDefault="00262453" w:rsidP="00262453">
      <w:pPr>
        <w:spacing w:after="0"/>
        <w:jc w:val="both"/>
        <w:rPr>
          <w:rFonts w:ascii="Tahoma" w:hAnsi="Tahoma" w:cs="Tahoma"/>
        </w:rPr>
      </w:pPr>
      <w:r w:rsidRPr="00391289">
        <w:rPr>
          <w:rFonts w:ascii="Tahoma" w:hAnsi="Tahoma" w:cs="Tahoma"/>
        </w:rPr>
        <w:t xml:space="preserve">*   Funkcja pomieszczeń na poszczególnych kondygnacjach   </w:t>
      </w:r>
    </w:p>
    <w:p w:rsidR="00262453" w:rsidRPr="00391289" w:rsidRDefault="00262453" w:rsidP="00262453">
      <w:pPr>
        <w:spacing w:after="0"/>
        <w:jc w:val="both"/>
        <w:rPr>
          <w:rFonts w:ascii="Tahoma" w:hAnsi="Tahoma" w:cs="Tahoma"/>
        </w:rPr>
      </w:pPr>
      <w:r w:rsidRPr="00391289">
        <w:rPr>
          <w:rFonts w:ascii="Tahoma" w:hAnsi="Tahoma" w:cs="Tahoma"/>
        </w:rPr>
        <w:t xml:space="preserve">~  piwnice   -  pomieszczenia magazynowe, techniczne,  Apteka Szpitalna </w:t>
      </w:r>
    </w:p>
    <w:p w:rsidR="00262453" w:rsidRPr="00391289" w:rsidRDefault="00262453" w:rsidP="00262453">
      <w:pPr>
        <w:spacing w:after="0"/>
        <w:jc w:val="both"/>
        <w:rPr>
          <w:rFonts w:ascii="Tahoma" w:hAnsi="Tahoma" w:cs="Tahoma"/>
        </w:rPr>
      </w:pPr>
      <w:r w:rsidRPr="00391289">
        <w:rPr>
          <w:rFonts w:ascii="Tahoma" w:hAnsi="Tahoma" w:cs="Tahoma"/>
        </w:rPr>
        <w:t xml:space="preserve">~  parter      </w:t>
      </w:r>
    </w:p>
    <w:p w:rsidR="00262453" w:rsidRPr="00391289" w:rsidRDefault="00262453" w:rsidP="00262453">
      <w:pPr>
        <w:spacing w:after="0"/>
        <w:jc w:val="both"/>
        <w:rPr>
          <w:rFonts w:ascii="Tahoma" w:hAnsi="Tahoma" w:cs="Tahoma"/>
        </w:rPr>
      </w:pPr>
      <w:r w:rsidRPr="00391289">
        <w:rPr>
          <w:rFonts w:ascii="Tahoma" w:hAnsi="Tahoma" w:cs="Tahoma"/>
        </w:rPr>
        <w:t xml:space="preserve">-  cz. I Klinika  Chorób Wewnętrznych: Kliniczny Oddział Endokrynologii, Pracownia Endoskopowa , Pracownia Badania Słuchu Narządu Równowagi, Pracownia Potencjałów Słuchu, Zakład Radiologii Lekarskiej i diagnostyki Obrazowej: Pracownia Tomografu Komputerowego, Pracownia Rezonansu Magnetycznego, </w:t>
      </w:r>
    </w:p>
    <w:p w:rsidR="00262453" w:rsidRPr="00391289" w:rsidRDefault="00262453" w:rsidP="00262453">
      <w:pPr>
        <w:spacing w:after="0"/>
        <w:jc w:val="both"/>
        <w:rPr>
          <w:rFonts w:ascii="Tahoma" w:hAnsi="Tahoma" w:cs="Tahoma"/>
        </w:rPr>
      </w:pPr>
      <w:r w:rsidRPr="00391289">
        <w:rPr>
          <w:rFonts w:ascii="Tahoma" w:hAnsi="Tahoma" w:cs="Tahoma"/>
        </w:rPr>
        <w:t xml:space="preserve">Pracownia RTG Kostnego, Pracownia Kolonoskopii i Endoskopii </w:t>
      </w:r>
    </w:p>
    <w:p w:rsidR="00262453" w:rsidRPr="00391289" w:rsidRDefault="00262453" w:rsidP="00262453">
      <w:pPr>
        <w:spacing w:after="0"/>
        <w:jc w:val="both"/>
        <w:rPr>
          <w:rFonts w:ascii="Tahoma" w:hAnsi="Tahoma" w:cs="Tahoma"/>
        </w:rPr>
      </w:pPr>
      <w:r w:rsidRPr="00391289">
        <w:rPr>
          <w:rFonts w:ascii="Tahoma" w:hAnsi="Tahoma" w:cs="Tahoma"/>
        </w:rPr>
        <w:t xml:space="preserve"> -  cz. II Zakład Radiologii Lekarskiej i Diagnostyki Obrazowej, Zakład Mammografii, Ośrodek Przetwarzania Informacji, gabinety lekarskie, Zakład Fryzjerski, Centralna Sterylizacja,   </w:t>
      </w:r>
    </w:p>
    <w:p w:rsidR="00262453" w:rsidRPr="00391289" w:rsidRDefault="00262453" w:rsidP="00262453">
      <w:pPr>
        <w:spacing w:after="0"/>
        <w:jc w:val="both"/>
        <w:rPr>
          <w:rFonts w:ascii="Tahoma" w:hAnsi="Tahoma" w:cs="Tahoma"/>
        </w:rPr>
      </w:pPr>
      <w:r w:rsidRPr="00391289">
        <w:rPr>
          <w:rFonts w:ascii="Tahoma" w:hAnsi="Tahoma" w:cs="Tahoma"/>
        </w:rPr>
        <w:t xml:space="preserve"> - cz. III Kuchnia szpitalna, Pralnia szpitalna </w:t>
      </w:r>
    </w:p>
    <w:p w:rsidR="00262453" w:rsidRPr="00391289" w:rsidRDefault="00262453" w:rsidP="00262453">
      <w:pPr>
        <w:spacing w:after="0"/>
        <w:jc w:val="both"/>
        <w:rPr>
          <w:rFonts w:ascii="Tahoma" w:hAnsi="Tahoma" w:cs="Tahoma"/>
        </w:rPr>
      </w:pPr>
      <w:r w:rsidRPr="00391289">
        <w:rPr>
          <w:rFonts w:ascii="Tahoma" w:hAnsi="Tahoma" w:cs="Tahoma"/>
        </w:rPr>
        <w:t xml:space="preserve"> - cz. IV Ośrodek Przetwarzania Informacji, Kaplica szpitalna, Zakład Medycyny Nuklearnej, Statystyka, pomieszczenia administracyjne Komendy szpitala, kiosk, Izba Przyjęć   </w:t>
      </w:r>
    </w:p>
    <w:p w:rsidR="00262453" w:rsidRPr="00391289" w:rsidRDefault="00262453" w:rsidP="00262453">
      <w:pPr>
        <w:spacing w:after="0"/>
        <w:jc w:val="both"/>
        <w:rPr>
          <w:rFonts w:ascii="Tahoma" w:hAnsi="Tahoma" w:cs="Tahoma"/>
        </w:rPr>
      </w:pPr>
      <w:r w:rsidRPr="00391289">
        <w:rPr>
          <w:rFonts w:ascii="Tahoma" w:hAnsi="Tahoma" w:cs="Tahoma"/>
        </w:rPr>
        <w:t xml:space="preserve">- cz. V  Apteka szpitala, Zakład Analityki Lekarskiej, pomieszczenia administracyjne, rejestracja szpitalna, Zakład Rehabilitacji Leczniczej z Pobytem Dziennym </w:t>
      </w:r>
    </w:p>
    <w:p w:rsidR="00262453" w:rsidRPr="00391289" w:rsidRDefault="00262453" w:rsidP="00262453">
      <w:pPr>
        <w:spacing w:after="0"/>
        <w:jc w:val="both"/>
        <w:rPr>
          <w:rFonts w:ascii="Tahoma" w:hAnsi="Tahoma" w:cs="Tahoma"/>
        </w:rPr>
      </w:pPr>
      <w:r w:rsidRPr="00391289">
        <w:rPr>
          <w:rFonts w:ascii="Tahoma" w:hAnsi="Tahoma" w:cs="Tahoma"/>
        </w:rPr>
        <w:t xml:space="preserve">- cz. VI pracownia tomografu komputerowego, gabinety lekarskie konsultacyjne Klinicznego Oddziału Chirurgii Urazowej i Traumatologii Narządu Ruchu, pracownia „CITO” Zakładu Analityki Lekarskiej, pomieszczenia administracyjne Szpitalnego Oddziału Ratunkowego, </w:t>
      </w:r>
    </w:p>
    <w:p w:rsidR="00262453" w:rsidRPr="00391289" w:rsidRDefault="00262453" w:rsidP="00262453">
      <w:pPr>
        <w:spacing w:after="0"/>
        <w:jc w:val="both"/>
        <w:rPr>
          <w:rFonts w:ascii="Tahoma" w:hAnsi="Tahoma" w:cs="Tahoma"/>
        </w:rPr>
      </w:pPr>
      <w:r w:rsidRPr="00391289">
        <w:rPr>
          <w:rFonts w:ascii="Tahoma" w:hAnsi="Tahoma" w:cs="Tahoma"/>
        </w:rPr>
        <w:t xml:space="preserve">-  cz. VII Szpitalny Oddział Ratunkowy      </w:t>
      </w:r>
    </w:p>
    <w:p w:rsidR="00262453" w:rsidRPr="00391289" w:rsidRDefault="00262453" w:rsidP="00262453">
      <w:pPr>
        <w:spacing w:after="0"/>
        <w:jc w:val="both"/>
        <w:rPr>
          <w:rFonts w:ascii="Tahoma" w:hAnsi="Tahoma" w:cs="Tahoma"/>
        </w:rPr>
      </w:pPr>
      <w:r w:rsidRPr="00391289">
        <w:rPr>
          <w:rFonts w:ascii="Tahoma" w:hAnsi="Tahoma" w:cs="Tahoma"/>
        </w:rPr>
        <w:t xml:space="preserve">~ 1 piętro    </w:t>
      </w:r>
    </w:p>
    <w:p w:rsidR="00262453" w:rsidRPr="00391289" w:rsidRDefault="00262453" w:rsidP="00262453">
      <w:pPr>
        <w:spacing w:after="0"/>
        <w:jc w:val="both"/>
        <w:rPr>
          <w:rFonts w:ascii="Tahoma" w:hAnsi="Tahoma" w:cs="Tahoma"/>
        </w:rPr>
      </w:pPr>
      <w:r w:rsidRPr="00391289">
        <w:rPr>
          <w:rFonts w:ascii="Tahoma" w:hAnsi="Tahoma" w:cs="Tahoma"/>
        </w:rPr>
        <w:lastRenderedPageBreak/>
        <w:t>-  cz. I Pracownia Endoskopowa, Pracownia USG, Kliniczny Oddział Otolaryngologii, Kliniczny Oddział Chirurgii Szczękowo-Twarzowej, Blok operacyjny Otolaryngologiczny, Blok Operacyjny Chirurgii Szczękowo-Twarzowej,</w:t>
      </w:r>
    </w:p>
    <w:p w:rsidR="00262453" w:rsidRPr="00391289" w:rsidRDefault="00262453" w:rsidP="00262453">
      <w:pPr>
        <w:spacing w:after="0"/>
        <w:jc w:val="both"/>
        <w:rPr>
          <w:rFonts w:ascii="Tahoma" w:hAnsi="Tahoma" w:cs="Tahoma"/>
        </w:rPr>
      </w:pPr>
      <w:r w:rsidRPr="00391289">
        <w:rPr>
          <w:rFonts w:ascii="Tahoma" w:hAnsi="Tahoma" w:cs="Tahoma"/>
        </w:rPr>
        <w:t xml:space="preserve">-  cz. II Kliniczny Oddział Anestezjologii i Intensywnej Terapii, Kliniczny Oddział Urologiczny </w:t>
      </w:r>
    </w:p>
    <w:p w:rsidR="00262453" w:rsidRPr="00391289" w:rsidRDefault="00262453" w:rsidP="00262453">
      <w:pPr>
        <w:spacing w:after="0"/>
        <w:jc w:val="both"/>
        <w:rPr>
          <w:rFonts w:ascii="Tahoma" w:hAnsi="Tahoma" w:cs="Tahoma"/>
        </w:rPr>
      </w:pPr>
      <w:r w:rsidRPr="00391289">
        <w:rPr>
          <w:rFonts w:ascii="Tahoma" w:hAnsi="Tahoma" w:cs="Tahoma"/>
        </w:rPr>
        <w:t xml:space="preserve">- cz. III Kliniczny Oddział Neurochirurgiczny z Pododdziałem Leczenia Udarów, Kliniczny Oddział Psychiatrii i Leczenia Stresu Bojowego   </w:t>
      </w:r>
    </w:p>
    <w:p w:rsidR="00262453" w:rsidRPr="00391289" w:rsidRDefault="00262453" w:rsidP="00262453">
      <w:pPr>
        <w:spacing w:after="0"/>
        <w:jc w:val="both"/>
        <w:rPr>
          <w:rFonts w:ascii="Tahoma" w:hAnsi="Tahoma" w:cs="Tahoma"/>
        </w:rPr>
      </w:pPr>
      <w:r w:rsidRPr="00391289">
        <w:rPr>
          <w:rFonts w:ascii="Tahoma" w:hAnsi="Tahoma" w:cs="Tahoma"/>
        </w:rPr>
        <w:t xml:space="preserve">- cz. IV Kliniczny Oddział Chirurgii Ogólnej odcinek „C” i „B”  </w:t>
      </w:r>
    </w:p>
    <w:p w:rsidR="00262453" w:rsidRPr="00391289" w:rsidRDefault="00262453" w:rsidP="00262453">
      <w:pPr>
        <w:spacing w:after="0"/>
        <w:jc w:val="both"/>
        <w:rPr>
          <w:rFonts w:ascii="Tahoma" w:hAnsi="Tahoma" w:cs="Tahoma"/>
        </w:rPr>
      </w:pPr>
      <w:r w:rsidRPr="00391289">
        <w:rPr>
          <w:rFonts w:ascii="Tahoma" w:hAnsi="Tahoma" w:cs="Tahoma"/>
        </w:rPr>
        <w:t>- cz. V  Kliniczny Oddział Chirurgii Ogólnej odcinek „A”, Pracownia Endoskopii, odcinek pooperacyjny, Blok operacyjny Chirurgii Ogólnej, Blok operacyjny Klinicznego Oddziału Urologicznego, Blok operacyjny Klinicznego Oddziału Neurochirurgicznego z Pododdziałem Leczenia Udarów</w:t>
      </w:r>
    </w:p>
    <w:p w:rsidR="00262453" w:rsidRPr="00391289" w:rsidRDefault="00262453" w:rsidP="00262453">
      <w:pPr>
        <w:spacing w:after="0"/>
        <w:jc w:val="both"/>
        <w:rPr>
          <w:rFonts w:ascii="Tahoma" w:hAnsi="Tahoma" w:cs="Tahoma"/>
        </w:rPr>
      </w:pPr>
      <w:r w:rsidRPr="00391289">
        <w:rPr>
          <w:rFonts w:ascii="Tahoma" w:hAnsi="Tahoma" w:cs="Tahoma"/>
        </w:rPr>
        <w:t xml:space="preserve"> - cz. VI Kliniczny Oddział Chirurgii Urazowej i Traumatologii Narządu Ruchu, Blok Operacyjny Klinicznego Oddziału Chirurgii Urazowej i Traumatologii Narządu Ruchu</w:t>
      </w:r>
    </w:p>
    <w:p w:rsidR="00262453" w:rsidRPr="00391289" w:rsidRDefault="00262453" w:rsidP="00262453">
      <w:pPr>
        <w:spacing w:after="0"/>
        <w:jc w:val="both"/>
        <w:rPr>
          <w:rFonts w:ascii="Tahoma" w:hAnsi="Tahoma" w:cs="Tahoma"/>
        </w:rPr>
      </w:pPr>
      <w:r w:rsidRPr="00391289">
        <w:rPr>
          <w:rFonts w:ascii="Tahoma" w:hAnsi="Tahoma" w:cs="Tahoma"/>
        </w:rPr>
        <w:t xml:space="preserve">-  cz. VII Blok operacyjny Klinicznego Oddziału Chirurgii Naczyniowej, Kliniczny Oddział  Chirurgii Naczyniowej      </w:t>
      </w:r>
    </w:p>
    <w:p w:rsidR="00262453" w:rsidRPr="00391289" w:rsidRDefault="00262453" w:rsidP="00262453">
      <w:pPr>
        <w:spacing w:after="0"/>
        <w:jc w:val="both"/>
        <w:rPr>
          <w:rFonts w:ascii="Tahoma" w:hAnsi="Tahoma" w:cs="Tahoma"/>
        </w:rPr>
      </w:pPr>
      <w:r w:rsidRPr="00391289">
        <w:rPr>
          <w:rFonts w:ascii="Tahoma" w:hAnsi="Tahoma" w:cs="Tahoma"/>
        </w:rPr>
        <w:t xml:space="preserve">~ 2 piętro    </w:t>
      </w:r>
    </w:p>
    <w:p w:rsidR="00262453" w:rsidRPr="00391289" w:rsidRDefault="00262453" w:rsidP="00262453">
      <w:pPr>
        <w:spacing w:after="0"/>
        <w:jc w:val="both"/>
        <w:rPr>
          <w:rFonts w:ascii="Tahoma" w:hAnsi="Tahoma" w:cs="Tahoma"/>
        </w:rPr>
      </w:pPr>
      <w:r w:rsidRPr="00391289">
        <w:rPr>
          <w:rFonts w:ascii="Tahoma" w:hAnsi="Tahoma" w:cs="Tahoma"/>
        </w:rPr>
        <w:t>-   cz. I Kliniczny Oddział Chorób wewnętrznych</w:t>
      </w:r>
    </w:p>
    <w:p w:rsidR="00262453" w:rsidRPr="00391289" w:rsidRDefault="00262453" w:rsidP="00262453">
      <w:pPr>
        <w:spacing w:after="0"/>
        <w:jc w:val="both"/>
        <w:rPr>
          <w:rFonts w:ascii="Tahoma" w:hAnsi="Tahoma" w:cs="Tahoma"/>
        </w:rPr>
      </w:pPr>
      <w:r w:rsidRPr="00391289">
        <w:rPr>
          <w:rFonts w:ascii="Tahoma" w:hAnsi="Tahoma" w:cs="Tahoma"/>
        </w:rPr>
        <w:t xml:space="preserve">-  cz. II Kliniczny Oddział Okulistyczny, Blok Operacyjny Klinicznego Oddziału Okulistycznego, Ośrodek Chorób Serca: Kliniczne Oddziały  Kardiologii  </w:t>
      </w:r>
    </w:p>
    <w:p w:rsidR="00262453" w:rsidRPr="00391289" w:rsidRDefault="00262453" w:rsidP="00262453">
      <w:pPr>
        <w:spacing w:after="0"/>
        <w:jc w:val="both"/>
        <w:rPr>
          <w:rFonts w:ascii="Tahoma" w:hAnsi="Tahoma" w:cs="Tahoma"/>
        </w:rPr>
      </w:pPr>
      <w:r w:rsidRPr="00391289">
        <w:rPr>
          <w:rFonts w:ascii="Tahoma" w:hAnsi="Tahoma" w:cs="Tahoma"/>
        </w:rPr>
        <w:t xml:space="preserve">- cz. III Ośrodek Chorób Serca: Kardiochirurgia,  </w:t>
      </w:r>
    </w:p>
    <w:p w:rsidR="00262453" w:rsidRPr="00391289" w:rsidRDefault="00262453" w:rsidP="00262453">
      <w:pPr>
        <w:spacing w:after="0"/>
        <w:jc w:val="both"/>
        <w:rPr>
          <w:rFonts w:ascii="Tahoma" w:hAnsi="Tahoma" w:cs="Tahoma"/>
        </w:rPr>
      </w:pPr>
      <w:r w:rsidRPr="00391289">
        <w:rPr>
          <w:rFonts w:ascii="Tahoma" w:hAnsi="Tahoma" w:cs="Tahoma"/>
        </w:rPr>
        <w:t xml:space="preserve">- cz. IV Ośrodek Chorób Serca: Kliniczne Oddziały  Kardiologii, Wzmożony Nadzór Kardiologiczny  </w:t>
      </w:r>
    </w:p>
    <w:p w:rsidR="00262453" w:rsidRPr="00391289" w:rsidRDefault="00262453" w:rsidP="00262453">
      <w:pPr>
        <w:spacing w:after="0"/>
        <w:jc w:val="both"/>
        <w:rPr>
          <w:rFonts w:ascii="Tahoma" w:hAnsi="Tahoma" w:cs="Tahoma"/>
        </w:rPr>
      </w:pPr>
      <w:r w:rsidRPr="00391289">
        <w:rPr>
          <w:rFonts w:ascii="Tahoma" w:hAnsi="Tahoma" w:cs="Tahoma"/>
        </w:rPr>
        <w:t xml:space="preserve">- cz. V  Ośrodek Chorób Serca: Kliniczne Oddziały  Kardiologii, Pracownia Hemodynamiki i Pracowni Elektrofizjologii Inwazyjnej i Stymulacji stałej Serca Ośrodka Chorób Serca </w:t>
      </w:r>
    </w:p>
    <w:p w:rsidR="00262453" w:rsidRPr="00391289" w:rsidRDefault="00262453" w:rsidP="00262453">
      <w:pPr>
        <w:spacing w:after="0"/>
        <w:jc w:val="both"/>
        <w:rPr>
          <w:rFonts w:ascii="Tahoma" w:hAnsi="Tahoma" w:cs="Tahoma"/>
        </w:rPr>
      </w:pPr>
      <w:r w:rsidRPr="00391289">
        <w:rPr>
          <w:rFonts w:ascii="Tahoma" w:hAnsi="Tahoma" w:cs="Tahoma"/>
        </w:rPr>
        <w:t xml:space="preserve">-  cz. VII Kliniczny Oddział Neurologiczny       </w:t>
      </w:r>
    </w:p>
    <w:p w:rsidR="00262453" w:rsidRPr="00391289" w:rsidRDefault="00262453" w:rsidP="00262453">
      <w:pPr>
        <w:spacing w:after="0"/>
        <w:jc w:val="both"/>
        <w:rPr>
          <w:rFonts w:ascii="Tahoma" w:hAnsi="Tahoma" w:cs="Tahoma"/>
        </w:rPr>
      </w:pPr>
      <w:r w:rsidRPr="00391289">
        <w:rPr>
          <w:rFonts w:ascii="Tahoma" w:hAnsi="Tahoma" w:cs="Tahoma"/>
        </w:rPr>
        <w:t xml:space="preserve">  ~ 3 piętro  </w:t>
      </w:r>
    </w:p>
    <w:p w:rsidR="00262453" w:rsidRPr="00391289" w:rsidRDefault="00262453" w:rsidP="00262453">
      <w:pPr>
        <w:spacing w:after="0"/>
        <w:jc w:val="both"/>
        <w:rPr>
          <w:rFonts w:ascii="Tahoma" w:hAnsi="Tahoma" w:cs="Tahoma"/>
        </w:rPr>
      </w:pPr>
      <w:r w:rsidRPr="00391289">
        <w:rPr>
          <w:rFonts w:ascii="Tahoma" w:hAnsi="Tahoma" w:cs="Tahoma"/>
        </w:rPr>
        <w:t xml:space="preserve">-  cz. II  Kliniczny Oddział Okulistyczny, Blok Operacyjny Klinicznego Oddziału Okulistycznego  </w:t>
      </w:r>
    </w:p>
    <w:p w:rsidR="00262453" w:rsidRPr="00391289" w:rsidRDefault="00262453" w:rsidP="00262453">
      <w:pPr>
        <w:spacing w:after="0"/>
        <w:jc w:val="both"/>
        <w:rPr>
          <w:rFonts w:ascii="Tahoma" w:hAnsi="Tahoma" w:cs="Tahoma"/>
        </w:rPr>
      </w:pPr>
      <w:r w:rsidRPr="00391289">
        <w:rPr>
          <w:rFonts w:ascii="Tahoma" w:hAnsi="Tahoma" w:cs="Tahoma"/>
        </w:rPr>
        <w:t xml:space="preserve"> - cz. II Ośrodek Chorób Serca: Kliniczny Oddział Szybkiej Diagnostyki Kardiologicznej </w:t>
      </w:r>
    </w:p>
    <w:p w:rsidR="00262453" w:rsidRPr="00391289" w:rsidRDefault="00262453" w:rsidP="00262453">
      <w:pPr>
        <w:spacing w:after="0"/>
        <w:jc w:val="both"/>
        <w:rPr>
          <w:rFonts w:ascii="Tahoma" w:hAnsi="Tahoma" w:cs="Tahoma"/>
        </w:rPr>
      </w:pPr>
      <w:r w:rsidRPr="00391289">
        <w:rPr>
          <w:rFonts w:ascii="Tahoma" w:hAnsi="Tahoma" w:cs="Tahoma"/>
        </w:rPr>
        <w:t xml:space="preserve"> ~  poddasze  </w:t>
      </w:r>
    </w:p>
    <w:p w:rsidR="00262453" w:rsidRPr="00391289" w:rsidRDefault="00262453" w:rsidP="00262453">
      <w:pPr>
        <w:spacing w:after="0"/>
        <w:jc w:val="both"/>
        <w:rPr>
          <w:rFonts w:ascii="Tahoma" w:hAnsi="Tahoma" w:cs="Tahoma"/>
        </w:rPr>
      </w:pPr>
      <w:r w:rsidRPr="00391289">
        <w:rPr>
          <w:rFonts w:ascii="Tahoma" w:hAnsi="Tahoma" w:cs="Tahoma"/>
        </w:rPr>
        <w:t xml:space="preserve">- cz.  I  nieużytkowe </w:t>
      </w:r>
    </w:p>
    <w:p w:rsidR="00262453" w:rsidRPr="00391289" w:rsidRDefault="00262453" w:rsidP="00262453">
      <w:pPr>
        <w:spacing w:after="0"/>
        <w:jc w:val="both"/>
        <w:rPr>
          <w:rFonts w:ascii="Tahoma" w:hAnsi="Tahoma" w:cs="Tahoma"/>
        </w:rPr>
      </w:pPr>
      <w:r w:rsidRPr="00391289">
        <w:rPr>
          <w:rFonts w:ascii="Tahoma" w:hAnsi="Tahoma" w:cs="Tahoma"/>
        </w:rPr>
        <w:t xml:space="preserve">- cz. II  przebieralnia Ośrodka Chorób Serca </w:t>
      </w:r>
    </w:p>
    <w:p w:rsidR="00262453" w:rsidRPr="00391289" w:rsidRDefault="00262453" w:rsidP="00262453">
      <w:pPr>
        <w:spacing w:after="0"/>
        <w:jc w:val="both"/>
        <w:rPr>
          <w:rFonts w:ascii="Tahoma" w:hAnsi="Tahoma" w:cs="Tahoma"/>
        </w:rPr>
      </w:pPr>
      <w:r w:rsidRPr="00391289">
        <w:rPr>
          <w:rFonts w:ascii="Tahoma" w:hAnsi="Tahoma" w:cs="Tahoma"/>
        </w:rPr>
        <w:t>- cz. III przebieralnia Kardiochirurgii, wentylatorownia Kardiochirurgii, wentylatorownia Klinicznego Oddziału Psychiatrii i Leczenia Stresu Bojowego</w:t>
      </w:r>
    </w:p>
    <w:p w:rsidR="00262453" w:rsidRPr="00391289" w:rsidRDefault="00262453" w:rsidP="00262453">
      <w:pPr>
        <w:spacing w:after="0"/>
        <w:jc w:val="both"/>
        <w:rPr>
          <w:rFonts w:ascii="Tahoma" w:hAnsi="Tahoma" w:cs="Tahoma"/>
        </w:rPr>
      </w:pPr>
      <w:r w:rsidRPr="00391289">
        <w:rPr>
          <w:rFonts w:ascii="Tahoma" w:hAnsi="Tahoma" w:cs="Tahoma"/>
        </w:rPr>
        <w:t>- cz. IV przebieralnia Ośrodka Chorób Serca</w:t>
      </w:r>
    </w:p>
    <w:p w:rsidR="00262453" w:rsidRPr="00391289" w:rsidRDefault="00262453" w:rsidP="00262453">
      <w:pPr>
        <w:spacing w:after="0"/>
        <w:jc w:val="both"/>
        <w:rPr>
          <w:rFonts w:ascii="Tahoma" w:hAnsi="Tahoma" w:cs="Tahoma"/>
        </w:rPr>
      </w:pPr>
      <w:r w:rsidRPr="00391289">
        <w:rPr>
          <w:rFonts w:ascii="Tahoma" w:hAnsi="Tahoma" w:cs="Tahoma"/>
        </w:rPr>
        <w:t xml:space="preserve">- cz. V  część nieużytkowa, część przeznaczona na wentylatorownię i pom. Socjalne Pracowni Hemodynamiki i Pracowni Elektrofizjologii Inwazyjnej i Stymulacji Stałej Serca Ośrodka Chorób Serca, poddasze w obrębie klatki schodowej Nr 10 (cz. V) Izolowane przeciwpożarowo w pasie 8 m od ściany oddzielającej od klatki schodowej, w pozostałej części z wykonaną termoizolacją poddasza  </w:t>
      </w:r>
    </w:p>
    <w:p w:rsidR="00262453" w:rsidRPr="00391289" w:rsidRDefault="00262453" w:rsidP="00262453">
      <w:pPr>
        <w:spacing w:after="0"/>
        <w:jc w:val="both"/>
        <w:rPr>
          <w:rFonts w:ascii="Tahoma" w:hAnsi="Tahoma" w:cs="Tahoma"/>
        </w:rPr>
      </w:pPr>
      <w:r w:rsidRPr="00391289">
        <w:rPr>
          <w:rFonts w:ascii="Tahoma" w:hAnsi="Tahoma" w:cs="Tahoma"/>
        </w:rPr>
        <w:t>- cz. VI wentylatorownia przebieralnia</w:t>
      </w:r>
    </w:p>
    <w:p w:rsidR="00262453" w:rsidRPr="00391289" w:rsidRDefault="00262453" w:rsidP="00262453">
      <w:pPr>
        <w:spacing w:after="0"/>
        <w:jc w:val="both"/>
        <w:rPr>
          <w:rFonts w:ascii="Tahoma" w:hAnsi="Tahoma" w:cs="Tahoma"/>
        </w:rPr>
      </w:pPr>
    </w:p>
    <w:p w:rsidR="00262453" w:rsidRPr="00391289" w:rsidRDefault="00262453" w:rsidP="00262453">
      <w:pPr>
        <w:spacing w:after="0"/>
        <w:jc w:val="both"/>
        <w:rPr>
          <w:rFonts w:ascii="Tahoma" w:hAnsi="Tahoma" w:cs="Tahoma"/>
        </w:rPr>
      </w:pPr>
      <w:r w:rsidRPr="00391289">
        <w:rPr>
          <w:rFonts w:ascii="Tahoma" w:hAnsi="Tahoma" w:cs="Tahoma"/>
        </w:rPr>
        <w:t xml:space="preserve">*    Konstrukcja budynku Nr 1: ściany zewnętrzne i wewnętrzne z cegły w układzie podłużnym, stropy </w:t>
      </w:r>
    </w:p>
    <w:p w:rsidR="00262453" w:rsidRPr="00391289" w:rsidRDefault="00262453" w:rsidP="00262453">
      <w:pPr>
        <w:spacing w:after="0"/>
        <w:jc w:val="both"/>
        <w:rPr>
          <w:rFonts w:ascii="Tahoma" w:hAnsi="Tahoma" w:cs="Tahoma"/>
        </w:rPr>
      </w:pPr>
      <w:r w:rsidRPr="00391289">
        <w:rPr>
          <w:rFonts w:ascii="Tahoma" w:hAnsi="Tahoma" w:cs="Tahoma"/>
        </w:rPr>
        <w:t xml:space="preserve">     ceramiczne, więźba dachowa drewniana, pokryta blachodachówką, </w:t>
      </w:r>
    </w:p>
    <w:p w:rsidR="00262453" w:rsidRPr="00391289" w:rsidRDefault="00262453" w:rsidP="00262453">
      <w:pPr>
        <w:spacing w:after="0"/>
        <w:jc w:val="both"/>
        <w:rPr>
          <w:rFonts w:ascii="Tahoma" w:hAnsi="Tahoma" w:cs="Tahoma"/>
        </w:rPr>
      </w:pPr>
    </w:p>
    <w:p w:rsidR="00262453" w:rsidRPr="00391289" w:rsidRDefault="00262453" w:rsidP="00262453">
      <w:pPr>
        <w:spacing w:after="0"/>
        <w:jc w:val="both"/>
        <w:rPr>
          <w:rFonts w:ascii="Tahoma" w:hAnsi="Tahoma" w:cs="Tahoma"/>
        </w:rPr>
      </w:pPr>
      <w:r w:rsidRPr="00391289">
        <w:rPr>
          <w:rFonts w:ascii="Tahoma" w:hAnsi="Tahoma" w:cs="Tahoma"/>
        </w:rPr>
        <w:lastRenderedPageBreak/>
        <w:t>*    Wyposażenie w instalacje wewnętrzne:</w:t>
      </w:r>
    </w:p>
    <w:p w:rsidR="00262453" w:rsidRPr="00391289" w:rsidRDefault="00262453" w:rsidP="00262453">
      <w:pPr>
        <w:pStyle w:val="Tekstpodstawowywcity"/>
        <w:spacing w:after="0"/>
        <w:jc w:val="both"/>
        <w:rPr>
          <w:rFonts w:ascii="Tahoma" w:hAnsi="Tahoma" w:cs="Tahoma"/>
        </w:rPr>
      </w:pPr>
      <w:r w:rsidRPr="00391289">
        <w:rPr>
          <w:rFonts w:ascii="Tahoma" w:hAnsi="Tahoma" w:cs="Tahoma"/>
        </w:rPr>
        <w:t xml:space="preserve">Instalacja  wody ciepłej i zimnej w rurach PP, kanalizacyjna w rurach PCV  </w:t>
      </w:r>
    </w:p>
    <w:p w:rsidR="00262453" w:rsidRPr="00391289" w:rsidRDefault="00262453" w:rsidP="00262453">
      <w:pPr>
        <w:pStyle w:val="Tekstpodstawowywcity"/>
        <w:spacing w:after="0"/>
        <w:jc w:val="both"/>
        <w:rPr>
          <w:rFonts w:ascii="Tahoma" w:hAnsi="Tahoma" w:cs="Tahoma"/>
        </w:rPr>
      </w:pPr>
      <w:r w:rsidRPr="00391289">
        <w:rPr>
          <w:rFonts w:ascii="Tahoma" w:hAnsi="Tahoma" w:cs="Tahoma"/>
        </w:rPr>
        <w:t xml:space="preserve">Instalacja  centralnego ogrzewania w rurach stalowych  </w:t>
      </w:r>
    </w:p>
    <w:p w:rsidR="00262453" w:rsidRPr="00391289" w:rsidRDefault="00262453" w:rsidP="00262453">
      <w:pPr>
        <w:pStyle w:val="Tekstpodstawowywcity"/>
        <w:spacing w:after="0"/>
        <w:jc w:val="both"/>
        <w:rPr>
          <w:rFonts w:ascii="Tahoma" w:hAnsi="Tahoma" w:cs="Tahoma"/>
        </w:rPr>
      </w:pPr>
      <w:r w:rsidRPr="00391289">
        <w:rPr>
          <w:rFonts w:ascii="Tahoma" w:hAnsi="Tahoma" w:cs="Tahoma"/>
        </w:rPr>
        <w:t xml:space="preserve">Instalacja  elektryczna: ogólna, przywoławcza, oświetlenia nocnego, ewakuacji,  uziemienia </w:t>
      </w:r>
    </w:p>
    <w:p w:rsidR="00262453" w:rsidRPr="00391289" w:rsidRDefault="00262453" w:rsidP="00262453">
      <w:pPr>
        <w:pStyle w:val="Tekstpodstawowywcity"/>
        <w:spacing w:after="0"/>
        <w:jc w:val="both"/>
        <w:rPr>
          <w:rFonts w:ascii="Tahoma" w:hAnsi="Tahoma" w:cs="Tahoma"/>
        </w:rPr>
      </w:pPr>
      <w:r w:rsidRPr="00391289">
        <w:rPr>
          <w:rFonts w:ascii="Tahoma" w:hAnsi="Tahoma" w:cs="Tahoma"/>
        </w:rPr>
        <w:t>Instalacja  pary technologicznej</w:t>
      </w:r>
    </w:p>
    <w:p w:rsidR="00262453" w:rsidRPr="00391289" w:rsidRDefault="00262453" w:rsidP="00262453">
      <w:pPr>
        <w:pStyle w:val="Tekstpodstawowywcity"/>
        <w:spacing w:after="0"/>
        <w:jc w:val="both"/>
        <w:rPr>
          <w:rFonts w:ascii="Tahoma" w:hAnsi="Tahoma" w:cs="Tahoma"/>
        </w:rPr>
      </w:pPr>
      <w:r w:rsidRPr="00391289">
        <w:rPr>
          <w:rFonts w:ascii="Tahoma" w:hAnsi="Tahoma" w:cs="Tahoma"/>
        </w:rPr>
        <w:t>Instalacja gazu ziemnego</w:t>
      </w:r>
    </w:p>
    <w:p w:rsidR="00262453" w:rsidRPr="00391289" w:rsidRDefault="00262453" w:rsidP="00262453">
      <w:pPr>
        <w:pStyle w:val="Tekstpodstawowywcity"/>
        <w:spacing w:after="0"/>
        <w:jc w:val="both"/>
        <w:rPr>
          <w:rFonts w:ascii="Tahoma" w:hAnsi="Tahoma" w:cs="Tahoma"/>
        </w:rPr>
      </w:pPr>
      <w:r w:rsidRPr="00391289">
        <w:rPr>
          <w:rFonts w:ascii="Tahoma" w:hAnsi="Tahoma" w:cs="Tahoma"/>
        </w:rPr>
        <w:t xml:space="preserve">Instalacja gazów medycznych  </w:t>
      </w:r>
    </w:p>
    <w:p w:rsidR="00262453" w:rsidRPr="00391289" w:rsidRDefault="00262453" w:rsidP="00262453">
      <w:pPr>
        <w:pStyle w:val="Tekstpodstawowywcity"/>
        <w:spacing w:after="0"/>
        <w:jc w:val="both"/>
        <w:rPr>
          <w:rFonts w:ascii="Tahoma" w:hAnsi="Tahoma" w:cs="Tahoma"/>
        </w:rPr>
      </w:pPr>
      <w:r w:rsidRPr="00391289">
        <w:rPr>
          <w:rFonts w:ascii="Tahoma" w:hAnsi="Tahoma" w:cs="Tahoma"/>
        </w:rPr>
        <w:t>Instalacja telefoniczna</w:t>
      </w:r>
    </w:p>
    <w:p w:rsidR="00262453" w:rsidRPr="00391289" w:rsidRDefault="00262453" w:rsidP="00262453">
      <w:pPr>
        <w:pStyle w:val="Tekstpodstawowywcity"/>
        <w:spacing w:after="0"/>
        <w:jc w:val="both"/>
        <w:rPr>
          <w:rFonts w:ascii="Tahoma" w:hAnsi="Tahoma" w:cs="Tahoma"/>
        </w:rPr>
      </w:pPr>
      <w:r w:rsidRPr="00391289">
        <w:rPr>
          <w:rFonts w:ascii="Tahoma" w:hAnsi="Tahoma" w:cs="Tahoma"/>
        </w:rPr>
        <w:t>Instalacja  informatyczna</w:t>
      </w:r>
    </w:p>
    <w:p w:rsidR="00262453" w:rsidRPr="00391289" w:rsidRDefault="00262453" w:rsidP="00262453">
      <w:pPr>
        <w:pStyle w:val="Tekstpodstawowywcity"/>
        <w:spacing w:after="0"/>
        <w:jc w:val="both"/>
        <w:rPr>
          <w:rFonts w:ascii="Tahoma" w:hAnsi="Tahoma" w:cs="Tahoma"/>
        </w:rPr>
      </w:pPr>
      <w:r w:rsidRPr="00391289">
        <w:rPr>
          <w:rFonts w:ascii="Tahoma" w:hAnsi="Tahoma" w:cs="Tahoma"/>
        </w:rPr>
        <w:t xml:space="preserve">Systemu Włamania i Napadu (SWiN), </w:t>
      </w:r>
    </w:p>
    <w:p w:rsidR="00262453" w:rsidRPr="00391289" w:rsidRDefault="00262453" w:rsidP="00262453">
      <w:pPr>
        <w:pStyle w:val="Tekstpodstawowywcity"/>
        <w:spacing w:after="0"/>
        <w:jc w:val="both"/>
        <w:rPr>
          <w:rFonts w:ascii="Tahoma" w:hAnsi="Tahoma" w:cs="Tahoma"/>
        </w:rPr>
      </w:pPr>
      <w:r w:rsidRPr="00391289">
        <w:rPr>
          <w:rFonts w:ascii="Tahoma" w:hAnsi="Tahoma" w:cs="Tahoma"/>
        </w:rPr>
        <w:t>Systemu Automatycznego Powiadamiania (SAP),</w:t>
      </w:r>
    </w:p>
    <w:p w:rsidR="00262453" w:rsidRPr="00391289" w:rsidRDefault="00262453" w:rsidP="00262453">
      <w:pPr>
        <w:pStyle w:val="Tekstpodstawowywcity"/>
        <w:spacing w:after="0"/>
        <w:jc w:val="both"/>
        <w:rPr>
          <w:rFonts w:ascii="Tahoma" w:hAnsi="Tahoma" w:cs="Tahoma"/>
        </w:rPr>
      </w:pPr>
      <w:r w:rsidRPr="00391289">
        <w:rPr>
          <w:rFonts w:ascii="Tahoma" w:hAnsi="Tahoma" w:cs="Tahoma"/>
        </w:rPr>
        <w:t>Dźwig szpitalny samoobsługowy  - 3 szt.</w:t>
      </w:r>
    </w:p>
    <w:p w:rsidR="00262453" w:rsidRPr="00391289" w:rsidRDefault="00262453" w:rsidP="00262453">
      <w:pPr>
        <w:pStyle w:val="Tekstpodstawowywcity"/>
        <w:spacing w:after="0"/>
        <w:jc w:val="both"/>
        <w:rPr>
          <w:rFonts w:ascii="Tahoma" w:hAnsi="Tahoma" w:cs="Tahoma"/>
        </w:rPr>
      </w:pPr>
      <w:r w:rsidRPr="00391289">
        <w:rPr>
          <w:rFonts w:ascii="Tahoma" w:hAnsi="Tahoma" w:cs="Tahoma"/>
        </w:rPr>
        <w:t>Dźwig osobowo – towarowy, samoobsługowy - 9 szt.</w:t>
      </w:r>
    </w:p>
    <w:p w:rsidR="00262453" w:rsidRPr="00391289" w:rsidRDefault="00262453" w:rsidP="00262453">
      <w:pPr>
        <w:spacing w:after="0"/>
        <w:jc w:val="both"/>
        <w:rPr>
          <w:rFonts w:ascii="Tahoma" w:hAnsi="Tahoma" w:cs="Tahoma"/>
        </w:rPr>
      </w:pPr>
    </w:p>
    <w:p w:rsidR="00262453" w:rsidRPr="00391289" w:rsidRDefault="00262453" w:rsidP="00262453">
      <w:pPr>
        <w:spacing w:after="0"/>
        <w:jc w:val="both"/>
        <w:rPr>
          <w:rFonts w:ascii="Tahoma" w:hAnsi="Tahoma" w:cs="Tahoma"/>
        </w:rPr>
      </w:pPr>
      <w:r w:rsidRPr="00391289">
        <w:rPr>
          <w:rFonts w:ascii="Tahoma" w:hAnsi="Tahoma" w:cs="Tahoma"/>
        </w:rPr>
        <w:t xml:space="preserve">*    Stan techniczny budynku: </w:t>
      </w:r>
    </w:p>
    <w:p w:rsidR="00262453" w:rsidRPr="00391289" w:rsidRDefault="00262453" w:rsidP="00262453">
      <w:pPr>
        <w:spacing w:after="0"/>
        <w:jc w:val="both"/>
        <w:rPr>
          <w:rFonts w:ascii="Tahoma" w:hAnsi="Tahoma" w:cs="Tahoma"/>
        </w:rPr>
      </w:pPr>
      <w:r w:rsidRPr="00391289">
        <w:rPr>
          <w:rFonts w:ascii="Tahoma" w:hAnsi="Tahoma" w:cs="Tahoma"/>
        </w:rPr>
        <w:t xml:space="preserve">-  konstrukcji - dobry, </w:t>
      </w:r>
    </w:p>
    <w:p w:rsidR="00262453" w:rsidRPr="00391289" w:rsidRDefault="00262453" w:rsidP="00262453">
      <w:pPr>
        <w:spacing w:after="0"/>
        <w:jc w:val="both"/>
        <w:rPr>
          <w:rFonts w:ascii="Tahoma" w:hAnsi="Tahoma" w:cs="Tahoma"/>
        </w:rPr>
      </w:pPr>
      <w:r w:rsidRPr="00391289">
        <w:rPr>
          <w:rFonts w:ascii="Tahoma" w:hAnsi="Tahoma" w:cs="Tahoma"/>
        </w:rPr>
        <w:t xml:space="preserve">-  wykończenia - dobry  </w:t>
      </w:r>
    </w:p>
    <w:p w:rsidR="00262453" w:rsidRPr="00391289" w:rsidRDefault="00262453" w:rsidP="00262453">
      <w:pPr>
        <w:spacing w:after="0"/>
        <w:jc w:val="both"/>
        <w:rPr>
          <w:rFonts w:ascii="Tahoma" w:hAnsi="Tahoma" w:cs="Tahoma"/>
        </w:rPr>
      </w:pPr>
      <w:r w:rsidRPr="00391289">
        <w:rPr>
          <w:rFonts w:ascii="Tahoma" w:hAnsi="Tahoma" w:cs="Tahoma"/>
        </w:rPr>
        <w:t xml:space="preserve">-  tynki wewnętrzne - dobry  </w:t>
      </w:r>
    </w:p>
    <w:p w:rsidR="00262453" w:rsidRPr="00391289" w:rsidRDefault="00262453" w:rsidP="00262453">
      <w:pPr>
        <w:spacing w:after="0"/>
        <w:jc w:val="both"/>
        <w:rPr>
          <w:rFonts w:ascii="Tahoma" w:hAnsi="Tahoma" w:cs="Tahoma"/>
        </w:rPr>
      </w:pPr>
      <w:r w:rsidRPr="00391289">
        <w:rPr>
          <w:rFonts w:ascii="Tahoma" w:hAnsi="Tahoma" w:cs="Tahoma"/>
        </w:rPr>
        <w:t xml:space="preserve">-  posadzka -  doby </w:t>
      </w:r>
    </w:p>
    <w:p w:rsidR="00262453" w:rsidRPr="00391289" w:rsidRDefault="00262453" w:rsidP="00262453">
      <w:pPr>
        <w:spacing w:after="0"/>
        <w:jc w:val="both"/>
        <w:rPr>
          <w:rFonts w:ascii="Tahoma" w:hAnsi="Tahoma" w:cs="Tahoma"/>
        </w:rPr>
      </w:pPr>
      <w:r w:rsidRPr="00391289">
        <w:rPr>
          <w:rFonts w:ascii="Tahoma" w:hAnsi="Tahoma" w:cs="Tahoma"/>
        </w:rPr>
        <w:t>-  stolarka okienna - dobry</w:t>
      </w:r>
    </w:p>
    <w:p w:rsidR="00262453" w:rsidRPr="00391289" w:rsidRDefault="00262453" w:rsidP="00262453">
      <w:pPr>
        <w:spacing w:after="0"/>
        <w:jc w:val="both"/>
        <w:rPr>
          <w:rFonts w:ascii="Tahoma" w:hAnsi="Tahoma" w:cs="Tahoma"/>
        </w:rPr>
      </w:pPr>
      <w:r w:rsidRPr="00391289">
        <w:rPr>
          <w:rFonts w:ascii="Tahoma" w:hAnsi="Tahoma" w:cs="Tahoma"/>
        </w:rPr>
        <w:t>-  stolarka drzwiowa -  dobry</w:t>
      </w:r>
    </w:p>
    <w:p w:rsidR="00262453" w:rsidRPr="00391289" w:rsidRDefault="00262453" w:rsidP="00262453">
      <w:pPr>
        <w:spacing w:after="0"/>
        <w:ind w:left="-57"/>
        <w:jc w:val="both"/>
        <w:rPr>
          <w:rFonts w:ascii="Tahoma" w:hAnsi="Tahoma" w:cs="Tahoma"/>
        </w:rPr>
      </w:pPr>
      <w:r w:rsidRPr="00391289">
        <w:rPr>
          <w:rFonts w:ascii="Tahoma" w:hAnsi="Tahoma" w:cs="Tahoma"/>
        </w:rPr>
        <w:t xml:space="preserve"> -  instalacje sanitarne - zły</w:t>
      </w:r>
    </w:p>
    <w:p w:rsidR="00262453" w:rsidRPr="00391289" w:rsidRDefault="00262453" w:rsidP="00262453">
      <w:pPr>
        <w:spacing w:after="0"/>
        <w:ind w:left="-57"/>
        <w:jc w:val="both"/>
        <w:rPr>
          <w:rFonts w:ascii="Tahoma" w:hAnsi="Tahoma" w:cs="Tahoma"/>
        </w:rPr>
      </w:pPr>
      <w:r w:rsidRPr="00391289">
        <w:rPr>
          <w:rFonts w:ascii="Tahoma" w:hAnsi="Tahoma" w:cs="Tahoma"/>
        </w:rPr>
        <w:t xml:space="preserve"> -  instalacje elektryczne - średni </w:t>
      </w:r>
    </w:p>
    <w:p w:rsidR="00262453" w:rsidRPr="00391289" w:rsidRDefault="00262453" w:rsidP="00262453">
      <w:pPr>
        <w:spacing w:after="0"/>
        <w:ind w:left="-57"/>
        <w:jc w:val="both"/>
        <w:rPr>
          <w:rFonts w:ascii="Tahoma" w:hAnsi="Tahoma" w:cs="Tahoma"/>
        </w:rPr>
      </w:pPr>
      <w:r w:rsidRPr="00391289">
        <w:rPr>
          <w:rFonts w:ascii="Tahoma" w:hAnsi="Tahoma" w:cs="Tahoma"/>
        </w:rPr>
        <w:t xml:space="preserve"> -  instalacje odgromowe - dobry </w:t>
      </w:r>
    </w:p>
    <w:p w:rsidR="00262453" w:rsidRPr="00391289" w:rsidRDefault="00262453" w:rsidP="00262453">
      <w:pPr>
        <w:spacing w:after="0"/>
        <w:ind w:left="-57"/>
        <w:jc w:val="both"/>
        <w:rPr>
          <w:rFonts w:ascii="Tahoma" w:hAnsi="Tahoma" w:cs="Tahoma"/>
        </w:rPr>
      </w:pPr>
    </w:p>
    <w:p w:rsidR="00262453" w:rsidRPr="00391289" w:rsidRDefault="00262453" w:rsidP="00262453">
      <w:pPr>
        <w:spacing w:after="0"/>
        <w:ind w:left="-57"/>
        <w:jc w:val="both"/>
        <w:rPr>
          <w:rFonts w:ascii="Tahoma" w:hAnsi="Tahoma" w:cs="Tahoma"/>
        </w:rPr>
      </w:pPr>
      <w:r w:rsidRPr="00391289">
        <w:rPr>
          <w:rFonts w:ascii="Tahoma" w:hAnsi="Tahoma" w:cs="Tahoma"/>
        </w:rPr>
        <w:t xml:space="preserve">*    Stan techniczny elewacji: </w:t>
      </w:r>
    </w:p>
    <w:p w:rsidR="00262453" w:rsidRPr="00391289" w:rsidRDefault="00262453" w:rsidP="00262453">
      <w:pPr>
        <w:spacing w:after="0"/>
        <w:ind w:left="-57"/>
        <w:jc w:val="both"/>
        <w:rPr>
          <w:rFonts w:ascii="Tahoma" w:hAnsi="Tahoma" w:cs="Tahoma"/>
        </w:rPr>
      </w:pPr>
      <w:r w:rsidRPr="00391289">
        <w:rPr>
          <w:rFonts w:ascii="Tahoma" w:hAnsi="Tahoma" w:cs="Tahoma"/>
        </w:rPr>
        <w:t xml:space="preserve">     Termoizolacja – cz. III obydwie elewacje </w:t>
      </w:r>
    </w:p>
    <w:p w:rsidR="00262453" w:rsidRPr="00391289" w:rsidRDefault="00262453" w:rsidP="00262453">
      <w:pPr>
        <w:spacing w:after="0"/>
        <w:ind w:left="-57"/>
        <w:jc w:val="both"/>
        <w:rPr>
          <w:rFonts w:ascii="Tahoma" w:hAnsi="Tahoma" w:cs="Tahoma"/>
        </w:rPr>
      </w:pPr>
      <w:r w:rsidRPr="00391289">
        <w:rPr>
          <w:rFonts w:ascii="Tahoma" w:hAnsi="Tahoma" w:cs="Tahoma"/>
        </w:rPr>
        <w:t xml:space="preserve">                             cz. II, IV, V od strony frontu, </w:t>
      </w:r>
    </w:p>
    <w:p w:rsidR="00262453" w:rsidRPr="00391289" w:rsidRDefault="00262453" w:rsidP="00262453">
      <w:pPr>
        <w:spacing w:after="0"/>
        <w:ind w:left="-57"/>
        <w:jc w:val="both"/>
        <w:rPr>
          <w:rFonts w:ascii="Tahoma" w:hAnsi="Tahoma" w:cs="Tahoma"/>
        </w:rPr>
      </w:pPr>
      <w:r w:rsidRPr="00391289">
        <w:rPr>
          <w:rFonts w:ascii="Tahoma" w:hAnsi="Tahoma" w:cs="Tahoma"/>
        </w:rPr>
        <w:t xml:space="preserve">                             cz. IV, VI i VII od strony parku </w:t>
      </w:r>
    </w:p>
    <w:p w:rsidR="00262453" w:rsidRPr="00391289" w:rsidRDefault="00262453" w:rsidP="00262453">
      <w:pPr>
        <w:spacing w:after="0"/>
        <w:ind w:left="-57"/>
        <w:jc w:val="both"/>
        <w:rPr>
          <w:rFonts w:ascii="Tahoma" w:hAnsi="Tahoma" w:cs="Tahoma"/>
        </w:rPr>
      </w:pPr>
      <w:r w:rsidRPr="00391289">
        <w:rPr>
          <w:rFonts w:ascii="Tahoma" w:hAnsi="Tahoma" w:cs="Tahoma"/>
        </w:rPr>
        <w:t xml:space="preserve">     pozostałe elewacje - stan tynków zły  </w:t>
      </w:r>
    </w:p>
    <w:p w:rsidR="00262453" w:rsidRPr="00391289" w:rsidRDefault="00262453" w:rsidP="00262453">
      <w:pPr>
        <w:pStyle w:val="Tekstpodstawowywcity"/>
        <w:spacing w:after="0"/>
        <w:jc w:val="both"/>
        <w:rPr>
          <w:rFonts w:ascii="Tahoma" w:hAnsi="Tahoma" w:cs="Tahoma"/>
          <w:b/>
          <w:bCs/>
        </w:rPr>
      </w:pPr>
    </w:p>
    <w:p w:rsidR="00262453" w:rsidRPr="00391289" w:rsidRDefault="00262453" w:rsidP="00262453">
      <w:pPr>
        <w:pStyle w:val="Tekstpodstawowywcity"/>
        <w:spacing w:after="0"/>
        <w:jc w:val="both"/>
        <w:rPr>
          <w:rFonts w:ascii="Tahoma" w:hAnsi="Tahoma" w:cs="Tahoma"/>
          <w:bCs/>
        </w:rPr>
      </w:pPr>
      <w:r w:rsidRPr="00391289">
        <w:rPr>
          <w:rFonts w:ascii="Tahoma" w:hAnsi="Tahoma" w:cs="Tahoma"/>
          <w:bCs/>
        </w:rPr>
        <w:t>*    Wyposażenie budynku w instalacje zewnętrzne:</w:t>
      </w:r>
    </w:p>
    <w:p w:rsidR="00262453" w:rsidRPr="00391289" w:rsidRDefault="00262453" w:rsidP="00262453">
      <w:pPr>
        <w:pStyle w:val="Tekstpodstawowywcity"/>
        <w:spacing w:after="0"/>
        <w:jc w:val="both"/>
        <w:rPr>
          <w:rFonts w:ascii="Tahoma" w:hAnsi="Tahoma" w:cs="Tahoma"/>
        </w:rPr>
      </w:pPr>
      <w:r w:rsidRPr="00391289">
        <w:rPr>
          <w:rFonts w:ascii="Tahoma" w:hAnsi="Tahoma" w:cs="Tahoma"/>
        </w:rPr>
        <w:t xml:space="preserve">Instalacja  sanitarna, burzowa po modernizacji   </w:t>
      </w:r>
    </w:p>
    <w:p w:rsidR="00262453" w:rsidRPr="00391289" w:rsidRDefault="00262453" w:rsidP="00262453">
      <w:pPr>
        <w:pStyle w:val="Tekstpodstawowywcity"/>
        <w:spacing w:after="0"/>
        <w:jc w:val="both"/>
        <w:rPr>
          <w:rFonts w:ascii="Tahoma" w:hAnsi="Tahoma" w:cs="Tahoma"/>
        </w:rPr>
      </w:pPr>
      <w:r w:rsidRPr="00391289">
        <w:rPr>
          <w:rFonts w:ascii="Tahoma" w:hAnsi="Tahoma" w:cs="Tahoma"/>
        </w:rPr>
        <w:t xml:space="preserve">Drenaż opaskowy </w:t>
      </w:r>
    </w:p>
    <w:p w:rsidR="00262453" w:rsidRPr="00391289" w:rsidRDefault="00262453" w:rsidP="00262453">
      <w:pPr>
        <w:pStyle w:val="Tekstpodstawowywcity"/>
        <w:spacing w:after="0"/>
        <w:jc w:val="both"/>
        <w:rPr>
          <w:rFonts w:ascii="Tahoma" w:hAnsi="Tahoma" w:cs="Tahoma"/>
        </w:rPr>
      </w:pPr>
      <w:r w:rsidRPr="00391289">
        <w:rPr>
          <w:rFonts w:ascii="Tahoma" w:hAnsi="Tahoma" w:cs="Tahoma"/>
        </w:rPr>
        <w:t xml:space="preserve">Instalacja centralnego ogrzewania </w:t>
      </w:r>
    </w:p>
    <w:p w:rsidR="00262453" w:rsidRPr="00391289" w:rsidRDefault="00262453" w:rsidP="00262453">
      <w:pPr>
        <w:pStyle w:val="Tekstpodstawowywcity"/>
        <w:spacing w:after="0"/>
        <w:jc w:val="both"/>
        <w:rPr>
          <w:rFonts w:ascii="Tahoma" w:hAnsi="Tahoma" w:cs="Tahoma"/>
        </w:rPr>
      </w:pPr>
      <w:r w:rsidRPr="00391289">
        <w:rPr>
          <w:rFonts w:ascii="Tahoma" w:hAnsi="Tahoma" w:cs="Tahoma"/>
        </w:rPr>
        <w:t>Instalacja elektryczna</w:t>
      </w:r>
    </w:p>
    <w:p w:rsidR="00262453" w:rsidRPr="00391289" w:rsidRDefault="00262453" w:rsidP="00262453">
      <w:pPr>
        <w:pStyle w:val="Tekstpodstawowywcity"/>
        <w:spacing w:after="0"/>
        <w:jc w:val="both"/>
        <w:rPr>
          <w:rFonts w:ascii="Tahoma" w:hAnsi="Tahoma" w:cs="Tahoma"/>
        </w:rPr>
      </w:pPr>
      <w:r w:rsidRPr="00391289">
        <w:rPr>
          <w:rFonts w:ascii="Tahoma" w:hAnsi="Tahoma" w:cs="Tahoma"/>
        </w:rPr>
        <w:t xml:space="preserve">Instalacja teleinformatyczna </w:t>
      </w:r>
    </w:p>
    <w:p w:rsidR="00262453" w:rsidRPr="00391289" w:rsidRDefault="00262453" w:rsidP="00262453">
      <w:pPr>
        <w:pStyle w:val="Tekstpodstawowywcity"/>
        <w:spacing w:after="0"/>
        <w:jc w:val="both"/>
        <w:rPr>
          <w:rFonts w:ascii="Tahoma" w:hAnsi="Tahoma" w:cs="Tahoma"/>
        </w:rPr>
      </w:pPr>
      <w:r w:rsidRPr="00391289">
        <w:rPr>
          <w:rFonts w:ascii="Tahoma" w:hAnsi="Tahoma" w:cs="Tahoma"/>
        </w:rPr>
        <w:t>Instalacja  odgromowa</w:t>
      </w:r>
    </w:p>
    <w:p w:rsidR="00262453" w:rsidRPr="00391289" w:rsidRDefault="00262453" w:rsidP="00262453">
      <w:pPr>
        <w:pStyle w:val="Tekstpodstawowywcity"/>
        <w:spacing w:after="0"/>
        <w:jc w:val="both"/>
        <w:rPr>
          <w:rFonts w:ascii="Tahoma" w:hAnsi="Tahoma" w:cs="Tahoma"/>
        </w:rPr>
      </w:pPr>
      <w:r w:rsidRPr="00391289">
        <w:rPr>
          <w:rFonts w:ascii="Tahoma" w:hAnsi="Tahoma" w:cs="Tahoma"/>
        </w:rPr>
        <w:t xml:space="preserve">Instalacja  pary technologicznej </w:t>
      </w:r>
    </w:p>
    <w:p w:rsidR="00262453" w:rsidRPr="00391289" w:rsidRDefault="00262453" w:rsidP="00262453">
      <w:pPr>
        <w:pStyle w:val="Tekstpodstawowywcity"/>
        <w:spacing w:after="0"/>
        <w:jc w:val="both"/>
        <w:rPr>
          <w:rFonts w:ascii="Tahoma" w:hAnsi="Tahoma" w:cs="Tahoma"/>
        </w:rPr>
      </w:pPr>
      <w:r w:rsidRPr="00391289">
        <w:rPr>
          <w:rFonts w:ascii="Tahoma" w:hAnsi="Tahoma" w:cs="Tahoma"/>
        </w:rPr>
        <w:t xml:space="preserve">Instalacja gazu ziemnego – Analityka </w:t>
      </w:r>
    </w:p>
    <w:p w:rsidR="00262453" w:rsidRPr="00391289" w:rsidRDefault="00262453" w:rsidP="00262453">
      <w:pPr>
        <w:pStyle w:val="Tekstpodstawowywcity"/>
        <w:spacing w:after="0"/>
        <w:jc w:val="both"/>
        <w:rPr>
          <w:rFonts w:ascii="Tahoma" w:hAnsi="Tahoma" w:cs="Tahoma"/>
        </w:rPr>
      </w:pPr>
    </w:p>
    <w:p w:rsidR="00262453" w:rsidRPr="00391289" w:rsidRDefault="00262453" w:rsidP="00262453">
      <w:pPr>
        <w:pStyle w:val="Tekstpodstawowywcity"/>
        <w:spacing w:after="0"/>
        <w:jc w:val="both"/>
        <w:rPr>
          <w:rFonts w:ascii="Tahoma" w:hAnsi="Tahoma" w:cs="Tahoma"/>
          <w:bCs/>
        </w:rPr>
      </w:pPr>
      <w:r w:rsidRPr="00391289">
        <w:rPr>
          <w:rFonts w:ascii="Tahoma" w:hAnsi="Tahoma" w:cs="Tahoma"/>
          <w:bCs/>
        </w:rPr>
        <w:t xml:space="preserve">*   Funkcja obiektu </w:t>
      </w:r>
    </w:p>
    <w:p w:rsidR="00262453" w:rsidRPr="00391289" w:rsidRDefault="00262453" w:rsidP="00262453">
      <w:pPr>
        <w:spacing w:after="0"/>
        <w:jc w:val="both"/>
        <w:rPr>
          <w:rFonts w:ascii="Tahoma" w:hAnsi="Tahoma" w:cs="Tahoma"/>
        </w:rPr>
      </w:pPr>
      <w:r w:rsidRPr="00391289">
        <w:rPr>
          <w:rFonts w:ascii="Tahoma" w:hAnsi="Tahoma" w:cs="Tahoma"/>
        </w:rPr>
        <w:lastRenderedPageBreak/>
        <w:t>Budynek Nr 1 jest głównym budynkiem szpitalnym wchodzącym w skład kompleksu zabudowań świadczących usługi medyczne, mieszczącym większość specjalistycznych klinicznych  oddziałów szpitalnych z blokami operacyjnymi.</w:t>
      </w:r>
    </w:p>
    <w:p w:rsidR="00262453" w:rsidRPr="00391289" w:rsidRDefault="00262453" w:rsidP="00262453">
      <w:pPr>
        <w:spacing w:after="0"/>
        <w:jc w:val="both"/>
        <w:rPr>
          <w:rFonts w:ascii="Tahoma" w:hAnsi="Tahoma" w:cs="Tahoma"/>
        </w:rPr>
      </w:pPr>
      <w:r w:rsidRPr="00391289">
        <w:rPr>
          <w:rFonts w:ascii="Tahoma" w:hAnsi="Tahoma" w:cs="Tahoma"/>
        </w:rPr>
        <w:t>Pełni funkcję bazy:</w:t>
      </w:r>
    </w:p>
    <w:p w:rsidR="00262453" w:rsidRPr="00391289" w:rsidRDefault="00262453" w:rsidP="00100475">
      <w:pPr>
        <w:numPr>
          <w:ilvl w:val="0"/>
          <w:numId w:val="3"/>
        </w:numPr>
        <w:spacing w:after="0"/>
        <w:jc w:val="both"/>
        <w:rPr>
          <w:rFonts w:ascii="Tahoma" w:hAnsi="Tahoma" w:cs="Tahoma"/>
        </w:rPr>
      </w:pPr>
      <w:r w:rsidRPr="00391289">
        <w:rPr>
          <w:rFonts w:ascii="Tahoma" w:hAnsi="Tahoma" w:cs="Tahoma"/>
        </w:rPr>
        <w:t xml:space="preserve">łóżkowej o ogólnej liczbie 472 łóżek, </w:t>
      </w:r>
    </w:p>
    <w:p w:rsidR="00262453" w:rsidRPr="00391289" w:rsidRDefault="00262453" w:rsidP="00100475">
      <w:pPr>
        <w:numPr>
          <w:ilvl w:val="0"/>
          <w:numId w:val="3"/>
        </w:numPr>
        <w:spacing w:after="0"/>
        <w:jc w:val="both"/>
        <w:rPr>
          <w:rFonts w:ascii="Tahoma" w:hAnsi="Tahoma" w:cs="Tahoma"/>
        </w:rPr>
      </w:pPr>
      <w:r w:rsidRPr="00391289">
        <w:rPr>
          <w:rFonts w:ascii="Tahoma" w:hAnsi="Tahoma" w:cs="Tahoma"/>
        </w:rPr>
        <w:t>zabiegowej</w:t>
      </w:r>
    </w:p>
    <w:p w:rsidR="00262453" w:rsidRPr="00391289" w:rsidRDefault="00262453" w:rsidP="00100475">
      <w:pPr>
        <w:numPr>
          <w:ilvl w:val="0"/>
          <w:numId w:val="3"/>
        </w:numPr>
        <w:spacing w:after="0"/>
        <w:jc w:val="both"/>
        <w:rPr>
          <w:rFonts w:ascii="Tahoma" w:hAnsi="Tahoma" w:cs="Tahoma"/>
        </w:rPr>
      </w:pPr>
      <w:r w:rsidRPr="00391289">
        <w:rPr>
          <w:rFonts w:ascii="Tahoma" w:hAnsi="Tahoma" w:cs="Tahoma"/>
        </w:rPr>
        <w:t>diagnostycznej</w:t>
      </w:r>
    </w:p>
    <w:p w:rsidR="00262453" w:rsidRPr="00391289" w:rsidRDefault="00262453" w:rsidP="00100475">
      <w:pPr>
        <w:numPr>
          <w:ilvl w:val="0"/>
          <w:numId w:val="3"/>
        </w:numPr>
        <w:spacing w:after="0"/>
        <w:jc w:val="both"/>
        <w:rPr>
          <w:rFonts w:ascii="Tahoma" w:hAnsi="Tahoma" w:cs="Tahoma"/>
        </w:rPr>
      </w:pPr>
      <w:r w:rsidRPr="00391289">
        <w:rPr>
          <w:rFonts w:ascii="Tahoma" w:hAnsi="Tahoma" w:cs="Tahoma"/>
        </w:rPr>
        <w:t>laboratoryjnej</w:t>
      </w:r>
    </w:p>
    <w:p w:rsidR="00262453" w:rsidRPr="00391289" w:rsidRDefault="00262453" w:rsidP="00262453">
      <w:pPr>
        <w:shd w:val="clear" w:color="auto" w:fill="FFFFFF"/>
        <w:spacing w:after="0"/>
        <w:ind w:right="5702"/>
        <w:jc w:val="both"/>
        <w:rPr>
          <w:rFonts w:ascii="Tahoma" w:hAnsi="Tahoma" w:cs="Tahoma"/>
          <w:b/>
          <w:bCs/>
          <w:spacing w:val="-1"/>
        </w:rPr>
      </w:pPr>
    </w:p>
    <w:p w:rsidR="00262453" w:rsidRPr="00391289" w:rsidRDefault="00262453" w:rsidP="00262453">
      <w:pPr>
        <w:pStyle w:val="Akapitzlist"/>
        <w:spacing w:after="0"/>
        <w:ind w:left="0"/>
        <w:jc w:val="both"/>
        <w:rPr>
          <w:rFonts w:ascii="Tahoma" w:hAnsi="Tahoma" w:cs="Tahoma"/>
        </w:rPr>
      </w:pPr>
      <w:r w:rsidRPr="00391289">
        <w:rPr>
          <w:rFonts w:ascii="Tahoma" w:hAnsi="Tahoma" w:cs="Tahoma"/>
        </w:rPr>
        <w:t xml:space="preserve">        -   budowa nowych i przebudowa istniejących budynków lub ich części, tymczasowych obiektów</w:t>
      </w:r>
    </w:p>
    <w:p w:rsidR="00262453" w:rsidRPr="00391289" w:rsidRDefault="00262453" w:rsidP="00262453">
      <w:pPr>
        <w:pStyle w:val="Akapitzlist"/>
        <w:spacing w:after="0"/>
        <w:ind w:left="0"/>
        <w:jc w:val="both"/>
        <w:rPr>
          <w:rFonts w:ascii="Tahoma" w:hAnsi="Tahoma" w:cs="Tahoma"/>
        </w:rPr>
      </w:pPr>
      <w:r w:rsidRPr="00391289">
        <w:rPr>
          <w:rFonts w:ascii="Tahoma" w:hAnsi="Tahoma" w:cs="Tahoma"/>
        </w:rPr>
        <w:t xml:space="preserve">            budowlanych z przeznaczeniem na lokalizację pomieszczeń technicznych podstawowych </w:t>
      </w:r>
    </w:p>
    <w:p w:rsidR="00262453" w:rsidRPr="00391289" w:rsidRDefault="00262453" w:rsidP="00262453">
      <w:pPr>
        <w:pStyle w:val="Akapitzlist"/>
        <w:spacing w:after="0"/>
        <w:ind w:left="0"/>
        <w:jc w:val="both"/>
        <w:rPr>
          <w:rFonts w:ascii="Tahoma" w:hAnsi="Tahoma" w:cs="Tahoma"/>
        </w:rPr>
      </w:pPr>
      <w:r w:rsidRPr="00391289">
        <w:rPr>
          <w:rFonts w:ascii="Tahoma" w:hAnsi="Tahoma" w:cs="Tahoma"/>
        </w:rPr>
        <w:t xml:space="preserve">            i rezerwowych źródeł zasilania nowego budynku w niezbędne media </w:t>
      </w:r>
    </w:p>
    <w:p w:rsidR="00262453" w:rsidRPr="00391289" w:rsidRDefault="00262453" w:rsidP="00262453">
      <w:pPr>
        <w:pStyle w:val="Akapitzlist"/>
        <w:spacing w:after="0"/>
        <w:ind w:left="0"/>
        <w:jc w:val="both"/>
        <w:rPr>
          <w:rFonts w:ascii="Tahoma" w:hAnsi="Tahoma" w:cs="Tahoma"/>
        </w:rPr>
      </w:pPr>
      <w:r w:rsidRPr="00391289">
        <w:rPr>
          <w:rFonts w:ascii="Tahoma" w:hAnsi="Tahoma" w:cs="Tahoma"/>
        </w:rPr>
        <w:t xml:space="preserve">       -   budowa urządzeń budowlanych (przyłącza i urządzenia techniczne, place postojowe) i budowli </w:t>
      </w:r>
    </w:p>
    <w:p w:rsidR="00262453" w:rsidRPr="00391289" w:rsidRDefault="00262453" w:rsidP="00262453">
      <w:pPr>
        <w:pStyle w:val="Akapitzlist"/>
        <w:spacing w:after="0"/>
        <w:ind w:left="0"/>
        <w:jc w:val="both"/>
        <w:rPr>
          <w:rFonts w:ascii="Tahoma" w:hAnsi="Tahoma" w:cs="Tahoma"/>
        </w:rPr>
      </w:pPr>
      <w:r w:rsidRPr="00391289">
        <w:rPr>
          <w:rFonts w:ascii="Tahoma" w:hAnsi="Tahoma" w:cs="Tahoma"/>
        </w:rPr>
        <w:t xml:space="preserve">            (drogi, zbiorniki tlenu, wolno stojące urządzenia techniczne, stacja uzdatniania</w:t>
      </w:r>
    </w:p>
    <w:p w:rsidR="00262453" w:rsidRPr="00391289" w:rsidRDefault="00262453" w:rsidP="00262453">
      <w:pPr>
        <w:pStyle w:val="Akapitzlist"/>
        <w:spacing w:after="0"/>
        <w:ind w:left="0"/>
        <w:jc w:val="both"/>
        <w:rPr>
          <w:rFonts w:ascii="Tahoma" w:hAnsi="Tahoma" w:cs="Tahoma"/>
        </w:rPr>
      </w:pPr>
      <w:r w:rsidRPr="00391289">
        <w:rPr>
          <w:rFonts w:ascii="Tahoma" w:hAnsi="Tahoma" w:cs="Tahoma"/>
        </w:rPr>
        <w:t xml:space="preserve">             wody, sieci uzbrojenia terenu)</w:t>
      </w:r>
    </w:p>
    <w:p w:rsidR="00262453" w:rsidRPr="00391289" w:rsidRDefault="00262453" w:rsidP="00262453">
      <w:pPr>
        <w:pStyle w:val="Tekstpodstawowy"/>
        <w:spacing w:after="0"/>
        <w:jc w:val="both"/>
        <w:rPr>
          <w:rFonts w:ascii="Tahoma" w:hAnsi="Tahoma" w:cs="Tahoma"/>
        </w:rPr>
      </w:pPr>
    </w:p>
    <w:p w:rsidR="00262453" w:rsidRPr="00391289" w:rsidRDefault="00262453" w:rsidP="00262453">
      <w:pPr>
        <w:pStyle w:val="Tekstpodstawowy"/>
        <w:spacing w:after="0"/>
        <w:jc w:val="both"/>
        <w:rPr>
          <w:rFonts w:ascii="Tahoma" w:hAnsi="Tahoma" w:cs="Tahoma"/>
          <w:b/>
        </w:rPr>
      </w:pPr>
      <w:r w:rsidRPr="00391289">
        <w:rPr>
          <w:rFonts w:ascii="Tahoma" w:hAnsi="Tahoma" w:cs="Tahoma"/>
          <w:b/>
        </w:rPr>
        <w:t xml:space="preserve">Dane informacyjne dotyczące terenu zewnętrznego w obrębie przedmiotu opracowania  </w:t>
      </w:r>
    </w:p>
    <w:p w:rsidR="00262453" w:rsidRPr="00391289" w:rsidRDefault="00262453" w:rsidP="00262453">
      <w:pPr>
        <w:pStyle w:val="Nagwek"/>
        <w:spacing w:line="276" w:lineRule="auto"/>
        <w:jc w:val="both"/>
        <w:rPr>
          <w:rFonts w:ascii="Tahoma" w:hAnsi="Tahoma" w:cs="Tahoma"/>
        </w:rPr>
      </w:pPr>
      <w:r w:rsidRPr="00391289">
        <w:rPr>
          <w:rFonts w:ascii="Tahoma" w:hAnsi="Tahoma" w:cs="Tahoma"/>
        </w:rPr>
        <w:t xml:space="preserve">●   zaopatrzenie w ciepło    </w:t>
      </w:r>
    </w:p>
    <w:p w:rsidR="00262453" w:rsidRPr="00391289" w:rsidRDefault="00262453" w:rsidP="00262453">
      <w:pPr>
        <w:pStyle w:val="Nagwek"/>
        <w:spacing w:line="276" w:lineRule="auto"/>
        <w:jc w:val="both"/>
        <w:rPr>
          <w:rFonts w:ascii="Tahoma" w:hAnsi="Tahoma" w:cs="Tahoma"/>
        </w:rPr>
      </w:pPr>
      <w:r w:rsidRPr="00391289">
        <w:rPr>
          <w:rFonts w:ascii="Tahoma" w:hAnsi="Tahoma" w:cs="Tahoma"/>
        </w:rPr>
        <w:t>Ciepło dostarczane jest z sieci ciepłowniczej z ul. R. Weigla, której właścicielem jest Fortum Wrocław S.A. Brak rezerwowego źródła zaopatrzenia w ciepło.</w:t>
      </w:r>
    </w:p>
    <w:p w:rsidR="00262453" w:rsidRPr="00391289" w:rsidRDefault="00262453" w:rsidP="00262453">
      <w:pPr>
        <w:pStyle w:val="Nagwek"/>
        <w:spacing w:line="276" w:lineRule="auto"/>
        <w:jc w:val="both"/>
        <w:rPr>
          <w:rFonts w:ascii="Tahoma" w:hAnsi="Tahoma" w:cs="Tahoma"/>
        </w:rPr>
      </w:pPr>
      <w:r w:rsidRPr="00391289">
        <w:rPr>
          <w:rFonts w:ascii="Tahoma" w:hAnsi="Tahoma" w:cs="Tahoma"/>
        </w:rPr>
        <w:t xml:space="preserve">●   instalacja centralnego ogrzewania   </w:t>
      </w:r>
    </w:p>
    <w:p w:rsidR="00262453" w:rsidRPr="00391289" w:rsidRDefault="00262453" w:rsidP="00262453">
      <w:pPr>
        <w:spacing w:after="0"/>
        <w:jc w:val="both"/>
        <w:rPr>
          <w:rFonts w:ascii="Tahoma" w:hAnsi="Tahoma" w:cs="Tahoma"/>
        </w:rPr>
      </w:pPr>
      <w:r w:rsidRPr="00391289">
        <w:rPr>
          <w:rFonts w:ascii="Tahoma" w:hAnsi="Tahoma" w:cs="Tahoma"/>
        </w:rPr>
        <w:t xml:space="preserve">Budynek Nr 1 wyposażony jest w instalację centralnego ogrzewania i zaopatrywany w ciepło Budynek Nr 2 – wyposażony jest w instalację centralnego ogrzewania zaopatrywany w ciepło z sieci ciepłowniczej. </w:t>
      </w:r>
    </w:p>
    <w:p w:rsidR="00262453" w:rsidRPr="00391289" w:rsidRDefault="00262453" w:rsidP="00262453">
      <w:pPr>
        <w:pStyle w:val="Normalny1"/>
        <w:spacing w:line="276" w:lineRule="auto"/>
        <w:jc w:val="both"/>
        <w:rPr>
          <w:rFonts w:ascii="Tahoma" w:hAnsi="Tahoma" w:cs="Tahoma"/>
          <w:sz w:val="22"/>
          <w:szCs w:val="22"/>
        </w:rPr>
      </w:pPr>
      <w:r w:rsidRPr="00391289">
        <w:rPr>
          <w:rFonts w:ascii="Tahoma" w:hAnsi="Tahoma" w:cs="Tahoma"/>
          <w:sz w:val="22"/>
          <w:szCs w:val="22"/>
        </w:rPr>
        <w:t xml:space="preserve">●   zaopatrzenie w wodę pitną </w:t>
      </w:r>
    </w:p>
    <w:p w:rsidR="00262453" w:rsidRPr="00391289" w:rsidRDefault="00262453" w:rsidP="00262453">
      <w:pPr>
        <w:pStyle w:val="Normalny1"/>
        <w:spacing w:line="276" w:lineRule="auto"/>
        <w:jc w:val="both"/>
        <w:rPr>
          <w:rFonts w:ascii="Tahoma" w:hAnsi="Tahoma" w:cs="Tahoma"/>
          <w:sz w:val="22"/>
          <w:szCs w:val="22"/>
        </w:rPr>
      </w:pPr>
      <w:r w:rsidRPr="00391289">
        <w:rPr>
          <w:rFonts w:ascii="Tahoma" w:hAnsi="Tahoma" w:cs="Tahoma"/>
          <w:sz w:val="22"/>
          <w:szCs w:val="22"/>
        </w:rPr>
        <w:t xml:space="preserve">Zaopatrzenie w wodę zdatną do picia z miejskiej sieci wodociągowej z ul. R. Weigla lub ul. Pułtuskiej, której właścicielem jest Miejskie Przedsiębiorstwo Wodociągów i Kanalizacji Wrocław </w:t>
      </w:r>
    </w:p>
    <w:p w:rsidR="00262453" w:rsidRPr="00391289" w:rsidRDefault="00262453" w:rsidP="00262453">
      <w:pPr>
        <w:pStyle w:val="Normalny1"/>
        <w:spacing w:line="276" w:lineRule="auto"/>
        <w:jc w:val="both"/>
        <w:rPr>
          <w:rFonts w:ascii="Tahoma" w:hAnsi="Tahoma" w:cs="Tahoma"/>
          <w:sz w:val="22"/>
          <w:szCs w:val="22"/>
        </w:rPr>
      </w:pPr>
      <w:r w:rsidRPr="00391289">
        <w:rPr>
          <w:rFonts w:ascii="Tahoma" w:hAnsi="Tahoma" w:cs="Tahoma"/>
          <w:sz w:val="22"/>
          <w:szCs w:val="22"/>
        </w:rPr>
        <w:t>Rezerwowe źródło zaopatrzenia w wodę:</w:t>
      </w:r>
    </w:p>
    <w:p w:rsidR="00262453" w:rsidRPr="00391289" w:rsidRDefault="00262453" w:rsidP="00100475">
      <w:pPr>
        <w:widowControl w:val="0"/>
        <w:numPr>
          <w:ilvl w:val="0"/>
          <w:numId w:val="5"/>
        </w:numPr>
        <w:tabs>
          <w:tab w:val="clear" w:pos="1260"/>
          <w:tab w:val="num" w:pos="360"/>
        </w:tabs>
        <w:suppressAutoHyphens/>
        <w:spacing w:after="0"/>
        <w:ind w:left="360"/>
        <w:jc w:val="both"/>
        <w:rPr>
          <w:rFonts w:ascii="Tahoma" w:hAnsi="Tahoma" w:cs="Tahoma"/>
        </w:rPr>
      </w:pPr>
      <w:r w:rsidRPr="00391289">
        <w:rPr>
          <w:rFonts w:ascii="Tahoma" w:hAnsi="Tahoma" w:cs="Tahoma"/>
        </w:rPr>
        <w:t xml:space="preserve">własne ujęcie ze studni głębinowej usytuowanej na terenie szpitala, </w:t>
      </w:r>
    </w:p>
    <w:p w:rsidR="00262453" w:rsidRPr="00391289" w:rsidRDefault="00262453" w:rsidP="00100475">
      <w:pPr>
        <w:widowControl w:val="0"/>
        <w:numPr>
          <w:ilvl w:val="0"/>
          <w:numId w:val="5"/>
        </w:numPr>
        <w:tabs>
          <w:tab w:val="clear" w:pos="1260"/>
          <w:tab w:val="num" w:pos="360"/>
        </w:tabs>
        <w:suppressAutoHyphens/>
        <w:spacing w:after="0"/>
        <w:ind w:left="360"/>
        <w:jc w:val="both"/>
        <w:rPr>
          <w:rFonts w:ascii="Tahoma" w:hAnsi="Tahoma" w:cs="Tahoma"/>
        </w:rPr>
      </w:pPr>
      <w:r w:rsidRPr="00391289">
        <w:rPr>
          <w:rFonts w:ascii="Tahoma" w:hAnsi="Tahoma" w:cs="Tahoma"/>
        </w:rPr>
        <w:t>przepływowy zbiornik retencyjny o 1-dobowym zapasie wody</w:t>
      </w:r>
    </w:p>
    <w:p w:rsidR="00262453" w:rsidRPr="00391289" w:rsidRDefault="00262453" w:rsidP="00100475">
      <w:pPr>
        <w:widowControl w:val="0"/>
        <w:numPr>
          <w:ilvl w:val="0"/>
          <w:numId w:val="5"/>
        </w:numPr>
        <w:tabs>
          <w:tab w:val="clear" w:pos="1260"/>
          <w:tab w:val="num" w:pos="360"/>
        </w:tabs>
        <w:suppressAutoHyphens/>
        <w:spacing w:after="0"/>
        <w:ind w:left="360"/>
        <w:jc w:val="both"/>
        <w:rPr>
          <w:rFonts w:ascii="Tahoma" w:hAnsi="Tahoma" w:cs="Tahoma"/>
        </w:rPr>
      </w:pPr>
      <w:r w:rsidRPr="00391289">
        <w:rPr>
          <w:rFonts w:ascii="Tahoma" w:hAnsi="Tahoma" w:cs="Tahoma"/>
        </w:rPr>
        <w:t xml:space="preserve">stacja uzdatniania wody </w:t>
      </w:r>
    </w:p>
    <w:p w:rsidR="00262453" w:rsidRPr="00391289" w:rsidRDefault="00262453" w:rsidP="00262453">
      <w:pPr>
        <w:pStyle w:val="Normalny1"/>
        <w:spacing w:line="276" w:lineRule="auto"/>
        <w:jc w:val="both"/>
        <w:rPr>
          <w:rFonts w:ascii="Tahoma" w:hAnsi="Tahoma" w:cs="Tahoma"/>
          <w:sz w:val="22"/>
          <w:szCs w:val="22"/>
        </w:rPr>
      </w:pPr>
      <w:r w:rsidRPr="00391289">
        <w:rPr>
          <w:rFonts w:ascii="Tahoma" w:hAnsi="Tahoma" w:cs="Tahoma"/>
          <w:sz w:val="22"/>
          <w:szCs w:val="22"/>
        </w:rPr>
        <w:t xml:space="preserve">●   zaopatrzenie w ciepłą wodę  </w:t>
      </w:r>
    </w:p>
    <w:p w:rsidR="00262453" w:rsidRPr="00391289" w:rsidRDefault="00262453" w:rsidP="00262453">
      <w:pPr>
        <w:pStyle w:val="Normalny1"/>
        <w:spacing w:line="276" w:lineRule="auto"/>
        <w:jc w:val="both"/>
        <w:rPr>
          <w:rFonts w:ascii="Tahoma" w:hAnsi="Tahoma" w:cs="Tahoma"/>
          <w:sz w:val="22"/>
          <w:szCs w:val="22"/>
        </w:rPr>
      </w:pPr>
      <w:r w:rsidRPr="00391289">
        <w:rPr>
          <w:rFonts w:ascii="Tahoma" w:hAnsi="Tahoma" w:cs="Tahoma"/>
          <w:sz w:val="22"/>
          <w:szCs w:val="22"/>
        </w:rPr>
        <w:t xml:space="preserve">Szpital zaopatrywany jest w ciepłą wodę z miejskiej sieci wodociągowej z ul. R. Weigla, której właścicielem jest Fortum Wrocław S.A. </w:t>
      </w:r>
    </w:p>
    <w:p w:rsidR="00262453" w:rsidRPr="00391289" w:rsidRDefault="00262453" w:rsidP="00262453">
      <w:pPr>
        <w:spacing w:after="0"/>
        <w:jc w:val="both"/>
        <w:rPr>
          <w:rFonts w:ascii="Tahoma" w:hAnsi="Tahoma" w:cs="Tahoma"/>
        </w:rPr>
      </w:pPr>
      <w:r w:rsidRPr="00391289">
        <w:rPr>
          <w:rFonts w:ascii="Tahoma" w:hAnsi="Tahoma" w:cs="Tahoma"/>
        </w:rPr>
        <w:t>Rezerwowe źródło zaopatrzenia w ciepłą wodę:</w:t>
      </w:r>
    </w:p>
    <w:p w:rsidR="00262453" w:rsidRPr="00391289" w:rsidRDefault="00262453" w:rsidP="00100475">
      <w:pPr>
        <w:pStyle w:val="Normalny1"/>
        <w:numPr>
          <w:ilvl w:val="0"/>
          <w:numId w:val="5"/>
        </w:numPr>
        <w:tabs>
          <w:tab w:val="clear" w:pos="1260"/>
          <w:tab w:val="num" w:pos="360"/>
        </w:tabs>
        <w:spacing w:line="276" w:lineRule="auto"/>
        <w:ind w:left="0" w:firstLine="0"/>
        <w:jc w:val="both"/>
        <w:rPr>
          <w:rFonts w:ascii="Tahoma" w:hAnsi="Tahoma" w:cs="Tahoma"/>
          <w:b/>
          <w:bCs/>
          <w:sz w:val="22"/>
          <w:szCs w:val="22"/>
        </w:rPr>
      </w:pPr>
      <w:r w:rsidRPr="00391289">
        <w:rPr>
          <w:rFonts w:ascii="Tahoma" w:hAnsi="Tahoma" w:cs="Tahoma"/>
          <w:sz w:val="22"/>
          <w:szCs w:val="22"/>
        </w:rPr>
        <w:t xml:space="preserve">własna kotłownia usytuowana na terenie szpitala </w:t>
      </w:r>
    </w:p>
    <w:p w:rsidR="00262453" w:rsidRPr="00391289" w:rsidRDefault="00262453" w:rsidP="00262453">
      <w:pPr>
        <w:pStyle w:val="Normalny1"/>
        <w:spacing w:line="276" w:lineRule="auto"/>
        <w:jc w:val="both"/>
        <w:rPr>
          <w:rFonts w:ascii="Tahoma" w:hAnsi="Tahoma" w:cs="Tahoma"/>
          <w:sz w:val="22"/>
          <w:szCs w:val="22"/>
        </w:rPr>
      </w:pPr>
      <w:r w:rsidRPr="00391289">
        <w:rPr>
          <w:rFonts w:ascii="Tahoma" w:hAnsi="Tahoma" w:cs="Tahoma"/>
          <w:sz w:val="22"/>
          <w:szCs w:val="22"/>
        </w:rPr>
        <w:t>●    odprowadzenie ścieków</w:t>
      </w:r>
    </w:p>
    <w:p w:rsidR="00262453" w:rsidRPr="00391289" w:rsidRDefault="00262453" w:rsidP="00262453">
      <w:pPr>
        <w:spacing w:after="0"/>
        <w:jc w:val="both"/>
        <w:rPr>
          <w:rFonts w:ascii="Tahoma" w:hAnsi="Tahoma" w:cs="Tahoma"/>
        </w:rPr>
      </w:pPr>
      <w:r w:rsidRPr="00391289">
        <w:rPr>
          <w:rFonts w:ascii="Tahoma" w:hAnsi="Tahoma" w:cs="Tahoma"/>
        </w:rPr>
        <w:t xml:space="preserve">Odprowadzenie ścieków szpitalnych z budynku do istniejącej sieci kanalizacyjnej na terenie szpitala </w:t>
      </w:r>
    </w:p>
    <w:p w:rsidR="00262453" w:rsidRPr="00391289" w:rsidRDefault="00262453" w:rsidP="00262453">
      <w:pPr>
        <w:spacing w:after="0"/>
        <w:jc w:val="both"/>
        <w:rPr>
          <w:rFonts w:ascii="Tahoma" w:hAnsi="Tahoma" w:cs="Tahoma"/>
        </w:rPr>
      </w:pPr>
      <w:r w:rsidRPr="00391289">
        <w:rPr>
          <w:rFonts w:ascii="Tahoma" w:hAnsi="Tahoma" w:cs="Tahoma"/>
        </w:rPr>
        <w:lastRenderedPageBreak/>
        <w:t xml:space="preserve">i dalej do sieci kanalizacyjnej miejskiej w ul. R. Weigla, której właścicielem jest Miejskie Przedsiębiorstwo Wodociągów i Kanalizacji Wrocław. </w:t>
      </w:r>
    </w:p>
    <w:p w:rsidR="00262453" w:rsidRPr="00391289" w:rsidRDefault="00262453" w:rsidP="00262453">
      <w:pPr>
        <w:pStyle w:val="Domylnie"/>
        <w:spacing w:line="276" w:lineRule="auto"/>
        <w:jc w:val="both"/>
        <w:rPr>
          <w:rFonts w:ascii="Tahoma" w:hAnsi="Tahoma" w:cs="Tahoma"/>
          <w:b w:val="0"/>
          <w:sz w:val="22"/>
          <w:szCs w:val="22"/>
        </w:rPr>
      </w:pPr>
      <w:r w:rsidRPr="00391289">
        <w:rPr>
          <w:rFonts w:ascii="Tahoma" w:hAnsi="Tahoma" w:cs="Tahoma"/>
          <w:b w:val="0"/>
          <w:sz w:val="22"/>
          <w:szCs w:val="22"/>
        </w:rPr>
        <w:t>●    zaopatrzenie w energię</w:t>
      </w:r>
    </w:p>
    <w:p w:rsidR="00262453" w:rsidRPr="00391289" w:rsidRDefault="00262453" w:rsidP="00262453">
      <w:pPr>
        <w:spacing w:after="0"/>
        <w:jc w:val="both"/>
        <w:rPr>
          <w:rFonts w:ascii="Tahoma" w:hAnsi="Tahoma" w:cs="Tahoma"/>
        </w:rPr>
      </w:pPr>
      <w:r w:rsidRPr="00391289">
        <w:rPr>
          <w:rFonts w:ascii="Tahoma" w:hAnsi="Tahoma" w:cs="Tahoma"/>
        </w:rPr>
        <w:t xml:space="preserve">Szpital zaopatrywany jest w energię elektryczną ze stacji transformatorowej zlokalizowanej na terenie szpitala. Brak rezerwowego źródła zasilania.    </w:t>
      </w:r>
    </w:p>
    <w:p w:rsidR="00262453" w:rsidRPr="00391289" w:rsidRDefault="00262453" w:rsidP="00262453">
      <w:pPr>
        <w:pStyle w:val="Nagwek"/>
        <w:spacing w:line="276" w:lineRule="auto"/>
        <w:jc w:val="both"/>
        <w:rPr>
          <w:rFonts w:ascii="Tahoma" w:hAnsi="Tahoma" w:cs="Tahoma"/>
        </w:rPr>
      </w:pPr>
      <w:r w:rsidRPr="00391289">
        <w:rPr>
          <w:rFonts w:ascii="Tahoma" w:hAnsi="Tahoma" w:cs="Tahoma"/>
        </w:rPr>
        <w:t xml:space="preserve">●   zaopatrzenie w parę technologiczną    </w:t>
      </w:r>
    </w:p>
    <w:p w:rsidR="00262453" w:rsidRPr="00391289" w:rsidRDefault="00262453" w:rsidP="00262453">
      <w:pPr>
        <w:spacing w:after="0"/>
        <w:jc w:val="both"/>
        <w:rPr>
          <w:rFonts w:ascii="Tahoma" w:hAnsi="Tahoma" w:cs="Tahoma"/>
        </w:rPr>
      </w:pPr>
      <w:r w:rsidRPr="00391289">
        <w:rPr>
          <w:rFonts w:ascii="Tahoma" w:hAnsi="Tahoma" w:cs="Tahoma"/>
        </w:rPr>
        <w:t xml:space="preserve">Zapotrzebowanie w parę technologiczną niezbędną do funkcjonowania urządzeń w pralni zabezpiecza kotłownia wysokoprężna zlokalizowana na terenie szpitala. </w:t>
      </w:r>
    </w:p>
    <w:p w:rsidR="00262453" w:rsidRPr="00391289" w:rsidRDefault="00262453" w:rsidP="00262453">
      <w:pPr>
        <w:pStyle w:val="Nagwek"/>
        <w:spacing w:line="276" w:lineRule="auto"/>
        <w:jc w:val="both"/>
        <w:rPr>
          <w:rFonts w:ascii="Tahoma" w:hAnsi="Tahoma" w:cs="Tahoma"/>
        </w:rPr>
      </w:pPr>
      <w:r w:rsidRPr="00391289">
        <w:rPr>
          <w:rFonts w:ascii="Tahoma" w:hAnsi="Tahoma" w:cs="Tahoma"/>
        </w:rPr>
        <w:t xml:space="preserve">Obecnie brak rezerwowego źródła zasilania w parę technologiczną. </w:t>
      </w:r>
    </w:p>
    <w:p w:rsidR="00262453" w:rsidRPr="00391289" w:rsidRDefault="00262453" w:rsidP="00262453">
      <w:pPr>
        <w:pStyle w:val="Nagwek"/>
        <w:spacing w:line="276" w:lineRule="auto"/>
        <w:jc w:val="both"/>
        <w:rPr>
          <w:rFonts w:ascii="Tahoma" w:hAnsi="Tahoma" w:cs="Tahoma"/>
        </w:rPr>
      </w:pPr>
      <w:r w:rsidRPr="00391289">
        <w:rPr>
          <w:rFonts w:ascii="Tahoma" w:hAnsi="Tahoma" w:cs="Tahoma"/>
        </w:rPr>
        <w:t>●   zaopatrzenie w gazy medyczne</w:t>
      </w:r>
    </w:p>
    <w:p w:rsidR="00262453" w:rsidRPr="00391289" w:rsidRDefault="00262453" w:rsidP="00262453">
      <w:pPr>
        <w:pStyle w:val="Nagwek"/>
        <w:spacing w:line="276" w:lineRule="auto"/>
        <w:jc w:val="both"/>
        <w:rPr>
          <w:rFonts w:ascii="Tahoma" w:hAnsi="Tahoma" w:cs="Tahoma"/>
        </w:rPr>
      </w:pPr>
      <w:r w:rsidRPr="00391289">
        <w:rPr>
          <w:rFonts w:ascii="Tahoma" w:hAnsi="Tahoma" w:cs="Tahoma"/>
        </w:rPr>
        <w:t xml:space="preserve">Zbiornik Tlenu usytuowany jest na terenie kompleksu szpitalnego. Podtlenek azotu przywożony jest </w:t>
      </w:r>
    </w:p>
    <w:p w:rsidR="00262453" w:rsidRPr="00391289" w:rsidRDefault="00262453" w:rsidP="00262453">
      <w:pPr>
        <w:pStyle w:val="Nagwek"/>
        <w:spacing w:line="276" w:lineRule="auto"/>
        <w:jc w:val="both"/>
        <w:rPr>
          <w:rFonts w:ascii="Tahoma" w:hAnsi="Tahoma" w:cs="Tahoma"/>
        </w:rPr>
      </w:pPr>
      <w:r w:rsidRPr="00391289">
        <w:rPr>
          <w:rFonts w:ascii="Tahoma" w:hAnsi="Tahoma" w:cs="Tahoma"/>
        </w:rPr>
        <w:t xml:space="preserve">i magazynowany w butlach.  Rozprężania podtlenku azotu znajduje się w piwnicach budynku Nr 1 podobnie jak Stacja pomp próżniowych i jak i stacja sprężonego powietrza. Istniejące stacje zasilania w gazy medyczne pracują na granicy swoich możliwości. </w:t>
      </w:r>
    </w:p>
    <w:p w:rsidR="00262453" w:rsidRPr="00391289" w:rsidRDefault="00262453" w:rsidP="00262453">
      <w:pPr>
        <w:pStyle w:val="Nagwek"/>
        <w:spacing w:line="276" w:lineRule="auto"/>
        <w:jc w:val="both"/>
        <w:rPr>
          <w:rFonts w:ascii="Tahoma" w:hAnsi="Tahoma" w:cs="Tahoma"/>
        </w:rPr>
      </w:pPr>
      <w:r w:rsidRPr="00391289">
        <w:rPr>
          <w:rFonts w:ascii="Tahoma" w:hAnsi="Tahoma" w:cs="Tahoma"/>
        </w:rPr>
        <w:t xml:space="preserve">●   instalacja gazów medycznych </w:t>
      </w:r>
    </w:p>
    <w:p w:rsidR="00262453" w:rsidRPr="00391289" w:rsidRDefault="00262453" w:rsidP="00262453">
      <w:pPr>
        <w:pStyle w:val="Tekstpodstawowywcity"/>
        <w:spacing w:after="0"/>
        <w:jc w:val="both"/>
        <w:rPr>
          <w:rFonts w:ascii="Tahoma" w:hAnsi="Tahoma" w:cs="Tahoma"/>
        </w:rPr>
      </w:pPr>
      <w:r w:rsidRPr="00391289">
        <w:rPr>
          <w:rFonts w:ascii="Tahoma" w:hAnsi="Tahoma" w:cs="Tahoma"/>
        </w:rPr>
        <w:t>Budynek szpitalny Nr 1 jest wyposażony w instalację gazów medycznych: tlen, próżnię, sprężone powietrze, podtlenek azotu w zakresie wynikającym z funkcji pomieszczeń.</w:t>
      </w:r>
    </w:p>
    <w:p w:rsidR="00262453" w:rsidRPr="00391289" w:rsidRDefault="00262453" w:rsidP="00262453">
      <w:pPr>
        <w:pStyle w:val="Normalny1"/>
        <w:autoSpaceDE w:val="0"/>
        <w:spacing w:line="276" w:lineRule="auto"/>
        <w:jc w:val="both"/>
        <w:rPr>
          <w:rFonts w:ascii="Tahoma" w:hAnsi="Tahoma" w:cs="Tahoma"/>
          <w:sz w:val="22"/>
          <w:szCs w:val="22"/>
        </w:rPr>
      </w:pPr>
    </w:p>
    <w:p w:rsidR="00262453" w:rsidRPr="00391289" w:rsidRDefault="00262453" w:rsidP="00262453">
      <w:pPr>
        <w:pStyle w:val="Normalny1"/>
        <w:autoSpaceDE w:val="0"/>
        <w:spacing w:line="276" w:lineRule="auto"/>
        <w:jc w:val="both"/>
        <w:rPr>
          <w:rFonts w:ascii="Tahoma" w:hAnsi="Tahoma" w:cs="Tahoma"/>
          <w:b/>
          <w:sz w:val="22"/>
          <w:szCs w:val="22"/>
        </w:rPr>
      </w:pPr>
      <w:r w:rsidRPr="00391289">
        <w:rPr>
          <w:rFonts w:ascii="Tahoma" w:hAnsi="Tahoma" w:cs="Tahoma"/>
          <w:b/>
          <w:sz w:val="22"/>
          <w:szCs w:val="22"/>
        </w:rPr>
        <w:t>Zamawiający informuje, że od 2011 roku Kompleks szpitalny objęty jest rejestrem ewidencji zabytków i podlega Miejskiemu Konserwatorowi Zabytków.</w:t>
      </w:r>
    </w:p>
    <w:p w:rsidR="00262453" w:rsidRPr="00391289" w:rsidRDefault="00262453" w:rsidP="00262453">
      <w:pPr>
        <w:pStyle w:val="Tekstpodstawowy"/>
        <w:spacing w:after="0"/>
        <w:ind w:firstLine="709"/>
        <w:jc w:val="both"/>
        <w:rPr>
          <w:rFonts w:ascii="Tahoma" w:hAnsi="Tahoma" w:cs="Tahoma"/>
        </w:rPr>
      </w:pPr>
    </w:p>
    <w:p w:rsidR="00262453" w:rsidRPr="00391289" w:rsidRDefault="00262453" w:rsidP="00262453">
      <w:pPr>
        <w:pStyle w:val="Tekstpodstawowy"/>
        <w:spacing w:after="0"/>
        <w:ind w:firstLine="709"/>
        <w:jc w:val="both"/>
        <w:rPr>
          <w:rFonts w:ascii="Tahoma" w:hAnsi="Tahoma" w:cs="Tahoma"/>
        </w:rPr>
      </w:pPr>
      <w:r w:rsidRPr="00391289">
        <w:rPr>
          <w:rFonts w:ascii="Tahoma" w:hAnsi="Tahoma" w:cs="Tahoma"/>
        </w:rPr>
        <w:t xml:space="preserve">Teren zewnętrzny kompleksu szpitalnego jest uzbrojony, oświetlony, zagospodarowany drogami wewnętrznymi komunikacji kołowej, ciągami pieszymi, placami postojowymi dla samochodów osobowych, terenami zielonymi. </w:t>
      </w:r>
    </w:p>
    <w:p w:rsidR="00262453" w:rsidRPr="00391289" w:rsidRDefault="00262453" w:rsidP="00262453">
      <w:pPr>
        <w:pStyle w:val="Tekstpodstawowy"/>
        <w:spacing w:after="0"/>
        <w:jc w:val="both"/>
        <w:rPr>
          <w:rFonts w:ascii="Tahoma" w:hAnsi="Tahoma" w:cs="Tahoma"/>
        </w:rPr>
      </w:pPr>
      <w:r w:rsidRPr="00391289">
        <w:rPr>
          <w:rFonts w:ascii="Tahoma" w:hAnsi="Tahoma" w:cs="Tahoma"/>
        </w:rPr>
        <w:t>Wjazd na teren szpitala odbywa się:</w:t>
      </w:r>
    </w:p>
    <w:p w:rsidR="00262453" w:rsidRPr="00391289" w:rsidRDefault="00262453" w:rsidP="00262453">
      <w:pPr>
        <w:pStyle w:val="Tekstpodstawowy"/>
        <w:spacing w:after="0"/>
        <w:jc w:val="both"/>
        <w:rPr>
          <w:rFonts w:ascii="Tahoma" w:hAnsi="Tahoma" w:cs="Tahoma"/>
        </w:rPr>
      </w:pPr>
      <w:r w:rsidRPr="00391289">
        <w:rPr>
          <w:rFonts w:ascii="Tahoma" w:hAnsi="Tahoma" w:cs="Tahoma"/>
        </w:rPr>
        <w:t>&gt;  od strony północnej z ul. R. Weigla:</w:t>
      </w:r>
    </w:p>
    <w:p w:rsidR="00262453" w:rsidRPr="00391289" w:rsidRDefault="00262453" w:rsidP="00100475">
      <w:pPr>
        <w:pStyle w:val="Tekstpodstawowy"/>
        <w:widowControl w:val="0"/>
        <w:numPr>
          <w:ilvl w:val="0"/>
          <w:numId w:val="6"/>
        </w:numPr>
        <w:suppressAutoHyphens/>
        <w:spacing w:after="0"/>
        <w:jc w:val="both"/>
        <w:rPr>
          <w:rFonts w:ascii="Tahoma" w:hAnsi="Tahoma" w:cs="Tahoma"/>
        </w:rPr>
      </w:pPr>
      <w:r w:rsidRPr="00391289">
        <w:rPr>
          <w:rFonts w:ascii="Tahoma" w:hAnsi="Tahoma" w:cs="Tahoma"/>
        </w:rPr>
        <w:t xml:space="preserve">drogą wewnętrzną na parking samochodów osobowych </w:t>
      </w:r>
    </w:p>
    <w:p w:rsidR="00262453" w:rsidRPr="00391289" w:rsidRDefault="00262453" w:rsidP="00262453">
      <w:pPr>
        <w:pStyle w:val="Tekstpodstawowy"/>
        <w:widowControl w:val="0"/>
        <w:numPr>
          <w:ilvl w:val="0"/>
          <w:numId w:val="6"/>
        </w:numPr>
        <w:suppressAutoHyphens/>
        <w:spacing w:after="0"/>
        <w:jc w:val="both"/>
        <w:rPr>
          <w:rFonts w:ascii="Tahoma" w:hAnsi="Tahoma" w:cs="Tahoma"/>
        </w:rPr>
      </w:pPr>
      <w:r w:rsidRPr="00391289">
        <w:rPr>
          <w:rFonts w:ascii="Tahoma" w:hAnsi="Tahoma" w:cs="Tahoma"/>
        </w:rPr>
        <w:t>przez bramę główną droga wewnętrzną przy budynku Nr 36 Polikliniki – Biurze Przepustek na</w:t>
      </w:r>
      <w:r w:rsidR="00220104" w:rsidRPr="00391289">
        <w:rPr>
          <w:rFonts w:ascii="Tahoma" w:hAnsi="Tahoma" w:cs="Tahoma"/>
        </w:rPr>
        <w:t xml:space="preserve"> </w:t>
      </w:r>
      <w:r w:rsidRPr="00391289">
        <w:rPr>
          <w:rFonts w:ascii="Tahoma" w:hAnsi="Tahoma" w:cs="Tahoma"/>
        </w:rPr>
        <w:t>teren szpitala</w:t>
      </w:r>
    </w:p>
    <w:p w:rsidR="00262453" w:rsidRPr="00391289" w:rsidRDefault="00262453" w:rsidP="00262453">
      <w:pPr>
        <w:pStyle w:val="Tekstpodstawowy"/>
        <w:spacing w:after="0"/>
        <w:jc w:val="both"/>
        <w:rPr>
          <w:rFonts w:ascii="Tahoma" w:hAnsi="Tahoma" w:cs="Tahoma"/>
        </w:rPr>
      </w:pPr>
      <w:r w:rsidRPr="00391289">
        <w:rPr>
          <w:rFonts w:ascii="Tahoma" w:hAnsi="Tahoma" w:cs="Tahoma"/>
        </w:rPr>
        <w:t xml:space="preserve">&gt;  od strony zachodniej z ul. Pułtuskiej </w:t>
      </w:r>
    </w:p>
    <w:p w:rsidR="00262453" w:rsidRPr="00391289" w:rsidRDefault="00262453" w:rsidP="00262453">
      <w:pPr>
        <w:pStyle w:val="Tekstpodstawowy"/>
        <w:widowControl w:val="0"/>
        <w:numPr>
          <w:ilvl w:val="0"/>
          <w:numId w:val="6"/>
        </w:numPr>
        <w:suppressAutoHyphens/>
        <w:spacing w:after="0"/>
        <w:jc w:val="both"/>
        <w:rPr>
          <w:rFonts w:ascii="Tahoma" w:hAnsi="Tahoma" w:cs="Tahoma"/>
        </w:rPr>
      </w:pPr>
      <w:r w:rsidRPr="00391289">
        <w:rPr>
          <w:rFonts w:ascii="Tahoma" w:hAnsi="Tahoma" w:cs="Tahoma"/>
        </w:rPr>
        <w:t>przy wartowni droga wewnętrzną wydzieloną dla karetek Pogotowia Ratunkowego do sieni ciepłej</w:t>
      </w:r>
      <w:r w:rsidR="00220104" w:rsidRPr="00391289">
        <w:rPr>
          <w:rFonts w:ascii="Tahoma" w:hAnsi="Tahoma" w:cs="Tahoma"/>
        </w:rPr>
        <w:t xml:space="preserve"> </w:t>
      </w:r>
      <w:r w:rsidRPr="00391289">
        <w:rPr>
          <w:rFonts w:ascii="Tahoma" w:hAnsi="Tahoma" w:cs="Tahoma"/>
        </w:rPr>
        <w:t>przyległej do Szpitalnego Oddziału Ratunkowego zlokalizowanego w części VII budynku Nr 1</w:t>
      </w:r>
    </w:p>
    <w:p w:rsidR="00262453" w:rsidRPr="00391289" w:rsidRDefault="00262453" w:rsidP="00100475">
      <w:pPr>
        <w:pStyle w:val="Tekstpodstawowy"/>
        <w:widowControl w:val="0"/>
        <w:numPr>
          <w:ilvl w:val="0"/>
          <w:numId w:val="6"/>
        </w:numPr>
        <w:suppressAutoHyphens/>
        <w:spacing w:after="0"/>
        <w:jc w:val="both"/>
        <w:rPr>
          <w:rFonts w:ascii="Tahoma" w:hAnsi="Tahoma" w:cs="Tahoma"/>
        </w:rPr>
      </w:pPr>
      <w:r w:rsidRPr="00391289">
        <w:rPr>
          <w:rFonts w:ascii="Tahoma" w:hAnsi="Tahoma" w:cs="Tahoma"/>
        </w:rPr>
        <w:t>przy wartowni na wydzielony teren Rejonowej Bazy Zaopatrzenia Medycznego Zapasów</w:t>
      </w:r>
    </w:p>
    <w:p w:rsidR="00262453" w:rsidRPr="00391289" w:rsidRDefault="00262453" w:rsidP="00262453">
      <w:pPr>
        <w:pStyle w:val="Tekstpodstawowy"/>
        <w:spacing w:after="0"/>
        <w:jc w:val="both"/>
        <w:rPr>
          <w:rFonts w:ascii="Tahoma" w:hAnsi="Tahoma" w:cs="Tahoma"/>
        </w:rPr>
      </w:pPr>
      <w:r w:rsidRPr="00391289">
        <w:rPr>
          <w:rFonts w:ascii="Tahoma" w:hAnsi="Tahoma" w:cs="Tahoma"/>
        </w:rPr>
        <w:t xml:space="preserve">      Wojennych </w:t>
      </w:r>
    </w:p>
    <w:p w:rsidR="00262453" w:rsidRPr="00391289" w:rsidRDefault="00262453" w:rsidP="00262453">
      <w:pPr>
        <w:pStyle w:val="Tekstpodstawowy"/>
        <w:spacing w:after="0"/>
        <w:jc w:val="both"/>
        <w:rPr>
          <w:rFonts w:ascii="Tahoma" w:hAnsi="Tahoma" w:cs="Tahoma"/>
        </w:rPr>
      </w:pPr>
    </w:p>
    <w:p w:rsidR="00262453" w:rsidRPr="00391289" w:rsidRDefault="00262453" w:rsidP="00262453">
      <w:pPr>
        <w:pStyle w:val="Tekstpodstawowy"/>
        <w:spacing w:after="0"/>
        <w:ind w:firstLine="709"/>
        <w:jc w:val="both"/>
        <w:rPr>
          <w:rFonts w:ascii="Tahoma" w:hAnsi="Tahoma" w:cs="Tahoma"/>
        </w:rPr>
      </w:pPr>
      <w:r w:rsidRPr="00391289">
        <w:rPr>
          <w:rFonts w:ascii="Tahoma" w:hAnsi="Tahoma" w:cs="Tahoma"/>
        </w:rPr>
        <w:t>Od strony południowej elewacji budynku szpitalnego Nr 1 na całej jego długości rozciąga się park szpitalny poddany rewitalizacji w 2007r.oddzielony od budynku pasem zieleni i drogą pożarową biegnącą w kierunku Szpitalnego Oddziału Ratunkowego z możliwością wyjazdu przez bramę przy wartowni na ul. Pułtuską. Prostopadle do niej zlokalizowany jest odcinek łączący z lądowiskiem dla śmigłowców i stanowi najkrótszą drogę dowozu pacjentów na Oddział Ratunkowy.</w:t>
      </w:r>
    </w:p>
    <w:p w:rsidR="00262453" w:rsidRPr="00391289" w:rsidRDefault="00262453" w:rsidP="00262453">
      <w:pPr>
        <w:pStyle w:val="Lista2"/>
        <w:spacing w:line="276" w:lineRule="auto"/>
        <w:ind w:left="0" w:firstLine="0"/>
        <w:jc w:val="both"/>
        <w:rPr>
          <w:rFonts w:ascii="Tahoma" w:hAnsi="Tahoma" w:cs="Tahoma"/>
          <w:sz w:val="22"/>
          <w:szCs w:val="22"/>
        </w:rPr>
      </w:pPr>
      <w:r w:rsidRPr="00391289">
        <w:rPr>
          <w:rFonts w:ascii="Tahoma" w:hAnsi="Tahoma" w:cs="Tahoma"/>
          <w:sz w:val="22"/>
          <w:szCs w:val="22"/>
        </w:rPr>
        <w:t xml:space="preserve">Na wysokości części tj. I budynku Nr 1 od strony południowej w części parkowej znajduje się studnia głębinowa i zbiornik wody pitnej stanowiący rezerwowe zaopatrzenie szpitala w wodę </w:t>
      </w:r>
      <w:r w:rsidRPr="00391289">
        <w:rPr>
          <w:rFonts w:ascii="Tahoma" w:hAnsi="Tahoma" w:cs="Tahoma"/>
          <w:sz w:val="22"/>
          <w:szCs w:val="22"/>
        </w:rPr>
        <w:lastRenderedPageBreak/>
        <w:t>do celów użytkowych połączony rurociągiem ze stacją uzdatniania wody mieszczącą się w budynku Nr 12.</w:t>
      </w:r>
    </w:p>
    <w:p w:rsidR="00262453" w:rsidRPr="00391289" w:rsidRDefault="00262453" w:rsidP="00262453">
      <w:pPr>
        <w:pStyle w:val="Tekstpodstawowy"/>
        <w:spacing w:after="0"/>
        <w:ind w:firstLine="709"/>
        <w:jc w:val="both"/>
        <w:rPr>
          <w:rFonts w:ascii="Tahoma" w:hAnsi="Tahoma" w:cs="Tahoma"/>
        </w:rPr>
      </w:pPr>
      <w:r w:rsidRPr="00391289">
        <w:rPr>
          <w:rFonts w:ascii="Tahoma" w:hAnsi="Tahoma" w:cs="Tahoma"/>
        </w:rPr>
        <w:t xml:space="preserve">Główny budynek szpitala w rzucie poziomym stanowi wieloskrzydłowy obiekt z częściami prostopadle usytuowanymi względem siebie. </w:t>
      </w:r>
    </w:p>
    <w:p w:rsidR="00262453" w:rsidRPr="00391289" w:rsidRDefault="00262453" w:rsidP="00262453">
      <w:pPr>
        <w:pStyle w:val="Tekstpodstawowy"/>
        <w:spacing w:after="0"/>
        <w:jc w:val="both"/>
        <w:rPr>
          <w:rFonts w:ascii="Tahoma" w:hAnsi="Tahoma" w:cs="Tahoma"/>
        </w:rPr>
      </w:pPr>
      <w:r w:rsidRPr="00391289">
        <w:rPr>
          <w:rFonts w:ascii="Tahoma" w:hAnsi="Tahoma" w:cs="Tahoma"/>
        </w:rPr>
        <w:t xml:space="preserve">Części: I, III, V i VII skierowane są w kierunku północnym w stronę głównego wjazdu na teren szpitala. Część I i II, IV, (środkowa-czterokondygnacyjna) oraz VI stanowią najdłuższą w linii prostej - część budynku. Między skrzydłami budynku części I, II i III oraz V, VI i VII zlokalizowane są oświetlone i zadrzewione wewnętrzne dziedzińce zagospodarowane ciągami komunikacyjnymi. </w:t>
      </w:r>
    </w:p>
    <w:p w:rsidR="009413E2" w:rsidRPr="00391289" w:rsidRDefault="009413E2" w:rsidP="00262453">
      <w:pPr>
        <w:pStyle w:val="Tekstpodstawowy"/>
        <w:spacing w:after="0"/>
        <w:jc w:val="both"/>
        <w:rPr>
          <w:rFonts w:ascii="Tahoma" w:hAnsi="Tahoma" w:cs="Tahoma"/>
        </w:rPr>
      </w:pPr>
    </w:p>
    <w:p w:rsidR="00262453" w:rsidRPr="00391289" w:rsidRDefault="009413E2" w:rsidP="00262453">
      <w:pPr>
        <w:pStyle w:val="Tekstpodstawowy"/>
        <w:jc w:val="both"/>
        <w:rPr>
          <w:rFonts w:ascii="Tahoma" w:hAnsi="Tahoma" w:cs="Tahoma"/>
          <w:b/>
          <w:bCs/>
        </w:rPr>
      </w:pPr>
      <w:r w:rsidRPr="00391289">
        <w:rPr>
          <w:rFonts w:ascii="Tahoma" w:hAnsi="Tahoma" w:cs="Tahoma"/>
          <w:b/>
          <w:bCs/>
        </w:rPr>
        <w:t>B. Szczegółowy</w:t>
      </w:r>
      <w:r w:rsidR="00262453" w:rsidRPr="00391289">
        <w:rPr>
          <w:rFonts w:ascii="Tahoma" w:hAnsi="Tahoma" w:cs="Tahoma"/>
          <w:b/>
          <w:bCs/>
        </w:rPr>
        <w:t xml:space="preserve"> opis przedmiotu zamówienia </w:t>
      </w:r>
    </w:p>
    <w:p w:rsidR="00262453" w:rsidRPr="00391289" w:rsidRDefault="00262453" w:rsidP="00262453">
      <w:pPr>
        <w:pStyle w:val="HTML-wstpniesformatowany"/>
        <w:spacing w:line="276" w:lineRule="auto"/>
        <w:jc w:val="both"/>
        <w:rPr>
          <w:rFonts w:ascii="Tahoma" w:hAnsi="Tahoma" w:cs="Tahoma"/>
          <w:sz w:val="22"/>
          <w:szCs w:val="22"/>
        </w:rPr>
      </w:pPr>
      <w:r w:rsidRPr="00391289">
        <w:rPr>
          <w:rFonts w:ascii="Tahoma" w:hAnsi="Tahoma" w:cs="Tahoma"/>
          <w:sz w:val="22"/>
          <w:szCs w:val="22"/>
        </w:rPr>
        <w:t xml:space="preserve">Realizacja inwestycji budowlanej pn.: 91327 WROCŁAW 4WSzKzP K-2857 </w:t>
      </w:r>
      <w:r w:rsidRPr="00391289">
        <w:rPr>
          <w:rFonts w:ascii="Tahoma" w:hAnsi="Tahoma" w:cs="Tahoma"/>
          <w:b/>
          <w:sz w:val="22"/>
          <w:szCs w:val="22"/>
        </w:rPr>
        <w:t xml:space="preserve">Rozbudowa budynku Nr 1 na potrzeby Zintegrowanego Bloku Operacyjnego w 4 Wojskowym Szpitalu Klinicznym z Polikliniką SP ZOZ we Wrocławiu K-2857, </w:t>
      </w:r>
      <w:r w:rsidRPr="00391289">
        <w:rPr>
          <w:rFonts w:ascii="Tahoma" w:hAnsi="Tahoma" w:cs="Tahoma"/>
          <w:sz w:val="22"/>
          <w:szCs w:val="22"/>
        </w:rPr>
        <w:t>na podstawie o</w:t>
      </w:r>
      <w:r w:rsidRPr="00391289">
        <w:rPr>
          <w:rFonts w:ascii="Tahoma" w:hAnsi="Tahoma" w:cs="Tahoma"/>
          <w:bCs/>
          <w:sz w:val="22"/>
          <w:szCs w:val="22"/>
        </w:rPr>
        <w:t>pracowanej dokumentacji projektowo-kosztorysowej</w:t>
      </w:r>
      <w:r w:rsidRPr="00391289">
        <w:rPr>
          <w:rFonts w:ascii="Tahoma" w:hAnsi="Tahoma" w:cs="Tahoma"/>
          <w:sz w:val="22"/>
          <w:szCs w:val="22"/>
        </w:rPr>
        <w:t xml:space="preserve"> dla inwestycji budowlanej pt:</w:t>
      </w:r>
      <w:r w:rsidRPr="00391289">
        <w:rPr>
          <w:rFonts w:ascii="Tahoma" w:hAnsi="Tahoma" w:cs="Tahoma"/>
          <w:b/>
          <w:sz w:val="22"/>
          <w:szCs w:val="22"/>
        </w:rPr>
        <w:t xml:space="preserve"> </w:t>
      </w:r>
      <w:r w:rsidRPr="00391289">
        <w:rPr>
          <w:rFonts w:ascii="Tahoma" w:hAnsi="Tahoma" w:cs="Tahoma"/>
          <w:sz w:val="22"/>
          <w:szCs w:val="22"/>
        </w:rPr>
        <w:t xml:space="preserve">,,Utworzenie zintegrowanego Bloku Operacyjnego z zakupem wyrobów medycznych w 4 Wojskowym Szpitalu Klinicznym z Polikliniką SP ZOZ we Wrocławiu K-2857 (Zadanie inwestycyjne Nr </w:t>
      </w:r>
      <w:r w:rsidRPr="00391289">
        <w:rPr>
          <w:rFonts w:ascii="Tahoma" w:hAnsi="Tahoma" w:cs="Tahoma"/>
          <w:bCs/>
          <w:sz w:val="22"/>
          <w:szCs w:val="22"/>
        </w:rPr>
        <w:t xml:space="preserve"> 231410/4WSKzP)” </w:t>
      </w:r>
      <w:r w:rsidRPr="00391289">
        <w:rPr>
          <w:rFonts w:ascii="Tahoma" w:hAnsi="Tahoma" w:cs="Tahoma"/>
          <w:sz w:val="22"/>
          <w:szCs w:val="22"/>
        </w:rPr>
        <w:t>przekazanej Zamawiającemu w:</w:t>
      </w:r>
    </w:p>
    <w:p w:rsidR="00262453" w:rsidRPr="00391289" w:rsidRDefault="00262453" w:rsidP="00262453">
      <w:pPr>
        <w:pStyle w:val="HTML-wstpniesformatowany"/>
        <w:spacing w:line="276" w:lineRule="auto"/>
        <w:jc w:val="both"/>
        <w:rPr>
          <w:rFonts w:ascii="Tahoma" w:hAnsi="Tahoma" w:cs="Tahoma"/>
          <w:sz w:val="22"/>
          <w:szCs w:val="22"/>
        </w:rPr>
      </w:pPr>
    </w:p>
    <w:p w:rsidR="00262453" w:rsidRPr="00391289" w:rsidRDefault="00262453" w:rsidP="00262453">
      <w:pPr>
        <w:pStyle w:val="Dorota"/>
        <w:suppressAutoHyphens/>
        <w:spacing w:line="276" w:lineRule="auto"/>
        <w:rPr>
          <w:rFonts w:ascii="Tahoma" w:hAnsi="Tahoma" w:cs="Tahoma"/>
          <w:sz w:val="22"/>
          <w:szCs w:val="22"/>
        </w:rPr>
      </w:pPr>
      <w:r w:rsidRPr="00391289">
        <w:rPr>
          <w:rFonts w:ascii="Tahoma" w:hAnsi="Tahoma" w:cs="Tahoma"/>
          <w:b/>
          <w:sz w:val="22"/>
          <w:szCs w:val="22"/>
        </w:rPr>
        <w:t>ETAPIE I</w:t>
      </w:r>
      <w:r w:rsidRPr="00391289">
        <w:rPr>
          <w:rFonts w:ascii="Tahoma" w:hAnsi="Tahoma" w:cs="Tahoma"/>
          <w:sz w:val="22"/>
          <w:szCs w:val="22"/>
        </w:rPr>
        <w:t xml:space="preserve"> obejmującym dokumentację dla: </w:t>
      </w:r>
    </w:p>
    <w:p w:rsidR="00262453" w:rsidRPr="00391289" w:rsidRDefault="00262453" w:rsidP="00262453">
      <w:pPr>
        <w:tabs>
          <w:tab w:val="left" w:pos="426"/>
        </w:tabs>
        <w:suppressAutoHyphens/>
        <w:jc w:val="both"/>
        <w:rPr>
          <w:rFonts w:ascii="Tahoma" w:hAnsi="Tahoma" w:cs="Tahoma"/>
        </w:rPr>
      </w:pPr>
      <w:r w:rsidRPr="00391289">
        <w:rPr>
          <w:rFonts w:ascii="Tahoma" w:hAnsi="Tahoma" w:cs="Tahoma"/>
          <w:bCs/>
          <w:u w:val="single"/>
        </w:rPr>
        <w:t>ZADANIA I</w:t>
      </w:r>
      <w:r w:rsidR="009413E2" w:rsidRPr="00391289">
        <w:rPr>
          <w:rFonts w:ascii="Tahoma" w:hAnsi="Tahoma" w:cs="Tahoma"/>
          <w:bCs/>
        </w:rPr>
        <w:t xml:space="preserve">: </w:t>
      </w:r>
      <w:r w:rsidRPr="00391289">
        <w:rPr>
          <w:rFonts w:ascii="Tahoma" w:hAnsi="Tahoma" w:cs="Tahoma"/>
          <w:bCs/>
        </w:rPr>
        <w:t>Projekty architektoniczno-budowlane ZBO: budynku nr 1, obiektów pomocniczych i zagospodarowania terenu</w:t>
      </w:r>
      <w:r w:rsidRPr="00391289">
        <w:rPr>
          <w:rFonts w:ascii="Tahoma" w:hAnsi="Tahoma" w:cs="Tahoma"/>
        </w:rPr>
        <w:t>.</w:t>
      </w:r>
    </w:p>
    <w:p w:rsidR="00262453" w:rsidRPr="00391289" w:rsidRDefault="00262453" w:rsidP="00262453">
      <w:pPr>
        <w:tabs>
          <w:tab w:val="left" w:pos="426"/>
        </w:tabs>
        <w:suppressAutoHyphens/>
        <w:jc w:val="both"/>
        <w:rPr>
          <w:rFonts w:ascii="Tahoma" w:hAnsi="Tahoma" w:cs="Tahoma"/>
          <w:bCs/>
        </w:rPr>
      </w:pPr>
      <w:r w:rsidRPr="00391289">
        <w:rPr>
          <w:rFonts w:ascii="Tahoma" w:hAnsi="Tahoma" w:cs="Tahoma"/>
          <w:u w:val="single"/>
        </w:rPr>
        <w:t>ZADANIA III</w:t>
      </w:r>
      <w:r w:rsidRPr="00391289">
        <w:rPr>
          <w:rFonts w:ascii="Tahoma" w:hAnsi="Tahoma" w:cs="Tahoma"/>
        </w:rPr>
        <w:t xml:space="preserve">:  </w:t>
      </w:r>
      <w:r w:rsidRPr="00391289">
        <w:rPr>
          <w:rFonts w:ascii="Tahoma" w:hAnsi="Tahoma" w:cs="Tahoma"/>
          <w:bCs/>
        </w:rPr>
        <w:t>Projekt budowlany trafostacji.</w:t>
      </w:r>
    </w:p>
    <w:p w:rsidR="00262453" w:rsidRPr="00391289" w:rsidRDefault="00262453" w:rsidP="00262453">
      <w:pPr>
        <w:tabs>
          <w:tab w:val="left" w:pos="426"/>
          <w:tab w:val="left" w:pos="851"/>
        </w:tabs>
        <w:suppressAutoHyphens/>
        <w:jc w:val="both"/>
        <w:rPr>
          <w:rFonts w:ascii="Tahoma" w:hAnsi="Tahoma" w:cs="Tahoma"/>
        </w:rPr>
      </w:pPr>
      <w:r w:rsidRPr="00391289">
        <w:rPr>
          <w:rFonts w:ascii="Tahoma" w:hAnsi="Tahoma" w:cs="Tahoma"/>
          <w:b/>
          <w:bCs/>
        </w:rPr>
        <w:t>ETAPIE II</w:t>
      </w:r>
      <w:r w:rsidRPr="00391289">
        <w:rPr>
          <w:rFonts w:ascii="Tahoma" w:hAnsi="Tahoma" w:cs="Tahoma"/>
          <w:bCs/>
        </w:rPr>
        <w:t xml:space="preserve"> </w:t>
      </w:r>
      <w:r w:rsidRPr="00391289">
        <w:rPr>
          <w:rFonts w:ascii="Tahoma" w:hAnsi="Tahoma" w:cs="Tahoma"/>
        </w:rPr>
        <w:t>obejmującym dokumentację dla:</w:t>
      </w:r>
    </w:p>
    <w:p w:rsidR="00262453" w:rsidRPr="00391289" w:rsidRDefault="00262453" w:rsidP="00262453">
      <w:pPr>
        <w:tabs>
          <w:tab w:val="left" w:pos="426"/>
          <w:tab w:val="left" w:pos="1418"/>
        </w:tabs>
        <w:suppressAutoHyphens/>
        <w:jc w:val="both"/>
        <w:rPr>
          <w:rFonts w:ascii="Tahoma" w:hAnsi="Tahoma" w:cs="Tahoma"/>
        </w:rPr>
      </w:pPr>
      <w:r w:rsidRPr="00391289">
        <w:rPr>
          <w:rFonts w:ascii="Tahoma" w:hAnsi="Tahoma" w:cs="Tahoma"/>
          <w:u w:val="single"/>
        </w:rPr>
        <w:t>ZADANIA IV:</w:t>
      </w:r>
      <w:r w:rsidRPr="00391289">
        <w:rPr>
          <w:rFonts w:ascii="Tahoma" w:hAnsi="Tahoma" w:cs="Tahoma"/>
        </w:rPr>
        <w:t xml:space="preserve">  Projekty wykonawcze dla ZADANIA I wraz z kosztorysami inwestorskimi,</w:t>
      </w:r>
      <w:r w:rsidR="009413E2" w:rsidRPr="00391289">
        <w:rPr>
          <w:rFonts w:ascii="Tahoma" w:hAnsi="Tahoma" w:cs="Tahoma"/>
        </w:rPr>
        <w:t xml:space="preserve"> </w:t>
      </w:r>
      <w:r w:rsidRPr="00391289">
        <w:rPr>
          <w:rFonts w:ascii="Tahoma" w:hAnsi="Tahoma" w:cs="Tahoma"/>
        </w:rPr>
        <w:t xml:space="preserve">                         przedmiarami,  specyfikacjami technicznymi  i związanymi opracowaniami,</w:t>
      </w:r>
    </w:p>
    <w:p w:rsidR="00262453" w:rsidRPr="00391289" w:rsidRDefault="00262453" w:rsidP="00262453">
      <w:pPr>
        <w:tabs>
          <w:tab w:val="left" w:pos="426"/>
          <w:tab w:val="left" w:pos="1418"/>
        </w:tabs>
        <w:suppressAutoHyphens/>
        <w:jc w:val="both"/>
        <w:rPr>
          <w:rFonts w:ascii="Tahoma" w:hAnsi="Tahoma" w:cs="Tahoma"/>
        </w:rPr>
      </w:pPr>
      <w:r w:rsidRPr="00391289">
        <w:rPr>
          <w:rFonts w:ascii="Tahoma" w:hAnsi="Tahoma" w:cs="Tahoma"/>
          <w:u w:val="single"/>
        </w:rPr>
        <w:t>ZADANIA VI</w:t>
      </w:r>
      <w:r w:rsidRPr="00391289">
        <w:rPr>
          <w:rFonts w:ascii="Tahoma" w:hAnsi="Tahoma" w:cs="Tahoma"/>
        </w:rPr>
        <w:t>.  Projekty wykonawcze dla zadania III wraz z kosztorysami inwestorskimi,</w:t>
      </w:r>
      <w:r w:rsidR="009413E2" w:rsidRPr="00391289">
        <w:rPr>
          <w:rFonts w:ascii="Tahoma" w:hAnsi="Tahoma" w:cs="Tahoma"/>
        </w:rPr>
        <w:t xml:space="preserve"> </w:t>
      </w:r>
      <w:r w:rsidRPr="00391289">
        <w:rPr>
          <w:rFonts w:ascii="Tahoma" w:hAnsi="Tahoma" w:cs="Tahoma"/>
        </w:rPr>
        <w:t xml:space="preserve">                         przedmiarami,  specyfikacjami technicznymi  i związanymi opracowaniami </w:t>
      </w:r>
    </w:p>
    <w:p w:rsidR="00262453" w:rsidRPr="00391289" w:rsidRDefault="00262453" w:rsidP="00262453">
      <w:pPr>
        <w:pStyle w:val="arial"/>
        <w:suppressAutoHyphens w:val="0"/>
        <w:overflowPunct/>
        <w:autoSpaceDE/>
        <w:autoSpaceDN/>
        <w:adjustRightInd/>
        <w:spacing w:line="276" w:lineRule="auto"/>
        <w:ind w:firstLine="390"/>
        <w:jc w:val="both"/>
        <w:textAlignment w:val="auto"/>
        <w:rPr>
          <w:rFonts w:ascii="Tahoma" w:hAnsi="Tahoma" w:cs="Tahoma"/>
          <w:sz w:val="22"/>
          <w:szCs w:val="22"/>
        </w:rPr>
      </w:pPr>
      <w:r w:rsidRPr="00391289">
        <w:rPr>
          <w:rFonts w:ascii="Tahoma" w:hAnsi="Tahoma" w:cs="Tahoma"/>
          <w:sz w:val="22"/>
          <w:szCs w:val="22"/>
        </w:rPr>
        <w:t xml:space="preserve">W obrębie części VI i VII głównego budynku szpitalnego Nr 1 planuje się budowę nowoczesnego podpiwniczonego wielokondygnacyjnego budynku, wyposażonego we własne wszystkie źródła podstawowego i rezerwowego zasilania w media. Budynek funkcjonalnie, lokalizacyjnie i komunikacyjnie będzie powiązany głównym budynkiem szpitala, posiadać dźwigi szpitalne do transportu pacjentów przewożonych na łóżkach i osobowo-towarowe. </w:t>
      </w:r>
    </w:p>
    <w:p w:rsidR="00262453" w:rsidRPr="00391289" w:rsidRDefault="00262453" w:rsidP="00262453">
      <w:pPr>
        <w:pStyle w:val="arial"/>
        <w:suppressAutoHyphens w:val="0"/>
        <w:overflowPunct/>
        <w:autoSpaceDE/>
        <w:autoSpaceDN/>
        <w:adjustRightInd/>
        <w:spacing w:line="276" w:lineRule="auto"/>
        <w:jc w:val="both"/>
        <w:textAlignment w:val="auto"/>
        <w:rPr>
          <w:rFonts w:ascii="Tahoma" w:hAnsi="Tahoma" w:cs="Tahoma"/>
          <w:sz w:val="22"/>
          <w:szCs w:val="22"/>
        </w:rPr>
      </w:pPr>
      <w:r w:rsidRPr="00391289">
        <w:rPr>
          <w:rFonts w:ascii="Tahoma" w:hAnsi="Tahoma" w:cs="Tahoma"/>
          <w:sz w:val="22"/>
          <w:szCs w:val="22"/>
        </w:rPr>
        <w:t>W kondygnacji poziemnej zlokalizowane będą:</w:t>
      </w:r>
    </w:p>
    <w:p w:rsidR="00262453" w:rsidRPr="00391289" w:rsidRDefault="00262453" w:rsidP="00100475">
      <w:pPr>
        <w:pStyle w:val="arial"/>
        <w:numPr>
          <w:ilvl w:val="0"/>
          <w:numId w:val="6"/>
        </w:numPr>
        <w:suppressAutoHyphens w:val="0"/>
        <w:overflowPunct/>
        <w:autoSpaceDE/>
        <w:autoSpaceDN/>
        <w:adjustRightInd/>
        <w:spacing w:line="276" w:lineRule="auto"/>
        <w:jc w:val="both"/>
        <w:textAlignment w:val="auto"/>
        <w:rPr>
          <w:rFonts w:ascii="Tahoma" w:hAnsi="Tahoma" w:cs="Tahoma"/>
          <w:sz w:val="22"/>
          <w:szCs w:val="22"/>
        </w:rPr>
      </w:pPr>
      <w:r w:rsidRPr="00391289">
        <w:rPr>
          <w:rFonts w:ascii="Tahoma" w:hAnsi="Tahoma" w:cs="Tahoma"/>
          <w:sz w:val="22"/>
          <w:szCs w:val="22"/>
        </w:rPr>
        <w:t>pomieszczenia szatniowe dla personelu medycznego pielęgniarskiego pracującego w nowym</w:t>
      </w:r>
      <w:r w:rsidR="009413E2" w:rsidRPr="00391289">
        <w:rPr>
          <w:rFonts w:ascii="Tahoma" w:hAnsi="Tahoma" w:cs="Tahoma"/>
          <w:sz w:val="22"/>
          <w:szCs w:val="22"/>
        </w:rPr>
        <w:t xml:space="preserve"> </w:t>
      </w:r>
      <w:r w:rsidRPr="00391289">
        <w:rPr>
          <w:rFonts w:ascii="Tahoma" w:hAnsi="Tahoma" w:cs="Tahoma"/>
          <w:sz w:val="22"/>
          <w:szCs w:val="22"/>
        </w:rPr>
        <w:t xml:space="preserve">budynku, </w:t>
      </w:r>
    </w:p>
    <w:p w:rsidR="00262453" w:rsidRPr="00391289" w:rsidRDefault="00262453" w:rsidP="00100475">
      <w:pPr>
        <w:pStyle w:val="arial"/>
        <w:numPr>
          <w:ilvl w:val="0"/>
          <w:numId w:val="6"/>
        </w:numPr>
        <w:suppressAutoHyphens w:val="0"/>
        <w:overflowPunct/>
        <w:autoSpaceDE/>
        <w:autoSpaceDN/>
        <w:adjustRightInd/>
        <w:spacing w:line="276" w:lineRule="auto"/>
        <w:jc w:val="both"/>
        <w:textAlignment w:val="auto"/>
        <w:rPr>
          <w:rFonts w:ascii="Tahoma" w:hAnsi="Tahoma" w:cs="Tahoma"/>
          <w:sz w:val="22"/>
          <w:szCs w:val="22"/>
        </w:rPr>
      </w:pPr>
      <w:r w:rsidRPr="00391289">
        <w:rPr>
          <w:rFonts w:ascii="Tahoma" w:hAnsi="Tahoma" w:cs="Tahoma"/>
          <w:sz w:val="22"/>
          <w:szCs w:val="22"/>
        </w:rPr>
        <w:t xml:space="preserve">pomieszczenia magazynowe, </w:t>
      </w:r>
    </w:p>
    <w:p w:rsidR="00262453" w:rsidRPr="00391289" w:rsidRDefault="00262453" w:rsidP="00100475">
      <w:pPr>
        <w:pStyle w:val="arial"/>
        <w:numPr>
          <w:ilvl w:val="0"/>
          <w:numId w:val="6"/>
        </w:numPr>
        <w:suppressAutoHyphens w:val="0"/>
        <w:overflowPunct/>
        <w:autoSpaceDE/>
        <w:autoSpaceDN/>
        <w:adjustRightInd/>
        <w:spacing w:line="276" w:lineRule="auto"/>
        <w:jc w:val="both"/>
        <w:textAlignment w:val="auto"/>
        <w:rPr>
          <w:rFonts w:ascii="Tahoma" w:hAnsi="Tahoma" w:cs="Tahoma"/>
          <w:sz w:val="22"/>
          <w:szCs w:val="22"/>
        </w:rPr>
      </w:pPr>
      <w:r w:rsidRPr="00391289">
        <w:rPr>
          <w:rFonts w:ascii="Tahoma" w:hAnsi="Tahoma" w:cs="Tahoma"/>
          <w:sz w:val="22"/>
          <w:szCs w:val="22"/>
        </w:rPr>
        <w:t>pomieszczenia techniczne podstawowych i rezerwowych źródeł zasilania w media w tym pom.</w:t>
      </w:r>
      <w:r w:rsidR="009413E2" w:rsidRPr="00391289">
        <w:rPr>
          <w:rFonts w:ascii="Tahoma" w:hAnsi="Tahoma" w:cs="Tahoma"/>
          <w:sz w:val="22"/>
          <w:szCs w:val="22"/>
        </w:rPr>
        <w:t xml:space="preserve"> </w:t>
      </w:r>
      <w:r w:rsidRPr="00391289">
        <w:rPr>
          <w:rFonts w:ascii="Tahoma" w:hAnsi="Tahoma" w:cs="Tahoma"/>
          <w:sz w:val="22"/>
          <w:szCs w:val="22"/>
        </w:rPr>
        <w:t xml:space="preserve">UPS </w:t>
      </w:r>
    </w:p>
    <w:p w:rsidR="00262453" w:rsidRPr="00391289" w:rsidRDefault="00262453" w:rsidP="00262453">
      <w:pPr>
        <w:pStyle w:val="arial"/>
        <w:suppressAutoHyphens w:val="0"/>
        <w:overflowPunct/>
        <w:autoSpaceDE/>
        <w:autoSpaceDN/>
        <w:adjustRightInd/>
        <w:spacing w:line="276" w:lineRule="auto"/>
        <w:jc w:val="both"/>
        <w:textAlignment w:val="auto"/>
        <w:rPr>
          <w:rFonts w:ascii="Tahoma" w:hAnsi="Tahoma" w:cs="Tahoma"/>
          <w:sz w:val="22"/>
          <w:szCs w:val="22"/>
        </w:rPr>
      </w:pPr>
      <w:r w:rsidRPr="00391289">
        <w:rPr>
          <w:rFonts w:ascii="Tahoma" w:hAnsi="Tahoma" w:cs="Tahoma"/>
          <w:sz w:val="22"/>
          <w:szCs w:val="22"/>
        </w:rPr>
        <w:t xml:space="preserve">-   </w:t>
      </w:r>
      <w:r w:rsidR="009413E2" w:rsidRPr="00391289">
        <w:rPr>
          <w:rFonts w:ascii="Tahoma" w:hAnsi="Tahoma" w:cs="Tahoma"/>
          <w:sz w:val="22"/>
          <w:szCs w:val="22"/>
        </w:rPr>
        <w:t>p</w:t>
      </w:r>
      <w:r w:rsidRPr="00391289">
        <w:rPr>
          <w:rFonts w:ascii="Tahoma" w:hAnsi="Tahoma" w:cs="Tahoma"/>
          <w:sz w:val="22"/>
          <w:szCs w:val="22"/>
        </w:rPr>
        <w:t xml:space="preserve">omieszczenia magazynowe leków i materiałów medycznych zapatrujących blok operacyjny    </w:t>
      </w:r>
    </w:p>
    <w:p w:rsidR="00262453" w:rsidRPr="00391289" w:rsidRDefault="00262453" w:rsidP="00100475">
      <w:pPr>
        <w:pStyle w:val="arial"/>
        <w:numPr>
          <w:ilvl w:val="0"/>
          <w:numId w:val="6"/>
        </w:numPr>
        <w:suppressAutoHyphens w:val="0"/>
        <w:overflowPunct/>
        <w:autoSpaceDE/>
        <w:autoSpaceDN/>
        <w:adjustRightInd/>
        <w:spacing w:line="276" w:lineRule="auto"/>
        <w:jc w:val="both"/>
        <w:textAlignment w:val="auto"/>
        <w:rPr>
          <w:rFonts w:ascii="Tahoma" w:hAnsi="Tahoma" w:cs="Tahoma"/>
          <w:sz w:val="22"/>
          <w:szCs w:val="22"/>
        </w:rPr>
      </w:pPr>
      <w:r w:rsidRPr="00391289">
        <w:rPr>
          <w:rFonts w:ascii="Tahoma" w:hAnsi="Tahoma" w:cs="Tahoma"/>
          <w:sz w:val="22"/>
          <w:szCs w:val="22"/>
        </w:rPr>
        <w:lastRenderedPageBreak/>
        <w:t>pomieszczenie „PRO MORTE” wraz z pochylnią od strony budynku Nr 3 (Patomorfologia) dla</w:t>
      </w:r>
      <w:r w:rsidR="009413E2" w:rsidRPr="00391289">
        <w:rPr>
          <w:rFonts w:ascii="Tahoma" w:hAnsi="Tahoma" w:cs="Tahoma"/>
          <w:sz w:val="22"/>
          <w:szCs w:val="22"/>
        </w:rPr>
        <w:t xml:space="preserve"> </w:t>
      </w:r>
      <w:r w:rsidRPr="00391289">
        <w:rPr>
          <w:rFonts w:ascii="Tahoma" w:hAnsi="Tahoma" w:cs="Tahoma"/>
          <w:sz w:val="22"/>
          <w:szCs w:val="22"/>
        </w:rPr>
        <w:t xml:space="preserve">Bloku Operacyjnego Klinicznego Oddziału Anestezjologii i Intensywnej Terapii </w:t>
      </w:r>
    </w:p>
    <w:p w:rsidR="00262453" w:rsidRPr="00391289" w:rsidRDefault="00262453" w:rsidP="00262453">
      <w:pPr>
        <w:pStyle w:val="arial"/>
        <w:tabs>
          <w:tab w:val="left" w:pos="284"/>
        </w:tabs>
        <w:suppressAutoHyphens w:val="0"/>
        <w:overflowPunct/>
        <w:autoSpaceDE/>
        <w:autoSpaceDN/>
        <w:adjustRightInd/>
        <w:spacing w:line="276" w:lineRule="auto"/>
        <w:jc w:val="both"/>
        <w:textAlignment w:val="auto"/>
        <w:rPr>
          <w:rFonts w:ascii="Tahoma" w:hAnsi="Tahoma" w:cs="Tahoma"/>
          <w:sz w:val="22"/>
          <w:szCs w:val="22"/>
        </w:rPr>
      </w:pPr>
      <w:r w:rsidRPr="00391289">
        <w:rPr>
          <w:rFonts w:ascii="Tahoma" w:hAnsi="Tahoma" w:cs="Tahoma"/>
          <w:sz w:val="22"/>
          <w:szCs w:val="22"/>
        </w:rPr>
        <w:t xml:space="preserve">-   </w:t>
      </w:r>
      <w:r w:rsidR="009413E2" w:rsidRPr="00391289">
        <w:rPr>
          <w:rFonts w:ascii="Tahoma" w:hAnsi="Tahoma" w:cs="Tahoma"/>
          <w:sz w:val="22"/>
          <w:szCs w:val="22"/>
        </w:rPr>
        <w:t>p</w:t>
      </w:r>
      <w:r w:rsidRPr="00391289">
        <w:rPr>
          <w:rFonts w:ascii="Tahoma" w:hAnsi="Tahoma" w:cs="Tahoma"/>
          <w:sz w:val="22"/>
          <w:szCs w:val="22"/>
        </w:rPr>
        <w:t xml:space="preserve">omieszczenia Działu dezynfekcji i dekontaminacji wchodzące w skład Centralnej Sterylizacji </w:t>
      </w:r>
    </w:p>
    <w:p w:rsidR="00262453" w:rsidRPr="00391289" w:rsidRDefault="00262453" w:rsidP="00262453">
      <w:pPr>
        <w:pStyle w:val="arial"/>
        <w:suppressAutoHyphens w:val="0"/>
        <w:overflowPunct/>
        <w:autoSpaceDE/>
        <w:autoSpaceDN/>
        <w:adjustRightInd/>
        <w:spacing w:line="276" w:lineRule="auto"/>
        <w:jc w:val="both"/>
        <w:textAlignment w:val="auto"/>
        <w:rPr>
          <w:rFonts w:ascii="Tahoma" w:hAnsi="Tahoma" w:cs="Tahoma"/>
          <w:sz w:val="22"/>
          <w:szCs w:val="22"/>
        </w:rPr>
      </w:pPr>
      <w:r w:rsidRPr="00391289">
        <w:rPr>
          <w:rFonts w:ascii="Tahoma" w:hAnsi="Tahoma" w:cs="Tahoma"/>
          <w:sz w:val="22"/>
          <w:szCs w:val="22"/>
        </w:rPr>
        <w:t>Na kondygnacji naziemnej – parter - lokalizuje się:</w:t>
      </w:r>
    </w:p>
    <w:p w:rsidR="00262453" w:rsidRPr="00391289" w:rsidRDefault="00262453" w:rsidP="00262453">
      <w:pPr>
        <w:pStyle w:val="arial"/>
        <w:tabs>
          <w:tab w:val="left" w:pos="284"/>
        </w:tabs>
        <w:suppressAutoHyphens w:val="0"/>
        <w:overflowPunct/>
        <w:autoSpaceDE/>
        <w:autoSpaceDN/>
        <w:adjustRightInd/>
        <w:spacing w:line="276" w:lineRule="auto"/>
        <w:jc w:val="both"/>
        <w:textAlignment w:val="auto"/>
        <w:rPr>
          <w:rFonts w:ascii="Tahoma" w:hAnsi="Tahoma" w:cs="Tahoma"/>
          <w:sz w:val="22"/>
          <w:szCs w:val="22"/>
        </w:rPr>
      </w:pPr>
      <w:r w:rsidRPr="00391289">
        <w:rPr>
          <w:rFonts w:ascii="Tahoma" w:hAnsi="Tahoma" w:cs="Tahoma"/>
          <w:sz w:val="22"/>
          <w:szCs w:val="22"/>
        </w:rPr>
        <w:t>-    centralną sterylizację szpitala z działem dezynfekcji i dekontaminacji (lokaliza na poziomie piwnic)</w:t>
      </w:r>
    </w:p>
    <w:p w:rsidR="00262453" w:rsidRPr="00391289" w:rsidRDefault="00262453" w:rsidP="00262453">
      <w:pPr>
        <w:pStyle w:val="Akapitzlist"/>
        <w:tabs>
          <w:tab w:val="left" w:pos="567"/>
        </w:tabs>
        <w:spacing w:after="0"/>
        <w:ind w:left="0"/>
        <w:jc w:val="both"/>
        <w:rPr>
          <w:rFonts w:ascii="Tahoma" w:hAnsi="Tahoma" w:cs="Tahoma"/>
        </w:rPr>
      </w:pPr>
      <w:r w:rsidRPr="00391289">
        <w:rPr>
          <w:rFonts w:ascii="Tahoma" w:hAnsi="Tahoma" w:cs="Tahoma"/>
        </w:rPr>
        <w:t xml:space="preserve">-     sale dydaktyczno-naukowo-wykładową w najbliższym sąsiedztwie głównego budynku szpitalnego    </w:t>
      </w:r>
    </w:p>
    <w:p w:rsidR="00262453" w:rsidRPr="00391289" w:rsidRDefault="00262453" w:rsidP="00262453">
      <w:pPr>
        <w:pStyle w:val="Akapitzlist"/>
        <w:spacing w:after="0"/>
        <w:ind w:left="0"/>
        <w:jc w:val="both"/>
        <w:rPr>
          <w:rFonts w:ascii="Tahoma" w:hAnsi="Tahoma" w:cs="Tahoma"/>
        </w:rPr>
      </w:pPr>
      <w:r w:rsidRPr="00391289">
        <w:rPr>
          <w:rFonts w:ascii="Tahoma" w:hAnsi="Tahoma" w:cs="Tahoma"/>
        </w:rPr>
        <w:t>-     6 gabinetów konsultacyjnych Szpitalnego Oddziału Ratunkowego (parter)</w:t>
      </w:r>
    </w:p>
    <w:p w:rsidR="00262453" w:rsidRPr="00391289" w:rsidRDefault="00262453" w:rsidP="00262453">
      <w:pPr>
        <w:pStyle w:val="Akapitzlist"/>
        <w:spacing w:after="0"/>
        <w:ind w:left="0"/>
        <w:jc w:val="both"/>
        <w:rPr>
          <w:rFonts w:ascii="Tahoma" w:hAnsi="Tahoma" w:cs="Tahoma"/>
        </w:rPr>
      </w:pPr>
      <w:r w:rsidRPr="00391289">
        <w:rPr>
          <w:rFonts w:ascii="Tahoma" w:hAnsi="Tahoma" w:cs="Tahoma"/>
        </w:rPr>
        <w:t>-     zespół pomieszczeń dla Zespołu ds. monitoringu i zwalczanie zakażeń szpitalnych</w:t>
      </w:r>
    </w:p>
    <w:p w:rsidR="00262453" w:rsidRPr="00391289" w:rsidRDefault="00262453" w:rsidP="00262453">
      <w:pPr>
        <w:pStyle w:val="Akapitzlist"/>
        <w:spacing w:after="0"/>
        <w:ind w:left="0"/>
        <w:jc w:val="both"/>
        <w:rPr>
          <w:rFonts w:ascii="Tahoma" w:hAnsi="Tahoma" w:cs="Tahoma"/>
        </w:rPr>
      </w:pPr>
      <w:r w:rsidRPr="00391289">
        <w:rPr>
          <w:rFonts w:ascii="Tahoma" w:hAnsi="Tahoma" w:cs="Tahoma"/>
        </w:rPr>
        <w:t xml:space="preserve">-     zespół pomieszczeń dla Ośrodka „POLTRANSPLANTU” </w:t>
      </w:r>
    </w:p>
    <w:p w:rsidR="00262453" w:rsidRPr="00391289" w:rsidRDefault="00262453" w:rsidP="00262453">
      <w:pPr>
        <w:pStyle w:val="Akapitzlist"/>
        <w:spacing w:after="0"/>
        <w:ind w:left="0"/>
        <w:jc w:val="both"/>
        <w:rPr>
          <w:rFonts w:ascii="Tahoma" w:hAnsi="Tahoma" w:cs="Tahoma"/>
        </w:rPr>
      </w:pPr>
      <w:r w:rsidRPr="00391289">
        <w:rPr>
          <w:rFonts w:ascii="Tahoma" w:hAnsi="Tahoma" w:cs="Tahoma"/>
        </w:rPr>
        <w:t xml:space="preserve">-     pomieszczenie serwerowni ogólnej wraz z pomieszczeniem technicznym dla ZBO </w:t>
      </w:r>
    </w:p>
    <w:p w:rsidR="00262453" w:rsidRPr="00391289" w:rsidRDefault="00262453" w:rsidP="00262453">
      <w:pPr>
        <w:pStyle w:val="Akapitzlist"/>
        <w:spacing w:after="0"/>
        <w:ind w:left="0"/>
        <w:jc w:val="both"/>
        <w:rPr>
          <w:rFonts w:ascii="Tahoma" w:hAnsi="Tahoma" w:cs="Tahoma"/>
        </w:rPr>
      </w:pPr>
      <w:r w:rsidRPr="00391289">
        <w:rPr>
          <w:rFonts w:ascii="Tahoma" w:hAnsi="Tahoma" w:cs="Tahoma"/>
        </w:rPr>
        <w:t xml:space="preserve">-     pomieszczenia dla rozmów z rodzinami pacjentów Sal Operacyjnych i OAiIT </w:t>
      </w:r>
    </w:p>
    <w:p w:rsidR="00262453" w:rsidRPr="00391289" w:rsidRDefault="00262453" w:rsidP="00262453">
      <w:pPr>
        <w:pStyle w:val="Akapitzlist"/>
        <w:spacing w:after="0"/>
        <w:ind w:left="0"/>
        <w:jc w:val="both"/>
        <w:rPr>
          <w:rFonts w:ascii="Tahoma" w:hAnsi="Tahoma" w:cs="Tahoma"/>
        </w:rPr>
      </w:pPr>
      <w:r w:rsidRPr="00391289">
        <w:rPr>
          <w:rFonts w:ascii="Tahoma" w:hAnsi="Tahoma" w:cs="Tahoma"/>
        </w:rPr>
        <w:t xml:space="preserve">-     stanowisko dozoru  </w:t>
      </w:r>
    </w:p>
    <w:p w:rsidR="00262453" w:rsidRPr="00391289" w:rsidRDefault="00262453" w:rsidP="00262453">
      <w:pPr>
        <w:pStyle w:val="arial"/>
        <w:suppressAutoHyphens w:val="0"/>
        <w:overflowPunct/>
        <w:autoSpaceDE/>
        <w:autoSpaceDN/>
        <w:adjustRightInd/>
        <w:spacing w:line="276" w:lineRule="auto"/>
        <w:jc w:val="both"/>
        <w:textAlignment w:val="auto"/>
        <w:rPr>
          <w:rFonts w:ascii="Tahoma" w:hAnsi="Tahoma" w:cs="Tahoma"/>
          <w:sz w:val="22"/>
          <w:szCs w:val="22"/>
        </w:rPr>
      </w:pPr>
      <w:r w:rsidRPr="00391289">
        <w:rPr>
          <w:rFonts w:ascii="Tahoma" w:hAnsi="Tahoma" w:cs="Tahoma"/>
          <w:sz w:val="22"/>
          <w:szCs w:val="22"/>
        </w:rPr>
        <w:t>Na kondygnacji naziemnej – 1 piętro - lokalizuje się:</w:t>
      </w:r>
    </w:p>
    <w:p w:rsidR="00262453" w:rsidRPr="00391289" w:rsidRDefault="00262453" w:rsidP="00262453">
      <w:pPr>
        <w:pStyle w:val="arial"/>
        <w:suppressAutoHyphens w:val="0"/>
        <w:overflowPunct/>
        <w:autoSpaceDE/>
        <w:autoSpaceDN/>
        <w:adjustRightInd/>
        <w:spacing w:line="276" w:lineRule="auto"/>
        <w:jc w:val="both"/>
        <w:textAlignment w:val="auto"/>
        <w:rPr>
          <w:rFonts w:ascii="Tahoma" w:hAnsi="Tahoma" w:cs="Tahoma"/>
          <w:sz w:val="22"/>
          <w:szCs w:val="22"/>
        </w:rPr>
      </w:pPr>
      <w:r w:rsidRPr="00391289">
        <w:rPr>
          <w:rFonts w:ascii="Tahoma" w:hAnsi="Tahoma" w:cs="Tahoma"/>
          <w:sz w:val="22"/>
          <w:szCs w:val="22"/>
        </w:rPr>
        <w:t>-      Kliniczny Oddział Anestezjologii i Intensywnej Terapii</w:t>
      </w:r>
    </w:p>
    <w:p w:rsidR="00262453" w:rsidRPr="00391289" w:rsidRDefault="00262453" w:rsidP="00262453">
      <w:pPr>
        <w:pStyle w:val="arial"/>
        <w:suppressAutoHyphens w:val="0"/>
        <w:overflowPunct/>
        <w:autoSpaceDE/>
        <w:autoSpaceDN/>
        <w:adjustRightInd/>
        <w:spacing w:line="276" w:lineRule="auto"/>
        <w:jc w:val="both"/>
        <w:textAlignment w:val="auto"/>
        <w:rPr>
          <w:rFonts w:ascii="Tahoma" w:hAnsi="Tahoma" w:cs="Tahoma"/>
          <w:sz w:val="22"/>
          <w:szCs w:val="22"/>
        </w:rPr>
      </w:pPr>
      <w:r w:rsidRPr="00391289">
        <w:rPr>
          <w:rFonts w:ascii="Tahoma" w:hAnsi="Tahoma" w:cs="Tahoma"/>
          <w:sz w:val="22"/>
          <w:szCs w:val="22"/>
        </w:rPr>
        <w:t>Na kondygnacji naziemnej – 2 i 3 piętro - lokalizuje się:</w:t>
      </w:r>
    </w:p>
    <w:p w:rsidR="00262453" w:rsidRPr="00391289" w:rsidRDefault="00262453" w:rsidP="00100475">
      <w:pPr>
        <w:pStyle w:val="arial"/>
        <w:numPr>
          <w:ilvl w:val="0"/>
          <w:numId w:val="6"/>
        </w:numPr>
        <w:suppressAutoHyphens w:val="0"/>
        <w:overflowPunct/>
        <w:autoSpaceDE/>
        <w:autoSpaceDN/>
        <w:adjustRightInd/>
        <w:spacing w:line="276" w:lineRule="auto"/>
        <w:ind w:left="284" w:hanging="284"/>
        <w:jc w:val="both"/>
        <w:textAlignment w:val="auto"/>
        <w:rPr>
          <w:rFonts w:ascii="Tahoma" w:hAnsi="Tahoma" w:cs="Tahoma"/>
          <w:sz w:val="22"/>
          <w:szCs w:val="22"/>
        </w:rPr>
      </w:pPr>
      <w:r w:rsidRPr="00391289">
        <w:rPr>
          <w:rFonts w:ascii="Tahoma" w:hAnsi="Tahoma" w:cs="Tahoma"/>
          <w:sz w:val="22"/>
          <w:szCs w:val="22"/>
        </w:rPr>
        <w:t xml:space="preserve">12 sal operacyjnych z zespołem pomieszczeń towarzyszących </w:t>
      </w:r>
    </w:p>
    <w:p w:rsidR="00262453" w:rsidRPr="00391289" w:rsidRDefault="00262453" w:rsidP="00262453">
      <w:pPr>
        <w:pStyle w:val="Tekstpodstawowy"/>
        <w:jc w:val="both"/>
        <w:rPr>
          <w:rFonts w:ascii="Tahoma" w:hAnsi="Tahoma" w:cs="Tahoma"/>
        </w:rPr>
      </w:pPr>
      <w:r w:rsidRPr="00391289">
        <w:rPr>
          <w:rFonts w:ascii="Tahoma" w:hAnsi="Tahoma" w:cs="Tahoma"/>
        </w:rPr>
        <w:t xml:space="preserve">Wszystkie pomieszczenia wyposażone będą w sprzęt medyczny i meblowo-gospodarczy. </w:t>
      </w:r>
    </w:p>
    <w:p w:rsidR="00262453" w:rsidRPr="00391289" w:rsidRDefault="00262453" w:rsidP="00262453">
      <w:pPr>
        <w:pStyle w:val="Tekstpodstawowy"/>
        <w:ind w:firstLine="709"/>
        <w:jc w:val="both"/>
        <w:rPr>
          <w:rFonts w:ascii="Tahoma" w:hAnsi="Tahoma" w:cs="Tahoma"/>
        </w:rPr>
      </w:pPr>
      <w:r w:rsidRPr="00391289">
        <w:rPr>
          <w:rFonts w:ascii="Tahoma" w:hAnsi="Tahoma" w:cs="Tahoma"/>
        </w:rPr>
        <w:t xml:space="preserve">Na podstawie analizy komunikacji pionowej i poziomej w budynku szpitalnym, przewiduje się budowę łączników komunikacyjnych na poziomie parteru i pierwszego piętra umożliwiających przewóz pacjentów przez ciągi korytarzowe oddziałów szpitalnych w szczególności między częścią IV, V i VI z oddziałów nie zlokalizowanych w najbliższym sąsiedztwie bloków operacyjnych. </w:t>
      </w:r>
    </w:p>
    <w:p w:rsidR="00262453" w:rsidRPr="00391289" w:rsidRDefault="00262453" w:rsidP="00262453">
      <w:pPr>
        <w:pStyle w:val="Lista2"/>
        <w:spacing w:line="276" w:lineRule="auto"/>
        <w:ind w:left="0" w:firstLine="709"/>
        <w:jc w:val="both"/>
        <w:rPr>
          <w:rFonts w:ascii="Tahoma" w:hAnsi="Tahoma" w:cs="Tahoma"/>
          <w:sz w:val="22"/>
          <w:szCs w:val="22"/>
        </w:rPr>
      </w:pPr>
      <w:r w:rsidRPr="00391289">
        <w:rPr>
          <w:rFonts w:ascii="Tahoma" w:hAnsi="Tahoma" w:cs="Tahoma"/>
          <w:sz w:val="22"/>
          <w:szCs w:val="22"/>
        </w:rPr>
        <w:t xml:space="preserve">Szpital realizuje program termomodernizacji ogrzewanych obiektów szpitalnych. Planowana budowa nowego budynku oraz łączników komunikacyjnych umożliwi wykonanie remontu elewacji oraz ocieplenie ścian, co poprawi termoizolacyjność przegród zewnętrznych. Dla ogrzewanych budynków szpitalnych wykonano Audyty energetyczne, które określają technologię i grubość warstwy izolacyjnej. Zostały one udostępnione do opracowywania dokumentacji projektowej zadania inwestycyjnego.    </w:t>
      </w:r>
    </w:p>
    <w:p w:rsidR="00262453" w:rsidRPr="00391289" w:rsidRDefault="00262453" w:rsidP="00262453">
      <w:pPr>
        <w:pStyle w:val="Tekstpodstawowy"/>
        <w:jc w:val="both"/>
        <w:rPr>
          <w:rFonts w:ascii="Tahoma" w:hAnsi="Tahoma" w:cs="Tahoma"/>
        </w:rPr>
      </w:pPr>
      <w:r w:rsidRPr="00391289">
        <w:rPr>
          <w:rFonts w:ascii="Tahoma" w:hAnsi="Tahoma" w:cs="Tahoma"/>
        </w:rPr>
        <w:t xml:space="preserve">Dokumentacja projektowa uwzględnia wykonanie izolacji termicznej ścian głównego budynku szpitalnego części VII, elewacji północnej części VI i IV, elewacji zachodniej cz. IV i V z nawiązaniem technologicznym i kolorystycznym do elewacji północnej cz. II i IV Bud Nr 1.   </w:t>
      </w:r>
    </w:p>
    <w:p w:rsidR="00262453" w:rsidRPr="00391289" w:rsidRDefault="00262453" w:rsidP="00262453">
      <w:pPr>
        <w:pStyle w:val="Akapitzlist"/>
        <w:spacing w:after="0"/>
        <w:ind w:left="0" w:firstLine="709"/>
        <w:jc w:val="both"/>
        <w:rPr>
          <w:rFonts w:ascii="Tahoma" w:hAnsi="Tahoma" w:cs="Tahoma"/>
        </w:rPr>
      </w:pPr>
      <w:r w:rsidRPr="00391289">
        <w:rPr>
          <w:rFonts w:ascii="Tahoma" w:hAnsi="Tahoma" w:cs="Tahoma"/>
        </w:rPr>
        <w:t xml:space="preserve">Realizacja docelowo obejmuje budowę nowych wymaganych i uzasadnionych koniecznością lokalizacją funkcji technicznych dla źródeł zasilania w media, przebudowę istniejących budynków lub ich części - budynek nr 12, w którym przewiduje się rozbudowę Stacji Uzdatniania Wody. Ten zakres realizowany będzie na podstawie odrębnie zawartej umowy. </w:t>
      </w:r>
    </w:p>
    <w:p w:rsidR="00262453" w:rsidRPr="00391289" w:rsidRDefault="00262453" w:rsidP="00262453">
      <w:pPr>
        <w:pStyle w:val="Akapitzlist"/>
        <w:spacing w:after="0"/>
        <w:ind w:left="0" w:firstLine="709"/>
        <w:jc w:val="both"/>
        <w:rPr>
          <w:rFonts w:ascii="Tahoma" w:hAnsi="Tahoma" w:cs="Tahoma"/>
        </w:rPr>
      </w:pPr>
      <w:r w:rsidRPr="00391289">
        <w:rPr>
          <w:rFonts w:ascii="Tahoma" w:hAnsi="Tahoma" w:cs="Tahoma"/>
        </w:rPr>
        <w:t xml:space="preserve">Przedmiotem zamówienia objęta jest również budowa 2-SEKCYJNEJ stacji transformatorowej z zasilaniem podstawowym o mocy przyłączeniowej wynikającej z mocy zamontowanych urządzeń (500kW) obsługującej nowy blok i zasilaniem rezerwowym  (500kW); z agregatem prądotwórczym zapewniającym prawidłową pracę urządzeń (min. 30% zabezpieczenia); z Samoczynnym Załączaniem Rezerwy między dwoma trafostacjami; z </w:t>
      </w:r>
      <w:r w:rsidRPr="00391289">
        <w:rPr>
          <w:rFonts w:ascii="Tahoma" w:hAnsi="Tahoma" w:cs="Tahoma"/>
        </w:rPr>
        <w:lastRenderedPageBreak/>
        <w:t xml:space="preserve">zasilaczami UPS odrębnie dla: każdej Sali operacyjnej i Oddziału Anestezjologii i Intensywnej Terapii, z połową sterylizatorów zasilanych z sekcji podstawowej gwarantowanej i połową z niegwarantowanej; tymczasowych obiektów budowlanych z przeznaczeniem na lokalizację pomieszczeń technicznych podstawowych i rezerwowych źródeł zasilania nowego budynku w niezbędne media np. kontenerowych stacji transformatorowych.   </w:t>
      </w:r>
    </w:p>
    <w:p w:rsidR="00262453" w:rsidRPr="00391289" w:rsidRDefault="00262453" w:rsidP="00262453">
      <w:pPr>
        <w:pStyle w:val="Akapitzlist"/>
        <w:spacing w:after="0"/>
        <w:ind w:left="0"/>
        <w:jc w:val="both"/>
        <w:rPr>
          <w:rFonts w:ascii="Tahoma" w:hAnsi="Tahoma" w:cs="Tahoma"/>
        </w:rPr>
      </w:pPr>
      <w:r w:rsidRPr="00391289">
        <w:rPr>
          <w:rFonts w:ascii="Tahoma" w:hAnsi="Tahoma" w:cs="Tahoma"/>
        </w:rPr>
        <w:t>Zakres robót realizacyjnych obejmuje teren zewnętrzny w zakresie:</w:t>
      </w:r>
    </w:p>
    <w:p w:rsidR="00262453" w:rsidRPr="00391289" w:rsidRDefault="00262453" w:rsidP="00220104">
      <w:pPr>
        <w:jc w:val="both"/>
        <w:rPr>
          <w:rFonts w:ascii="Tahoma" w:hAnsi="Tahoma" w:cs="Tahoma"/>
        </w:rPr>
      </w:pPr>
      <w:r w:rsidRPr="00391289">
        <w:rPr>
          <w:rFonts w:ascii="Tahoma" w:hAnsi="Tahoma" w:cs="Tahoma"/>
        </w:rPr>
        <w:t xml:space="preserve">-     przygotowania terenu do budowy: wycinki istniejącego drzewostanu w obrębie lokalizacji nowego budynku, które wejdą w kolizję z nowoprojektowanymi drogami, chodnikami, placami postojowymi, </w:t>
      </w:r>
    </w:p>
    <w:p w:rsidR="00262453" w:rsidRPr="00391289" w:rsidRDefault="00262453" w:rsidP="00220104">
      <w:pPr>
        <w:jc w:val="both"/>
        <w:rPr>
          <w:rFonts w:ascii="Tahoma" w:hAnsi="Tahoma" w:cs="Tahoma"/>
          <w:bCs/>
        </w:rPr>
      </w:pPr>
      <w:r w:rsidRPr="00391289">
        <w:rPr>
          <w:rFonts w:ascii="Tahoma" w:hAnsi="Tahoma" w:cs="Tahoma"/>
          <w:bCs/>
        </w:rPr>
        <w:t xml:space="preserve">-    wykonania zgodnie z „Inwentaryzacją dendrologiczną z projektem nasadzeń”  nowych nasadzeń w przypadku komisyjnego stwierdzenia </w:t>
      </w:r>
      <w:r w:rsidRPr="00391289">
        <w:rPr>
          <w:rFonts w:ascii="Tahoma" w:hAnsi="Tahoma" w:cs="Tahoma"/>
        </w:rPr>
        <w:t xml:space="preserve">przy udziale Zamawiającego, Wykonawcy oraz przedstawiciela Urzędu Miejskiego Wrocławia Wydział Środowiska i Rolnictwa we Wrocławiu </w:t>
      </w:r>
      <w:r w:rsidRPr="00391289">
        <w:rPr>
          <w:rFonts w:ascii="Tahoma" w:hAnsi="Tahoma" w:cs="Tahoma"/>
          <w:bCs/>
        </w:rPr>
        <w:t>braku zachowania żywotności drzew i krzewów nasadzonych zamiennie, dokonać nowych nasadzeń zgodnie z w/w projektem.</w:t>
      </w:r>
    </w:p>
    <w:p w:rsidR="00262453" w:rsidRPr="00391289" w:rsidRDefault="00262453" w:rsidP="00262453">
      <w:pPr>
        <w:autoSpaceDE w:val="0"/>
        <w:autoSpaceDN w:val="0"/>
        <w:adjustRightInd w:val="0"/>
        <w:jc w:val="both"/>
        <w:rPr>
          <w:rFonts w:ascii="Tahoma" w:hAnsi="Tahoma" w:cs="Tahoma"/>
        </w:rPr>
      </w:pPr>
      <w:r w:rsidRPr="00391289">
        <w:rPr>
          <w:rFonts w:ascii="Tahoma" w:hAnsi="Tahoma" w:cs="Tahoma"/>
          <w:bCs/>
        </w:rPr>
        <w:t xml:space="preserve">-   Prowadzenia pielęgnacji i </w:t>
      </w:r>
      <w:r w:rsidRPr="00391289">
        <w:rPr>
          <w:rFonts w:ascii="Tahoma" w:hAnsi="Tahoma" w:cs="Tahoma"/>
        </w:rPr>
        <w:t>podlewania nowych nasadze</w:t>
      </w:r>
      <w:r w:rsidRPr="00391289">
        <w:rPr>
          <w:rFonts w:ascii="Tahoma" w:eastAsia="TimesNewRoman" w:hAnsi="Tahoma" w:cs="Tahoma"/>
        </w:rPr>
        <w:t xml:space="preserve">ń </w:t>
      </w:r>
      <w:r w:rsidRPr="00391289">
        <w:rPr>
          <w:rFonts w:ascii="Tahoma" w:hAnsi="Tahoma" w:cs="Tahoma"/>
        </w:rPr>
        <w:t>w miar</w:t>
      </w:r>
      <w:r w:rsidRPr="00391289">
        <w:rPr>
          <w:rFonts w:ascii="Tahoma" w:eastAsia="TimesNewRoman" w:hAnsi="Tahoma" w:cs="Tahoma"/>
        </w:rPr>
        <w:t xml:space="preserve">ę </w:t>
      </w:r>
      <w:r w:rsidRPr="00391289">
        <w:rPr>
          <w:rFonts w:ascii="Tahoma" w:hAnsi="Tahoma" w:cs="Tahoma"/>
        </w:rPr>
        <w:t>potrzeb lecz nie mniej niż</w:t>
      </w:r>
      <w:r w:rsidRPr="00391289">
        <w:rPr>
          <w:rFonts w:ascii="Tahoma" w:eastAsia="TimesNewRoman" w:hAnsi="Tahoma" w:cs="Tahoma"/>
        </w:rPr>
        <w:t xml:space="preserve"> </w:t>
      </w:r>
      <w:r w:rsidRPr="00391289">
        <w:rPr>
          <w:rFonts w:ascii="Tahoma" w:hAnsi="Tahoma" w:cs="Tahoma"/>
        </w:rPr>
        <w:t>12 razy w okresie wegetacji, w szczególno</w:t>
      </w:r>
      <w:r w:rsidRPr="00391289">
        <w:rPr>
          <w:rFonts w:ascii="Tahoma" w:eastAsia="TimesNewRoman" w:hAnsi="Tahoma" w:cs="Tahoma"/>
        </w:rPr>
        <w:t>ś</w:t>
      </w:r>
      <w:r w:rsidRPr="00391289">
        <w:rPr>
          <w:rFonts w:ascii="Tahoma" w:hAnsi="Tahoma" w:cs="Tahoma"/>
        </w:rPr>
        <w:t>ci w okresie suszy oraz przez okres trwania gwarancji na wykonane roboty.</w:t>
      </w:r>
    </w:p>
    <w:p w:rsidR="00262453" w:rsidRPr="00391289" w:rsidRDefault="00262453" w:rsidP="00262453">
      <w:pPr>
        <w:pStyle w:val="Akapitzlist"/>
        <w:tabs>
          <w:tab w:val="left" w:pos="0"/>
        </w:tabs>
        <w:spacing w:after="0"/>
        <w:ind w:left="0"/>
        <w:jc w:val="both"/>
        <w:rPr>
          <w:rFonts w:ascii="Tahoma" w:hAnsi="Tahoma" w:cs="Tahoma"/>
        </w:rPr>
      </w:pPr>
      <w:r w:rsidRPr="00391289">
        <w:rPr>
          <w:rFonts w:ascii="Tahoma" w:hAnsi="Tahoma" w:cs="Tahoma"/>
        </w:rPr>
        <w:t>- rozbiórki istniejących dróg, chodników i innych elementów małej architektury wchodzących w kolizję z nowoprojektowanym budynkiem, przełożenia istniejących i budowy tymczasowych instalacji w tym: oświetlenia terenu zewnętrznego, kanalizacji sanitarnej, burzowej, drenażu, przyłącza wody użytkowej, energii elektrycznej, które znajdą się w obrębie lokalizacji nowego budynku, aby zapewnić funkcjonowanie szpitala na czas budowy docelowych przyłączy.</w:t>
      </w:r>
    </w:p>
    <w:p w:rsidR="00262453" w:rsidRPr="00391289" w:rsidRDefault="00262453" w:rsidP="00262453">
      <w:pPr>
        <w:pStyle w:val="Akapitzlist"/>
        <w:spacing w:after="0"/>
        <w:ind w:left="0"/>
        <w:jc w:val="both"/>
        <w:rPr>
          <w:rFonts w:ascii="Tahoma" w:hAnsi="Tahoma" w:cs="Tahoma"/>
        </w:rPr>
      </w:pPr>
      <w:r w:rsidRPr="00391289">
        <w:rPr>
          <w:rFonts w:ascii="Tahoma" w:hAnsi="Tahoma" w:cs="Tahoma"/>
        </w:rPr>
        <w:t>-     budowy urządzeń budowlanych: przyłączy instalacyjnych i urządzeń mechanicznych, placów postojowych i budowli: dróg, wydzielonych i ogrodzonych terenów pod zbiorniki tlenu na fundamentach, agregatów chłodniczych oraz sieci uzbrojenia terenu</w:t>
      </w:r>
    </w:p>
    <w:p w:rsidR="00262453" w:rsidRPr="00391289" w:rsidRDefault="00262453" w:rsidP="00262453">
      <w:pPr>
        <w:pStyle w:val="Tekstpodstawowy"/>
        <w:jc w:val="both"/>
        <w:rPr>
          <w:rFonts w:ascii="Tahoma" w:hAnsi="Tahoma" w:cs="Tahoma"/>
        </w:rPr>
      </w:pPr>
      <w:r w:rsidRPr="00391289">
        <w:rPr>
          <w:rFonts w:ascii="Tahoma" w:hAnsi="Tahoma" w:cs="Tahoma"/>
        </w:rPr>
        <w:t xml:space="preserve">-  wyposażenia wszystkich pomieszczeń w sprzęt meblowo-gospodarczy (ogólny). </w:t>
      </w:r>
    </w:p>
    <w:p w:rsidR="00262453" w:rsidRPr="00391289" w:rsidRDefault="009413E2" w:rsidP="009413E2">
      <w:pPr>
        <w:spacing w:after="0"/>
        <w:jc w:val="both"/>
        <w:rPr>
          <w:rFonts w:ascii="Tahoma" w:hAnsi="Tahoma" w:cs="Tahoma"/>
          <w:b/>
        </w:rPr>
      </w:pPr>
      <w:r w:rsidRPr="00391289">
        <w:rPr>
          <w:rFonts w:ascii="Tahoma" w:hAnsi="Tahoma" w:cs="Tahoma"/>
          <w:b/>
        </w:rPr>
        <w:t>C.</w:t>
      </w:r>
      <w:r w:rsidR="00262453" w:rsidRPr="00391289">
        <w:rPr>
          <w:rFonts w:ascii="Tahoma" w:hAnsi="Tahoma" w:cs="Tahoma"/>
          <w:b/>
        </w:rPr>
        <w:t>Przedmiot i zakres robót budowlanych</w:t>
      </w:r>
    </w:p>
    <w:p w:rsidR="009413E2" w:rsidRPr="00391289" w:rsidRDefault="009413E2" w:rsidP="009413E2">
      <w:pPr>
        <w:spacing w:after="0"/>
        <w:jc w:val="both"/>
        <w:rPr>
          <w:rFonts w:ascii="Tahoma" w:hAnsi="Tahoma" w:cs="Tahoma"/>
          <w:b/>
        </w:rPr>
      </w:pPr>
    </w:p>
    <w:p w:rsidR="00262453" w:rsidRPr="00391289" w:rsidRDefault="00262453" w:rsidP="00262453">
      <w:pPr>
        <w:contextualSpacing/>
        <w:jc w:val="both"/>
        <w:rPr>
          <w:rFonts w:ascii="Tahoma" w:hAnsi="Tahoma" w:cs="Tahoma"/>
          <w:b/>
        </w:rPr>
      </w:pPr>
      <w:r w:rsidRPr="00391289">
        <w:rPr>
          <w:rFonts w:ascii="Tahoma" w:hAnsi="Tahoma" w:cs="Tahoma"/>
        </w:rPr>
        <w:t xml:space="preserve">Realizacja przedmiotu zamówienia przebiegać będzie w oparciu i zgodnie z dokumentacją projektowo-kosztorysową opracowaną przez </w:t>
      </w:r>
      <w:r w:rsidRPr="00391289">
        <w:rPr>
          <w:rFonts w:ascii="Tahoma" w:hAnsi="Tahoma" w:cs="Tahoma"/>
          <w:b/>
        </w:rPr>
        <w:t>Biuro Architektoniczne ATRIO Sp. z o.o., ul. Ujejskiego 24, 81-426 Gdynia</w:t>
      </w:r>
    </w:p>
    <w:p w:rsidR="00262453" w:rsidRPr="00391289" w:rsidRDefault="00262453" w:rsidP="00262453">
      <w:pPr>
        <w:pStyle w:val="Akapitzlist"/>
        <w:spacing w:after="0"/>
        <w:ind w:left="0"/>
        <w:jc w:val="both"/>
        <w:rPr>
          <w:rFonts w:ascii="Tahoma" w:hAnsi="Tahoma" w:cs="Tahoma"/>
        </w:rPr>
      </w:pPr>
      <w:r w:rsidRPr="00391289">
        <w:rPr>
          <w:rFonts w:ascii="Tahoma" w:hAnsi="Tahoma" w:cs="Tahoma"/>
        </w:rPr>
        <w:t xml:space="preserve">reprezentowane przez </w:t>
      </w:r>
      <w:r w:rsidRPr="00391289">
        <w:rPr>
          <w:rFonts w:ascii="Tahoma" w:hAnsi="Tahoma" w:cs="Tahoma"/>
          <w:b/>
        </w:rPr>
        <w:t xml:space="preserve">Grzegorza Rzepeckiego – Prezesa Zarządu i Elżbietę Tarasiuk – Wiceprezes Zarządu, </w:t>
      </w:r>
      <w:r w:rsidRPr="00391289">
        <w:rPr>
          <w:rFonts w:ascii="Tahoma" w:hAnsi="Tahoma" w:cs="Tahoma"/>
        </w:rPr>
        <w:t>w skład której wchodzi:</w:t>
      </w:r>
    </w:p>
    <w:p w:rsidR="00262453" w:rsidRPr="00391289" w:rsidRDefault="00262453" w:rsidP="00262453">
      <w:pPr>
        <w:jc w:val="both"/>
        <w:rPr>
          <w:rFonts w:ascii="Tahoma" w:hAnsi="Tahoma" w:cs="Tahoma"/>
        </w:rPr>
      </w:pPr>
      <w:r w:rsidRPr="00391289">
        <w:rPr>
          <w:rFonts w:ascii="Tahoma" w:hAnsi="Tahoma" w:cs="Tahoma"/>
        </w:rPr>
        <w:t xml:space="preserve">ZADANIE I: Projekt budowlany ZBO budynku nr 1, obiektów pomocniczych </w:t>
      </w:r>
    </w:p>
    <w:p w:rsidR="00262453" w:rsidRPr="00391289" w:rsidRDefault="00262453" w:rsidP="00262453">
      <w:pPr>
        <w:jc w:val="both"/>
        <w:rPr>
          <w:rFonts w:ascii="Tahoma" w:hAnsi="Tahoma" w:cs="Tahoma"/>
        </w:rPr>
      </w:pPr>
      <w:r w:rsidRPr="00391289">
        <w:rPr>
          <w:rFonts w:ascii="Tahoma" w:hAnsi="Tahoma" w:cs="Tahoma"/>
        </w:rPr>
        <w:t xml:space="preserve">                      i zagospodarowania terenu w tym : </w:t>
      </w:r>
    </w:p>
    <w:p w:rsidR="00262453" w:rsidRPr="00391289" w:rsidRDefault="00262453" w:rsidP="00262453">
      <w:pPr>
        <w:jc w:val="both"/>
        <w:rPr>
          <w:rFonts w:ascii="Tahoma" w:hAnsi="Tahoma" w:cs="Tahoma"/>
        </w:rPr>
      </w:pPr>
      <w:r w:rsidRPr="00391289">
        <w:rPr>
          <w:rFonts w:ascii="Tahoma" w:hAnsi="Tahoma" w:cs="Tahoma"/>
        </w:rPr>
        <w:t xml:space="preserve">                    TOM I - projekt zagospodarowania terenu (PZ 1, PZ2).,</w:t>
      </w:r>
    </w:p>
    <w:p w:rsidR="00262453" w:rsidRPr="00391289" w:rsidRDefault="00262453" w:rsidP="00262453">
      <w:pPr>
        <w:jc w:val="both"/>
        <w:rPr>
          <w:rFonts w:ascii="Tahoma" w:hAnsi="Tahoma" w:cs="Tahoma"/>
        </w:rPr>
      </w:pPr>
      <w:r w:rsidRPr="00391289">
        <w:rPr>
          <w:rFonts w:ascii="Tahoma" w:hAnsi="Tahoma" w:cs="Tahoma"/>
        </w:rPr>
        <w:t xml:space="preserve">                    TOM II – projekt architektoniczno – budowlany  (PAB 1) w 4 częściach </w:t>
      </w:r>
    </w:p>
    <w:p w:rsidR="00262453" w:rsidRPr="00391289" w:rsidRDefault="00262453" w:rsidP="00100475">
      <w:pPr>
        <w:pStyle w:val="Akapitzlist"/>
        <w:numPr>
          <w:ilvl w:val="0"/>
          <w:numId w:val="12"/>
        </w:numPr>
        <w:spacing w:after="0"/>
        <w:ind w:left="1418" w:firstLine="0"/>
        <w:contextualSpacing w:val="0"/>
        <w:jc w:val="both"/>
        <w:rPr>
          <w:rFonts w:ascii="Tahoma" w:hAnsi="Tahoma" w:cs="Tahoma"/>
        </w:rPr>
      </w:pPr>
      <w:r w:rsidRPr="00391289">
        <w:rPr>
          <w:rFonts w:ascii="Tahoma" w:hAnsi="Tahoma" w:cs="Tahoma"/>
        </w:rPr>
        <w:t xml:space="preserve">ARCHITEKTURA I TECHNOLOGIA, KONSTRUKCJA </w:t>
      </w:r>
    </w:p>
    <w:p w:rsidR="00262453" w:rsidRPr="00391289" w:rsidRDefault="00262453" w:rsidP="00100475">
      <w:pPr>
        <w:pStyle w:val="Akapitzlist"/>
        <w:numPr>
          <w:ilvl w:val="0"/>
          <w:numId w:val="12"/>
        </w:numPr>
        <w:spacing w:after="0"/>
        <w:ind w:left="1418" w:firstLine="0"/>
        <w:contextualSpacing w:val="0"/>
        <w:jc w:val="both"/>
        <w:rPr>
          <w:rFonts w:ascii="Tahoma" w:hAnsi="Tahoma" w:cs="Tahoma"/>
        </w:rPr>
      </w:pPr>
      <w:r w:rsidRPr="00391289">
        <w:rPr>
          <w:rFonts w:ascii="Tahoma" w:hAnsi="Tahoma" w:cs="Tahoma"/>
        </w:rPr>
        <w:t xml:space="preserve">INSTALACJE SANITARNE </w:t>
      </w:r>
    </w:p>
    <w:p w:rsidR="00262453" w:rsidRPr="00391289" w:rsidRDefault="00262453" w:rsidP="00100475">
      <w:pPr>
        <w:pStyle w:val="Akapitzlist"/>
        <w:numPr>
          <w:ilvl w:val="0"/>
          <w:numId w:val="12"/>
        </w:numPr>
        <w:spacing w:after="0"/>
        <w:ind w:left="1418" w:firstLine="0"/>
        <w:contextualSpacing w:val="0"/>
        <w:jc w:val="both"/>
        <w:rPr>
          <w:rFonts w:ascii="Tahoma" w:hAnsi="Tahoma" w:cs="Tahoma"/>
        </w:rPr>
      </w:pPr>
      <w:r w:rsidRPr="00391289">
        <w:rPr>
          <w:rFonts w:ascii="Tahoma" w:hAnsi="Tahoma" w:cs="Tahoma"/>
        </w:rPr>
        <w:t>INSTALACJE ELEKTROENERGETYCZNE, INSTALACJE</w:t>
      </w:r>
    </w:p>
    <w:p w:rsidR="00262453" w:rsidRPr="00391289" w:rsidRDefault="00262453" w:rsidP="00262453">
      <w:pPr>
        <w:pStyle w:val="Akapitzlist"/>
        <w:spacing w:after="0"/>
        <w:ind w:left="1418"/>
        <w:jc w:val="both"/>
        <w:rPr>
          <w:rFonts w:ascii="Tahoma" w:hAnsi="Tahoma" w:cs="Tahoma"/>
        </w:rPr>
      </w:pPr>
      <w:r w:rsidRPr="00391289">
        <w:rPr>
          <w:rFonts w:ascii="Tahoma" w:hAnsi="Tahoma" w:cs="Tahoma"/>
        </w:rPr>
        <w:lastRenderedPageBreak/>
        <w:t xml:space="preserve">            TELETECHNICZNE </w:t>
      </w:r>
    </w:p>
    <w:p w:rsidR="00262453" w:rsidRPr="00391289" w:rsidRDefault="00262453" w:rsidP="00100475">
      <w:pPr>
        <w:pStyle w:val="Akapitzlist"/>
        <w:numPr>
          <w:ilvl w:val="0"/>
          <w:numId w:val="12"/>
        </w:numPr>
        <w:spacing w:after="0"/>
        <w:ind w:left="1418" w:firstLine="0"/>
        <w:contextualSpacing w:val="0"/>
        <w:jc w:val="both"/>
        <w:rPr>
          <w:rFonts w:ascii="Tahoma" w:hAnsi="Tahoma" w:cs="Tahoma"/>
        </w:rPr>
      </w:pPr>
      <w:r w:rsidRPr="00391289">
        <w:rPr>
          <w:rFonts w:ascii="Tahoma" w:hAnsi="Tahoma" w:cs="Tahoma"/>
        </w:rPr>
        <w:t>PROJEKT IZOLACJI TERMICZNEJ ŚCIAN GŁÓWNEGO</w:t>
      </w:r>
    </w:p>
    <w:p w:rsidR="00262453" w:rsidRPr="00391289" w:rsidRDefault="00262453" w:rsidP="00262453">
      <w:pPr>
        <w:pStyle w:val="Akapitzlist"/>
        <w:spacing w:after="0"/>
        <w:ind w:left="1418"/>
        <w:jc w:val="both"/>
        <w:rPr>
          <w:rFonts w:ascii="Tahoma" w:hAnsi="Tahoma" w:cs="Tahoma"/>
        </w:rPr>
      </w:pPr>
      <w:r w:rsidRPr="00391289">
        <w:rPr>
          <w:rFonts w:ascii="Tahoma" w:hAnsi="Tahoma" w:cs="Tahoma"/>
        </w:rPr>
        <w:t xml:space="preserve">            BUDYNKU SZPITALNEGO</w:t>
      </w:r>
    </w:p>
    <w:p w:rsidR="00262453" w:rsidRPr="00391289" w:rsidRDefault="00262453" w:rsidP="00262453">
      <w:pPr>
        <w:jc w:val="both"/>
        <w:rPr>
          <w:rFonts w:ascii="Tahoma" w:hAnsi="Tahoma" w:cs="Tahoma"/>
        </w:rPr>
      </w:pPr>
      <w:r w:rsidRPr="00391289">
        <w:rPr>
          <w:rFonts w:ascii="Tahoma" w:hAnsi="Tahoma" w:cs="Tahoma"/>
        </w:rPr>
        <w:t xml:space="preserve">ZADANIE I: Projekt budowanego przyłącza kanalizacji deszczowej, odcinek od granicy DZ. 1/2 do studzienki Di0  ul. Pułtuskiej. </w:t>
      </w:r>
    </w:p>
    <w:p w:rsidR="00262453" w:rsidRPr="00391289" w:rsidRDefault="00262453" w:rsidP="00262453">
      <w:pPr>
        <w:pStyle w:val="Tekstpodstawowy"/>
        <w:jc w:val="both"/>
        <w:rPr>
          <w:rFonts w:ascii="Tahoma" w:hAnsi="Tahoma" w:cs="Tahoma"/>
          <w:b/>
          <w:bCs/>
          <w:snapToGrid w:val="0"/>
        </w:rPr>
      </w:pPr>
      <w:r w:rsidRPr="00391289">
        <w:rPr>
          <w:rFonts w:ascii="Tahoma" w:hAnsi="Tahoma" w:cs="Tahoma"/>
        </w:rPr>
        <w:t>ZADANIE NR I Projekt Budowlany - Inwentaryzacja zieleni z projektem  nasadzeń.</w:t>
      </w:r>
    </w:p>
    <w:p w:rsidR="00262453" w:rsidRPr="00391289" w:rsidRDefault="00262453" w:rsidP="00262453">
      <w:pPr>
        <w:jc w:val="both"/>
        <w:rPr>
          <w:rFonts w:ascii="Tahoma" w:hAnsi="Tahoma" w:cs="Tahoma"/>
        </w:rPr>
      </w:pPr>
      <w:r w:rsidRPr="00391289">
        <w:rPr>
          <w:rFonts w:ascii="Tahoma" w:hAnsi="Tahoma" w:cs="Tahoma"/>
        </w:rPr>
        <w:t xml:space="preserve">ZADANIE III:  Projekt budowlany trafostacji (PAB – 2), </w:t>
      </w:r>
    </w:p>
    <w:p w:rsidR="00262453" w:rsidRPr="00391289" w:rsidRDefault="00262453" w:rsidP="00262453">
      <w:pPr>
        <w:jc w:val="both"/>
        <w:rPr>
          <w:rFonts w:ascii="Tahoma" w:hAnsi="Tahoma" w:cs="Tahoma"/>
        </w:rPr>
      </w:pPr>
      <w:r w:rsidRPr="00391289">
        <w:rPr>
          <w:rFonts w:ascii="Tahoma" w:hAnsi="Tahoma" w:cs="Tahoma"/>
        </w:rPr>
        <w:t xml:space="preserve">                          Projekt budowlany trafostacji wraz z przyłączem ZK </w:t>
      </w:r>
    </w:p>
    <w:p w:rsidR="00262453" w:rsidRPr="00391289" w:rsidRDefault="00262453" w:rsidP="00262453">
      <w:pPr>
        <w:tabs>
          <w:tab w:val="left" w:pos="426"/>
          <w:tab w:val="left" w:pos="851"/>
        </w:tabs>
        <w:suppressAutoHyphens/>
        <w:jc w:val="both"/>
        <w:rPr>
          <w:rFonts w:ascii="Tahoma" w:hAnsi="Tahoma" w:cs="Tahoma"/>
        </w:rPr>
      </w:pPr>
      <w:r w:rsidRPr="00391289">
        <w:rPr>
          <w:rFonts w:ascii="Tahoma" w:hAnsi="Tahoma" w:cs="Tahoma"/>
          <w:b/>
          <w:bCs/>
        </w:rPr>
        <w:t xml:space="preserve">DOKUMENTACJA: PROJEKTY WYKONAWCZE </w:t>
      </w:r>
      <w:r w:rsidRPr="00391289">
        <w:rPr>
          <w:rFonts w:ascii="Tahoma" w:hAnsi="Tahoma" w:cs="Tahoma"/>
        </w:rPr>
        <w:t xml:space="preserve"> (ETAP II odbioru dokumentacji)</w:t>
      </w:r>
    </w:p>
    <w:p w:rsidR="00262453" w:rsidRPr="00391289" w:rsidRDefault="00262453" w:rsidP="00262453">
      <w:pPr>
        <w:jc w:val="both"/>
        <w:rPr>
          <w:rFonts w:ascii="Tahoma" w:hAnsi="Tahoma" w:cs="Tahoma"/>
        </w:rPr>
      </w:pPr>
      <w:r w:rsidRPr="00391289">
        <w:rPr>
          <w:rFonts w:ascii="Tahoma" w:hAnsi="Tahoma" w:cs="Tahoma"/>
          <w:bCs/>
          <w:u w:val="single"/>
        </w:rPr>
        <w:t>ZADANIE  IV I VI.</w:t>
      </w:r>
      <w:r w:rsidRPr="00391289">
        <w:rPr>
          <w:rFonts w:ascii="Tahoma" w:hAnsi="Tahoma" w:cs="Tahoma"/>
        </w:rPr>
        <w:t xml:space="preserve"> </w:t>
      </w:r>
    </w:p>
    <w:p w:rsidR="00262453" w:rsidRPr="00391289" w:rsidRDefault="00262453" w:rsidP="00262453">
      <w:pPr>
        <w:tabs>
          <w:tab w:val="left" w:pos="426"/>
          <w:tab w:val="left" w:pos="851"/>
        </w:tabs>
        <w:suppressAutoHyphens/>
        <w:jc w:val="both"/>
        <w:rPr>
          <w:rFonts w:ascii="Tahoma" w:hAnsi="Tahoma" w:cs="Tahoma"/>
        </w:rPr>
      </w:pPr>
      <w:r w:rsidRPr="00391289">
        <w:rPr>
          <w:rFonts w:ascii="Tahoma" w:hAnsi="Tahoma" w:cs="Tahoma"/>
        </w:rPr>
        <w:t xml:space="preserve">TOM I  </w:t>
      </w:r>
      <w:r w:rsidRPr="00391289">
        <w:rPr>
          <w:rFonts w:ascii="Tahoma" w:hAnsi="Tahoma" w:cs="Tahoma"/>
        </w:rPr>
        <w:tab/>
        <w:t xml:space="preserve">PROJEKT WYKONAWCZY ZINTEGROWANEGO BLOKU OPERACYJNEGO, BUDYNKU NR 1: </w:t>
      </w:r>
      <w:r w:rsidRPr="00391289">
        <w:rPr>
          <w:rFonts w:ascii="Tahoma" w:hAnsi="Tahoma" w:cs="Tahoma"/>
        </w:rPr>
        <w:tab/>
      </w:r>
    </w:p>
    <w:p w:rsidR="00262453" w:rsidRPr="00391289" w:rsidRDefault="00262453" w:rsidP="00100475">
      <w:pPr>
        <w:numPr>
          <w:ilvl w:val="0"/>
          <w:numId w:val="8"/>
        </w:numPr>
        <w:suppressAutoHyphens/>
        <w:spacing w:after="0"/>
        <w:ind w:left="1134"/>
        <w:jc w:val="both"/>
        <w:rPr>
          <w:rFonts w:ascii="Tahoma" w:hAnsi="Tahoma" w:cs="Tahoma"/>
        </w:rPr>
      </w:pPr>
      <w:r w:rsidRPr="00391289">
        <w:rPr>
          <w:rFonts w:ascii="Tahoma" w:hAnsi="Tahoma" w:cs="Tahoma"/>
        </w:rPr>
        <w:t>PW1/1 OPISY URB. I ARCH.</w:t>
      </w:r>
      <w:r w:rsidRPr="00391289">
        <w:rPr>
          <w:rFonts w:ascii="Tahoma" w:hAnsi="Tahoma" w:cs="Tahoma"/>
        </w:rPr>
        <w:tab/>
      </w:r>
      <w:r w:rsidRPr="00391289">
        <w:rPr>
          <w:rFonts w:ascii="Tahoma" w:hAnsi="Tahoma" w:cs="Tahoma"/>
        </w:rPr>
        <w:tab/>
      </w:r>
      <w:r w:rsidRPr="00391289">
        <w:rPr>
          <w:rFonts w:ascii="Tahoma" w:hAnsi="Tahoma" w:cs="Tahoma"/>
        </w:rPr>
        <w:tab/>
      </w:r>
      <w:r w:rsidRPr="00391289">
        <w:rPr>
          <w:rFonts w:ascii="Tahoma" w:hAnsi="Tahoma" w:cs="Tahoma"/>
        </w:rPr>
        <w:tab/>
      </w:r>
      <w:r w:rsidRPr="00391289">
        <w:rPr>
          <w:rFonts w:ascii="Tahoma" w:hAnsi="Tahoma" w:cs="Tahoma"/>
        </w:rPr>
        <w:tab/>
      </w:r>
      <w:r w:rsidRPr="00391289">
        <w:rPr>
          <w:rFonts w:ascii="Tahoma" w:hAnsi="Tahoma" w:cs="Tahoma"/>
        </w:rPr>
        <w:tab/>
      </w:r>
      <w:r w:rsidRPr="00391289">
        <w:rPr>
          <w:rFonts w:ascii="Tahoma" w:hAnsi="Tahoma" w:cs="Tahoma"/>
        </w:rPr>
        <w:tab/>
      </w:r>
    </w:p>
    <w:p w:rsidR="00262453" w:rsidRPr="00391289" w:rsidRDefault="00262453" w:rsidP="00100475">
      <w:pPr>
        <w:numPr>
          <w:ilvl w:val="0"/>
          <w:numId w:val="8"/>
        </w:numPr>
        <w:suppressAutoHyphens/>
        <w:spacing w:after="0"/>
        <w:ind w:left="1134"/>
        <w:jc w:val="both"/>
        <w:rPr>
          <w:rFonts w:ascii="Tahoma" w:hAnsi="Tahoma" w:cs="Tahoma"/>
        </w:rPr>
      </w:pPr>
      <w:r w:rsidRPr="00391289">
        <w:rPr>
          <w:rFonts w:ascii="Tahoma" w:hAnsi="Tahoma" w:cs="Tahoma"/>
        </w:rPr>
        <w:t>PW 1/1 ARCHITEKTURA</w:t>
      </w:r>
    </w:p>
    <w:p w:rsidR="00262453" w:rsidRPr="00391289" w:rsidRDefault="00262453" w:rsidP="00100475">
      <w:pPr>
        <w:numPr>
          <w:ilvl w:val="0"/>
          <w:numId w:val="11"/>
        </w:numPr>
        <w:tabs>
          <w:tab w:val="left" w:pos="426"/>
          <w:tab w:val="left" w:pos="851"/>
        </w:tabs>
        <w:suppressAutoHyphens/>
        <w:spacing w:after="0"/>
        <w:ind w:left="2268"/>
        <w:jc w:val="both"/>
        <w:rPr>
          <w:rFonts w:ascii="Tahoma" w:hAnsi="Tahoma" w:cs="Tahoma"/>
        </w:rPr>
      </w:pPr>
      <w:r w:rsidRPr="00391289">
        <w:rPr>
          <w:rFonts w:ascii="Tahoma" w:hAnsi="Tahoma" w:cs="Tahoma"/>
        </w:rPr>
        <w:t>CZĘŚĆ 1.</w:t>
      </w:r>
      <w:r w:rsidRPr="00391289">
        <w:rPr>
          <w:rFonts w:ascii="Tahoma" w:hAnsi="Tahoma" w:cs="Tahoma"/>
        </w:rPr>
        <w:tab/>
        <w:t>URBANISTYKA I DROGI:</w:t>
      </w:r>
      <w:r w:rsidRPr="00391289">
        <w:rPr>
          <w:rFonts w:ascii="Tahoma" w:hAnsi="Tahoma" w:cs="Tahoma"/>
        </w:rPr>
        <w:tab/>
      </w:r>
    </w:p>
    <w:p w:rsidR="00262453" w:rsidRPr="00391289" w:rsidRDefault="00262453" w:rsidP="00100475">
      <w:pPr>
        <w:numPr>
          <w:ilvl w:val="0"/>
          <w:numId w:val="11"/>
        </w:numPr>
        <w:tabs>
          <w:tab w:val="left" w:pos="426"/>
          <w:tab w:val="left" w:pos="851"/>
        </w:tabs>
        <w:suppressAutoHyphens/>
        <w:spacing w:after="0"/>
        <w:ind w:left="2268"/>
        <w:jc w:val="both"/>
        <w:rPr>
          <w:rFonts w:ascii="Tahoma" w:hAnsi="Tahoma" w:cs="Tahoma"/>
        </w:rPr>
      </w:pPr>
      <w:r w:rsidRPr="00391289">
        <w:rPr>
          <w:rFonts w:ascii="Tahoma" w:hAnsi="Tahoma" w:cs="Tahoma"/>
        </w:rPr>
        <w:t>CZĘŚĆ 2.</w:t>
      </w:r>
      <w:r w:rsidRPr="00391289">
        <w:rPr>
          <w:rFonts w:ascii="Tahoma" w:hAnsi="Tahoma" w:cs="Tahoma"/>
        </w:rPr>
        <w:tab/>
        <w:t>ARCHITEKRURA: ELEWACJE, RZUTY, PRZEKROJE</w:t>
      </w:r>
      <w:r w:rsidRPr="00391289">
        <w:rPr>
          <w:rFonts w:ascii="Tahoma" w:hAnsi="Tahoma" w:cs="Tahoma"/>
        </w:rPr>
        <w:tab/>
      </w:r>
    </w:p>
    <w:p w:rsidR="00262453" w:rsidRPr="00391289" w:rsidRDefault="00262453" w:rsidP="00100475">
      <w:pPr>
        <w:numPr>
          <w:ilvl w:val="0"/>
          <w:numId w:val="11"/>
        </w:numPr>
        <w:tabs>
          <w:tab w:val="left" w:pos="426"/>
          <w:tab w:val="left" w:pos="851"/>
        </w:tabs>
        <w:suppressAutoHyphens/>
        <w:spacing w:after="0"/>
        <w:ind w:left="2268"/>
        <w:jc w:val="both"/>
        <w:rPr>
          <w:rFonts w:ascii="Tahoma" w:hAnsi="Tahoma" w:cs="Tahoma"/>
        </w:rPr>
      </w:pPr>
      <w:r w:rsidRPr="00391289">
        <w:rPr>
          <w:rFonts w:ascii="Tahoma" w:hAnsi="Tahoma" w:cs="Tahoma"/>
        </w:rPr>
        <w:t>CZĘŚĆ 3.</w:t>
      </w:r>
      <w:r w:rsidRPr="00391289">
        <w:rPr>
          <w:rFonts w:ascii="Tahoma" w:hAnsi="Tahoma" w:cs="Tahoma"/>
        </w:rPr>
        <w:tab/>
        <w:t>WNĘTRZA I DETALE</w:t>
      </w:r>
    </w:p>
    <w:p w:rsidR="00262453" w:rsidRPr="00391289" w:rsidRDefault="00262453" w:rsidP="00100475">
      <w:pPr>
        <w:numPr>
          <w:ilvl w:val="0"/>
          <w:numId w:val="11"/>
        </w:numPr>
        <w:tabs>
          <w:tab w:val="left" w:pos="426"/>
          <w:tab w:val="left" w:pos="851"/>
        </w:tabs>
        <w:suppressAutoHyphens/>
        <w:spacing w:after="0"/>
        <w:ind w:left="2268"/>
        <w:jc w:val="both"/>
        <w:rPr>
          <w:rFonts w:ascii="Tahoma" w:hAnsi="Tahoma" w:cs="Tahoma"/>
        </w:rPr>
      </w:pPr>
      <w:r w:rsidRPr="00391289">
        <w:rPr>
          <w:rFonts w:ascii="Tahoma" w:hAnsi="Tahoma" w:cs="Tahoma"/>
        </w:rPr>
        <w:t>CĘŚĆ 4.</w:t>
      </w:r>
      <w:r w:rsidRPr="00391289">
        <w:rPr>
          <w:rFonts w:ascii="Tahoma" w:hAnsi="Tahoma" w:cs="Tahoma"/>
        </w:rPr>
        <w:tab/>
        <w:t>ZESTAWIENIA</w:t>
      </w:r>
      <w:r w:rsidRPr="00391289">
        <w:rPr>
          <w:rFonts w:ascii="Tahoma" w:hAnsi="Tahoma" w:cs="Tahoma"/>
        </w:rPr>
        <w:tab/>
      </w:r>
      <w:r w:rsidRPr="00391289">
        <w:rPr>
          <w:rFonts w:ascii="Tahoma" w:hAnsi="Tahoma" w:cs="Tahoma"/>
        </w:rPr>
        <w:tab/>
      </w:r>
      <w:r w:rsidRPr="00391289">
        <w:rPr>
          <w:rFonts w:ascii="Tahoma" w:hAnsi="Tahoma" w:cs="Tahoma"/>
        </w:rPr>
        <w:tab/>
      </w:r>
      <w:r w:rsidRPr="00391289">
        <w:rPr>
          <w:rFonts w:ascii="Tahoma" w:hAnsi="Tahoma" w:cs="Tahoma"/>
        </w:rPr>
        <w:tab/>
      </w:r>
      <w:r w:rsidRPr="00391289">
        <w:rPr>
          <w:rFonts w:ascii="Tahoma" w:hAnsi="Tahoma" w:cs="Tahoma"/>
        </w:rPr>
        <w:tab/>
      </w:r>
    </w:p>
    <w:p w:rsidR="00262453" w:rsidRPr="00391289" w:rsidRDefault="00262453" w:rsidP="00100475">
      <w:pPr>
        <w:numPr>
          <w:ilvl w:val="0"/>
          <w:numId w:val="11"/>
        </w:numPr>
        <w:tabs>
          <w:tab w:val="left" w:pos="426"/>
          <w:tab w:val="left" w:pos="851"/>
        </w:tabs>
        <w:suppressAutoHyphens/>
        <w:spacing w:after="0"/>
        <w:ind w:left="2268"/>
        <w:jc w:val="both"/>
        <w:rPr>
          <w:rFonts w:ascii="Tahoma" w:hAnsi="Tahoma" w:cs="Tahoma"/>
        </w:rPr>
      </w:pPr>
      <w:r w:rsidRPr="00391289">
        <w:rPr>
          <w:rFonts w:ascii="Tahoma" w:hAnsi="Tahoma" w:cs="Tahoma"/>
        </w:rPr>
        <w:t>CZĘŚĆ 5.</w:t>
      </w:r>
      <w:r w:rsidRPr="00391289">
        <w:rPr>
          <w:rFonts w:ascii="Tahoma" w:hAnsi="Tahoma" w:cs="Tahoma"/>
        </w:rPr>
        <w:tab/>
        <w:t>PROJEKT IZOLACJI TERMICZNEJ ŚCIAN GŁÓWNEGO BUDYNKU SZPITALNEGO</w:t>
      </w:r>
      <w:r w:rsidRPr="00391289">
        <w:rPr>
          <w:rFonts w:ascii="Tahoma" w:hAnsi="Tahoma" w:cs="Tahoma"/>
        </w:rPr>
        <w:tab/>
      </w:r>
      <w:r w:rsidRPr="00391289">
        <w:rPr>
          <w:rFonts w:ascii="Tahoma" w:hAnsi="Tahoma" w:cs="Tahoma"/>
        </w:rPr>
        <w:tab/>
      </w:r>
      <w:r w:rsidRPr="00391289">
        <w:rPr>
          <w:rFonts w:ascii="Tahoma" w:hAnsi="Tahoma" w:cs="Tahoma"/>
        </w:rPr>
        <w:tab/>
      </w:r>
      <w:r w:rsidRPr="00391289">
        <w:rPr>
          <w:rFonts w:ascii="Tahoma" w:hAnsi="Tahoma" w:cs="Tahoma"/>
        </w:rPr>
        <w:tab/>
      </w:r>
      <w:r w:rsidRPr="00391289">
        <w:rPr>
          <w:rFonts w:ascii="Tahoma" w:hAnsi="Tahoma" w:cs="Tahoma"/>
        </w:rPr>
        <w:tab/>
        <w:t>.</w:t>
      </w:r>
    </w:p>
    <w:p w:rsidR="00262453" w:rsidRPr="00391289" w:rsidRDefault="00262453" w:rsidP="00100475">
      <w:pPr>
        <w:numPr>
          <w:ilvl w:val="0"/>
          <w:numId w:val="9"/>
        </w:numPr>
        <w:suppressAutoHyphens/>
        <w:spacing w:after="0"/>
        <w:ind w:left="1134"/>
        <w:jc w:val="both"/>
        <w:rPr>
          <w:rFonts w:ascii="Tahoma" w:hAnsi="Tahoma" w:cs="Tahoma"/>
        </w:rPr>
      </w:pPr>
      <w:r w:rsidRPr="00391289">
        <w:rPr>
          <w:rFonts w:ascii="Tahoma" w:hAnsi="Tahoma" w:cs="Tahoma"/>
        </w:rPr>
        <w:t>PW 1/2 TECHNOLOGIA</w:t>
      </w:r>
    </w:p>
    <w:p w:rsidR="00262453" w:rsidRPr="00391289" w:rsidRDefault="00262453" w:rsidP="00100475">
      <w:pPr>
        <w:numPr>
          <w:ilvl w:val="0"/>
          <w:numId w:val="9"/>
        </w:numPr>
        <w:suppressAutoHyphens/>
        <w:spacing w:after="0"/>
        <w:ind w:left="1134"/>
        <w:jc w:val="both"/>
        <w:rPr>
          <w:rFonts w:ascii="Tahoma" w:hAnsi="Tahoma" w:cs="Tahoma"/>
        </w:rPr>
      </w:pPr>
      <w:r w:rsidRPr="00391289">
        <w:rPr>
          <w:rFonts w:ascii="Tahoma" w:hAnsi="Tahoma" w:cs="Tahoma"/>
        </w:rPr>
        <w:t>PW 1/3 KONSTRUKCJA</w:t>
      </w:r>
    </w:p>
    <w:p w:rsidR="00262453" w:rsidRPr="00391289" w:rsidRDefault="00262453" w:rsidP="00262453">
      <w:pPr>
        <w:tabs>
          <w:tab w:val="left" w:pos="426"/>
          <w:tab w:val="left" w:pos="851"/>
        </w:tabs>
        <w:suppressAutoHyphens/>
        <w:jc w:val="both"/>
        <w:rPr>
          <w:rFonts w:ascii="Tahoma" w:hAnsi="Tahoma" w:cs="Tahoma"/>
        </w:rPr>
      </w:pPr>
      <w:r w:rsidRPr="00391289">
        <w:rPr>
          <w:rFonts w:ascii="Tahoma" w:hAnsi="Tahoma" w:cs="Tahoma"/>
        </w:rPr>
        <w:t xml:space="preserve">TOM II </w:t>
      </w:r>
      <w:r w:rsidRPr="00391289">
        <w:rPr>
          <w:rFonts w:ascii="Tahoma" w:hAnsi="Tahoma" w:cs="Tahoma"/>
        </w:rPr>
        <w:tab/>
        <w:t>PROJKETKY BRANŻOWESIECI I PRZYŁĄCZY – UZBROJENIA TERENU</w:t>
      </w:r>
    </w:p>
    <w:p w:rsidR="00262453" w:rsidRPr="00391289" w:rsidRDefault="00262453" w:rsidP="00100475">
      <w:pPr>
        <w:numPr>
          <w:ilvl w:val="0"/>
          <w:numId w:val="10"/>
        </w:numPr>
        <w:tabs>
          <w:tab w:val="left" w:pos="426"/>
          <w:tab w:val="left" w:pos="851"/>
        </w:tabs>
        <w:suppressAutoHyphens/>
        <w:spacing w:after="0"/>
        <w:ind w:left="1134"/>
        <w:jc w:val="both"/>
        <w:rPr>
          <w:rFonts w:ascii="Tahoma" w:hAnsi="Tahoma" w:cs="Tahoma"/>
        </w:rPr>
      </w:pPr>
      <w:r w:rsidRPr="00391289">
        <w:rPr>
          <w:rFonts w:ascii="Tahoma" w:hAnsi="Tahoma" w:cs="Tahoma"/>
        </w:rPr>
        <w:t>PW 3/1 INSTALACJE WEWNĘTRZNE WOD.-KAN., GAZ</w:t>
      </w:r>
      <w:r w:rsidRPr="00391289">
        <w:rPr>
          <w:rFonts w:ascii="Tahoma" w:hAnsi="Tahoma" w:cs="Tahoma"/>
        </w:rPr>
        <w:tab/>
      </w:r>
      <w:r w:rsidRPr="00391289">
        <w:rPr>
          <w:rFonts w:ascii="Tahoma" w:hAnsi="Tahoma" w:cs="Tahoma"/>
        </w:rPr>
        <w:tab/>
      </w:r>
    </w:p>
    <w:p w:rsidR="00262453" w:rsidRPr="00391289" w:rsidRDefault="00262453" w:rsidP="00100475">
      <w:pPr>
        <w:numPr>
          <w:ilvl w:val="0"/>
          <w:numId w:val="10"/>
        </w:numPr>
        <w:tabs>
          <w:tab w:val="left" w:pos="426"/>
          <w:tab w:val="left" w:pos="851"/>
        </w:tabs>
        <w:suppressAutoHyphens/>
        <w:spacing w:after="0"/>
        <w:ind w:left="1134"/>
        <w:jc w:val="both"/>
        <w:rPr>
          <w:rFonts w:ascii="Tahoma" w:hAnsi="Tahoma" w:cs="Tahoma"/>
        </w:rPr>
      </w:pPr>
      <w:r w:rsidRPr="00391289">
        <w:rPr>
          <w:rFonts w:ascii="Tahoma" w:hAnsi="Tahoma" w:cs="Tahoma"/>
        </w:rPr>
        <w:t>PW 3/2 INSTALACJE SANITARNE GRZEWCZE</w:t>
      </w:r>
    </w:p>
    <w:p w:rsidR="00262453" w:rsidRPr="00391289" w:rsidRDefault="00262453" w:rsidP="00100475">
      <w:pPr>
        <w:numPr>
          <w:ilvl w:val="0"/>
          <w:numId w:val="10"/>
        </w:numPr>
        <w:tabs>
          <w:tab w:val="left" w:pos="426"/>
          <w:tab w:val="left" w:pos="851"/>
        </w:tabs>
        <w:suppressAutoHyphens/>
        <w:spacing w:after="0"/>
        <w:ind w:left="1134"/>
        <w:jc w:val="both"/>
        <w:rPr>
          <w:rFonts w:ascii="Tahoma" w:hAnsi="Tahoma" w:cs="Tahoma"/>
        </w:rPr>
      </w:pPr>
      <w:r w:rsidRPr="00391289">
        <w:rPr>
          <w:rFonts w:ascii="Tahoma" w:hAnsi="Tahoma" w:cs="Tahoma"/>
        </w:rPr>
        <w:t>PW 3/4 INSTALACJE SANITARNE GAZÓW MEDYCZNYCH</w:t>
      </w:r>
    </w:p>
    <w:p w:rsidR="00262453" w:rsidRPr="00391289" w:rsidRDefault="00262453" w:rsidP="00100475">
      <w:pPr>
        <w:numPr>
          <w:ilvl w:val="0"/>
          <w:numId w:val="10"/>
        </w:numPr>
        <w:tabs>
          <w:tab w:val="left" w:pos="426"/>
          <w:tab w:val="left" w:pos="851"/>
        </w:tabs>
        <w:suppressAutoHyphens/>
        <w:spacing w:after="0"/>
        <w:ind w:left="1134"/>
        <w:jc w:val="both"/>
        <w:rPr>
          <w:rFonts w:ascii="Tahoma" w:hAnsi="Tahoma" w:cs="Tahoma"/>
        </w:rPr>
      </w:pPr>
      <w:r w:rsidRPr="00391289">
        <w:rPr>
          <w:rFonts w:ascii="Tahoma" w:hAnsi="Tahoma" w:cs="Tahoma"/>
        </w:rPr>
        <w:t>PW 3/5 INSTALACJE SANITARNE KOTŁOWNIA</w:t>
      </w:r>
    </w:p>
    <w:p w:rsidR="00262453" w:rsidRPr="00391289" w:rsidRDefault="00262453" w:rsidP="00100475">
      <w:pPr>
        <w:numPr>
          <w:ilvl w:val="0"/>
          <w:numId w:val="10"/>
        </w:numPr>
        <w:tabs>
          <w:tab w:val="left" w:pos="426"/>
          <w:tab w:val="left" w:pos="851"/>
        </w:tabs>
        <w:suppressAutoHyphens/>
        <w:spacing w:after="0"/>
        <w:ind w:left="1134"/>
        <w:jc w:val="both"/>
        <w:rPr>
          <w:rFonts w:ascii="Tahoma" w:hAnsi="Tahoma" w:cs="Tahoma"/>
        </w:rPr>
      </w:pPr>
      <w:r w:rsidRPr="00391289">
        <w:rPr>
          <w:rFonts w:ascii="Tahoma" w:hAnsi="Tahoma" w:cs="Tahoma"/>
        </w:rPr>
        <w:t>PW 3/6 INSTALACJE SANITARNE WĘZEŁ CIEPLNY</w:t>
      </w:r>
    </w:p>
    <w:p w:rsidR="00262453" w:rsidRPr="00391289" w:rsidRDefault="00262453" w:rsidP="00100475">
      <w:pPr>
        <w:numPr>
          <w:ilvl w:val="0"/>
          <w:numId w:val="10"/>
        </w:numPr>
        <w:tabs>
          <w:tab w:val="left" w:pos="426"/>
          <w:tab w:val="left" w:pos="851"/>
        </w:tabs>
        <w:suppressAutoHyphens/>
        <w:spacing w:after="0"/>
        <w:ind w:left="1134"/>
        <w:jc w:val="both"/>
        <w:rPr>
          <w:rFonts w:ascii="Tahoma" w:hAnsi="Tahoma" w:cs="Tahoma"/>
        </w:rPr>
      </w:pPr>
      <w:r w:rsidRPr="00391289">
        <w:rPr>
          <w:rFonts w:ascii="Tahoma" w:hAnsi="Tahoma" w:cs="Tahoma"/>
        </w:rPr>
        <w:t>PW 3/7 INSTALACJE TELETECHNICZNE</w:t>
      </w:r>
    </w:p>
    <w:p w:rsidR="00262453" w:rsidRPr="00391289" w:rsidRDefault="00262453" w:rsidP="00100475">
      <w:pPr>
        <w:numPr>
          <w:ilvl w:val="0"/>
          <w:numId w:val="10"/>
        </w:numPr>
        <w:tabs>
          <w:tab w:val="left" w:pos="426"/>
          <w:tab w:val="left" w:pos="851"/>
        </w:tabs>
        <w:suppressAutoHyphens/>
        <w:spacing w:after="0"/>
        <w:ind w:left="1134"/>
        <w:jc w:val="both"/>
        <w:rPr>
          <w:rFonts w:ascii="Tahoma" w:hAnsi="Tahoma" w:cs="Tahoma"/>
        </w:rPr>
      </w:pPr>
      <w:r w:rsidRPr="00391289">
        <w:rPr>
          <w:rFonts w:ascii="Tahoma" w:hAnsi="Tahoma" w:cs="Tahoma"/>
        </w:rPr>
        <w:t>PW 3/8 INSTALACJE ELEKTROENERGETYCZNE</w:t>
      </w:r>
    </w:p>
    <w:p w:rsidR="00262453" w:rsidRPr="00391289" w:rsidRDefault="00262453" w:rsidP="00262453">
      <w:pPr>
        <w:tabs>
          <w:tab w:val="left" w:pos="426"/>
          <w:tab w:val="left" w:pos="851"/>
        </w:tabs>
        <w:suppressAutoHyphens/>
        <w:jc w:val="both"/>
        <w:rPr>
          <w:rFonts w:ascii="Tahoma" w:hAnsi="Tahoma" w:cs="Tahoma"/>
          <w:bCs/>
        </w:rPr>
      </w:pPr>
      <w:r w:rsidRPr="00391289">
        <w:rPr>
          <w:rFonts w:ascii="Tahoma" w:hAnsi="Tahoma" w:cs="Tahoma"/>
          <w:bCs/>
          <w:u w:val="single"/>
        </w:rPr>
        <w:t>ZADANIE VI</w:t>
      </w:r>
      <w:r w:rsidRPr="00391289">
        <w:rPr>
          <w:rFonts w:ascii="Tahoma" w:hAnsi="Tahoma" w:cs="Tahoma"/>
          <w:bCs/>
        </w:rPr>
        <w:t xml:space="preserve">:  </w:t>
      </w:r>
    </w:p>
    <w:p w:rsidR="00262453" w:rsidRPr="00391289" w:rsidRDefault="00262453" w:rsidP="00262453">
      <w:pPr>
        <w:tabs>
          <w:tab w:val="left" w:pos="426"/>
          <w:tab w:val="left" w:pos="851"/>
        </w:tabs>
        <w:suppressAutoHyphens/>
        <w:jc w:val="both"/>
        <w:rPr>
          <w:rFonts w:ascii="Tahoma" w:hAnsi="Tahoma" w:cs="Tahoma"/>
        </w:rPr>
      </w:pPr>
      <w:r w:rsidRPr="00391289">
        <w:rPr>
          <w:rFonts w:ascii="Tahoma" w:hAnsi="Tahoma" w:cs="Tahoma"/>
        </w:rPr>
        <w:t>PROJEKT WYKONAWCZY TRAFOSTACJI (PAB – 2)</w:t>
      </w:r>
      <w:r w:rsidRPr="00391289">
        <w:rPr>
          <w:rFonts w:ascii="Tahoma" w:hAnsi="Tahoma" w:cs="Tahoma"/>
        </w:rPr>
        <w:tab/>
      </w:r>
    </w:p>
    <w:p w:rsidR="00262453" w:rsidRPr="00391289" w:rsidRDefault="00262453" w:rsidP="00262453">
      <w:pPr>
        <w:tabs>
          <w:tab w:val="left" w:pos="426"/>
          <w:tab w:val="left" w:pos="851"/>
        </w:tabs>
        <w:suppressAutoHyphens/>
        <w:jc w:val="both"/>
        <w:rPr>
          <w:rFonts w:ascii="Tahoma" w:hAnsi="Tahoma" w:cs="Tahoma"/>
          <w:b/>
          <w:bCs/>
        </w:rPr>
      </w:pPr>
    </w:p>
    <w:p w:rsidR="00262453" w:rsidRPr="00391289" w:rsidRDefault="00262453" w:rsidP="00262453">
      <w:pPr>
        <w:tabs>
          <w:tab w:val="left" w:pos="426"/>
          <w:tab w:val="left" w:pos="851"/>
        </w:tabs>
        <w:suppressAutoHyphens/>
        <w:jc w:val="both"/>
        <w:rPr>
          <w:rFonts w:ascii="Tahoma" w:hAnsi="Tahoma" w:cs="Tahoma"/>
        </w:rPr>
      </w:pPr>
      <w:r w:rsidRPr="00391289">
        <w:rPr>
          <w:rFonts w:ascii="Tahoma" w:hAnsi="Tahoma" w:cs="Tahoma"/>
          <w:b/>
          <w:bCs/>
        </w:rPr>
        <w:t xml:space="preserve">DOKUMENTACJA: PRZEDMIARY ROBÓT i SPECYFIKACJE TECHNICZNE </w:t>
      </w:r>
      <w:r w:rsidRPr="00391289">
        <w:rPr>
          <w:rFonts w:ascii="Tahoma" w:hAnsi="Tahoma" w:cs="Tahoma"/>
        </w:rPr>
        <w:t>(ETAP II odbioru dokumentacji)</w:t>
      </w:r>
    </w:p>
    <w:p w:rsidR="00262453" w:rsidRPr="00391289" w:rsidRDefault="00262453" w:rsidP="00262453">
      <w:pPr>
        <w:ind w:left="1134" w:hanging="425"/>
        <w:rPr>
          <w:rFonts w:ascii="Tahoma" w:hAnsi="Tahoma" w:cs="Tahoma"/>
          <w:bCs/>
          <w:u w:val="single"/>
        </w:rPr>
      </w:pPr>
      <w:r w:rsidRPr="00391289">
        <w:rPr>
          <w:rFonts w:ascii="Tahoma" w:hAnsi="Tahoma" w:cs="Tahoma"/>
          <w:bCs/>
          <w:u w:val="single"/>
        </w:rPr>
        <w:t xml:space="preserve">3.1. CZĘŚĆ PR </w:t>
      </w:r>
    </w:p>
    <w:p w:rsidR="00262453" w:rsidRPr="00391289" w:rsidRDefault="00262453" w:rsidP="00262453">
      <w:pPr>
        <w:ind w:left="1134" w:hanging="425"/>
        <w:rPr>
          <w:rFonts w:ascii="Tahoma" w:hAnsi="Tahoma" w:cs="Tahoma"/>
          <w:bCs/>
        </w:rPr>
      </w:pPr>
      <w:r w:rsidRPr="00391289">
        <w:rPr>
          <w:rFonts w:ascii="Tahoma" w:hAnsi="Tahoma" w:cs="Tahoma"/>
          <w:bCs/>
        </w:rPr>
        <w:t>- PRZEDMIAR ROBÓT</w:t>
      </w:r>
    </w:p>
    <w:p w:rsidR="00262453" w:rsidRPr="00391289" w:rsidRDefault="00262453" w:rsidP="00262453">
      <w:pPr>
        <w:ind w:left="1134" w:hanging="425"/>
        <w:rPr>
          <w:rFonts w:ascii="Tahoma" w:hAnsi="Tahoma" w:cs="Tahoma"/>
        </w:rPr>
      </w:pPr>
      <w:r w:rsidRPr="00391289">
        <w:rPr>
          <w:rFonts w:ascii="Tahoma" w:hAnsi="Tahoma" w:cs="Tahoma"/>
          <w:bCs/>
        </w:rPr>
        <w:lastRenderedPageBreak/>
        <w:t xml:space="preserve">ZADANIE IV TOM 1 </w:t>
      </w:r>
      <w:r w:rsidRPr="00391289">
        <w:rPr>
          <w:rFonts w:ascii="Tahoma" w:hAnsi="Tahoma" w:cs="Tahoma"/>
          <w:bCs/>
        </w:rPr>
        <w:br/>
      </w:r>
      <w:r w:rsidRPr="00391289">
        <w:rPr>
          <w:rFonts w:ascii="Tahoma" w:hAnsi="Tahoma" w:cs="Tahoma"/>
        </w:rPr>
        <w:t>PR BUDYNEK ZBO I ZAGOSPODAROWANIE TERENU</w:t>
      </w:r>
      <w:r w:rsidRPr="00391289">
        <w:rPr>
          <w:rFonts w:ascii="Tahoma" w:hAnsi="Tahoma" w:cs="Tahoma"/>
        </w:rPr>
        <w:br/>
        <w:t>1/1 PR PROJEKT IZOLACJI TERMICZNEJ ŚCIAN GŁÓWNEGO</w:t>
      </w:r>
    </w:p>
    <w:p w:rsidR="00262453" w:rsidRPr="00391289" w:rsidRDefault="00262453" w:rsidP="00262453">
      <w:pPr>
        <w:ind w:left="1134" w:hanging="425"/>
        <w:rPr>
          <w:rFonts w:ascii="Tahoma" w:hAnsi="Tahoma" w:cs="Tahoma"/>
        </w:rPr>
      </w:pPr>
      <w:r w:rsidRPr="00391289">
        <w:rPr>
          <w:rFonts w:ascii="Tahoma" w:hAnsi="Tahoma" w:cs="Tahoma"/>
          <w:b/>
          <w:bCs/>
        </w:rPr>
        <w:t xml:space="preserve">            </w:t>
      </w:r>
      <w:r w:rsidRPr="00391289">
        <w:rPr>
          <w:rFonts w:ascii="Tahoma" w:hAnsi="Tahoma" w:cs="Tahoma"/>
        </w:rPr>
        <w:t xml:space="preserve"> BUDYNKU SZPITALNEGO (NR1)</w:t>
      </w:r>
    </w:p>
    <w:p w:rsidR="00262453" w:rsidRPr="00391289" w:rsidRDefault="00262453" w:rsidP="00262453">
      <w:pPr>
        <w:ind w:left="1134" w:hanging="425"/>
        <w:rPr>
          <w:rFonts w:ascii="Tahoma" w:hAnsi="Tahoma" w:cs="Tahoma"/>
        </w:rPr>
      </w:pPr>
      <w:r w:rsidRPr="00391289">
        <w:rPr>
          <w:rFonts w:ascii="Tahoma" w:hAnsi="Tahoma" w:cs="Tahoma"/>
        </w:rPr>
        <w:t xml:space="preserve">        1/2 PR TECHNOLOGIA MEDYCZNA</w:t>
      </w:r>
    </w:p>
    <w:p w:rsidR="00262453" w:rsidRPr="00391289" w:rsidRDefault="00262453" w:rsidP="00262453">
      <w:pPr>
        <w:ind w:left="1134" w:hanging="425"/>
        <w:rPr>
          <w:rFonts w:ascii="Tahoma" w:hAnsi="Tahoma" w:cs="Tahoma"/>
          <w:bCs/>
        </w:rPr>
      </w:pPr>
      <w:r w:rsidRPr="00391289">
        <w:rPr>
          <w:rFonts w:ascii="Tahoma" w:hAnsi="Tahoma" w:cs="Tahoma"/>
          <w:bCs/>
        </w:rPr>
        <w:t>ZADANIE IV TOM 2 SIECI I PRZYŁĄCZA</w:t>
      </w:r>
      <w:r w:rsidRPr="00391289">
        <w:rPr>
          <w:rFonts w:ascii="Tahoma" w:hAnsi="Tahoma" w:cs="Tahoma"/>
          <w:bCs/>
        </w:rPr>
        <w:br/>
      </w:r>
      <w:r w:rsidRPr="00391289">
        <w:rPr>
          <w:rFonts w:ascii="Tahoma" w:hAnsi="Tahoma" w:cs="Tahoma"/>
        </w:rPr>
        <w:t>2/1 PR_SIECI SANITARNE</w:t>
      </w:r>
      <w:r w:rsidRPr="00391289">
        <w:rPr>
          <w:rFonts w:ascii="Tahoma" w:hAnsi="Tahoma" w:cs="Tahoma"/>
        </w:rPr>
        <w:br/>
        <w:t>2/2 PR_PRZYŁĄCZE UL. PUŁTUSKA</w:t>
      </w:r>
      <w:r w:rsidRPr="00391289">
        <w:rPr>
          <w:rFonts w:ascii="Tahoma" w:hAnsi="Tahoma" w:cs="Tahoma"/>
        </w:rPr>
        <w:br/>
        <w:t>2/3 PR_SIEĆ CIEPŁOWNICZA</w:t>
      </w:r>
      <w:r w:rsidRPr="00391289">
        <w:rPr>
          <w:rFonts w:ascii="Tahoma" w:hAnsi="Tahoma" w:cs="Tahoma"/>
        </w:rPr>
        <w:br/>
        <w:t>2/4 PR SIECI ELEKTROENERGETYCZNE</w:t>
      </w:r>
    </w:p>
    <w:p w:rsidR="00262453" w:rsidRPr="00391289" w:rsidRDefault="00262453" w:rsidP="00262453">
      <w:pPr>
        <w:ind w:left="1134" w:hanging="425"/>
        <w:rPr>
          <w:rFonts w:ascii="Tahoma" w:hAnsi="Tahoma" w:cs="Tahoma"/>
          <w:bCs/>
        </w:rPr>
      </w:pPr>
      <w:r w:rsidRPr="00391289">
        <w:rPr>
          <w:rFonts w:ascii="Tahoma" w:hAnsi="Tahoma" w:cs="Tahoma"/>
          <w:bCs/>
        </w:rPr>
        <w:t xml:space="preserve">ZADANIE IV TOM 3 INSTALACJE WEWNĘTRZNE: </w:t>
      </w:r>
    </w:p>
    <w:p w:rsidR="00262453" w:rsidRPr="00391289" w:rsidRDefault="00262453" w:rsidP="00262453">
      <w:pPr>
        <w:ind w:left="1134" w:hanging="425"/>
        <w:rPr>
          <w:rFonts w:ascii="Tahoma" w:hAnsi="Tahoma" w:cs="Tahoma"/>
        </w:rPr>
      </w:pPr>
      <w:r w:rsidRPr="00391289">
        <w:rPr>
          <w:rFonts w:ascii="Tahoma" w:hAnsi="Tahoma" w:cs="Tahoma"/>
          <w:bCs/>
        </w:rPr>
        <w:t xml:space="preserve">         - SANITARNE</w:t>
      </w:r>
      <w:r w:rsidRPr="00391289">
        <w:rPr>
          <w:rFonts w:ascii="Tahoma" w:hAnsi="Tahoma" w:cs="Tahoma"/>
          <w:bCs/>
        </w:rPr>
        <w:br/>
      </w:r>
      <w:r w:rsidRPr="00391289">
        <w:rPr>
          <w:rFonts w:ascii="Tahoma" w:hAnsi="Tahoma" w:cs="Tahoma"/>
        </w:rPr>
        <w:t>3/1 PR_INSTALACJE SANITARNE WOD KAN</w:t>
      </w:r>
      <w:r w:rsidRPr="00391289">
        <w:rPr>
          <w:rFonts w:ascii="Tahoma" w:hAnsi="Tahoma" w:cs="Tahoma"/>
        </w:rPr>
        <w:br/>
        <w:t>3/2 PR_INSTALACJE CO</w:t>
      </w:r>
      <w:r w:rsidRPr="00391289">
        <w:rPr>
          <w:rFonts w:ascii="Tahoma" w:hAnsi="Tahoma" w:cs="Tahoma"/>
        </w:rPr>
        <w:br/>
        <w:t>3/3 PR_WENTYLACJA I KLIMATYZACJA</w:t>
      </w:r>
      <w:r w:rsidRPr="00391289">
        <w:rPr>
          <w:rFonts w:ascii="Tahoma" w:hAnsi="Tahoma" w:cs="Tahoma"/>
        </w:rPr>
        <w:br/>
        <w:t>3/4 PR_GAZY MEDYCZNE</w:t>
      </w:r>
      <w:r w:rsidRPr="00391289">
        <w:rPr>
          <w:rFonts w:ascii="Tahoma" w:hAnsi="Tahoma" w:cs="Tahoma"/>
        </w:rPr>
        <w:br/>
        <w:t>3/5 PR_KOTŁOWNIA</w:t>
      </w:r>
      <w:r w:rsidRPr="00391289">
        <w:rPr>
          <w:rFonts w:ascii="Tahoma" w:hAnsi="Tahoma" w:cs="Tahoma"/>
        </w:rPr>
        <w:br/>
        <w:t>3/6 PR_CIEPŁOWNICTWO</w:t>
      </w:r>
    </w:p>
    <w:p w:rsidR="00262453" w:rsidRPr="00391289" w:rsidRDefault="00262453" w:rsidP="00262453">
      <w:pPr>
        <w:ind w:left="1134" w:hanging="425"/>
        <w:rPr>
          <w:rFonts w:ascii="Tahoma" w:hAnsi="Tahoma" w:cs="Tahoma"/>
        </w:rPr>
      </w:pPr>
      <w:r w:rsidRPr="00391289">
        <w:rPr>
          <w:rFonts w:ascii="Tahoma" w:hAnsi="Tahoma" w:cs="Tahoma"/>
          <w:bCs/>
        </w:rPr>
        <w:t xml:space="preserve">       - ELEKTROENERGETYCZNE I NISKOPRĄDOWE</w:t>
      </w:r>
      <w:r w:rsidRPr="00391289">
        <w:rPr>
          <w:rFonts w:ascii="Tahoma" w:hAnsi="Tahoma" w:cs="Tahoma"/>
          <w:bCs/>
        </w:rPr>
        <w:br/>
      </w:r>
      <w:r w:rsidRPr="00391289">
        <w:rPr>
          <w:rFonts w:ascii="Tahoma" w:hAnsi="Tahoma" w:cs="Tahoma"/>
        </w:rPr>
        <w:t>3/7 PR_INSTALACJE TELETECHNICZNE</w:t>
      </w:r>
      <w:r w:rsidRPr="00391289">
        <w:rPr>
          <w:rFonts w:ascii="Tahoma" w:hAnsi="Tahoma" w:cs="Tahoma"/>
        </w:rPr>
        <w:br/>
        <w:t>3/8 PR_INSTALACJE ELEKTROENERGETYCZNE</w:t>
      </w:r>
    </w:p>
    <w:p w:rsidR="00262453" w:rsidRPr="00391289" w:rsidRDefault="00262453" w:rsidP="00262453">
      <w:pPr>
        <w:ind w:left="709" w:hanging="425"/>
        <w:rPr>
          <w:rFonts w:ascii="Tahoma" w:hAnsi="Tahoma" w:cs="Tahoma"/>
          <w:bCs/>
        </w:rPr>
      </w:pPr>
      <w:r w:rsidRPr="00391289">
        <w:rPr>
          <w:rFonts w:ascii="Tahoma" w:hAnsi="Tahoma" w:cs="Tahoma"/>
          <w:bCs/>
        </w:rPr>
        <w:t>ZADANIE VI TRAFOSTACJA</w:t>
      </w:r>
      <w:r w:rsidRPr="00391289">
        <w:rPr>
          <w:rFonts w:ascii="Tahoma" w:hAnsi="Tahoma" w:cs="Tahoma"/>
        </w:rPr>
        <w:br/>
        <w:t>PR _TRAFOSTACJA</w:t>
      </w:r>
    </w:p>
    <w:p w:rsidR="00262453" w:rsidRPr="00391289" w:rsidRDefault="00262453" w:rsidP="00262453">
      <w:pPr>
        <w:ind w:left="1134" w:hanging="425"/>
        <w:rPr>
          <w:rFonts w:ascii="Tahoma" w:hAnsi="Tahoma" w:cs="Tahoma"/>
          <w:bCs/>
          <w:u w:val="single"/>
        </w:rPr>
      </w:pPr>
      <w:r w:rsidRPr="00391289">
        <w:rPr>
          <w:rFonts w:ascii="Tahoma" w:hAnsi="Tahoma" w:cs="Tahoma"/>
          <w:bCs/>
          <w:u w:val="single"/>
        </w:rPr>
        <w:t xml:space="preserve">3.2. CZĘŚĆ ST </w:t>
      </w:r>
    </w:p>
    <w:p w:rsidR="00262453" w:rsidRPr="00391289" w:rsidRDefault="00262453" w:rsidP="00262453">
      <w:pPr>
        <w:ind w:left="1134" w:hanging="425"/>
        <w:rPr>
          <w:rFonts w:ascii="Tahoma" w:hAnsi="Tahoma" w:cs="Tahoma"/>
          <w:bCs/>
        </w:rPr>
      </w:pPr>
      <w:r w:rsidRPr="00391289">
        <w:rPr>
          <w:rFonts w:ascii="Tahoma" w:hAnsi="Tahoma" w:cs="Tahoma"/>
          <w:bCs/>
        </w:rPr>
        <w:t>R.B.  -  SPECYFIKACJA TECHNICZNA WYKONANIA I ODBIORU ROBÓT</w:t>
      </w:r>
    </w:p>
    <w:p w:rsidR="00262453" w:rsidRPr="00391289" w:rsidRDefault="00262453" w:rsidP="00262453">
      <w:pPr>
        <w:ind w:left="1134" w:hanging="425"/>
        <w:rPr>
          <w:rFonts w:ascii="Tahoma" w:hAnsi="Tahoma" w:cs="Tahoma"/>
          <w:bCs/>
        </w:rPr>
      </w:pPr>
      <w:r w:rsidRPr="00391289">
        <w:rPr>
          <w:rFonts w:ascii="Tahoma" w:hAnsi="Tahoma" w:cs="Tahoma"/>
          <w:bCs/>
        </w:rPr>
        <w:t xml:space="preserve">D.M. -  SPECYFIKACJA TECHNICZNA WYKONANIA, DOSTAWY, </w:t>
      </w:r>
    </w:p>
    <w:p w:rsidR="00262453" w:rsidRPr="00391289" w:rsidRDefault="00262453" w:rsidP="00262453">
      <w:pPr>
        <w:ind w:left="1134" w:hanging="425"/>
        <w:rPr>
          <w:rFonts w:ascii="Tahoma" w:hAnsi="Tahoma" w:cs="Tahoma"/>
        </w:rPr>
      </w:pPr>
      <w:r w:rsidRPr="00391289">
        <w:rPr>
          <w:rFonts w:ascii="Tahoma" w:hAnsi="Tahoma" w:cs="Tahoma"/>
          <w:bCs/>
        </w:rPr>
        <w:t xml:space="preserve">             MONTAŻU I WARUNKÓW ODBIORU WYPOSAŻENIA</w:t>
      </w:r>
      <w:r w:rsidRPr="00391289">
        <w:rPr>
          <w:rFonts w:ascii="Tahoma" w:hAnsi="Tahoma" w:cs="Tahoma"/>
          <w:bCs/>
        </w:rPr>
        <w:br/>
        <w:t xml:space="preserve">ZADANIE  IV TOM 1 </w:t>
      </w:r>
      <w:r w:rsidRPr="00391289">
        <w:rPr>
          <w:rFonts w:ascii="Tahoma" w:hAnsi="Tahoma" w:cs="Tahoma"/>
          <w:bCs/>
        </w:rPr>
        <w:br/>
      </w:r>
      <w:r w:rsidRPr="00391289">
        <w:rPr>
          <w:rFonts w:ascii="Tahoma" w:hAnsi="Tahoma" w:cs="Tahoma"/>
        </w:rPr>
        <w:t>ST BUDYNEK ZBO I ZAGOSPODAROWANIE TERENU</w:t>
      </w:r>
      <w:r w:rsidRPr="00391289">
        <w:rPr>
          <w:rFonts w:ascii="Tahoma" w:hAnsi="Tahoma" w:cs="Tahoma"/>
        </w:rPr>
        <w:br/>
        <w:t>1/1 ST PROJEKT IZOLACJI TERMICZNEJ ŚCIAN GŁÓWNEGO</w:t>
      </w:r>
    </w:p>
    <w:p w:rsidR="00262453" w:rsidRPr="00391289" w:rsidRDefault="00262453" w:rsidP="00262453">
      <w:pPr>
        <w:ind w:left="1134" w:hanging="425"/>
        <w:rPr>
          <w:rFonts w:ascii="Tahoma" w:hAnsi="Tahoma" w:cs="Tahoma"/>
          <w:bCs/>
        </w:rPr>
      </w:pPr>
      <w:r w:rsidRPr="00391289">
        <w:rPr>
          <w:rFonts w:ascii="Tahoma" w:hAnsi="Tahoma" w:cs="Tahoma"/>
          <w:bCs/>
        </w:rPr>
        <w:t xml:space="preserve">           </w:t>
      </w:r>
      <w:r w:rsidRPr="00391289">
        <w:rPr>
          <w:rFonts w:ascii="Tahoma" w:hAnsi="Tahoma" w:cs="Tahoma"/>
        </w:rPr>
        <w:t xml:space="preserve"> BUDYNKU SZPITALNEGO (NR1)</w:t>
      </w:r>
      <w:r w:rsidRPr="00391289">
        <w:rPr>
          <w:rFonts w:ascii="Tahoma" w:hAnsi="Tahoma" w:cs="Tahoma"/>
        </w:rPr>
        <w:br/>
        <w:t>1/2 ST TECHNOLOGIA MEDYCZNA</w:t>
      </w:r>
    </w:p>
    <w:p w:rsidR="00262453" w:rsidRPr="00391289" w:rsidRDefault="00262453" w:rsidP="00262453">
      <w:pPr>
        <w:ind w:left="1134" w:hanging="425"/>
        <w:rPr>
          <w:rFonts w:ascii="Tahoma" w:hAnsi="Tahoma" w:cs="Tahoma"/>
          <w:b/>
          <w:bCs/>
        </w:rPr>
      </w:pPr>
      <w:r w:rsidRPr="00391289">
        <w:rPr>
          <w:rFonts w:ascii="Tahoma" w:hAnsi="Tahoma" w:cs="Tahoma"/>
          <w:bCs/>
        </w:rPr>
        <w:br/>
        <w:t>ZADANIE IV TOM 2 SIECI I PRZYŁĄCZA</w:t>
      </w:r>
      <w:r w:rsidRPr="00391289">
        <w:rPr>
          <w:rFonts w:ascii="Tahoma" w:hAnsi="Tahoma" w:cs="Tahoma"/>
          <w:bCs/>
        </w:rPr>
        <w:br/>
      </w:r>
      <w:r w:rsidRPr="00391289">
        <w:rPr>
          <w:rFonts w:ascii="Tahoma" w:hAnsi="Tahoma" w:cs="Tahoma"/>
        </w:rPr>
        <w:t>2/1 ST SIECI SANITARNE</w:t>
      </w:r>
      <w:r w:rsidRPr="00391289">
        <w:rPr>
          <w:rFonts w:ascii="Tahoma" w:hAnsi="Tahoma" w:cs="Tahoma"/>
        </w:rPr>
        <w:br/>
        <w:t>2/2 PR PRZYŁĄCZE UL. PUŁTUSKA</w:t>
      </w:r>
      <w:r w:rsidRPr="00391289">
        <w:rPr>
          <w:rFonts w:ascii="Tahoma" w:hAnsi="Tahoma" w:cs="Tahoma"/>
        </w:rPr>
        <w:br/>
      </w:r>
      <w:r w:rsidRPr="00391289">
        <w:rPr>
          <w:rFonts w:ascii="Tahoma" w:hAnsi="Tahoma" w:cs="Tahoma"/>
        </w:rPr>
        <w:lastRenderedPageBreak/>
        <w:t>2/3 ST SIEĆ CIEPŁOWNICZA</w:t>
      </w:r>
      <w:r w:rsidRPr="00391289">
        <w:rPr>
          <w:rFonts w:ascii="Tahoma" w:hAnsi="Tahoma" w:cs="Tahoma"/>
        </w:rPr>
        <w:br/>
        <w:t>2/4 ST SIECI ELEKTROENERGETYCZNE</w:t>
      </w:r>
    </w:p>
    <w:p w:rsidR="00262453" w:rsidRPr="00391289" w:rsidRDefault="00262453" w:rsidP="00262453">
      <w:pPr>
        <w:tabs>
          <w:tab w:val="left" w:pos="1418"/>
        </w:tabs>
        <w:ind w:left="1134" w:hanging="425"/>
        <w:rPr>
          <w:rFonts w:ascii="Tahoma" w:hAnsi="Tahoma" w:cs="Tahoma"/>
        </w:rPr>
      </w:pPr>
      <w:r w:rsidRPr="00391289">
        <w:rPr>
          <w:rFonts w:ascii="Tahoma" w:hAnsi="Tahoma" w:cs="Tahoma"/>
          <w:bCs/>
        </w:rPr>
        <w:t>ZADANIE IV TOM 3 INSTALACJE WEWNĘTRZNE</w:t>
      </w:r>
      <w:r w:rsidRPr="00391289">
        <w:rPr>
          <w:rFonts w:ascii="Tahoma" w:hAnsi="Tahoma" w:cs="Tahoma"/>
          <w:bCs/>
        </w:rPr>
        <w:br/>
        <w:t>- SANITARNE</w:t>
      </w:r>
      <w:r w:rsidRPr="00391289">
        <w:rPr>
          <w:rFonts w:ascii="Tahoma" w:hAnsi="Tahoma" w:cs="Tahoma"/>
          <w:bCs/>
        </w:rPr>
        <w:br/>
      </w:r>
      <w:r w:rsidRPr="00391289">
        <w:rPr>
          <w:rFonts w:ascii="Tahoma" w:hAnsi="Tahoma" w:cs="Tahoma"/>
        </w:rPr>
        <w:t>3/1 ST_INSTALACJE SANITARNE WOD KAN</w:t>
      </w:r>
      <w:r w:rsidRPr="00391289">
        <w:rPr>
          <w:rFonts w:ascii="Tahoma" w:hAnsi="Tahoma" w:cs="Tahoma"/>
        </w:rPr>
        <w:br/>
        <w:t>3/2 ST_INSTALACJE CO</w:t>
      </w:r>
      <w:r w:rsidRPr="00391289">
        <w:rPr>
          <w:rFonts w:ascii="Tahoma" w:hAnsi="Tahoma" w:cs="Tahoma"/>
        </w:rPr>
        <w:br/>
        <w:t>3/3 ST_WENTYLACJA I KLIMATYZACJA</w:t>
      </w:r>
      <w:r w:rsidRPr="00391289">
        <w:rPr>
          <w:rFonts w:ascii="Tahoma" w:hAnsi="Tahoma" w:cs="Tahoma"/>
        </w:rPr>
        <w:br/>
        <w:t>3/4 ST_GAZY MEDYCZNE</w:t>
      </w:r>
      <w:r w:rsidRPr="00391289">
        <w:rPr>
          <w:rFonts w:ascii="Tahoma" w:hAnsi="Tahoma" w:cs="Tahoma"/>
        </w:rPr>
        <w:br/>
        <w:t>3/5 ST_KOTŁOWNIA</w:t>
      </w:r>
      <w:r w:rsidRPr="00391289">
        <w:rPr>
          <w:rFonts w:ascii="Tahoma" w:hAnsi="Tahoma" w:cs="Tahoma"/>
        </w:rPr>
        <w:br/>
        <w:t>3/6 ST_CIEPŁOWNICTWO</w:t>
      </w:r>
    </w:p>
    <w:p w:rsidR="00262453" w:rsidRPr="00391289" w:rsidRDefault="00262453" w:rsidP="00262453">
      <w:pPr>
        <w:ind w:left="1134" w:hanging="425"/>
        <w:rPr>
          <w:rFonts w:ascii="Tahoma" w:hAnsi="Tahoma" w:cs="Tahoma"/>
          <w:bCs/>
        </w:rPr>
      </w:pPr>
      <w:r w:rsidRPr="00391289">
        <w:rPr>
          <w:rFonts w:ascii="Tahoma" w:hAnsi="Tahoma" w:cs="Tahoma"/>
          <w:bCs/>
        </w:rPr>
        <w:t xml:space="preserve">       - ELEKTROENERGETYCZNE I NISKOPRĄDOWE</w:t>
      </w:r>
      <w:r w:rsidRPr="00391289">
        <w:rPr>
          <w:rFonts w:ascii="Tahoma" w:hAnsi="Tahoma" w:cs="Tahoma"/>
          <w:bCs/>
        </w:rPr>
        <w:br/>
      </w:r>
      <w:r w:rsidRPr="00391289">
        <w:rPr>
          <w:rFonts w:ascii="Tahoma" w:hAnsi="Tahoma" w:cs="Tahoma"/>
        </w:rPr>
        <w:t>3/7 ST_INSTALACJE TELETECHNICZNE</w:t>
      </w:r>
      <w:r w:rsidRPr="00391289">
        <w:rPr>
          <w:rFonts w:ascii="Tahoma" w:hAnsi="Tahoma" w:cs="Tahoma"/>
        </w:rPr>
        <w:br/>
        <w:t>3/8 ST_INSTALACJE ELEKTROENERGETYCZNE</w:t>
      </w:r>
    </w:p>
    <w:p w:rsidR="00262453" w:rsidRPr="00391289" w:rsidRDefault="00262453" w:rsidP="00262453">
      <w:pPr>
        <w:rPr>
          <w:rFonts w:ascii="Tahoma" w:hAnsi="Tahoma" w:cs="Tahoma"/>
          <w:b/>
          <w:bCs/>
          <w:snapToGrid w:val="0"/>
        </w:rPr>
      </w:pPr>
      <w:r w:rsidRPr="00391289">
        <w:rPr>
          <w:rFonts w:ascii="Tahoma" w:hAnsi="Tahoma" w:cs="Tahoma"/>
          <w:bCs/>
        </w:rPr>
        <w:t xml:space="preserve">                   ZADANIE VI TRAFOSTACJA</w:t>
      </w:r>
      <w:r w:rsidRPr="00391289">
        <w:rPr>
          <w:rFonts w:ascii="Tahoma" w:hAnsi="Tahoma" w:cs="Tahoma"/>
          <w:bCs/>
        </w:rPr>
        <w:br/>
      </w:r>
      <w:r w:rsidRPr="00391289">
        <w:rPr>
          <w:rFonts w:ascii="Tahoma" w:hAnsi="Tahoma" w:cs="Tahoma"/>
        </w:rPr>
        <w:t xml:space="preserve">                    ST_TRAFOSTACJA</w:t>
      </w:r>
      <w:r w:rsidRPr="00391289">
        <w:rPr>
          <w:rFonts w:ascii="Tahoma" w:hAnsi="Tahoma" w:cs="Tahoma"/>
          <w:b/>
          <w:bCs/>
        </w:rPr>
        <w:br/>
      </w:r>
      <w:r w:rsidRPr="00391289">
        <w:rPr>
          <w:rFonts w:ascii="Tahoma" w:hAnsi="Tahoma" w:cs="Tahoma"/>
        </w:rPr>
        <w:t xml:space="preserve">oraz Opis przedmiotu zamówienia/Ogólna Specyfikacja Techniczna Wykonania i Obioru Robót opracowana przez Sekcję Planowania i Przygotowania Robót Działu Technicznego Utrzymania Nieruchomości Logistyki 4 WSKzP </w:t>
      </w:r>
    </w:p>
    <w:p w:rsidR="00262453" w:rsidRPr="00391289" w:rsidRDefault="00262453" w:rsidP="00262453">
      <w:pPr>
        <w:jc w:val="both"/>
        <w:rPr>
          <w:rFonts w:ascii="Tahoma" w:hAnsi="Tahoma" w:cs="Tahoma"/>
        </w:rPr>
      </w:pPr>
      <w:r w:rsidRPr="00391289">
        <w:rPr>
          <w:rFonts w:ascii="Tahoma" w:hAnsi="Tahoma" w:cs="Tahoma"/>
          <w:bCs/>
        </w:rPr>
        <w:t>Dane o planowanych efektach rzeczowych inwestycji</w:t>
      </w:r>
      <w:r w:rsidRPr="00391289">
        <w:rPr>
          <w:rFonts w:ascii="Tahoma" w:hAnsi="Tahoma" w:cs="Tahoma"/>
        </w:rPr>
        <w:t xml:space="preserve"> - Zakres robót Zadania Nr 1 obejmuje:</w:t>
      </w:r>
    </w:p>
    <w:p w:rsidR="00262453" w:rsidRPr="00391289" w:rsidRDefault="00262453" w:rsidP="00262453">
      <w:pPr>
        <w:tabs>
          <w:tab w:val="left" w:pos="284"/>
        </w:tabs>
        <w:jc w:val="both"/>
        <w:rPr>
          <w:rFonts w:ascii="Tahoma" w:hAnsi="Tahoma" w:cs="Tahoma"/>
          <w:b/>
        </w:rPr>
      </w:pPr>
      <w:r w:rsidRPr="00391289">
        <w:rPr>
          <w:rFonts w:ascii="Tahoma" w:hAnsi="Tahoma" w:cs="Tahoma"/>
          <w:b/>
        </w:rPr>
        <w:t xml:space="preserve">Istniejące zagospodarowanie terenu : </w:t>
      </w:r>
    </w:p>
    <w:p w:rsidR="00262453" w:rsidRPr="00391289" w:rsidRDefault="00262453" w:rsidP="00262453">
      <w:pPr>
        <w:tabs>
          <w:tab w:val="left" w:pos="284"/>
        </w:tabs>
        <w:jc w:val="both"/>
        <w:rPr>
          <w:rFonts w:ascii="Tahoma" w:hAnsi="Tahoma" w:cs="Tahoma"/>
        </w:rPr>
      </w:pPr>
      <w:r w:rsidRPr="00391289">
        <w:rPr>
          <w:rFonts w:ascii="Tahoma" w:hAnsi="Tahoma" w:cs="Tahoma"/>
        </w:rPr>
        <w:tab/>
        <w:t xml:space="preserve">Przedmiot objęty Programem Inwestycji zlokalizowany jest na terenie obszaru 4 Wojskowego Szpitala Klinicznego z Polikliniką Samodzielnego Publicznego Zakładu Opieki Zdrowotnej we Wrocławiu, przy ul. Rudolfa Weigla 5, który jest terenem zamkniętym ( Kompleks Wojskowy Nr 2857, działka nr 1/2,  AM Nr 12 obręb Gaj, Jedn. ewid. Wrocław) z drogami wewnętrznymi, pożarowymi i ciągami pieszo-jezdnymi.  </w:t>
      </w:r>
    </w:p>
    <w:p w:rsidR="00262453" w:rsidRPr="00391289" w:rsidRDefault="00262453" w:rsidP="00262453">
      <w:pPr>
        <w:tabs>
          <w:tab w:val="left" w:pos="284"/>
        </w:tabs>
        <w:jc w:val="both"/>
        <w:rPr>
          <w:rFonts w:ascii="Tahoma" w:hAnsi="Tahoma" w:cs="Tahoma"/>
        </w:rPr>
      </w:pPr>
      <w:r w:rsidRPr="00391289">
        <w:rPr>
          <w:rFonts w:ascii="Tahoma" w:hAnsi="Tahoma" w:cs="Tahoma"/>
        </w:rPr>
        <w:tab/>
        <w:t xml:space="preserve">Wjazd na teren objęty zakresem Programu Inwestycji będzie odbywał się na podstawie listy osób upoważnionych, zgłoszonych i oddelegowanych do realizacji zadania na każdym jego etapie, bramą główną szpitala z ulicy Rudolfa Weigla, drogą wewnętrzną utwardzoną o długości około 200 m. </w:t>
      </w:r>
    </w:p>
    <w:p w:rsidR="00262453" w:rsidRPr="00391289" w:rsidRDefault="00262453" w:rsidP="00262453">
      <w:pPr>
        <w:tabs>
          <w:tab w:val="left" w:pos="284"/>
        </w:tabs>
        <w:jc w:val="both"/>
        <w:rPr>
          <w:rFonts w:ascii="Tahoma" w:hAnsi="Tahoma" w:cs="Tahoma"/>
        </w:rPr>
      </w:pPr>
      <w:r w:rsidRPr="00391289">
        <w:rPr>
          <w:rFonts w:ascii="Tahoma" w:hAnsi="Tahoma" w:cs="Tahoma"/>
        </w:rPr>
        <w:tab/>
        <w:t xml:space="preserve">Teren planowanej inwestycji kubaturowej zlokalizowany jest w obrębie głównego budynku szpitalnego nr 1 w dziedzińcu wewnętrznym między skrzydłami części V, VI i części VII. </w:t>
      </w:r>
    </w:p>
    <w:p w:rsidR="00262453" w:rsidRPr="00391289" w:rsidRDefault="00262453" w:rsidP="00262453">
      <w:pPr>
        <w:tabs>
          <w:tab w:val="left" w:pos="284"/>
        </w:tabs>
        <w:jc w:val="both"/>
        <w:rPr>
          <w:rFonts w:ascii="Tahoma" w:hAnsi="Tahoma" w:cs="Tahoma"/>
        </w:rPr>
      </w:pPr>
      <w:r w:rsidRPr="00391289">
        <w:rPr>
          <w:rFonts w:ascii="Tahoma" w:hAnsi="Tahoma" w:cs="Tahoma"/>
        </w:rPr>
        <w:t xml:space="preserve">Obszar ten jest intensywnie zadrzewiony, stąd też konieczna będzie wycinka drzew kolidujących z projektowaną rozbudową, wykonanie i pielęgnacja nasadzeń zamiennych zgodnie z Decyzją Urzędu Miejskiego Wrocławia Wydział Środowiska i Rolnictwa we Wrocławiu; uzbrojony w doziemną sieć energetyczną, wodną, kanalizacji sanitarnej i deszczowej, która przewidziana jest do przebudowy w ramach planowanej inwestycji oraz zagospodarowany ciągami komunikacyjnymi drogami pożarowymi również przewidzianymi do przebudowy. </w:t>
      </w:r>
    </w:p>
    <w:p w:rsidR="00262453" w:rsidRPr="00391289" w:rsidRDefault="00262453" w:rsidP="00262453">
      <w:pPr>
        <w:tabs>
          <w:tab w:val="left" w:pos="284"/>
        </w:tabs>
        <w:jc w:val="both"/>
        <w:rPr>
          <w:rFonts w:ascii="Tahoma" w:hAnsi="Tahoma" w:cs="Tahoma"/>
        </w:rPr>
      </w:pPr>
      <w:r w:rsidRPr="00391289">
        <w:rPr>
          <w:rFonts w:ascii="Tahoma" w:hAnsi="Tahoma" w:cs="Tahoma"/>
        </w:rPr>
        <w:lastRenderedPageBreak/>
        <w:tab/>
        <w:t>W miejscu projektowanej lokalizacji rozbudowy budynku nr 1. z przeznaczeniem na potrzeby Zintegrowanego Bloku Operacyjnego wraz z pomieszczeniami towarzyszącymi, znajduje się obecnie klatka schodowa, dostosowana do wymogów ochrony przeciwpożarowej, w związku z czym nie planuje się jej rozbiórki.</w:t>
      </w:r>
    </w:p>
    <w:p w:rsidR="00262453" w:rsidRPr="00391289" w:rsidRDefault="00262453" w:rsidP="00262453">
      <w:pPr>
        <w:pStyle w:val="Tekstpodstawowy"/>
        <w:ind w:firstLine="284"/>
        <w:jc w:val="both"/>
        <w:rPr>
          <w:rFonts w:ascii="Tahoma" w:hAnsi="Tahoma" w:cs="Tahoma"/>
        </w:rPr>
      </w:pPr>
      <w:r w:rsidRPr="00391289">
        <w:rPr>
          <w:rFonts w:ascii="Tahoma" w:hAnsi="Tahoma" w:cs="Tahoma"/>
        </w:rPr>
        <w:t>Główny budynek szpitala nie posiada rozdziału dróg komunikacyjnych pionowych i poziomych na czyste i brudne. Obecnie wszystkie bloki operacyjne zlokalizowane są w obrębie oddziałów. Konsekwencją budowy nowego Zintegrowanego Bloku Operacyjnego będzie konieczność budowy lub takiej organizacji komunikacji szpitala, aby stworzyć możliwość przewozu pacjentów w obręb nowych bloków wydzielonymi ciągami korytarzowymi oraz windami przeznaczonymi wyłącznie do tego celu.</w:t>
      </w:r>
    </w:p>
    <w:p w:rsidR="00262453" w:rsidRPr="00391289" w:rsidRDefault="00262453" w:rsidP="00262453">
      <w:pPr>
        <w:pStyle w:val="Tekstpodstawowy"/>
        <w:ind w:firstLine="284"/>
        <w:jc w:val="both"/>
        <w:rPr>
          <w:rFonts w:ascii="Tahoma" w:hAnsi="Tahoma" w:cs="Tahoma"/>
        </w:rPr>
      </w:pPr>
      <w:r w:rsidRPr="00391289">
        <w:rPr>
          <w:rFonts w:ascii="Tahoma" w:hAnsi="Tahoma" w:cs="Tahoma"/>
        </w:rPr>
        <w:t xml:space="preserve">Do ściany zewnętrznej nowego obiektu kubaturowego przylegać będzie lokalna kotłownia wraz z wytwornicami pary zabezpieczająca potrzeby Zintegrowanych bloków operacyjnych oraz przepompownia ścieków z poziomu piwnic nie powiązana komunikacją wewnętrzną z nowym obiektem.     </w:t>
      </w:r>
    </w:p>
    <w:p w:rsidR="00262453" w:rsidRPr="00391289" w:rsidRDefault="00262453" w:rsidP="00262453">
      <w:pPr>
        <w:pStyle w:val="Tekstpodstawowy"/>
        <w:ind w:firstLine="284"/>
        <w:jc w:val="both"/>
        <w:rPr>
          <w:rFonts w:ascii="Tahoma" w:hAnsi="Tahoma" w:cs="Tahoma"/>
        </w:rPr>
      </w:pPr>
      <w:r w:rsidRPr="00391289">
        <w:rPr>
          <w:rFonts w:ascii="Tahoma" w:hAnsi="Tahoma" w:cs="Tahoma"/>
        </w:rPr>
        <w:t>Elewacja głównej bryły budynku jest w nie zadawalającym stanie technicznym spowodowanym zmiennymi warunkami atmosferycznymi, pracami modernizacyjnymi wewnątrz budynku oraz przyjętym przez szpital wieloletnim programem termo modernizacyjnym polegającym w pierwszej kolejności na wymianie starej wyeksploatowanej skrzynkowej stolarki okiennej na nową z PCW o lepszej szczelności i izolacyjności cieplnej.</w:t>
      </w:r>
    </w:p>
    <w:p w:rsidR="00262453" w:rsidRPr="00391289" w:rsidRDefault="00262453" w:rsidP="00262453">
      <w:pPr>
        <w:pStyle w:val="Tekstpodstawowy"/>
        <w:ind w:firstLine="284"/>
        <w:jc w:val="both"/>
        <w:rPr>
          <w:rFonts w:ascii="Tahoma" w:hAnsi="Tahoma" w:cs="Tahoma"/>
        </w:rPr>
      </w:pPr>
      <w:r w:rsidRPr="00391289">
        <w:rPr>
          <w:rFonts w:ascii="Tahoma" w:hAnsi="Tahoma" w:cs="Tahoma"/>
        </w:rPr>
        <w:t xml:space="preserve">Planowana do wykonania budowa zintegrowanego bloku operacyjnego spowoduje konieczność wykonania warstwy wykończeniowej elewacji zewnętrznej w następstwie ingerencji związanej z robotami konstrukcyjno-montażowymi.   </w:t>
      </w:r>
    </w:p>
    <w:p w:rsidR="00262453" w:rsidRPr="00391289" w:rsidRDefault="00262453" w:rsidP="00262453">
      <w:pPr>
        <w:pStyle w:val="Lista2"/>
        <w:spacing w:line="276" w:lineRule="auto"/>
        <w:ind w:left="0" w:firstLine="284"/>
        <w:jc w:val="both"/>
        <w:rPr>
          <w:rFonts w:ascii="Tahoma" w:hAnsi="Tahoma" w:cs="Tahoma"/>
          <w:sz w:val="22"/>
          <w:szCs w:val="22"/>
        </w:rPr>
      </w:pPr>
      <w:r w:rsidRPr="00391289">
        <w:rPr>
          <w:rFonts w:ascii="Tahoma" w:hAnsi="Tahoma" w:cs="Tahoma"/>
          <w:sz w:val="22"/>
          <w:szCs w:val="22"/>
        </w:rPr>
        <w:t xml:space="preserve">Planowana budowa nowego budynku oraz łączników komunikacyjnych umożliwi wykonanie remontu elewacji oraz ocieplenie ścian, co poprawi termoizolacyjność przegród zewnętrznych. Dla ogrzewanych budynków szpitalnych wykonano Audyty energetyczne, które określają technologię i grubość warstwy izolacyjnej. </w:t>
      </w:r>
    </w:p>
    <w:p w:rsidR="00262453" w:rsidRPr="00391289" w:rsidRDefault="00262453" w:rsidP="00262453">
      <w:pPr>
        <w:tabs>
          <w:tab w:val="left" w:pos="284"/>
        </w:tabs>
        <w:jc w:val="both"/>
        <w:rPr>
          <w:rFonts w:ascii="Tahoma" w:hAnsi="Tahoma" w:cs="Tahoma"/>
        </w:rPr>
      </w:pPr>
      <w:r w:rsidRPr="00391289">
        <w:rPr>
          <w:rFonts w:ascii="Tahoma" w:hAnsi="Tahoma" w:cs="Tahoma"/>
        </w:rPr>
        <w:tab/>
        <w:t xml:space="preserve">Teren, na którym planuje się zlokalizowanie zbiornika wraz z rozprężalnią tlenu oraz stacji transformatorowej dedykowanej dla nowej części budynku szpitalnego z przeznaczeniem na zintegrowane bloki operacyjne zagospodarowany jest terenem zielonym z niewielką liczbą krzewów ozdobnych.  </w:t>
      </w:r>
    </w:p>
    <w:p w:rsidR="00262453" w:rsidRPr="00391289" w:rsidRDefault="00262453" w:rsidP="00262453">
      <w:pPr>
        <w:tabs>
          <w:tab w:val="left" w:pos="284"/>
        </w:tabs>
        <w:jc w:val="both"/>
        <w:rPr>
          <w:rFonts w:ascii="Tahoma" w:hAnsi="Tahoma" w:cs="Tahoma"/>
          <w:b/>
        </w:rPr>
      </w:pPr>
      <w:r w:rsidRPr="00391289">
        <w:rPr>
          <w:rFonts w:ascii="Tahoma" w:hAnsi="Tahoma" w:cs="Tahoma"/>
          <w:b/>
        </w:rPr>
        <w:t xml:space="preserve">Projektowane zagospodarowanie terenu.  </w:t>
      </w:r>
    </w:p>
    <w:p w:rsidR="00262453" w:rsidRPr="00391289" w:rsidRDefault="00262453" w:rsidP="00262453">
      <w:pPr>
        <w:tabs>
          <w:tab w:val="left" w:pos="284"/>
        </w:tabs>
        <w:jc w:val="both"/>
        <w:rPr>
          <w:rFonts w:ascii="Tahoma" w:hAnsi="Tahoma" w:cs="Tahoma"/>
        </w:rPr>
      </w:pPr>
      <w:r w:rsidRPr="00391289">
        <w:rPr>
          <w:rFonts w:ascii="Tahoma" w:hAnsi="Tahoma" w:cs="Tahoma"/>
        </w:rPr>
        <w:tab/>
        <w:t xml:space="preserve">Planuje się budowę i wyposażenie nowego budynku użyteczności publicznej z </w:t>
      </w:r>
      <w:r w:rsidR="009413E2" w:rsidRPr="00391289">
        <w:rPr>
          <w:rFonts w:ascii="Tahoma" w:hAnsi="Tahoma" w:cs="Tahoma"/>
        </w:rPr>
        <w:t>lokalizacją w</w:t>
      </w:r>
      <w:r w:rsidRPr="00391289">
        <w:rPr>
          <w:rFonts w:ascii="Tahoma" w:hAnsi="Tahoma" w:cs="Tahoma"/>
        </w:rPr>
        <w:t xml:space="preserve"> obrębie zachodniego dziedzińca wewnętrznego, od strony części V, VI i części VII, funkcjonalnie, lokalizacyjnie i komunikacyjnie powiązanego z istniejącym głównym budynkiem szpitalnym nr 1. </w:t>
      </w:r>
    </w:p>
    <w:p w:rsidR="00262453" w:rsidRPr="00391289" w:rsidRDefault="00262453" w:rsidP="00262453">
      <w:pPr>
        <w:tabs>
          <w:tab w:val="left" w:pos="284"/>
        </w:tabs>
        <w:jc w:val="both"/>
        <w:rPr>
          <w:rFonts w:ascii="Tahoma" w:hAnsi="Tahoma" w:cs="Tahoma"/>
        </w:rPr>
      </w:pPr>
      <w:r w:rsidRPr="00391289">
        <w:rPr>
          <w:rFonts w:ascii="Tahoma" w:hAnsi="Tahoma" w:cs="Tahoma"/>
        </w:rPr>
        <w:tab/>
        <w:t xml:space="preserve">Ponadto planuje się budowę nowej stacji transformatorowej, </w:t>
      </w:r>
      <w:r w:rsidR="009413E2" w:rsidRPr="00391289">
        <w:rPr>
          <w:rFonts w:ascii="Tahoma" w:hAnsi="Tahoma" w:cs="Tahoma"/>
        </w:rPr>
        <w:t>zbiornika rezerwowania</w:t>
      </w:r>
      <w:r w:rsidRPr="00391289">
        <w:rPr>
          <w:rFonts w:ascii="Tahoma" w:hAnsi="Tahoma" w:cs="Tahoma"/>
        </w:rPr>
        <w:t xml:space="preserve"> wody do celów socjalno-bytowych, którego realizacją jest wyłączona z przedmiotu tego zamówienia, oraz zbiornika wraz z rozprężalnią tlenu dla potrzeb przedmiotowej inwestycji. </w:t>
      </w:r>
    </w:p>
    <w:p w:rsidR="00262453" w:rsidRPr="00391289" w:rsidRDefault="00262453" w:rsidP="00262453">
      <w:pPr>
        <w:tabs>
          <w:tab w:val="left" w:pos="284"/>
        </w:tabs>
        <w:jc w:val="both"/>
        <w:rPr>
          <w:rFonts w:ascii="Tahoma" w:hAnsi="Tahoma" w:cs="Tahoma"/>
        </w:rPr>
      </w:pPr>
      <w:r w:rsidRPr="00391289">
        <w:rPr>
          <w:rFonts w:ascii="Tahoma" w:hAnsi="Tahoma" w:cs="Tahoma"/>
        </w:rPr>
        <w:tab/>
        <w:t xml:space="preserve">Wyżej wymieniona stacja transformatorowa zlokalizowana będzie na terenie zielonym w pobliżu przebiegu linii granicznej między kompleksem szpitalnym a równolegle do granicy biegnącej ul. Pułtuskiej w jak najmniejszym oddaleniu od nowego obiektu. </w:t>
      </w:r>
    </w:p>
    <w:p w:rsidR="00262453" w:rsidRPr="00391289" w:rsidRDefault="00262453" w:rsidP="00262453">
      <w:pPr>
        <w:tabs>
          <w:tab w:val="left" w:pos="284"/>
        </w:tabs>
        <w:jc w:val="both"/>
        <w:rPr>
          <w:rFonts w:ascii="Tahoma" w:hAnsi="Tahoma" w:cs="Tahoma"/>
        </w:rPr>
      </w:pPr>
      <w:r w:rsidRPr="00391289">
        <w:rPr>
          <w:rFonts w:ascii="Tahoma" w:hAnsi="Tahoma" w:cs="Tahoma"/>
        </w:rPr>
        <w:lastRenderedPageBreak/>
        <w:tab/>
        <w:t>Zbiornik wraz z rozprężalnią tlenu planuje się zlokalizować w pobliżu istniejącego zbiornika na niezadrzewionym terenie zielonym w pobliżu dróg komunikacji wewnętrznej na wysokości budynku Nr 3. Teren lokalizacji zbiornika wraz z rozprężalnią tlenu będzie ogrodzony i zabezpieczony przed dostawaniem się osób trzecich.</w:t>
      </w:r>
    </w:p>
    <w:p w:rsidR="00262453" w:rsidRPr="00391289" w:rsidRDefault="00262453" w:rsidP="00262453">
      <w:pPr>
        <w:pStyle w:val="Tekstpodstawowy"/>
        <w:jc w:val="both"/>
        <w:rPr>
          <w:rFonts w:ascii="Tahoma" w:hAnsi="Tahoma" w:cs="Tahoma"/>
        </w:rPr>
      </w:pPr>
      <w:r w:rsidRPr="00391289">
        <w:rPr>
          <w:rFonts w:ascii="Tahoma" w:hAnsi="Tahoma" w:cs="Tahoma"/>
        </w:rPr>
        <w:t xml:space="preserve">       Lokalna kotłownia wraz z wytwornicami pary zabezpieczająca potrzeby Zintegrowanych bloków operacyjnych oraz przepompownia ścieków z poziomu piwnic nie powiązana komunikacją wewnętrzną z nowym obiektem przylegać będzie do ściany zewnętrznej nowego obiektu kubaturowego. </w:t>
      </w:r>
    </w:p>
    <w:p w:rsidR="00262453" w:rsidRPr="00391289" w:rsidRDefault="00262453" w:rsidP="00262453">
      <w:pPr>
        <w:tabs>
          <w:tab w:val="left" w:pos="284"/>
        </w:tabs>
        <w:jc w:val="both"/>
        <w:rPr>
          <w:rFonts w:ascii="Tahoma" w:hAnsi="Tahoma" w:cs="Tahoma"/>
        </w:rPr>
      </w:pPr>
      <w:r w:rsidRPr="00391289">
        <w:rPr>
          <w:rFonts w:ascii="Tahoma" w:hAnsi="Tahoma" w:cs="Tahoma"/>
        </w:rPr>
        <w:tab/>
        <w:t>W ramach inwestycji przewiduje się również przebudowę istniejących sieci kolidujących z planowaną inwestycją: sieci wodnej, kanalizacji sanitarnej i deszczowej, drenażowej, zasilania energetycznego budynku szpitalnego nr 1, oświetlenia terenu  zewnętrznego, w celu zlikwidowania kolizji z projektowanym budynkiem oraz podłączenia go do w/w mediów.</w:t>
      </w:r>
    </w:p>
    <w:p w:rsidR="00262453" w:rsidRPr="00391289" w:rsidRDefault="00262453" w:rsidP="00262453">
      <w:pPr>
        <w:tabs>
          <w:tab w:val="left" w:pos="284"/>
        </w:tabs>
        <w:jc w:val="both"/>
        <w:rPr>
          <w:rFonts w:ascii="Tahoma" w:hAnsi="Tahoma" w:cs="Tahoma"/>
        </w:rPr>
      </w:pPr>
      <w:r w:rsidRPr="00391289">
        <w:rPr>
          <w:rFonts w:ascii="Tahoma" w:hAnsi="Tahoma" w:cs="Tahoma"/>
        </w:rPr>
        <w:tab/>
        <w:t>Ze względu na planowaną inwestycję kubaturową konieczna jest rozbiórka istniejących  i budowa nowych dróg pożarowych, transportowych miejsc postojowych dla samochodów uprzywilejowanych i chodników wraz z przebudową istniejących.</w:t>
      </w:r>
    </w:p>
    <w:p w:rsidR="00262453" w:rsidRPr="00391289" w:rsidRDefault="00262453" w:rsidP="00262453">
      <w:pPr>
        <w:widowControl w:val="0"/>
        <w:tabs>
          <w:tab w:val="left" w:pos="284"/>
        </w:tabs>
        <w:jc w:val="both"/>
        <w:rPr>
          <w:rFonts w:ascii="Tahoma" w:hAnsi="Tahoma" w:cs="Tahoma"/>
          <w:b/>
          <w:snapToGrid w:val="0"/>
        </w:rPr>
      </w:pPr>
      <w:r w:rsidRPr="00391289">
        <w:rPr>
          <w:rFonts w:ascii="Tahoma" w:hAnsi="Tahoma" w:cs="Tahoma"/>
          <w:b/>
          <w:snapToGrid w:val="0"/>
        </w:rPr>
        <w:t>Zieleń istniejąca.</w:t>
      </w:r>
    </w:p>
    <w:p w:rsidR="00262453" w:rsidRPr="00391289" w:rsidRDefault="00262453" w:rsidP="00262453">
      <w:pPr>
        <w:widowControl w:val="0"/>
        <w:tabs>
          <w:tab w:val="left" w:pos="284"/>
        </w:tabs>
        <w:jc w:val="both"/>
        <w:rPr>
          <w:rFonts w:ascii="Tahoma" w:hAnsi="Tahoma" w:cs="Tahoma"/>
          <w:snapToGrid w:val="0"/>
        </w:rPr>
      </w:pPr>
      <w:r w:rsidRPr="00391289">
        <w:rPr>
          <w:rFonts w:ascii="Tahoma" w:hAnsi="Tahoma" w:cs="Tahoma"/>
          <w:snapToGrid w:val="0"/>
        </w:rPr>
        <w:tab/>
        <w:t xml:space="preserve">Na przedmiotowym terenie znajduje ponad sto drzew o walorach użytkowo estetycznych, jednakże konieczna będzie jednak wycinka około 65 drzew, kolidujących z planowaną zabudową i zagospodarowaniem terenu w zakresie lokalizacji stacji transformatorowej i przebiegu dróg pożarowych. Przeważające gatunki drzew to: lipa drobno- i szerokolistna, brzoza brodawkowata, grab zwyczajny, jarząb szwedzki oraz jesion wyniosły. Trawniki i zieleń niska są utrzymane w stanie dobrym. W trakcie uzgodnień dokonanych </w:t>
      </w:r>
      <w:r w:rsidRPr="00391289">
        <w:rPr>
          <w:rFonts w:ascii="Tahoma" w:hAnsi="Tahoma" w:cs="Tahoma"/>
        </w:rPr>
        <w:t xml:space="preserve">z Wydziałem Ochrony Środowiska UM Wrocławia na etapie przygotowania dokumentacji projektowej została ustalona możliwość wykonania nowych nasadzeń na terenie szpitala w zamian wyciętych drzew, co w konsekwencji w przypadku utrzymania ich przez 3 lata w poprawnym stanie zdrowotnym może spowodować częściowy zwrot wniesionych opłat środowiskowych. Pozostała </w:t>
      </w:r>
      <w:r w:rsidRPr="00391289">
        <w:rPr>
          <w:rFonts w:ascii="Tahoma" w:hAnsi="Tahoma" w:cs="Tahoma"/>
          <w:snapToGrid w:val="0"/>
        </w:rPr>
        <w:t xml:space="preserve">istniejąca </w:t>
      </w:r>
      <w:r w:rsidRPr="00391289">
        <w:rPr>
          <w:rFonts w:ascii="Tahoma" w:hAnsi="Tahoma" w:cs="Tahoma"/>
        </w:rPr>
        <w:t xml:space="preserve">zieleń poddana będzie dalszej </w:t>
      </w:r>
      <w:r w:rsidRPr="00391289">
        <w:rPr>
          <w:rFonts w:ascii="Tahoma" w:hAnsi="Tahoma" w:cs="Tahoma"/>
          <w:snapToGrid w:val="0"/>
        </w:rPr>
        <w:t xml:space="preserve">pielęgnacji. </w:t>
      </w:r>
    </w:p>
    <w:p w:rsidR="00262453" w:rsidRPr="00391289" w:rsidRDefault="00262453" w:rsidP="00262453">
      <w:pPr>
        <w:jc w:val="both"/>
        <w:rPr>
          <w:rFonts w:ascii="Tahoma" w:hAnsi="Tahoma" w:cs="Tahoma"/>
        </w:rPr>
      </w:pPr>
      <w:r w:rsidRPr="00391289">
        <w:rPr>
          <w:rFonts w:ascii="Tahoma" w:hAnsi="Tahoma" w:cs="Tahoma"/>
          <w:bCs/>
        </w:rPr>
        <w:t xml:space="preserve"> W związku z powyższym zakres robót przewiduje wykonanie zgodnie z inwentaryzacją dendrologiczną z projektem nasadzeń nowych nasadzeń zamiennych, a w przypadku komisyjnego stwierdzenia </w:t>
      </w:r>
      <w:r w:rsidRPr="00391289">
        <w:rPr>
          <w:rFonts w:ascii="Tahoma" w:hAnsi="Tahoma" w:cs="Tahoma"/>
        </w:rPr>
        <w:t xml:space="preserve">przy udziale Zamawiającego, Wykonawcy oraz przedstawiciela Urzędu Miejskiego Wrocławia Wydział Środowiska i Rolnictwa we Wrocławiu </w:t>
      </w:r>
      <w:r w:rsidRPr="00391289">
        <w:rPr>
          <w:rFonts w:ascii="Tahoma" w:hAnsi="Tahoma" w:cs="Tahoma"/>
          <w:bCs/>
        </w:rPr>
        <w:t xml:space="preserve">braku zachowania żywotności drzew i krzewów nasadzonych zamiennie, dokonania nowych nasadzeń zgodnie z w/w projektem oraz prowadzenie pielęgnacji i </w:t>
      </w:r>
      <w:r w:rsidRPr="00391289">
        <w:rPr>
          <w:rFonts w:ascii="Tahoma" w:hAnsi="Tahoma" w:cs="Tahoma"/>
        </w:rPr>
        <w:t>podlewania nowych nasadze</w:t>
      </w:r>
      <w:r w:rsidRPr="00391289">
        <w:rPr>
          <w:rFonts w:ascii="Tahoma" w:eastAsia="TimesNewRoman" w:hAnsi="Tahoma" w:cs="Tahoma"/>
        </w:rPr>
        <w:t xml:space="preserve">ń </w:t>
      </w:r>
      <w:r w:rsidRPr="00391289">
        <w:rPr>
          <w:rFonts w:ascii="Tahoma" w:hAnsi="Tahoma" w:cs="Tahoma"/>
        </w:rPr>
        <w:t>w miar</w:t>
      </w:r>
      <w:r w:rsidRPr="00391289">
        <w:rPr>
          <w:rFonts w:ascii="Tahoma" w:eastAsia="TimesNewRoman" w:hAnsi="Tahoma" w:cs="Tahoma"/>
        </w:rPr>
        <w:t xml:space="preserve">ę </w:t>
      </w:r>
      <w:r w:rsidRPr="00391289">
        <w:rPr>
          <w:rFonts w:ascii="Tahoma" w:hAnsi="Tahoma" w:cs="Tahoma"/>
        </w:rPr>
        <w:t>potrzeb</w:t>
      </w:r>
      <w:r w:rsidR="009413E2" w:rsidRPr="00391289">
        <w:rPr>
          <w:rFonts w:ascii="Tahoma" w:hAnsi="Tahoma" w:cs="Tahoma"/>
        </w:rPr>
        <w:t>,</w:t>
      </w:r>
      <w:r w:rsidRPr="00391289">
        <w:rPr>
          <w:rFonts w:ascii="Tahoma" w:hAnsi="Tahoma" w:cs="Tahoma"/>
        </w:rPr>
        <w:t xml:space="preserve"> lecz nie mniej niż</w:t>
      </w:r>
      <w:r w:rsidRPr="00391289">
        <w:rPr>
          <w:rFonts w:ascii="Tahoma" w:eastAsia="TimesNewRoman" w:hAnsi="Tahoma" w:cs="Tahoma"/>
        </w:rPr>
        <w:t xml:space="preserve"> </w:t>
      </w:r>
      <w:r w:rsidRPr="00391289">
        <w:rPr>
          <w:rFonts w:ascii="Tahoma" w:hAnsi="Tahoma" w:cs="Tahoma"/>
        </w:rPr>
        <w:t>12 razy w okresie wegetacji, w szczególno</w:t>
      </w:r>
      <w:r w:rsidRPr="00391289">
        <w:rPr>
          <w:rFonts w:ascii="Tahoma" w:eastAsia="TimesNewRoman" w:hAnsi="Tahoma" w:cs="Tahoma"/>
        </w:rPr>
        <w:t>ś</w:t>
      </w:r>
      <w:r w:rsidRPr="00391289">
        <w:rPr>
          <w:rFonts w:ascii="Tahoma" w:hAnsi="Tahoma" w:cs="Tahoma"/>
        </w:rPr>
        <w:t>ci w okresie suszy oraz przez okres trwania gwarancji na wykonane roboty.</w:t>
      </w:r>
    </w:p>
    <w:p w:rsidR="00262453" w:rsidRPr="00391289" w:rsidRDefault="00262453" w:rsidP="00262453">
      <w:pPr>
        <w:pStyle w:val="Nagwek2"/>
        <w:tabs>
          <w:tab w:val="left" w:pos="284"/>
        </w:tabs>
        <w:spacing w:line="276" w:lineRule="auto"/>
        <w:jc w:val="both"/>
        <w:rPr>
          <w:rFonts w:ascii="Tahoma" w:hAnsi="Tahoma" w:cs="Tahoma"/>
          <w:b/>
          <w:sz w:val="22"/>
          <w:szCs w:val="22"/>
        </w:rPr>
      </w:pPr>
      <w:r w:rsidRPr="00391289">
        <w:rPr>
          <w:rFonts w:ascii="Tahoma" w:hAnsi="Tahoma" w:cs="Tahoma"/>
          <w:b/>
          <w:sz w:val="22"/>
          <w:szCs w:val="22"/>
        </w:rPr>
        <w:t>Komunikacja</w:t>
      </w:r>
    </w:p>
    <w:p w:rsidR="00262453" w:rsidRPr="00391289" w:rsidRDefault="00262453" w:rsidP="00262453">
      <w:pPr>
        <w:widowControl w:val="0"/>
        <w:tabs>
          <w:tab w:val="left" w:pos="284"/>
        </w:tabs>
        <w:jc w:val="both"/>
        <w:rPr>
          <w:rFonts w:ascii="Tahoma" w:hAnsi="Tahoma" w:cs="Tahoma"/>
          <w:snapToGrid w:val="0"/>
        </w:rPr>
      </w:pPr>
      <w:r w:rsidRPr="00391289">
        <w:rPr>
          <w:rFonts w:ascii="Tahoma" w:hAnsi="Tahoma" w:cs="Tahoma"/>
          <w:snapToGrid w:val="0"/>
        </w:rPr>
        <w:tab/>
        <w:t xml:space="preserve">Teren </w:t>
      </w:r>
      <w:r w:rsidRPr="00391289">
        <w:rPr>
          <w:rFonts w:ascii="Tahoma" w:hAnsi="Tahoma" w:cs="Tahoma"/>
        </w:rPr>
        <w:t xml:space="preserve">objęty Programem Inwestycji </w:t>
      </w:r>
      <w:r w:rsidRPr="00391289">
        <w:rPr>
          <w:rFonts w:ascii="Tahoma" w:hAnsi="Tahoma" w:cs="Tahoma"/>
          <w:snapToGrid w:val="0"/>
        </w:rPr>
        <w:t xml:space="preserve">jest dobrze skomunikowany z przyległym bezpośrednio otoczeniem i miastem poprzez ulicę Rudolfa Weigla. Dojazd do nowej części budynku szpitalnego, w który zlokalizowane będą sale operacyjne, centralna sterylizacja z działem dekontaminacji i dezynfekcji, Oddziału Intensywnej Terapii, Ośrodka Transplantacji i innych pomieszczeń o charakterze medycznym oraz pomieszczeń technicznych odbywać się </w:t>
      </w:r>
      <w:r w:rsidRPr="00391289">
        <w:rPr>
          <w:rFonts w:ascii="Tahoma" w:hAnsi="Tahoma" w:cs="Tahoma"/>
          <w:snapToGrid w:val="0"/>
        </w:rPr>
        <w:lastRenderedPageBreak/>
        <w:t xml:space="preserve">będzie częściowo istniejącymi drogami wewnętrznymi szpitala i częściowo nowymi po ich przebudowie. </w:t>
      </w:r>
    </w:p>
    <w:p w:rsidR="00262453" w:rsidRPr="00391289" w:rsidRDefault="00262453" w:rsidP="00262453">
      <w:pPr>
        <w:widowControl w:val="0"/>
        <w:tabs>
          <w:tab w:val="left" w:pos="284"/>
        </w:tabs>
        <w:jc w:val="both"/>
        <w:rPr>
          <w:rFonts w:ascii="Tahoma" w:hAnsi="Tahoma" w:cs="Tahoma"/>
          <w:snapToGrid w:val="0"/>
        </w:rPr>
      </w:pPr>
      <w:r w:rsidRPr="00391289">
        <w:rPr>
          <w:rFonts w:ascii="Tahoma" w:hAnsi="Tahoma" w:cs="Tahoma"/>
          <w:snapToGrid w:val="0"/>
        </w:rPr>
        <w:t xml:space="preserve">Wejście z zewnątrz do rozbudowywanej części budynku zlokalizowane jest od strony w północno-wschodniej i północno-zachodniej fasady obiektu a z budynkiem głównym łączy się na poziomie parteru z częścią VI i na poziomie pierwszego piętra z holem między częścią IV, V i VI. </w:t>
      </w:r>
    </w:p>
    <w:p w:rsidR="00262453" w:rsidRPr="00391289" w:rsidRDefault="00262453" w:rsidP="00262453">
      <w:pPr>
        <w:widowControl w:val="0"/>
        <w:tabs>
          <w:tab w:val="left" w:pos="284"/>
        </w:tabs>
        <w:jc w:val="both"/>
        <w:rPr>
          <w:rFonts w:ascii="Tahoma" w:hAnsi="Tahoma" w:cs="Tahoma"/>
          <w:snapToGrid w:val="0"/>
        </w:rPr>
      </w:pPr>
      <w:r w:rsidRPr="00391289">
        <w:rPr>
          <w:rFonts w:ascii="Tahoma" w:hAnsi="Tahoma" w:cs="Tahoma"/>
          <w:snapToGrid w:val="0"/>
        </w:rPr>
        <w:tab/>
        <w:t xml:space="preserve">Parking dla pracowników i miejsca postojowe dla samochodów uprzywilejowanych zaplanowano w bezpośrednim sąsiedztwie w/w dziedzińca na zamknięciu jego skrzydeł od strony północnej. </w:t>
      </w:r>
    </w:p>
    <w:p w:rsidR="00262453" w:rsidRPr="00391289" w:rsidRDefault="00262453" w:rsidP="00262453">
      <w:pPr>
        <w:pStyle w:val="Nagwek2"/>
        <w:tabs>
          <w:tab w:val="left" w:pos="284"/>
        </w:tabs>
        <w:spacing w:line="276" w:lineRule="auto"/>
        <w:jc w:val="both"/>
        <w:rPr>
          <w:rFonts w:ascii="Tahoma" w:hAnsi="Tahoma" w:cs="Tahoma"/>
          <w:b/>
          <w:sz w:val="22"/>
          <w:szCs w:val="22"/>
        </w:rPr>
      </w:pPr>
      <w:r w:rsidRPr="00391289">
        <w:rPr>
          <w:rFonts w:ascii="Tahoma" w:hAnsi="Tahoma" w:cs="Tahoma"/>
          <w:b/>
          <w:sz w:val="22"/>
          <w:szCs w:val="22"/>
        </w:rPr>
        <w:t>Infrastruktura techniczna</w:t>
      </w:r>
    </w:p>
    <w:p w:rsidR="00262453" w:rsidRPr="00391289" w:rsidRDefault="00262453" w:rsidP="00262453">
      <w:pPr>
        <w:pStyle w:val="Tekstpodstawowywcity2"/>
        <w:tabs>
          <w:tab w:val="left" w:pos="284"/>
        </w:tabs>
        <w:spacing w:line="276" w:lineRule="auto"/>
        <w:ind w:left="0"/>
        <w:jc w:val="both"/>
        <w:rPr>
          <w:rFonts w:ascii="Tahoma" w:hAnsi="Tahoma" w:cs="Tahoma"/>
        </w:rPr>
      </w:pPr>
      <w:r w:rsidRPr="00391289">
        <w:rPr>
          <w:rFonts w:ascii="Tahoma" w:hAnsi="Tahoma" w:cs="Tahoma"/>
        </w:rPr>
        <w:tab/>
        <w:t xml:space="preserve">Teren zainwestowania posiada  bogatą infrastrukturę uzbrojenia podziemnego. Znajdują się tu elementy uzbrojenia terenu w postaci sieci drenażowej, przyłącza wody zimnej, kanalizacji deszczowej, kanalizacji sanitarnej, sieci cieplnej i energetycznej. </w:t>
      </w:r>
    </w:p>
    <w:p w:rsidR="00262453" w:rsidRPr="00391289" w:rsidRDefault="00262453" w:rsidP="00262453">
      <w:pPr>
        <w:pStyle w:val="Tekstpodstawowywcity2"/>
        <w:tabs>
          <w:tab w:val="left" w:pos="284"/>
        </w:tabs>
        <w:spacing w:line="276" w:lineRule="auto"/>
        <w:ind w:left="0"/>
        <w:jc w:val="both"/>
        <w:rPr>
          <w:rFonts w:ascii="Tahoma" w:hAnsi="Tahoma" w:cs="Tahoma"/>
          <w:snapToGrid w:val="0"/>
        </w:rPr>
      </w:pPr>
      <w:r w:rsidRPr="00391289">
        <w:rPr>
          <w:rFonts w:ascii="Tahoma" w:hAnsi="Tahoma" w:cs="Tahoma"/>
          <w:snapToGrid w:val="0"/>
        </w:rPr>
        <w:tab/>
        <w:t xml:space="preserve">Media projektowanego obiektu włączone będą do istniejących sieci zgodnie z uzyskanymi </w:t>
      </w:r>
      <w:r w:rsidRPr="00391289">
        <w:rPr>
          <w:rFonts w:ascii="Tahoma" w:hAnsi="Tahoma" w:cs="Tahoma"/>
        </w:rPr>
        <w:t xml:space="preserve">Warunkami Technicznymi przyłączenia sieci wydanymi przez właścicieli instalacji miejskich.  </w:t>
      </w:r>
    </w:p>
    <w:p w:rsidR="00262453" w:rsidRPr="00391289" w:rsidRDefault="00262453" w:rsidP="00262453">
      <w:pPr>
        <w:pStyle w:val="Nagwek"/>
        <w:tabs>
          <w:tab w:val="clear" w:pos="4536"/>
          <w:tab w:val="clear" w:pos="9072"/>
          <w:tab w:val="left" w:pos="0"/>
          <w:tab w:val="left" w:pos="284"/>
        </w:tabs>
        <w:spacing w:line="276" w:lineRule="auto"/>
        <w:jc w:val="both"/>
        <w:rPr>
          <w:rFonts w:ascii="Tahoma" w:hAnsi="Tahoma" w:cs="Tahoma"/>
        </w:rPr>
      </w:pPr>
      <w:r w:rsidRPr="00391289">
        <w:rPr>
          <w:rFonts w:ascii="Tahoma" w:hAnsi="Tahoma" w:cs="Tahoma"/>
        </w:rPr>
        <w:tab/>
      </w:r>
      <w:r w:rsidRPr="00391289">
        <w:rPr>
          <w:rFonts w:ascii="Tahoma" w:hAnsi="Tahoma" w:cs="Tahoma"/>
        </w:rPr>
        <w:tab/>
        <w:t xml:space="preserve">- zaopatrzenie w ciepło    </w:t>
      </w:r>
    </w:p>
    <w:p w:rsidR="00262453" w:rsidRPr="00391289" w:rsidRDefault="00262453" w:rsidP="00262453">
      <w:pPr>
        <w:tabs>
          <w:tab w:val="left" w:pos="0"/>
        </w:tabs>
        <w:jc w:val="both"/>
        <w:rPr>
          <w:rFonts w:ascii="Tahoma" w:hAnsi="Tahoma" w:cs="Tahoma"/>
        </w:rPr>
      </w:pPr>
      <w:r w:rsidRPr="00391289">
        <w:rPr>
          <w:rFonts w:ascii="Tahoma" w:hAnsi="Tahoma" w:cs="Tahoma"/>
        </w:rPr>
        <w:t>Podstawowe zasilanie w ciepło dostarczane jest z sieci ciepłowniczej z ul. R. Weigla, której właścicielem jest Fortum Wrocław S.A.  Planuje się zaopatrzenie w ciepło dla potrzeb c.o. i ciepłą wodę użytkową z nowego węzła cieplnego zlokalizowanego w kotłowni przylegającej i obsługującej budynek zintegrowanych bloków operacyjnych. Miejsce wpięcia przyłącza do sieci c.o. zgodnie z warunkami technicznymi wydanymi przez FORTUM POWER and HEAT 50-413 WROCŁAW ul. Walońska 3-5  zlokalizowane jest na terenie kompleksu szpitalnego</w:t>
      </w:r>
    </w:p>
    <w:p w:rsidR="00262453" w:rsidRPr="00391289" w:rsidRDefault="00262453" w:rsidP="009413E2">
      <w:pPr>
        <w:tabs>
          <w:tab w:val="left" w:pos="0"/>
        </w:tabs>
        <w:jc w:val="both"/>
        <w:rPr>
          <w:rFonts w:ascii="Tahoma" w:hAnsi="Tahoma" w:cs="Tahoma"/>
        </w:rPr>
      </w:pPr>
      <w:r w:rsidRPr="00391289">
        <w:rPr>
          <w:rFonts w:ascii="Tahoma" w:hAnsi="Tahoma" w:cs="Tahoma"/>
        </w:rPr>
        <w:t xml:space="preserve">  </w:t>
      </w:r>
      <w:r w:rsidRPr="00391289">
        <w:rPr>
          <w:rFonts w:ascii="Tahoma" w:hAnsi="Tahoma" w:cs="Tahoma"/>
        </w:rPr>
        <w:tab/>
      </w:r>
      <w:r w:rsidRPr="00391289">
        <w:rPr>
          <w:rFonts w:ascii="Tahoma" w:hAnsi="Tahoma" w:cs="Tahoma"/>
        </w:rPr>
        <w:tab/>
        <w:t xml:space="preserve">- zaopatrzenie w wodę pitną </w:t>
      </w:r>
    </w:p>
    <w:p w:rsidR="00262453" w:rsidRPr="00391289" w:rsidRDefault="00262453" w:rsidP="00262453">
      <w:pPr>
        <w:tabs>
          <w:tab w:val="left" w:pos="284"/>
        </w:tabs>
        <w:jc w:val="both"/>
        <w:rPr>
          <w:rFonts w:ascii="Tahoma" w:hAnsi="Tahoma" w:cs="Tahoma"/>
        </w:rPr>
      </w:pPr>
      <w:r w:rsidRPr="00391289">
        <w:rPr>
          <w:rFonts w:ascii="Tahoma" w:hAnsi="Tahoma" w:cs="Tahoma"/>
        </w:rPr>
        <w:t>Zaopatrzenie w wodę zdatną do picia z miejskiej sieci wodociągowej fi 225 mm z ul. Pułtuskiej lub  250 mm z rur żeliwnych z ul. R. Weigla, której właścicielem jest Miejskie Przedsiębiorstwo Wodociągów i Kanalizacji Wrocław, poprzez kolektor szpitalny i przebudowane przyłącza.</w:t>
      </w:r>
    </w:p>
    <w:p w:rsidR="00262453" w:rsidRPr="00391289" w:rsidRDefault="00262453" w:rsidP="00262453">
      <w:pPr>
        <w:tabs>
          <w:tab w:val="left" w:pos="284"/>
        </w:tabs>
        <w:jc w:val="both"/>
        <w:rPr>
          <w:rFonts w:ascii="Tahoma" w:hAnsi="Tahoma" w:cs="Tahoma"/>
        </w:rPr>
      </w:pPr>
      <w:r w:rsidRPr="00391289">
        <w:rPr>
          <w:rFonts w:ascii="Tahoma" w:hAnsi="Tahoma" w:cs="Tahoma"/>
        </w:rPr>
        <w:t>Rezerwowe źródło zaopatrzenia w wodę: własne ujęcie ze studni głębinowej usytuowanej na terenie szpitala, przepływowy zbiornik retencyjny o 1-dobowym zapasie wody, stacja uzdatniania wody</w:t>
      </w:r>
    </w:p>
    <w:p w:rsidR="00262453" w:rsidRPr="00391289" w:rsidRDefault="00262453" w:rsidP="00262453">
      <w:pPr>
        <w:tabs>
          <w:tab w:val="left" w:pos="284"/>
        </w:tabs>
        <w:jc w:val="both"/>
        <w:rPr>
          <w:rFonts w:ascii="Tahoma" w:hAnsi="Tahoma" w:cs="Tahoma"/>
        </w:rPr>
      </w:pPr>
      <w:r w:rsidRPr="00391289">
        <w:rPr>
          <w:rFonts w:ascii="Tahoma" w:hAnsi="Tahoma" w:cs="Tahoma"/>
        </w:rPr>
        <w:t xml:space="preserve"> </w:t>
      </w:r>
      <w:r w:rsidRPr="00391289">
        <w:rPr>
          <w:rFonts w:ascii="Tahoma" w:hAnsi="Tahoma" w:cs="Tahoma"/>
        </w:rPr>
        <w:tab/>
      </w:r>
      <w:r w:rsidRPr="00391289">
        <w:rPr>
          <w:rFonts w:ascii="Tahoma" w:hAnsi="Tahoma" w:cs="Tahoma"/>
        </w:rPr>
        <w:tab/>
        <w:t>- odprowadzenie ścieków</w:t>
      </w:r>
    </w:p>
    <w:p w:rsidR="00262453" w:rsidRPr="00391289" w:rsidRDefault="00262453" w:rsidP="00262453">
      <w:pPr>
        <w:tabs>
          <w:tab w:val="left" w:pos="284"/>
        </w:tabs>
        <w:jc w:val="both"/>
        <w:rPr>
          <w:rFonts w:ascii="Tahoma" w:hAnsi="Tahoma" w:cs="Tahoma"/>
        </w:rPr>
      </w:pPr>
      <w:r w:rsidRPr="00391289">
        <w:rPr>
          <w:rFonts w:ascii="Tahoma" w:hAnsi="Tahoma" w:cs="Tahoma"/>
        </w:rPr>
        <w:t xml:space="preserve">Odprowadzenie ścieków szpitalnych z rozbudowywanego budynku do istniejącej sieci kanalizacyjnej na terenie szpitala po przebudowie kolidujących przyłączy i dalej do sieci kanalizacyjnej sanitarnej miejskiej w ul. R. Weigla lub Pułtuskiej, której właścicielem jest Miejskie Przedsiębiorstwo Wodociągów i Kanalizacji Wrocław. </w:t>
      </w:r>
    </w:p>
    <w:p w:rsidR="00262453" w:rsidRPr="00391289" w:rsidRDefault="00262453" w:rsidP="00262453">
      <w:pPr>
        <w:ind w:right="-108"/>
        <w:jc w:val="both"/>
        <w:rPr>
          <w:rFonts w:ascii="Tahoma" w:hAnsi="Tahoma" w:cs="Tahoma"/>
        </w:rPr>
      </w:pPr>
      <w:r w:rsidRPr="00391289">
        <w:rPr>
          <w:rFonts w:ascii="Tahoma" w:hAnsi="Tahoma" w:cs="Tahoma"/>
        </w:rPr>
        <w:t xml:space="preserve">Zgodnie z zapewnieniem dostawy wody i obioru ścieków oraz określeniem warunków przyłączenia do sieci wodociągowej i kanalizacyjnej nr pisma wchodzącego 443/12 z dn. 30.01.2012 wydanym przez MPWiK na terenie kompleksu szpitalnego zlokalizowany będzie </w:t>
      </w:r>
      <w:r w:rsidRPr="00391289">
        <w:rPr>
          <w:rFonts w:ascii="Tahoma" w:hAnsi="Tahoma" w:cs="Tahoma"/>
        </w:rPr>
        <w:lastRenderedPageBreak/>
        <w:t xml:space="preserve">zbiornik retencyjny rurowy z czasem retencjonowania wód opadowych przez czas minimum 15 min. </w:t>
      </w:r>
    </w:p>
    <w:p w:rsidR="00262453" w:rsidRPr="00391289" w:rsidRDefault="00262453" w:rsidP="00262453">
      <w:pPr>
        <w:tabs>
          <w:tab w:val="left" w:pos="284"/>
        </w:tabs>
        <w:jc w:val="both"/>
        <w:rPr>
          <w:rFonts w:ascii="Tahoma" w:hAnsi="Tahoma" w:cs="Tahoma"/>
        </w:rPr>
      </w:pPr>
      <w:r w:rsidRPr="00391289">
        <w:rPr>
          <w:rFonts w:ascii="Tahoma" w:hAnsi="Tahoma" w:cs="Tahoma"/>
        </w:rPr>
        <w:tab/>
      </w:r>
      <w:r w:rsidRPr="00391289">
        <w:rPr>
          <w:rFonts w:ascii="Tahoma" w:hAnsi="Tahoma" w:cs="Tahoma"/>
        </w:rPr>
        <w:tab/>
        <w:t>- gazy medyczne</w:t>
      </w:r>
    </w:p>
    <w:p w:rsidR="00262453" w:rsidRPr="00391289" w:rsidRDefault="00262453" w:rsidP="00262453">
      <w:pPr>
        <w:pStyle w:val="Nagwek"/>
        <w:spacing w:line="276" w:lineRule="auto"/>
        <w:jc w:val="both"/>
        <w:rPr>
          <w:rFonts w:ascii="Tahoma" w:hAnsi="Tahoma" w:cs="Tahoma"/>
        </w:rPr>
      </w:pPr>
      <w:r w:rsidRPr="00391289">
        <w:rPr>
          <w:rFonts w:ascii="Tahoma" w:hAnsi="Tahoma" w:cs="Tahoma"/>
        </w:rPr>
        <w:t xml:space="preserve">Przewiduje się budowę zbiornika tlenu wraz z rozprężanią usytuowaną na terenie kompleksu szpitalnego w obrębie istniejącego zbiornika. Stacja pomp próżniowych i rozprężalnia podtlenku azotu zlokalizowana na poziomie piwnic w nowym budynku. </w:t>
      </w:r>
    </w:p>
    <w:p w:rsidR="00262453" w:rsidRPr="00391289" w:rsidRDefault="00262453" w:rsidP="00262453">
      <w:pPr>
        <w:pStyle w:val="Nagwek"/>
        <w:spacing w:line="276" w:lineRule="auto"/>
        <w:jc w:val="both"/>
        <w:rPr>
          <w:rFonts w:ascii="Tahoma" w:hAnsi="Tahoma" w:cs="Tahoma"/>
        </w:rPr>
      </w:pPr>
    </w:p>
    <w:p w:rsidR="00262453" w:rsidRPr="00391289" w:rsidRDefault="00262453" w:rsidP="00262453">
      <w:pPr>
        <w:tabs>
          <w:tab w:val="left" w:pos="284"/>
        </w:tabs>
        <w:jc w:val="both"/>
        <w:rPr>
          <w:rFonts w:ascii="Tahoma" w:hAnsi="Tahoma" w:cs="Tahoma"/>
        </w:rPr>
      </w:pPr>
      <w:r w:rsidRPr="00391289">
        <w:rPr>
          <w:rFonts w:ascii="Tahoma" w:hAnsi="Tahoma" w:cs="Tahoma"/>
        </w:rPr>
        <w:tab/>
      </w:r>
      <w:r w:rsidRPr="00391289">
        <w:rPr>
          <w:rFonts w:ascii="Tahoma" w:hAnsi="Tahoma" w:cs="Tahoma"/>
        </w:rPr>
        <w:tab/>
        <w:t>- zaopatrzenie w energię</w:t>
      </w:r>
    </w:p>
    <w:p w:rsidR="00262453" w:rsidRPr="00391289" w:rsidRDefault="00262453" w:rsidP="00262453">
      <w:pPr>
        <w:tabs>
          <w:tab w:val="left" w:pos="284"/>
        </w:tabs>
        <w:jc w:val="both"/>
        <w:rPr>
          <w:rFonts w:ascii="Tahoma" w:hAnsi="Tahoma" w:cs="Tahoma"/>
        </w:rPr>
      </w:pPr>
      <w:r w:rsidRPr="00391289">
        <w:rPr>
          <w:rFonts w:ascii="Tahoma" w:hAnsi="Tahoma" w:cs="Tahoma"/>
        </w:rPr>
        <w:t xml:space="preserve">Ze względu na braki mocy czynnej, potrzebnej do zasilenia projektowanego budynku, planuje się wykonanie nowej stacji transformatorowej, zlokalizowanej na terenie kompleksu szpitalnego w pobliżu granicy w ul. Pułtuską, w bliskim sąsiedztwie planowanej rozbudowy, dającej jednocześnie możliwość zasilania rezerwowego z agregatów prądotwórczych i UPS zlokalizowanych w na poziomie piwnic Zintegrowanych bloków operacyjnych. </w:t>
      </w:r>
    </w:p>
    <w:p w:rsidR="00262453" w:rsidRPr="00391289" w:rsidRDefault="00262453" w:rsidP="00262453">
      <w:pPr>
        <w:tabs>
          <w:tab w:val="left" w:pos="284"/>
        </w:tabs>
        <w:jc w:val="both"/>
        <w:rPr>
          <w:rFonts w:ascii="Tahoma" w:hAnsi="Tahoma" w:cs="Tahoma"/>
        </w:rPr>
      </w:pPr>
      <w:r w:rsidRPr="00391289">
        <w:rPr>
          <w:rFonts w:ascii="Tahoma" w:hAnsi="Tahoma" w:cs="Tahoma"/>
        </w:rPr>
        <w:tab/>
      </w:r>
      <w:r w:rsidRPr="00391289">
        <w:rPr>
          <w:rFonts w:ascii="Tahoma" w:hAnsi="Tahoma" w:cs="Tahoma"/>
        </w:rPr>
        <w:tab/>
        <w:t xml:space="preserve">- zaopatrzenie w gaz miejski </w:t>
      </w:r>
    </w:p>
    <w:p w:rsidR="00262453" w:rsidRPr="00391289" w:rsidRDefault="00262453" w:rsidP="00262453">
      <w:pPr>
        <w:tabs>
          <w:tab w:val="left" w:pos="284"/>
        </w:tabs>
        <w:jc w:val="both"/>
        <w:rPr>
          <w:rFonts w:ascii="Tahoma" w:hAnsi="Tahoma" w:cs="Tahoma"/>
        </w:rPr>
      </w:pPr>
      <w:r w:rsidRPr="00391289">
        <w:rPr>
          <w:rFonts w:ascii="Tahoma" w:hAnsi="Tahoma" w:cs="Tahoma"/>
        </w:rPr>
        <w:t xml:space="preserve">Zgodnie z zapewnieniem dostawy paliwa gazowego nr WROGC/2026/2011 wydanymi przez PGNiG we Wrocławiu przyłączem gazowym od ul. Sudeckiej przez ul. Pułtuską a następnie przez teren kompleksu szpitalnego. </w:t>
      </w:r>
    </w:p>
    <w:p w:rsidR="00262453" w:rsidRPr="00391289" w:rsidRDefault="00262453" w:rsidP="00262453">
      <w:pPr>
        <w:pStyle w:val="Nagwek2"/>
        <w:tabs>
          <w:tab w:val="left" w:pos="284"/>
        </w:tabs>
        <w:spacing w:line="276" w:lineRule="auto"/>
        <w:jc w:val="both"/>
        <w:rPr>
          <w:rFonts w:ascii="Tahoma" w:hAnsi="Tahoma" w:cs="Tahoma"/>
          <w:b/>
          <w:sz w:val="22"/>
          <w:szCs w:val="22"/>
        </w:rPr>
      </w:pPr>
      <w:r w:rsidRPr="00391289">
        <w:rPr>
          <w:rFonts w:ascii="Tahoma" w:hAnsi="Tahoma" w:cs="Tahoma"/>
          <w:b/>
          <w:sz w:val="22"/>
          <w:szCs w:val="22"/>
        </w:rPr>
        <w:t xml:space="preserve">Dostępność dla niepełnosprawnych </w:t>
      </w:r>
    </w:p>
    <w:p w:rsidR="00262453" w:rsidRPr="00391289" w:rsidRDefault="00262453" w:rsidP="00262453">
      <w:pPr>
        <w:tabs>
          <w:tab w:val="left" w:pos="284"/>
        </w:tabs>
        <w:jc w:val="both"/>
        <w:rPr>
          <w:rFonts w:ascii="Tahoma" w:hAnsi="Tahoma" w:cs="Tahoma"/>
          <w:snapToGrid w:val="0"/>
        </w:rPr>
      </w:pPr>
      <w:r w:rsidRPr="00391289">
        <w:rPr>
          <w:rFonts w:ascii="Tahoma" w:hAnsi="Tahoma" w:cs="Tahoma"/>
          <w:snapToGrid w:val="0"/>
        </w:rPr>
        <w:tab/>
        <w:t xml:space="preserve">Rozbudowa budynku nr 1 o projektowane pomieszczenia dla potrzeb </w:t>
      </w:r>
      <w:r w:rsidRPr="00391289">
        <w:rPr>
          <w:rFonts w:ascii="Tahoma" w:hAnsi="Tahoma" w:cs="Tahoma"/>
        </w:rPr>
        <w:t>Zintegrowanych bloków operacyjnych</w:t>
      </w:r>
      <w:r w:rsidRPr="00391289">
        <w:rPr>
          <w:rFonts w:ascii="Tahoma" w:hAnsi="Tahoma" w:cs="Tahoma"/>
          <w:snapToGrid w:val="0"/>
        </w:rPr>
        <w:t xml:space="preserve">, będą bezpośrednio skomunikowane na poziomie parteru i pierwszego pietra z korytarzami wewnętrznymi budynku szpitala. Stąd problem dostępności budynku dla osób niepełnosprawnych nie istnieje. Ponadto w nowym budynku projektuje się 2 dźwigi przystosowane do przewozu pacjentów na łóżkach, osób niepełnosprawnych, a także umożliwiające dostęp pracownikom.  </w:t>
      </w:r>
    </w:p>
    <w:p w:rsidR="00262453" w:rsidRPr="00391289" w:rsidRDefault="00262453" w:rsidP="00262453">
      <w:pPr>
        <w:pStyle w:val="Nagwek2"/>
        <w:tabs>
          <w:tab w:val="left" w:pos="284"/>
        </w:tabs>
        <w:spacing w:line="276" w:lineRule="auto"/>
        <w:jc w:val="both"/>
        <w:rPr>
          <w:rFonts w:ascii="Tahoma" w:hAnsi="Tahoma" w:cs="Tahoma"/>
          <w:b/>
          <w:sz w:val="22"/>
          <w:szCs w:val="22"/>
        </w:rPr>
      </w:pPr>
      <w:r w:rsidRPr="00391289">
        <w:rPr>
          <w:rFonts w:ascii="Tahoma" w:hAnsi="Tahoma" w:cs="Tahoma"/>
          <w:b/>
          <w:sz w:val="22"/>
          <w:szCs w:val="22"/>
        </w:rPr>
        <w:t>Usuwanie odpadów stałych i ochrona środowiska</w:t>
      </w:r>
    </w:p>
    <w:p w:rsidR="00262453" w:rsidRPr="00391289" w:rsidRDefault="00262453" w:rsidP="00262453">
      <w:pPr>
        <w:widowControl w:val="0"/>
        <w:tabs>
          <w:tab w:val="left" w:pos="284"/>
        </w:tabs>
        <w:jc w:val="both"/>
        <w:rPr>
          <w:rFonts w:ascii="Tahoma" w:hAnsi="Tahoma" w:cs="Tahoma"/>
          <w:snapToGrid w:val="0"/>
        </w:rPr>
      </w:pPr>
      <w:r w:rsidRPr="00391289">
        <w:rPr>
          <w:rFonts w:ascii="Tahoma" w:hAnsi="Tahoma" w:cs="Tahoma"/>
          <w:snapToGrid w:val="0"/>
        </w:rPr>
        <w:tab/>
        <w:t>W obrębie szpitala odpady stałe odbierane są przez wyspecjalizowana służbę szpitalną sprzed poszczególnych budynków, gdzie w workach plastikowych wystawiają je codziennie osoby sprzątające.  Odpady medyczne, w workach plastikowych gromadzone będą w pojemnikach kontenerowych w magazynie odpadów medycznych i odbierane przez służby szpitalne, w celu utylizacji zgodnie z procedurami.</w:t>
      </w:r>
    </w:p>
    <w:p w:rsidR="00262453" w:rsidRPr="00391289" w:rsidRDefault="00262453" w:rsidP="00262453">
      <w:pPr>
        <w:pStyle w:val="Nagwek7"/>
        <w:tabs>
          <w:tab w:val="left" w:pos="0"/>
        </w:tabs>
        <w:spacing w:line="276" w:lineRule="auto"/>
        <w:jc w:val="both"/>
        <w:rPr>
          <w:rFonts w:ascii="Tahoma" w:hAnsi="Tahoma" w:cs="Tahoma"/>
          <w:b w:val="0"/>
          <w:sz w:val="22"/>
          <w:szCs w:val="22"/>
        </w:rPr>
      </w:pPr>
      <w:r w:rsidRPr="00391289">
        <w:rPr>
          <w:rFonts w:ascii="Tahoma" w:hAnsi="Tahoma" w:cs="Tahoma"/>
          <w:b w:val="0"/>
          <w:sz w:val="22"/>
          <w:szCs w:val="22"/>
        </w:rPr>
        <w:t>Zakres czynności Zadania Nr 2 obejmuje:</w:t>
      </w:r>
    </w:p>
    <w:p w:rsidR="00262453" w:rsidRPr="00391289" w:rsidRDefault="00262453" w:rsidP="00262453">
      <w:pPr>
        <w:pStyle w:val="Nagwek7"/>
        <w:tabs>
          <w:tab w:val="left" w:pos="0"/>
        </w:tabs>
        <w:spacing w:line="276" w:lineRule="auto"/>
        <w:jc w:val="both"/>
        <w:rPr>
          <w:rFonts w:ascii="Tahoma" w:hAnsi="Tahoma" w:cs="Tahoma"/>
          <w:b w:val="0"/>
          <w:sz w:val="22"/>
          <w:szCs w:val="22"/>
        </w:rPr>
      </w:pPr>
      <w:r w:rsidRPr="00391289">
        <w:rPr>
          <w:rFonts w:ascii="Tahoma" w:hAnsi="Tahoma" w:cs="Tahoma"/>
          <w:b w:val="0"/>
          <w:sz w:val="22"/>
          <w:szCs w:val="22"/>
        </w:rPr>
        <w:t xml:space="preserve">Zapewnienie serwisu gwarancyjnego dla wykonanych robót i w trakcie rękojmi oraz wykonywanie serwisowania zamontowanych urządzeń przez okres trwania gwarancji (1 x w roku i 2 x w roku) zgodnie z zaleceniami producenta oraz pielęgnacja wykonanych nasadzeń zamiennych, w celu zachowania ich żywotności. </w:t>
      </w:r>
    </w:p>
    <w:p w:rsidR="00262453" w:rsidRPr="00391289" w:rsidRDefault="00262453" w:rsidP="00262453">
      <w:pPr>
        <w:pStyle w:val="Tekstpodstawowy"/>
        <w:jc w:val="both"/>
        <w:rPr>
          <w:rFonts w:ascii="Tahoma" w:hAnsi="Tahoma" w:cs="Tahoma"/>
          <w:bCs/>
          <w:snapToGrid w:val="0"/>
        </w:rPr>
      </w:pPr>
    </w:p>
    <w:p w:rsidR="00262453" w:rsidRPr="00391289" w:rsidRDefault="009413E2" w:rsidP="00262453">
      <w:pPr>
        <w:pStyle w:val="Nagwek1"/>
        <w:spacing w:line="276" w:lineRule="auto"/>
        <w:jc w:val="both"/>
        <w:rPr>
          <w:rFonts w:ascii="Tahoma" w:hAnsi="Tahoma" w:cs="Tahoma"/>
          <w:b/>
          <w:sz w:val="22"/>
          <w:szCs w:val="22"/>
        </w:rPr>
      </w:pPr>
      <w:r w:rsidRPr="00391289">
        <w:rPr>
          <w:rFonts w:ascii="Tahoma" w:hAnsi="Tahoma" w:cs="Tahoma"/>
          <w:b/>
          <w:sz w:val="22"/>
          <w:szCs w:val="22"/>
        </w:rPr>
        <w:lastRenderedPageBreak/>
        <w:t>D.</w:t>
      </w:r>
      <w:r w:rsidR="00220104" w:rsidRPr="00391289">
        <w:rPr>
          <w:rFonts w:ascii="Tahoma" w:hAnsi="Tahoma" w:cs="Tahoma"/>
          <w:b/>
          <w:sz w:val="22"/>
          <w:szCs w:val="22"/>
        </w:rPr>
        <w:t xml:space="preserve"> </w:t>
      </w:r>
      <w:r w:rsidR="00262453" w:rsidRPr="00391289">
        <w:rPr>
          <w:rFonts w:ascii="Tahoma" w:hAnsi="Tahoma" w:cs="Tahoma"/>
          <w:b/>
          <w:sz w:val="22"/>
          <w:szCs w:val="22"/>
        </w:rPr>
        <w:t xml:space="preserve">Ogólne zasady prowadzenia i wykonania robót </w:t>
      </w:r>
    </w:p>
    <w:p w:rsidR="00262453" w:rsidRPr="00391289" w:rsidRDefault="00262453" w:rsidP="00100475">
      <w:pPr>
        <w:pStyle w:val="Nagwek1"/>
        <w:numPr>
          <w:ilvl w:val="0"/>
          <w:numId w:val="7"/>
        </w:numPr>
        <w:spacing w:line="276" w:lineRule="auto"/>
        <w:ind w:left="357" w:hanging="357"/>
        <w:jc w:val="both"/>
        <w:rPr>
          <w:rFonts w:ascii="Tahoma" w:hAnsi="Tahoma" w:cs="Tahoma"/>
          <w:b/>
          <w:sz w:val="22"/>
          <w:szCs w:val="22"/>
        </w:rPr>
      </w:pPr>
      <w:r w:rsidRPr="00391289">
        <w:rPr>
          <w:rFonts w:ascii="Tahoma" w:hAnsi="Tahoma" w:cs="Tahoma"/>
          <w:sz w:val="22"/>
          <w:szCs w:val="22"/>
        </w:rPr>
        <w:t>Roboty prowadzone będą w najbliższym otoczeniu budynków szpitalnych funkcjonujących przy częściowym</w:t>
      </w:r>
      <w:r w:rsidR="009413E2" w:rsidRPr="00391289">
        <w:rPr>
          <w:rFonts w:ascii="Tahoma" w:hAnsi="Tahoma" w:cs="Tahoma"/>
          <w:sz w:val="22"/>
          <w:szCs w:val="22"/>
        </w:rPr>
        <w:t xml:space="preserve"> </w:t>
      </w:r>
      <w:r w:rsidRPr="00391289">
        <w:rPr>
          <w:rFonts w:ascii="Tahoma" w:hAnsi="Tahoma" w:cs="Tahoma"/>
          <w:sz w:val="22"/>
          <w:szCs w:val="22"/>
        </w:rPr>
        <w:t xml:space="preserve">ich wyłączeniu na niezbędny czas, w celu wykonania robót. </w:t>
      </w:r>
    </w:p>
    <w:p w:rsidR="00262453" w:rsidRPr="00391289" w:rsidRDefault="00262453" w:rsidP="00100475">
      <w:pPr>
        <w:numPr>
          <w:ilvl w:val="0"/>
          <w:numId w:val="7"/>
        </w:numPr>
        <w:spacing w:after="0"/>
        <w:jc w:val="both"/>
        <w:rPr>
          <w:rFonts w:ascii="Tahoma" w:hAnsi="Tahoma" w:cs="Tahoma"/>
        </w:rPr>
      </w:pPr>
      <w:r w:rsidRPr="00391289">
        <w:rPr>
          <w:rFonts w:ascii="Tahoma" w:hAnsi="Tahoma" w:cs="Tahoma"/>
        </w:rPr>
        <w:t>Roboty należy prowadzić w sposób nieuciążliwy dla funkcjonującego otoczenia z zachowaniem należnego</w:t>
      </w:r>
      <w:r w:rsidR="009413E2" w:rsidRPr="00391289">
        <w:rPr>
          <w:rFonts w:ascii="Tahoma" w:hAnsi="Tahoma" w:cs="Tahoma"/>
        </w:rPr>
        <w:t xml:space="preserve"> </w:t>
      </w:r>
      <w:r w:rsidRPr="00391289">
        <w:rPr>
          <w:rFonts w:ascii="Tahoma" w:hAnsi="Tahoma" w:cs="Tahoma"/>
        </w:rPr>
        <w:t>bezpieczeństwa wykonywanych prac, utrzymania czystości w bezpośrednim otoczeniu prowadzonych robót, traktów użytkowych i terenu</w:t>
      </w:r>
      <w:r w:rsidR="009413E2" w:rsidRPr="00391289">
        <w:rPr>
          <w:rFonts w:ascii="Tahoma" w:hAnsi="Tahoma" w:cs="Tahoma"/>
        </w:rPr>
        <w:t xml:space="preserve"> </w:t>
      </w:r>
      <w:r w:rsidRPr="00391289">
        <w:rPr>
          <w:rFonts w:ascii="Tahoma" w:hAnsi="Tahoma" w:cs="Tahoma"/>
        </w:rPr>
        <w:t xml:space="preserve">zewnętrznego. </w:t>
      </w:r>
    </w:p>
    <w:p w:rsidR="00262453" w:rsidRPr="00391289" w:rsidRDefault="00262453" w:rsidP="00100475">
      <w:pPr>
        <w:numPr>
          <w:ilvl w:val="0"/>
          <w:numId w:val="7"/>
        </w:numPr>
        <w:tabs>
          <w:tab w:val="clear" w:pos="360"/>
          <w:tab w:val="num" w:pos="426"/>
        </w:tabs>
        <w:spacing w:after="0"/>
        <w:ind w:left="426" w:hanging="426"/>
        <w:jc w:val="both"/>
        <w:rPr>
          <w:rFonts w:ascii="Tahoma" w:hAnsi="Tahoma" w:cs="Tahoma"/>
        </w:rPr>
      </w:pPr>
      <w:r w:rsidRPr="00391289">
        <w:rPr>
          <w:rFonts w:ascii="Tahoma" w:hAnsi="Tahoma" w:cs="Tahoma"/>
        </w:rPr>
        <w:t>Wykonawca zobowiązany jest zapewnić taką organizację i technologię prowadzonych robót, która nie będzie powodowała zakłócenia pracy szpitala i umożliwiała funkcjonowanie pozostałej części pomieszczeń.</w:t>
      </w:r>
    </w:p>
    <w:p w:rsidR="00262453" w:rsidRPr="00391289" w:rsidRDefault="00262453" w:rsidP="00100475">
      <w:pPr>
        <w:numPr>
          <w:ilvl w:val="0"/>
          <w:numId w:val="7"/>
        </w:numPr>
        <w:spacing w:after="0"/>
        <w:jc w:val="both"/>
        <w:rPr>
          <w:rFonts w:ascii="Tahoma" w:hAnsi="Tahoma" w:cs="Tahoma"/>
        </w:rPr>
      </w:pPr>
      <w:r w:rsidRPr="00391289">
        <w:rPr>
          <w:rFonts w:ascii="Tahoma" w:hAnsi="Tahoma" w:cs="Tahoma"/>
        </w:rPr>
        <w:t xml:space="preserve">Wykonawca będzie stosował się do godzin pracy tak, by zapewnić Zamawiającemu stałą pracę w budynkach szpitalnych i na terenie zewnętrznym po za wydzielonym placem budowy. </w:t>
      </w:r>
    </w:p>
    <w:p w:rsidR="00262453" w:rsidRPr="00391289" w:rsidRDefault="00262453" w:rsidP="00100475">
      <w:pPr>
        <w:numPr>
          <w:ilvl w:val="0"/>
          <w:numId w:val="7"/>
        </w:numPr>
        <w:spacing w:after="0"/>
        <w:jc w:val="both"/>
        <w:rPr>
          <w:rFonts w:ascii="Tahoma" w:hAnsi="Tahoma" w:cs="Tahoma"/>
        </w:rPr>
      </w:pPr>
      <w:r w:rsidRPr="00391289">
        <w:rPr>
          <w:rFonts w:ascii="Tahoma" w:hAnsi="Tahoma" w:cs="Tahoma"/>
        </w:rPr>
        <w:t>Optymalne zalecane godziny wykonywania robót konstrukcyjnych, budowlanych i instalacyjnych to 7</w:t>
      </w:r>
      <w:r w:rsidRPr="00391289">
        <w:rPr>
          <w:rFonts w:ascii="Tahoma" w:hAnsi="Tahoma" w:cs="Tahoma"/>
          <w:vertAlign w:val="superscript"/>
        </w:rPr>
        <w:t>00</w:t>
      </w:r>
      <w:r w:rsidRPr="00391289">
        <w:rPr>
          <w:rFonts w:ascii="Tahoma" w:hAnsi="Tahoma" w:cs="Tahoma"/>
        </w:rPr>
        <w:t>-</w:t>
      </w:r>
      <w:r w:rsidR="009413E2" w:rsidRPr="00391289">
        <w:rPr>
          <w:rFonts w:ascii="Tahoma" w:hAnsi="Tahoma" w:cs="Tahoma"/>
        </w:rPr>
        <w:t xml:space="preserve"> </w:t>
      </w:r>
      <w:r w:rsidRPr="00391289">
        <w:rPr>
          <w:rFonts w:ascii="Tahoma" w:hAnsi="Tahoma" w:cs="Tahoma"/>
        </w:rPr>
        <w:t>21</w:t>
      </w:r>
      <w:r w:rsidRPr="00391289">
        <w:rPr>
          <w:rFonts w:ascii="Tahoma" w:hAnsi="Tahoma" w:cs="Tahoma"/>
          <w:vertAlign w:val="superscript"/>
        </w:rPr>
        <w:t>00</w:t>
      </w:r>
      <w:r w:rsidRPr="00391289">
        <w:rPr>
          <w:rFonts w:ascii="Tahoma" w:hAnsi="Tahoma" w:cs="Tahoma"/>
        </w:rPr>
        <w:t xml:space="preserve"> w dni robocze, a także w soboty.</w:t>
      </w:r>
    </w:p>
    <w:p w:rsidR="00262453" w:rsidRPr="00391289" w:rsidRDefault="00262453" w:rsidP="00100475">
      <w:pPr>
        <w:pStyle w:val="Tekstpodstawowywcity"/>
        <w:numPr>
          <w:ilvl w:val="0"/>
          <w:numId w:val="7"/>
        </w:numPr>
        <w:spacing w:after="0"/>
        <w:jc w:val="both"/>
        <w:rPr>
          <w:rFonts w:ascii="Tahoma" w:hAnsi="Tahoma" w:cs="Tahoma"/>
        </w:rPr>
      </w:pPr>
      <w:r w:rsidRPr="00391289">
        <w:rPr>
          <w:rFonts w:ascii="Tahoma" w:hAnsi="Tahoma" w:cs="Tahoma"/>
        </w:rPr>
        <w:t>Wykonawca jest odpowiedzialny za prowadzenie robót zgodnie z umową, ścisłe przestrzeganie</w:t>
      </w:r>
      <w:r w:rsidR="009413E2" w:rsidRPr="00391289">
        <w:rPr>
          <w:rFonts w:ascii="Tahoma" w:hAnsi="Tahoma" w:cs="Tahoma"/>
        </w:rPr>
        <w:t xml:space="preserve"> </w:t>
      </w:r>
      <w:r w:rsidRPr="00391289">
        <w:rPr>
          <w:rFonts w:ascii="Tahoma" w:hAnsi="Tahoma" w:cs="Tahoma"/>
        </w:rPr>
        <w:t>„harmonogramu robót i finansowania” robót, jakość zastosowanych materiałów, urządzeń, jakość wykonywanych robót i za ich zgodność z dokumentacją projektową, w tym projektami wykonawczymi wykonawczym, wymogami specyfikacji technicznej i programu zapewnienia jakości, projektu organizacji robót oraz poleceniami zarządzającego realizacją umowy.</w:t>
      </w:r>
    </w:p>
    <w:p w:rsidR="00262453" w:rsidRPr="00391289" w:rsidRDefault="00262453" w:rsidP="00100475">
      <w:pPr>
        <w:pStyle w:val="Tekstpodstawowywcity"/>
        <w:numPr>
          <w:ilvl w:val="0"/>
          <w:numId w:val="7"/>
        </w:numPr>
        <w:tabs>
          <w:tab w:val="clear" w:pos="360"/>
          <w:tab w:val="num" w:pos="426"/>
        </w:tabs>
        <w:spacing w:after="0"/>
        <w:ind w:left="426" w:hanging="426"/>
        <w:jc w:val="both"/>
        <w:rPr>
          <w:rFonts w:ascii="Tahoma" w:hAnsi="Tahoma" w:cs="Tahoma"/>
        </w:rPr>
      </w:pPr>
      <w:r w:rsidRPr="00391289">
        <w:rPr>
          <w:rFonts w:ascii="Tahoma" w:hAnsi="Tahoma" w:cs="Tahoma"/>
        </w:rPr>
        <w:t xml:space="preserve">Polecenia Inżyniera Kontraktu/Zamawiającego będą wykonywane nie później niż w czasie przez niego wyznaczonym, po ich pisemnym otrzymaniu przez Wykonawcę, pod groźbą wstrzymania robót. Skutki finansowe z tego tytułu poniesie Wykonawca.  </w:t>
      </w:r>
    </w:p>
    <w:p w:rsidR="00262453" w:rsidRPr="00391289" w:rsidRDefault="00262453" w:rsidP="00100475">
      <w:pPr>
        <w:numPr>
          <w:ilvl w:val="0"/>
          <w:numId w:val="7"/>
        </w:numPr>
        <w:spacing w:after="0"/>
        <w:jc w:val="both"/>
        <w:rPr>
          <w:rFonts w:ascii="Tahoma" w:hAnsi="Tahoma" w:cs="Tahoma"/>
        </w:rPr>
      </w:pPr>
      <w:r w:rsidRPr="00391289">
        <w:rPr>
          <w:rFonts w:ascii="Tahoma" w:hAnsi="Tahoma" w:cs="Tahoma"/>
        </w:rPr>
        <w:t>Wykonawca przed przystąpieniem do robót opracuje „harmonogram robót i finansowania na całość</w:t>
      </w:r>
      <w:r w:rsidR="009413E2" w:rsidRPr="00391289">
        <w:rPr>
          <w:rFonts w:ascii="Tahoma" w:hAnsi="Tahoma" w:cs="Tahoma"/>
        </w:rPr>
        <w:t xml:space="preserve"> </w:t>
      </w:r>
      <w:r w:rsidRPr="00391289">
        <w:rPr>
          <w:rFonts w:ascii="Tahoma" w:hAnsi="Tahoma" w:cs="Tahoma"/>
        </w:rPr>
        <w:t>przedmiotu zamówienia i uzyska akceptację Inżyniera Kontraktu/Zamawiającego, a następnie będzie realizował zadanie w myśl zatwierdzonego harmonogramu.</w:t>
      </w:r>
    </w:p>
    <w:p w:rsidR="00262453" w:rsidRPr="00391289" w:rsidRDefault="00262453" w:rsidP="00944C51">
      <w:pPr>
        <w:pStyle w:val="Akapitzlist"/>
        <w:numPr>
          <w:ilvl w:val="0"/>
          <w:numId w:val="7"/>
        </w:numPr>
        <w:spacing w:after="0"/>
        <w:ind w:left="357" w:hanging="357"/>
        <w:jc w:val="both"/>
        <w:rPr>
          <w:rFonts w:ascii="Tahoma" w:hAnsi="Tahoma" w:cs="Tahoma"/>
        </w:rPr>
      </w:pPr>
      <w:r w:rsidRPr="00391289">
        <w:rPr>
          <w:rFonts w:ascii="Tahoma" w:hAnsi="Tahoma" w:cs="Tahoma"/>
        </w:rPr>
        <w:t>Zamawiający wyznaczy osobę odpowiedzialną za prawidłową realizację zadania sprawującą nadzór</w:t>
      </w:r>
      <w:r w:rsidR="009413E2" w:rsidRPr="00391289">
        <w:rPr>
          <w:rFonts w:ascii="Tahoma" w:hAnsi="Tahoma" w:cs="Tahoma"/>
        </w:rPr>
        <w:t xml:space="preserve"> </w:t>
      </w:r>
      <w:r w:rsidRPr="00391289">
        <w:rPr>
          <w:rFonts w:ascii="Tahoma" w:hAnsi="Tahoma" w:cs="Tahoma"/>
        </w:rPr>
        <w:t>budowlany oraz nadzór autorski jednostki projektowej prowadzony przez Biurem Architektonicznym ATRIO Sp. z o.o., ul. Ujejskiego 24, 81-426 Gdynia Zarejestrowanym w Sądzie Rejonowym Gdańsk – Północ, VIII Wydział Gospodarczy Krajowego Rejestru sądowego, pod numerem KRS 0000272008, NIP 586-218-66-22, REGON 220351203 Kapitał Zakładowy 51 000,00 zł, reprezentowanym przez: Grzegorza Rzepeckiego – Prezesa Zarządu i Elżbietę Tarasiuk – Wiceprezesa Zarządu</w:t>
      </w:r>
    </w:p>
    <w:p w:rsidR="00262453" w:rsidRPr="00391289" w:rsidRDefault="00262453" w:rsidP="00944C51">
      <w:pPr>
        <w:numPr>
          <w:ilvl w:val="0"/>
          <w:numId w:val="7"/>
        </w:numPr>
        <w:spacing w:after="0"/>
        <w:ind w:left="357" w:hanging="357"/>
        <w:jc w:val="both"/>
        <w:rPr>
          <w:rFonts w:ascii="Tahoma" w:hAnsi="Tahoma" w:cs="Tahoma"/>
        </w:rPr>
      </w:pPr>
      <w:r w:rsidRPr="00391289">
        <w:rPr>
          <w:rFonts w:ascii="Tahoma" w:hAnsi="Tahoma" w:cs="Tahoma"/>
        </w:rPr>
        <w:t xml:space="preserve">Transport materiałów na miejsce prowadzenia robót odbywać się może wyłącznie sprzętem Wykonawcy. </w:t>
      </w:r>
    </w:p>
    <w:p w:rsidR="00E31D1C" w:rsidRPr="00391289" w:rsidRDefault="000744B3" w:rsidP="00262453">
      <w:pPr>
        <w:autoSpaceDE w:val="0"/>
        <w:autoSpaceDN w:val="0"/>
        <w:adjustRightInd w:val="0"/>
        <w:spacing w:after="0"/>
        <w:jc w:val="both"/>
        <w:rPr>
          <w:rFonts w:ascii="Tahoma" w:hAnsi="Tahoma" w:cs="Tahoma"/>
        </w:rPr>
      </w:pPr>
      <w:r w:rsidRPr="00391289">
        <w:rPr>
          <w:rFonts w:ascii="Tahoma" w:hAnsi="Tahoma" w:cs="Tahoma"/>
          <w:bCs/>
        </w:rPr>
        <w:t>Wykonawca zrealizuje zakres obejmujący roboty o wartości minimum 5</w:t>
      </w:r>
      <w:r w:rsidR="007E7EC1" w:rsidRPr="00391289">
        <w:rPr>
          <w:rFonts w:ascii="Tahoma" w:hAnsi="Tahoma" w:cs="Tahoma"/>
          <w:bCs/>
        </w:rPr>
        <w:t> 800 000</w:t>
      </w:r>
      <w:r w:rsidRPr="00391289">
        <w:rPr>
          <w:rFonts w:ascii="Tahoma" w:hAnsi="Tahoma" w:cs="Tahoma"/>
          <w:bCs/>
        </w:rPr>
        <w:t xml:space="preserve">,00 zł z  wartości umowy brutto do </w:t>
      </w:r>
      <w:r w:rsidRPr="00391289">
        <w:rPr>
          <w:rFonts w:ascii="Tahoma" w:hAnsi="Tahoma" w:cs="Tahoma"/>
          <w:b/>
          <w:bCs/>
        </w:rPr>
        <w:t>10 grudnia 2013r.</w:t>
      </w:r>
      <w:r w:rsidRPr="00391289">
        <w:rPr>
          <w:rFonts w:ascii="Tahoma" w:hAnsi="Tahoma" w:cs="Tahoma"/>
          <w:bCs/>
        </w:rPr>
        <w:t xml:space="preserve"> a do </w:t>
      </w:r>
      <w:r w:rsidRPr="00391289">
        <w:rPr>
          <w:rFonts w:ascii="Tahoma" w:hAnsi="Tahoma" w:cs="Tahoma"/>
          <w:b/>
          <w:bCs/>
        </w:rPr>
        <w:t>25 października 2013r.</w:t>
      </w:r>
      <w:r w:rsidRPr="00391289">
        <w:rPr>
          <w:rFonts w:ascii="Tahoma" w:hAnsi="Tahoma" w:cs="Tahoma"/>
          <w:bCs/>
        </w:rPr>
        <w:t xml:space="preserve"> wykona nasadzenia zamienne zgodnie z</w:t>
      </w:r>
      <w:r w:rsidRPr="00391289">
        <w:rPr>
          <w:rFonts w:ascii="Tahoma" w:hAnsi="Tahoma" w:cs="Tahoma"/>
        </w:rPr>
        <w:t xml:space="preserve"> zatwierdzoną dokumentacją pn. „Inwentaryzacja dendrologiczna z projektem nasadzeń” i Decyzją </w:t>
      </w:r>
      <w:r w:rsidR="007E7EC1" w:rsidRPr="00391289">
        <w:rPr>
          <w:rFonts w:ascii="Tahoma" w:hAnsi="Tahoma" w:cs="Tahoma"/>
        </w:rPr>
        <w:t>WSR-Z.6131.2.38.2013.EP L.dz. 1953, 3199 z</w:t>
      </w:r>
      <w:r w:rsidRPr="00391289">
        <w:rPr>
          <w:rFonts w:ascii="Tahoma" w:hAnsi="Tahoma" w:cs="Tahoma"/>
        </w:rPr>
        <w:t xml:space="preserve"> dnia </w:t>
      </w:r>
      <w:r w:rsidR="007E7EC1" w:rsidRPr="00391289">
        <w:rPr>
          <w:rFonts w:ascii="Tahoma" w:hAnsi="Tahoma" w:cs="Tahoma"/>
        </w:rPr>
        <w:t xml:space="preserve">14 maja 2013r. </w:t>
      </w:r>
      <w:r w:rsidRPr="00391289">
        <w:rPr>
          <w:rFonts w:ascii="Tahoma" w:hAnsi="Tahoma" w:cs="Tahoma"/>
        </w:rPr>
        <w:t>Urzędu Miejskiego Wrocławia Wydział Środowiska i Rolnictwa ul. Wojciecha Bogusławskiego 8-10, 50-031 Wrocław.</w:t>
      </w:r>
    </w:p>
    <w:p w:rsidR="000744B3" w:rsidRPr="00391289" w:rsidRDefault="001A5ADB" w:rsidP="00262453">
      <w:pPr>
        <w:autoSpaceDE w:val="0"/>
        <w:autoSpaceDN w:val="0"/>
        <w:adjustRightInd w:val="0"/>
        <w:spacing w:after="0"/>
        <w:jc w:val="both"/>
        <w:rPr>
          <w:rFonts w:ascii="Tahoma" w:hAnsi="Tahoma" w:cs="Tahoma"/>
        </w:rPr>
      </w:pPr>
      <w:r w:rsidRPr="00391289">
        <w:rPr>
          <w:rFonts w:ascii="Tahoma" w:hAnsi="Tahoma" w:cs="Tahoma"/>
        </w:rPr>
        <w:t xml:space="preserve"> </w:t>
      </w:r>
      <w:bookmarkEnd w:id="0"/>
    </w:p>
    <w:sectPr w:rsidR="000744B3" w:rsidRPr="00391289" w:rsidSect="00E31D1C">
      <w:headerReference w:type="default" r:id="rId89"/>
      <w:footerReference w:type="default" r:id="rId9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6471" w:rsidRDefault="00606471" w:rsidP="003E0A2E">
      <w:pPr>
        <w:spacing w:after="0" w:line="240" w:lineRule="auto"/>
      </w:pPr>
      <w:r>
        <w:separator/>
      </w:r>
    </w:p>
  </w:endnote>
  <w:endnote w:type="continuationSeparator" w:id="0">
    <w:p w:rsidR="00606471" w:rsidRDefault="00606471" w:rsidP="003E0A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Verdana">
    <w:panose1 w:val="020B0604030504040204"/>
    <w:charset w:val="EE"/>
    <w:family w:val="swiss"/>
    <w:pitch w:val="variable"/>
    <w:sig w:usb0="A10006FF" w:usb1="4000205B" w:usb2="00000010" w:usb3="00000000" w:csb0="0000019F" w:csb1="00000000"/>
  </w:font>
  <w:font w:name="Lucida Sans Unicode">
    <w:panose1 w:val="020B0602030504020204"/>
    <w:charset w:val="EE"/>
    <w:family w:val="swiss"/>
    <w:pitch w:val="variable"/>
    <w:sig w:usb0="80000AFF" w:usb1="0000396B" w:usb2="00000000" w:usb3="00000000" w:csb0="000000BF" w:csb1="00000000"/>
  </w:font>
  <w:font w:name="TimesNewRoman">
    <w:altName w:val="MS Mincho"/>
    <w:panose1 w:val="00000000000000000000"/>
    <w:charset w:val="80"/>
    <w:family w:val="auto"/>
    <w:notTrueType/>
    <w:pitch w:val="default"/>
    <w:sig w:usb0="00000000" w:usb1="08070000" w:usb2="00000010" w:usb3="00000000" w:csb0="0002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490610"/>
      <w:docPartObj>
        <w:docPartGallery w:val="Page Numbers (Bottom of Page)"/>
        <w:docPartUnique/>
      </w:docPartObj>
    </w:sdtPr>
    <w:sdtEndPr/>
    <w:sdtContent>
      <w:p w:rsidR="00220104" w:rsidRDefault="006718F9">
        <w:pPr>
          <w:pStyle w:val="Stopka"/>
          <w:jc w:val="center"/>
        </w:pPr>
        <w:r>
          <w:fldChar w:fldCharType="begin"/>
        </w:r>
        <w:r>
          <w:instrText xml:space="preserve"> PAGE   \* MERGEFORMAT </w:instrText>
        </w:r>
        <w:r>
          <w:fldChar w:fldCharType="separate"/>
        </w:r>
        <w:r w:rsidR="00391289">
          <w:rPr>
            <w:noProof/>
          </w:rPr>
          <w:t>23</w:t>
        </w:r>
        <w:r>
          <w:rPr>
            <w:noProof/>
          </w:rPr>
          <w:fldChar w:fldCharType="end"/>
        </w:r>
      </w:p>
    </w:sdtContent>
  </w:sdt>
  <w:p w:rsidR="00220104" w:rsidRDefault="00220104">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6471" w:rsidRDefault="00606471" w:rsidP="003E0A2E">
      <w:pPr>
        <w:spacing w:after="0" w:line="240" w:lineRule="auto"/>
      </w:pPr>
      <w:r>
        <w:separator/>
      </w:r>
    </w:p>
  </w:footnote>
  <w:footnote w:type="continuationSeparator" w:id="0">
    <w:p w:rsidR="00606471" w:rsidRDefault="00606471" w:rsidP="003E0A2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8752352"/>
      <w:placeholder>
        <w:docPart w:val="DFF96B1FDA7F405BBFF3CE4B3D4581A0"/>
      </w:placeholder>
      <w:temporary/>
      <w:showingPlcHdr/>
    </w:sdtPr>
    <w:sdtEndPr/>
    <w:sdtContent>
      <w:p w:rsidR="00220104" w:rsidRDefault="00220104">
        <w:pPr>
          <w:pStyle w:val="Nagwek"/>
        </w:pPr>
        <w:r>
          <w:t>[Wpisz tekst]</w:t>
        </w:r>
      </w:p>
    </w:sdtContent>
  </w:sdt>
  <w:p w:rsidR="00220104" w:rsidRDefault="00220104">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39B68666"/>
    <w:lvl w:ilvl="0">
      <w:numFmt w:val="decimal"/>
      <w:lvlText w:val="*"/>
      <w:lvlJc w:val="left"/>
    </w:lvl>
  </w:abstractNum>
  <w:abstractNum w:abstractNumId="1">
    <w:nsid w:val="01CF2197"/>
    <w:multiLevelType w:val="hybridMultilevel"/>
    <w:tmpl w:val="725EFAAA"/>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4F97501"/>
    <w:multiLevelType w:val="singleLevel"/>
    <w:tmpl w:val="D40C5748"/>
    <w:lvl w:ilvl="0">
      <w:start w:val="3"/>
      <w:numFmt w:val="bullet"/>
      <w:lvlText w:val="-"/>
      <w:lvlJc w:val="left"/>
      <w:pPr>
        <w:tabs>
          <w:tab w:val="num" w:pos="1260"/>
        </w:tabs>
        <w:ind w:left="1260" w:hanging="360"/>
      </w:pPr>
      <w:rPr>
        <w:rFonts w:hint="default"/>
      </w:rPr>
    </w:lvl>
  </w:abstractNum>
  <w:abstractNum w:abstractNumId="3">
    <w:nsid w:val="07FF686F"/>
    <w:multiLevelType w:val="hybridMultilevel"/>
    <w:tmpl w:val="8EA4B6AE"/>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nsid w:val="175436E0"/>
    <w:multiLevelType w:val="hybridMultilevel"/>
    <w:tmpl w:val="CB44A652"/>
    <w:lvl w:ilvl="0" w:tplc="55F63C84">
      <w:start w:val="7"/>
      <w:numFmt w:val="bullet"/>
      <w:lvlText w:val=""/>
      <w:lvlJc w:val="left"/>
      <w:pPr>
        <w:tabs>
          <w:tab w:val="num" w:pos="360"/>
        </w:tabs>
        <w:ind w:left="360" w:hanging="360"/>
      </w:pPr>
      <w:rPr>
        <w:rFonts w:ascii="Wingdings" w:eastAsia="Times New Roman" w:hAnsi="Wingdings" w:cs="Aria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5">
    <w:nsid w:val="1BBB1168"/>
    <w:multiLevelType w:val="hybridMultilevel"/>
    <w:tmpl w:val="E6805546"/>
    <w:lvl w:ilvl="0" w:tplc="0415000D">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6">
    <w:nsid w:val="30BC5F35"/>
    <w:multiLevelType w:val="multilevel"/>
    <w:tmpl w:val="66FC4A14"/>
    <w:lvl w:ilvl="0">
      <w:start w:val="1"/>
      <w:numFmt w:val="decimal"/>
      <w:lvlText w:val="%1."/>
      <w:lvlJc w:val="left"/>
      <w:pPr>
        <w:tabs>
          <w:tab w:val="num" w:pos="360"/>
        </w:tabs>
        <w:ind w:left="360" w:hanging="360"/>
      </w:pPr>
      <w:rPr>
        <w:rFonts w:hint="default"/>
        <w:b w:val="0"/>
      </w:rPr>
    </w:lvl>
    <w:lvl w:ilvl="1">
      <w:start w:val="1"/>
      <w:numFmt w:val="decimal"/>
      <w:lvlText w:val="%2."/>
      <w:lvlJc w:val="left"/>
      <w:pPr>
        <w:tabs>
          <w:tab w:val="num" w:pos="1147"/>
        </w:tabs>
        <w:ind w:left="1147" w:hanging="360"/>
      </w:pPr>
      <w:rPr>
        <w:rFonts w:hint="default"/>
      </w:rPr>
    </w:lvl>
    <w:lvl w:ilvl="2">
      <w:numFmt w:val="bullet"/>
      <w:lvlText w:val="-"/>
      <w:lvlJc w:val="left"/>
      <w:pPr>
        <w:tabs>
          <w:tab w:val="num" w:pos="2047"/>
        </w:tabs>
        <w:ind w:left="2047" w:hanging="360"/>
      </w:pPr>
      <w:rPr>
        <w:rFonts w:ascii="Times New Roman" w:eastAsia="Times New Roman" w:hAnsi="Times New Roman" w:cs="Times New Roman" w:hint="default"/>
      </w:rPr>
    </w:lvl>
    <w:lvl w:ilvl="3" w:tentative="1">
      <w:start w:val="1"/>
      <w:numFmt w:val="decimal"/>
      <w:lvlText w:val="%4."/>
      <w:lvlJc w:val="left"/>
      <w:pPr>
        <w:tabs>
          <w:tab w:val="num" w:pos="2587"/>
        </w:tabs>
        <w:ind w:left="2587" w:hanging="360"/>
      </w:pPr>
    </w:lvl>
    <w:lvl w:ilvl="4" w:tentative="1">
      <w:start w:val="1"/>
      <w:numFmt w:val="lowerLetter"/>
      <w:lvlText w:val="%5."/>
      <w:lvlJc w:val="left"/>
      <w:pPr>
        <w:tabs>
          <w:tab w:val="num" w:pos="3307"/>
        </w:tabs>
        <w:ind w:left="3307" w:hanging="360"/>
      </w:pPr>
    </w:lvl>
    <w:lvl w:ilvl="5" w:tentative="1">
      <w:start w:val="1"/>
      <w:numFmt w:val="lowerRoman"/>
      <w:lvlText w:val="%6."/>
      <w:lvlJc w:val="right"/>
      <w:pPr>
        <w:tabs>
          <w:tab w:val="num" w:pos="4027"/>
        </w:tabs>
        <w:ind w:left="4027" w:hanging="180"/>
      </w:pPr>
    </w:lvl>
    <w:lvl w:ilvl="6" w:tentative="1">
      <w:start w:val="1"/>
      <w:numFmt w:val="decimal"/>
      <w:lvlText w:val="%7."/>
      <w:lvlJc w:val="left"/>
      <w:pPr>
        <w:tabs>
          <w:tab w:val="num" w:pos="4747"/>
        </w:tabs>
        <w:ind w:left="4747" w:hanging="360"/>
      </w:pPr>
    </w:lvl>
    <w:lvl w:ilvl="7" w:tentative="1">
      <w:start w:val="1"/>
      <w:numFmt w:val="lowerLetter"/>
      <w:lvlText w:val="%8."/>
      <w:lvlJc w:val="left"/>
      <w:pPr>
        <w:tabs>
          <w:tab w:val="num" w:pos="5467"/>
        </w:tabs>
        <w:ind w:left="5467" w:hanging="360"/>
      </w:pPr>
    </w:lvl>
    <w:lvl w:ilvl="8" w:tentative="1">
      <w:start w:val="1"/>
      <w:numFmt w:val="lowerRoman"/>
      <w:lvlText w:val="%9."/>
      <w:lvlJc w:val="right"/>
      <w:pPr>
        <w:tabs>
          <w:tab w:val="num" w:pos="6187"/>
        </w:tabs>
        <w:ind w:left="6187" w:hanging="180"/>
      </w:pPr>
    </w:lvl>
  </w:abstractNum>
  <w:abstractNum w:abstractNumId="7">
    <w:nsid w:val="321B661E"/>
    <w:multiLevelType w:val="hybridMultilevel"/>
    <w:tmpl w:val="CF8CC3D6"/>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nsid w:val="371157FC"/>
    <w:multiLevelType w:val="singleLevel"/>
    <w:tmpl w:val="7016812C"/>
    <w:lvl w:ilvl="0">
      <w:start w:val="4"/>
      <w:numFmt w:val="bullet"/>
      <w:lvlText w:val="-"/>
      <w:lvlJc w:val="left"/>
      <w:pPr>
        <w:tabs>
          <w:tab w:val="num" w:pos="360"/>
        </w:tabs>
        <w:ind w:left="360" w:hanging="360"/>
      </w:pPr>
      <w:rPr>
        <w:rFonts w:hint="default"/>
      </w:rPr>
    </w:lvl>
  </w:abstractNum>
  <w:abstractNum w:abstractNumId="9">
    <w:nsid w:val="3DD850CB"/>
    <w:multiLevelType w:val="hybridMultilevel"/>
    <w:tmpl w:val="862E00C8"/>
    <w:lvl w:ilvl="0" w:tplc="04150003">
      <w:start w:val="1"/>
      <w:numFmt w:val="bullet"/>
      <w:lvlText w:val="o"/>
      <w:lvlJc w:val="left"/>
      <w:pPr>
        <w:ind w:left="1440" w:hanging="360"/>
      </w:pPr>
      <w:rPr>
        <w:rFonts w:ascii="Courier New" w:hAnsi="Courier New" w:cs="Courier New"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0">
    <w:nsid w:val="45521991"/>
    <w:multiLevelType w:val="singleLevel"/>
    <w:tmpl w:val="04150001"/>
    <w:lvl w:ilvl="0">
      <w:start w:val="1"/>
      <w:numFmt w:val="bullet"/>
      <w:lvlText w:val=""/>
      <w:lvlJc w:val="left"/>
      <w:pPr>
        <w:tabs>
          <w:tab w:val="num" w:pos="360"/>
        </w:tabs>
        <w:ind w:left="360" w:hanging="360"/>
      </w:pPr>
      <w:rPr>
        <w:rFonts w:ascii="Symbol" w:hAnsi="Symbol" w:hint="default"/>
      </w:rPr>
    </w:lvl>
  </w:abstractNum>
  <w:abstractNum w:abstractNumId="11">
    <w:nsid w:val="69E958A4"/>
    <w:multiLevelType w:val="hybridMultilevel"/>
    <w:tmpl w:val="9F446F30"/>
    <w:lvl w:ilvl="0" w:tplc="3A261F40">
      <w:start w:val="1"/>
      <w:numFmt w:val="decimal"/>
      <w:lvlText w:val="%1."/>
      <w:lvlJc w:val="left"/>
      <w:pPr>
        <w:ind w:left="720" w:hanging="360"/>
      </w:pPr>
      <w:rPr>
        <w:rFonts w:hint="default"/>
        <w:b/>
      </w:rPr>
    </w:lvl>
    <w:lvl w:ilvl="1" w:tplc="E9EA4116">
      <w:start w:val="1"/>
      <w:numFmt w:val="decimal"/>
      <w:lvlText w:val="%2)"/>
      <w:lvlJc w:val="left"/>
      <w:pPr>
        <w:ind w:left="1440" w:hanging="360"/>
      </w:pPr>
      <w:rPr>
        <w:rFonts w:ascii="Tahoma" w:eastAsiaTheme="minorHAnsi" w:hAnsi="Tahoma" w:cs="Tahoma"/>
        <w:b w:val="0"/>
      </w:rPr>
    </w:lvl>
    <w:lvl w:ilvl="2" w:tplc="62F25BF6">
      <w:start w:val="1"/>
      <w:numFmt w:val="decimal"/>
      <w:lvlText w:val="%3)"/>
      <w:lvlJc w:val="right"/>
      <w:pPr>
        <w:ind w:left="2160" w:hanging="180"/>
      </w:pPr>
      <w:rPr>
        <w:rFonts w:ascii="Tahoma" w:eastAsiaTheme="minorHAnsi" w:hAnsi="Tahoma" w:cs="Tahoma"/>
      </w:rPr>
    </w:lvl>
    <w:lvl w:ilvl="3" w:tplc="8A36BB42">
      <w:start w:val="1"/>
      <w:numFmt w:val="lowerLetter"/>
      <w:lvlText w:val="%4)"/>
      <w:lvlJc w:val="left"/>
      <w:pPr>
        <w:ind w:left="2880" w:hanging="360"/>
      </w:pPr>
      <w:rPr>
        <w:rFonts w:hint="default"/>
      </w:rPr>
    </w:lvl>
    <w:lvl w:ilvl="4" w:tplc="021C3530">
      <w:start w:val="1"/>
      <w:numFmt w:val="upperLetter"/>
      <w:lvlText w:val="%5."/>
      <w:lvlJc w:val="left"/>
      <w:pPr>
        <w:ind w:left="3600" w:hanging="360"/>
      </w:pPr>
      <w:rPr>
        <w:rFonts w:hint="default"/>
      </w:rPr>
    </w:lvl>
    <w:lvl w:ilvl="5" w:tplc="AD02A23E">
      <w:start w:val="3"/>
      <w:numFmt w:val="lowerLetter"/>
      <w:lvlText w:val="%6."/>
      <w:lvlJc w:val="left"/>
      <w:pPr>
        <w:ind w:left="4500" w:hanging="360"/>
      </w:pPr>
      <w:rPr>
        <w:rFonts w:hint="default"/>
      </w:r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71A10D40"/>
    <w:multiLevelType w:val="hybridMultilevel"/>
    <w:tmpl w:val="FC26FAFC"/>
    <w:lvl w:ilvl="0" w:tplc="AA6692BE">
      <w:start w:val="1"/>
      <w:numFmt w:val="decimal"/>
      <w:lvlText w:val="[%1]."/>
      <w:lvlJc w:val="left"/>
      <w:pPr>
        <w:ind w:left="1080" w:hanging="360"/>
      </w:pPr>
      <w:rPr>
        <w:rFonts w:ascii="Times New Roman" w:hAnsi="Times New Roman" w:cs="Times New Roman" w:hint="default"/>
      </w:rPr>
    </w:lvl>
    <w:lvl w:ilvl="1" w:tplc="04150019">
      <w:start w:val="1"/>
      <w:numFmt w:val="lowerLetter"/>
      <w:lvlText w:val="%2."/>
      <w:lvlJc w:val="left"/>
      <w:pPr>
        <w:ind w:left="1800" w:hanging="360"/>
      </w:pPr>
      <w:rPr>
        <w:rFonts w:ascii="Times New Roman" w:hAnsi="Times New Roman" w:cs="Times New Roman"/>
      </w:rPr>
    </w:lvl>
    <w:lvl w:ilvl="2" w:tplc="0415001B">
      <w:start w:val="1"/>
      <w:numFmt w:val="lowerRoman"/>
      <w:lvlText w:val="%3."/>
      <w:lvlJc w:val="right"/>
      <w:pPr>
        <w:ind w:left="2520" w:hanging="180"/>
      </w:pPr>
      <w:rPr>
        <w:rFonts w:ascii="Times New Roman" w:hAnsi="Times New Roman" w:cs="Times New Roman"/>
      </w:rPr>
    </w:lvl>
    <w:lvl w:ilvl="3" w:tplc="0415000F">
      <w:start w:val="1"/>
      <w:numFmt w:val="decimal"/>
      <w:lvlText w:val="%4."/>
      <w:lvlJc w:val="left"/>
      <w:pPr>
        <w:ind w:left="3240" w:hanging="360"/>
      </w:pPr>
      <w:rPr>
        <w:rFonts w:ascii="Times New Roman" w:hAnsi="Times New Roman" w:cs="Times New Roman"/>
      </w:rPr>
    </w:lvl>
    <w:lvl w:ilvl="4" w:tplc="04150019">
      <w:start w:val="1"/>
      <w:numFmt w:val="lowerLetter"/>
      <w:lvlText w:val="%5."/>
      <w:lvlJc w:val="left"/>
      <w:pPr>
        <w:ind w:left="3960" w:hanging="360"/>
      </w:pPr>
      <w:rPr>
        <w:rFonts w:ascii="Times New Roman" w:hAnsi="Times New Roman" w:cs="Times New Roman"/>
      </w:rPr>
    </w:lvl>
    <w:lvl w:ilvl="5" w:tplc="0415001B">
      <w:start w:val="1"/>
      <w:numFmt w:val="lowerRoman"/>
      <w:lvlText w:val="%6."/>
      <w:lvlJc w:val="right"/>
      <w:pPr>
        <w:ind w:left="4680" w:hanging="180"/>
      </w:pPr>
      <w:rPr>
        <w:rFonts w:ascii="Times New Roman" w:hAnsi="Times New Roman" w:cs="Times New Roman"/>
      </w:rPr>
    </w:lvl>
    <w:lvl w:ilvl="6" w:tplc="0415000F">
      <w:start w:val="1"/>
      <w:numFmt w:val="decimal"/>
      <w:lvlText w:val="%7."/>
      <w:lvlJc w:val="left"/>
      <w:pPr>
        <w:ind w:left="5400" w:hanging="360"/>
      </w:pPr>
      <w:rPr>
        <w:rFonts w:ascii="Times New Roman" w:hAnsi="Times New Roman" w:cs="Times New Roman"/>
      </w:rPr>
    </w:lvl>
    <w:lvl w:ilvl="7" w:tplc="04150019">
      <w:start w:val="1"/>
      <w:numFmt w:val="lowerLetter"/>
      <w:lvlText w:val="%8."/>
      <w:lvlJc w:val="left"/>
      <w:pPr>
        <w:ind w:left="6120" w:hanging="360"/>
      </w:pPr>
      <w:rPr>
        <w:rFonts w:ascii="Times New Roman" w:hAnsi="Times New Roman" w:cs="Times New Roman"/>
      </w:rPr>
    </w:lvl>
    <w:lvl w:ilvl="8" w:tplc="0415001B">
      <w:start w:val="1"/>
      <w:numFmt w:val="lowerRoman"/>
      <w:lvlText w:val="%9."/>
      <w:lvlJc w:val="right"/>
      <w:pPr>
        <w:ind w:left="6840" w:hanging="180"/>
      </w:pPr>
      <w:rPr>
        <w:rFonts w:ascii="Times New Roman" w:hAnsi="Times New Roman" w:cs="Times New Roman"/>
      </w:rPr>
    </w:lvl>
  </w:abstractNum>
  <w:num w:numId="1">
    <w:abstractNumId w:val="11"/>
  </w:num>
  <w:num w:numId="2">
    <w:abstractNumId w:val="4"/>
  </w:num>
  <w:num w:numId="3">
    <w:abstractNumId w:val="8"/>
  </w:num>
  <w:num w:numId="4">
    <w:abstractNumId w:val="10"/>
  </w:num>
  <w:num w:numId="5">
    <w:abstractNumId w:val="2"/>
  </w:num>
  <w:num w:numId="6">
    <w:abstractNumId w:val="0"/>
    <w:lvlOverride w:ilvl="0">
      <w:lvl w:ilvl="0">
        <w:start w:val="65535"/>
        <w:numFmt w:val="bullet"/>
        <w:lvlText w:val="-"/>
        <w:legacy w:legacy="1" w:legacySpace="0" w:legacyIndent="360"/>
        <w:lvlJc w:val="left"/>
        <w:rPr>
          <w:rFonts w:ascii="Arial" w:hAnsi="Arial" w:hint="default"/>
        </w:rPr>
      </w:lvl>
    </w:lvlOverride>
  </w:num>
  <w:num w:numId="7">
    <w:abstractNumId w:val="6"/>
  </w:num>
  <w:num w:numId="8">
    <w:abstractNumId w:val="5"/>
  </w:num>
  <w:num w:numId="9">
    <w:abstractNumId w:val="3"/>
  </w:num>
  <w:num w:numId="10">
    <w:abstractNumId w:val="7"/>
  </w:num>
  <w:num w:numId="11">
    <w:abstractNumId w:val="9"/>
  </w:num>
  <w:num w:numId="12">
    <w:abstractNumId w:val="12"/>
  </w:num>
  <w:num w:numId="13">
    <w:abstractNumId w:val="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0A2E"/>
    <w:rsid w:val="00020D3E"/>
    <w:rsid w:val="00026929"/>
    <w:rsid w:val="00030D41"/>
    <w:rsid w:val="000670C1"/>
    <w:rsid w:val="000744B3"/>
    <w:rsid w:val="000A468B"/>
    <w:rsid w:val="000B438C"/>
    <w:rsid w:val="000C33EC"/>
    <w:rsid w:val="000E0AD1"/>
    <w:rsid w:val="000E69B0"/>
    <w:rsid w:val="000F4488"/>
    <w:rsid w:val="000F4D40"/>
    <w:rsid w:val="00100475"/>
    <w:rsid w:val="00101C24"/>
    <w:rsid w:val="001154E0"/>
    <w:rsid w:val="00133EA5"/>
    <w:rsid w:val="0014227A"/>
    <w:rsid w:val="00157E43"/>
    <w:rsid w:val="00161264"/>
    <w:rsid w:val="001A520D"/>
    <w:rsid w:val="001A5ADB"/>
    <w:rsid w:val="001E60DD"/>
    <w:rsid w:val="00216077"/>
    <w:rsid w:val="002162FF"/>
    <w:rsid w:val="00220104"/>
    <w:rsid w:val="00262453"/>
    <w:rsid w:val="002771C0"/>
    <w:rsid w:val="00283EAE"/>
    <w:rsid w:val="00316CA0"/>
    <w:rsid w:val="0031794D"/>
    <w:rsid w:val="00331545"/>
    <w:rsid w:val="003377F5"/>
    <w:rsid w:val="003401E5"/>
    <w:rsid w:val="00346001"/>
    <w:rsid w:val="00391289"/>
    <w:rsid w:val="00393EEE"/>
    <w:rsid w:val="003B6818"/>
    <w:rsid w:val="003C4C53"/>
    <w:rsid w:val="003E0A2E"/>
    <w:rsid w:val="003E0E41"/>
    <w:rsid w:val="003F4989"/>
    <w:rsid w:val="00483502"/>
    <w:rsid w:val="004A6927"/>
    <w:rsid w:val="004E2E31"/>
    <w:rsid w:val="004F1F91"/>
    <w:rsid w:val="00546D67"/>
    <w:rsid w:val="005873C3"/>
    <w:rsid w:val="005E7800"/>
    <w:rsid w:val="005F1351"/>
    <w:rsid w:val="00606471"/>
    <w:rsid w:val="00630B58"/>
    <w:rsid w:val="006342FF"/>
    <w:rsid w:val="006378EE"/>
    <w:rsid w:val="00640584"/>
    <w:rsid w:val="0065292B"/>
    <w:rsid w:val="006660C9"/>
    <w:rsid w:val="006718F9"/>
    <w:rsid w:val="00674640"/>
    <w:rsid w:val="00677F87"/>
    <w:rsid w:val="006C3D43"/>
    <w:rsid w:val="006C47B4"/>
    <w:rsid w:val="006D0F5A"/>
    <w:rsid w:val="00721758"/>
    <w:rsid w:val="0076766C"/>
    <w:rsid w:val="00773C62"/>
    <w:rsid w:val="00777076"/>
    <w:rsid w:val="00796431"/>
    <w:rsid w:val="007D38CE"/>
    <w:rsid w:val="007E7EC1"/>
    <w:rsid w:val="008124FD"/>
    <w:rsid w:val="00825400"/>
    <w:rsid w:val="00826C75"/>
    <w:rsid w:val="008633A1"/>
    <w:rsid w:val="00890965"/>
    <w:rsid w:val="0089512C"/>
    <w:rsid w:val="008D4F53"/>
    <w:rsid w:val="008D7989"/>
    <w:rsid w:val="008F2AC2"/>
    <w:rsid w:val="009413E2"/>
    <w:rsid w:val="00944C51"/>
    <w:rsid w:val="009470D8"/>
    <w:rsid w:val="009676A4"/>
    <w:rsid w:val="009C0F3C"/>
    <w:rsid w:val="009C759D"/>
    <w:rsid w:val="00A02E2E"/>
    <w:rsid w:val="00A05D23"/>
    <w:rsid w:val="00A134B2"/>
    <w:rsid w:val="00A233E8"/>
    <w:rsid w:val="00A4362A"/>
    <w:rsid w:val="00A64A64"/>
    <w:rsid w:val="00AE3DFF"/>
    <w:rsid w:val="00B12E24"/>
    <w:rsid w:val="00B37415"/>
    <w:rsid w:val="00B456A8"/>
    <w:rsid w:val="00B56E60"/>
    <w:rsid w:val="00B90D14"/>
    <w:rsid w:val="00BA0452"/>
    <w:rsid w:val="00BA4859"/>
    <w:rsid w:val="00BF49DD"/>
    <w:rsid w:val="00C00436"/>
    <w:rsid w:val="00C020BC"/>
    <w:rsid w:val="00C109C1"/>
    <w:rsid w:val="00C11FFF"/>
    <w:rsid w:val="00C421FB"/>
    <w:rsid w:val="00C835B4"/>
    <w:rsid w:val="00CA3C4C"/>
    <w:rsid w:val="00CC0EBA"/>
    <w:rsid w:val="00CC14CB"/>
    <w:rsid w:val="00CC7E0D"/>
    <w:rsid w:val="00CD1DEB"/>
    <w:rsid w:val="00D630D6"/>
    <w:rsid w:val="00D71E19"/>
    <w:rsid w:val="00D809CF"/>
    <w:rsid w:val="00D8795C"/>
    <w:rsid w:val="00DA2531"/>
    <w:rsid w:val="00DD400A"/>
    <w:rsid w:val="00DD4C20"/>
    <w:rsid w:val="00DE75E7"/>
    <w:rsid w:val="00E31D1C"/>
    <w:rsid w:val="00E32FF5"/>
    <w:rsid w:val="00E52A90"/>
    <w:rsid w:val="00E62AEE"/>
    <w:rsid w:val="00EB34A1"/>
    <w:rsid w:val="00EB6542"/>
    <w:rsid w:val="00EC7627"/>
    <w:rsid w:val="00EE677E"/>
    <w:rsid w:val="00F22446"/>
    <w:rsid w:val="00F22514"/>
    <w:rsid w:val="00F22DE5"/>
    <w:rsid w:val="00F43384"/>
    <w:rsid w:val="00F43A0E"/>
    <w:rsid w:val="00F67FFD"/>
    <w:rsid w:val="00FB54C6"/>
    <w:rsid w:val="00FD33C3"/>
    <w:rsid w:val="00FE4705"/>
    <w:rsid w:val="00FF66B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2"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qFormat/>
    <w:rsid w:val="00262453"/>
    <w:pPr>
      <w:keepNext/>
      <w:spacing w:after="0" w:line="240" w:lineRule="auto"/>
      <w:outlineLvl w:val="0"/>
    </w:pPr>
    <w:rPr>
      <w:rFonts w:ascii="Times New Roman" w:eastAsia="Times New Roman" w:hAnsi="Times New Roman" w:cs="Times New Roman"/>
      <w:sz w:val="26"/>
      <w:szCs w:val="20"/>
    </w:rPr>
  </w:style>
  <w:style w:type="paragraph" w:styleId="Nagwek2">
    <w:name w:val="heading 2"/>
    <w:basedOn w:val="Normalny"/>
    <w:next w:val="Normalny"/>
    <w:link w:val="Nagwek2Znak"/>
    <w:qFormat/>
    <w:rsid w:val="00262453"/>
    <w:pPr>
      <w:keepNext/>
      <w:spacing w:after="0" w:line="240" w:lineRule="auto"/>
      <w:outlineLvl w:val="1"/>
    </w:pPr>
    <w:rPr>
      <w:rFonts w:ascii="Times New Roman" w:eastAsia="Times New Roman" w:hAnsi="Times New Roman" w:cs="Times New Roman"/>
      <w:sz w:val="24"/>
      <w:szCs w:val="20"/>
    </w:rPr>
  </w:style>
  <w:style w:type="paragraph" w:styleId="Nagwek7">
    <w:name w:val="heading 7"/>
    <w:basedOn w:val="Normalny"/>
    <w:next w:val="Normalny"/>
    <w:link w:val="Nagwek7Znak"/>
    <w:qFormat/>
    <w:rsid w:val="00262453"/>
    <w:pPr>
      <w:keepNext/>
      <w:spacing w:after="0" w:line="360" w:lineRule="auto"/>
      <w:outlineLvl w:val="6"/>
    </w:pPr>
    <w:rPr>
      <w:rFonts w:ascii="Times New Roman" w:eastAsia="Times New Roman" w:hAnsi="Times New Roman" w:cs="Times New Roman"/>
      <w:b/>
      <w:sz w:val="24"/>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3E0A2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E0A2E"/>
  </w:style>
  <w:style w:type="paragraph" w:styleId="Stopka">
    <w:name w:val="footer"/>
    <w:basedOn w:val="Normalny"/>
    <w:link w:val="StopkaZnak"/>
    <w:uiPriority w:val="99"/>
    <w:unhideWhenUsed/>
    <w:rsid w:val="003E0A2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E0A2E"/>
  </w:style>
  <w:style w:type="paragraph" w:styleId="Tekstdymka">
    <w:name w:val="Balloon Text"/>
    <w:basedOn w:val="Normalny"/>
    <w:link w:val="TekstdymkaZnak"/>
    <w:uiPriority w:val="99"/>
    <w:semiHidden/>
    <w:unhideWhenUsed/>
    <w:rsid w:val="003E0A2E"/>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3E0A2E"/>
    <w:rPr>
      <w:rFonts w:ascii="Tahoma" w:hAnsi="Tahoma" w:cs="Tahoma"/>
      <w:sz w:val="16"/>
      <w:szCs w:val="16"/>
    </w:rPr>
  </w:style>
  <w:style w:type="paragraph" w:styleId="Akapitzlist">
    <w:name w:val="List Paragraph"/>
    <w:basedOn w:val="Normalny"/>
    <w:uiPriority w:val="99"/>
    <w:qFormat/>
    <w:rsid w:val="00FF66BA"/>
    <w:pPr>
      <w:ind w:left="720"/>
      <w:contextualSpacing/>
    </w:pPr>
  </w:style>
  <w:style w:type="paragraph" w:styleId="Tekstpodstawowy3">
    <w:name w:val="Body Text 3"/>
    <w:basedOn w:val="Normalny"/>
    <w:link w:val="Tekstpodstawowy3Znak"/>
    <w:rsid w:val="009470D8"/>
    <w:pPr>
      <w:spacing w:after="120" w:line="240" w:lineRule="auto"/>
      <w:jc w:val="both"/>
    </w:pPr>
    <w:rPr>
      <w:rFonts w:ascii="Arial" w:eastAsia="Times New Roman" w:hAnsi="Arial" w:cs="Arial"/>
      <w:sz w:val="20"/>
      <w:szCs w:val="20"/>
    </w:rPr>
  </w:style>
  <w:style w:type="character" w:customStyle="1" w:styleId="Tekstpodstawowy3Znak">
    <w:name w:val="Tekst podstawowy 3 Znak"/>
    <w:basedOn w:val="Domylnaczcionkaakapitu"/>
    <w:link w:val="Tekstpodstawowy3"/>
    <w:rsid w:val="009470D8"/>
    <w:rPr>
      <w:rFonts w:ascii="Arial" w:eastAsia="Times New Roman" w:hAnsi="Arial" w:cs="Arial"/>
      <w:sz w:val="20"/>
      <w:szCs w:val="20"/>
      <w:lang w:eastAsia="pl-PL"/>
    </w:rPr>
  </w:style>
  <w:style w:type="paragraph" w:customStyle="1" w:styleId="Default">
    <w:name w:val="Default"/>
    <w:rsid w:val="00262453"/>
    <w:pPr>
      <w:autoSpaceDE w:val="0"/>
      <w:autoSpaceDN w:val="0"/>
      <w:adjustRightInd w:val="0"/>
      <w:spacing w:after="0" w:line="240" w:lineRule="auto"/>
    </w:pPr>
    <w:rPr>
      <w:rFonts w:ascii="Verdana" w:hAnsi="Verdana" w:cs="Verdana"/>
      <w:color w:val="000000"/>
      <w:sz w:val="24"/>
      <w:szCs w:val="24"/>
    </w:rPr>
  </w:style>
  <w:style w:type="paragraph" w:styleId="Tekstpodstawowywcity">
    <w:name w:val="Body Text Indent"/>
    <w:basedOn w:val="Normalny"/>
    <w:link w:val="TekstpodstawowywcityZnak"/>
    <w:uiPriority w:val="99"/>
    <w:semiHidden/>
    <w:unhideWhenUsed/>
    <w:rsid w:val="00262453"/>
    <w:pPr>
      <w:spacing w:after="120"/>
      <w:ind w:left="283"/>
    </w:pPr>
  </w:style>
  <w:style w:type="character" w:customStyle="1" w:styleId="TekstpodstawowywcityZnak">
    <w:name w:val="Tekst podstawowy wcięty Znak"/>
    <w:basedOn w:val="Domylnaczcionkaakapitu"/>
    <w:link w:val="Tekstpodstawowywcity"/>
    <w:uiPriority w:val="99"/>
    <w:semiHidden/>
    <w:rsid w:val="00262453"/>
  </w:style>
  <w:style w:type="paragraph" w:styleId="Tekstpodstawowy">
    <w:name w:val="Body Text"/>
    <w:basedOn w:val="Normalny"/>
    <w:link w:val="TekstpodstawowyZnak"/>
    <w:uiPriority w:val="99"/>
    <w:semiHidden/>
    <w:unhideWhenUsed/>
    <w:rsid w:val="00262453"/>
    <w:pPr>
      <w:spacing w:after="120"/>
    </w:pPr>
  </w:style>
  <w:style w:type="character" w:customStyle="1" w:styleId="TekstpodstawowyZnak">
    <w:name w:val="Tekst podstawowy Znak"/>
    <w:basedOn w:val="Domylnaczcionkaakapitu"/>
    <w:link w:val="Tekstpodstawowy"/>
    <w:uiPriority w:val="99"/>
    <w:semiHidden/>
    <w:rsid w:val="00262453"/>
  </w:style>
  <w:style w:type="paragraph" w:styleId="Tekstpodstawowywcity3">
    <w:name w:val="Body Text Indent 3"/>
    <w:basedOn w:val="Normalny"/>
    <w:link w:val="Tekstpodstawowywcity3Znak"/>
    <w:uiPriority w:val="99"/>
    <w:semiHidden/>
    <w:unhideWhenUsed/>
    <w:rsid w:val="00262453"/>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semiHidden/>
    <w:rsid w:val="00262453"/>
    <w:rPr>
      <w:sz w:val="16"/>
      <w:szCs w:val="16"/>
    </w:rPr>
  </w:style>
  <w:style w:type="paragraph" w:styleId="Lista2">
    <w:name w:val="List 2"/>
    <w:basedOn w:val="Normalny"/>
    <w:rsid w:val="00262453"/>
    <w:pPr>
      <w:spacing w:after="0" w:line="240" w:lineRule="auto"/>
      <w:ind w:left="566" w:hanging="283"/>
      <w:contextualSpacing/>
    </w:pPr>
    <w:rPr>
      <w:rFonts w:ascii="Times New Roman" w:eastAsia="Times New Roman" w:hAnsi="Times New Roman" w:cs="Times New Roman"/>
      <w:sz w:val="20"/>
      <w:szCs w:val="20"/>
    </w:rPr>
  </w:style>
  <w:style w:type="paragraph" w:customStyle="1" w:styleId="Domylnie">
    <w:name w:val="Domy?lnie"/>
    <w:basedOn w:val="Normalny"/>
    <w:rsid w:val="00262453"/>
    <w:pPr>
      <w:widowControl w:val="0"/>
      <w:suppressAutoHyphens/>
      <w:spacing w:after="0" w:line="240" w:lineRule="auto"/>
    </w:pPr>
    <w:rPr>
      <w:rFonts w:ascii="Arial" w:eastAsia="Lucida Sans Unicode" w:hAnsi="Arial" w:cs="Times New Roman"/>
      <w:b/>
      <w:sz w:val="20"/>
      <w:szCs w:val="24"/>
    </w:rPr>
  </w:style>
  <w:style w:type="paragraph" w:customStyle="1" w:styleId="Normalny1">
    <w:name w:val="Normalny1"/>
    <w:basedOn w:val="Normalny"/>
    <w:rsid w:val="00262453"/>
    <w:pPr>
      <w:widowControl w:val="0"/>
      <w:suppressAutoHyphens/>
      <w:spacing w:after="0" w:line="240" w:lineRule="auto"/>
    </w:pPr>
    <w:rPr>
      <w:rFonts w:ascii="Times New Roman" w:eastAsia="Lucida Sans Unicode" w:hAnsi="Times New Roman" w:cs="Times New Roman"/>
      <w:sz w:val="20"/>
      <w:szCs w:val="24"/>
    </w:rPr>
  </w:style>
  <w:style w:type="paragraph" w:styleId="Tekstpodstawowywcity2">
    <w:name w:val="Body Text Indent 2"/>
    <w:basedOn w:val="Normalny"/>
    <w:link w:val="Tekstpodstawowywcity2Znak"/>
    <w:uiPriority w:val="99"/>
    <w:semiHidden/>
    <w:unhideWhenUsed/>
    <w:rsid w:val="00262453"/>
    <w:pPr>
      <w:spacing w:after="120" w:line="480" w:lineRule="auto"/>
      <w:ind w:left="283"/>
    </w:pPr>
  </w:style>
  <w:style w:type="character" w:customStyle="1" w:styleId="Tekstpodstawowywcity2Znak">
    <w:name w:val="Tekst podstawowy wcięty 2 Znak"/>
    <w:basedOn w:val="Domylnaczcionkaakapitu"/>
    <w:link w:val="Tekstpodstawowywcity2"/>
    <w:uiPriority w:val="99"/>
    <w:semiHidden/>
    <w:rsid w:val="00262453"/>
  </w:style>
  <w:style w:type="character" w:customStyle="1" w:styleId="Nagwek1Znak">
    <w:name w:val="Nagłówek 1 Znak"/>
    <w:basedOn w:val="Domylnaczcionkaakapitu"/>
    <w:link w:val="Nagwek1"/>
    <w:rsid w:val="00262453"/>
    <w:rPr>
      <w:rFonts w:ascii="Times New Roman" w:eastAsia="Times New Roman" w:hAnsi="Times New Roman" w:cs="Times New Roman"/>
      <w:sz w:val="26"/>
      <w:szCs w:val="20"/>
      <w:lang w:eastAsia="pl-PL"/>
    </w:rPr>
  </w:style>
  <w:style w:type="character" w:customStyle="1" w:styleId="Nagwek2Znak">
    <w:name w:val="Nagłówek 2 Znak"/>
    <w:basedOn w:val="Domylnaczcionkaakapitu"/>
    <w:link w:val="Nagwek2"/>
    <w:rsid w:val="00262453"/>
    <w:rPr>
      <w:rFonts w:ascii="Times New Roman" w:eastAsia="Times New Roman" w:hAnsi="Times New Roman" w:cs="Times New Roman"/>
      <w:sz w:val="24"/>
      <w:szCs w:val="20"/>
      <w:lang w:eastAsia="pl-PL"/>
    </w:rPr>
  </w:style>
  <w:style w:type="character" w:customStyle="1" w:styleId="Nagwek7Znak">
    <w:name w:val="Nagłówek 7 Znak"/>
    <w:basedOn w:val="Domylnaczcionkaakapitu"/>
    <w:link w:val="Nagwek7"/>
    <w:rsid w:val="00262453"/>
    <w:rPr>
      <w:rFonts w:ascii="Times New Roman" w:eastAsia="Times New Roman" w:hAnsi="Times New Roman" w:cs="Times New Roman"/>
      <w:b/>
      <w:sz w:val="24"/>
      <w:szCs w:val="20"/>
      <w:lang w:eastAsia="pl-PL"/>
    </w:rPr>
  </w:style>
  <w:style w:type="paragraph" w:customStyle="1" w:styleId="Dorota">
    <w:name w:val="Dorota"/>
    <w:basedOn w:val="Normalny"/>
    <w:rsid w:val="00262453"/>
    <w:pPr>
      <w:spacing w:after="0" w:line="360" w:lineRule="auto"/>
      <w:jc w:val="both"/>
    </w:pPr>
    <w:rPr>
      <w:rFonts w:ascii="Times New Roman" w:eastAsia="Times New Roman" w:hAnsi="Times New Roman" w:cs="Times New Roman"/>
      <w:sz w:val="24"/>
      <w:szCs w:val="24"/>
    </w:rPr>
  </w:style>
  <w:style w:type="paragraph" w:customStyle="1" w:styleId="arial">
    <w:name w:val="arial"/>
    <w:basedOn w:val="Normalny"/>
    <w:rsid w:val="00262453"/>
    <w:pPr>
      <w:suppressAutoHyphens/>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paragraph" w:styleId="HTML-wstpniesformatowany">
    <w:name w:val="HTML Preformatted"/>
    <w:basedOn w:val="Normalny"/>
    <w:link w:val="HTML-wstpniesformatowanyZnak"/>
    <w:uiPriority w:val="99"/>
    <w:unhideWhenUsed/>
    <w:rsid w:val="002624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rPr>
  </w:style>
  <w:style w:type="character" w:customStyle="1" w:styleId="HTML-wstpniesformatowanyZnak">
    <w:name w:val="HTML - wstępnie sformatowany Znak"/>
    <w:basedOn w:val="Domylnaczcionkaakapitu"/>
    <w:link w:val="HTML-wstpniesformatowany"/>
    <w:uiPriority w:val="99"/>
    <w:rsid w:val="00262453"/>
    <w:rPr>
      <w:rFonts w:ascii="Courier New" w:eastAsia="Times New Roman" w:hAnsi="Courier New" w:cs="Times New Roman"/>
      <w:sz w:val="20"/>
      <w:szCs w:val="20"/>
    </w:rPr>
  </w:style>
  <w:style w:type="character" w:styleId="Hipercze">
    <w:name w:val="Hyperlink"/>
    <w:basedOn w:val="Domylnaczcionkaakapitu"/>
    <w:uiPriority w:val="99"/>
    <w:unhideWhenUsed/>
    <w:rsid w:val="00F67FFD"/>
    <w:rPr>
      <w:strike w:val="0"/>
      <w:dstrike w:val="0"/>
      <w:color w:val="52535E"/>
      <w:u w:val="none"/>
      <w:effect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2"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qFormat/>
    <w:rsid w:val="00262453"/>
    <w:pPr>
      <w:keepNext/>
      <w:spacing w:after="0" w:line="240" w:lineRule="auto"/>
      <w:outlineLvl w:val="0"/>
    </w:pPr>
    <w:rPr>
      <w:rFonts w:ascii="Times New Roman" w:eastAsia="Times New Roman" w:hAnsi="Times New Roman" w:cs="Times New Roman"/>
      <w:sz w:val="26"/>
      <w:szCs w:val="20"/>
    </w:rPr>
  </w:style>
  <w:style w:type="paragraph" w:styleId="Nagwek2">
    <w:name w:val="heading 2"/>
    <w:basedOn w:val="Normalny"/>
    <w:next w:val="Normalny"/>
    <w:link w:val="Nagwek2Znak"/>
    <w:qFormat/>
    <w:rsid w:val="00262453"/>
    <w:pPr>
      <w:keepNext/>
      <w:spacing w:after="0" w:line="240" w:lineRule="auto"/>
      <w:outlineLvl w:val="1"/>
    </w:pPr>
    <w:rPr>
      <w:rFonts w:ascii="Times New Roman" w:eastAsia="Times New Roman" w:hAnsi="Times New Roman" w:cs="Times New Roman"/>
      <w:sz w:val="24"/>
      <w:szCs w:val="20"/>
    </w:rPr>
  </w:style>
  <w:style w:type="paragraph" w:styleId="Nagwek7">
    <w:name w:val="heading 7"/>
    <w:basedOn w:val="Normalny"/>
    <w:next w:val="Normalny"/>
    <w:link w:val="Nagwek7Znak"/>
    <w:qFormat/>
    <w:rsid w:val="00262453"/>
    <w:pPr>
      <w:keepNext/>
      <w:spacing w:after="0" w:line="360" w:lineRule="auto"/>
      <w:outlineLvl w:val="6"/>
    </w:pPr>
    <w:rPr>
      <w:rFonts w:ascii="Times New Roman" w:eastAsia="Times New Roman" w:hAnsi="Times New Roman" w:cs="Times New Roman"/>
      <w:b/>
      <w:sz w:val="24"/>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3E0A2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E0A2E"/>
  </w:style>
  <w:style w:type="paragraph" w:styleId="Stopka">
    <w:name w:val="footer"/>
    <w:basedOn w:val="Normalny"/>
    <w:link w:val="StopkaZnak"/>
    <w:uiPriority w:val="99"/>
    <w:unhideWhenUsed/>
    <w:rsid w:val="003E0A2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E0A2E"/>
  </w:style>
  <w:style w:type="paragraph" w:styleId="Tekstdymka">
    <w:name w:val="Balloon Text"/>
    <w:basedOn w:val="Normalny"/>
    <w:link w:val="TekstdymkaZnak"/>
    <w:uiPriority w:val="99"/>
    <w:semiHidden/>
    <w:unhideWhenUsed/>
    <w:rsid w:val="003E0A2E"/>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3E0A2E"/>
    <w:rPr>
      <w:rFonts w:ascii="Tahoma" w:hAnsi="Tahoma" w:cs="Tahoma"/>
      <w:sz w:val="16"/>
      <w:szCs w:val="16"/>
    </w:rPr>
  </w:style>
  <w:style w:type="paragraph" w:styleId="Akapitzlist">
    <w:name w:val="List Paragraph"/>
    <w:basedOn w:val="Normalny"/>
    <w:uiPriority w:val="99"/>
    <w:qFormat/>
    <w:rsid w:val="00FF66BA"/>
    <w:pPr>
      <w:ind w:left="720"/>
      <w:contextualSpacing/>
    </w:pPr>
  </w:style>
  <w:style w:type="paragraph" w:styleId="Tekstpodstawowy3">
    <w:name w:val="Body Text 3"/>
    <w:basedOn w:val="Normalny"/>
    <w:link w:val="Tekstpodstawowy3Znak"/>
    <w:rsid w:val="009470D8"/>
    <w:pPr>
      <w:spacing w:after="120" w:line="240" w:lineRule="auto"/>
      <w:jc w:val="both"/>
    </w:pPr>
    <w:rPr>
      <w:rFonts w:ascii="Arial" w:eastAsia="Times New Roman" w:hAnsi="Arial" w:cs="Arial"/>
      <w:sz w:val="20"/>
      <w:szCs w:val="20"/>
    </w:rPr>
  </w:style>
  <w:style w:type="character" w:customStyle="1" w:styleId="Tekstpodstawowy3Znak">
    <w:name w:val="Tekst podstawowy 3 Znak"/>
    <w:basedOn w:val="Domylnaczcionkaakapitu"/>
    <w:link w:val="Tekstpodstawowy3"/>
    <w:rsid w:val="009470D8"/>
    <w:rPr>
      <w:rFonts w:ascii="Arial" w:eastAsia="Times New Roman" w:hAnsi="Arial" w:cs="Arial"/>
      <w:sz w:val="20"/>
      <w:szCs w:val="20"/>
      <w:lang w:eastAsia="pl-PL"/>
    </w:rPr>
  </w:style>
  <w:style w:type="paragraph" w:customStyle="1" w:styleId="Default">
    <w:name w:val="Default"/>
    <w:rsid w:val="00262453"/>
    <w:pPr>
      <w:autoSpaceDE w:val="0"/>
      <w:autoSpaceDN w:val="0"/>
      <w:adjustRightInd w:val="0"/>
      <w:spacing w:after="0" w:line="240" w:lineRule="auto"/>
    </w:pPr>
    <w:rPr>
      <w:rFonts w:ascii="Verdana" w:hAnsi="Verdana" w:cs="Verdana"/>
      <w:color w:val="000000"/>
      <w:sz w:val="24"/>
      <w:szCs w:val="24"/>
    </w:rPr>
  </w:style>
  <w:style w:type="paragraph" w:styleId="Tekstpodstawowywcity">
    <w:name w:val="Body Text Indent"/>
    <w:basedOn w:val="Normalny"/>
    <w:link w:val="TekstpodstawowywcityZnak"/>
    <w:uiPriority w:val="99"/>
    <w:semiHidden/>
    <w:unhideWhenUsed/>
    <w:rsid w:val="00262453"/>
    <w:pPr>
      <w:spacing w:after="120"/>
      <w:ind w:left="283"/>
    </w:pPr>
  </w:style>
  <w:style w:type="character" w:customStyle="1" w:styleId="TekstpodstawowywcityZnak">
    <w:name w:val="Tekst podstawowy wcięty Znak"/>
    <w:basedOn w:val="Domylnaczcionkaakapitu"/>
    <w:link w:val="Tekstpodstawowywcity"/>
    <w:uiPriority w:val="99"/>
    <w:semiHidden/>
    <w:rsid w:val="00262453"/>
  </w:style>
  <w:style w:type="paragraph" w:styleId="Tekstpodstawowy">
    <w:name w:val="Body Text"/>
    <w:basedOn w:val="Normalny"/>
    <w:link w:val="TekstpodstawowyZnak"/>
    <w:uiPriority w:val="99"/>
    <w:semiHidden/>
    <w:unhideWhenUsed/>
    <w:rsid w:val="00262453"/>
    <w:pPr>
      <w:spacing w:after="120"/>
    </w:pPr>
  </w:style>
  <w:style w:type="character" w:customStyle="1" w:styleId="TekstpodstawowyZnak">
    <w:name w:val="Tekst podstawowy Znak"/>
    <w:basedOn w:val="Domylnaczcionkaakapitu"/>
    <w:link w:val="Tekstpodstawowy"/>
    <w:uiPriority w:val="99"/>
    <w:semiHidden/>
    <w:rsid w:val="00262453"/>
  </w:style>
  <w:style w:type="paragraph" w:styleId="Tekstpodstawowywcity3">
    <w:name w:val="Body Text Indent 3"/>
    <w:basedOn w:val="Normalny"/>
    <w:link w:val="Tekstpodstawowywcity3Znak"/>
    <w:uiPriority w:val="99"/>
    <w:semiHidden/>
    <w:unhideWhenUsed/>
    <w:rsid w:val="00262453"/>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semiHidden/>
    <w:rsid w:val="00262453"/>
    <w:rPr>
      <w:sz w:val="16"/>
      <w:szCs w:val="16"/>
    </w:rPr>
  </w:style>
  <w:style w:type="paragraph" w:styleId="Lista2">
    <w:name w:val="List 2"/>
    <w:basedOn w:val="Normalny"/>
    <w:rsid w:val="00262453"/>
    <w:pPr>
      <w:spacing w:after="0" w:line="240" w:lineRule="auto"/>
      <w:ind w:left="566" w:hanging="283"/>
      <w:contextualSpacing/>
    </w:pPr>
    <w:rPr>
      <w:rFonts w:ascii="Times New Roman" w:eastAsia="Times New Roman" w:hAnsi="Times New Roman" w:cs="Times New Roman"/>
      <w:sz w:val="20"/>
      <w:szCs w:val="20"/>
    </w:rPr>
  </w:style>
  <w:style w:type="paragraph" w:customStyle="1" w:styleId="Domylnie">
    <w:name w:val="Domy?lnie"/>
    <w:basedOn w:val="Normalny"/>
    <w:rsid w:val="00262453"/>
    <w:pPr>
      <w:widowControl w:val="0"/>
      <w:suppressAutoHyphens/>
      <w:spacing w:after="0" w:line="240" w:lineRule="auto"/>
    </w:pPr>
    <w:rPr>
      <w:rFonts w:ascii="Arial" w:eastAsia="Lucida Sans Unicode" w:hAnsi="Arial" w:cs="Times New Roman"/>
      <w:b/>
      <w:sz w:val="20"/>
      <w:szCs w:val="24"/>
    </w:rPr>
  </w:style>
  <w:style w:type="paragraph" w:customStyle="1" w:styleId="Normalny1">
    <w:name w:val="Normalny1"/>
    <w:basedOn w:val="Normalny"/>
    <w:rsid w:val="00262453"/>
    <w:pPr>
      <w:widowControl w:val="0"/>
      <w:suppressAutoHyphens/>
      <w:spacing w:after="0" w:line="240" w:lineRule="auto"/>
    </w:pPr>
    <w:rPr>
      <w:rFonts w:ascii="Times New Roman" w:eastAsia="Lucida Sans Unicode" w:hAnsi="Times New Roman" w:cs="Times New Roman"/>
      <w:sz w:val="20"/>
      <w:szCs w:val="24"/>
    </w:rPr>
  </w:style>
  <w:style w:type="paragraph" w:styleId="Tekstpodstawowywcity2">
    <w:name w:val="Body Text Indent 2"/>
    <w:basedOn w:val="Normalny"/>
    <w:link w:val="Tekstpodstawowywcity2Znak"/>
    <w:uiPriority w:val="99"/>
    <w:semiHidden/>
    <w:unhideWhenUsed/>
    <w:rsid w:val="00262453"/>
    <w:pPr>
      <w:spacing w:after="120" w:line="480" w:lineRule="auto"/>
      <w:ind w:left="283"/>
    </w:pPr>
  </w:style>
  <w:style w:type="character" w:customStyle="1" w:styleId="Tekstpodstawowywcity2Znak">
    <w:name w:val="Tekst podstawowy wcięty 2 Znak"/>
    <w:basedOn w:val="Domylnaczcionkaakapitu"/>
    <w:link w:val="Tekstpodstawowywcity2"/>
    <w:uiPriority w:val="99"/>
    <w:semiHidden/>
    <w:rsid w:val="00262453"/>
  </w:style>
  <w:style w:type="character" w:customStyle="1" w:styleId="Nagwek1Znak">
    <w:name w:val="Nagłówek 1 Znak"/>
    <w:basedOn w:val="Domylnaczcionkaakapitu"/>
    <w:link w:val="Nagwek1"/>
    <w:rsid w:val="00262453"/>
    <w:rPr>
      <w:rFonts w:ascii="Times New Roman" w:eastAsia="Times New Roman" w:hAnsi="Times New Roman" w:cs="Times New Roman"/>
      <w:sz w:val="26"/>
      <w:szCs w:val="20"/>
      <w:lang w:eastAsia="pl-PL"/>
    </w:rPr>
  </w:style>
  <w:style w:type="character" w:customStyle="1" w:styleId="Nagwek2Znak">
    <w:name w:val="Nagłówek 2 Znak"/>
    <w:basedOn w:val="Domylnaczcionkaakapitu"/>
    <w:link w:val="Nagwek2"/>
    <w:rsid w:val="00262453"/>
    <w:rPr>
      <w:rFonts w:ascii="Times New Roman" w:eastAsia="Times New Roman" w:hAnsi="Times New Roman" w:cs="Times New Roman"/>
      <w:sz w:val="24"/>
      <w:szCs w:val="20"/>
      <w:lang w:eastAsia="pl-PL"/>
    </w:rPr>
  </w:style>
  <w:style w:type="character" w:customStyle="1" w:styleId="Nagwek7Znak">
    <w:name w:val="Nagłówek 7 Znak"/>
    <w:basedOn w:val="Domylnaczcionkaakapitu"/>
    <w:link w:val="Nagwek7"/>
    <w:rsid w:val="00262453"/>
    <w:rPr>
      <w:rFonts w:ascii="Times New Roman" w:eastAsia="Times New Roman" w:hAnsi="Times New Roman" w:cs="Times New Roman"/>
      <w:b/>
      <w:sz w:val="24"/>
      <w:szCs w:val="20"/>
      <w:lang w:eastAsia="pl-PL"/>
    </w:rPr>
  </w:style>
  <w:style w:type="paragraph" w:customStyle="1" w:styleId="Dorota">
    <w:name w:val="Dorota"/>
    <w:basedOn w:val="Normalny"/>
    <w:rsid w:val="00262453"/>
    <w:pPr>
      <w:spacing w:after="0" w:line="360" w:lineRule="auto"/>
      <w:jc w:val="both"/>
    </w:pPr>
    <w:rPr>
      <w:rFonts w:ascii="Times New Roman" w:eastAsia="Times New Roman" w:hAnsi="Times New Roman" w:cs="Times New Roman"/>
      <w:sz w:val="24"/>
      <w:szCs w:val="24"/>
    </w:rPr>
  </w:style>
  <w:style w:type="paragraph" w:customStyle="1" w:styleId="arial">
    <w:name w:val="arial"/>
    <w:basedOn w:val="Normalny"/>
    <w:rsid w:val="00262453"/>
    <w:pPr>
      <w:suppressAutoHyphens/>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paragraph" w:styleId="HTML-wstpniesformatowany">
    <w:name w:val="HTML Preformatted"/>
    <w:basedOn w:val="Normalny"/>
    <w:link w:val="HTML-wstpniesformatowanyZnak"/>
    <w:uiPriority w:val="99"/>
    <w:unhideWhenUsed/>
    <w:rsid w:val="002624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rPr>
  </w:style>
  <w:style w:type="character" w:customStyle="1" w:styleId="HTML-wstpniesformatowanyZnak">
    <w:name w:val="HTML - wstępnie sformatowany Znak"/>
    <w:basedOn w:val="Domylnaczcionkaakapitu"/>
    <w:link w:val="HTML-wstpniesformatowany"/>
    <w:uiPriority w:val="99"/>
    <w:rsid w:val="00262453"/>
    <w:rPr>
      <w:rFonts w:ascii="Courier New" w:eastAsia="Times New Roman" w:hAnsi="Courier New" w:cs="Times New Roman"/>
      <w:sz w:val="20"/>
      <w:szCs w:val="20"/>
    </w:rPr>
  </w:style>
  <w:style w:type="character" w:styleId="Hipercze">
    <w:name w:val="Hyperlink"/>
    <w:basedOn w:val="Domylnaczcionkaakapitu"/>
    <w:uiPriority w:val="99"/>
    <w:unhideWhenUsed/>
    <w:rsid w:val="00F67FFD"/>
    <w:rPr>
      <w:strike w:val="0"/>
      <w:dstrike w:val="0"/>
      <w:color w:val="52535E"/>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cpv.com.pl/grupa,45000000-7.html" TargetMode="External"/><Relationship Id="rId18" Type="http://schemas.openxmlformats.org/officeDocument/2006/relationships/hyperlink" Target="http://www.cpv.com.pl/grupa,45110000-1.html" TargetMode="External"/><Relationship Id="rId26" Type="http://schemas.openxmlformats.org/officeDocument/2006/relationships/hyperlink" Target="http://www.cpv.com.pl/grupa,45100000-8.html" TargetMode="External"/><Relationship Id="rId39" Type="http://schemas.openxmlformats.org/officeDocument/2006/relationships/hyperlink" Target="http://www.cpv.com.pl/kod,45111250-5.html" TargetMode="External"/><Relationship Id="rId21" Type="http://schemas.openxmlformats.org/officeDocument/2006/relationships/hyperlink" Target="http://www.cpv.com.pl/grupa,45100000-8.html" TargetMode="External"/><Relationship Id="rId34" Type="http://schemas.openxmlformats.org/officeDocument/2006/relationships/hyperlink" Target="http://www.cpv.com.pl/kod,45111240-2.html" TargetMode="External"/><Relationship Id="rId42" Type="http://schemas.openxmlformats.org/officeDocument/2006/relationships/hyperlink" Target="http://www.cpv.com.pl/grupa,45110000-1.html" TargetMode="External"/><Relationship Id="rId47" Type="http://schemas.openxmlformats.org/officeDocument/2006/relationships/hyperlink" Target="http://www.cpv.com.pl/grupa,45110000-1.html" TargetMode="External"/><Relationship Id="rId50" Type="http://schemas.openxmlformats.org/officeDocument/2006/relationships/hyperlink" Target="http://www.cpv.com.pl/grupa,45000000-7.html" TargetMode="External"/><Relationship Id="rId55" Type="http://schemas.openxmlformats.org/officeDocument/2006/relationships/hyperlink" Target="http://www.cpv.com.pl/grupa,45000000-7.html" TargetMode="External"/><Relationship Id="rId63" Type="http://schemas.openxmlformats.org/officeDocument/2006/relationships/hyperlink" Target="http://www.cpv.com.pl/kod,45112420-5.html" TargetMode="External"/><Relationship Id="rId68" Type="http://schemas.openxmlformats.org/officeDocument/2006/relationships/hyperlink" Target="http://www.cpv.com.pl/kod,45112710-5.html" TargetMode="External"/><Relationship Id="rId76" Type="http://schemas.openxmlformats.org/officeDocument/2006/relationships/hyperlink" Target="http://www.cpv.com.pl/grupa,45000000-7.html" TargetMode="External"/><Relationship Id="rId84" Type="http://schemas.openxmlformats.org/officeDocument/2006/relationships/hyperlink" Target="http://www.cpv.com.pl/kod,45300000-0.html" TargetMode="External"/><Relationship Id="rId89" Type="http://schemas.openxmlformats.org/officeDocument/2006/relationships/header" Target="header1.xml"/><Relationship Id="rId7" Type="http://schemas.openxmlformats.org/officeDocument/2006/relationships/footnotes" Target="footnotes.xml"/><Relationship Id="rId71" Type="http://schemas.openxmlformats.org/officeDocument/2006/relationships/hyperlink" Target="http://www.cpv.com.pl/grupa,45110000-1.html" TargetMode="External"/><Relationship Id="rId92"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hyperlink" Target="http://www.cpv.com.pl/grupa,45000000-7.html" TargetMode="External"/><Relationship Id="rId29" Type="http://schemas.openxmlformats.org/officeDocument/2006/relationships/hyperlink" Target="http://www.cpv.com.pl/kod,45111230-9.html" TargetMode="External"/><Relationship Id="rId11" Type="http://schemas.openxmlformats.org/officeDocument/2006/relationships/hyperlink" Target="http://www.cpv.com.pl/grupa,45000000-7.html" TargetMode="External"/><Relationship Id="rId24" Type="http://schemas.openxmlformats.org/officeDocument/2006/relationships/hyperlink" Target="http://www.cpv.com.pl/kod,45111220-6%20.html" TargetMode="External"/><Relationship Id="rId32" Type="http://schemas.openxmlformats.org/officeDocument/2006/relationships/hyperlink" Target="http://www.cpv.com.pl/grupa,45110000-1.html" TargetMode="External"/><Relationship Id="rId37" Type="http://schemas.openxmlformats.org/officeDocument/2006/relationships/hyperlink" Target="http://www.cpv.com.pl/grupa,45110000-1.html" TargetMode="External"/><Relationship Id="rId40" Type="http://schemas.openxmlformats.org/officeDocument/2006/relationships/hyperlink" Target="http://www.cpv.com.pl/grupa,45000000-7.html" TargetMode="External"/><Relationship Id="rId45" Type="http://schemas.openxmlformats.org/officeDocument/2006/relationships/hyperlink" Target="http://www.cpv.com.pl/grupa,45000000-7.html" TargetMode="External"/><Relationship Id="rId53" Type="http://schemas.openxmlformats.org/officeDocument/2006/relationships/hyperlink" Target="http://www.cpv.com.pl/grupa,45111000-8.html" TargetMode="External"/><Relationship Id="rId58" Type="http://schemas.openxmlformats.org/officeDocument/2006/relationships/hyperlink" Target="http://www.cpv.com.pl/kod,45112210-0%20.html" TargetMode="External"/><Relationship Id="rId66" Type="http://schemas.openxmlformats.org/officeDocument/2006/relationships/hyperlink" Target="http://www.cpv.com.pl/grupa,45110000-1.html" TargetMode="External"/><Relationship Id="rId74" Type="http://schemas.openxmlformats.org/officeDocument/2006/relationships/hyperlink" Target="http://www.cpv.com.pl/grupa,45000000-7.html" TargetMode="External"/><Relationship Id="rId79" Type="http://schemas.openxmlformats.org/officeDocument/2006/relationships/hyperlink" Target="http://www.cpv.com.pl/kod,45220000-5.html" TargetMode="External"/><Relationship Id="rId87" Type="http://schemas.openxmlformats.org/officeDocument/2006/relationships/hyperlink" Target="http://www.cpv.com.pl/grupa,45000000-7.html" TargetMode="External"/><Relationship Id="rId5" Type="http://schemas.openxmlformats.org/officeDocument/2006/relationships/settings" Target="settings.xml"/><Relationship Id="rId61" Type="http://schemas.openxmlformats.org/officeDocument/2006/relationships/hyperlink" Target="http://www.cpv.com.pl/grupa,45110000-1.html" TargetMode="External"/><Relationship Id="rId82" Type="http://schemas.openxmlformats.org/officeDocument/2006/relationships/hyperlink" Target="http://www.cpv.com.pl/kod,45230000-8.html" TargetMode="External"/><Relationship Id="rId90" Type="http://schemas.openxmlformats.org/officeDocument/2006/relationships/footer" Target="footer1.xml"/><Relationship Id="rId19" Type="http://schemas.openxmlformats.org/officeDocument/2006/relationships/hyperlink" Target="http://www.cpv.com.pl/kod,45111200-0.html" TargetMode="External"/><Relationship Id="rId14" Type="http://schemas.openxmlformats.org/officeDocument/2006/relationships/hyperlink" Target="http://www.cpv.com.pl/grupa,45100000-8.html" TargetMode="External"/><Relationship Id="rId22" Type="http://schemas.openxmlformats.org/officeDocument/2006/relationships/hyperlink" Target="http://www.cpv.com.pl/grupa,45110000-1.html" TargetMode="External"/><Relationship Id="rId27" Type="http://schemas.openxmlformats.org/officeDocument/2006/relationships/hyperlink" Target="http://www.cpv.com.pl/grupa,45110000-1.html" TargetMode="External"/><Relationship Id="rId30" Type="http://schemas.openxmlformats.org/officeDocument/2006/relationships/hyperlink" Target="http://www.cpv.com.pl/grupa,45000000-7.html" TargetMode="External"/><Relationship Id="rId35" Type="http://schemas.openxmlformats.org/officeDocument/2006/relationships/hyperlink" Target="http://www.cpv.com.pl/grupa,45000000-7.html" TargetMode="External"/><Relationship Id="rId43" Type="http://schemas.openxmlformats.org/officeDocument/2006/relationships/hyperlink" Target="http://www.cpv.com.pl/grupa,45111000-8.html" TargetMode="External"/><Relationship Id="rId48" Type="http://schemas.openxmlformats.org/officeDocument/2006/relationships/hyperlink" Target="http://www.cpv.com.pl/grupa,45111000-8.html" TargetMode="External"/><Relationship Id="rId56" Type="http://schemas.openxmlformats.org/officeDocument/2006/relationships/hyperlink" Target="http://www.cpv.com.pl/grupa,45100000-8.html" TargetMode="External"/><Relationship Id="rId64" Type="http://schemas.openxmlformats.org/officeDocument/2006/relationships/hyperlink" Target="http://www.cpv.com.pl/grupa,45000000-7.html" TargetMode="External"/><Relationship Id="rId69" Type="http://schemas.openxmlformats.org/officeDocument/2006/relationships/hyperlink" Target="http://www.cpv.com.pl/grupa,45000000-7.html" TargetMode="External"/><Relationship Id="rId77" Type="http://schemas.openxmlformats.org/officeDocument/2006/relationships/hyperlink" Target="http://www.cpv.com.pl/grupa,45200000-9.html" TargetMode="External"/><Relationship Id="rId8" Type="http://schemas.openxmlformats.org/officeDocument/2006/relationships/endnotes" Target="endnotes.xml"/><Relationship Id="rId51" Type="http://schemas.openxmlformats.org/officeDocument/2006/relationships/hyperlink" Target="http://www.cpv.com.pl/grupa,45100000-8.html" TargetMode="External"/><Relationship Id="rId72" Type="http://schemas.openxmlformats.org/officeDocument/2006/relationships/hyperlink" Target="http://www.cpv.com.pl/grupa,45112000-5.html" TargetMode="External"/><Relationship Id="rId80" Type="http://schemas.openxmlformats.org/officeDocument/2006/relationships/hyperlink" Target="http://www.cpv.com.pl/grupa,45000000-7.html" TargetMode="External"/><Relationship Id="rId85" Type="http://schemas.openxmlformats.org/officeDocument/2006/relationships/hyperlink" Target="http://www.cpv.com.pl/grupa,45000000-7.html" TargetMode="External"/><Relationship Id="rId93"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www.cpv.com.pl/kod,45110000-1.html" TargetMode="External"/><Relationship Id="rId17" Type="http://schemas.openxmlformats.org/officeDocument/2006/relationships/hyperlink" Target="http://www.cpv.com.pl/grupa,45100000-8.html" TargetMode="External"/><Relationship Id="rId25" Type="http://schemas.openxmlformats.org/officeDocument/2006/relationships/hyperlink" Target="http://www.cpv.com.pl/grupa,45000000-7.html" TargetMode="External"/><Relationship Id="rId33" Type="http://schemas.openxmlformats.org/officeDocument/2006/relationships/hyperlink" Target="http://www.cpv.com.pl/grupa,45111000-8.html" TargetMode="External"/><Relationship Id="rId38" Type="http://schemas.openxmlformats.org/officeDocument/2006/relationships/hyperlink" Target="http://www.cpv.com.pl/grupa,45111000-8.html" TargetMode="External"/><Relationship Id="rId46" Type="http://schemas.openxmlformats.org/officeDocument/2006/relationships/hyperlink" Target="http://www.cpv.com.pl/grupa,45100000-8.html" TargetMode="External"/><Relationship Id="rId59" Type="http://schemas.openxmlformats.org/officeDocument/2006/relationships/hyperlink" Target="http://www.cpv.com.pl/grupa,45000000-7.html" TargetMode="External"/><Relationship Id="rId67" Type="http://schemas.openxmlformats.org/officeDocument/2006/relationships/hyperlink" Target="http://www.cpv.com.pl/grupa,45112000-5.html" TargetMode="External"/><Relationship Id="rId20" Type="http://schemas.openxmlformats.org/officeDocument/2006/relationships/hyperlink" Target="http://www.cpv.com.pl/grupa,45000000-7.html" TargetMode="External"/><Relationship Id="rId41" Type="http://schemas.openxmlformats.org/officeDocument/2006/relationships/hyperlink" Target="http://www.cpv.com.pl/grupa,45100000-8.html" TargetMode="External"/><Relationship Id="rId54" Type="http://schemas.openxmlformats.org/officeDocument/2006/relationships/hyperlink" Target="http://www.cpv.com.pl/kod,45112000-5.html" TargetMode="External"/><Relationship Id="rId62" Type="http://schemas.openxmlformats.org/officeDocument/2006/relationships/hyperlink" Target="http://www.cpv.com.pl/grupa,45112000-5.html" TargetMode="External"/><Relationship Id="rId70" Type="http://schemas.openxmlformats.org/officeDocument/2006/relationships/hyperlink" Target="http://www.cpv.com.pl/grupa,45100000-8.html" TargetMode="External"/><Relationship Id="rId75" Type="http://schemas.openxmlformats.org/officeDocument/2006/relationships/hyperlink" Target="http://www.cpv.com.pl/kod,45215000-7.html" TargetMode="External"/><Relationship Id="rId83" Type="http://schemas.openxmlformats.org/officeDocument/2006/relationships/hyperlink" Target="http://www.cpv.com.pl/grupa,45000000-7.html" TargetMode="External"/><Relationship Id="rId88" Type="http://schemas.openxmlformats.org/officeDocument/2006/relationships/hyperlink" Target="http://www.cpv.com.pl/kod,39000000-2.html" TargetMode="External"/><Relationship Id="rId9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www.cpv.com.pl/kod,45111000-8.html" TargetMode="External"/><Relationship Id="rId23" Type="http://schemas.openxmlformats.org/officeDocument/2006/relationships/hyperlink" Target="http://www.cpv.com.pl/grupa,45111000-8.html" TargetMode="External"/><Relationship Id="rId28" Type="http://schemas.openxmlformats.org/officeDocument/2006/relationships/hyperlink" Target="http://www.cpv.com.pl/grupa,45111000-8.html" TargetMode="External"/><Relationship Id="rId36" Type="http://schemas.openxmlformats.org/officeDocument/2006/relationships/hyperlink" Target="http://www.cpv.com.pl/grupa,45100000-8.html" TargetMode="External"/><Relationship Id="rId49" Type="http://schemas.openxmlformats.org/officeDocument/2006/relationships/hyperlink" Target="http://www.cpv.com.pl/kod,45111320-7.html" TargetMode="External"/><Relationship Id="rId57" Type="http://schemas.openxmlformats.org/officeDocument/2006/relationships/hyperlink" Target="http://www.cpv.com.pl/grupa,45110000-1.html" TargetMode="External"/><Relationship Id="rId10" Type="http://schemas.openxmlformats.org/officeDocument/2006/relationships/hyperlink" Target="http://www.cpv.com.pl/kod,45100000-8.html" TargetMode="External"/><Relationship Id="rId31" Type="http://schemas.openxmlformats.org/officeDocument/2006/relationships/hyperlink" Target="http://www.cpv.com.pl/grupa,45100000-8.html" TargetMode="External"/><Relationship Id="rId44" Type="http://schemas.openxmlformats.org/officeDocument/2006/relationships/hyperlink" Target="http://www.cpv.com.pl/kod,45111291-4%20.html" TargetMode="External"/><Relationship Id="rId52" Type="http://schemas.openxmlformats.org/officeDocument/2006/relationships/hyperlink" Target="http://www.cpv.com.pl/grupa,45110000-1.html" TargetMode="External"/><Relationship Id="rId60" Type="http://schemas.openxmlformats.org/officeDocument/2006/relationships/hyperlink" Target="http://www.cpv.com.pl/grupa,45100000-8.html" TargetMode="External"/><Relationship Id="rId65" Type="http://schemas.openxmlformats.org/officeDocument/2006/relationships/hyperlink" Target="http://www.cpv.com.pl/grupa,45100000-8.html" TargetMode="External"/><Relationship Id="rId73" Type="http://schemas.openxmlformats.org/officeDocument/2006/relationships/hyperlink" Target="http://www.cpv.com.pl/kod,45200000-9.html" TargetMode="External"/><Relationship Id="rId78" Type="http://schemas.openxmlformats.org/officeDocument/2006/relationships/hyperlink" Target="http://www.cpv.com.pl/grupa,45210000-2%20.html" TargetMode="External"/><Relationship Id="rId81" Type="http://schemas.openxmlformats.org/officeDocument/2006/relationships/hyperlink" Target="http://www.cpv.com.pl/grupa,45200000-9.html" TargetMode="External"/><Relationship Id="rId86" Type="http://schemas.openxmlformats.org/officeDocument/2006/relationships/hyperlink" Target="http://www.cpv.com.pl/kod,45400000-1.html" TargetMode="External"/><Relationship Id="rId4" Type="http://schemas.microsoft.com/office/2007/relationships/stylesWithEffects" Target="stylesWithEffects.xml"/><Relationship Id="rId9" Type="http://schemas.openxmlformats.org/officeDocument/2006/relationships/hyperlink" Target="http://www.cpv.com.pl/kod,45000000-7.html"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FF96B1FDA7F405BBFF3CE4B3D4581A0"/>
        <w:category>
          <w:name w:val="Ogólne"/>
          <w:gallery w:val="placeholder"/>
        </w:category>
        <w:types>
          <w:type w:val="bbPlcHdr"/>
        </w:types>
        <w:behaviors>
          <w:behavior w:val="content"/>
        </w:behaviors>
        <w:guid w:val="{B9D7BDF6-E89D-4525-86D8-EDA2F2881AE7}"/>
      </w:docPartPr>
      <w:docPartBody>
        <w:p w:rsidR="00BD11EE" w:rsidRDefault="00BD11EE" w:rsidP="00BD11EE">
          <w:pPr>
            <w:pStyle w:val="DFF96B1FDA7F405BBFF3CE4B3D4581A0"/>
          </w:pPr>
          <w:r>
            <w:t>[Wpisz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Verdana">
    <w:panose1 w:val="020B0604030504040204"/>
    <w:charset w:val="EE"/>
    <w:family w:val="swiss"/>
    <w:pitch w:val="variable"/>
    <w:sig w:usb0="A10006FF" w:usb1="4000205B" w:usb2="00000010" w:usb3="00000000" w:csb0="0000019F" w:csb1="00000000"/>
  </w:font>
  <w:font w:name="Lucida Sans Unicode">
    <w:panose1 w:val="020B0602030504020204"/>
    <w:charset w:val="EE"/>
    <w:family w:val="swiss"/>
    <w:pitch w:val="variable"/>
    <w:sig w:usb0="80000AFF" w:usb1="0000396B" w:usb2="00000000" w:usb3="00000000" w:csb0="000000BF" w:csb1="00000000"/>
  </w:font>
  <w:font w:name="TimesNewRoman">
    <w:altName w:val="MS Mincho"/>
    <w:panose1 w:val="00000000000000000000"/>
    <w:charset w:val="80"/>
    <w:family w:val="auto"/>
    <w:notTrueType/>
    <w:pitch w:val="default"/>
    <w:sig w:usb0="00000000" w:usb1="08070000" w:usb2="00000010" w:usb3="00000000" w:csb0="00020000" w:csb1="00000000"/>
  </w:font>
  <w:font w:name="Cambria">
    <w:panose1 w:val="02040503050406030204"/>
    <w:charset w:val="EE"/>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08"/>
  <w:hyphenationZone w:val="425"/>
  <w:characterSpacingControl w:val="doNotCompress"/>
  <w:compat>
    <w:useFELayout/>
    <w:compatSetting w:name="compatibilityMode" w:uri="http://schemas.microsoft.com/office/word" w:val="12"/>
  </w:compat>
  <w:rsids>
    <w:rsidRoot w:val="00BD11EE"/>
    <w:rsid w:val="0011254E"/>
    <w:rsid w:val="001A5B2A"/>
    <w:rsid w:val="002277F6"/>
    <w:rsid w:val="003D273B"/>
    <w:rsid w:val="00471D75"/>
    <w:rsid w:val="004A4248"/>
    <w:rsid w:val="005539E8"/>
    <w:rsid w:val="006F2464"/>
    <w:rsid w:val="0074610F"/>
    <w:rsid w:val="00A821FF"/>
    <w:rsid w:val="00B80A51"/>
    <w:rsid w:val="00BD11EE"/>
    <w:rsid w:val="00C664AE"/>
    <w:rsid w:val="00EF1ADF"/>
    <w:rsid w:val="00F43D6D"/>
    <w:rsid w:val="00F5743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664AE"/>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FF96B1FDA7F405BBFF3CE4B3D4581A0">
    <w:name w:val="DFF96B1FDA7F405BBFF3CE4B3D4581A0"/>
    <w:rsid w:val="00BD11EE"/>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EE5F580-E0CA-4FCC-8F0C-1723FF4580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9012</Words>
  <Characters>54074</Characters>
  <Application>Microsoft Office Word</Application>
  <DocSecurity>0</DocSecurity>
  <Lines>450</Lines>
  <Paragraphs>125</Paragraphs>
  <ScaleCrop>false</ScaleCrop>
  <HeadingPairs>
    <vt:vector size="2" baseType="variant">
      <vt:variant>
        <vt:lpstr>Tytuł</vt:lpstr>
      </vt:variant>
      <vt:variant>
        <vt:i4>1</vt:i4>
      </vt:variant>
    </vt:vector>
  </HeadingPairs>
  <TitlesOfParts>
    <vt:vector size="1" baseType="lpstr">
      <vt:lpstr/>
    </vt:vector>
  </TitlesOfParts>
  <Company>WCB EIT+</Company>
  <LinksUpToDate>false</LinksUpToDate>
  <CharactersWithSpaces>62961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WCB EIT+</dc:creator>
  <cp:lastModifiedBy>Netcom 15</cp:lastModifiedBy>
  <cp:revision>5</cp:revision>
  <cp:lastPrinted>2013-05-21T11:17:00Z</cp:lastPrinted>
  <dcterms:created xsi:type="dcterms:W3CDTF">2013-06-18T08:57:00Z</dcterms:created>
  <dcterms:modified xsi:type="dcterms:W3CDTF">2013-06-18T10:43:00Z</dcterms:modified>
</cp:coreProperties>
</file>