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9FC" w:rsidRDefault="000D09FC" w:rsidP="000D09FC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:rsidR="000D09FC" w:rsidRDefault="000D09FC" w:rsidP="000D09FC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:rsidR="000D09FC" w:rsidRPr="00524BC7" w:rsidRDefault="000D09FC" w:rsidP="000D09FC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524BC7">
        <w:rPr>
          <w:rFonts w:eastAsia="Times New Roman" w:cstheme="minorHAnsi"/>
          <w:lang w:eastAsia="pl-PL"/>
        </w:rPr>
        <w:t xml:space="preserve">Wrocław  </w:t>
      </w:r>
      <w:r>
        <w:rPr>
          <w:rFonts w:eastAsia="Times New Roman" w:cstheme="minorHAnsi"/>
          <w:lang w:eastAsia="pl-PL"/>
        </w:rPr>
        <w:t>18</w:t>
      </w:r>
      <w:r w:rsidRPr="00524BC7">
        <w:rPr>
          <w:rFonts w:eastAsia="Times New Roman" w:cstheme="minorHAnsi"/>
          <w:lang w:eastAsia="pl-PL"/>
        </w:rPr>
        <w:t>.01.2012r.</w:t>
      </w:r>
    </w:p>
    <w:p w:rsidR="000D09FC" w:rsidRPr="00524BC7" w:rsidRDefault="000D09FC" w:rsidP="000D09FC">
      <w:pPr>
        <w:spacing w:after="0" w:line="240" w:lineRule="auto"/>
        <w:rPr>
          <w:rFonts w:eastAsia="Times New Roman" w:cstheme="minorHAnsi"/>
          <w:lang w:eastAsia="pl-PL"/>
        </w:rPr>
      </w:pPr>
    </w:p>
    <w:p w:rsidR="000D09FC" w:rsidRPr="00524BC7" w:rsidRDefault="000D09FC" w:rsidP="000D09FC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D09FC" w:rsidTr="000D09FC">
        <w:tc>
          <w:tcPr>
            <w:tcW w:w="9212" w:type="dxa"/>
          </w:tcPr>
          <w:p w:rsidR="000D09FC" w:rsidRPr="000D09FC" w:rsidRDefault="000D09FC" w:rsidP="000D09FC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D09FC">
              <w:rPr>
                <w:rFonts w:eastAsia="Times New Roman" w:cstheme="minorHAnsi"/>
                <w:b/>
                <w:lang w:eastAsia="pl-PL"/>
              </w:rPr>
              <w:t>PRZETARG NIEOGRANICZONY NA NAJEM CZĘSĆI POWIERZCHNI (PARTER ,I, II, III P. ) W BUD. NR 1  W 4 WSK z P – S.P.Z.O.Z.  Z PRZENACZENIEM  ZORGANIZOWANIA, WYPOSAŻENIA I PROWADZENIA AUTOMAT</w:t>
            </w:r>
            <w:r>
              <w:rPr>
                <w:rFonts w:eastAsia="Times New Roman" w:cstheme="minorHAnsi"/>
                <w:b/>
                <w:lang w:eastAsia="pl-PL"/>
              </w:rPr>
              <w:t>Ó</w:t>
            </w:r>
            <w:r w:rsidRPr="000D09FC">
              <w:rPr>
                <w:rFonts w:eastAsia="Times New Roman" w:cstheme="minorHAnsi"/>
                <w:b/>
                <w:lang w:eastAsia="pl-PL"/>
              </w:rPr>
              <w:t xml:space="preserve">W Z  ZIMNYMI I GORACYMI NAPOJAMI NA  POTRZEBY </w:t>
            </w:r>
            <w:r w:rsidRPr="000D09FC">
              <w:rPr>
                <w:rFonts w:eastAsia="Times New Roman" w:cstheme="minorHAnsi"/>
                <w:b/>
                <w:bCs/>
                <w:lang w:eastAsia="pl-PL"/>
              </w:rPr>
              <w:t>4 WSK z P – SP ZOZ</w:t>
            </w:r>
          </w:p>
        </w:tc>
      </w:tr>
    </w:tbl>
    <w:p w:rsidR="000D09FC" w:rsidRDefault="00315149" w:rsidP="00315149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ZNAK SPRAWY 1/SGN/2011</w:t>
      </w:r>
    </w:p>
    <w:p w:rsidR="00315149" w:rsidRDefault="00315149" w:rsidP="00315149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315149" w:rsidRPr="00A63500" w:rsidRDefault="00315149" w:rsidP="00A635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Wynajmujący : 4 Wojskowy szpital Kliniczny z Polikliniką Samodzielny Publiczny Zakład Opieki Zdrowotnej, 50 – 981 Wrocław, ul. Weigla 5 </w:t>
      </w:r>
      <w:r w:rsidR="00A63500">
        <w:rPr>
          <w:rFonts w:eastAsia="Times New Roman" w:cstheme="minorHAnsi"/>
          <w:lang w:eastAsia="pl-PL"/>
        </w:rPr>
        <w:t>działając</w:t>
      </w:r>
      <w:r>
        <w:rPr>
          <w:rFonts w:eastAsia="Times New Roman" w:cstheme="minorHAnsi"/>
          <w:lang w:eastAsia="pl-PL"/>
        </w:rPr>
        <w:t xml:space="preserve"> na podstawi e </w:t>
      </w:r>
      <w:r w:rsidR="00A63500">
        <w:rPr>
          <w:rFonts w:eastAsia="Times New Roman" w:cstheme="minorHAnsi"/>
          <w:lang w:eastAsia="pl-PL"/>
        </w:rPr>
        <w:t>Rozporządzenia</w:t>
      </w:r>
      <w:r>
        <w:rPr>
          <w:rFonts w:eastAsia="Times New Roman" w:cstheme="minorHAnsi"/>
          <w:lang w:eastAsia="pl-PL"/>
        </w:rPr>
        <w:t xml:space="preserve"> </w:t>
      </w:r>
      <w:r w:rsidR="00A63500">
        <w:rPr>
          <w:rFonts w:eastAsia="Times New Roman" w:cstheme="minorHAnsi"/>
          <w:lang w:eastAsia="pl-PL"/>
        </w:rPr>
        <w:t>R</w:t>
      </w:r>
      <w:r>
        <w:rPr>
          <w:rFonts w:eastAsia="Times New Roman" w:cstheme="minorHAnsi"/>
          <w:lang w:eastAsia="pl-PL"/>
        </w:rPr>
        <w:t xml:space="preserve">ady Ministrów z dnia 14.09.2004r. w sprawie sposobu przeprowadzania </w:t>
      </w:r>
      <w:r w:rsidR="00A63500">
        <w:rPr>
          <w:rFonts w:eastAsia="Times New Roman" w:cstheme="minorHAnsi"/>
          <w:lang w:eastAsia="pl-PL"/>
        </w:rPr>
        <w:t>przetargów</w:t>
      </w:r>
      <w:r>
        <w:rPr>
          <w:rFonts w:eastAsia="Times New Roman" w:cstheme="minorHAnsi"/>
          <w:lang w:eastAsia="pl-PL"/>
        </w:rPr>
        <w:t xml:space="preserve"> oraz rokowań na zbycie nieruchomości Dz. U. Nr 207 poz. 2108, a także</w:t>
      </w:r>
      <w:r w:rsidR="00A63500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w </w:t>
      </w:r>
      <w:r w:rsidR="00A63500">
        <w:rPr>
          <w:rFonts w:eastAsia="Times New Roman" w:cstheme="minorHAnsi"/>
          <w:lang w:eastAsia="pl-PL"/>
        </w:rPr>
        <w:t>oparciu o Ustawę</w:t>
      </w:r>
      <w:r>
        <w:rPr>
          <w:rFonts w:eastAsia="Times New Roman" w:cstheme="minorHAnsi"/>
          <w:lang w:eastAsia="pl-PL"/>
        </w:rPr>
        <w:t xml:space="preserve"> z dnia</w:t>
      </w:r>
      <w:r w:rsidR="00A63500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21.08.1997r. o Gospodarce Nieruchomościami ( tekst jedn.: Dz.</w:t>
      </w:r>
      <w:r w:rsidR="00A63500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U</w:t>
      </w:r>
      <w:r w:rsidR="00A63500">
        <w:rPr>
          <w:rFonts w:eastAsia="Times New Roman" w:cstheme="minorHAnsi"/>
          <w:lang w:eastAsia="pl-PL"/>
        </w:rPr>
        <w:t>.</w:t>
      </w:r>
      <w:r>
        <w:rPr>
          <w:rFonts w:eastAsia="Times New Roman" w:cstheme="minorHAnsi"/>
          <w:lang w:eastAsia="pl-PL"/>
        </w:rPr>
        <w:t xml:space="preserve"> 2004r. nr 261 poz. 2603 z późniejszymi zmianami ) i </w:t>
      </w:r>
      <w:r w:rsidR="00A63500">
        <w:rPr>
          <w:rFonts w:eastAsia="Times New Roman" w:cstheme="minorHAnsi"/>
          <w:lang w:eastAsia="pl-PL"/>
        </w:rPr>
        <w:t>dziękując</w:t>
      </w:r>
      <w:r>
        <w:rPr>
          <w:rFonts w:eastAsia="Times New Roman" w:cstheme="minorHAnsi"/>
          <w:lang w:eastAsia="pl-PL"/>
        </w:rPr>
        <w:t xml:space="preserve"> z</w:t>
      </w:r>
      <w:r w:rsidR="00A63500">
        <w:rPr>
          <w:rFonts w:eastAsia="Times New Roman" w:cstheme="minorHAnsi"/>
          <w:lang w:eastAsia="pl-PL"/>
        </w:rPr>
        <w:t>a</w:t>
      </w:r>
      <w:r>
        <w:rPr>
          <w:rFonts w:eastAsia="Times New Roman" w:cstheme="minorHAnsi"/>
          <w:lang w:eastAsia="pl-PL"/>
        </w:rPr>
        <w:t xml:space="preserve"> udział  w postepowaniu </w:t>
      </w:r>
      <w:r w:rsidR="00A63500">
        <w:rPr>
          <w:rFonts w:eastAsia="Times New Roman" w:cstheme="minorHAnsi"/>
          <w:lang w:eastAsia="pl-PL"/>
        </w:rPr>
        <w:t xml:space="preserve">przetargowym na: </w:t>
      </w:r>
      <w:r w:rsidR="00A63500" w:rsidRPr="00A63500">
        <w:rPr>
          <w:rFonts w:eastAsia="Times New Roman" w:cstheme="minorHAnsi"/>
          <w:b/>
          <w:lang w:eastAsia="pl-PL"/>
        </w:rPr>
        <w:t xml:space="preserve">najem części powierzchni (parter, I, II, III p. )   w budynku  nr 1   w  4 WSK z P </w:t>
      </w:r>
      <w:r w:rsidR="00A63500">
        <w:rPr>
          <w:rFonts w:eastAsia="Times New Roman" w:cstheme="minorHAnsi"/>
          <w:b/>
          <w:lang w:eastAsia="pl-PL"/>
        </w:rPr>
        <w:t xml:space="preserve">– S.P.Z.O.Z.  z  przeznaczeniem </w:t>
      </w:r>
      <w:r w:rsidR="00A63500" w:rsidRPr="00A63500">
        <w:rPr>
          <w:rFonts w:eastAsia="Times New Roman" w:cstheme="minorHAnsi"/>
          <w:b/>
          <w:bCs/>
          <w:lang w:eastAsia="pl-PL"/>
        </w:rPr>
        <w:t>zorganizowania, wyposażenia i prowadzenia automatów z zimnymi i gorącymi napojami na potrzeby 4 WSK z P – SP ZOZ o powierzchni 10m</w:t>
      </w:r>
      <w:r w:rsidR="00A63500" w:rsidRPr="00A63500">
        <w:rPr>
          <w:rFonts w:eastAsia="Times New Roman" w:cstheme="minorHAnsi"/>
          <w:b/>
          <w:bCs/>
          <w:vertAlign w:val="superscript"/>
          <w:lang w:eastAsia="pl-PL"/>
        </w:rPr>
        <w:t>2</w:t>
      </w:r>
      <w:r w:rsidR="00A63500">
        <w:rPr>
          <w:rFonts w:eastAsia="Times New Roman" w:cstheme="minorHAnsi"/>
          <w:b/>
          <w:bCs/>
          <w:lang w:eastAsia="pl-PL"/>
        </w:rPr>
        <w:t xml:space="preserve">,  znak </w:t>
      </w:r>
      <w:r w:rsidR="00A63500" w:rsidRPr="00A63500">
        <w:rPr>
          <w:rFonts w:eastAsia="Times New Roman" w:cstheme="minorHAnsi"/>
          <w:b/>
          <w:bCs/>
          <w:lang w:eastAsia="pl-PL"/>
        </w:rPr>
        <w:t xml:space="preserve">sprawy </w:t>
      </w:r>
      <w:r w:rsidR="00A63500" w:rsidRPr="00A63500">
        <w:rPr>
          <w:rFonts w:eastAsia="Times New Roman" w:cstheme="minorHAnsi"/>
          <w:b/>
          <w:lang w:eastAsia="pl-PL"/>
        </w:rPr>
        <w:t>1/SGN/2011</w:t>
      </w:r>
    </w:p>
    <w:p w:rsidR="00315149" w:rsidRPr="00A63500" w:rsidRDefault="00315149" w:rsidP="00315149">
      <w:pPr>
        <w:spacing w:after="0" w:line="240" w:lineRule="auto"/>
        <w:jc w:val="center"/>
        <w:rPr>
          <w:rFonts w:eastAsia="Times New Roman" w:cstheme="minorHAnsi"/>
          <w:vertAlign w:val="superscript"/>
          <w:lang w:eastAsia="pl-PL"/>
        </w:rPr>
      </w:pPr>
    </w:p>
    <w:p w:rsidR="000D09FC" w:rsidRDefault="00A63500" w:rsidP="000D09FC">
      <w:pPr>
        <w:spacing w:after="0" w:line="240" w:lineRule="auto"/>
        <w:rPr>
          <w:rFonts w:eastAsia="Times New Roman" w:cstheme="minorHAnsi"/>
          <w:lang w:eastAsia="pl-PL"/>
        </w:rPr>
      </w:pPr>
      <w:r w:rsidRPr="00A63500">
        <w:rPr>
          <w:rFonts w:eastAsia="Times New Roman" w:cstheme="minorHAnsi"/>
          <w:lang w:eastAsia="pl-PL"/>
        </w:rPr>
        <w:t>Informuje, że Wynajmujący uznał za najkorzystniejszą ofertę złożona przez:</w:t>
      </w:r>
    </w:p>
    <w:p w:rsidR="00A63500" w:rsidRDefault="00A63500" w:rsidP="00A63500">
      <w:pPr>
        <w:spacing w:after="0" w:line="240" w:lineRule="auto"/>
        <w:ind w:left="2351" w:hanging="59"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1134"/>
        <w:gridCol w:w="4962"/>
      </w:tblGrid>
      <w:tr w:rsidR="00A63500" w:rsidTr="00A63500">
        <w:trPr>
          <w:trHeight w:val="263"/>
        </w:trPr>
        <w:tc>
          <w:tcPr>
            <w:tcW w:w="1134" w:type="dxa"/>
          </w:tcPr>
          <w:p w:rsidR="00A63500" w:rsidRDefault="00A63500" w:rsidP="00A63500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Nr oferty</w:t>
            </w:r>
          </w:p>
        </w:tc>
        <w:tc>
          <w:tcPr>
            <w:tcW w:w="4962" w:type="dxa"/>
          </w:tcPr>
          <w:p w:rsidR="00A63500" w:rsidRDefault="00A63500" w:rsidP="000D09F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Firma (nazwa) lub nazwisko oraz adres Najemcy</w:t>
            </w:r>
          </w:p>
        </w:tc>
      </w:tr>
      <w:tr w:rsidR="00A63500" w:rsidTr="00A63500">
        <w:trPr>
          <w:trHeight w:val="864"/>
        </w:trPr>
        <w:tc>
          <w:tcPr>
            <w:tcW w:w="1134" w:type="dxa"/>
          </w:tcPr>
          <w:p w:rsidR="00A63500" w:rsidRDefault="00A63500" w:rsidP="00A63500">
            <w:pPr>
              <w:ind w:left="2351" w:hanging="59"/>
              <w:jc w:val="both"/>
              <w:rPr>
                <w:rFonts w:cstheme="minorHAnsi"/>
                <w:b/>
              </w:rPr>
            </w:pPr>
          </w:p>
          <w:p w:rsidR="00A63500" w:rsidRDefault="00A63500" w:rsidP="00A63500">
            <w:pPr>
              <w:ind w:left="2351" w:hanging="59"/>
              <w:jc w:val="both"/>
              <w:rPr>
                <w:rFonts w:cstheme="minorHAnsi"/>
                <w:b/>
              </w:rPr>
            </w:pPr>
          </w:p>
          <w:p w:rsidR="00A63500" w:rsidRDefault="00A63500" w:rsidP="00A6350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4962" w:type="dxa"/>
          </w:tcPr>
          <w:p w:rsidR="007729D5" w:rsidRDefault="007729D5" w:rsidP="00A63500">
            <w:pPr>
              <w:jc w:val="center"/>
              <w:rPr>
                <w:rFonts w:cstheme="minorHAnsi"/>
                <w:b/>
              </w:rPr>
            </w:pPr>
          </w:p>
          <w:p w:rsidR="00A63500" w:rsidRDefault="00A63500" w:rsidP="00A63500">
            <w:pPr>
              <w:jc w:val="center"/>
              <w:rPr>
                <w:rFonts w:cstheme="minorHAnsi"/>
                <w:b/>
              </w:rPr>
            </w:pPr>
            <w:r w:rsidRPr="00C95E64">
              <w:rPr>
                <w:rFonts w:cstheme="minorHAnsi"/>
                <w:b/>
              </w:rPr>
              <w:t>DELIKOMAT POLSKA SP.Z O.O.</w:t>
            </w:r>
          </w:p>
          <w:p w:rsidR="00A63500" w:rsidRPr="00C95E64" w:rsidRDefault="00A63500" w:rsidP="00A6350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Ul. Lelewela 10</w:t>
            </w:r>
          </w:p>
          <w:p w:rsidR="00A63500" w:rsidRDefault="00A63500" w:rsidP="00A63500">
            <w:pPr>
              <w:jc w:val="center"/>
              <w:rPr>
                <w:rFonts w:cstheme="minorHAnsi"/>
                <w:b/>
              </w:rPr>
            </w:pPr>
            <w:r w:rsidRPr="00C95E64">
              <w:rPr>
                <w:rFonts w:cstheme="minorHAnsi"/>
                <w:b/>
              </w:rPr>
              <w:t>43- 300 Bielsko – Biała</w:t>
            </w:r>
          </w:p>
          <w:p w:rsidR="007729D5" w:rsidRDefault="007729D5" w:rsidP="00A63500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A63500" w:rsidRDefault="00A63500" w:rsidP="000D09FC">
      <w:pPr>
        <w:spacing w:after="0" w:line="240" w:lineRule="auto"/>
        <w:rPr>
          <w:rFonts w:eastAsia="Times New Roman" w:cstheme="minorHAnsi"/>
          <w:lang w:eastAsia="pl-PL"/>
        </w:rPr>
      </w:pPr>
    </w:p>
    <w:p w:rsidR="00A63500" w:rsidRDefault="00A63500" w:rsidP="007729D5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Jednocześnie Wynajmujący 4 WSK z P SP ZOZ we Wrocławiu przekazuje informację o Oferentach, którzy złożyli oferty:</w:t>
      </w:r>
    </w:p>
    <w:p w:rsidR="007729D5" w:rsidRDefault="007729D5" w:rsidP="007729D5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Style w:val="Tabela-Siatka"/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1134"/>
        <w:gridCol w:w="4962"/>
      </w:tblGrid>
      <w:tr w:rsidR="00A63500" w:rsidTr="00A63500">
        <w:trPr>
          <w:trHeight w:val="263"/>
        </w:trPr>
        <w:tc>
          <w:tcPr>
            <w:tcW w:w="1134" w:type="dxa"/>
          </w:tcPr>
          <w:p w:rsidR="00A63500" w:rsidRDefault="00A63500" w:rsidP="00697C4E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Nr oferty</w:t>
            </w:r>
          </w:p>
        </w:tc>
        <w:tc>
          <w:tcPr>
            <w:tcW w:w="4962" w:type="dxa"/>
          </w:tcPr>
          <w:p w:rsidR="00A63500" w:rsidRDefault="00A63500" w:rsidP="00697C4E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Firma (nazwa) lub nazwisko oraz adres Najemcy</w:t>
            </w:r>
          </w:p>
        </w:tc>
      </w:tr>
      <w:tr w:rsidR="00A63500" w:rsidTr="00A63500">
        <w:trPr>
          <w:trHeight w:val="864"/>
        </w:trPr>
        <w:tc>
          <w:tcPr>
            <w:tcW w:w="1134" w:type="dxa"/>
          </w:tcPr>
          <w:p w:rsidR="00A63500" w:rsidRPr="007729D5" w:rsidRDefault="00A63500" w:rsidP="007729D5">
            <w:pPr>
              <w:ind w:left="2351" w:hanging="59"/>
              <w:jc w:val="center"/>
              <w:rPr>
                <w:rFonts w:cstheme="minorHAnsi"/>
                <w:b/>
              </w:rPr>
            </w:pPr>
          </w:p>
          <w:p w:rsidR="00A63500" w:rsidRPr="007729D5" w:rsidRDefault="00A63500" w:rsidP="007729D5">
            <w:pPr>
              <w:ind w:left="2351" w:hanging="59"/>
              <w:jc w:val="center"/>
              <w:rPr>
                <w:rFonts w:cstheme="minorHAnsi"/>
                <w:b/>
              </w:rPr>
            </w:pPr>
          </w:p>
          <w:p w:rsidR="00A63500" w:rsidRPr="007729D5" w:rsidRDefault="00AD0E71" w:rsidP="007729D5">
            <w:pPr>
              <w:jc w:val="center"/>
              <w:rPr>
                <w:rFonts w:cstheme="minorHAnsi"/>
                <w:b/>
              </w:rPr>
            </w:pPr>
            <w:r w:rsidRPr="007729D5">
              <w:rPr>
                <w:rFonts w:cstheme="minorHAnsi"/>
                <w:b/>
              </w:rPr>
              <w:t>2</w:t>
            </w:r>
          </w:p>
        </w:tc>
        <w:tc>
          <w:tcPr>
            <w:tcW w:w="4962" w:type="dxa"/>
          </w:tcPr>
          <w:p w:rsidR="00AD0E71" w:rsidRPr="00AD0E71" w:rsidRDefault="00AD0E71" w:rsidP="00AD0E71">
            <w:pPr>
              <w:ind w:left="720"/>
              <w:jc w:val="both"/>
              <w:rPr>
                <w:rFonts w:eastAsia="Times New Roman" w:cstheme="minorHAnsi"/>
                <w:b/>
                <w:lang w:val="en-US" w:eastAsia="pl-PL"/>
              </w:rPr>
            </w:pPr>
            <w:r w:rsidRPr="00AD0E71">
              <w:rPr>
                <w:rFonts w:eastAsia="Times New Roman" w:cstheme="minorHAnsi"/>
                <w:b/>
                <w:lang w:val="en-US" w:eastAsia="pl-PL"/>
              </w:rPr>
              <w:t>AS VENDING SP. Z O. O.</w:t>
            </w:r>
          </w:p>
          <w:p w:rsidR="00AD0E71" w:rsidRPr="00AD0E71" w:rsidRDefault="00AD0E71" w:rsidP="00AD0E71">
            <w:pPr>
              <w:ind w:left="720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AD0E71">
              <w:rPr>
                <w:rFonts w:eastAsia="Times New Roman" w:cstheme="minorHAnsi"/>
                <w:b/>
                <w:lang w:eastAsia="pl-PL"/>
              </w:rPr>
              <w:t>Spółka komandytowa</w:t>
            </w:r>
          </w:p>
          <w:p w:rsidR="00AD0E71" w:rsidRPr="00AD0E71" w:rsidRDefault="00AD0E71" w:rsidP="00AD0E71">
            <w:pPr>
              <w:ind w:left="720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AD0E71">
              <w:rPr>
                <w:rFonts w:eastAsia="Times New Roman" w:cstheme="minorHAnsi"/>
                <w:b/>
                <w:lang w:eastAsia="pl-PL"/>
              </w:rPr>
              <w:t>Oddział Wrocław</w:t>
            </w:r>
          </w:p>
          <w:p w:rsidR="00A63500" w:rsidRPr="00AD0E71" w:rsidRDefault="00AD0E71" w:rsidP="00AD0E71">
            <w:pPr>
              <w:ind w:left="720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AD0E71">
              <w:rPr>
                <w:rFonts w:eastAsia="Times New Roman" w:cstheme="minorHAnsi"/>
                <w:b/>
                <w:lang w:eastAsia="pl-PL"/>
              </w:rPr>
              <w:t>54 – 156 Wrocław, ul. Stargardzka 7 - 9</w:t>
            </w:r>
          </w:p>
        </w:tc>
      </w:tr>
      <w:tr w:rsidR="00A63500" w:rsidTr="00A63500">
        <w:trPr>
          <w:trHeight w:val="864"/>
        </w:trPr>
        <w:tc>
          <w:tcPr>
            <w:tcW w:w="1134" w:type="dxa"/>
          </w:tcPr>
          <w:p w:rsidR="00AD0E71" w:rsidRPr="007729D5" w:rsidRDefault="00AD0E71" w:rsidP="007729D5">
            <w:pPr>
              <w:ind w:left="2351" w:hanging="59"/>
              <w:jc w:val="center"/>
              <w:rPr>
                <w:rFonts w:cstheme="minorHAnsi"/>
                <w:b/>
              </w:rPr>
            </w:pPr>
          </w:p>
          <w:p w:rsidR="00A63500" w:rsidRPr="007729D5" w:rsidRDefault="00AD0E71" w:rsidP="007729D5">
            <w:pPr>
              <w:jc w:val="center"/>
              <w:rPr>
                <w:rFonts w:cstheme="minorHAnsi"/>
                <w:b/>
              </w:rPr>
            </w:pPr>
            <w:r w:rsidRPr="007729D5">
              <w:rPr>
                <w:rFonts w:cstheme="minorHAnsi"/>
                <w:b/>
              </w:rPr>
              <w:t>3</w:t>
            </w:r>
          </w:p>
        </w:tc>
        <w:tc>
          <w:tcPr>
            <w:tcW w:w="4962" w:type="dxa"/>
          </w:tcPr>
          <w:p w:rsidR="00AD0E71" w:rsidRPr="00AD0E71" w:rsidRDefault="00AD0E71" w:rsidP="00AD0E71">
            <w:pPr>
              <w:ind w:left="720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AD0E71">
              <w:rPr>
                <w:rFonts w:eastAsia="Times New Roman" w:cstheme="minorHAnsi"/>
                <w:b/>
                <w:lang w:eastAsia="pl-PL"/>
              </w:rPr>
              <w:t>MARKO – CAFE DYSTRYBUTORY DO NAPOJÓW</w:t>
            </w:r>
          </w:p>
          <w:p w:rsidR="00AD0E71" w:rsidRPr="00AD0E71" w:rsidRDefault="00AD0E71" w:rsidP="00AD0E71">
            <w:pPr>
              <w:ind w:left="720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AD0E71">
              <w:rPr>
                <w:rFonts w:eastAsia="Times New Roman" w:cstheme="minorHAnsi"/>
                <w:b/>
                <w:lang w:eastAsia="pl-PL"/>
              </w:rPr>
              <w:t>Jarosław Markowicz</w:t>
            </w:r>
          </w:p>
          <w:p w:rsidR="00A63500" w:rsidRPr="00AD0E71" w:rsidRDefault="00AD0E71" w:rsidP="00AD0E71">
            <w:pPr>
              <w:ind w:left="720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AD0E71">
              <w:rPr>
                <w:rFonts w:eastAsia="Times New Roman" w:cstheme="minorHAnsi"/>
                <w:b/>
                <w:lang w:eastAsia="pl-PL"/>
              </w:rPr>
              <w:t>Niedary 60, 55 – 106 Zawonia</w:t>
            </w:r>
          </w:p>
        </w:tc>
      </w:tr>
      <w:tr w:rsidR="00A63500" w:rsidTr="00A63500">
        <w:trPr>
          <w:trHeight w:val="864"/>
        </w:trPr>
        <w:tc>
          <w:tcPr>
            <w:tcW w:w="1134" w:type="dxa"/>
          </w:tcPr>
          <w:p w:rsidR="00AD0E71" w:rsidRPr="007729D5" w:rsidRDefault="00AD0E71" w:rsidP="007729D5">
            <w:pPr>
              <w:ind w:left="2351" w:hanging="59"/>
              <w:jc w:val="center"/>
              <w:rPr>
                <w:rFonts w:cstheme="minorHAnsi"/>
                <w:b/>
              </w:rPr>
            </w:pPr>
            <w:r w:rsidRPr="007729D5">
              <w:rPr>
                <w:rFonts w:cstheme="minorHAnsi"/>
                <w:b/>
              </w:rPr>
              <w:t>4</w:t>
            </w:r>
          </w:p>
          <w:p w:rsidR="00AD0E71" w:rsidRPr="007729D5" w:rsidRDefault="00AD0E71" w:rsidP="007729D5">
            <w:pPr>
              <w:jc w:val="center"/>
              <w:rPr>
                <w:rFonts w:cstheme="minorHAnsi"/>
                <w:b/>
              </w:rPr>
            </w:pPr>
          </w:p>
          <w:p w:rsidR="00A63500" w:rsidRPr="007729D5" w:rsidRDefault="00AD0E71" w:rsidP="007729D5">
            <w:pPr>
              <w:jc w:val="center"/>
              <w:rPr>
                <w:rFonts w:cstheme="minorHAnsi"/>
                <w:b/>
              </w:rPr>
            </w:pPr>
            <w:r w:rsidRPr="007729D5">
              <w:rPr>
                <w:rFonts w:cstheme="minorHAnsi"/>
                <w:b/>
              </w:rPr>
              <w:t>4</w:t>
            </w:r>
          </w:p>
        </w:tc>
        <w:tc>
          <w:tcPr>
            <w:tcW w:w="4962" w:type="dxa"/>
          </w:tcPr>
          <w:p w:rsidR="00AD0E71" w:rsidRPr="00AD0E71" w:rsidRDefault="00AD0E71" w:rsidP="00AD0E71">
            <w:pPr>
              <w:ind w:left="720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AD0E71">
              <w:rPr>
                <w:rFonts w:eastAsia="Times New Roman" w:cstheme="minorHAnsi"/>
                <w:b/>
                <w:lang w:eastAsia="pl-PL"/>
              </w:rPr>
              <w:t>POL – VENDING S.C.</w:t>
            </w:r>
          </w:p>
          <w:p w:rsidR="00AD0E71" w:rsidRPr="00AD0E71" w:rsidRDefault="00AD0E71" w:rsidP="00AD0E71">
            <w:pPr>
              <w:ind w:left="720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AD0E71">
              <w:rPr>
                <w:rFonts w:eastAsia="Times New Roman" w:cstheme="minorHAnsi"/>
                <w:b/>
                <w:lang w:eastAsia="pl-PL"/>
              </w:rPr>
              <w:t xml:space="preserve">JACEK KRÓLAK, IWONA KOSTUCH </w:t>
            </w:r>
          </w:p>
          <w:p w:rsidR="00A63500" w:rsidRPr="00AD0E71" w:rsidRDefault="00AD0E71" w:rsidP="00AD0E71">
            <w:pPr>
              <w:ind w:left="720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AD0E71">
              <w:rPr>
                <w:rFonts w:eastAsia="Times New Roman" w:cstheme="minorHAnsi"/>
                <w:b/>
                <w:lang w:eastAsia="pl-PL"/>
              </w:rPr>
              <w:t>ul. Broniewskiego 3, Długołęka 55- 095 Mirków</w:t>
            </w:r>
          </w:p>
        </w:tc>
      </w:tr>
      <w:tr w:rsidR="00A63500" w:rsidTr="00A63500">
        <w:trPr>
          <w:trHeight w:val="864"/>
        </w:trPr>
        <w:tc>
          <w:tcPr>
            <w:tcW w:w="1134" w:type="dxa"/>
          </w:tcPr>
          <w:p w:rsidR="007729D5" w:rsidRPr="007729D5" w:rsidRDefault="00AD0E71" w:rsidP="007729D5">
            <w:pPr>
              <w:ind w:left="2351" w:hanging="59"/>
              <w:jc w:val="center"/>
              <w:rPr>
                <w:rFonts w:cstheme="minorHAnsi"/>
                <w:b/>
              </w:rPr>
            </w:pPr>
            <w:r w:rsidRPr="007729D5">
              <w:rPr>
                <w:rFonts w:cstheme="minorHAnsi"/>
                <w:b/>
              </w:rPr>
              <w:t>5</w:t>
            </w:r>
          </w:p>
          <w:p w:rsidR="00A63500" w:rsidRPr="007729D5" w:rsidRDefault="007729D5" w:rsidP="007729D5">
            <w:pPr>
              <w:jc w:val="center"/>
              <w:rPr>
                <w:rFonts w:cstheme="minorHAnsi"/>
                <w:b/>
              </w:rPr>
            </w:pPr>
            <w:r w:rsidRPr="007729D5">
              <w:rPr>
                <w:rFonts w:cstheme="minorHAnsi"/>
                <w:b/>
              </w:rPr>
              <w:t>5</w:t>
            </w:r>
          </w:p>
        </w:tc>
        <w:tc>
          <w:tcPr>
            <w:tcW w:w="4962" w:type="dxa"/>
          </w:tcPr>
          <w:p w:rsidR="00AD0E71" w:rsidRPr="00AD0E71" w:rsidRDefault="00AD0E71" w:rsidP="00AD0E71">
            <w:pPr>
              <w:ind w:left="720"/>
              <w:jc w:val="both"/>
              <w:rPr>
                <w:rFonts w:eastAsia="Times New Roman" w:cstheme="minorHAnsi"/>
                <w:b/>
                <w:lang w:val="en-US" w:eastAsia="pl-PL"/>
              </w:rPr>
            </w:pPr>
            <w:r w:rsidRPr="00AD0E71">
              <w:rPr>
                <w:rFonts w:eastAsia="Times New Roman" w:cstheme="minorHAnsi"/>
                <w:b/>
                <w:lang w:val="en-US" w:eastAsia="pl-PL"/>
              </w:rPr>
              <w:t>ALOIS DALLMAYR</w:t>
            </w:r>
          </w:p>
          <w:p w:rsidR="00AD0E71" w:rsidRPr="00AD0E71" w:rsidRDefault="00AD0E71" w:rsidP="00AD0E71">
            <w:pPr>
              <w:ind w:left="720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AD0E71">
              <w:rPr>
                <w:rFonts w:eastAsia="Times New Roman" w:cstheme="minorHAnsi"/>
                <w:b/>
                <w:lang w:val="en-US" w:eastAsia="pl-PL"/>
              </w:rPr>
              <w:t xml:space="preserve">AUTOMETEN – SERVICE SP. </w:t>
            </w:r>
            <w:r w:rsidRPr="00AD0E71">
              <w:rPr>
                <w:rFonts w:eastAsia="Times New Roman" w:cstheme="minorHAnsi"/>
                <w:b/>
                <w:lang w:eastAsia="pl-PL"/>
              </w:rPr>
              <w:t>Z O.O.</w:t>
            </w:r>
          </w:p>
          <w:p w:rsidR="00A63500" w:rsidRPr="00AD0E71" w:rsidRDefault="00AD0E71" w:rsidP="00AD0E71">
            <w:pPr>
              <w:ind w:left="720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AD0E71">
              <w:rPr>
                <w:rFonts w:eastAsia="Times New Roman" w:cstheme="minorHAnsi"/>
                <w:b/>
                <w:lang w:eastAsia="pl-PL"/>
              </w:rPr>
              <w:t>51- 162 Wrocław, ul . Długosza 2 - 6</w:t>
            </w:r>
          </w:p>
        </w:tc>
      </w:tr>
    </w:tbl>
    <w:p w:rsidR="000D09FC" w:rsidRPr="00C95E64" w:rsidRDefault="000D09FC" w:rsidP="00A63500">
      <w:pPr>
        <w:spacing w:line="240" w:lineRule="auto"/>
        <w:ind w:left="2410" w:hanging="2410"/>
        <w:jc w:val="both"/>
        <w:rPr>
          <w:rFonts w:cstheme="minorHAnsi"/>
          <w:b/>
        </w:rPr>
      </w:pPr>
      <w:r w:rsidRPr="00C95E64">
        <w:rPr>
          <w:rFonts w:cstheme="minorHAnsi"/>
          <w:b/>
        </w:rPr>
        <w:t xml:space="preserve"> </w:t>
      </w:r>
    </w:p>
    <w:p w:rsidR="007729D5" w:rsidRPr="00C95E64" w:rsidRDefault="007729D5" w:rsidP="007729D5">
      <w:pPr>
        <w:spacing w:after="0" w:line="240" w:lineRule="auto"/>
        <w:jc w:val="both"/>
        <w:rPr>
          <w:rFonts w:cstheme="minorHAnsi"/>
        </w:rPr>
      </w:pPr>
      <w:r w:rsidRPr="007729D5">
        <w:rPr>
          <w:rFonts w:eastAsia="Times New Roman" w:cstheme="minorHAnsi"/>
          <w:lang w:eastAsia="pl-PL"/>
        </w:rPr>
        <w:t xml:space="preserve">Jednocześnie informujemy, że </w:t>
      </w:r>
      <w:r w:rsidRPr="007729D5">
        <w:rPr>
          <w:rFonts w:cstheme="minorHAnsi"/>
        </w:rPr>
        <w:t>w</w:t>
      </w:r>
      <w:r w:rsidRPr="00C95E64">
        <w:rPr>
          <w:rFonts w:cstheme="minorHAnsi"/>
        </w:rPr>
        <w:t xml:space="preserve">  terminie  7  dni  od  powiadomienia oferenta o wynikach przetargu   podpisze  stosowną  umowę  o  najem  części powierzchni w 4 WSK z P – S.P.Z.O.Z.</w:t>
      </w:r>
    </w:p>
    <w:p w:rsidR="000D09FC" w:rsidRPr="00524BC7" w:rsidRDefault="000D09FC" w:rsidP="007729D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0D09FC" w:rsidRDefault="000D09FC" w:rsidP="000D09FC">
      <w:pPr>
        <w:spacing w:after="0" w:line="240" w:lineRule="auto"/>
        <w:rPr>
          <w:rFonts w:eastAsia="Times New Roman" w:cstheme="minorHAnsi"/>
          <w:lang w:eastAsia="pl-PL"/>
        </w:rPr>
      </w:pPr>
      <w:r w:rsidRPr="00524BC7">
        <w:rPr>
          <w:rFonts w:eastAsia="Times New Roman" w:cstheme="minorHAnsi"/>
          <w:lang w:eastAsia="pl-PL"/>
        </w:rPr>
        <w:tab/>
      </w:r>
    </w:p>
    <w:p w:rsidR="007729D5" w:rsidRPr="00E9627C" w:rsidRDefault="007729D5" w:rsidP="000D09FC">
      <w:pPr>
        <w:spacing w:after="0" w:line="240" w:lineRule="auto"/>
        <w:rPr>
          <w:rFonts w:eastAsia="Times New Roman" w:cstheme="minorHAnsi"/>
          <w:lang w:eastAsia="pl-PL"/>
        </w:rPr>
      </w:pPr>
    </w:p>
    <w:p w:rsidR="001D1B25" w:rsidRPr="007729D5" w:rsidRDefault="000D09FC" w:rsidP="001D1B25">
      <w:pPr>
        <w:spacing w:after="0" w:line="240" w:lineRule="auto"/>
        <w:rPr>
          <w:rFonts w:eastAsia="Times New Roman" w:cstheme="minorHAnsi"/>
          <w:lang w:eastAsia="pl-PL"/>
        </w:rPr>
      </w:pPr>
      <w:r w:rsidRPr="00524BC7">
        <w:rPr>
          <w:rFonts w:eastAsia="Times New Roman" w:cstheme="minorHAnsi"/>
          <w:lang w:eastAsia="pl-PL"/>
        </w:rPr>
        <w:tab/>
      </w:r>
      <w:r w:rsidRPr="00524BC7">
        <w:rPr>
          <w:rFonts w:eastAsia="Times New Roman" w:cstheme="minorHAnsi"/>
          <w:lang w:eastAsia="pl-PL"/>
        </w:rPr>
        <w:tab/>
      </w:r>
      <w:r w:rsidRPr="00524BC7">
        <w:rPr>
          <w:rFonts w:eastAsia="Times New Roman" w:cstheme="minorHAnsi"/>
          <w:lang w:eastAsia="pl-PL"/>
        </w:rPr>
        <w:tab/>
      </w:r>
      <w:r w:rsidRPr="00524BC7">
        <w:rPr>
          <w:rFonts w:eastAsia="Times New Roman" w:cstheme="minorHAnsi"/>
          <w:lang w:eastAsia="pl-PL"/>
        </w:rPr>
        <w:tab/>
      </w:r>
      <w:r w:rsidRPr="00524BC7">
        <w:rPr>
          <w:rFonts w:eastAsia="Times New Roman" w:cstheme="minorHAnsi"/>
          <w:lang w:eastAsia="pl-PL"/>
        </w:rPr>
        <w:tab/>
      </w:r>
      <w:r w:rsidRPr="00524BC7">
        <w:rPr>
          <w:rFonts w:eastAsia="Times New Roman" w:cstheme="minorHAnsi"/>
          <w:lang w:eastAsia="pl-PL"/>
        </w:rPr>
        <w:tab/>
      </w:r>
      <w:r w:rsidRPr="00524BC7">
        <w:rPr>
          <w:rFonts w:eastAsia="Times New Roman" w:cstheme="minorHAnsi"/>
          <w:lang w:eastAsia="pl-PL"/>
        </w:rPr>
        <w:tab/>
      </w:r>
      <w:bookmarkStart w:id="0" w:name="_GoBack"/>
      <w:bookmarkEnd w:id="0"/>
    </w:p>
    <w:p w:rsidR="00380A8F" w:rsidRPr="007729D5" w:rsidRDefault="00380A8F" w:rsidP="007729D5">
      <w:pPr>
        <w:spacing w:after="0" w:line="240" w:lineRule="auto"/>
        <w:ind w:left="3261" w:hanging="3261"/>
        <w:jc w:val="both"/>
        <w:rPr>
          <w:rFonts w:eastAsia="Times New Roman" w:cstheme="minorHAnsi"/>
          <w:lang w:eastAsia="pl-PL"/>
        </w:rPr>
      </w:pPr>
    </w:p>
    <w:sectPr w:rsidR="00380A8F" w:rsidRPr="007729D5" w:rsidSect="007729D5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56223"/>
    <w:multiLevelType w:val="hybridMultilevel"/>
    <w:tmpl w:val="F9E69B94"/>
    <w:lvl w:ilvl="0" w:tplc="23FE0F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15293D"/>
    <w:multiLevelType w:val="hybridMultilevel"/>
    <w:tmpl w:val="FBBE56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FC"/>
    <w:rsid w:val="000D09FC"/>
    <w:rsid w:val="001D1B25"/>
    <w:rsid w:val="00315149"/>
    <w:rsid w:val="00380A8F"/>
    <w:rsid w:val="007729D5"/>
    <w:rsid w:val="00A63500"/>
    <w:rsid w:val="00AD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9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0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9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0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F8F54-20EC-44BC-B339-8AE99B2F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4</cp:revision>
  <dcterms:created xsi:type="dcterms:W3CDTF">2012-01-18T06:58:00Z</dcterms:created>
  <dcterms:modified xsi:type="dcterms:W3CDTF">2012-01-18T11:53:00Z</dcterms:modified>
</cp:coreProperties>
</file>