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22C0D" w:rsidRPr="0013757F" w:rsidRDefault="00222C0D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22C0D" w:rsidRPr="00222C0D" w:rsidRDefault="00222C0D" w:rsidP="00222C0D">
      <w:pPr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lang w:eastAsia="zh-CN"/>
        </w:rPr>
      </w:pPr>
      <w:bookmarkStart w:id="0" w:name="_GoBack"/>
      <w:r w:rsidRPr="00222C0D">
        <w:rPr>
          <w:rFonts w:ascii="Tahoma" w:eastAsia="Calibri" w:hAnsi="Tahoma" w:cs="Tahoma"/>
          <w:b/>
          <w:bCs/>
          <w:color w:val="000000"/>
          <w:lang w:eastAsia="zh-CN"/>
        </w:rPr>
        <w:t xml:space="preserve">ZAKRES 1) </w:t>
      </w:r>
      <w:r w:rsidRPr="00222C0D">
        <w:rPr>
          <w:rFonts w:ascii="Tahoma" w:eastAsia="Calibri" w:hAnsi="Tahoma" w:cs="Tahoma"/>
          <w:bCs/>
          <w:color w:val="000000"/>
          <w:lang w:eastAsia="zh-CN"/>
        </w:rPr>
        <w:t xml:space="preserve">CPV 85111200-2 Udzielanie świadczeń zdrowotnych w zakresie onkologii klinicznej w Klinicznym Oddziale Onkologii </w:t>
      </w:r>
      <w:r w:rsidR="003E1A60">
        <w:rPr>
          <w:rFonts w:ascii="Tahoma" w:eastAsia="Calibri" w:hAnsi="Tahoma" w:cs="Tahoma"/>
          <w:bCs/>
          <w:color w:val="000000"/>
          <w:lang w:eastAsia="zh-CN"/>
        </w:rPr>
        <w:t xml:space="preserve">Klinicznej </w:t>
      </w:r>
      <w:r w:rsidRPr="00222C0D">
        <w:rPr>
          <w:rFonts w:ascii="Tahoma" w:eastAsia="Calibri" w:hAnsi="Tahoma" w:cs="Tahoma"/>
          <w:bCs/>
          <w:color w:val="000000"/>
          <w:lang w:eastAsia="zh-CN"/>
        </w:rPr>
        <w:t xml:space="preserve">i Poradni Onkologicznej (min 50 godz., max. 170 godz. </w:t>
      </w:r>
      <w:proofErr w:type="spellStart"/>
      <w:r w:rsidRPr="00222C0D">
        <w:rPr>
          <w:rFonts w:ascii="Tahoma" w:eastAsia="Calibri" w:hAnsi="Tahoma" w:cs="Tahoma"/>
          <w:bCs/>
          <w:color w:val="000000"/>
          <w:lang w:eastAsia="zh-CN"/>
        </w:rPr>
        <w:t>pozadyżurowych</w:t>
      </w:r>
      <w:proofErr w:type="spellEnd"/>
      <w:r w:rsidRPr="00222C0D">
        <w:rPr>
          <w:rFonts w:ascii="Tahoma" w:eastAsia="Calibri" w:hAnsi="Tahoma" w:cs="Tahoma"/>
          <w:bCs/>
          <w:color w:val="000000"/>
          <w:lang w:eastAsia="zh-CN"/>
        </w:rPr>
        <w:t xml:space="preserve">  w  miesiącu)  – 3 lekarzy specjalistów</w:t>
      </w:r>
      <w:r w:rsidR="00613270">
        <w:rPr>
          <w:rFonts w:ascii="Tahoma" w:eastAsia="Calibri" w:hAnsi="Tahoma" w:cs="Tahoma"/>
          <w:bCs/>
          <w:color w:val="000000"/>
          <w:lang w:eastAsia="zh-CN"/>
        </w:rPr>
        <w:t>:</w:t>
      </w:r>
    </w:p>
    <w:bookmarkEnd w:id="0"/>
    <w:p w:rsidR="008B43E4" w:rsidRPr="00222C0D" w:rsidRDefault="00B451AE" w:rsidP="00C9666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</w:rPr>
      </w:pPr>
      <w:r w:rsidRPr="00222C0D">
        <w:rPr>
          <w:rFonts w:ascii="Tahoma" w:eastAsia="Times New Roman" w:hAnsi="Tahoma" w:cs="Tahoma"/>
          <w:color w:val="000000"/>
        </w:rPr>
        <w:t xml:space="preserve">stawka </w:t>
      </w:r>
      <w:r w:rsidRPr="00222C0D">
        <w:rPr>
          <w:rFonts w:ascii="Tahoma" w:eastAsia="Times New Roman" w:hAnsi="Tahoma" w:cs="Tahoma"/>
          <w:b/>
          <w:color w:val="000000"/>
        </w:rPr>
        <w:t xml:space="preserve">za 1 godzinę </w:t>
      </w:r>
      <w:proofErr w:type="spellStart"/>
      <w:r w:rsidR="008B43E4" w:rsidRPr="00222C0D">
        <w:rPr>
          <w:rFonts w:ascii="Tahoma" w:eastAsia="Times New Roman" w:hAnsi="Tahoma" w:cs="Tahoma"/>
          <w:b/>
          <w:color w:val="000000"/>
        </w:rPr>
        <w:t>pozadyżurową</w:t>
      </w:r>
      <w:proofErr w:type="spellEnd"/>
      <w:r w:rsidRPr="00222C0D">
        <w:rPr>
          <w:rFonts w:ascii="Tahoma" w:eastAsia="Times New Roman" w:hAnsi="Tahoma" w:cs="Tahoma"/>
          <w:b/>
          <w:color w:val="000000"/>
        </w:rPr>
        <w:t xml:space="preserve"> </w:t>
      </w:r>
      <w:r w:rsidR="008B43E4" w:rsidRPr="00222C0D">
        <w:rPr>
          <w:rFonts w:ascii="Tahoma" w:eastAsia="Times New Roman" w:hAnsi="Tahoma" w:cs="Tahoma"/>
          <w:color w:val="000000"/>
        </w:rPr>
        <w:t>.......</w:t>
      </w:r>
      <w:r w:rsidR="00B3168A">
        <w:rPr>
          <w:rFonts w:ascii="Tahoma" w:eastAsia="Times New Roman" w:hAnsi="Tahoma" w:cs="Tahoma"/>
          <w:color w:val="000000"/>
        </w:rPr>
        <w:t>.....</w:t>
      </w:r>
      <w:r w:rsidRPr="00222C0D">
        <w:rPr>
          <w:rFonts w:ascii="Tahoma" w:eastAsia="Times New Roman" w:hAnsi="Tahoma" w:cs="Tahoma"/>
          <w:color w:val="000000"/>
        </w:rPr>
        <w:t>..... zł brutto</w:t>
      </w:r>
      <w:r w:rsidR="00DD1130" w:rsidRPr="00222C0D">
        <w:rPr>
          <w:rFonts w:ascii="Tahoma" w:eastAsia="Times New Roman" w:hAnsi="Tahoma" w:cs="Tahoma"/>
          <w:color w:val="000000"/>
        </w:rPr>
        <w:t xml:space="preserve"> </w:t>
      </w:r>
    </w:p>
    <w:p w:rsidR="00222C0D" w:rsidRPr="00222C0D" w:rsidRDefault="00222C0D" w:rsidP="00222C0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eastAsia="Calibri" w:hAnsi="Tahoma" w:cs="Tahoma"/>
          <w:color w:val="000000"/>
          <w:lang w:eastAsia="pl-PL"/>
        </w:rPr>
      </w:pPr>
      <w:r w:rsidRPr="00222C0D">
        <w:rPr>
          <w:rFonts w:ascii="Tahoma" w:eastAsia="Calibri" w:hAnsi="Tahoma" w:cs="Tahoma"/>
          <w:color w:val="000000"/>
          <w:lang w:eastAsia="pl-PL"/>
        </w:rPr>
        <w:t>wynagrodzenie za udział w DILO (Pakiet</w:t>
      </w:r>
      <w:r>
        <w:rPr>
          <w:rFonts w:ascii="Tahoma" w:eastAsia="Calibri" w:hAnsi="Tahoma" w:cs="Tahoma"/>
          <w:color w:val="000000"/>
          <w:lang w:eastAsia="pl-PL"/>
        </w:rPr>
        <w:t xml:space="preserve"> Szybkiej Ścieżki Onkologicznej</w:t>
      </w:r>
      <w:r w:rsidRPr="00222C0D">
        <w:rPr>
          <w:rFonts w:ascii="Tahoma" w:eastAsia="Calibri" w:hAnsi="Tahoma" w:cs="Tahoma"/>
          <w:color w:val="000000"/>
          <w:lang w:eastAsia="pl-PL"/>
        </w:rPr>
        <w:t xml:space="preserve">). Wypłacane zgodnie </w:t>
      </w:r>
      <w:r w:rsidRPr="00222C0D">
        <w:rPr>
          <w:rFonts w:ascii="Tahoma" w:eastAsia="Calibri" w:hAnsi="Tahoma" w:cs="Tahoma"/>
          <w:color w:val="000000"/>
          <w:lang w:eastAsia="pl-PL"/>
        </w:rPr>
        <w:br w:type="textWrapping" w:clear="all"/>
        <w:t>z rozliczeniem zatwierdzonym przez Komendanta 4.WSzKzP SP ZOZ.</w:t>
      </w:r>
    </w:p>
    <w:p w:rsidR="003452FF" w:rsidRPr="00222C0D" w:rsidRDefault="00E41C4A" w:rsidP="00222C0D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222C0D">
        <w:rPr>
          <w:rFonts w:ascii="Tahoma" w:eastAsia="Times New Roman" w:hAnsi="Tahoma" w:cs="Tahoma"/>
          <w:color w:val="000000"/>
          <w:lang w:eastAsia="pl-PL"/>
        </w:rPr>
        <w:t>Umowa o udzielanie świadczeń zdrowo</w:t>
      </w:r>
      <w:r w:rsidR="00222C0D" w:rsidRPr="00222C0D">
        <w:rPr>
          <w:rFonts w:ascii="Tahoma" w:eastAsia="Times New Roman" w:hAnsi="Tahoma" w:cs="Tahoma"/>
          <w:color w:val="000000"/>
          <w:lang w:eastAsia="pl-PL"/>
        </w:rPr>
        <w:t xml:space="preserve">tnych zostanie zawarta na okres </w:t>
      </w:r>
      <w:r w:rsidR="00222C0D" w:rsidRPr="00222C0D">
        <w:rPr>
          <w:rFonts w:ascii="Tahoma" w:hAnsi="Tahoma" w:cs="Tahoma"/>
          <w:b/>
        </w:rPr>
        <w:t>od dnia 01.04.2023r. do dnia 30.06.2024r.</w:t>
      </w:r>
    </w:p>
    <w:p w:rsidR="003452FF" w:rsidRDefault="003452FF" w:rsidP="00222C0D">
      <w:pPr>
        <w:spacing w:after="0" w:line="240" w:lineRule="auto"/>
        <w:ind w:left="1077"/>
        <w:jc w:val="both"/>
        <w:rPr>
          <w:rFonts w:ascii="Tahoma" w:hAnsi="Tahoma" w:cs="Tahoma"/>
          <w:b/>
          <w:sz w:val="20"/>
          <w:szCs w:val="20"/>
        </w:rPr>
      </w:pPr>
    </w:p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613270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D883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5007-1B09-4385-8709-91D48654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14</cp:revision>
  <cp:lastPrinted>2023-02-28T13:11:00Z</cp:lastPrinted>
  <dcterms:created xsi:type="dcterms:W3CDTF">2022-10-26T11:50:00Z</dcterms:created>
  <dcterms:modified xsi:type="dcterms:W3CDTF">2023-03-10T08:03:00Z</dcterms:modified>
</cp:coreProperties>
</file>