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F13D9A">
        <w:rPr>
          <w:rFonts w:ascii="Times New Roman" w:hAnsi="Times New Roman" w:cs="Times New Roman"/>
          <w:sz w:val="24"/>
          <w:szCs w:val="24"/>
        </w:rPr>
        <w:t xml:space="preserve"> </w:t>
      </w:r>
      <w:r w:rsidR="008777D2">
        <w:rPr>
          <w:rFonts w:ascii="Times New Roman" w:hAnsi="Times New Roman" w:cs="Times New Roman"/>
          <w:sz w:val="24"/>
          <w:szCs w:val="24"/>
        </w:rPr>
        <w:t>20</w:t>
      </w:r>
      <w:r w:rsidR="00887D92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87D92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7D92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13D9A" w:rsidRDefault="009819E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udzielanie konsultacji specjalistycznych </w:t>
      </w:r>
      <w:r w:rsidRPr="009819EA">
        <w:rPr>
          <w:rFonts w:ascii="Times New Roman" w:hAnsi="Times New Roman" w:cs="Times New Roman"/>
          <w:bCs/>
          <w:sz w:val="24"/>
          <w:szCs w:val="24"/>
          <w:lang w:eastAsia="pl-PL"/>
        </w:rPr>
        <w:t>w  Poradni Chirurgii Szczękowo-Twarzowej z gabinetem diagnostyczno-zabiegowym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Pr="00264B53">
        <w:rPr>
          <w:rFonts w:ascii="Times New Roman" w:hAnsi="Times New Roman" w:cs="Times New Roman"/>
          <w:color w:val="000000"/>
          <w:sz w:val="24"/>
          <w:szCs w:val="24"/>
        </w:rPr>
        <w:t xml:space="preserve">zamówienie </w:t>
      </w:r>
      <w:r w:rsidR="00264B53" w:rsidRPr="00264B53">
        <w:rPr>
          <w:rFonts w:ascii="Times New Roman" w:hAnsi="Times New Roman" w:cs="Times New Roman"/>
          <w:color w:val="000000"/>
          <w:sz w:val="24"/>
        </w:rPr>
        <w:t xml:space="preserve">zobowiązuje się do ciągłości udzielania świadczeń uwzględniających pracę Poradni </w:t>
      </w:r>
      <w:r w:rsidR="00264B53" w:rsidRPr="00264B53">
        <w:rPr>
          <w:rFonts w:ascii="Times New Roman" w:hAnsi="Times New Roman" w:cs="Times New Roman"/>
          <w:bCs/>
          <w:sz w:val="24"/>
          <w:szCs w:val="24"/>
        </w:rPr>
        <w:t>Chirurgii Szczękowo-Twarzowej</w:t>
      </w:r>
      <w:r w:rsidR="00264B53" w:rsidRPr="00264B53">
        <w:rPr>
          <w:rFonts w:ascii="Times New Roman" w:hAnsi="Times New Roman" w:cs="Times New Roman"/>
          <w:color w:val="000000"/>
          <w:sz w:val="24"/>
        </w:rPr>
        <w:t xml:space="preserve"> </w:t>
      </w:r>
      <w:r w:rsidR="00035B1A" w:rsidRPr="009819EA">
        <w:rPr>
          <w:rFonts w:ascii="Times New Roman" w:hAnsi="Times New Roman" w:cs="Times New Roman"/>
          <w:bCs/>
          <w:sz w:val="24"/>
          <w:szCs w:val="24"/>
          <w:lang w:eastAsia="pl-PL"/>
        </w:rPr>
        <w:t>z gabinetem diagnostyczno-zabiegowym</w:t>
      </w:r>
      <w:r w:rsidR="00035B1A" w:rsidRPr="00264B53">
        <w:rPr>
          <w:rFonts w:ascii="Times New Roman" w:hAnsi="Times New Roman" w:cs="Times New Roman"/>
          <w:color w:val="000000"/>
          <w:sz w:val="24"/>
        </w:rPr>
        <w:t xml:space="preserve"> </w:t>
      </w:r>
      <w:r w:rsidR="00264B53" w:rsidRPr="00264B53">
        <w:rPr>
          <w:rFonts w:ascii="Times New Roman" w:hAnsi="Times New Roman" w:cs="Times New Roman"/>
          <w:color w:val="000000"/>
          <w:sz w:val="24"/>
        </w:rPr>
        <w:t xml:space="preserve">(zwanej dalej Poradnią). </w:t>
      </w:r>
      <w:r w:rsidR="00264B53" w:rsidRPr="00264B53">
        <w:rPr>
          <w:rFonts w:ascii="Times New Roman" w:hAnsi="Times New Roman" w:cs="Times New Roman"/>
          <w:sz w:val="24"/>
        </w:rPr>
        <w:t xml:space="preserve">Przyjmujący zamówienie będzie udzielał świadczeń w dniach od poniedziałku do piątku zgodnie z harmonogramem pracy </w:t>
      </w:r>
      <w:r w:rsidR="001A75C2">
        <w:rPr>
          <w:rFonts w:ascii="Times New Roman" w:hAnsi="Times New Roman" w:cs="Times New Roman"/>
          <w:color w:val="000000"/>
          <w:sz w:val="24"/>
        </w:rPr>
        <w:t>Klinicznego Oddziału Chirurgii Szczękowo-Twarzowej</w:t>
      </w:r>
      <w:r w:rsidR="00264B53" w:rsidRPr="00264B53">
        <w:rPr>
          <w:rFonts w:ascii="Times New Roman" w:hAnsi="Times New Roman" w:cs="Times New Roman"/>
          <w:sz w:val="24"/>
        </w:rPr>
        <w:t xml:space="preserve"> </w:t>
      </w:r>
      <w:r w:rsidR="00264B53" w:rsidRPr="00264B53">
        <w:rPr>
          <w:rFonts w:ascii="Times New Roman" w:hAnsi="Times New Roman" w:cs="Times New Roman"/>
          <w:b/>
          <w:bCs/>
          <w:sz w:val="24"/>
        </w:rPr>
        <w:t xml:space="preserve">( </w:t>
      </w:r>
      <w:r w:rsidR="001A75C2">
        <w:rPr>
          <w:rFonts w:ascii="Times New Roman" w:hAnsi="Times New Roman" w:cs="Times New Roman"/>
          <w:b/>
          <w:bCs/>
          <w:sz w:val="24"/>
        </w:rPr>
        <w:t>...................</w:t>
      </w:r>
      <w:r w:rsidR="00264B53" w:rsidRPr="00264B53">
        <w:rPr>
          <w:rFonts w:ascii="Times New Roman" w:hAnsi="Times New Roman" w:cs="Times New Roman"/>
          <w:b/>
          <w:bCs/>
          <w:sz w:val="24"/>
        </w:rPr>
        <w:t xml:space="preserve"> godz. w miesiącu )</w:t>
      </w:r>
      <w:r w:rsidR="00035B1A">
        <w:rPr>
          <w:rFonts w:ascii="Times New Roman" w:hAnsi="Times New Roman" w:cs="Times New Roman"/>
          <w:b/>
          <w:bCs/>
          <w:sz w:val="24"/>
        </w:rPr>
        <w:t>.</w:t>
      </w:r>
      <w:r w:rsidR="00264B53" w:rsidRPr="00264B53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334BB9" w:rsidRDefault="00484C77" w:rsidP="00334BB9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34BB9">
        <w:rPr>
          <w:sz w:val="24"/>
        </w:rPr>
        <w:t xml:space="preserve"> Klinicznego Oddziału </w:t>
      </w:r>
      <w:r w:rsidR="00035B1A">
        <w:rPr>
          <w:sz w:val="24"/>
        </w:rPr>
        <w:t>Chirurgii Szczękowo-Tworzonej</w:t>
      </w:r>
      <w:r w:rsidRPr="00A13267">
        <w:rPr>
          <w:sz w:val="24"/>
        </w:rPr>
        <w:t xml:space="preserve">, który w sprawach związanych z funkcjonowaniem </w:t>
      </w:r>
      <w:r w:rsidR="00035B1A">
        <w:rPr>
          <w:sz w:val="24"/>
        </w:rPr>
        <w:t>poradni</w:t>
      </w:r>
      <w:r w:rsidR="00035B1A" w:rsidRPr="00035B1A">
        <w:rPr>
          <w:sz w:val="24"/>
        </w:rPr>
        <w:t xml:space="preserve"> </w:t>
      </w:r>
      <w:r w:rsidR="00035B1A" w:rsidRPr="00DC5F48">
        <w:rPr>
          <w:sz w:val="24"/>
        </w:rPr>
        <w:t>reprezentuje Udzielającego zamówienia</w:t>
      </w:r>
      <w:r w:rsidR="00334BB9" w:rsidRPr="00617BEE">
        <w:rPr>
          <w:sz w:val="24"/>
        </w:rPr>
        <w:t>.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035B1A">
        <w:rPr>
          <w:sz w:val="24"/>
        </w:rPr>
        <w:t>poradni</w:t>
      </w:r>
      <w:r w:rsidRPr="00617BEE"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334BB9" w:rsidRDefault="00334BB9" w:rsidP="00334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Odpowiedzialność za szkodę wyrządzoną przy udzielaniu świadczeń w zakresie udzielonego zamówienia ponoszą solidarnie Udzielający zamówienia i Przyjmujący zamówienie zgodnie z  art.27 ust.7  ustawy z 15 kwietnia 2011r. o działalności leczniczej  </w:t>
      </w:r>
      <w:r w:rsidRPr="000C46EA">
        <w:rPr>
          <w:sz w:val="24"/>
          <w:szCs w:val="24"/>
        </w:rPr>
        <w:t>(tj. Dz. U. z 202</w:t>
      </w:r>
      <w:r w:rsidR="00887D92">
        <w:rPr>
          <w:sz w:val="24"/>
          <w:szCs w:val="24"/>
        </w:rPr>
        <w:t>2</w:t>
      </w:r>
      <w:r w:rsidRPr="000C46EA">
        <w:rPr>
          <w:sz w:val="24"/>
          <w:szCs w:val="24"/>
        </w:rPr>
        <w:t xml:space="preserve"> r. poz. </w:t>
      </w:r>
      <w:r w:rsidR="00887D92">
        <w:rPr>
          <w:sz w:val="24"/>
          <w:szCs w:val="24"/>
        </w:rPr>
        <w:t>633</w:t>
      </w:r>
      <w:r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83612B" w:rsidRDefault="0083612B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83612B" w:rsidRDefault="0083612B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46721" w:rsidRPr="00346721">
        <w:t xml:space="preserve">Kierownika Klinicznego Oddziału </w:t>
      </w:r>
      <w:r w:rsidR="00035B1A">
        <w:t xml:space="preserve">Chirurgii </w:t>
      </w:r>
      <w:r w:rsidR="0083612B">
        <w:t>Szczękowo-T</w:t>
      </w:r>
      <w:r w:rsidR="00035B1A">
        <w:t>warzowej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83612B" w:rsidRDefault="0083612B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83612B" w:rsidRDefault="0083612B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83612B" w:rsidRDefault="0083612B" w:rsidP="0083612B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83612B" w:rsidRDefault="0083612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035B1A" w:rsidRPr="00593BF6" w:rsidRDefault="00035B1A" w:rsidP="00035B1A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035B1A" w:rsidRPr="00593BF6" w:rsidRDefault="00035B1A" w:rsidP="00035B1A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 w:rsidR="00887D92">
        <w:rPr>
          <w:sz w:val="24"/>
          <w:szCs w:val="24"/>
        </w:rPr>
        <w:t>e pod  względem merytorycznym (</w:t>
      </w:r>
      <w:r w:rsidRPr="00B07662">
        <w:rPr>
          <w:sz w:val="24"/>
          <w:szCs w:val="24"/>
        </w:rPr>
        <w:t>w zakresie realizacji przedmiotu umowy) przez Kierownika</w:t>
      </w:r>
      <w:r w:rsidR="00334BB9">
        <w:rPr>
          <w:sz w:val="24"/>
          <w:szCs w:val="24"/>
        </w:rPr>
        <w:t xml:space="preserve"> Klinicznego Oddziału </w:t>
      </w:r>
      <w:r w:rsidR="00035B1A">
        <w:rPr>
          <w:sz w:val="24"/>
          <w:szCs w:val="24"/>
        </w:rPr>
        <w:t>Chirurgii Szczękowo-Twarzowej</w:t>
      </w:r>
      <w:r w:rsidR="00346721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3612B" w:rsidRDefault="0083612B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3612B" w:rsidRDefault="0083612B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83612B" w:rsidRDefault="0083612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83612B" w:rsidRDefault="0083612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83612B" w:rsidRDefault="0083612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83612B" w:rsidRDefault="0083612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83612B" w:rsidRDefault="0083612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83612B" w:rsidRDefault="0083612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83612B" w:rsidRDefault="0083612B" w:rsidP="009250CB">
      <w:pPr>
        <w:jc w:val="center"/>
        <w:rPr>
          <w:sz w:val="24"/>
        </w:rPr>
      </w:pPr>
    </w:p>
    <w:p w:rsidR="0083612B" w:rsidRDefault="0083612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bookmarkStart w:id="1" w:name="_GoBack"/>
      <w:bookmarkEnd w:id="1"/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A6342">
      <w:rPr>
        <w:noProof/>
      </w:rPr>
      <w:t>6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83CB3"/>
    <w:multiLevelType w:val="multilevel"/>
    <w:tmpl w:val="BDB8AE18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B1A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1736F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A75C2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4B5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34BB9"/>
    <w:rsid w:val="0034583B"/>
    <w:rsid w:val="00346721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D265F"/>
    <w:rsid w:val="003E1A60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6342"/>
    <w:rsid w:val="005A76BB"/>
    <w:rsid w:val="005C18F9"/>
    <w:rsid w:val="005C7677"/>
    <w:rsid w:val="005D2CF7"/>
    <w:rsid w:val="005F2E08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3612B"/>
    <w:rsid w:val="00846E93"/>
    <w:rsid w:val="00862B77"/>
    <w:rsid w:val="00866A88"/>
    <w:rsid w:val="00871CAB"/>
    <w:rsid w:val="00874784"/>
    <w:rsid w:val="008777D2"/>
    <w:rsid w:val="008830AD"/>
    <w:rsid w:val="00887D92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19EA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C48CF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0FFC"/>
    <w:rsid w:val="00E93400"/>
    <w:rsid w:val="00E97C28"/>
    <w:rsid w:val="00EB2817"/>
    <w:rsid w:val="00EC7615"/>
    <w:rsid w:val="00ED282B"/>
    <w:rsid w:val="00EF5859"/>
    <w:rsid w:val="00F068C0"/>
    <w:rsid w:val="00F13D9A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</Pages>
  <Words>3141</Words>
  <Characters>18851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103</cp:revision>
  <cp:lastPrinted>2021-02-26T12:19:00Z</cp:lastPrinted>
  <dcterms:created xsi:type="dcterms:W3CDTF">2018-08-22T06:38:00Z</dcterms:created>
  <dcterms:modified xsi:type="dcterms:W3CDTF">2022-05-27T07:41:00Z</dcterms:modified>
</cp:coreProperties>
</file>