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30">
        <w:rPr>
          <w:rFonts w:ascii="Times New Roman" w:hAnsi="Times New Roman" w:cs="Times New Roman"/>
          <w:sz w:val="24"/>
          <w:szCs w:val="24"/>
        </w:rPr>
        <w:t>…….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D71BE2">
        <w:rPr>
          <w:rFonts w:ascii="Times New Roman" w:hAnsi="Times New Roman" w:cs="Times New Roman"/>
          <w:sz w:val="24"/>
          <w:szCs w:val="24"/>
        </w:rPr>
        <w:t>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4ABD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07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230790">
        <w:rPr>
          <w:rFonts w:ascii="Times New Roman" w:eastAsia="Times New Roman" w:hAnsi="Times New Roman" w:cs="Times New Roman"/>
          <w:sz w:val="24"/>
          <w:szCs w:val="24"/>
        </w:rPr>
        <w:t>3 godzin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6F4639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</w:t>
      </w:r>
      <w:r w:rsidRPr="006F4639">
        <w:rPr>
          <w:sz w:val="24"/>
          <w:szCs w:val="24"/>
        </w:rPr>
        <w:t xml:space="preserve">wskazane przez Udzielającego </w:t>
      </w:r>
      <w:r w:rsidR="00C232E4" w:rsidRPr="006F4639">
        <w:rPr>
          <w:sz w:val="24"/>
          <w:szCs w:val="24"/>
        </w:rPr>
        <w:t>zamówienie</w:t>
      </w:r>
      <w:r w:rsidRPr="006F4639">
        <w:rPr>
          <w:sz w:val="24"/>
          <w:szCs w:val="24"/>
        </w:rPr>
        <w:t>.</w:t>
      </w:r>
    </w:p>
    <w:p w:rsidR="00B33630" w:rsidRPr="006F4639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6F4639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6F4639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ciągłości udzielania świadczeń zdrowotnych w systemie całodobowej przez siedem dni w tygodniu w </w:t>
      </w:r>
      <w:r w:rsidR="00B33630" w:rsidRPr="006F4639">
        <w:rPr>
          <w:rFonts w:ascii="Times New Roman" w:hAnsi="Times New Roman" w:cs="Times New Roman"/>
          <w:bCs/>
          <w:color w:val="000000"/>
          <w:sz w:val="24"/>
        </w:rPr>
        <w:t>Zakładzie Radiologii Lekarskiej i Diagnostyki Obrazowej (zwanego dalej zakładem)</w:t>
      </w:r>
      <w:r w:rsidR="00B33630" w:rsidRPr="006F46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6F46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6F4639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</w:t>
      </w:r>
      <w:r w:rsidR="00BA4ABD" w:rsidRPr="006F4639">
        <w:rPr>
          <w:rFonts w:ascii="Times New Roman" w:hAnsi="Times New Roman" w:cs="Times New Roman"/>
          <w:color w:val="000000"/>
          <w:sz w:val="24"/>
          <w:szCs w:val="24"/>
        </w:rPr>
        <w:t xml:space="preserve">zdrowotnych </w:t>
      </w:r>
      <w:r w:rsidR="00BA4ABD" w:rsidRPr="006F4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24 godz. w miesiącu dyżurów medycznych</w:t>
      </w:r>
      <w:r w:rsidR="00B33630" w:rsidRPr="006F463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33630" w:rsidRPr="006F4639">
        <w:rPr>
          <w:rFonts w:ascii="Times New Roman" w:hAnsi="Times New Roman" w:cs="Times New Roman"/>
          <w:color w:val="000000"/>
          <w:sz w:val="24"/>
          <w:szCs w:val="24"/>
        </w:rPr>
        <w:t xml:space="preserve">ustalonych </w:t>
      </w:r>
      <w:r w:rsidR="00BA4ABD" w:rsidRPr="006F4639">
        <w:rPr>
          <w:rFonts w:ascii="Times New Roman" w:hAnsi="Times New Roman" w:cs="Times New Roman"/>
          <w:color w:val="000000"/>
          <w:sz w:val="24"/>
          <w:szCs w:val="24"/>
        </w:rPr>
        <w:t xml:space="preserve">w harmonogramie pracy </w:t>
      </w:r>
      <w:r w:rsidR="00BA4ABD" w:rsidRPr="006F4639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A4ABD" w:rsidRPr="006F4639">
        <w:rPr>
          <w:rFonts w:ascii="Times New Roman" w:hAnsi="Times New Roman" w:cs="Times New Roman"/>
        </w:rPr>
        <w:t xml:space="preserve"> przez Kierownika Ośrodka Diagnostyki Obrazowej, a w czasie jego nieobecności przez </w:t>
      </w:r>
      <w:r w:rsidR="00BA4ABD" w:rsidRPr="006F4639">
        <w:rPr>
          <w:rFonts w:ascii="Times New Roman" w:hAnsi="Times New Roman" w:cs="Times New Roman"/>
          <w:bCs/>
        </w:rPr>
        <w:t>Kierownika Pracowni Nieinwazyjnych Badań Obrazowych Układu Krążenia.</w:t>
      </w:r>
    </w:p>
    <w:p w:rsidR="005703F5" w:rsidRPr="001A3469" w:rsidRDefault="005703F5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6F4639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6F4639">
        <w:rPr>
          <w:sz w:val="24"/>
        </w:rPr>
        <w:t>Udzielający zamówienia ma obowiązek zapewnienia niezbędnej do prawidłowego funkcjonowania</w:t>
      </w:r>
      <w:r w:rsidRPr="006F4639">
        <w:rPr>
          <w:bCs/>
          <w:sz w:val="24"/>
        </w:rPr>
        <w:t xml:space="preserve"> </w:t>
      </w:r>
      <w:r w:rsidRPr="006F4639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Pr="006F4639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6F4639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Pr="006F4639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6F4639">
        <w:rPr>
          <w:sz w:val="24"/>
        </w:rPr>
        <w:t xml:space="preserve">Przyjmujący </w:t>
      </w:r>
      <w:r w:rsidR="00421F5E" w:rsidRPr="006F4639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6F4639">
        <w:rPr>
          <w:i/>
          <w:sz w:val="24"/>
        </w:rPr>
        <w:t xml:space="preserve"> </w:t>
      </w:r>
      <w:r w:rsidR="00421F5E" w:rsidRPr="006F4639">
        <w:rPr>
          <w:sz w:val="24"/>
        </w:rPr>
        <w:t>lekarskie i nie wnosi do tego żadnych zastrzeżeń.</w:t>
      </w:r>
      <w:r w:rsidR="00421F5E" w:rsidRPr="006F4639">
        <w:rPr>
          <w:i/>
          <w:sz w:val="24"/>
        </w:rPr>
        <w:t xml:space="preserve"> </w:t>
      </w:r>
      <w:r w:rsidR="00421F5E" w:rsidRPr="006F4639">
        <w:rPr>
          <w:sz w:val="24"/>
        </w:rPr>
        <w:t xml:space="preserve">Funkcję koordynatora działalności wszystkich świadczeniodawców pełnić będzie </w:t>
      </w:r>
      <w:r w:rsidR="00421F5E" w:rsidRPr="006F4639">
        <w:rPr>
          <w:sz w:val="24"/>
          <w:szCs w:val="24"/>
        </w:rPr>
        <w:t xml:space="preserve">Kierownik </w:t>
      </w:r>
      <w:r w:rsidR="00D71BE2" w:rsidRPr="006F4639">
        <w:rPr>
          <w:sz w:val="24"/>
          <w:szCs w:val="24"/>
        </w:rPr>
        <w:t>Ośrodka Diagnostyki Obrazowej</w:t>
      </w:r>
      <w:r w:rsidR="00421F5E" w:rsidRPr="006F4639">
        <w:rPr>
          <w:sz w:val="24"/>
        </w:rPr>
        <w:t xml:space="preserve">, który w sprawach związanych z </w:t>
      </w:r>
      <w:r w:rsidR="00421F5E" w:rsidRPr="006F4639">
        <w:rPr>
          <w:color w:val="000000"/>
          <w:sz w:val="24"/>
          <w:szCs w:val="24"/>
        </w:rPr>
        <w:t>zakładem</w:t>
      </w:r>
      <w:r w:rsidR="00421F5E" w:rsidRPr="006F4639">
        <w:rPr>
          <w:bCs/>
          <w:sz w:val="24"/>
          <w:szCs w:val="24"/>
        </w:rPr>
        <w:t xml:space="preserve"> </w:t>
      </w:r>
      <w:r w:rsidR="00421F5E" w:rsidRPr="006F4639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66697E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r. poz. </w:t>
      </w:r>
      <w:r w:rsidR="0066697E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6F4639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6F4639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6F4639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6F4639">
        <w:rPr>
          <w:sz w:val="24"/>
        </w:rPr>
        <w:t xml:space="preserve">Realizacja należności, o której mowa w § 19 nastąpi nie później jak </w:t>
      </w:r>
      <w:r w:rsidRPr="006F4639">
        <w:rPr>
          <w:b/>
          <w:sz w:val="24"/>
        </w:rPr>
        <w:t>21 dni</w:t>
      </w:r>
      <w:r w:rsidRPr="006F4639">
        <w:rPr>
          <w:sz w:val="24"/>
        </w:rPr>
        <w:t xml:space="preserve"> od daty otrzymania </w:t>
      </w:r>
      <w:r w:rsidRPr="006F4639">
        <w:rPr>
          <w:b/>
          <w:sz w:val="24"/>
        </w:rPr>
        <w:t>prawidłowo wystawionej</w:t>
      </w:r>
      <w:r w:rsidRPr="006F4639">
        <w:rPr>
          <w:sz w:val="24"/>
        </w:rPr>
        <w:t xml:space="preserve"> </w:t>
      </w:r>
      <w:r w:rsidRPr="006F4639">
        <w:rPr>
          <w:b/>
          <w:sz w:val="24"/>
        </w:rPr>
        <w:t>faktury wraz z wydrukiem z modułu grafiki</w:t>
      </w:r>
      <w:r w:rsidRPr="006F4639">
        <w:rPr>
          <w:sz w:val="24"/>
        </w:rPr>
        <w:t>.</w:t>
      </w:r>
    </w:p>
    <w:p w:rsidR="00B07662" w:rsidRPr="006F4639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6F4639">
        <w:rPr>
          <w:sz w:val="24"/>
          <w:szCs w:val="24"/>
        </w:rPr>
        <w:t xml:space="preserve">Wystawione </w:t>
      </w:r>
      <w:r w:rsidR="00A80610" w:rsidRPr="006F4639">
        <w:rPr>
          <w:sz w:val="24"/>
        </w:rPr>
        <w:t>przez Przyjmującego zamówienie wydruki z modułu grafiki i zestawienia jakościowo-ilościowe wykonanych badań w czasie poza pełnionymi dyżurami winny uzyskać zatwierdzeni</w:t>
      </w:r>
      <w:r w:rsidR="00D71BE2" w:rsidRPr="006F4639">
        <w:rPr>
          <w:sz w:val="24"/>
        </w:rPr>
        <w:t>e pod  względem merytorycznym (</w:t>
      </w:r>
      <w:r w:rsidR="00A80610" w:rsidRPr="006F4639">
        <w:rPr>
          <w:sz w:val="24"/>
        </w:rPr>
        <w:t xml:space="preserve">w zakresie realizacji przedmiotu umowy) przez </w:t>
      </w:r>
      <w:r w:rsidR="00BA4ABD" w:rsidRPr="006F4639">
        <w:rPr>
          <w:sz w:val="22"/>
          <w:szCs w:val="22"/>
        </w:rPr>
        <w:t xml:space="preserve">Kierownika Ośrodka Diagnostyki Obrazowej, a w czasie jego nieobecności przez </w:t>
      </w:r>
      <w:r w:rsidR="00BA4ABD" w:rsidRPr="006F4639">
        <w:rPr>
          <w:bCs/>
          <w:sz w:val="22"/>
          <w:szCs w:val="22"/>
        </w:rPr>
        <w:t>Kierownika Pracowni Nieinwazyjnych Badań Obrazowych Układu Krążenia</w:t>
      </w:r>
      <w:r w:rsidR="00BA4ABD" w:rsidRPr="006F4639">
        <w:rPr>
          <w:bCs/>
        </w:rPr>
        <w:t>.</w:t>
      </w:r>
    </w:p>
    <w:p w:rsidR="00143884" w:rsidRPr="006F4639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6F4639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6F4639">
        <w:rPr>
          <w:b/>
          <w:sz w:val="24"/>
          <w:szCs w:val="24"/>
        </w:rPr>
        <w:t>wskazany na fakturze</w:t>
      </w:r>
      <w:r w:rsidRPr="006F4639">
        <w:rPr>
          <w:sz w:val="24"/>
          <w:szCs w:val="24"/>
        </w:rPr>
        <w:t>.</w:t>
      </w:r>
    </w:p>
    <w:p w:rsidR="009250CB" w:rsidRPr="006F4639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6F4639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6F4639">
        <w:rPr>
          <w:color w:val="000000"/>
          <w:sz w:val="24"/>
          <w:szCs w:val="24"/>
        </w:rPr>
        <w:t>ustawowe</w:t>
      </w:r>
      <w:r w:rsidRPr="006F4639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  <w:bookmarkStart w:id="1" w:name="_GoBack"/>
      <w:bookmarkEnd w:id="1"/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BA4ABD" w:rsidRDefault="00BA4AB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F4639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0C1E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0790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6697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6F4639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A4ABD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930B1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71BE2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3257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101</cp:revision>
  <cp:lastPrinted>2021-02-26T12:19:00Z</cp:lastPrinted>
  <dcterms:created xsi:type="dcterms:W3CDTF">2018-08-22T06:38:00Z</dcterms:created>
  <dcterms:modified xsi:type="dcterms:W3CDTF">2021-10-06T09:14:00Z</dcterms:modified>
</cp:coreProperties>
</file>