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032">
        <w:rPr>
          <w:rFonts w:ascii="Times New Roman" w:hAnsi="Times New Roman" w:cs="Times New Roman"/>
          <w:sz w:val="24"/>
          <w:szCs w:val="24"/>
        </w:rPr>
        <w:t>39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886DC1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886DC1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6732CA" w:rsidRDefault="006732CA" w:rsidP="006732CA">
      <w:pPr>
        <w:numPr>
          <w:ilvl w:val="0"/>
          <w:numId w:val="26"/>
        </w:num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Udzielanie świadczeń zdrowotnych w zakresie medycyny ratunkowej </w:t>
      </w:r>
    </w:p>
    <w:p w:rsidR="006732CA" w:rsidRPr="006732CA" w:rsidRDefault="006732CA" w:rsidP="006732CA">
      <w:pPr>
        <w:numPr>
          <w:ilvl w:val="0"/>
          <w:numId w:val="26"/>
        </w:numPr>
        <w:jc w:val="both"/>
        <w:rPr>
          <w:sz w:val="24"/>
          <w:szCs w:val="24"/>
          <w:lang w:eastAsia="pl-PL"/>
        </w:rPr>
      </w:pPr>
      <w:r w:rsidRPr="006732CA">
        <w:rPr>
          <w:rFonts w:eastAsia="Calibri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         </w:t>
      </w:r>
      <w:r w:rsidRPr="006732CA">
        <w:rPr>
          <w:color w:val="000000"/>
          <w:sz w:val="24"/>
          <w:szCs w:val="24"/>
          <w:lang w:eastAsia="pl-PL"/>
        </w:rPr>
        <w:t xml:space="preserve">    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5703F5" w:rsidRPr="00A82847" w:rsidRDefault="0080715F" w:rsidP="00A8284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A82847" w:rsidRPr="00F5435A">
        <w:rPr>
          <w:rFonts w:ascii="Times New Roman" w:hAnsi="Times New Roman" w:cs="Times New Roman"/>
          <w:color w:val="000000"/>
          <w:sz w:val="24"/>
        </w:rPr>
        <w:t>zamówienie zobowiązuje się do ciągłości udzielania świadczeń zdrowotnych w systemie pracy całodobowej przez siedem dni w tygodniu</w:t>
      </w:r>
      <w:r w:rsidR="00A82847" w:rsidRPr="00F5435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A82847" w:rsidRPr="00F5435A">
        <w:rPr>
          <w:rFonts w:ascii="Times New Roman" w:hAnsi="Times New Roman" w:cs="Times New Roman"/>
          <w:color w:val="000000"/>
          <w:sz w:val="24"/>
        </w:rPr>
        <w:t xml:space="preserve">Przyjmujący zamówienie będzie udzielał świadczeń w godzinach </w:t>
      </w:r>
      <w:r w:rsidR="00A82847" w:rsidRPr="00F5435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( </w:t>
      </w:r>
      <w:r w:rsidR="00A8284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.....................................</w:t>
      </w:r>
      <w:r w:rsidR="00A82847" w:rsidRPr="00F5435A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) </w:t>
      </w:r>
      <w:r w:rsidR="00A82847" w:rsidRPr="007E6C80">
        <w:rPr>
          <w:rFonts w:ascii="Times New Roman" w:hAnsi="Times New Roman" w:cs="Times New Roman"/>
          <w:color w:val="000000"/>
          <w:sz w:val="24"/>
        </w:rPr>
        <w:t xml:space="preserve">ustalonych w harmonogramie pracy </w:t>
      </w:r>
      <w:r w:rsidR="00A82847">
        <w:rPr>
          <w:rFonts w:ascii="Times New Roman" w:hAnsi="Times New Roman" w:cs="Times New Roman"/>
          <w:color w:val="000000"/>
          <w:sz w:val="24"/>
        </w:rPr>
        <w:t>Szpitalnego Oddziału Ratunkowego</w:t>
      </w:r>
      <w:r w:rsidR="00A82847" w:rsidRPr="007E6C80">
        <w:rPr>
          <w:rFonts w:ascii="Times New Roman" w:hAnsi="Times New Roman" w:cs="Times New Roman"/>
          <w:color w:val="000000"/>
          <w:sz w:val="24"/>
        </w:rPr>
        <w:t xml:space="preserve"> </w:t>
      </w:r>
      <w:r w:rsidR="00A82847">
        <w:rPr>
          <w:rFonts w:ascii="Times New Roman" w:hAnsi="Times New Roman" w:cs="Times New Roman"/>
          <w:bCs/>
          <w:color w:val="000000"/>
          <w:sz w:val="24"/>
        </w:rPr>
        <w:t>zwane</w:t>
      </w:r>
      <w:r w:rsidR="00A82847" w:rsidRPr="007E6C80">
        <w:rPr>
          <w:rFonts w:ascii="Times New Roman" w:hAnsi="Times New Roman" w:cs="Times New Roman"/>
          <w:bCs/>
          <w:color w:val="000000"/>
          <w:sz w:val="24"/>
        </w:rPr>
        <w:t xml:space="preserve">go dalej </w:t>
      </w:r>
      <w:r w:rsidR="003B30D2">
        <w:rPr>
          <w:rFonts w:ascii="Times New Roman" w:hAnsi="Times New Roman" w:cs="Times New Roman"/>
          <w:bCs/>
          <w:color w:val="000000"/>
          <w:sz w:val="24"/>
        </w:rPr>
        <w:t>oddziałem</w:t>
      </w:r>
      <w:r w:rsidR="00A82847" w:rsidRPr="007E6C80">
        <w:rPr>
          <w:rFonts w:ascii="Times New Roman" w:hAnsi="Times New Roman" w:cs="Times New Roman"/>
          <w:color w:val="000000"/>
          <w:sz w:val="24"/>
        </w:rPr>
        <w:t xml:space="preserve"> </w:t>
      </w:r>
      <w:r w:rsidR="00A82847" w:rsidRPr="007E6C80">
        <w:rPr>
          <w:rFonts w:ascii="Times New Roman" w:hAnsi="Times New Roman" w:cs="Times New Roman"/>
          <w:color w:val="000000"/>
          <w:sz w:val="24"/>
          <w:szCs w:val="24"/>
        </w:rPr>
        <w:t>na co Przyjmujący zamówienie wyraża zgodę.</w:t>
      </w:r>
    </w:p>
    <w:p w:rsidR="00B33630" w:rsidRPr="000F45D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0F45D3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0F45D3" w:rsidRPr="000F45D3">
        <w:rPr>
          <w:rFonts w:ascii="Times New Roman" w:hAnsi="Times New Roman" w:cs="Times New Roman"/>
          <w:color w:val="000000"/>
          <w:sz w:val="24"/>
        </w:rPr>
        <w:t>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Przyjmującego zamówienie.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lastRenderedPageBreak/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C84985" w:rsidRPr="00D3477C" w:rsidRDefault="00C84985" w:rsidP="00C84985">
      <w:pPr>
        <w:numPr>
          <w:ilvl w:val="0"/>
          <w:numId w:val="25"/>
        </w:numPr>
        <w:jc w:val="both"/>
        <w:rPr>
          <w:sz w:val="24"/>
        </w:rPr>
      </w:pPr>
      <w:r w:rsidRPr="00D3477C">
        <w:rPr>
          <w:sz w:val="24"/>
        </w:rPr>
        <w:t>Udzielający zamówienia ma obowiązek zapewnienia niezbędnej do prawidłowego funkcjonowania</w:t>
      </w:r>
      <w:r w:rsidRPr="00D3477C">
        <w:rPr>
          <w:bCs/>
          <w:sz w:val="24"/>
        </w:rPr>
        <w:t xml:space="preserve"> </w:t>
      </w:r>
      <w:r>
        <w:rPr>
          <w:color w:val="000000"/>
          <w:sz w:val="24"/>
        </w:rPr>
        <w:t>oddziału</w:t>
      </w:r>
      <w:r w:rsidRPr="00D3477C">
        <w:rPr>
          <w:sz w:val="24"/>
        </w:rPr>
        <w:t xml:space="preserve"> obsady osobowej dot. średniego i niższego personelu medycznego zapewniającego odpowiednią opiekę przebywających pacjentów. Strony uzgodniły ilościową obsadę osobową i Przyjmujący zamówienie uznaje je za wystarczającą.</w:t>
      </w:r>
    </w:p>
    <w:p w:rsidR="00C84985" w:rsidRPr="007E6C80" w:rsidRDefault="00C84985" w:rsidP="00C84985">
      <w:pPr>
        <w:numPr>
          <w:ilvl w:val="0"/>
          <w:numId w:val="25"/>
        </w:numPr>
        <w:jc w:val="both"/>
        <w:rPr>
          <w:sz w:val="24"/>
        </w:rPr>
      </w:pPr>
      <w:r w:rsidRPr="007E6C80">
        <w:rPr>
          <w:sz w:val="24"/>
        </w:rPr>
        <w:t>Przyjmujący zamówienie oświadcza, iż wiadomym mu jest, że Udzielający zamówienia zawarł analogicznie umowy z innymi pielęgniarkami prowadzącymi działalność gospodarczą i nie wnosi do tego żadnych zastrzeżeń.</w:t>
      </w:r>
      <w:r w:rsidRPr="007E6C80">
        <w:rPr>
          <w:i/>
          <w:sz w:val="24"/>
        </w:rPr>
        <w:t xml:space="preserve"> </w:t>
      </w:r>
      <w:r w:rsidRPr="007E6C80">
        <w:rPr>
          <w:sz w:val="24"/>
        </w:rPr>
        <w:t>Funkcję koordynatora działalności wszystkich świadczen</w:t>
      </w:r>
      <w:r>
        <w:rPr>
          <w:sz w:val="24"/>
        </w:rPr>
        <w:t>iodawców pełnić będzie Ordynator SOR</w:t>
      </w:r>
      <w:r w:rsidRPr="007E6C80">
        <w:rPr>
          <w:sz w:val="24"/>
        </w:rPr>
        <w:t xml:space="preserve">, który w sprawach związanych z funkcjonowaniem </w:t>
      </w:r>
      <w:r>
        <w:rPr>
          <w:sz w:val="24"/>
        </w:rPr>
        <w:t>oddziału</w:t>
      </w:r>
      <w:r w:rsidRPr="007E6C80">
        <w:rPr>
          <w:sz w:val="24"/>
        </w:rPr>
        <w:t xml:space="preserve"> określon</w:t>
      </w:r>
      <w:r>
        <w:rPr>
          <w:sz w:val="24"/>
        </w:rPr>
        <w:t xml:space="preserve">ego </w:t>
      </w:r>
      <w:r w:rsidRPr="007E6C80">
        <w:rPr>
          <w:sz w:val="24"/>
        </w:rPr>
        <w:t xml:space="preserve">w §1 umowy reprezentuje Udzielającego zamówienia. Przyjmujący zamówienie zobowiązuje się do współdziałania z Udzielającym zamówienie i pozostałymi świadczeniodawcami oraz do respektowania zaleceń lub poleceń związanych z funkcjonowaniem </w:t>
      </w:r>
      <w:r>
        <w:rPr>
          <w:color w:val="000000"/>
          <w:sz w:val="24"/>
        </w:rPr>
        <w:t>oddziału</w:t>
      </w:r>
      <w:r>
        <w:rPr>
          <w:sz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562BF4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</w:p>
    <w:p w:rsidR="009250CB" w:rsidRDefault="00562BF4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</w:t>
      </w:r>
      <w:r w:rsidR="009250CB"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C058FF" w:rsidRDefault="00C058F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>ci cywilnej za szkody wyrządzone w związku z udzielaniem lub zaniechaniem udzielania świadczeń zdrowotnych określonych w § 1, również od ryzyka wystąpienia chorób zakaźnych w tym wirusa HIV na okres trwania niniejszej umowy.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C058FF" w:rsidRDefault="00C058FF" w:rsidP="009250CB">
      <w:pPr>
        <w:jc w:val="center"/>
        <w:rPr>
          <w:sz w:val="24"/>
        </w:rPr>
      </w:pPr>
    </w:p>
    <w:p w:rsidR="00562BF4" w:rsidRDefault="00562BF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058FF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C058FF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562BF4" w:rsidRDefault="00562BF4" w:rsidP="009250CB">
      <w:pPr>
        <w:jc w:val="center"/>
        <w:rPr>
          <w:sz w:val="24"/>
        </w:rPr>
      </w:pPr>
    </w:p>
    <w:p w:rsidR="00562BF4" w:rsidRDefault="00562BF4" w:rsidP="009250CB">
      <w:pPr>
        <w:jc w:val="center"/>
        <w:rPr>
          <w:sz w:val="24"/>
        </w:rPr>
      </w:pPr>
    </w:p>
    <w:p w:rsidR="00562BF4" w:rsidRDefault="00562BF4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lastRenderedPageBreak/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0F45D3" w:rsidRDefault="000F45D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7A1465" w:rsidP="000F45D3">
      <w:pPr>
        <w:widowControl w:val="0"/>
        <w:ind w:left="142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 xml:space="preserve">Umowa niniejsza nie ogranicza Przyjmującego zamówienie w zakresie udzielania świadczeń na rzecz ludności w ramach prowadzenia </w:t>
      </w:r>
      <w:r w:rsidR="00C058FF">
        <w:t>działalności gospodarczej</w:t>
      </w:r>
      <w:r w:rsidR="006304CD">
        <w:t>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562BF4" w:rsidRDefault="00562BF4" w:rsidP="00562BF4">
      <w:pPr>
        <w:suppressAutoHyphens w:val="0"/>
        <w:ind w:left="284" w:hanging="284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1.   </w:t>
      </w:r>
      <w:r w:rsidRPr="00562BF4">
        <w:rPr>
          <w:rFonts w:eastAsiaTheme="minorHAnsi" w:cstheme="minorBidi"/>
          <w:sz w:val="24"/>
          <w:szCs w:val="24"/>
          <w:lang w:eastAsia="en-US"/>
        </w:rPr>
        <w:t xml:space="preserve">Za realizację przedmiotu umowy Przyjmującemu Zamówienie przysługuje wynagrodzenie:  </w:t>
      </w:r>
    </w:p>
    <w:p w:rsidR="00562BF4" w:rsidRPr="00562BF4" w:rsidRDefault="00562BF4" w:rsidP="00562BF4">
      <w:pPr>
        <w:suppressAutoHyphens w:val="0"/>
        <w:ind w:left="284" w:hanging="284"/>
        <w:contextualSpacing/>
        <w:jc w:val="both"/>
        <w:rPr>
          <w:rFonts w:eastAsia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t xml:space="preserve">      Zgodnie z formularzem ofertowym</w:t>
      </w:r>
    </w:p>
    <w:p w:rsidR="00562BF4" w:rsidRPr="00562BF4" w:rsidRDefault="00562BF4" w:rsidP="00562BF4">
      <w:pPr>
        <w:suppressAutoHyphens w:val="0"/>
        <w:ind w:left="426" w:hanging="426"/>
        <w:contextualSpacing/>
        <w:jc w:val="both"/>
        <w:rPr>
          <w:sz w:val="24"/>
          <w:szCs w:val="24"/>
          <w:lang w:eastAsia="pl-PL"/>
        </w:rPr>
      </w:pPr>
      <w:r w:rsidRPr="00562BF4">
        <w:rPr>
          <w:sz w:val="24"/>
          <w:szCs w:val="24"/>
          <w:lang w:eastAsia="pl-PL"/>
        </w:rPr>
        <w:t xml:space="preserve">2. </w:t>
      </w:r>
      <w:r>
        <w:rPr>
          <w:sz w:val="24"/>
          <w:szCs w:val="24"/>
          <w:lang w:eastAsia="pl-PL"/>
        </w:rPr>
        <w:t xml:space="preserve"> </w:t>
      </w:r>
      <w:r w:rsidRPr="00562BF4">
        <w:rPr>
          <w:sz w:val="24"/>
          <w:szCs w:val="24"/>
          <w:lang w:eastAsia="pl-PL"/>
        </w:rPr>
        <w:t xml:space="preserve">Poza wynagrodzeniem określonym w ustępie powyżej, Przyjmującemu zamówienie przysługuje dodatkowe świadczenie pieniężne w wysokości </w:t>
      </w:r>
      <w:r w:rsidR="008C1DBB">
        <w:rPr>
          <w:b/>
          <w:sz w:val="24"/>
          <w:szCs w:val="24"/>
          <w:lang w:eastAsia="pl-PL"/>
        </w:rPr>
        <w:t>............</w:t>
      </w:r>
      <w:r w:rsidRPr="00562BF4">
        <w:rPr>
          <w:b/>
          <w:sz w:val="24"/>
          <w:szCs w:val="24"/>
          <w:lang w:eastAsia="pl-PL"/>
        </w:rPr>
        <w:t xml:space="preserve"> zł brutto </w:t>
      </w:r>
      <w:r w:rsidRPr="00562BF4">
        <w:rPr>
          <w:sz w:val="24"/>
          <w:szCs w:val="24"/>
          <w:lang w:eastAsia="pl-PL"/>
        </w:rPr>
        <w:t xml:space="preserve">(słownie: </w:t>
      </w:r>
      <w:r w:rsidR="008C1DBB">
        <w:rPr>
          <w:sz w:val="24"/>
          <w:szCs w:val="24"/>
          <w:lang w:eastAsia="pl-PL"/>
        </w:rPr>
        <w:t>.....................</w:t>
      </w:r>
      <w:r w:rsidRPr="00562BF4">
        <w:rPr>
          <w:sz w:val="24"/>
          <w:szCs w:val="24"/>
          <w:lang w:eastAsia="pl-PL"/>
        </w:rPr>
        <w:t>) za każdą przepracowaną godzinę, wypłacane ze środków otrzymanych przez Udzielającego Zamówienie z Narodowego Funduszu Zdrowia.</w:t>
      </w:r>
    </w:p>
    <w:p w:rsidR="00562BF4" w:rsidRPr="00562BF4" w:rsidRDefault="00562BF4" w:rsidP="00562BF4">
      <w:pPr>
        <w:suppressAutoHyphens w:val="0"/>
        <w:ind w:left="426" w:hanging="426"/>
        <w:contextualSpacing/>
        <w:jc w:val="both"/>
        <w:rPr>
          <w:sz w:val="24"/>
          <w:szCs w:val="24"/>
          <w:lang w:eastAsia="pl-PL"/>
        </w:rPr>
      </w:pPr>
      <w:r w:rsidRPr="00562BF4">
        <w:rPr>
          <w:sz w:val="24"/>
          <w:szCs w:val="24"/>
          <w:lang w:eastAsia="pl-PL"/>
        </w:rPr>
        <w:t>3. Świadczenie określone w ustępie poprzedzającym wyczerpuje wszelkie roszczenia Przyjmującego zamówienie względem Udzielającego zamówienia dotyczące środków wypłacanych na podstawie rozporządzenia Ministra Zdrowia z dnia 8 września 2015 r. w sprawie ogólnych warunków umów o udzielanie świadczeń opieki zdrowotnej (Dz. U. z 2020 r. poz. 320 z późn. zm.).</w:t>
      </w:r>
    </w:p>
    <w:p w:rsidR="00562BF4" w:rsidRPr="00562BF4" w:rsidRDefault="001905A0" w:rsidP="00562BF4">
      <w:pPr>
        <w:suppressAutoHyphens w:val="0"/>
        <w:ind w:left="426" w:hanging="426"/>
        <w:contextualSpacing/>
        <w:jc w:val="both"/>
        <w:rPr>
          <w:sz w:val="24"/>
        </w:rPr>
      </w:pPr>
      <w:r>
        <w:rPr>
          <w:sz w:val="24"/>
          <w:szCs w:val="24"/>
          <w:lang w:eastAsia="pl-PL"/>
        </w:rPr>
        <w:t xml:space="preserve">4.  </w:t>
      </w:r>
      <w:r w:rsidR="00562BF4" w:rsidRPr="00562BF4">
        <w:rPr>
          <w:sz w:val="24"/>
        </w:rPr>
        <w:t>Wynagrodzenie, o którym mowa w ust. 1 i 2 wyczerpuje całość zobowiązań finansowych Udzielającego zamówienie względem Przyjmującego zamówienie.</w:t>
      </w:r>
    </w:p>
    <w:p w:rsidR="00562BF4" w:rsidRPr="00562BF4" w:rsidRDefault="00562BF4" w:rsidP="00562BF4">
      <w:pPr>
        <w:suppressAutoHyphens w:val="0"/>
        <w:ind w:left="426" w:hanging="426"/>
        <w:contextualSpacing/>
        <w:jc w:val="both"/>
        <w:rPr>
          <w:sz w:val="24"/>
        </w:rPr>
      </w:pPr>
      <w:r w:rsidRPr="00562BF4">
        <w:rPr>
          <w:sz w:val="24"/>
        </w:rPr>
        <w:t xml:space="preserve">5.    Wynagrodzenie za ostatni miesiąc niniejszej umowy zostanie wypłacone po rozliczeniu </w:t>
      </w:r>
    </w:p>
    <w:p w:rsidR="00646BCC" w:rsidRPr="00646BCC" w:rsidRDefault="00562BF4" w:rsidP="00562BF4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562BF4">
        <w:rPr>
          <w:sz w:val="24"/>
        </w:rPr>
        <w:t>z Udzielającym Zamówienie opisanym w § 36</w:t>
      </w:r>
      <w:r w:rsidR="00646BCC"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B2287D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A80610" w:rsidRDefault="00B07662" w:rsidP="00A8061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 xml:space="preserve">Wystawione </w:t>
      </w:r>
      <w:r w:rsidR="00A80610">
        <w:rPr>
          <w:sz w:val="24"/>
        </w:rPr>
        <w:t xml:space="preserve">przez Przyjmującego zamówienie wydruki z modułu grafiki i zestawienia jakościowo-ilościowe wykonanych badań w czasie poza pełnionymi dyżurami winny uzyskać zatwierdzenie pod  względem merytorycznym ( w zakresie realizacji przedmiotu umowy) przez </w:t>
      </w:r>
      <w:r w:rsidR="00A82847">
        <w:rPr>
          <w:sz w:val="24"/>
          <w:szCs w:val="24"/>
        </w:rPr>
        <w:t>Pielęgniarkę</w:t>
      </w:r>
      <w:r w:rsidR="00562BF4">
        <w:rPr>
          <w:sz w:val="24"/>
          <w:szCs w:val="24"/>
        </w:rPr>
        <w:t xml:space="preserve"> Oddziałową</w:t>
      </w:r>
      <w:r w:rsidR="00A80610">
        <w:rPr>
          <w:bCs/>
          <w:sz w:val="24"/>
          <w:szCs w:val="24"/>
        </w:rPr>
        <w:t>.</w:t>
      </w:r>
      <w:r w:rsidR="00A80610">
        <w:rPr>
          <w:sz w:val="24"/>
        </w:rPr>
        <w:t xml:space="preserve"> </w:t>
      </w:r>
      <w:r w:rsidR="00A80610" w:rsidRPr="003D1AE4">
        <w:rPr>
          <w:sz w:val="24"/>
        </w:rPr>
        <w:t xml:space="preserve"> </w:t>
      </w:r>
    </w:p>
    <w:p w:rsidR="00143884" w:rsidRPr="00B07662" w:rsidRDefault="00143884" w:rsidP="00B2287D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2287D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3B30D2" w:rsidRDefault="003B30D2" w:rsidP="00874784">
      <w:pPr>
        <w:jc w:val="center"/>
        <w:rPr>
          <w:sz w:val="24"/>
        </w:rPr>
      </w:pPr>
    </w:p>
    <w:p w:rsidR="003B30D2" w:rsidRDefault="003B30D2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0F45D3" w:rsidRDefault="000F45D3" w:rsidP="00874784">
      <w:pPr>
        <w:jc w:val="center"/>
        <w:rPr>
          <w:sz w:val="24"/>
        </w:rPr>
      </w:pPr>
    </w:p>
    <w:p w:rsidR="003B30D2" w:rsidRDefault="003B30D2" w:rsidP="00874784">
      <w:pPr>
        <w:jc w:val="center"/>
        <w:rPr>
          <w:sz w:val="24"/>
        </w:rPr>
      </w:pPr>
    </w:p>
    <w:p w:rsidR="003B30D2" w:rsidRDefault="003B30D2" w:rsidP="00874784">
      <w:pPr>
        <w:jc w:val="center"/>
        <w:rPr>
          <w:sz w:val="24"/>
        </w:rPr>
      </w:pPr>
    </w:p>
    <w:p w:rsidR="003B30D2" w:rsidRDefault="003B30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</w:t>
      </w:r>
      <w:r w:rsidR="0053425C">
        <w:rPr>
          <w:color w:val="auto"/>
          <w:sz w:val="24"/>
        </w:rPr>
        <w:br w:type="textWrapping" w:clear="all"/>
      </w:r>
      <w:bookmarkStart w:id="1" w:name="_GoBack"/>
      <w:bookmarkEnd w:id="1"/>
      <w:r w:rsidR="00B1105C" w:rsidRPr="00C5334E">
        <w:rPr>
          <w:color w:val="auto"/>
          <w:sz w:val="24"/>
        </w:rPr>
        <w:lastRenderedPageBreak/>
        <w:t xml:space="preserve">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0F45D3" w:rsidRDefault="000F45D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3425C">
      <w:rPr>
        <w:noProof/>
      </w:rPr>
      <w:t>7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7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2535B"/>
    <w:multiLevelType w:val="hybridMultilevel"/>
    <w:tmpl w:val="C0504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4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1"/>
  </w:num>
  <w:num w:numId="21">
    <w:abstractNumId w:val="18"/>
  </w:num>
  <w:num w:numId="22">
    <w:abstractNumId w:val="17"/>
  </w:num>
  <w:num w:numId="23">
    <w:abstractNumId w:val="19"/>
  </w:num>
  <w:num w:numId="24">
    <w:abstractNumId w:val="22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0F45D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05A0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30D2"/>
    <w:rsid w:val="003B48EC"/>
    <w:rsid w:val="003C3ABF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3425C"/>
    <w:rsid w:val="00546525"/>
    <w:rsid w:val="00562BF4"/>
    <w:rsid w:val="005703F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31E01"/>
    <w:rsid w:val="00646BCC"/>
    <w:rsid w:val="00652C8A"/>
    <w:rsid w:val="00653059"/>
    <w:rsid w:val="00660BA2"/>
    <w:rsid w:val="00662082"/>
    <w:rsid w:val="00665B8E"/>
    <w:rsid w:val="006732CA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0082D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23423"/>
    <w:rsid w:val="00834032"/>
    <w:rsid w:val="00846E93"/>
    <w:rsid w:val="00862B77"/>
    <w:rsid w:val="00874784"/>
    <w:rsid w:val="008830AD"/>
    <w:rsid w:val="00886DC1"/>
    <w:rsid w:val="00890E86"/>
    <w:rsid w:val="008B7F91"/>
    <w:rsid w:val="008C1DBB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26237"/>
    <w:rsid w:val="00A32223"/>
    <w:rsid w:val="00A35B39"/>
    <w:rsid w:val="00A47E73"/>
    <w:rsid w:val="00A80610"/>
    <w:rsid w:val="00A82847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C05602"/>
    <w:rsid w:val="00C058FF"/>
    <w:rsid w:val="00C232E4"/>
    <w:rsid w:val="00C35F98"/>
    <w:rsid w:val="00C51E00"/>
    <w:rsid w:val="00C51E4A"/>
    <w:rsid w:val="00C710DB"/>
    <w:rsid w:val="00C715D5"/>
    <w:rsid w:val="00C77747"/>
    <w:rsid w:val="00C81C0A"/>
    <w:rsid w:val="00C84985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8</Pages>
  <Words>3201</Words>
  <Characters>19206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103</cp:revision>
  <cp:lastPrinted>2021-02-26T12:19:00Z</cp:lastPrinted>
  <dcterms:created xsi:type="dcterms:W3CDTF">2018-08-22T06:38:00Z</dcterms:created>
  <dcterms:modified xsi:type="dcterms:W3CDTF">2021-10-01T09:06:00Z</dcterms:modified>
</cp:coreProperties>
</file>