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Pr="0098673D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98673D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98673D">
        <w:rPr>
          <w:rFonts w:ascii="Tahoma" w:hAnsi="Tahoma" w:cs="Tahoma"/>
          <w:lang w:eastAsia="pl-PL"/>
        </w:rPr>
        <w:t xml:space="preserve"> – </w:t>
      </w:r>
      <w:r w:rsidR="000F5255" w:rsidRPr="0098673D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98673D">
        <w:rPr>
          <w:rFonts w:ascii="Tahoma" w:hAnsi="Tahoma" w:cs="Tahoma"/>
          <w:lang w:eastAsia="pl-PL"/>
        </w:rPr>
        <w:t>:</w:t>
      </w:r>
    </w:p>
    <w:p w:rsidR="00F529DF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CF751A" w:rsidRPr="00A02833" w:rsidRDefault="00857DBD" w:rsidP="00A0283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A0283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74D84" w:rsidRPr="00A0283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5A6456" w:rsidRPr="00A02833">
        <w:rPr>
          <w:rFonts w:ascii="Tahoma" w:hAnsi="Tahoma" w:cs="Tahoma"/>
          <w:b/>
          <w:sz w:val="20"/>
          <w:szCs w:val="20"/>
        </w:rPr>
        <w:t xml:space="preserve">ZAKRES 1) </w:t>
      </w:r>
      <w:r w:rsidR="005A6456" w:rsidRPr="00A02833">
        <w:rPr>
          <w:rFonts w:ascii="Tahoma" w:hAnsi="Tahoma" w:cs="Tahoma"/>
          <w:sz w:val="20"/>
          <w:szCs w:val="20"/>
        </w:rPr>
        <w:t xml:space="preserve">CPV 85141200-1 Udzielanie świadczeń </w:t>
      </w:r>
      <w:r w:rsidR="005A6456" w:rsidRPr="00A02833">
        <w:rPr>
          <w:rFonts w:ascii="Tahoma" w:hAnsi="Tahoma" w:cs="Tahoma"/>
          <w:bCs/>
          <w:sz w:val="20"/>
          <w:szCs w:val="20"/>
        </w:rPr>
        <w:t xml:space="preserve">zdrowotnych w zakresie </w:t>
      </w:r>
      <w:r w:rsidR="005A6456" w:rsidRPr="00A02833">
        <w:rPr>
          <w:rFonts w:ascii="Tahoma" w:hAnsi="Tahoma" w:cs="Tahoma"/>
          <w:sz w:val="20"/>
          <w:szCs w:val="20"/>
        </w:rPr>
        <w:t xml:space="preserve">czynności zawodowych pielęgniarki  i działań instrumentalnych w Zintegrowanym Bloku Operacyjnym </w:t>
      </w:r>
      <w:r w:rsidR="005A6456" w:rsidRPr="00A02833">
        <w:rPr>
          <w:rFonts w:ascii="Tahoma" w:hAnsi="Tahoma" w:cs="Tahoma"/>
          <w:bCs/>
          <w:sz w:val="20"/>
          <w:szCs w:val="20"/>
        </w:rPr>
        <w:t xml:space="preserve">(min. 160 godz. w miesiącu  max. 240 godz. w miesiącu)  </w:t>
      </w:r>
      <w:r w:rsidR="005A6456" w:rsidRPr="00A02833">
        <w:rPr>
          <w:rFonts w:ascii="Tahoma" w:hAnsi="Tahoma" w:cs="Tahoma"/>
          <w:sz w:val="20"/>
          <w:szCs w:val="20"/>
        </w:rPr>
        <w:t xml:space="preserve">– 1 pielęgniarka </w:t>
      </w:r>
    </w:p>
    <w:p w:rsidR="00857DBD" w:rsidRPr="00A02833" w:rsidRDefault="00857DBD" w:rsidP="00857D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A02833">
        <w:rPr>
          <w:rFonts w:ascii="Tahoma" w:hAnsi="Tahoma" w:cs="Tahoma"/>
          <w:b/>
        </w:rPr>
        <w:t>stawka za 1 godzinę …………………zł brutto</w:t>
      </w:r>
    </w:p>
    <w:p w:rsidR="005A6456" w:rsidRPr="00A02833" w:rsidRDefault="00857DBD" w:rsidP="00A02833">
      <w:pPr>
        <w:spacing w:after="0" w:line="240" w:lineRule="auto"/>
        <w:ind w:left="357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02833">
        <w:rPr>
          <w:rFonts w:ascii="Tahoma" w:hAnsi="Tahoma" w:cs="Tahoma"/>
          <w:sz w:val="20"/>
          <w:szCs w:val="20"/>
          <w:lang w:eastAsia="pl-PL"/>
        </w:rPr>
        <w:t>umowa na świadczenia zdrowotne w zakresie ww. zakresie</w:t>
      </w:r>
      <w:r w:rsidRPr="00A02833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Pr="00A02833">
        <w:rPr>
          <w:rFonts w:ascii="Tahoma" w:hAnsi="Tahoma" w:cs="Tahoma"/>
          <w:b/>
          <w:color w:val="000000"/>
          <w:sz w:val="20"/>
          <w:szCs w:val="20"/>
        </w:rPr>
        <w:t xml:space="preserve">od </w:t>
      </w:r>
      <w:r w:rsidR="004C5785" w:rsidRPr="00A02833">
        <w:rPr>
          <w:rFonts w:ascii="Tahoma" w:hAnsi="Tahoma" w:cs="Tahoma"/>
          <w:b/>
          <w:sz w:val="20"/>
          <w:szCs w:val="20"/>
        </w:rPr>
        <w:t>01.09</w:t>
      </w:r>
      <w:r w:rsidR="003B55A4" w:rsidRPr="00A02833">
        <w:rPr>
          <w:rFonts w:ascii="Tahoma" w:hAnsi="Tahoma" w:cs="Tahoma"/>
          <w:b/>
          <w:sz w:val="20"/>
          <w:szCs w:val="20"/>
        </w:rPr>
        <w:t>.2021</w:t>
      </w:r>
      <w:r w:rsidR="004C5785" w:rsidRPr="00A02833">
        <w:rPr>
          <w:rFonts w:ascii="Tahoma" w:hAnsi="Tahoma" w:cs="Tahoma"/>
          <w:b/>
          <w:sz w:val="20"/>
          <w:szCs w:val="20"/>
        </w:rPr>
        <w:t xml:space="preserve"> </w:t>
      </w:r>
      <w:r w:rsidR="003B55A4" w:rsidRPr="00A02833">
        <w:rPr>
          <w:rFonts w:ascii="Tahoma" w:hAnsi="Tahoma" w:cs="Tahoma"/>
          <w:b/>
          <w:sz w:val="20"/>
          <w:szCs w:val="20"/>
        </w:rPr>
        <w:t>r</w:t>
      </w:r>
      <w:r w:rsidRPr="00A02833">
        <w:rPr>
          <w:rFonts w:ascii="Tahoma" w:hAnsi="Tahoma" w:cs="Tahoma"/>
          <w:b/>
          <w:sz w:val="20"/>
          <w:szCs w:val="20"/>
        </w:rPr>
        <w:t xml:space="preserve">. do dnia </w:t>
      </w:r>
      <w:r w:rsidR="003B55A4" w:rsidRPr="00A02833">
        <w:rPr>
          <w:rFonts w:ascii="Tahoma" w:hAnsi="Tahoma" w:cs="Tahoma"/>
          <w:b/>
          <w:sz w:val="20"/>
          <w:szCs w:val="20"/>
        </w:rPr>
        <w:t>31.10.2022r</w:t>
      </w:r>
      <w:r w:rsidRPr="00A02833">
        <w:rPr>
          <w:rFonts w:ascii="Tahoma" w:hAnsi="Tahoma" w:cs="Tahoma"/>
          <w:b/>
          <w:sz w:val="20"/>
          <w:szCs w:val="20"/>
        </w:rPr>
        <w:t>.</w:t>
      </w:r>
    </w:p>
    <w:p w:rsidR="004C5785" w:rsidRPr="00A02833" w:rsidRDefault="004C5785" w:rsidP="004C5785">
      <w:pPr>
        <w:spacing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</w:p>
    <w:p w:rsidR="005A6456" w:rsidRPr="00A02833" w:rsidRDefault="005A6456" w:rsidP="00AA3583">
      <w:pPr>
        <w:spacing w:after="0" w:line="240" w:lineRule="auto"/>
        <w:ind w:left="357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02833">
        <w:rPr>
          <w:rFonts w:ascii="Tahoma" w:hAnsi="Tahoma" w:cs="Tahoma"/>
          <w:b/>
          <w:sz w:val="20"/>
          <w:szCs w:val="20"/>
        </w:rPr>
        <w:t>ZAKRES 2</w:t>
      </w:r>
      <w:r w:rsidRPr="00A02833">
        <w:rPr>
          <w:rFonts w:ascii="Tahoma" w:hAnsi="Tahoma" w:cs="Tahoma"/>
          <w:b/>
          <w:sz w:val="20"/>
          <w:szCs w:val="20"/>
        </w:rPr>
        <w:t xml:space="preserve">) </w:t>
      </w:r>
      <w:r w:rsidRPr="00A02833">
        <w:rPr>
          <w:rFonts w:ascii="Tahoma" w:hAnsi="Tahoma" w:cs="Tahoma"/>
          <w:sz w:val="20"/>
          <w:szCs w:val="20"/>
        </w:rPr>
        <w:t xml:space="preserve">CPV 85141200-1 Udzielanie świadczeń </w:t>
      </w:r>
      <w:r w:rsidRPr="00A02833">
        <w:rPr>
          <w:rFonts w:ascii="Tahoma" w:hAnsi="Tahoma" w:cs="Tahoma"/>
          <w:bCs/>
          <w:sz w:val="20"/>
          <w:szCs w:val="20"/>
        </w:rPr>
        <w:t xml:space="preserve">zdrowotnych w zakresie </w:t>
      </w:r>
      <w:r w:rsidRPr="00A02833">
        <w:rPr>
          <w:rFonts w:ascii="Tahoma" w:hAnsi="Tahoma" w:cs="Tahoma"/>
          <w:sz w:val="20"/>
          <w:szCs w:val="20"/>
        </w:rPr>
        <w:t xml:space="preserve">czynności zawodowych pielęgniarki  i działań instrumentalnych w Zintegrowanym Bloku Operacyjnym </w:t>
      </w:r>
      <w:r w:rsidRPr="00A02833">
        <w:rPr>
          <w:rFonts w:ascii="Tahoma" w:hAnsi="Tahoma" w:cs="Tahoma"/>
          <w:bCs/>
          <w:sz w:val="20"/>
          <w:szCs w:val="20"/>
        </w:rPr>
        <w:t xml:space="preserve">(min. 160 godz. w miesiącu  max. 240 godz. w miesiącu)  </w:t>
      </w:r>
      <w:r w:rsidRPr="00A02833">
        <w:rPr>
          <w:rFonts w:ascii="Tahoma" w:hAnsi="Tahoma" w:cs="Tahoma"/>
          <w:sz w:val="20"/>
          <w:szCs w:val="20"/>
        </w:rPr>
        <w:t xml:space="preserve">– 1 pielęgniarka </w:t>
      </w:r>
      <w:r w:rsidRPr="00A02833">
        <w:rPr>
          <w:rFonts w:ascii="Tahoma" w:hAnsi="Tahoma" w:cs="Tahoma"/>
          <w:sz w:val="20"/>
          <w:szCs w:val="20"/>
        </w:rPr>
        <w:br/>
      </w:r>
    </w:p>
    <w:p w:rsidR="00A02833" w:rsidRPr="00A02833" w:rsidRDefault="005A6456" w:rsidP="00A028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A02833">
        <w:rPr>
          <w:rFonts w:ascii="Tahoma" w:hAnsi="Tahoma" w:cs="Tahoma"/>
          <w:b/>
        </w:rPr>
        <w:t>stawka za 1 godzinę …………………zł brutto</w:t>
      </w:r>
    </w:p>
    <w:p w:rsidR="005A6456" w:rsidRPr="00A02833" w:rsidRDefault="005A6456" w:rsidP="00A028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A02833">
        <w:rPr>
          <w:rFonts w:ascii="Tahoma" w:hAnsi="Tahoma" w:cs="Tahoma"/>
          <w:b/>
          <w:lang w:eastAsia="pl-PL"/>
        </w:rPr>
        <w:t xml:space="preserve">wynagrodzenie za udział w procedurach pobrań i przeszczepów </w:t>
      </w:r>
      <w:r w:rsidRPr="00A02833">
        <w:rPr>
          <w:rFonts w:ascii="Tahoma" w:hAnsi="Tahoma" w:cs="Tahoma"/>
        </w:rPr>
        <w:t xml:space="preserve">wypłacane zgodnie z algorytmem aktualnie zatwierdzonym przez Komendanta 4. </w:t>
      </w:r>
      <w:proofErr w:type="spellStart"/>
      <w:r w:rsidRPr="00A02833">
        <w:rPr>
          <w:rFonts w:ascii="Tahoma" w:hAnsi="Tahoma" w:cs="Tahoma"/>
        </w:rPr>
        <w:t>WSzKzP</w:t>
      </w:r>
      <w:proofErr w:type="spellEnd"/>
      <w:r w:rsidRPr="00A02833">
        <w:rPr>
          <w:rFonts w:ascii="Tahoma" w:hAnsi="Tahoma" w:cs="Tahoma"/>
        </w:rPr>
        <w:t xml:space="preserve"> SP ZOZ ( do wglądu w Dziale Kadr)</w:t>
      </w:r>
    </w:p>
    <w:p w:rsidR="005A6456" w:rsidRPr="00A02833" w:rsidRDefault="005A6456" w:rsidP="005A645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lang w:eastAsia="pl-PL"/>
        </w:rPr>
      </w:pPr>
      <w:r w:rsidRPr="00A02833">
        <w:rPr>
          <w:rFonts w:ascii="Tahoma" w:hAnsi="Tahoma" w:cs="Tahoma"/>
          <w:lang w:eastAsia="pl-PL"/>
        </w:rPr>
        <w:t>umowa na świadczenia zdrowotne w zakresie ww. zakresie</w:t>
      </w:r>
      <w:r w:rsidRPr="00A02833">
        <w:rPr>
          <w:rFonts w:ascii="Tahoma" w:hAnsi="Tahoma" w:cs="Tahoma"/>
          <w:b/>
          <w:lang w:eastAsia="pl-PL"/>
        </w:rPr>
        <w:t xml:space="preserve"> na okres </w:t>
      </w:r>
      <w:r w:rsidRPr="00A02833">
        <w:rPr>
          <w:rFonts w:ascii="Tahoma" w:hAnsi="Tahoma" w:cs="Tahoma"/>
          <w:b/>
          <w:color w:val="000000"/>
        </w:rPr>
        <w:t xml:space="preserve">od </w:t>
      </w:r>
      <w:r w:rsidR="004C5785" w:rsidRPr="00A02833">
        <w:rPr>
          <w:rFonts w:ascii="Tahoma" w:hAnsi="Tahoma" w:cs="Tahoma"/>
          <w:b/>
        </w:rPr>
        <w:t>01.09</w:t>
      </w:r>
      <w:r w:rsidRPr="00A02833">
        <w:rPr>
          <w:rFonts w:ascii="Tahoma" w:hAnsi="Tahoma" w:cs="Tahoma"/>
          <w:b/>
        </w:rPr>
        <w:t>.2021</w:t>
      </w:r>
      <w:r w:rsidR="004C5785" w:rsidRPr="00A02833">
        <w:rPr>
          <w:rFonts w:ascii="Tahoma" w:hAnsi="Tahoma" w:cs="Tahoma"/>
          <w:b/>
        </w:rPr>
        <w:t xml:space="preserve"> </w:t>
      </w:r>
      <w:r w:rsidRPr="00A02833">
        <w:rPr>
          <w:rFonts w:ascii="Tahoma" w:hAnsi="Tahoma" w:cs="Tahoma"/>
          <w:b/>
        </w:rPr>
        <w:t>r. do dnia 31.10.2022</w:t>
      </w:r>
      <w:r w:rsidR="004C5785" w:rsidRPr="00A02833">
        <w:rPr>
          <w:rFonts w:ascii="Tahoma" w:hAnsi="Tahoma" w:cs="Tahoma"/>
          <w:b/>
        </w:rPr>
        <w:t xml:space="preserve"> </w:t>
      </w:r>
      <w:r w:rsidRPr="00A02833">
        <w:rPr>
          <w:rFonts w:ascii="Tahoma" w:hAnsi="Tahoma" w:cs="Tahoma"/>
          <w:b/>
        </w:rPr>
        <w:t>r.</w:t>
      </w:r>
    </w:p>
    <w:p w:rsidR="00857DBD" w:rsidRPr="00A02833" w:rsidRDefault="00857DBD" w:rsidP="00857DBD">
      <w:p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A6456" w:rsidRPr="00A02833" w:rsidRDefault="00A02833" w:rsidP="005A645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A02833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5A6456" w:rsidRPr="00A02833">
        <w:rPr>
          <w:rFonts w:ascii="Tahoma" w:hAnsi="Tahoma" w:cs="Tahoma"/>
          <w:b/>
          <w:sz w:val="20"/>
          <w:szCs w:val="20"/>
        </w:rPr>
        <w:t>ZAKRES 3</w:t>
      </w:r>
      <w:r w:rsidR="005A6456" w:rsidRPr="00A02833">
        <w:rPr>
          <w:rFonts w:ascii="Tahoma" w:hAnsi="Tahoma" w:cs="Tahoma"/>
          <w:b/>
          <w:sz w:val="20"/>
          <w:szCs w:val="20"/>
        </w:rPr>
        <w:t xml:space="preserve">) </w:t>
      </w:r>
      <w:r w:rsidR="005A6456" w:rsidRPr="00A02833">
        <w:rPr>
          <w:rFonts w:ascii="Tahoma" w:hAnsi="Tahoma" w:cs="Tahoma"/>
          <w:sz w:val="20"/>
          <w:szCs w:val="20"/>
        </w:rPr>
        <w:t xml:space="preserve">CPV 85141200-1 Udzielanie świadczeń </w:t>
      </w:r>
      <w:r w:rsidR="005A6456" w:rsidRPr="00A02833">
        <w:rPr>
          <w:rFonts w:ascii="Tahoma" w:hAnsi="Tahoma" w:cs="Tahoma"/>
          <w:bCs/>
          <w:sz w:val="20"/>
          <w:szCs w:val="20"/>
        </w:rPr>
        <w:t xml:space="preserve">zdrowotnych w zakresie </w:t>
      </w:r>
      <w:r w:rsidR="005A6456" w:rsidRPr="00A02833">
        <w:rPr>
          <w:rFonts w:ascii="Tahoma" w:hAnsi="Tahoma" w:cs="Tahoma"/>
          <w:sz w:val="20"/>
          <w:szCs w:val="20"/>
        </w:rPr>
        <w:t xml:space="preserve">czynności zawodowych pielęgniarki  i działań instrumentalnych w Zintegrowanym Bloku Operacyjnym </w:t>
      </w:r>
      <w:r w:rsidR="005A6456" w:rsidRPr="00A02833">
        <w:rPr>
          <w:rFonts w:ascii="Tahoma" w:hAnsi="Tahoma" w:cs="Tahoma"/>
          <w:bCs/>
          <w:sz w:val="20"/>
          <w:szCs w:val="20"/>
        </w:rPr>
        <w:t xml:space="preserve">(min. 160 godz. w miesiącu  max. 240 godz. w miesiącu)  </w:t>
      </w:r>
      <w:r w:rsidR="005A6456" w:rsidRPr="00A02833">
        <w:rPr>
          <w:rFonts w:ascii="Tahoma" w:hAnsi="Tahoma" w:cs="Tahoma"/>
          <w:sz w:val="20"/>
          <w:szCs w:val="20"/>
        </w:rPr>
        <w:t xml:space="preserve">– 1 pielęgniarka </w:t>
      </w:r>
    </w:p>
    <w:p w:rsidR="005A6456" w:rsidRPr="00A02833" w:rsidRDefault="005A6456" w:rsidP="00A028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</w:rPr>
      </w:pPr>
      <w:r w:rsidRPr="00A02833">
        <w:rPr>
          <w:rFonts w:ascii="Tahoma" w:hAnsi="Tahoma" w:cs="Tahoma"/>
          <w:b/>
        </w:rPr>
        <w:t>stawka za 1 godzinę …………………zł brutto</w:t>
      </w:r>
    </w:p>
    <w:p w:rsidR="005A6456" w:rsidRPr="00A02833" w:rsidRDefault="005A6456" w:rsidP="005A64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02833">
        <w:rPr>
          <w:rFonts w:ascii="Tahoma" w:hAnsi="Tahoma" w:cs="Tahoma"/>
          <w:b/>
          <w:sz w:val="20"/>
          <w:szCs w:val="20"/>
          <w:lang w:eastAsia="pl-PL"/>
        </w:rPr>
        <w:t xml:space="preserve">wynagrodzenie za udział w procedurach pobrań i przeszczepów </w:t>
      </w:r>
      <w:r w:rsidRPr="00A02833">
        <w:rPr>
          <w:rFonts w:ascii="Tahoma" w:hAnsi="Tahoma" w:cs="Tahoma"/>
          <w:sz w:val="20"/>
          <w:szCs w:val="20"/>
        </w:rPr>
        <w:t xml:space="preserve">wypłacane zgodnie z algorytmem aktualnie zatwierdzonym przez Komendanta 4. </w:t>
      </w:r>
      <w:proofErr w:type="spellStart"/>
      <w:r w:rsidRPr="00A02833">
        <w:rPr>
          <w:rFonts w:ascii="Tahoma" w:hAnsi="Tahoma" w:cs="Tahoma"/>
          <w:sz w:val="20"/>
          <w:szCs w:val="20"/>
        </w:rPr>
        <w:t>WSzKzP</w:t>
      </w:r>
      <w:proofErr w:type="spellEnd"/>
      <w:r w:rsidRPr="00A02833">
        <w:rPr>
          <w:rFonts w:ascii="Tahoma" w:hAnsi="Tahoma" w:cs="Tahoma"/>
          <w:sz w:val="20"/>
          <w:szCs w:val="20"/>
        </w:rPr>
        <w:t xml:space="preserve"> SP ZOZ ( do wglądu w Dziale Kadr)</w:t>
      </w:r>
    </w:p>
    <w:p w:rsidR="005A6456" w:rsidRPr="00A02833" w:rsidRDefault="005A6456" w:rsidP="005A645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ahoma" w:hAnsi="Tahoma" w:cs="Tahoma"/>
          <w:color w:val="000000"/>
          <w:lang w:eastAsia="pl-PL"/>
        </w:rPr>
      </w:pPr>
      <w:r w:rsidRPr="00A02833">
        <w:rPr>
          <w:rFonts w:ascii="Tahoma" w:hAnsi="Tahoma" w:cs="Tahoma"/>
          <w:lang w:eastAsia="pl-PL"/>
        </w:rPr>
        <w:t>umowa na świadczenia zdrowotne w zakresie ww. zakresie</w:t>
      </w:r>
      <w:r w:rsidRPr="00A02833">
        <w:rPr>
          <w:rFonts w:ascii="Tahoma" w:hAnsi="Tahoma" w:cs="Tahoma"/>
          <w:b/>
          <w:lang w:eastAsia="pl-PL"/>
        </w:rPr>
        <w:t xml:space="preserve"> na okres </w:t>
      </w:r>
      <w:r w:rsidRPr="00A02833">
        <w:rPr>
          <w:rFonts w:ascii="Tahoma" w:hAnsi="Tahoma" w:cs="Tahoma"/>
          <w:b/>
          <w:color w:val="000000"/>
        </w:rPr>
        <w:t xml:space="preserve">od </w:t>
      </w:r>
      <w:r w:rsidR="004C5785" w:rsidRPr="00A02833">
        <w:rPr>
          <w:rFonts w:ascii="Tahoma" w:hAnsi="Tahoma" w:cs="Tahoma"/>
          <w:b/>
        </w:rPr>
        <w:t>01.09</w:t>
      </w:r>
      <w:r w:rsidRPr="00A02833">
        <w:rPr>
          <w:rFonts w:ascii="Tahoma" w:hAnsi="Tahoma" w:cs="Tahoma"/>
          <w:b/>
        </w:rPr>
        <w:t>.2021r. do dnia 31.10.2022r.</w:t>
      </w:r>
    </w:p>
    <w:p w:rsidR="00714FD5" w:rsidRDefault="00714FD5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74167C" w:rsidRDefault="0074167C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417708" w:rsidRPr="00A02833" w:rsidRDefault="00417708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942B79" w:rsidRPr="0098673D">
        <w:rPr>
          <w:rFonts w:ascii="Tahoma" w:eastAsia="Times New Roman" w:hAnsi="Tahoma" w:cs="Tahoma"/>
          <w:color w:val="000000"/>
          <w:lang w:eastAsia="pl-PL"/>
        </w:rPr>
        <w:t>polisę ubezpieczenia odpowiedzialności cywilnej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D3418E" w:rsidRPr="0098673D" w:rsidRDefault="00D3418E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lastRenderedPageBreak/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A57C5D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0F5255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Pr="0098673D" w:rsidRDefault="00EB7EDC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98673D" w:rsidRDefault="0098673D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7708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18A2"/>
    <w:rsid w:val="000223D1"/>
    <w:rsid w:val="00023E1B"/>
    <w:rsid w:val="00025182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3D35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876F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1394D"/>
    <w:rsid w:val="00414AD0"/>
    <w:rsid w:val="00417708"/>
    <w:rsid w:val="00420A92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C126C"/>
    <w:rsid w:val="004C5785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A6456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B522E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167C"/>
    <w:rsid w:val="007424A4"/>
    <w:rsid w:val="0074602C"/>
    <w:rsid w:val="0075287E"/>
    <w:rsid w:val="00755F0F"/>
    <w:rsid w:val="00760961"/>
    <w:rsid w:val="007611CA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10DAF"/>
    <w:rsid w:val="008138E2"/>
    <w:rsid w:val="0081696C"/>
    <w:rsid w:val="00834C27"/>
    <w:rsid w:val="008421E8"/>
    <w:rsid w:val="00847727"/>
    <w:rsid w:val="008539BF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74D84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2833"/>
    <w:rsid w:val="00A05C3E"/>
    <w:rsid w:val="00A0671E"/>
    <w:rsid w:val="00A10A5F"/>
    <w:rsid w:val="00A16B0E"/>
    <w:rsid w:val="00A2092F"/>
    <w:rsid w:val="00A3497B"/>
    <w:rsid w:val="00A36583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A3583"/>
    <w:rsid w:val="00AB0057"/>
    <w:rsid w:val="00AB3E14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2079"/>
    <w:rsid w:val="00F1343A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3DF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6E3F-6488-40D1-AC26-2F23BF72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18</cp:revision>
  <cp:lastPrinted>2021-07-22T09:23:00Z</cp:lastPrinted>
  <dcterms:created xsi:type="dcterms:W3CDTF">2021-03-09T09:26:00Z</dcterms:created>
  <dcterms:modified xsi:type="dcterms:W3CDTF">2021-07-22T10:15:00Z</dcterms:modified>
</cp:coreProperties>
</file>