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9D5DB7" w:rsidRDefault="007A52F0" w:rsidP="009250CB">
      <w:pPr>
        <w:jc w:val="center"/>
        <w:rPr>
          <w:sz w:val="24"/>
        </w:rPr>
      </w:pPr>
      <w:r>
        <w:rPr>
          <w:sz w:val="24"/>
        </w:rPr>
        <w:t>WZÓR PIELĘGNIARKA/TECHNIK</w:t>
      </w:r>
    </w:p>
    <w:p w:rsidR="00085A6D" w:rsidRDefault="009250CB" w:rsidP="009250CB">
      <w:pPr>
        <w:jc w:val="center"/>
        <w:rPr>
          <w:sz w:val="24"/>
        </w:rPr>
      </w:pPr>
      <w:r w:rsidRPr="00AE2797">
        <w:rPr>
          <w:sz w:val="24"/>
        </w:rPr>
        <w:t>/</w:t>
      </w:r>
      <w:r w:rsidR="007A52F0">
        <w:rPr>
          <w:sz w:val="24"/>
        </w:rPr>
        <w:t xml:space="preserve"> UMOWA</w:t>
      </w:r>
      <w:r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R.Weigla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0751A3">
        <w:rPr>
          <w:rFonts w:ascii="Times New Roman" w:hAnsi="Times New Roman" w:cs="Times New Roman"/>
          <w:sz w:val="24"/>
          <w:szCs w:val="24"/>
        </w:rPr>
        <w:t>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0751A3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751A3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D50729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D50729">
        <w:rPr>
          <w:rStyle w:val="plainlinks"/>
          <w:rFonts w:ascii="Times New Roman" w:hAnsi="Times New Roman" w:cs="Times New Roman"/>
          <w:sz w:val="24"/>
          <w:szCs w:val="24"/>
        </w:rPr>
        <w:t>1398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>we Wrocławiu lub inne miejsce wskazane przez Udzielającego zamówienie.</w:t>
      </w:r>
    </w:p>
    <w:p w:rsidR="009250CB" w:rsidRPr="00EA0DB7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  <w:u w:val="single"/>
        </w:rPr>
      </w:pPr>
      <w:r w:rsidRPr="00EA0DB7">
        <w:rPr>
          <w:sz w:val="24"/>
          <w:szCs w:val="24"/>
        </w:rPr>
        <w:t xml:space="preserve">Zleceniodawca zleca a Zleceniobiorca </w:t>
      </w:r>
      <w:r w:rsidRPr="00EA0DB7">
        <w:rPr>
          <w:sz w:val="24"/>
          <w:szCs w:val="24"/>
          <w:u w:val="single"/>
        </w:rPr>
        <w:t xml:space="preserve">przyjmuje do wykonania </w:t>
      </w:r>
      <w:r w:rsidR="00EA0DB7" w:rsidRPr="00EA0DB7">
        <w:rPr>
          <w:color w:val="000000"/>
          <w:sz w:val="24"/>
          <w:szCs w:val="24"/>
          <w:u w:val="single"/>
        </w:rPr>
        <w:t xml:space="preserve">czynności pielęgniarki w </w:t>
      </w:r>
      <w:r w:rsidR="000D3843">
        <w:rPr>
          <w:color w:val="000000"/>
          <w:sz w:val="24"/>
          <w:szCs w:val="24"/>
          <w:u w:val="single"/>
        </w:rPr>
        <w:t>…………………………………….</w:t>
      </w:r>
      <w:r w:rsidR="001A1BD3" w:rsidRPr="00EA0DB7">
        <w:rPr>
          <w:sz w:val="24"/>
          <w:szCs w:val="24"/>
          <w:u w:val="single"/>
        </w:rPr>
        <w:t xml:space="preserve"> </w:t>
      </w:r>
      <w:r w:rsidRPr="00EA0DB7">
        <w:rPr>
          <w:sz w:val="24"/>
          <w:szCs w:val="24"/>
          <w:u w:val="single"/>
        </w:rPr>
        <w:t>w 4 WSzKzP we Wrocławiu.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9250CB" w:rsidRPr="00C24A9D" w:rsidRDefault="000D3843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6411D">
        <w:rPr>
          <w:rFonts w:ascii="Times New Roman" w:hAnsi="Times New Roman" w:cs="Times New Roman"/>
          <w:color w:val="000000"/>
          <w:sz w:val="24"/>
        </w:rPr>
        <w:t>………………………….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</w:t>
      </w:r>
      <w:r w:rsidR="00595399">
        <w:rPr>
          <w:rFonts w:ascii="Times New Roman" w:hAnsi="Times New Roman" w:cs="Times New Roman"/>
          <w:color w:val="000000"/>
          <w:sz w:val="24"/>
        </w:rPr>
        <w:t>………………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DC1A8F" w:rsidRPr="00DC1A8F">
        <w:rPr>
          <w:rFonts w:ascii="Times New Roman" w:hAnsi="Times New Roman" w:cs="Times New Roman"/>
          <w:b/>
          <w:color w:val="000000"/>
          <w:sz w:val="24"/>
        </w:rPr>
        <w:t>minimalnie ……….godz. w miesiącu</w:t>
      </w:r>
      <w:r w:rsidR="00DC1A8F">
        <w:rPr>
          <w:rFonts w:ascii="Times New Roman" w:hAnsi="Times New Roman" w:cs="Times New Roman"/>
          <w:color w:val="000000"/>
          <w:sz w:val="24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 xml:space="preserve">ia do wykonywania zawodu </w:t>
      </w:r>
      <w:r w:rsidR="00EA0DB7">
        <w:rPr>
          <w:rFonts w:eastAsia="Calibri"/>
          <w:sz w:val="24"/>
          <w:szCs w:val="24"/>
          <w:lang w:eastAsia="en-US"/>
        </w:rPr>
        <w:t>pielęgniarki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EA0DB7">
        <w:rPr>
          <w:rFonts w:eastAsia="Calibri"/>
          <w:sz w:val="24"/>
          <w:szCs w:val="24"/>
          <w:lang w:eastAsia="en-US"/>
        </w:rPr>
        <w:t>pielęgniarki i położnej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EA0DB7">
        <w:rPr>
          <w:rFonts w:eastAsia="Calibri"/>
          <w:sz w:val="24"/>
          <w:szCs w:val="24"/>
          <w:lang w:eastAsia="en-US"/>
        </w:rPr>
        <w:t>2021</w:t>
      </w:r>
      <w:r w:rsidR="009D36F4">
        <w:rPr>
          <w:rFonts w:eastAsia="Calibri"/>
          <w:sz w:val="24"/>
          <w:szCs w:val="24"/>
          <w:lang w:eastAsia="en-US"/>
        </w:rPr>
        <w:t xml:space="preserve"> r. poz</w:t>
      </w:r>
      <w:r w:rsidR="00EA0DB7">
        <w:rPr>
          <w:rFonts w:eastAsia="Calibri"/>
          <w:sz w:val="24"/>
          <w:szCs w:val="24"/>
          <w:lang w:eastAsia="en-US"/>
        </w:rPr>
        <w:t>. 479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F6156A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595399">
        <w:rPr>
          <w:sz w:val="24"/>
        </w:rPr>
        <w:t>…………….</w:t>
      </w:r>
      <w:r w:rsidR="00EA0DB7">
        <w:rPr>
          <w:sz w:val="24"/>
        </w:rPr>
        <w:t xml:space="preserve">, </w:t>
      </w:r>
      <w:r w:rsidRPr="000C605F">
        <w:rPr>
          <w:sz w:val="24"/>
        </w:rPr>
        <w:t>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595399">
        <w:rPr>
          <w:sz w:val="24"/>
        </w:rPr>
        <w:t>………………..</w:t>
      </w:r>
      <w:r w:rsidRPr="000C605F">
        <w:rPr>
          <w:sz w:val="24"/>
        </w:rPr>
        <w:t xml:space="preserve"> okr</w:t>
      </w:r>
      <w:r w:rsidR="00EA0DB7">
        <w:rPr>
          <w:sz w:val="24"/>
        </w:rPr>
        <w:t>eślonego</w:t>
      </w:r>
      <w:r w:rsidR="00C24A9D">
        <w:rPr>
          <w:sz w:val="24"/>
        </w:rPr>
        <w:t xml:space="preserve">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EA0DB7" w:rsidRPr="00AE2797" w:rsidRDefault="00EA0DB7" w:rsidP="00685798">
      <w:pPr>
        <w:pStyle w:val="Akapitzlist"/>
        <w:ind w:left="0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BB4F9F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Zleceniodawca</w:t>
      </w:r>
      <w:r w:rsidR="00C62EEA" w:rsidRPr="007A52F0">
        <w:rPr>
          <w:sz w:val="24"/>
          <w:szCs w:val="24"/>
        </w:rPr>
        <w:t xml:space="preserve"> zamówienie do zapłaty odszkodowania lub uiszczenia grzywny  w związku z okolicznościami, o których mowa w ust. 1 z przyczyn leżących po stronie </w:t>
      </w:r>
      <w:r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EA0DB7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685798">
        <w:t>…………..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0751A3" w:rsidRDefault="000751A3" w:rsidP="009250CB">
      <w:pPr>
        <w:jc w:val="center"/>
        <w:rPr>
          <w:sz w:val="24"/>
        </w:rPr>
      </w:pPr>
    </w:p>
    <w:p w:rsidR="000751A3" w:rsidRDefault="000751A3" w:rsidP="009250CB">
      <w:pPr>
        <w:jc w:val="center"/>
        <w:rPr>
          <w:sz w:val="24"/>
        </w:rPr>
      </w:pPr>
    </w:p>
    <w:p w:rsidR="000751A3" w:rsidRDefault="000751A3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6415B9" w:rsidP="00937D22">
      <w:pPr>
        <w:ind w:left="397"/>
        <w:jc w:val="both"/>
        <w:rPr>
          <w:b/>
          <w:sz w:val="24"/>
        </w:rPr>
      </w:pPr>
      <w:r>
        <w:rPr>
          <w:b/>
          <w:sz w:val="24"/>
        </w:rPr>
        <w:t xml:space="preserve">stawka ……………..zł brutto za 1 godzinę </w:t>
      </w:r>
      <w:r w:rsidRPr="006415B9">
        <w:rPr>
          <w:sz w:val="24"/>
        </w:rPr>
        <w:t>(słownie:………..)</w:t>
      </w:r>
    </w:p>
    <w:p w:rsidR="001B09E0" w:rsidRDefault="001B09E0" w:rsidP="001B09E0">
      <w:pPr>
        <w:numPr>
          <w:ilvl w:val="0"/>
          <w:numId w:val="15"/>
        </w:numPr>
        <w:jc w:val="both"/>
        <w:rPr>
          <w:sz w:val="24"/>
        </w:rPr>
      </w:pPr>
      <w:r>
        <w:rPr>
          <w:rFonts w:eastAsia="ヒラギノ角ゴ Pro W3"/>
          <w:color w:val="000000"/>
          <w:sz w:val="24"/>
          <w:szCs w:val="24"/>
        </w:rPr>
        <w:t>Poza wynagrodzeniem określonym w ust. 1 Zleceniobiorcy przysługiwać będzie prawo do dodatkowego wynagrodzenia wynikającego z Rozporządzenia Ministra Zdrowia z dn. 08.09.2015r. w sprawie ogólnych warunków umów o udzielenie świadczeń opieki zdrowotnej ( Dz.U. z 2016r. poz. 1146 z późn. zm. ) i na warunkach i w wysokości określonych w porozumieniu zawartym pomiędzy Zakładową Organizacją Związkową Ogólnopolskiego Związku Pielęgniarek i Położnych, a 4 Wojskowym Szpitalem Klinicznym z Polikliniką SP ZOZ we Wrocławiu, reprezentowanym przez Komendanta Szpitala w sprawie uruchomienia dodatkowego wynagrodzenia dla pielęgniarek i położnych.</w:t>
      </w:r>
    </w:p>
    <w:p w:rsidR="001B09E0" w:rsidRDefault="001B09E0" w:rsidP="001B09E0">
      <w:pPr>
        <w:numPr>
          <w:ilvl w:val="0"/>
          <w:numId w:val="15"/>
        </w:numPr>
        <w:jc w:val="both"/>
        <w:rPr>
          <w:sz w:val="24"/>
        </w:rPr>
      </w:pPr>
      <w:r>
        <w:rPr>
          <w:rFonts w:eastAsia="ヒラギノ角ゴ Pro W3"/>
          <w:color w:val="000000"/>
          <w:sz w:val="24"/>
          <w:szCs w:val="24"/>
        </w:rPr>
        <w:t>Wypłatę wynagrodzenia, o którym mowa w ust.2, stanowi kwota określona w rozporządzeniu, przeliczona odpowiednio na stawkę godzinową w stosunku do równoważnika etatu. Wynagrodzenie wypłacane będzie za każdą przepracowaną godzinę i odpowiednio obciążone składkami ZUS, zgodnie ze złożonym oświadczeniem do celów składkowo-podatkowych Zleceniobiorcy.</w:t>
      </w:r>
    </w:p>
    <w:p w:rsidR="001B09E0" w:rsidRPr="00B1333B" w:rsidRDefault="001B09E0" w:rsidP="001B09E0">
      <w:pPr>
        <w:numPr>
          <w:ilvl w:val="0"/>
          <w:numId w:val="15"/>
        </w:numPr>
        <w:jc w:val="both"/>
        <w:rPr>
          <w:sz w:val="24"/>
        </w:rPr>
      </w:pPr>
      <w:r>
        <w:rPr>
          <w:rFonts w:eastAsia="ヒラギノ角ゴ Pro W3"/>
          <w:color w:val="000000"/>
          <w:sz w:val="24"/>
        </w:rPr>
        <w:t xml:space="preserve">W przypadku zaprzestania wypłacania środków określonych w ust. 2 przez NFZ, bądź  nieuwzględnienia do wypłaty w ww. porozumieniu Zleceniobiorcy </w:t>
      </w:r>
      <w:r>
        <w:rPr>
          <w:rFonts w:eastAsia="ヒラギノ角ゴ Pro W3"/>
          <w:color w:val="000000"/>
          <w:sz w:val="24"/>
        </w:rPr>
        <w:br w:type="textWrapping" w:clear="all"/>
        <w:t>nie przysługuje roszczenie do Zleceniodawcy.</w:t>
      </w:r>
    </w:p>
    <w:p w:rsidR="001B09E0" w:rsidRDefault="001B09E0" w:rsidP="001B09E0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wypłaty należności będzie załączona do rachunku ewidencja czasu pracy (</w:t>
      </w:r>
      <w:r>
        <w:rPr>
          <w:i/>
          <w:sz w:val="24"/>
          <w:szCs w:val="24"/>
        </w:rPr>
        <w:t xml:space="preserve">załącznik nr 2 do umowy </w:t>
      </w:r>
      <w:r>
        <w:rPr>
          <w:sz w:val="24"/>
          <w:szCs w:val="24"/>
        </w:rPr>
        <w:t>) oraz  wykonanie obowiązku wynikającego z § 3 ust.4(</w:t>
      </w:r>
      <w:r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1B09E0" w:rsidRPr="00AE2797" w:rsidRDefault="001B09E0" w:rsidP="001B09E0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>
        <w:rPr>
          <w:sz w:val="24"/>
        </w:rPr>
        <w:t>Zleceniobiorcy</w:t>
      </w:r>
      <w:r w:rsidRPr="00AE2797">
        <w:rPr>
          <w:sz w:val="24"/>
        </w:rPr>
        <w:t>.</w:t>
      </w:r>
    </w:p>
    <w:p w:rsidR="001B09E0" w:rsidRDefault="001B09E0" w:rsidP="001B09E0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trwania niniejszej umowy zostanie wypłacone </w:t>
      </w:r>
      <w:r w:rsidRPr="00C47575">
        <w:rPr>
          <w:sz w:val="24"/>
          <w:szCs w:val="24"/>
        </w:rPr>
        <w:t>z dniem</w:t>
      </w:r>
      <w:r w:rsidRPr="00074A0F">
        <w:rPr>
          <w:sz w:val="24"/>
          <w:szCs w:val="24"/>
        </w:rPr>
        <w:t xml:space="preserve"> zakończenia </w:t>
      </w:r>
      <w:r w:rsidRPr="001F5BD4">
        <w:rPr>
          <w:sz w:val="24"/>
          <w:szCs w:val="24"/>
        </w:rPr>
        <w:t>umowy</w:t>
      </w:r>
      <w:r w:rsidRPr="001F5BD4">
        <w:rPr>
          <w:sz w:val="24"/>
        </w:rPr>
        <w:t xml:space="preserve"> po rozliczeniu</w:t>
      </w:r>
      <w:r>
        <w:rPr>
          <w:sz w:val="24"/>
        </w:rPr>
        <w:t xml:space="preserve"> się z powierzonego mienia.</w:t>
      </w:r>
    </w:p>
    <w:p w:rsidR="001E5AA0" w:rsidRPr="00E0141A" w:rsidRDefault="001B09E0" w:rsidP="001B09E0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>Rozliczenie, o którym mowa w ust.4 nastąpi w formie karty obiegowej.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 w:rsidR="00130EEE">
        <w:rPr>
          <w:sz w:val="24"/>
        </w:rPr>
        <w:t>14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</w:t>
      </w:r>
      <w:r w:rsidR="001F5BD4">
        <w:rPr>
          <w:sz w:val="24"/>
          <w:szCs w:val="24"/>
        </w:rPr>
        <w:t>p</w:t>
      </w:r>
      <w:r>
        <w:rPr>
          <w:sz w:val="24"/>
          <w:szCs w:val="24"/>
        </w:rPr>
        <w:t xml:space="preserve">rzez </w:t>
      </w:r>
      <w:r w:rsidR="00595399">
        <w:rPr>
          <w:sz w:val="24"/>
          <w:szCs w:val="24"/>
        </w:rPr>
        <w:t>………….</w:t>
      </w:r>
      <w:r w:rsidR="00C24A9D"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EC47FE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sz w:val="24"/>
        </w:rPr>
        <w:t>Wystawion</w:t>
      </w:r>
      <w:r w:rsidR="009C3270" w:rsidRPr="00EC47FE">
        <w:rPr>
          <w:sz w:val="24"/>
        </w:rPr>
        <w:t>y</w:t>
      </w:r>
      <w:r w:rsidRPr="00EC47FE">
        <w:rPr>
          <w:sz w:val="24"/>
        </w:rPr>
        <w:t xml:space="preserve"> </w:t>
      </w:r>
      <w:r w:rsidR="009C3270" w:rsidRPr="00EC47FE">
        <w:rPr>
          <w:sz w:val="24"/>
        </w:rPr>
        <w:t xml:space="preserve">rachunek </w:t>
      </w:r>
      <w:r w:rsidRPr="00EC47FE">
        <w:rPr>
          <w:sz w:val="24"/>
        </w:rPr>
        <w:t xml:space="preserve">przez </w:t>
      </w:r>
      <w:r w:rsidR="00074DE5" w:rsidRPr="00EC47FE">
        <w:rPr>
          <w:sz w:val="24"/>
        </w:rPr>
        <w:t xml:space="preserve">Zleceniobiorcę </w:t>
      </w:r>
      <w:r w:rsidR="00412F80" w:rsidRPr="00EC47FE">
        <w:rPr>
          <w:sz w:val="24"/>
        </w:rPr>
        <w:t xml:space="preserve">wraz z ewidencją czasu pracy </w:t>
      </w:r>
      <w:r w:rsidRPr="00EC47FE">
        <w:rPr>
          <w:sz w:val="24"/>
        </w:rPr>
        <w:t xml:space="preserve">winny uzyskać zatwierdzenie pod  względem merytorycznym  przez </w:t>
      </w:r>
      <w:r w:rsidR="00595399">
        <w:rPr>
          <w:sz w:val="24"/>
          <w:szCs w:val="24"/>
        </w:rPr>
        <w:t>………………</w:t>
      </w:r>
      <w:r w:rsidR="006415B9">
        <w:rPr>
          <w:sz w:val="24"/>
          <w:szCs w:val="24"/>
        </w:rPr>
        <w:t>.</w:t>
      </w:r>
    </w:p>
    <w:p w:rsidR="009250CB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color w:val="000000"/>
          <w:sz w:val="24"/>
        </w:rPr>
        <w:t xml:space="preserve">W przypadku niedotrzymania terminu płatności, o którym mowa w ust. </w:t>
      </w:r>
      <w:r w:rsidR="00E971FE" w:rsidRPr="00EC47FE">
        <w:rPr>
          <w:color w:val="000000"/>
          <w:sz w:val="24"/>
        </w:rPr>
        <w:t>1</w:t>
      </w:r>
      <w:r w:rsidRPr="00EC47FE">
        <w:rPr>
          <w:color w:val="000000"/>
          <w:sz w:val="24"/>
        </w:rPr>
        <w:t xml:space="preserve">, </w:t>
      </w:r>
      <w:r w:rsidR="00074DE5" w:rsidRPr="00EC47FE">
        <w:rPr>
          <w:color w:val="000000"/>
          <w:sz w:val="24"/>
        </w:rPr>
        <w:t>Zleceniobiorcy</w:t>
      </w:r>
      <w:r w:rsidRPr="00EC47FE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737A2E" w:rsidRPr="00000F2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737A2E" w:rsidP="00737A2E">
      <w:pPr>
        <w:tabs>
          <w:tab w:val="left" w:pos="6195"/>
        </w:tabs>
        <w:rPr>
          <w:sz w:val="24"/>
        </w:rPr>
      </w:pPr>
      <w:r w:rsidRPr="00646715">
        <w:rPr>
          <w:sz w:val="24"/>
        </w:rPr>
        <w:tab/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0751A3" w:rsidRDefault="000751A3" w:rsidP="009250CB">
      <w:pPr>
        <w:jc w:val="center"/>
        <w:rPr>
          <w:sz w:val="24"/>
        </w:rPr>
      </w:pPr>
    </w:p>
    <w:p w:rsidR="000751A3" w:rsidRDefault="000751A3" w:rsidP="009250CB">
      <w:pPr>
        <w:jc w:val="center"/>
        <w:rPr>
          <w:sz w:val="24"/>
        </w:rPr>
      </w:pPr>
    </w:p>
    <w:p w:rsidR="000751A3" w:rsidRDefault="000751A3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130EEE"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sz w:val="24"/>
          <w:szCs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6415B9" w:rsidRPr="00AE2797" w:rsidRDefault="006415B9" w:rsidP="00595399">
      <w:pPr>
        <w:pStyle w:val="Tekstpodstawowy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</w:t>
      </w:r>
      <w:bookmarkStart w:id="0" w:name="_GoBack"/>
      <w:bookmarkEnd w:id="0"/>
      <w:r w:rsidR="00ED652E">
        <w:t>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F6156A">
        <w:t>24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E52D3C" w:rsidP="009250CB">
      <w:pPr>
        <w:jc w:val="both"/>
        <w:rPr>
          <w:sz w:val="24"/>
        </w:rPr>
      </w:pPr>
      <w:r>
        <w:rPr>
          <w:sz w:val="24"/>
        </w:rPr>
        <w:t>Umowę sporządzono w trzech</w:t>
      </w:r>
      <w:r w:rsidR="009250CB" w:rsidRPr="00AE2797">
        <w:rPr>
          <w:sz w:val="24"/>
        </w:rPr>
        <w:t xml:space="preserve"> jednobrzmiących egzemplarzach, </w:t>
      </w:r>
      <w:r>
        <w:rPr>
          <w:sz w:val="24"/>
        </w:rPr>
        <w:t>2 dla Zleceniodawcy, 1 dla Zleceniobiorcy.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B7" w:rsidRDefault="00EA0DB7">
      <w:r>
        <w:separator/>
      </w:r>
    </w:p>
  </w:endnote>
  <w:endnote w:type="continuationSeparator" w:id="0">
    <w:p w:rsidR="00EA0DB7" w:rsidRDefault="00E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B7" w:rsidRDefault="00CA1F0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6156A">
      <w:rPr>
        <w:noProof/>
      </w:rPr>
      <w:t>5</w:t>
    </w:r>
    <w:r>
      <w:rPr>
        <w:noProof/>
      </w:rPr>
      <w:fldChar w:fldCharType="end"/>
    </w:r>
  </w:p>
  <w:p w:rsidR="00EA0DB7" w:rsidRDefault="00EA0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B7" w:rsidRDefault="00EA0DB7">
      <w:r>
        <w:separator/>
      </w:r>
    </w:p>
  </w:footnote>
  <w:footnote w:type="continuationSeparator" w:id="0">
    <w:p w:rsidR="00EA0DB7" w:rsidRDefault="00EA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3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5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31"/>
  </w:num>
  <w:num w:numId="28">
    <w:abstractNumId w:val="37"/>
  </w:num>
  <w:num w:numId="29">
    <w:abstractNumId w:val="28"/>
  </w:num>
  <w:num w:numId="30">
    <w:abstractNumId w:val="27"/>
  </w:num>
  <w:num w:numId="31">
    <w:abstractNumId w:val="36"/>
  </w:num>
  <w:num w:numId="32">
    <w:abstractNumId w:val="23"/>
  </w:num>
  <w:num w:numId="33">
    <w:abstractNumId w:val="22"/>
  </w:num>
  <w:num w:numId="34">
    <w:abstractNumId w:val="34"/>
  </w:num>
  <w:num w:numId="35">
    <w:abstractNumId w:val="25"/>
  </w:num>
  <w:num w:numId="36">
    <w:abstractNumId w:val="33"/>
  </w:num>
  <w:num w:numId="37">
    <w:abstractNumId w:val="19"/>
  </w:num>
  <w:num w:numId="38">
    <w:abstractNumId w:val="19"/>
  </w:num>
  <w:num w:numId="39">
    <w:abstractNumId w:val="32"/>
  </w:num>
  <w:num w:numId="40">
    <w:abstractNumId w:val="2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00F2B"/>
    <w:rsid w:val="00014ACB"/>
    <w:rsid w:val="0002029D"/>
    <w:rsid w:val="00021297"/>
    <w:rsid w:val="0004075C"/>
    <w:rsid w:val="00041D18"/>
    <w:rsid w:val="00054D4F"/>
    <w:rsid w:val="00060C9E"/>
    <w:rsid w:val="000634DB"/>
    <w:rsid w:val="000708A1"/>
    <w:rsid w:val="00074DE5"/>
    <w:rsid w:val="000751A3"/>
    <w:rsid w:val="00085A6D"/>
    <w:rsid w:val="00086F53"/>
    <w:rsid w:val="00097A03"/>
    <w:rsid w:val="000A7EC1"/>
    <w:rsid w:val="000C3765"/>
    <w:rsid w:val="000C605F"/>
    <w:rsid w:val="000D0195"/>
    <w:rsid w:val="000D3843"/>
    <w:rsid w:val="000D431F"/>
    <w:rsid w:val="000D50C2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09E0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9796E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6411D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5399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15B9"/>
    <w:rsid w:val="00644895"/>
    <w:rsid w:val="00646715"/>
    <w:rsid w:val="00665152"/>
    <w:rsid w:val="00685798"/>
    <w:rsid w:val="00690A46"/>
    <w:rsid w:val="006951DA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C7217"/>
    <w:rsid w:val="007E195A"/>
    <w:rsid w:val="00806726"/>
    <w:rsid w:val="00811569"/>
    <w:rsid w:val="00841215"/>
    <w:rsid w:val="008564E2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6772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C70FF"/>
    <w:rsid w:val="00AE2797"/>
    <w:rsid w:val="00AE4298"/>
    <w:rsid w:val="00AF4A25"/>
    <w:rsid w:val="00AF6011"/>
    <w:rsid w:val="00B06176"/>
    <w:rsid w:val="00B104C8"/>
    <w:rsid w:val="00B1356C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C3ACA"/>
    <w:rsid w:val="00BF114B"/>
    <w:rsid w:val="00C117F4"/>
    <w:rsid w:val="00C24A9D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A1F06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C1A8F"/>
    <w:rsid w:val="00DF29E8"/>
    <w:rsid w:val="00DF3413"/>
    <w:rsid w:val="00E0141A"/>
    <w:rsid w:val="00E13D08"/>
    <w:rsid w:val="00E52D3C"/>
    <w:rsid w:val="00E54F29"/>
    <w:rsid w:val="00E57576"/>
    <w:rsid w:val="00E71A63"/>
    <w:rsid w:val="00E77E1C"/>
    <w:rsid w:val="00E85052"/>
    <w:rsid w:val="00E85E8A"/>
    <w:rsid w:val="00E92211"/>
    <w:rsid w:val="00E971FE"/>
    <w:rsid w:val="00EA0DB7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6156A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FDCB"/>
  <w15:docId w15:val="{253B4289-C6DB-47AD-BFF2-FC49ACEB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8E34-05BC-475C-A6B9-623BDE5E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3029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11</cp:revision>
  <cp:lastPrinted>2021-06-23T07:05:00Z</cp:lastPrinted>
  <dcterms:created xsi:type="dcterms:W3CDTF">2021-05-04T13:12:00Z</dcterms:created>
  <dcterms:modified xsi:type="dcterms:W3CDTF">2021-07-07T15:09:00Z</dcterms:modified>
</cp:coreProperties>
</file>