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EF649C" w:rsidRPr="00767067" w:rsidRDefault="00EF649C" w:rsidP="00EF649C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767067">
        <w:rPr>
          <w:rFonts w:ascii="Tahoma" w:eastAsia="Times New Roman" w:hAnsi="Tahoma" w:cs="Tahoma"/>
          <w:b/>
          <w:color w:val="000000"/>
          <w:lang w:eastAsia="pl-PL"/>
        </w:rPr>
        <w:t>Zakres 1)</w:t>
      </w:r>
      <w:r w:rsidRPr="0076706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767067">
        <w:rPr>
          <w:rFonts w:ascii="Tahoma" w:hAnsi="Tahoma" w:cs="Tahoma"/>
          <w:bCs/>
          <w:color w:val="000000"/>
        </w:rPr>
        <w:t>CPV 85111200-2 Udzielanie świadczeń zdrowotnych w zakresie neurochirurgii w Klinicznym Oddziale Neurochirurgicznym i Poradni Neurochirurgicznej wraz z wykonywaniem czynności Zastępcy Kierownika Klinicznego Oddziału Neurochirurgicznego;</w:t>
      </w:r>
      <w:r w:rsidRPr="00767067">
        <w:rPr>
          <w:rFonts w:ascii="Tahoma" w:eastAsia="Times New Roman" w:hAnsi="Tahoma" w:cs="Tahoma"/>
          <w:bCs/>
          <w:color w:val="000000"/>
        </w:rPr>
        <w:t xml:space="preserve"> udział w procedurach pobrań i przeszczepów</w:t>
      </w:r>
      <w:r w:rsidRPr="00767067">
        <w:rPr>
          <w:rFonts w:ascii="Tahoma" w:hAnsi="Tahoma" w:cs="Tahoma"/>
          <w:bCs/>
          <w:color w:val="000000"/>
        </w:rPr>
        <w:t xml:space="preserve"> </w:t>
      </w:r>
      <w:r w:rsidRPr="00767067">
        <w:rPr>
          <w:rFonts w:ascii="Tahoma" w:eastAsia="Times New Roman" w:hAnsi="Tahoma" w:cs="Tahoma"/>
          <w:bCs/>
          <w:lang w:eastAsia="pl-PL"/>
        </w:rPr>
        <w:t>(minimalnie 130 godz. w miesiącu maksymalnie 250 godz. w miesiącu  i do 50 godz. w miesiącu dyżurów pod telefonem)</w:t>
      </w:r>
      <w:r w:rsidRPr="00767067">
        <w:rPr>
          <w:rFonts w:ascii="Tahoma" w:hAnsi="Tahoma" w:cs="Tahoma"/>
          <w:bCs/>
          <w:color w:val="000000"/>
        </w:rPr>
        <w:t xml:space="preserve"> - 1 lekarz specjalista: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6706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767067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EF649C" w:rsidRPr="00767067" w:rsidRDefault="00EF649C" w:rsidP="00EF649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od dnia  01.09.2021r. </w:t>
      </w:r>
    </w:p>
    <w:p w:rsidR="00EF649C" w:rsidRPr="00767067" w:rsidRDefault="00EF649C" w:rsidP="00EF649C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color w:val="000000"/>
          <w:sz w:val="22"/>
          <w:szCs w:val="22"/>
        </w:rPr>
        <w:t>do dnia 31.08.2022r.</w:t>
      </w:r>
    </w:p>
    <w:p w:rsidR="00EF649C" w:rsidRPr="00767067" w:rsidRDefault="00EF649C" w:rsidP="00EF649C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EF649C" w:rsidRPr="00767067" w:rsidRDefault="00EF649C" w:rsidP="00EF649C">
      <w:pPr>
        <w:spacing w:after="0" w:line="240" w:lineRule="auto"/>
        <w:ind w:left="992" w:hanging="992"/>
        <w:jc w:val="both"/>
        <w:rPr>
          <w:rFonts w:ascii="Tahoma" w:eastAsia="Times New Roman" w:hAnsi="Tahoma" w:cs="Tahoma"/>
          <w:bCs/>
          <w:color w:val="000000"/>
        </w:rPr>
      </w:pPr>
      <w:r w:rsidRPr="00767067">
        <w:rPr>
          <w:rFonts w:ascii="Tahoma" w:hAnsi="Tahoma" w:cs="Tahoma"/>
          <w:b/>
          <w:bCs/>
          <w:color w:val="000000"/>
        </w:rPr>
        <w:t>Zakres 2)</w:t>
      </w:r>
      <w:r w:rsidRPr="00767067">
        <w:rPr>
          <w:rFonts w:ascii="Tahoma" w:hAnsi="Tahoma" w:cs="Tahoma"/>
          <w:color w:val="000000"/>
        </w:rPr>
        <w:t xml:space="preserve"> </w:t>
      </w:r>
      <w:r w:rsidRPr="00767067">
        <w:rPr>
          <w:rFonts w:ascii="Tahoma" w:eastAsia="Times New Roman" w:hAnsi="Tahoma" w:cs="Tahoma"/>
          <w:bCs/>
          <w:color w:val="000000"/>
        </w:rPr>
        <w:t xml:space="preserve">CPV 85121200-5 Udzielanie świadczeń zdrowotnych w zakresie anestezjologii i intensywnej terapii w Klinicznym Oddziale Anestezjologii i Intensywnej Terapii i Oddziałach 4 Wojskowego Szpitala Klinicznego z Polikliniką SP ZOZ </w:t>
      </w:r>
      <w:bookmarkStart w:id="1" w:name="_Hlk38802915"/>
      <w:r w:rsidRPr="00767067">
        <w:rPr>
          <w:rFonts w:ascii="Tahoma" w:eastAsia="Times New Roman" w:hAnsi="Tahoma" w:cs="Tahoma"/>
          <w:bCs/>
          <w:color w:val="000000"/>
        </w:rPr>
        <w:t>oraz Poradni Anestezjologicznej</w:t>
      </w:r>
      <w:bookmarkEnd w:id="1"/>
      <w:r w:rsidRPr="00767067">
        <w:rPr>
          <w:rFonts w:ascii="Tahoma" w:eastAsia="Times New Roman" w:hAnsi="Tahoma" w:cs="Tahoma"/>
          <w:bCs/>
          <w:color w:val="000000"/>
        </w:rPr>
        <w:t xml:space="preserve"> wraz z pełnieniem funkcji zastępcy Kierownika Klinicznego Oddziału Anestezjologii i Intensywnej Terapii; </w:t>
      </w:r>
      <w:bookmarkStart w:id="2" w:name="_Hlk44267601"/>
      <w:r w:rsidRPr="00767067">
        <w:rPr>
          <w:rFonts w:ascii="Tahoma" w:eastAsia="Times New Roman" w:hAnsi="Tahoma" w:cs="Tahoma"/>
          <w:bCs/>
          <w:color w:val="000000"/>
        </w:rPr>
        <w:t>udział w procedurach pobrań i przeszczepów</w:t>
      </w:r>
      <w:bookmarkEnd w:id="2"/>
      <w:r w:rsidRPr="00767067">
        <w:rPr>
          <w:rFonts w:ascii="Tahoma" w:eastAsia="Times New Roman" w:hAnsi="Tahoma" w:cs="Tahoma"/>
          <w:bCs/>
          <w:color w:val="000000"/>
        </w:rPr>
        <w:t xml:space="preserve"> </w:t>
      </w:r>
      <w:bookmarkStart w:id="3" w:name="_Hlk44267950"/>
      <w:r w:rsidRPr="00767067">
        <w:rPr>
          <w:rFonts w:ascii="Tahoma" w:eastAsia="Times New Roman" w:hAnsi="Tahoma" w:cs="Tahoma"/>
          <w:bCs/>
          <w:color w:val="000000"/>
        </w:rPr>
        <w:t>(min 72 godz. pozadyżurowych max. 140 go</w:t>
      </w:r>
      <w:r w:rsidR="000363EB" w:rsidRPr="00767067">
        <w:rPr>
          <w:rFonts w:ascii="Tahoma" w:eastAsia="Times New Roman" w:hAnsi="Tahoma" w:cs="Tahoma"/>
          <w:bCs/>
          <w:color w:val="000000"/>
        </w:rPr>
        <w:t xml:space="preserve">dz. pozadyżurowych w miesiącu, </w:t>
      </w:r>
      <w:r w:rsidRPr="00767067">
        <w:rPr>
          <w:rFonts w:ascii="Tahoma" w:eastAsia="Times New Roman" w:hAnsi="Tahoma" w:cs="Tahoma"/>
          <w:bCs/>
          <w:color w:val="000000"/>
        </w:rPr>
        <w:t xml:space="preserve">dyżury medyczne) </w:t>
      </w:r>
      <w:bookmarkEnd w:id="3"/>
      <w:r w:rsidR="000363EB" w:rsidRPr="00767067">
        <w:rPr>
          <w:rFonts w:ascii="Tahoma" w:eastAsia="Times New Roman" w:hAnsi="Tahoma" w:cs="Tahoma"/>
          <w:bCs/>
          <w:color w:val="000000"/>
        </w:rPr>
        <w:t>– 1 lekarz specjalista: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 xml:space="preserve">stawka za 1 godzinę pracy w Poradni Anestezjologicznej ………….. zł brutto 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6706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767067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od dnia  01.08.2021r. </w:t>
      </w:r>
    </w:p>
    <w:p w:rsidR="000363EB" w:rsidRPr="00767067" w:rsidRDefault="000363EB" w:rsidP="000363EB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color w:val="000000"/>
          <w:sz w:val="22"/>
          <w:szCs w:val="22"/>
        </w:rPr>
        <w:t>do dnia 31.07.2022r.</w:t>
      </w:r>
    </w:p>
    <w:p w:rsidR="000363EB" w:rsidRPr="00767067" w:rsidRDefault="000363EB" w:rsidP="00EF649C">
      <w:pPr>
        <w:spacing w:after="0" w:line="240" w:lineRule="auto"/>
        <w:ind w:left="992" w:hanging="992"/>
        <w:jc w:val="both"/>
        <w:rPr>
          <w:rFonts w:ascii="Tahoma" w:eastAsia="Times New Roman" w:hAnsi="Tahoma" w:cs="Tahoma"/>
          <w:bCs/>
          <w:color w:val="000000"/>
        </w:rPr>
      </w:pPr>
    </w:p>
    <w:p w:rsidR="00EF649C" w:rsidRPr="00767067" w:rsidRDefault="00EF649C" w:rsidP="00EF649C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</w:p>
    <w:p w:rsidR="00EF649C" w:rsidRPr="00767067" w:rsidRDefault="00EF649C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  <w:r w:rsidRPr="00767067">
        <w:rPr>
          <w:rFonts w:ascii="Tahoma" w:eastAsia="Times New Roman" w:hAnsi="Tahoma" w:cs="Tahoma"/>
          <w:b/>
          <w:color w:val="000000"/>
        </w:rPr>
        <w:t>Zakres 3)</w:t>
      </w:r>
      <w:r w:rsidRPr="00767067">
        <w:rPr>
          <w:rFonts w:ascii="Tahoma" w:eastAsia="Times New Roman" w:hAnsi="Tahoma" w:cs="Tahoma"/>
          <w:bCs/>
          <w:color w:val="000000"/>
        </w:rPr>
        <w:t xml:space="preserve"> </w:t>
      </w:r>
      <w:r w:rsidRPr="00767067">
        <w:rPr>
          <w:rFonts w:ascii="Tahoma" w:eastAsia="Times New Roman" w:hAnsi="Tahoma" w:cs="Tahoma"/>
          <w:color w:val="000000"/>
        </w:rPr>
        <w:t>CPV 85111200-2 Udzielanie świadczeń zdrowotnych w zakresie radiologii i diagnostyki obrazowej w ramach pełnienia dyżurów medycznych  przez lekarza w trakcie specjalizacji - opis, wykonywanie i nadzorowanie badań diagnostycznych TK, MR, CR, USG w Zakładzie Radiologii Lekarskiej i Di</w:t>
      </w:r>
      <w:r w:rsidR="000363EB" w:rsidRPr="00767067">
        <w:rPr>
          <w:rFonts w:ascii="Tahoma" w:eastAsia="Times New Roman" w:hAnsi="Tahoma" w:cs="Tahoma"/>
          <w:color w:val="000000"/>
        </w:rPr>
        <w:t xml:space="preserve">agnostyki Obrazowej </w:t>
      </w:r>
      <w:r w:rsidR="00461F01" w:rsidRPr="00767067">
        <w:rPr>
          <w:rFonts w:ascii="Tahoma" w:eastAsia="Times New Roman" w:hAnsi="Tahoma" w:cs="Tahoma"/>
          <w:color w:val="000000"/>
        </w:rPr>
        <w:t>( minimalnie 60 godz. w miesiącu, maksymalnie 180 godz. w miesiącu</w:t>
      </w:r>
      <w:r w:rsidR="00A46BDD">
        <w:rPr>
          <w:rFonts w:ascii="Tahoma" w:eastAsia="Times New Roman" w:hAnsi="Tahoma" w:cs="Tahoma"/>
          <w:color w:val="000000"/>
        </w:rPr>
        <w:t xml:space="preserve"> dyżurów medycznych</w:t>
      </w:r>
      <w:r w:rsidR="00461F01" w:rsidRPr="00767067">
        <w:rPr>
          <w:rFonts w:ascii="Tahoma" w:eastAsia="Times New Roman" w:hAnsi="Tahoma" w:cs="Tahoma"/>
          <w:color w:val="000000"/>
        </w:rPr>
        <w:t>)</w:t>
      </w:r>
      <w:r w:rsidR="00461F01">
        <w:rPr>
          <w:rFonts w:ascii="Tahoma" w:eastAsia="Times New Roman" w:hAnsi="Tahoma" w:cs="Tahoma"/>
          <w:color w:val="000000"/>
        </w:rPr>
        <w:t xml:space="preserve"> </w:t>
      </w:r>
      <w:r w:rsidR="000363EB" w:rsidRPr="00767067">
        <w:rPr>
          <w:rFonts w:ascii="Tahoma" w:eastAsia="Times New Roman" w:hAnsi="Tahoma" w:cs="Tahoma"/>
          <w:color w:val="000000"/>
        </w:rPr>
        <w:t>– 2 lekarzy:</w:t>
      </w:r>
    </w:p>
    <w:p w:rsidR="000363EB" w:rsidRPr="00767067" w:rsidRDefault="000363EB" w:rsidP="000363EB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dyżuru medycznego…………………zł brutto</w:t>
      </w:r>
    </w:p>
    <w:p w:rsidR="000363EB" w:rsidRPr="00767067" w:rsidRDefault="000363EB" w:rsidP="000363EB">
      <w:pPr>
        <w:pStyle w:val="Akapitzlist"/>
        <w:numPr>
          <w:ilvl w:val="0"/>
          <w:numId w:val="22"/>
        </w:numPr>
        <w:spacing w:after="0" w:line="240" w:lineRule="auto"/>
        <w:ind w:hanging="294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sz w:val="22"/>
          <w:szCs w:val="22"/>
          <w:lang w:eastAsia="pl-PL"/>
        </w:rPr>
        <w:t xml:space="preserve">  umowa na świadczenia zdrowotne w zakresie ww. zakresie</w:t>
      </w: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od dnia  01.09.2021r. </w:t>
      </w:r>
    </w:p>
    <w:p w:rsidR="000363EB" w:rsidRPr="00767067" w:rsidRDefault="000363EB" w:rsidP="000363EB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    do dnia 31.08.2022r.</w:t>
      </w:r>
    </w:p>
    <w:p w:rsidR="000363EB" w:rsidRPr="00767067" w:rsidRDefault="000363EB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</w:p>
    <w:p w:rsidR="00EF649C" w:rsidRDefault="00EF649C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</w:p>
    <w:p w:rsidR="00A46BDD" w:rsidRDefault="00A46BDD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</w:p>
    <w:p w:rsidR="00A46BDD" w:rsidRDefault="00A46BDD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</w:p>
    <w:p w:rsidR="00A46BDD" w:rsidRPr="00767067" w:rsidRDefault="00A46BDD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  <w:bookmarkStart w:id="4" w:name="_GoBack"/>
      <w:bookmarkEnd w:id="4"/>
    </w:p>
    <w:p w:rsidR="00EF649C" w:rsidRPr="00767067" w:rsidRDefault="00EF649C" w:rsidP="00EF649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bCs/>
        </w:rPr>
      </w:pPr>
      <w:r w:rsidRPr="00767067">
        <w:rPr>
          <w:rFonts w:ascii="Tahoma" w:eastAsia="Times New Roman" w:hAnsi="Tahoma" w:cs="Tahoma"/>
          <w:b/>
          <w:bCs/>
          <w:color w:val="000000"/>
        </w:rPr>
        <w:t xml:space="preserve">Zakres 4) </w:t>
      </w:r>
      <w:r w:rsidRPr="00767067">
        <w:rPr>
          <w:rFonts w:ascii="Tahoma" w:eastAsia="Times New Roman" w:hAnsi="Tahoma" w:cs="Tahoma"/>
          <w:color w:val="000000"/>
        </w:rPr>
        <w:t>C</w:t>
      </w:r>
      <w:r w:rsidRPr="00767067">
        <w:rPr>
          <w:rFonts w:ascii="Tahoma" w:eastAsia="Times New Roman" w:hAnsi="Tahoma" w:cs="Tahoma"/>
        </w:rPr>
        <w:t xml:space="preserve">PV 85111100-1 Udzielanie świadczeń zdrowotnych w zakresie chirurgii klatki piersiowej  i </w:t>
      </w:r>
      <w:r w:rsidRPr="00767067">
        <w:rPr>
          <w:rFonts w:ascii="Tahoma" w:eastAsia="Times New Roman" w:hAnsi="Tahoma" w:cs="Tahoma"/>
        </w:rPr>
        <w:lastRenderedPageBreak/>
        <w:t xml:space="preserve">chirurgii ogólnej </w:t>
      </w:r>
      <w:r w:rsidR="007B3005" w:rsidRPr="00767067">
        <w:rPr>
          <w:rFonts w:ascii="Tahoma" w:hAnsi="Tahoma" w:cs="Tahoma"/>
        </w:rPr>
        <w:t>w Klinice Chirurgicznej</w:t>
      </w:r>
      <w:r w:rsidR="007B3005" w:rsidRPr="0076706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767067">
        <w:rPr>
          <w:rFonts w:ascii="Tahoma" w:eastAsia="Times New Roman" w:hAnsi="Tahoma" w:cs="Tahoma"/>
        </w:rPr>
        <w:t xml:space="preserve">oraz </w:t>
      </w:r>
      <w:r w:rsidRPr="00767067">
        <w:rPr>
          <w:rFonts w:ascii="Tahoma" w:eastAsia="Times New Roman" w:hAnsi="Tahoma" w:cs="Tahoma"/>
          <w:color w:val="000000"/>
          <w:lang w:eastAsia="pl-PL"/>
        </w:rPr>
        <w:t>udział w procedurze pobrań i przeszczepów</w:t>
      </w:r>
      <w:r w:rsidRPr="00767067">
        <w:rPr>
          <w:rFonts w:ascii="Tahoma" w:hAnsi="Tahoma" w:cs="Tahoma"/>
        </w:rPr>
        <w:t xml:space="preserve"> </w:t>
      </w:r>
      <w:r w:rsidRPr="00767067">
        <w:rPr>
          <w:rFonts w:ascii="Tahoma" w:eastAsia="Times New Roman" w:hAnsi="Tahoma" w:cs="Tahoma"/>
        </w:rPr>
        <w:t>(</w:t>
      </w:r>
      <w:r w:rsidRPr="00767067">
        <w:rPr>
          <w:rFonts w:ascii="Tahoma" w:eastAsia="Times New Roman" w:hAnsi="Tahoma" w:cs="Tahoma"/>
          <w:color w:val="000000"/>
        </w:rPr>
        <w:t>maksymalnie 150 godz. pozadyżurowych w miesiącu, maksymalnie 180 godz. dyżuru medycznego w miesiącu, dyżury pod telefonem</w:t>
      </w:r>
      <w:r w:rsidR="00C50EA6" w:rsidRPr="00767067">
        <w:rPr>
          <w:rFonts w:ascii="Tahoma" w:eastAsia="Times New Roman" w:hAnsi="Tahoma" w:cs="Tahoma"/>
          <w:bCs/>
        </w:rPr>
        <w:t>) - 1 lekarz specjalista:</w:t>
      </w:r>
    </w:p>
    <w:p w:rsidR="00C50EA6" w:rsidRPr="00767067" w:rsidRDefault="00C50EA6" w:rsidP="00C50EA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pozadyżurową ………….. zł brutto</w:t>
      </w:r>
    </w:p>
    <w:p w:rsidR="00C50EA6" w:rsidRPr="00767067" w:rsidRDefault="00C50EA6" w:rsidP="00C50EA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C50EA6" w:rsidRPr="00767067" w:rsidRDefault="00C50EA6" w:rsidP="00C50EA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dyżuru po telefonem ………….. zł brutto</w:t>
      </w:r>
    </w:p>
    <w:p w:rsidR="00C50EA6" w:rsidRPr="00767067" w:rsidRDefault="00C50EA6" w:rsidP="00C50EA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767067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C50EA6" w:rsidRPr="00767067" w:rsidRDefault="00C50EA6" w:rsidP="00C50EA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od dnia  01.09.2021r. </w:t>
      </w:r>
    </w:p>
    <w:p w:rsidR="00C50EA6" w:rsidRPr="00767067" w:rsidRDefault="00C50EA6" w:rsidP="00C50EA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 w:rsidRPr="00767067">
        <w:rPr>
          <w:rFonts w:ascii="Tahoma" w:hAnsi="Tahoma" w:cs="Tahoma"/>
          <w:b/>
          <w:color w:val="000000"/>
        </w:rPr>
        <w:t xml:space="preserve">   do dnia 31.08.2022r.</w:t>
      </w:r>
    </w:p>
    <w:p w:rsidR="00C50EA6" w:rsidRPr="00767067" w:rsidRDefault="00C50EA6" w:rsidP="00EF649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lang w:eastAsia="pl-PL"/>
        </w:rPr>
      </w:pPr>
    </w:p>
    <w:p w:rsidR="00EF649C" w:rsidRPr="00767067" w:rsidRDefault="00EF649C" w:rsidP="00EF649C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</w:p>
    <w:p w:rsidR="00EF649C" w:rsidRPr="00767067" w:rsidRDefault="00EF649C" w:rsidP="00EF649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lang w:eastAsia="pl-PL"/>
        </w:rPr>
      </w:pPr>
      <w:r w:rsidRPr="00767067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767067">
        <w:rPr>
          <w:rFonts w:ascii="Tahoma" w:eastAsia="Times New Roman" w:hAnsi="Tahoma" w:cs="Tahoma"/>
          <w:color w:val="000000"/>
        </w:rPr>
        <w:t>C</w:t>
      </w:r>
      <w:r w:rsidRPr="00767067">
        <w:rPr>
          <w:rFonts w:ascii="Tahoma" w:eastAsia="Times New Roman" w:hAnsi="Tahoma" w:cs="Tahoma"/>
        </w:rPr>
        <w:t xml:space="preserve">PV 85111100-1 Udzielanie świadczeń zdrowotnych w zakresie chirurgii ogólnej w ramach </w:t>
      </w:r>
      <w:r w:rsidRPr="00767067">
        <w:rPr>
          <w:rFonts w:ascii="Tahoma" w:eastAsia="Times New Roman" w:hAnsi="Tahoma" w:cs="Tahoma"/>
          <w:color w:val="000000"/>
          <w:lang w:eastAsia="pl-PL"/>
        </w:rPr>
        <w:t xml:space="preserve">dyżurów  medycznych </w:t>
      </w:r>
      <w:r w:rsidRPr="00767067">
        <w:rPr>
          <w:rFonts w:ascii="Tahoma" w:hAnsi="Tahoma" w:cs="Tahoma"/>
        </w:rPr>
        <w:t>w Klinice Chirurgicznej</w:t>
      </w:r>
      <w:r w:rsidRPr="00767067">
        <w:rPr>
          <w:rFonts w:ascii="Tahoma" w:eastAsia="Times New Roman" w:hAnsi="Tahoma" w:cs="Tahoma"/>
        </w:rPr>
        <w:t xml:space="preserve"> i w Szpitalnym Oddziale Ratunkowymi przez lekarza w trakcie specjalizacji (</w:t>
      </w:r>
      <w:r w:rsidR="00A46BDD">
        <w:rPr>
          <w:rFonts w:ascii="Tahoma" w:eastAsia="Times New Roman" w:hAnsi="Tahoma" w:cs="Tahoma"/>
          <w:color w:val="000000"/>
        </w:rPr>
        <w:t>minimalnie</w:t>
      </w:r>
      <w:r w:rsidRPr="00767067">
        <w:rPr>
          <w:rFonts w:ascii="Tahoma" w:eastAsia="Times New Roman" w:hAnsi="Tahoma" w:cs="Tahoma"/>
          <w:color w:val="000000"/>
        </w:rPr>
        <w:t xml:space="preserve"> 48 godz. w miesiącu, maksymalnie 120 godz. </w:t>
      </w:r>
      <w:r w:rsidR="00A46BDD" w:rsidRPr="00767067">
        <w:rPr>
          <w:rFonts w:ascii="Tahoma" w:eastAsia="Times New Roman" w:hAnsi="Tahoma" w:cs="Tahoma"/>
          <w:color w:val="000000"/>
        </w:rPr>
        <w:t>w miesiącu</w:t>
      </w:r>
      <w:r w:rsidR="00A46BDD" w:rsidRPr="00767067">
        <w:rPr>
          <w:rFonts w:ascii="Tahoma" w:eastAsia="Times New Roman" w:hAnsi="Tahoma" w:cs="Tahoma"/>
          <w:color w:val="000000"/>
        </w:rPr>
        <w:t xml:space="preserve"> </w:t>
      </w:r>
      <w:r w:rsidRPr="00767067">
        <w:rPr>
          <w:rFonts w:ascii="Tahoma" w:eastAsia="Times New Roman" w:hAnsi="Tahoma" w:cs="Tahoma"/>
          <w:color w:val="000000"/>
        </w:rPr>
        <w:t>dyżur</w:t>
      </w:r>
      <w:r w:rsidR="00A46BDD">
        <w:rPr>
          <w:rFonts w:ascii="Tahoma" w:eastAsia="Times New Roman" w:hAnsi="Tahoma" w:cs="Tahoma"/>
          <w:color w:val="000000"/>
        </w:rPr>
        <w:t>ów</w:t>
      </w:r>
      <w:r w:rsidRPr="00767067">
        <w:rPr>
          <w:rFonts w:ascii="Tahoma" w:eastAsia="Times New Roman" w:hAnsi="Tahoma" w:cs="Tahoma"/>
          <w:color w:val="000000"/>
        </w:rPr>
        <w:t xml:space="preserve"> medyczn</w:t>
      </w:r>
      <w:r w:rsidR="00A46BDD">
        <w:rPr>
          <w:rFonts w:ascii="Tahoma" w:eastAsia="Times New Roman" w:hAnsi="Tahoma" w:cs="Tahoma"/>
          <w:color w:val="000000"/>
        </w:rPr>
        <w:t>ych</w:t>
      </w:r>
      <w:r w:rsidR="00C50EA6" w:rsidRPr="00767067">
        <w:rPr>
          <w:rFonts w:ascii="Tahoma" w:eastAsia="Times New Roman" w:hAnsi="Tahoma" w:cs="Tahoma"/>
          <w:bCs/>
        </w:rPr>
        <w:t>) - 1 lekarz:</w:t>
      </w:r>
    </w:p>
    <w:p w:rsidR="00C50EA6" w:rsidRPr="00767067" w:rsidRDefault="00C50EA6" w:rsidP="00C50EA6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dyżuru medycznego w Klinice Chirurgicznej…………………zł brutto</w:t>
      </w:r>
    </w:p>
    <w:p w:rsidR="00C50EA6" w:rsidRPr="00767067" w:rsidRDefault="00C50EA6" w:rsidP="00C50EA6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b/>
          <w:sz w:val="22"/>
          <w:szCs w:val="22"/>
        </w:rPr>
        <w:t>stawka za 1 godzinę dyżuru medycznego w Szpitalnym Oddziale Ratunkowym…..……zł brutto</w:t>
      </w:r>
    </w:p>
    <w:p w:rsidR="00C50EA6" w:rsidRPr="00767067" w:rsidRDefault="00C50EA6" w:rsidP="00C50EA6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76706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od dnia  01.08.2021r. </w:t>
      </w:r>
    </w:p>
    <w:p w:rsidR="00C50EA6" w:rsidRPr="00767067" w:rsidRDefault="00C50EA6" w:rsidP="00C50EA6">
      <w:pPr>
        <w:pStyle w:val="Akapitzlist"/>
        <w:spacing w:after="0" w:line="240" w:lineRule="auto"/>
        <w:ind w:left="709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color w:val="000000"/>
          <w:sz w:val="22"/>
          <w:szCs w:val="22"/>
        </w:rPr>
        <w:t xml:space="preserve"> do dnia 31.07.2022r.</w:t>
      </w:r>
    </w:p>
    <w:p w:rsidR="00EF649C" w:rsidRDefault="00EF649C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67067" w:rsidRDefault="00767067" w:rsidP="00767067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46BDD" w:rsidRDefault="00A46BDD" w:rsidP="00767067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767067" w:rsidRDefault="00767067" w:rsidP="00767067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767067" w:rsidRDefault="00767067" w:rsidP="00767067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767067" w:rsidRPr="00F02836" w:rsidRDefault="00767067" w:rsidP="00767067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46BDD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194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C157-E491-4EFF-9235-DC8E64F6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4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279</cp:revision>
  <cp:lastPrinted>2021-01-19T12:21:00Z</cp:lastPrinted>
  <dcterms:created xsi:type="dcterms:W3CDTF">2016-09-08T05:24:00Z</dcterms:created>
  <dcterms:modified xsi:type="dcterms:W3CDTF">2021-06-28T08:00:00Z</dcterms:modified>
</cp:coreProperties>
</file>