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CE6BF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CE6BF0">
        <w:rPr>
          <w:rFonts w:ascii="Times New Roman" w:hAnsi="Times New Roman" w:cs="Times New Roman"/>
          <w:sz w:val="24"/>
          <w:szCs w:val="24"/>
        </w:rPr>
        <w:t xml:space="preserve">nr </w:t>
      </w:r>
      <w:r w:rsidR="005459AD">
        <w:rPr>
          <w:rFonts w:ascii="Times New Roman" w:hAnsi="Times New Roman" w:cs="Times New Roman"/>
          <w:bCs/>
          <w:sz w:val="24"/>
          <w:szCs w:val="24"/>
        </w:rPr>
        <w:t>21</w:t>
      </w:r>
      <w:r w:rsidRPr="00CE6BF0">
        <w:rPr>
          <w:rFonts w:ascii="Times New Roman" w:hAnsi="Times New Roman" w:cs="Times New Roman"/>
          <w:bCs/>
          <w:sz w:val="24"/>
          <w:szCs w:val="24"/>
        </w:rPr>
        <w:t>/2021</w:t>
      </w:r>
      <w:r w:rsidRPr="00CE6BF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00B92AB8">
        <w:rPr>
          <w:rFonts w:ascii="Times New Roman" w:hAnsi="Times New Roman" w:cs="Times New Roman"/>
          <w:sz w:val="24"/>
          <w:szCs w:val="24"/>
        </w:rPr>
        <w:t>(tj. Dz. U. z 2021 r. poz. 711</w:t>
      </w:r>
      <w:r w:rsidRPr="00CE6BF0">
        <w:rPr>
          <w:rFonts w:ascii="Times New Roman" w:hAnsi="Times New Roman" w:cs="Times New Roman"/>
          <w:sz w:val="24"/>
          <w:szCs w:val="24"/>
        </w:rPr>
        <w:t xml:space="preserve"> z późn. zm</w:t>
      </w:r>
      <w:r w:rsidRPr="00CE6BF0">
        <w:rPr>
          <w:rFonts w:ascii="Times New Roman" w:hAnsi="Times New Roman" w:cs="Times New Roman"/>
          <w:color w:val="000000"/>
          <w:sz w:val="24"/>
          <w:szCs w:val="24"/>
        </w:rPr>
        <w:t>.</w:t>
      </w:r>
      <w:r w:rsidRPr="00CE6BF0">
        <w:rPr>
          <w:rFonts w:ascii="Times New Roman" w:hAnsi="Times New Roman" w:cs="Times New Roman"/>
          <w:sz w:val="24"/>
          <w:szCs w:val="24"/>
        </w:rPr>
        <w:t xml:space="preserve">) </w:t>
      </w:r>
      <w:bookmarkEnd w:id="0"/>
      <w:r w:rsidRPr="00CE6BF0">
        <w:rPr>
          <w:rFonts w:ascii="Times New Roman" w:hAnsi="Times New Roman" w:cs="Times New Roman"/>
          <w:sz w:val="24"/>
          <w:szCs w:val="24"/>
        </w:rPr>
        <w:t xml:space="preserve">i art. 140, art. 141, art. 146 ust. 1, art. 147, art. 148 ust. 1, art. 149, art. 150, art. 151 ust. 1, 2 i 4-6, art. 152, art. 153 i art. 154 ust. 1 i 2 </w:t>
      </w:r>
      <w:r w:rsidRPr="00CE6BF0">
        <w:rPr>
          <w:rFonts w:ascii="Times New Roman" w:hAnsi="Times New Roman" w:cs="Times New Roman"/>
          <w:color w:val="000000"/>
          <w:sz w:val="24"/>
          <w:szCs w:val="24"/>
        </w:rPr>
        <w:t xml:space="preserve">ustawy z dnia 27 sierpnia 2004 r. o świadczeniach opieki zdrowotnej finansowanych ze środków publicznych (tj. </w:t>
      </w:r>
      <w:r w:rsidRPr="00CE6BF0">
        <w:rPr>
          <w:rStyle w:val="plainlinks"/>
          <w:rFonts w:ascii="Times New Roman" w:hAnsi="Times New Roman" w:cs="Times New Roman"/>
          <w:sz w:val="24"/>
          <w:szCs w:val="24"/>
        </w:rPr>
        <w:t>Dz.U. z 2020r. poz. 1398 z późn. zm.</w:t>
      </w:r>
      <w:r w:rsidRPr="00CE6BF0">
        <w:rPr>
          <w:rFonts w:ascii="Times New Roman" w:hAnsi="Times New Roman" w:cs="Times New Roman"/>
          <w:color w:val="000000"/>
          <w:sz w:val="24"/>
          <w:szCs w:val="24"/>
        </w:rPr>
        <w:t>).</w:t>
      </w:r>
    </w:p>
    <w:p w:rsidR="0051358E" w:rsidRPr="00CE6BF0" w:rsidRDefault="000D397E" w:rsidP="000D397E">
      <w:pPr>
        <w:pStyle w:val="Bezodstpw"/>
        <w:jc w:val="both"/>
        <w:rPr>
          <w:rFonts w:ascii="Times New Roman" w:hAnsi="Times New Roman" w:cs="Times New Roman"/>
          <w:color w:val="000000"/>
          <w:sz w:val="24"/>
          <w:szCs w:val="24"/>
        </w:rPr>
      </w:pPr>
      <w:r w:rsidRPr="00CE6BF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sidRPr="00CE6BF0">
        <w:rPr>
          <w:sz w:val="24"/>
        </w:rPr>
        <w:t>§ 1</w:t>
      </w:r>
    </w:p>
    <w:p w:rsidR="005459AD" w:rsidRPr="00CE6BF0" w:rsidRDefault="005459AD" w:rsidP="009250CB">
      <w:pPr>
        <w:jc w:val="center"/>
        <w:rPr>
          <w:sz w:val="24"/>
        </w:rPr>
      </w:pPr>
    </w:p>
    <w:p w:rsidR="002925DE" w:rsidRPr="002925DE" w:rsidRDefault="002925DE" w:rsidP="002925DE">
      <w:pPr>
        <w:numPr>
          <w:ilvl w:val="0"/>
          <w:numId w:val="1"/>
        </w:numPr>
        <w:tabs>
          <w:tab w:val="left" w:pos="900"/>
        </w:tabs>
        <w:jc w:val="both"/>
        <w:rPr>
          <w:sz w:val="24"/>
          <w:szCs w:val="24"/>
        </w:rPr>
      </w:pPr>
      <w:r w:rsidRPr="00CE6BF0">
        <w:rPr>
          <w:sz w:val="24"/>
          <w:szCs w:val="24"/>
        </w:rPr>
        <w:t xml:space="preserve">Przedmiotem niniejszej umowy </w:t>
      </w:r>
      <w:r w:rsidRPr="00B92AB8">
        <w:rPr>
          <w:sz w:val="24"/>
          <w:szCs w:val="24"/>
          <w:u w:val="single"/>
        </w:rPr>
        <w:t xml:space="preserve">jest zapewnienie pełnej opieki pielęgniarskiej pacjentom Udzielającego zamówienia w zakresie </w:t>
      </w:r>
      <w:r w:rsidR="00922018">
        <w:rPr>
          <w:rFonts w:eastAsia="Calibri"/>
          <w:sz w:val="24"/>
          <w:szCs w:val="24"/>
          <w:u w:val="single"/>
        </w:rPr>
        <w:t>………………………….</w:t>
      </w:r>
      <w:r w:rsidRPr="00CE6BF0">
        <w:rPr>
          <w:rFonts w:eastAsia="Calibri"/>
          <w:sz w:val="24"/>
          <w:szCs w:val="24"/>
        </w:rPr>
        <w:t xml:space="preserve"> </w:t>
      </w:r>
      <w:r w:rsidRPr="00CE6BF0">
        <w:rPr>
          <w:sz w:val="24"/>
          <w:szCs w:val="24"/>
        </w:rPr>
        <w:t>oraz udzielanie</w:t>
      </w:r>
      <w:r w:rsidRPr="007F0990">
        <w:rPr>
          <w:sz w:val="24"/>
          <w:szCs w:val="24"/>
        </w:rPr>
        <w:t xml:space="preserv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E90E9A" w:rsidRPr="008C781A" w:rsidRDefault="00E90E9A" w:rsidP="00E90E9A">
      <w:pPr>
        <w:numPr>
          <w:ilvl w:val="0"/>
          <w:numId w:val="36"/>
        </w:numPr>
        <w:rPr>
          <w:sz w:val="24"/>
          <w:szCs w:val="24"/>
          <w:lang w:eastAsia="pl-PL"/>
        </w:rPr>
      </w:pPr>
      <w:r w:rsidRPr="008C781A">
        <w:rPr>
          <w:sz w:val="24"/>
          <w:szCs w:val="24"/>
          <w:lang w:eastAsia="pl-PL"/>
        </w:rPr>
        <w:t>przygotowanie stanowisk pracy (stanowisko aplikacyjne, paleta diagnostyczna skanera);</w:t>
      </w:r>
    </w:p>
    <w:p w:rsidR="00E90E9A" w:rsidRPr="008C781A" w:rsidRDefault="00E90E9A" w:rsidP="00E90E9A">
      <w:pPr>
        <w:numPr>
          <w:ilvl w:val="0"/>
          <w:numId w:val="36"/>
        </w:numPr>
        <w:rPr>
          <w:sz w:val="24"/>
          <w:szCs w:val="24"/>
          <w:lang w:eastAsia="pl-PL"/>
        </w:rPr>
      </w:pPr>
      <w:r w:rsidRPr="008C781A">
        <w:rPr>
          <w:sz w:val="24"/>
          <w:szCs w:val="24"/>
          <w:lang w:eastAsia="pl-PL"/>
        </w:rPr>
        <w:t>prowadzenie podstawowych testów czystości radiochemicznej i biologicznej radiofarmaceutyków i znakowanie zestawów scyntygraficznych;</w:t>
      </w:r>
    </w:p>
    <w:p w:rsidR="00E90E9A" w:rsidRPr="008C781A" w:rsidRDefault="00E90E9A" w:rsidP="00E90E9A">
      <w:pPr>
        <w:numPr>
          <w:ilvl w:val="0"/>
          <w:numId w:val="36"/>
        </w:numPr>
        <w:rPr>
          <w:sz w:val="24"/>
          <w:szCs w:val="24"/>
          <w:lang w:eastAsia="pl-PL"/>
        </w:rPr>
      </w:pPr>
      <w:r w:rsidRPr="008C781A">
        <w:rPr>
          <w:sz w:val="24"/>
          <w:szCs w:val="24"/>
          <w:lang w:eastAsia="pl-PL"/>
        </w:rPr>
        <w:t>zapewnienie trwałej drożności dla iniekcji dożylnej;</w:t>
      </w:r>
    </w:p>
    <w:p w:rsidR="00E90E9A" w:rsidRPr="008C781A" w:rsidRDefault="00E90E9A" w:rsidP="00E90E9A">
      <w:pPr>
        <w:numPr>
          <w:ilvl w:val="0"/>
          <w:numId w:val="36"/>
        </w:numPr>
        <w:rPr>
          <w:sz w:val="24"/>
          <w:szCs w:val="24"/>
          <w:lang w:eastAsia="pl-PL"/>
        </w:rPr>
      </w:pPr>
      <w:r w:rsidRPr="008C781A">
        <w:rPr>
          <w:sz w:val="24"/>
          <w:szCs w:val="24"/>
          <w:lang w:eastAsia="pl-PL"/>
        </w:rPr>
        <w:t>iniekcje radiofarmaceutyków wg zaleceń lekarza z zachowaniem zasad ochrony radiologicznej oraz bezpośredni nadzór nad pacjentem w trakcie badania;</w:t>
      </w:r>
    </w:p>
    <w:p w:rsidR="00E90E9A" w:rsidRPr="008C781A" w:rsidRDefault="00E90E9A" w:rsidP="00E90E9A">
      <w:pPr>
        <w:numPr>
          <w:ilvl w:val="0"/>
          <w:numId w:val="36"/>
        </w:numPr>
        <w:rPr>
          <w:sz w:val="24"/>
          <w:szCs w:val="24"/>
          <w:lang w:eastAsia="pl-PL"/>
        </w:rPr>
      </w:pPr>
      <w:r w:rsidRPr="008C781A">
        <w:rPr>
          <w:sz w:val="24"/>
          <w:szCs w:val="24"/>
          <w:lang w:eastAsia="pl-PL"/>
        </w:rPr>
        <w:t>inne standardowe czynności pielęgniarskie;</w:t>
      </w:r>
    </w:p>
    <w:p w:rsidR="00E90E9A" w:rsidRPr="004E5403" w:rsidRDefault="00E90E9A" w:rsidP="00E90E9A">
      <w:pPr>
        <w:numPr>
          <w:ilvl w:val="0"/>
          <w:numId w:val="36"/>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D397E" w:rsidRDefault="000F5D52" w:rsidP="007969B1">
      <w:pPr>
        <w:numPr>
          <w:ilvl w:val="0"/>
          <w:numId w:val="1"/>
        </w:numPr>
        <w:tabs>
          <w:tab w:val="left" w:pos="900"/>
        </w:tabs>
        <w:jc w:val="both"/>
        <w:rPr>
          <w:sz w:val="24"/>
          <w:szCs w:val="24"/>
        </w:rPr>
      </w:pPr>
      <w:r w:rsidRPr="00272E98">
        <w:rPr>
          <w:sz w:val="24"/>
          <w:szCs w:val="24"/>
        </w:rPr>
        <w:t>Miejscem udzielania świadczeń zdrowotnych jest 4 Wojskowy Szpital Kliniczny z Polikliniką Samodzielny Publiczny Zakład</w:t>
      </w:r>
      <w:r w:rsidR="00922018">
        <w:rPr>
          <w:sz w:val="24"/>
          <w:szCs w:val="24"/>
        </w:rPr>
        <w:t xml:space="preserve"> Opieki Zdrowotnej we Wrocławiu.</w:t>
      </w:r>
      <w:r w:rsidR="00B92AB8">
        <w:rPr>
          <w:sz w:val="24"/>
          <w:szCs w:val="24"/>
        </w:rPr>
        <w:t xml:space="preserve"> </w:t>
      </w:r>
    </w:p>
    <w:p w:rsidR="00AA30BF" w:rsidRPr="00922018" w:rsidRDefault="00AA30BF" w:rsidP="00922018">
      <w:pPr>
        <w:numPr>
          <w:ilvl w:val="0"/>
          <w:numId w:val="1"/>
        </w:numPr>
        <w:tabs>
          <w:tab w:val="left" w:pos="900"/>
        </w:tabs>
        <w:jc w:val="both"/>
        <w:rPr>
          <w:sz w:val="24"/>
          <w:szCs w:val="24"/>
        </w:rPr>
      </w:pPr>
      <w:r w:rsidRPr="00922018">
        <w:rPr>
          <w:color w:val="000000"/>
          <w:sz w:val="24"/>
        </w:rPr>
        <w:t xml:space="preserve">Przyjmujący </w:t>
      </w:r>
      <w:r w:rsidR="00922018" w:rsidRPr="00922018">
        <w:rPr>
          <w:color w:val="000000"/>
          <w:sz w:val="24"/>
        </w:rPr>
        <w:t xml:space="preserve">zamówienie zobowiązuje się do ciągłości udzielania świadczeń uwzględniających pracę </w:t>
      </w:r>
      <w:r w:rsidR="00922018" w:rsidRPr="00922018">
        <w:rPr>
          <w:color w:val="000000"/>
          <w:sz w:val="24"/>
          <w:szCs w:val="24"/>
        </w:rPr>
        <w:t>Zakładu Medycyny Nuklearnej</w:t>
      </w:r>
      <w:r w:rsidR="00922018" w:rsidRPr="00922018">
        <w:rPr>
          <w:color w:val="000000"/>
          <w:sz w:val="24"/>
        </w:rPr>
        <w:t xml:space="preserve"> w systemie pracy całodobowej przez siedem dni w tygodniu</w:t>
      </w:r>
      <w:r w:rsidR="00922018" w:rsidRPr="00922018">
        <w:rPr>
          <w:bCs/>
          <w:color w:val="000000"/>
          <w:sz w:val="24"/>
          <w:szCs w:val="24"/>
        </w:rPr>
        <w:t xml:space="preserve">. </w:t>
      </w:r>
      <w:r w:rsidR="00922018" w:rsidRPr="00922018">
        <w:rPr>
          <w:color w:val="000000"/>
          <w:sz w:val="24"/>
        </w:rPr>
        <w:t xml:space="preserve">Przyjmujący zamówienie będzie udzielał świadczeń w dniach od poniedziałku do niedzieli zgodnie z harmonogramem pracy </w:t>
      </w:r>
      <w:r w:rsidR="00922018" w:rsidRPr="00922018">
        <w:rPr>
          <w:sz w:val="24"/>
        </w:rPr>
        <w:t xml:space="preserve">ustalonym przez Kierownika </w:t>
      </w:r>
      <w:r w:rsidR="00922018" w:rsidRPr="00922018">
        <w:rPr>
          <w:color w:val="000000"/>
          <w:sz w:val="24"/>
          <w:szCs w:val="24"/>
        </w:rPr>
        <w:t>Zakładu Medycyny Nuklearnej</w:t>
      </w:r>
      <w:r w:rsidR="00922018" w:rsidRPr="00922018">
        <w:rPr>
          <w:sz w:val="24"/>
        </w:rPr>
        <w:t xml:space="preserve"> </w:t>
      </w:r>
      <w:r w:rsidR="00922018" w:rsidRPr="00922018">
        <w:rPr>
          <w:color w:val="000000"/>
          <w:sz w:val="24"/>
        </w:rPr>
        <w:t>na co Przyjmujący zamówienie wyraża zgodę.</w:t>
      </w:r>
    </w:p>
    <w:p w:rsidR="00AA30BF" w:rsidRPr="00374909" w:rsidRDefault="00AA30BF" w:rsidP="00AA30BF">
      <w:pPr>
        <w:pStyle w:val="Bezodstpw"/>
        <w:numPr>
          <w:ilvl w:val="0"/>
          <w:numId w:val="1"/>
        </w:numPr>
        <w:jc w:val="both"/>
        <w:rPr>
          <w:rFonts w:ascii="Times New Roman" w:hAnsi="Times New Roman" w:cs="Times New Roman"/>
          <w:color w:val="000000"/>
          <w:sz w:val="24"/>
        </w:rPr>
      </w:pPr>
      <w:r w:rsidRPr="00374909">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374909" w:rsidRPr="00374909">
        <w:rPr>
          <w:rFonts w:ascii="Times New Roman" w:hAnsi="Times New Roman" w:cs="Times New Roman"/>
          <w:color w:val="000000"/>
          <w:sz w:val="24"/>
        </w:rPr>
        <w:t>Przyjmującego zamówienie</w:t>
      </w:r>
      <w:r w:rsidRPr="00374909">
        <w:rPr>
          <w:rFonts w:ascii="Times New Roman" w:hAnsi="Times New Roman" w:cs="Times New Roman"/>
          <w:color w:val="000000"/>
          <w:sz w:val="24"/>
        </w:rPr>
        <w:t>.</w:t>
      </w:r>
    </w:p>
    <w:p w:rsidR="005459AD" w:rsidRDefault="005459AD" w:rsidP="009250CB">
      <w:pPr>
        <w:jc w:val="center"/>
        <w:rPr>
          <w:sz w:val="24"/>
        </w:rPr>
      </w:pPr>
    </w:p>
    <w:p w:rsidR="005459AD" w:rsidRDefault="005459AD" w:rsidP="009250CB">
      <w:pPr>
        <w:jc w:val="center"/>
        <w:rPr>
          <w:sz w:val="24"/>
        </w:rPr>
      </w:pPr>
    </w:p>
    <w:p w:rsidR="009250CB" w:rsidRPr="00272E98" w:rsidRDefault="009250CB" w:rsidP="009250CB">
      <w:pPr>
        <w:jc w:val="center"/>
        <w:rPr>
          <w:sz w:val="24"/>
        </w:rPr>
      </w:pPr>
      <w:r w:rsidRPr="00272E98">
        <w:rPr>
          <w:sz w:val="24"/>
        </w:rPr>
        <w:lastRenderedPageBreak/>
        <w:t xml:space="preserve">§ 2 </w:t>
      </w:r>
    </w:p>
    <w:p w:rsidR="009250CB" w:rsidRPr="00272E98" w:rsidRDefault="009250CB" w:rsidP="009250CB">
      <w:pPr>
        <w:numPr>
          <w:ilvl w:val="0"/>
          <w:numId w:val="2"/>
        </w:numPr>
        <w:jc w:val="both"/>
        <w:rPr>
          <w:sz w:val="24"/>
        </w:rPr>
      </w:pPr>
      <w:r w:rsidRPr="00272E98">
        <w:rPr>
          <w:sz w:val="24"/>
        </w:rPr>
        <w:t>Przyjmujący zamówienie zobowiązuje się do przestrzegania:</w:t>
      </w:r>
    </w:p>
    <w:p w:rsidR="00FA6F54" w:rsidRPr="00272E98" w:rsidRDefault="00FA6F54" w:rsidP="00FA6F54">
      <w:pPr>
        <w:numPr>
          <w:ilvl w:val="1"/>
          <w:numId w:val="2"/>
        </w:numPr>
        <w:tabs>
          <w:tab w:val="clear" w:pos="1440"/>
        </w:tabs>
        <w:ind w:left="851"/>
        <w:jc w:val="both"/>
        <w:rPr>
          <w:sz w:val="24"/>
        </w:rPr>
      </w:pPr>
      <w:r w:rsidRPr="00272E98">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sidRPr="00272E98">
        <w:rPr>
          <w:sz w:val="24"/>
        </w:rPr>
        <w:t>standardów udzielania świadczeń zdrowotnych ustalonych przez Udz</w:t>
      </w:r>
      <w:r>
        <w:rPr>
          <w:sz w:val="24"/>
        </w:rPr>
        <w:t>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E90E9A" w:rsidRDefault="000770AF" w:rsidP="000770AF">
      <w:pPr>
        <w:numPr>
          <w:ilvl w:val="0"/>
          <w:numId w:val="27"/>
        </w:numPr>
        <w:jc w:val="both"/>
        <w:rPr>
          <w:sz w:val="24"/>
        </w:rPr>
      </w:pPr>
      <w:r w:rsidRPr="00E90E9A">
        <w:rPr>
          <w:sz w:val="24"/>
        </w:rPr>
        <w:t>Udzielający zamówienia ma obowiązek zapewnienia niezbędnej do prawidłowego funkcjonowania</w:t>
      </w:r>
      <w:r w:rsidRPr="00E90E9A">
        <w:rPr>
          <w:bCs/>
          <w:sz w:val="24"/>
        </w:rPr>
        <w:t xml:space="preserve"> </w:t>
      </w:r>
      <w:r w:rsidRPr="00E90E9A">
        <w:rPr>
          <w:color w:val="000000"/>
          <w:sz w:val="24"/>
        </w:rPr>
        <w:t>miejsca udzielania świadczeń</w:t>
      </w:r>
      <w:r w:rsidRPr="00E90E9A">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E90E9A" w:rsidRDefault="000770AF" w:rsidP="000770AF">
      <w:pPr>
        <w:numPr>
          <w:ilvl w:val="0"/>
          <w:numId w:val="27"/>
        </w:numPr>
        <w:jc w:val="both"/>
        <w:rPr>
          <w:sz w:val="24"/>
        </w:rPr>
      </w:pPr>
      <w:r w:rsidRPr="00E90E9A">
        <w:rPr>
          <w:sz w:val="24"/>
        </w:rPr>
        <w:t xml:space="preserve">Przyjmujący zamówienie oświadcza, iż wiadomym mu jest, że Udzielający zamówienia zawarł analogicznie umowy z innymi </w:t>
      </w:r>
      <w:r w:rsidR="00F320D1">
        <w:rPr>
          <w:sz w:val="24"/>
        </w:rPr>
        <w:t>świadczeniodawcami</w:t>
      </w:r>
      <w:bookmarkStart w:id="1" w:name="_GoBack"/>
      <w:bookmarkEnd w:id="1"/>
      <w:r w:rsidRPr="00E90E9A">
        <w:rPr>
          <w:sz w:val="24"/>
        </w:rPr>
        <w:t xml:space="preserve"> prowadzącymi działalność gospodarczą i nie wnosi do tego żadnych zastrzeżeń.</w:t>
      </w:r>
      <w:r w:rsidRPr="00E90E9A">
        <w:rPr>
          <w:i/>
          <w:sz w:val="24"/>
        </w:rPr>
        <w:t xml:space="preserve"> </w:t>
      </w:r>
      <w:r w:rsidRPr="005459AD">
        <w:rPr>
          <w:sz w:val="24"/>
        </w:rPr>
        <w:t xml:space="preserve">Funkcję koordynatora działalności wszystkich świadczeniodawców pełnić będzie </w:t>
      </w:r>
      <w:r w:rsidR="00B92AB8" w:rsidRPr="005459AD">
        <w:rPr>
          <w:sz w:val="24"/>
        </w:rPr>
        <w:t>Kierownik Zakładu</w:t>
      </w:r>
      <w:r w:rsidR="005459AD">
        <w:rPr>
          <w:sz w:val="24"/>
        </w:rPr>
        <w:t xml:space="preserve"> Medycyny Nuklearnej</w:t>
      </w:r>
      <w:r w:rsidRPr="005459AD">
        <w:rPr>
          <w:sz w:val="24"/>
        </w:rPr>
        <w:t>,</w:t>
      </w:r>
      <w:r w:rsidRPr="00E90E9A">
        <w:rPr>
          <w:sz w:val="24"/>
        </w:rPr>
        <w:t xml:space="preserve"> który w sprawach związanych z funkcjonowaniem </w:t>
      </w:r>
      <w:r w:rsidR="00B92AB8" w:rsidRPr="00E90E9A">
        <w:rPr>
          <w:sz w:val="24"/>
        </w:rPr>
        <w:t>Zakładu</w:t>
      </w:r>
      <w:r w:rsidRPr="00E90E9A">
        <w:rPr>
          <w:sz w:val="24"/>
        </w:rPr>
        <w:t xml:space="preserve"> określonego w §1 umowy reprezentuje Udzielającego zamówienia. </w:t>
      </w:r>
    </w:p>
    <w:p w:rsidR="00F37231" w:rsidRPr="00E90E9A" w:rsidRDefault="000770AF" w:rsidP="000770AF">
      <w:pPr>
        <w:numPr>
          <w:ilvl w:val="0"/>
          <w:numId w:val="27"/>
        </w:numPr>
        <w:jc w:val="both"/>
        <w:rPr>
          <w:sz w:val="24"/>
        </w:rPr>
      </w:pPr>
      <w:r w:rsidRPr="00E90E9A">
        <w:rPr>
          <w:sz w:val="24"/>
        </w:rPr>
        <w:t xml:space="preserve">Przyjmujący zamówienie zobowiązuje się do współdziałania z Udzielającym zamówienie i pozostałymi świadczeniodawcami oraz do respektowania zaleceń lub poleceń związanych z funkcjonowaniem </w:t>
      </w:r>
      <w:r w:rsidR="00B92AB8" w:rsidRPr="00E90E9A">
        <w:rPr>
          <w:sz w:val="24"/>
        </w:rPr>
        <w:t>Zakładu</w:t>
      </w:r>
      <w:r w:rsidR="005459AD" w:rsidRPr="005459AD">
        <w:rPr>
          <w:sz w:val="24"/>
        </w:rPr>
        <w:t xml:space="preserve"> </w:t>
      </w:r>
      <w:r w:rsidR="005459AD">
        <w:rPr>
          <w:sz w:val="24"/>
        </w:rPr>
        <w:t>Medycyny Nuklearnej</w:t>
      </w:r>
      <w:r w:rsidR="00B92AB8" w:rsidRPr="00E90E9A">
        <w:rPr>
          <w:sz w:val="24"/>
        </w:rPr>
        <w:t>.</w:t>
      </w:r>
    </w:p>
    <w:p w:rsidR="00FA7DF0" w:rsidRDefault="00F37231" w:rsidP="00F37231">
      <w:pPr>
        <w:jc w:val="center"/>
        <w:rPr>
          <w:sz w:val="24"/>
        </w:rPr>
      </w:pPr>
      <w:r w:rsidRPr="007F0990">
        <w:rPr>
          <w:sz w:val="24"/>
        </w:rPr>
        <w:t xml:space="preserve"> </w:t>
      </w:r>
    </w:p>
    <w:p w:rsidR="005459AD" w:rsidRDefault="005459AD" w:rsidP="00F37231">
      <w:pPr>
        <w:jc w:val="center"/>
        <w:rPr>
          <w:sz w:val="24"/>
        </w:rPr>
      </w:pPr>
    </w:p>
    <w:p w:rsidR="005459AD" w:rsidRDefault="005459AD" w:rsidP="00F37231">
      <w:pPr>
        <w:jc w:val="center"/>
        <w:rPr>
          <w:sz w:val="24"/>
        </w:rPr>
      </w:pP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w:t>
      </w:r>
      <w:r w:rsidR="00FA7DF0" w:rsidRPr="00CE6BF0">
        <w:t>. Dz. U. z 2020</w:t>
      </w:r>
      <w:r w:rsidRPr="00CE6BF0">
        <w:t xml:space="preserve">r. poz. </w:t>
      </w:r>
      <w:r w:rsidR="00FA7DF0" w:rsidRPr="00CE6BF0">
        <w:t>849 z póź.zm</w:t>
      </w:r>
      <w:r w:rsidR="00FA7DF0">
        <w:t>.</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B92AB8">
        <w:rPr>
          <w:sz w:val="24"/>
          <w:szCs w:val="24"/>
        </w:rPr>
        <w:t>(tj. Dz. U. z 2021 r. poz. 711</w:t>
      </w:r>
      <w:r w:rsidRPr="000C46EA">
        <w:rPr>
          <w:sz w:val="24"/>
          <w:szCs w:val="24"/>
        </w:rPr>
        <w:t xml:space="preserve"> z późn.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3A1C2E" w:rsidRDefault="003A1C2E" w:rsidP="003A1C2E">
      <w:pPr>
        <w:pStyle w:val="Tekstpodstawowy"/>
      </w:pPr>
      <w:r>
        <w:t>Przyjmujący zamówienie jest zobowiązany niezwłocznie powiadomić Kierownika</w:t>
      </w:r>
      <w:r w:rsidR="00B92AB8">
        <w:t xml:space="preserve"> Zakładu </w:t>
      </w:r>
      <w:r>
        <w:t>o przewidywanej nieobecności i czasie jej trwania. Za okres nieobecności Przyjmującemu zamówienie nie przysługuje</w:t>
      </w:r>
      <w:r w:rsidRPr="00A32223">
        <w:t xml:space="preserve"> </w:t>
      </w:r>
      <w:r>
        <w:t>wynagrodzenie.</w:t>
      </w:r>
    </w:p>
    <w:p w:rsidR="009250CB" w:rsidRPr="007F0990" w:rsidRDefault="009250CB" w:rsidP="009250CB">
      <w:pPr>
        <w:pStyle w:val="Tekstpodstawowy"/>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0763F2" w:rsidRDefault="000763F2" w:rsidP="009250CB">
      <w:pPr>
        <w:jc w:val="center"/>
        <w:rPr>
          <w:sz w:val="24"/>
        </w:rPr>
      </w:pP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AB5C45" w:rsidP="009250CB">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AB5C45" w:rsidP="009250CB">
      <w:pPr>
        <w:jc w:val="center"/>
        <w:rPr>
          <w:sz w:val="24"/>
        </w:rPr>
      </w:pPr>
      <w:r>
        <w:rPr>
          <w:sz w:val="24"/>
        </w:rPr>
        <w:t>§ 18</w:t>
      </w:r>
    </w:p>
    <w:p w:rsidR="009250CB" w:rsidRPr="00127755" w:rsidRDefault="009250CB" w:rsidP="009250CB">
      <w:pPr>
        <w:numPr>
          <w:ilvl w:val="0"/>
          <w:numId w:val="15"/>
        </w:numPr>
        <w:tabs>
          <w:tab w:val="left" w:pos="397"/>
          <w:tab w:val="left" w:pos="3899"/>
          <w:tab w:val="center" w:pos="4781"/>
        </w:tabs>
        <w:rPr>
          <w:sz w:val="24"/>
          <w:szCs w:val="24"/>
        </w:rPr>
      </w:pPr>
      <w:r w:rsidRPr="00127755">
        <w:rPr>
          <w:sz w:val="24"/>
          <w:szCs w:val="24"/>
        </w:rPr>
        <w:t>Za realizację przedmiotu umowy Przyjmującemu Zamówienie przysługuje wynagrodzenie:</w:t>
      </w:r>
    </w:p>
    <w:p w:rsidR="00127755" w:rsidRPr="006D1A20" w:rsidRDefault="006D1A20" w:rsidP="006D1A20">
      <w:pPr>
        <w:rPr>
          <w:sz w:val="24"/>
          <w:szCs w:val="24"/>
        </w:rPr>
      </w:pPr>
      <w:r>
        <w:rPr>
          <w:b/>
          <w:sz w:val="24"/>
          <w:szCs w:val="24"/>
          <w:lang w:eastAsia="pl-PL"/>
        </w:rPr>
        <w:t xml:space="preserve">       </w:t>
      </w:r>
      <w:r w:rsidR="00127755" w:rsidRPr="006D1A20">
        <w:rPr>
          <w:b/>
          <w:sz w:val="24"/>
          <w:szCs w:val="24"/>
          <w:lang w:eastAsia="pl-PL"/>
        </w:rPr>
        <w:t>stawka  miesięczna ryczałtowa brutto ……………………………</w:t>
      </w:r>
      <w:r w:rsidR="00127755" w:rsidRPr="006D1A20">
        <w:rPr>
          <w:rFonts w:eastAsia="Calibri"/>
          <w:b/>
          <w:bCs/>
          <w:sz w:val="24"/>
          <w:szCs w:val="24"/>
        </w:rPr>
        <w:t xml:space="preserve"> </w:t>
      </w:r>
    </w:p>
    <w:p w:rsidR="000D5A09" w:rsidRPr="00127755" w:rsidRDefault="000D5A09" w:rsidP="000D5A09">
      <w:pPr>
        <w:numPr>
          <w:ilvl w:val="0"/>
          <w:numId w:val="15"/>
        </w:numPr>
        <w:contextualSpacing/>
        <w:jc w:val="both"/>
        <w:rPr>
          <w:rFonts w:eastAsia="ヒラギノ角ゴ Pro W3"/>
          <w:color w:val="000000"/>
          <w:sz w:val="24"/>
          <w:szCs w:val="24"/>
        </w:rPr>
      </w:pPr>
      <w:r w:rsidRPr="00127755">
        <w:rPr>
          <w:sz w:val="24"/>
          <w:szCs w:val="24"/>
        </w:rPr>
        <w:t xml:space="preserve">Przyjmujący zamówienie będzie otrzymywał dodatkowe wynagrodzenie naliczane od zysku </w:t>
      </w:r>
      <w:r w:rsidR="00EA3A96" w:rsidRPr="00127755">
        <w:rPr>
          <w:sz w:val="24"/>
          <w:szCs w:val="24"/>
        </w:rPr>
        <w:t xml:space="preserve">(bez ponadlimitu) </w:t>
      </w:r>
      <w:r w:rsidRPr="00127755">
        <w:rPr>
          <w:sz w:val="24"/>
          <w:szCs w:val="24"/>
        </w:rPr>
        <w:t xml:space="preserve">osiągniętego przez Zakład Medycyny Nuklearnej w kwartale (kalendarzowym) na podstawie rozliczenia za kwartał, sporządzonego przez Pion Głównego Księgowego. Wysokość przysługującego wynagrodzenia dodatkowego wyniesie od </w:t>
      </w:r>
      <w:r w:rsidR="000763F2" w:rsidRPr="000763F2">
        <w:rPr>
          <w:b/>
          <w:sz w:val="24"/>
          <w:szCs w:val="24"/>
        </w:rPr>
        <w:t>……..</w:t>
      </w:r>
      <w:r w:rsidRPr="000763F2">
        <w:rPr>
          <w:b/>
          <w:sz w:val="24"/>
          <w:szCs w:val="24"/>
        </w:rPr>
        <w:t>%</w:t>
      </w:r>
      <w:r w:rsidRPr="00127755">
        <w:rPr>
          <w:sz w:val="24"/>
          <w:szCs w:val="24"/>
        </w:rPr>
        <w:t xml:space="preserve"> </w:t>
      </w:r>
      <w:r w:rsidR="000763F2" w:rsidRPr="000763F2">
        <w:rPr>
          <w:b/>
          <w:sz w:val="24"/>
          <w:szCs w:val="24"/>
        </w:rPr>
        <w:t>………</w:t>
      </w:r>
      <w:r w:rsidRPr="000763F2">
        <w:rPr>
          <w:b/>
          <w:sz w:val="24"/>
          <w:szCs w:val="24"/>
        </w:rPr>
        <w:t>%</w:t>
      </w:r>
      <w:r w:rsidRPr="00127755">
        <w:rPr>
          <w:sz w:val="24"/>
          <w:szCs w:val="24"/>
        </w:rPr>
        <w:t xml:space="preserve"> wyżej wymienionego zysku. Wysokość wynagrodzenia będzie ustalana przez Kierownika Zakładu, niezwłocznie po otrzymaniu rozliczenia z Pionu Głównego Księgowego, za miesiąc kończący kwartał i wypłacana na podstawie odrębnej faktury.</w:t>
      </w:r>
    </w:p>
    <w:p w:rsidR="00F11797" w:rsidRPr="00127755" w:rsidRDefault="00707315" w:rsidP="00F7446A">
      <w:pPr>
        <w:numPr>
          <w:ilvl w:val="0"/>
          <w:numId w:val="15"/>
        </w:numPr>
        <w:jc w:val="both"/>
        <w:rPr>
          <w:sz w:val="24"/>
          <w:szCs w:val="24"/>
        </w:rPr>
      </w:pPr>
      <w:r w:rsidRPr="00127755">
        <w:rPr>
          <w:rFonts w:eastAsia="ヒラギノ角ゴ Pro W3"/>
          <w:color w:val="000000"/>
          <w:sz w:val="24"/>
          <w:szCs w:val="24"/>
        </w:rPr>
        <w:t>Poza wynagrodzeniem określonym w ust. 1</w:t>
      </w:r>
      <w:r w:rsidR="00DD286C" w:rsidRPr="00127755">
        <w:rPr>
          <w:rFonts w:eastAsia="ヒラギノ角ゴ Pro W3"/>
          <w:color w:val="000000"/>
          <w:sz w:val="24"/>
          <w:szCs w:val="24"/>
        </w:rPr>
        <w:t xml:space="preserve"> i 2</w:t>
      </w:r>
      <w:r w:rsidRPr="00127755">
        <w:rPr>
          <w:rFonts w:eastAsia="ヒラギノ角ゴ Pro W3"/>
          <w:color w:val="000000"/>
          <w:sz w:val="24"/>
          <w:szCs w:val="24"/>
        </w:rPr>
        <w:t xml:space="preserve"> Przyjmującemu Zamówienie przysługiwać będzie prawo do dodatkowego wynagrodzenia wynikającego z Rozporządzenia Ministra Zdrowia z dn. 08.09.2015r. w sprawie ogólnych warunków umów o udzielenie świadczeń opieki zdrowotnej ( Dz.U. z 2016r. poz. 1146</w:t>
      </w:r>
      <w:r w:rsidR="00563F73" w:rsidRPr="00127755">
        <w:rPr>
          <w:rFonts w:eastAsia="ヒラギノ角ゴ Pro W3"/>
          <w:color w:val="000000"/>
          <w:sz w:val="24"/>
          <w:szCs w:val="24"/>
        </w:rPr>
        <w:t xml:space="preserve"> z późn. zm.</w:t>
      </w:r>
      <w:r w:rsidRPr="00127755">
        <w:rPr>
          <w:rFonts w:eastAsia="ヒラギノ角ゴ Pro W3"/>
          <w:color w:val="000000"/>
          <w:sz w:val="24"/>
          <w:szCs w:val="24"/>
        </w:rPr>
        <w:t xml:space="preserve"> )</w:t>
      </w:r>
      <w:r w:rsidR="00460125" w:rsidRPr="00127755">
        <w:rPr>
          <w:rFonts w:eastAsia="ヒラギノ角ゴ Pro W3"/>
          <w:color w:val="000000"/>
          <w:sz w:val="24"/>
          <w:szCs w:val="24"/>
        </w:rPr>
        <w:t xml:space="preserve"> w wysokości odpowiadającej równoważnikowi pełnego etatu</w:t>
      </w:r>
      <w:r w:rsidR="00F11797" w:rsidRPr="00127755">
        <w:rPr>
          <w:rFonts w:eastAsia="ヒラギノ角ゴ Pro W3"/>
          <w:color w:val="000000"/>
          <w:sz w:val="24"/>
          <w:szCs w:val="24"/>
        </w:rPr>
        <w:t>.</w:t>
      </w:r>
      <w:r w:rsidRPr="00127755">
        <w:rPr>
          <w:rFonts w:eastAsia="ヒラギノ角ゴ Pro W3"/>
          <w:color w:val="000000"/>
          <w:sz w:val="24"/>
          <w:szCs w:val="24"/>
        </w:rPr>
        <w:t xml:space="preserve"> </w:t>
      </w:r>
    </w:p>
    <w:p w:rsidR="005F40FA" w:rsidRPr="00127755" w:rsidRDefault="005F40FA" w:rsidP="00F7446A">
      <w:pPr>
        <w:numPr>
          <w:ilvl w:val="0"/>
          <w:numId w:val="15"/>
        </w:numPr>
        <w:jc w:val="both"/>
        <w:rPr>
          <w:sz w:val="24"/>
          <w:szCs w:val="24"/>
        </w:rPr>
      </w:pPr>
      <w:r w:rsidRPr="00127755">
        <w:rPr>
          <w:rFonts w:eastAsia="ヒラギノ角ゴ Pro W3"/>
          <w:color w:val="000000"/>
          <w:sz w:val="24"/>
          <w:szCs w:val="24"/>
        </w:rPr>
        <w:t>W przypadku zaprzestania wypłaca</w:t>
      </w:r>
      <w:r w:rsidR="00566ACA" w:rsidRPr="00127755">
        <w:rPr>
          <w:rFonts w:eastAsia="ヒラギノ角ゴ Pro W3"/>
          <w:color w:val="000000"/>
          <w:sz w:val="24"/>
          <w:szCs w:val="24"/>
        </w:rPr>
        <w:t xml:space="preserve">nia środków określonych w ust. </w:t>
      </w:r>
      <w:r w:rsidR="00922018" w:rsidRPr="00127755">
        <w:rPr>
          <w:rFonts w:eastAsia="ヒラギノ角ゴ Pro W3"/>
          <w:color w:val="000000"/>
          <w:sz w:val="24"/>
          <w:szCs w:val="24"/>
        </w:rPr>
        <w:t>3</w:t>
      </w:r>
      <w:r w:rsidRPr="00127755">
        <w:rPr>
          <w:rFonts w:eastAsia="ヒラギノ角ゴ Pro W3"/>
          <w:color w:val="000000"/>
          <w:sz w:val="24"/>
          <w:szCs w:val="24"/>
        </w:rPr>
        <w:t xml:space="preserve"> przez NFZ, bądź  nieuwzględnienia do wypłaty Przyjmującemu Zamówienie nie przysługuje roszczenie do Udzielającego Zamówienie.</w:t>
      </w:r>
    </w:p>
    <w:p w:rsidR="009250CB" w:rsidRPr="00127755" w:rsidRDefault="009250CB" w:rsidP="009250CB">
      <w:pPr>
        <w:numPr>
          <w:ilvl w:val="0"/>
          <w:numId w:val="15"/>
        </w:numPr>
        <w:jc w:val="both"/>
        <w:rPr>
          <w:sz w:val="24"/>
          <w:szCs w:val="24"/>
        </w:rPr>
      </w:pPr>
      <w:r w:rsidRPr="00127755">
        <w:rPr>
          <w:sz w:val="24"/>
          <w:szCs w:val="24"/>
        </w:rPr>
        <w:t xml:space="preserve">Wynagrodzenie, o którym mowa w ust. </w:t>
      </w:r>
      <w:r w:rsidR="00922018" w:rsidRPr="00127755">
        <w:rPr>
          <w:sz w:val="24"/>
          <w:szCs w:val="24"/>
        </w:rPr>
        <w:t>1-3</w:t>
      </w:r>
      <w:r w:rsidRPr="00127755">
        <w:rPr>
          <w:sz w:val="24"/>
          <w:szCs w:val="24"/>
        </w:rPr>
        <w:t xml:space="preserve"> wyczerpuje całość zobowiązań finansowych Udzielającego zamówienie względem Przyjmującego zamówienie.</w:t>
      </w:r>
    </w:p>
    <w:p w:rsidR="009250CB" w:rsidRPr="00127755" w:rsidRDefault="009250CB" w:rsidP="009250CB">
      <w:pPr>
        <w:numPr>
          <w:ilvl w:val="0"/>
          <w:numId w:val="15"/>
        </w:numPr>
        <w:tabs>
          <w:tab w:val="left" w:pos="397"/>
          <w:tab w:val="left" w:pos="3899"/>
          <w:tab w:val="center" w:pos="4781"/>
        </w:tabs>
        <w:rPr>
          <w:b/>
          <w:bCs/>
          <w:sz w:val="24"/>
          <w:szCs w:val="24"/>
        </w:rPr>
      </w:pPr>
      <w:r w:rsidRPr="00127755">
        <w:rPr>
          <w:sz w:val="24"/>
          <w:szCs w:val="24"/>
        </w:rPr>
        <w:t xml:space="preserve">Wynagrodzenie za ostatni miesiąc niniejszej umowy zostanie wypłacone po rozliczeniu </w:t>
      </w:r>
    </w:p>
    <w:p w:rsidR="009250CB" w:rsidRPr="00127755" w:rsidRDefault="009250CB" w:rsidP="009250CB">
      <w:pPr>
        <w:tabs>
          <w:tab w:val="left" w:pos="3899"/>
          <w:tab w:val="center" w:pos="4781"/>
        </w:tabs>
        <w:ind w:left="397"/>
        <w:rPr>
          <w:b/>
          <w:bCs/>
          <w:sz w:val="24"/>
          <w:szCs w:val="24"/>
        </w:rPr>
      </w:pPr>
      <w:r w:rsidRPr="00127755">
        <w:rPr>
          <w:sz w:val="24"/>
          <w:szCs w:val="24"/>
        </w:rPr>
        <w:t>z Udziela</w:t>
      </w:r>
      <w:r w:rsidR="00D338C3" w:rsidRPr="00127755">
        <w:rPr>
          <w:sz w:val="24"/>
          <w:szCs w:val="24"/>
        </w:rPr>
        <w:t>jącym Zamówienie opisanym w § 35</w:t>
      </w:r>
      <w:r w:rsidRPr="00127755">
        <w:rPr>
          <w:sz w:val="24"/>
          <w:szCs w:val="24"/>
        </w:rPr>
        <w:t xml:space="preserve">. </w:t>
      </w:r>
    </w:p>
    <w:p w:rsidR="0051260B" w:rsidRDefault="0051260B" w:rsidP="009250CB">
      <w:pPr>
        <w:tabs>
          <w:tab w:val="left" w:pos="3899"/>
          <w:tab w:val="center" w:pos="4781"/>
        </w:tabs>
        <w:jc w:val="center"/>
        <w:rPr>
          <w:sz w:val="24"/>
        </w:rPr>
      </w:pPr>
    </w:p>
    <w:p w:rsidR="0051260B" w:rsidRDefault="0051260B" w:rsidP="009250CB">
      <w:pPr>
        <w:tabs>
          <w:tab w:val="left" w:pos="3899"/>
          <w:tab w:val="center" w:pos="4781"/>
        </w:tabs>
        <w:jc w:val="center"/>
        <w:rPr>
          <w:sz w:val="24"/>
        </w:rPr>
      </w:pPr>
    </w:p>
    <w:p w:rsidR="0051260B" w:rsidRDefault="0051260B" w:rsidP="009250CB">
      <w:pPr>
        <w:tabs>
          <w:tab w:val="left" w:pos="3899"/>
          <w:tab w:val="center" w:pos="4781"/>
        </w:tabs>
        <w:jc w:val="center"/>
        <w:rPr>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w:t>
      </w:r>
      <w:r w:rsidR="00922018">
        <w:rPr>
          <w:b/>
          <w:sz w:val="24"/>
        </w:rPr>
        <w:t>.</w:t>
      </w:r>
    </w:p>
    <w:p w:rsidR="009250CB" w:rsidRPr="00B92AB8" w:rsidRDefault="009250CB" w:rsidP="009250CB">
      <w:pPr>
        <w:numPr>
          <w:ilvl w:val="0"/>
          <w:numId w:val="16"/>
        </w:numPr>
        <w:tabs>
          <w:tab w:val="left" w:pos="360"/>
        </w:tabs>
        <w:jc w:val="both"/>
        <w:rPr>
          <w:sz w:val="24"/>
        </w:rPr>
      </w:pPr>
      <w:r w:rsidRPr="007F0990">
        <w:rPr>
          <w:sz w:val="24"/>
        </w:rPr>
        <w:t xml:space="preserve">Wystawione przez Przyjmującego zamówienie </w:t>
      </w:r>
      <w:r w:rsidR="00922018">
        <w:rPr>
          <w:sz w:val="24"/>
        </w:rPr>
        <w:t>faktury</w:t>
      </w:r>
      <w:r w:rsidRPr="007F0990">
        <w:rPr>
          <w:sz w:val="24"/>
        </w:rPr>
        <w:t xml:space="preserve"> winny uzyskać zatwierdzeni</w:t>
      </w:r>
      <w:r w:rsidR="000763F2">
        <w:rPr>
          <w:sz w:val="24"/>
        </w:rPr>
        <w:t>e pod  względem merytorycznym (</w:t>
      </w:r>
      <w:r w:rsidRPr="007F0990">
        <w:rPr>
          <w:sz w:val="24"/>
        </w:rPr>
        <w:t>w zakresie realizacji przedmiotu umowy) przez</w:t>
      </w:r>
      <w:r w:rsidR="0000312E">
        <w:rPr>
          <w:sz w:val="24"/>
        </w:rPr>
        <w:t xml:space="preserve"> </w:t>
      </w:r>
      <w:r w:rsidR="00B92AB8" w:rsidRPr="00B92AB8">
        <w:rPr>
          <w:sz w:val="24"/>
        </w:rPr>
        <w:t>Kierownika</w:t>
      </w:r>
      <w:r w:rsidR="005459AD" w:rsidRPr="005459AD">
        <w:rPr>
          <w:sz w:val="24"/>
        </w:rPr>
        <w:t xml:space="preserve"> </w:t>
      </w:r>
      <w:r w:rsidR="005459AD">
        <w:rPr>
          <w:sz w:val="24"/>
        </w:rPr>
        <w:t>Medycyny Nuklearnej</w:t>
      </w:r>
      <w:r w:rsidR="00D338C3" w:rsidRPr="00B92AB8">
        <w:rPr>
          <w:sz w:val="24"/>
        </w:rPr>
        <w:t>.</w:t>
      </w:r>
      <w:r w:rsidR="008A71E5" w:rsidRPr="00B92AB8">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9250CB"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5459AD" w:rsidRDefault="005459AD" w:rsidP="006D58E3">
      <w:pPr>
        <w:pStyle w:val="Tekstpodstawowy1"/>
        <w:ind w:left="426"/>
        <w:rPr>
          <w:iCs/>
          <w:szCs w:val="24"/>
          <w:shd w:val="clear" w:color="auto" w:fill="FFFFFF"/>
        </w:rPr>
      </w:pPr>
    </w:p>
    <w:p w:rsidR="005459AD" w:rsidRDefault="005459AD" w:rsidP="006D58E3">
      <w:pPr>
        <w:pStyle w:val="Tekstpodstawowy1"/>
        <w:ind w:left="426"/>
        <w:rPr>
          <w:iCs/>
          <w:szCs w:val="24"/>
          <w:shd w:val="clear" w:color="auto" w:fill="FFFFFF"/>
        </w:rPr>
      </w:pP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2018" w:rsidRDefault="00922018"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C47431" w:rsidRDefault="00C4743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922018" w:rsidRDefault="00922018"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Default="009250CB" w:rsidP="007E6C80">
      <w:pPr>
        <w:suppressAutoHyphens w:val="0"/>
        <w:spacing w:after="160" w:line="259" w:lineRule="auto"/>
        <w:rPr>
          <w:sz w:val="24"/>
        </w:rPr>
      </w:pPr>
    </w:p>
    <w:p w:rsidR="00922018" w:rsidRDefault="00922018" w:rsidP="007E6C80">
      <w:pPr>
        <w:suppressAutoHyphens w:val="0"/>
        <w:spacing w:after="160" w:line="259" w:lineRule="auto"/>
        <w:rPr>
          <w:sz w:val="24"/>
        </w:rPr>
      </w:pPr>
    </w:p>
    <w:p w:rsidR="00922018" w:rsidRDefault="00922018" w:rsidP="007E6C80">
      <w:pPr>
        <w:suppressAutoHyphens w:val="0"/>
        <w:spacing w:after="160" w:line="259" w:lineRule="auto"/>
        <w:rPr>
          <w:sz w:val="24"/>
        </w:rPr>
      </w:pPr>
    </w:p>
    <w:sectPr w:rsidR="00922018" w:rsidSect="00B0498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46A" w:rsidRDefault="00F7446A">
      <w:r>
        <w:separator/>
      </w:r>
    </w:p>
  </w:endnote>
  <w:endnote w:type="continuationSeparator" w:id="0">
    <w:p w:rsidR="00F7446A" w:rsidRDefault="00F7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B8" w:rsidRDefault="00EA3A96">
    <w:pPr>
      <w:pStyle w:val="Stopka"/>
      <w:jc w:val="center"/>
    </w:pPr>
    <w:r>
      <w:fldChar w:fldCharType="begin"/>
    </w:r>
    <w:r>
      <w:instrText xml:space="preserve"> PAGE </w:instrText>
    </w:r>
    <w:r>
      <w:fldChar w:fldCharType="separate"/>
    </w:r>
    <w:r w:rsidR="00F320D1">
      <w:rPr>
        <w:noProof/>
      </w:rPr>
      <w:t>2</w:t>
    </w:r>
    <w:r>
      <w:rPr>
        <w:noProof/>
      </w:rPr>
      <w:fldChar w:fldCharType="end"/>
    </w:r>
  </w:p>
  <w:p w:rsidR="00B92AB8" w:rsidRDefault="00B92AB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B8" w:rsidRDefault="00B92AB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46A" w:rsidRDefault="00F7446A">
      <w:r>
        <w:separator/>
      </w:r>
    </w:p>
  </w:footnote>
  <w:footnote w:type="continuationSeparator" w:id="0">
    <w:p w:rsidR="00F7446A" w:rsidRDefault="00F744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BA1B23"/>
    <w:multiLevelType w:val="multilevel"/>
    <w:tmpl w:val="A84E25D4"/>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9"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9D34A49"/>
    <w:multiLevelType w:val="hybridMultilevel"/>
    <w:tmpl w:val="5D40F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2"/>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3"/>
  </w:num>
  <w:num w:numId="30">
    <w:abstractNumId w:val="21"/>
  </w:num>
  <w:num w:numId="31">
    <w:abstractNumId w:val="29"/>
  </w:num>
  <w:num w:numId="32">
    <w:abstractNumId w:val="24"/>
  </w:num>
  <w:num w:numId="33">
    <w:abstractNumId w:val="19"/>
  </w:num>
  <w:num w:numId="34">
    <w:abstractNumId w:val="22"/>
  </w:num>
  <w:num w:numId="35">
    <w:abstractNumId w:val="26"/>
  </w:num>
  <w:num w:numId="36">
    <w:abstractNumId w:val="2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0312E"/>
    <w:rsid w:val="00033FF3"/>
    <w:rsid w:val="0004075C"/>
    <w:rsid w:val="00053A70"/>
    <w:rsid w:val="000763F2"/>
    <w:rsid w:val="000770AF"/>
    <w:rsid w:val="00087495"/>
    <w:rsid w:val="000B4368"/>
    <w:rsid w:val="000D397E"/>
    <w:rsid w:val="000D5A09"/>
    <w:rsid w:val="000F26FF"/>
    <w:rsid w:val="000F5D52"/>
    <w:rsid w:val="001213FD"/>
    <w:rsid w:val="00126AB3"/>
    <w:rsid w:val="00127755"/>
    <w:rsid w:val="00130F67"/>
    <w:rsid w:val="00186972"/>
    <w:rsid w:val="001915ED"/>
    <w:rsid w:val="001C0373"/>
    <w:rsid w:val="001F4731"/>
    <w:rsid w:val="001F5B44"/>
    <w:rsid w:val="001F6328"/>
    <w:rsid w:val="002324EC"/>
    <w:rsid w:val="002707D2"/>
    <w:rsid w:val="00272E98"/>
    <w:rsid w:val="002925DE"/>
    <w:rsid w:val="002C798D"/>
    <w:rsid w:val="003053B8"/>
    <w:rsid w:val="00307DCF"/>
    <w:rsid w:val="00326437"/>
    <w:rsid w:val="003526D4"/>
    <w:rsid w:val="00374909"/>
    <w:rsid w:val="003A1C2E"/>
    <w:rsid w:val="003C4D3D"/>
    <w:rsid w:val="003D4BC8"/>
    <w:rsid w:val="003F2463"/>
    <w:rsid w:val="00460125"/>
    <w:rsid w:val="0046026B"/>
    <w:rsid w:val="00467103"/>
    <w:rsid w:val="00471324"/>
    <w:rsid w:val="00473520"/>
    <w:rsid w:val="004970F5"/>
    <w:rsid w:val="004C3178"/>
    <w:rsid w:val="004E28B9"/>
    <w:rsid w:val="0051260B"/>
    <w:rsid w:val="0051358E"/>
    <w:rsid w:val="00521416"/>
    <w:rsid w:val="0052648F"/>
    <w:rsid w:val="005459AD"/>
    <w:rsid w:val="00555FF7"/>
    <w:rsid w:val="00563F73"/>
    <w:rsid w:val="00566ACA"/>
    <w:rsid w:val="005D2842"/>
    <w:rsid w:val="005E386A"/>
    <w:rsid w:val="005F40FA"/>
    <w:rsid w:val="00626FBF"/>
    <w:rsid w:val="00675355"/>
    <w:rsid w:val="00681499"/>
    <w:rsid w:val="00692025"/>
    <w:rsid w:val="006C0FB0"/>
    <w:rsid w:val="006C1DB5"/>
    <w:rsid w:val="006D1A20"/>
    <w:rsid w:val="006D58E3"/>
    <w:rsid w:val="006E5B08"/>
    <w:rsid w:val="006F1E3E"/>
    <w:rsid w:val="00700687"/>
    <w:rsid w:val="00707315"/>
    <w:rsid w:val="007275D5"/>
    <w:rsid w:val="00777ABC"/>
    <w:rsid w:val="0078285F"/>
    <w:rsid w:val="00786BD7"/>
    <w:rsid w:val="00793EFB"/>
    <w:rsid w:val="007941F0"/>
    <w:rsid w:val="007969B1"/>
    <w:rsid w:val="007A116F"/>
    <w:rsid w:val="007A20DA"/>
    <w:rsid w:val="007A634C"/>
    <w:rsid w:val="007B565E"/>
    <w:rsid w:val="007C4FE6"/>
    <w:rsid w:val="007D328A"/>
    <w:rsid w:val="007E6C80"/>
    <w:rsid w:val="007F0990"/>
    <w:rsid w:val="0085182F"/>
    <w:rsid w:val="00857F52"/>
    <w:rsid w:val="00867C60"/>
    <w:rsid w:val="008A6290"/>
    <w:rsid w:val="008A71E5"/>
    <w:rsid w:val="008D35B9"/>
    <w:rsid w:val="008F05AA"/>
    <w:rsid w:val="0090018E"/>
    <w:rsid w:val="00910924"/>
    <w:rsid w:val="00922018"/>
    <w:rsid w:val="009250CB"/>
    <w:rsid w:val="009261AA"/>
    <w:rsid w:val="00946023"/>
    <w:rsid w:val="009768B0"/>
    <w:rsid w:val="00982A4D"/>
    <w:rsid w:val="00983989"/>
    <w:rsid w:val="00990396"/>
    <w:rsid w:val="00A20B45"/>
    <w:rsid w:val="00A46914"/>
    <w:rsid w:val="00A54015"/>
    <w:rsid w:val="00A722BE"/>
    <w:rsid w:val="00AA30BF"/>
    <w:rsid w:val="00AB5C45"/>
    <w:rsid w:val="00AE5C30"/>
    <w:rsid w:val="00AF07B4"/>
    <w:rsid w:val="00AF648B"/>
    <w:rsid w:val="00B03EA1"/>
    <w:rsid w:val="00B0498B"/>
    <w:rsid w:val="00B17EF5"/>
    <w:rsid w:val="00B42CA5"/>
    <w:rsid w:val="00B43F77"/>
    <w:rsid w:val="00B47A7C"/>
    <w:rsid w:val="00B74063"/>
    <w:rsid w:val="00B92AB8"/>
    <w:rsid w:val="00C2605F"/>
    <w:rsid w:val="00C46E8E"/>
    <w:rsid w:val="00C47431"/>
    <w:rsid w:val="00C53A6A"/>
    <w:rsid w:val="00C64695"/>
    <w:rsid w:val="00C7669E"/>
    <w:rsid w:val="00CA607E"/>
    <w:rsid w:val="00CB52DD"/>
    <w:rsid w:val="00CE6BF0"/>
    <w:rsid w:val="00D26F45"/>
    <w:rsid w:val="00D338C3"/>
    <w:rsid w:val="00D33F8B"/>
    <w:rsid w:val="00D433D1"/>
    <w:rsid w:val="00D64CFD"/>
    <w:rsid w:val="00D70F4F"/>
    <w:rsid w:val="00D73AB5"/>
    <w:rsid w:val="00D8250D"/>
    <w:rsid w:val="00D92FF2"/>
    <w:rsid w:val="00DC447C"/>
    <w:rsid w:val="00DD286C"/>
    <w:rsid w:val="00E90E9A"/>
    <w:rsid w:val="00E96963"/>
    <w:rsid w:val="00EA3A96"/>
    <w:rsid w:val="00EE4C5C"/>
    <w:rsid w:val="00F011C0"/>
    <w:rsid w:val="00F11797"/>
    <w:rsid w:val="00F320D1"/>
    <w:rsid w:val="00F37231"/>
    <w:rsid w:val="00F73263"/>
    <w:rsid w:val="00F73930"/>
    <w:rsid w:val="00F7446A"/>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54C4"/>
  <w15:docId w15:val="{DA2F8654-D288-4FFB-B156-9FA11D5A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8</Pages>
  <Words>3296</Words>
  <Characters>19780</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cp:revision>
  <cp:lastPrinted>2021-05-25T07:21:00Z</cp:lastPrinted>
  <dcterms:created xsi:type="dcterms:W3CDTF">2021-03-09T11:50:00Z</dcterms:created>
  <dcterms:modified xsi:type="dcterms:W3CDTF">2021-05-26T11:11:00Z</dcterms:modified>
</cp:coreProperties>
</file>