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>lub innego organu rejestrowego</w:t>
      </w:r>
      <w:r w:rsidR="00A672F7">
        <w:rPr>
          <w:rFonts w:ascii="Tahoma" w:eastAsia="Times New Roman" w:hAnsi="Tahoma" w:cs="Tahoma"/>
          <w:lang w:eastAsia="pl-PL"/>
        </w:rPr>
        <w:t xml:space="preserve"> (jeżeli dotyczy)</w:t>
      </w:r>
      <w:r w:rsidR="00023E1B">
        <w:rPr>
          <w:rFonts w:ascii="Tahoma" w:eastAsia="Times New Roman" w:hAnsi="Tahoma" w:cs="Tahoma"/>
          <w:lang w:eastAsia="pl-PL"/>
        </w:rPr>
        <w:t xml:space="preserve">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874F5F" w:rsidRDefault="00874F5F" w:rsidP="003305B9">
      <w:pPr>
        <w:spacing w:after="0" w:line="240" w:lineRule="auto"/>
        <w:jc w:val="center"/>
        <w:rPr>
          <w:rFonts w:ascii="Tahoma" w:hAnsi="Tahoma" w:cs="Tahoma"/>
          <w:lang w:eastAsia="pl-PL"/>
        </w:rPr>
      </w:pPr>
      <w:bookmarkStart w:id="0" w:name="_Hlk41826131"/>
    </w:p>
    <w:p w:rsidR="003305B9" w:rsidRPr="003305B9" w:rsidRDefault="003305B9" w:rsidP="003305B9">
      <w:pPr>
        <w:spacing w:after="0" w:line="240" w:lineRule="auto"/>
        <w:jc w:val="center"/>
        <w:rPr>
          <w:rFonts w:ascii="Tahoma" w:hAnsi="Tahoma" w:cs="Tahoma"/>
          <w:lang w:eastAsia="pl-PL"/>
        </w:rPr>
      </w:pPr>
      <w:r w:rsidRPr="003305B9">
        <w:rPr>
          <w:rFonts w:ascii="Tahoma" w:hAnsi="Tahoma" w:cs="Tahoma"/>
          <w:lang w:eastAsia="pl-PL"/>
        </w:rPr>
        <w:t>Umowy na świadczenia zdrowotne w niżej wyszczególnionych zakresach zostaną podpisane</w:t>
      </w:r>
    </w:p>
    <w:p w:rsidR="003305B9" w:rsidRPr="003305B9" w:rsidRDefault="003305B9" w:rsidP="003305B9">
      <w:pPr>
        <w:spacing w:after="0" w:line="240" w:lineRule="auto"/>
        <w:jc w:val="center"/>
        <w:rPr>
          <w:rFonts w:ascii="Tahoma" w:hAnsi="Tahoma" w:cs="Tahoma"/>
          <w:b/>
        </w:rPr>
      </w:pPr>
      <w:r w:rsidRPr="003305B9">
        <w:rPr>
          <w:rFonts w:ascii="Tahoma" w:hAnsi="Tahoma" w:cs="Tahoma"/>
          <w:b/>
          <w:lang w:eastAsia="pl-PL"/>
        </w:rPr>
        <w:t xml:space="preserve">na okres </w:t>
      </w:r>
      <w:r w:rsidRPr="003305B9">
        <w:rPr>
          <w:rFonts w:ascii="Tahoma" w:hAnsi="Tahoma" w:cs="Tahoma"/>
          <w:b/>
          <w:color w:val="000000"/>
        </w:rPr>
        <w:t xml:space="preserve">od </w:t>
      </w:r>
      <w:r w:rsidRPr="003305B9">
        <w:rPr>
          <w:rFonts w:ascii="Tahoma" w:hAnsi="Tahoma" w:cs="Tahoma"/>
          <w:b/>
        </w:rPr>
        <w:t>01.0</w:t>
      </w:r>
      <w:r>
        <w:rPr>
          <w:rFonts w:ascii="Tahoma" w:hAnsi="Tahoma" w:cs="Tahoma"/>
          <w:b/>
        </w:rPr>
        <w:t>7.2021r. do dnia 30.06</w:t>
      </w:r>
      <w:r w:rsidRPr="003305B9">
        <w:rPr>
          <w:rFonts w:ascii="Tahoma" w:hAnsi="Tahoma" w:cs="Tahoma"/>
          <w:b/>
        </w:rPr>
        <w:t>.202</w:t>
      </w:r>
      <w:r>
        <w:rPr>
          <w:rFonts w:ascii="Tahoma" w:hAnsi="Tahoma" w:cs="Tahoma"/>
          <w:b/>
        </w:rPr>
        <w:t>4</w:t>
      </w:r>
      <w:r w:rsidRPr="003305B9">
        <w:rPr>
          <w:rFonts w:ascii="Tahoma" w:hAnsi="Tahoma" w:cs="Tahoma"/>
          <w:b/>
        </w:rPr>
        <w:t>r.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p w:rsidR="003305B9" w:rsidRPr="0029573C" w:rsidRDefault="003305B9" w:rsidP="003305B9">
      <w:pPr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  <w:r w:rsidRPr="0029573C">
        <w:rPr>
          <w:rFonts w:ascii="Tahoma" w:hAnsi="Tahoma" w:cs="Tahoma"/>
          <w:b/>
          <w:bCs/>
          <w:color w:val="000000"/>
          <w:lang w:eastAsia="pl-PL"/>
        </w:rPr>
        <w:t>Zakres 1)</w:t>
      </w:r>
      <w:r w:rsidRPr="0029573C">
        <w:rPr>
          <w:rFonts w:ascii="Tahoma" w:hAnsi="Tahoma" w:cs="Tahoma"/>
          <w:bCs/>
          <w:color w:val="000000"/>
          <w:lang w:eastAsia="pl-PL"/>
        </w:rPr>
        <w:t xml:space="preserve"> CPV 85111200-2 Udzielanie świadczeń zdrowotnych w zakresie medycyny nuklearnej w Zakładzie Medycyny Nuklearnej (godz. pracy wg harmonogramu) - 1 lekarz specjalista;</w:t>
      </w:r>
    </w:p>
    <w:p w:rsidR="003305B9" w:rsidRPr="0029573C" w:rsidRDefault="003305B9" w:rsidP="009D68EC">
      <w:pPr>
        <w:pStyle w:val="Akapitzlist"/>
        <w:numPr>
          <w:ilvl w:val="0"/>
          <w:numId w:val="38"/>
        </w:numPr>
        <w:suppressAutoHyphens/>
        <w:spacing w:after="0" w:line="240" w:lineRule="auto"/>
        <w:ind w:left="714" w:hanging="357"/>
        <w:rPr>
          <w:rFonts w:ascii="Tahoma" w:hAnsi="Tahoma" w:cs="Tahoma"/>
          <w:sz w:val="22"/>
          <w:szCs w:val="22"/>
        </w:rPr>
      </w:pPr>
      <w:bookmarkStart w:id="1" w:name="_GoBack"/>
      <w:r w:rsidRPr="0029573C">
        <w:rPr>
          <w:rFonts w:ascii="Tahoma" w:hAnsi="Tahoma" w:cs="Tahoma"/>
          <w:b/>
          <w:sz w:val="22"/>
          <w:szCs w:val="22"/>
          <w:lang w:eastAsia="pl-PL"/>
        </w:rPr>
        <w:t>stawka  miesięczna ryczałtowa brutto ……………………………</w:t>
      </w:r>
      <w:r w:rsidRPr="0029573C">
        <w:rPr>
          <w:rFonts w:ascii="Tahoma" w:eastAsia="Calibri" w:hAnsi="Tahoma" w:cs="Tahoma"/>
          <w:b/>
          <w:bCs/>
          <w:color w:val="000000"/>
          <w:sz w:val="22"/>
          <w:szCs w:val="22"/>
        </w:rPr>
        <w:t xml:space="preserve"> </w:t>
      </w:r>
    </w:p>
    <w:bookmarkEnd w:id="1"/>
    <w:p w:rsidR="003305B9" w:rsidRPr="0029573C" w:rsidRDefault="009D68EC" w:rsidP="009D68EC">
      <w:pPr>
        <w:pStyle w:val="Akapitzlist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29573C">
        <w:rPr>
          <w:rFonts w:ascii="Tahoma" w:hAnsi="Tahoma" w:cs="Tahoma"/>
          <w:sz w:val="22"/>
          <w:szCs w:val="22"/>
        </w:rPr>
        <w:t xml:space="preserve">dodatkowe wynagrodzenie naliczane od zysku (bez ponadlimitu) osiągniętego przez Zakład Medycyny Nuklearnej w kwartale (kalendarzowym) na podstawie rozliczenia za kwartał, sporządzonego przez Pion Głównego Księgowego. Wysokość przysługującego wynagrodzenia dodatkowego wyniesie </w:t>
      </w:r>
      <w:r w:rsidRPr="0029573C">
        <w:rPr>
          <w:rFonts w:ascii="Tahoma" w:hAnsi="Tahoma" w:cs="Tahoma"/>
          <w:b/>
          <w:sz w:val="22"/>
          <w:szCs w:val="22"/>
        </w:rPr>
        <w:t>od</w:t>
      </w:r>
      <w:r w:rsidRPr="0029573C">
        <w:rPr>
          <w:rFonts w:ascii="Tahoma" w:hAnsi="Tahoma" w:cs="Tahoma"/>
          <w:sz w:val="22"/>
          <w:szCs w:val="22"/>
        </w:rPr>
        <w:t xml:space="preserve"> </w:t>
      </w:r>
      <w:r w:rsidR="00874F5F" w:rsidRPr="0029573C">
        <w:rPr>
          <w:rFonts w:ascii="Tahoma" w:hAnsi="Tahoma" w:cs="Tahoma"/>
          <w:b/>
          <w:sz w:val="22"/>
          <w:szCs w:val="22"/>
        </w:rPr>
        <w:t>……….% do ………%</w:t>
      </w:r>
      <w:r w:rsidR="00874F5F" w:rsidRPr="0029573C">
        <w:rPr>
          <w:rFonts w:ascii="Tahoma" w:hAnsi="Tahoma" w:cs="Tahoma"/>
          <w:sz w:val="22"/>
          <w:szCs w:val="22"/>
        </w:rPr>
        <w:t xml:space="preserve"> </w:t>
      </w:r>
      <w:r w:rsidRPr="0029573C">
        <w:rPr>
          <w:rFonts w:ascii="Tahoma" w:hAnsi="Tahoma" w:cs="Tahoma"/>
          <w:sz w:val="22"/>
          <w:szCs w:val="22"/>
        </w:rPr>
        <w:t>wyżej wymienionego zysku. Wysokość wynagrodzenia będzie ustalana przez Kierownika Zakładu, niezwłocznie po otrzymaniu rozliczenia z Pionu Głównego Księgowego, za miesiąc kończący kwartał i wypłacana na podstawie odrębnej faktury.</w:t>
      </w:r>
    </w:p>
    <w:p w:rsidR="009D68EC" w:rsidRPr="0029573C" w:rsidRDefault="009D68EC" w:rsidP="009D68EC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</w:p>
    <w:p w:rsidR="003305B9" w:rsidRPr="0029573C" w:rsidRDefault="003305B9" w:rsidP="003305B9">
      <w:pPr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  <w:r w:rsidRPr="0029573C">
        <w:rPr>
          <w:rFonts w:ascii="Tahoma" w:hAnsi="Tahoma" w:cs="Tahoma"/>
          <w:b/>
          <w:bCs/>
          <w:color w:val="000000"/>
          <w:lang w:eastAsia="pl-PL"/>
        </w:rPr>
        <w:t>Zakres 2)</w:t>
      </w:r>
      <w:r w:rsidRPr="0029573C">
        <w:rPr>
          <w:rFonts w:ascii="Tahoma" w:hAnsi="Tahoma" w:cs="Tahoma"/>
          <w:bCs/>
          <w:color w:val="000000"/>
          <w:lang w:eastAsia="pl-PL"/>
        </w:rPr>
        <w:t xml:space="preserve"> CPV 85140000-2 Udzielanie świadczeń zdrowotnych w zakresie fizyki medycznej w Zakładzie Medycyny Nuklearnej (godz. pracy wg harmonogramu) - 1 fizyk medyczny;</w:t>
      </w:r>
    </w:p>
    <w:p w:rsidR="009D68EC" w:rsidRPr="0029573C" w:rsidRDefault="009D68EC" w:rsidP="009D68EC">
      <w:pPr>
        <w:pStyle w:val="Akapitzlist"/>
        <w:numPr>
          <w:ilvl w:val="0"/>
          <w:numId w:val="38"/>
        </w:numPr>
        <w:suppressAutoHyphens/>
        <w:spacing w:after="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29573C">
        <w:rPr>
          <w:rFonts w:ascii="Tahoma" w:hAnsi="Tahoma" w:cs="Tahoma"/>
          <w:b/>
          <w:sz w:val="22"/>
          <w:szCs w:val="22"/>
          <w:lang w:eastAsia="pl-PL"/>
        </w:rPr>
        <w:t>stawka  miesięczna ryczałtowa brutto ……………………………</w:t>
      </w:r>
      <w:r w:rsidRPr="0029573C">
        <w:rPr>
          <w:rFonts w:ascii="Tahoma" w:eastAsia="Calibri" w:hAnsi="Tahoma" w:cs="Tahoma"/>
          <w:b/>
          <w:bCs/>
          <w:color w:val="000000"/>
          <w:sz w:val="22"/>
          <w:szCs w:val="22"/>
        </w:rPr>
        <w:t xml:space="preserve"> </w:t>
      </w:r>
    </w:p>
    <w:p w:rsidR="009D68EC" w:rsidRPr="0029573C" w:rsidRDefault="009D68EC" w:rsidP="009D68EC">
      <w:pPr>
        <w:pStyle w:val="Akapitzlist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29573C">
        <w:rPr>
          <w:rFonts w:ascii="Tahoma" w:hAnsi="Tahoma" w:cs="Tahoma"/>
          <w:sz w:val="22"/>
          <w:szCs w:val="22"/>
        </w:rPr>
        <w:t xml:space="preserve">dodatkowe wynagrodzenie naliczane od zysku (bez ponadlimitu) osiągniętego przez Zakład Medycyny Nuklearnej w kwartale (kalendarzowym) na podstawie rozliczenia za kwartał, sporządzonego przez Pion Głównego Księgowego. Wysokość przysługującego wynagrodzenia dodatkowego wyniesie </w:t>
      </w:r>
      <w:r w:rsidRPr="0029573C">
        <w:rPr>
          <w:rFonts w:ascii="Tahoma" w:hAnsi="Tahoma" w:cs="Tahoma"/>
          <w:b/>
          <w:sz w:val="22"/>
          <w:szCs w:val="22"/>
        </w:rPr>
        <w:t>od</w:t>
      </w:r>
      <w:r w:rsidRPr="0029573C">
        <w:rPr>
          <w:rFonts w:ascii="Tahoma" w:hAnsi="Tahoma" w:cs="Tahoma"/>
          <w:sz w:val="22"/>
          <w:szCs w:val="22"/>
        </w:rPr>
        <w:t xml:space="preserve"> </w:t>
      </w:r>
      <w:r w:rsidR="00874F5F" w:rsidRPr="0029573C">
        <w:rPr>
          <w:rFonts w:ascii="Tahoma" w:hAnsi="Tahoma" w:cs="Tahoma"/>
          <w:b/>
          <w:sz w:val="22"/>
          <w:szCs w:val="22"/>
        </w:rPr>
        <w:t>……….% do ………%</w:t>
      </w:r>
      <w:r w:rsidR="00874F5F" w:rsidRPr="0029573C">
        <w:rPr>
          <w:rFonts w:ascii="Tahoma" w:hAnsi="Tahoma" w:cs="Tahoma"/>
          <w:sz w:val="22"/>
          <w:szCs w:val="22"/>
        </w:rPr>
        <w:t xml:space="preserve"> </w:t>
      </w:r>
      <w:r w:rsidRPr="0029573C">
        <w:rPr>
          <w:rFonts w:ascii="Tahoma" w:hAnsi="Tahoma" w:cs="Tahoma"/>
          <w:sz w:val="22"/>
          <w:szCs w:val="22"/>
        </w:rPr>
        <w:t>wyżej wymienionego zysku. Wysokość wynagrodzenia będzie ustalana przez Kierownika Zakładu, niezwłocznie po otrzymaniu rozliczenia z Pionu Głównego Księgowego, za miesiąc kończący kwartał i wypłacana na podstawie odrębnej faktury.</w:t>
      </w:r>
    </w:p>
    <w:p w:rsidR="003305B9" w:rsidRPr="0029573C" w:rsidRDefault="003305B9" w:rsidP="003305B9">
      <w:pPr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</w:p>
    <w:p w:rsidR="003305B9" w:rsidRPr="0029573C" w:rsidRDefault="003305B9" w:rsidP="003305B9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29573C">
        <w:rPr>
          <w:rFonts w:ascii="Tahoma" w:hAnsi="Tahoma" w:cs="Tahoma"/>
          <w:b/>
          <w:bCs/>
          <w:color w:val="000000"/>
          <w:lang w:eastAsia="pl-PL"/>
        </w:rPr>
        <w:t>Zakres 3)</w:t>
      </w:r>
      <w:r w:rsidRPr="0029573C">
        <w:rPr>
          <w:rFonts w:ascii="Tahoma" w:hAnsi="Tahoma" w:cs="Tahoma"/>
          <w:bCs/>
          <w:color w:val="000000"/>
          <w:lang w:eastAsia="pl-PL"/>
        </w:rPr>
        <w:t xml:space="preserve"> </w:t>
      </w:r>
      <w:r w:rsidRPr="0029573C">
        <w:rPr>
          <w:rFonts w:ascii="Tahoma" w:hAnsi="Tahoma" w:cs="Tahoma"/>
          <w:color w:val="000000"/>
          <w:lang w:eastAsia="pl-PL"/>
        </w:rPr>
        <w:t xml:space="preserve">CPV 85111200-2 Udzielanie świadczeń zdrowotnych w zakresie medycyny nuklearnej wraz z wykonywaniem czynności Koordynatora - Konsultanta w Zakładzie Medycyny Nuklearnej </w:t>
      </w:r>
      <w:r w:rsidRPr="0029573C">
        <w:rPr>
          <w:rFonts w:ascii="Tahoma" w:hAnsi="Tahoma" w:cs="Tahoma"/>
          <w:bCs/>
          <w:color w:val="000000"/>
          <w:lang w:eastAsia="pl-PL"/>
        </w:rPr>
        <w:t>(godz. pracy wg harmonogramu)</w:t>
      </w:r>
      <w:r w:rsidRPr="0029573C">
        <w:rPr>
          <w:rFonts w:ascii="Tahoma" w:hAnsi="Tahoma" w:cs="Tahoma"/>
          <w:color w:val="000000"/>
          <w:lang w:eastAsia="pl-PL"/>
        </w:rPr>
        <w:t>–   1 lekarz specjalista</w:t>
      </w:r>
    </w:p>
    <w:p w:rsidR="009D68EC" w:rsidRPr="0029573C" w:rsidRDefault="009D68EC" w:rsidP="009D68EC">
      <w:pPr>
        <w:pStyle w:val="Akapitzlist"/>
        <w:numPr>
          <w:ilvl w:val="0"/>
          <w:numId w:val="38"/>
        </w:numPr>
        <w:suppressAutoHyphens/>
        <w:spacing w:after="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29573C">
        <w:rPr>
          <w:rFonts w:ascii="Tahoma" w:hAnsi="Tahoma" w:cs="Tahoma"/>
          <w:b/>
          <w:sz w:val="22"/>
          <w:szCs w:val="22"/>
          <w:lang w:eastAsia="pl-PL"/>
        </w:rPr>
        <w:t>stawka  miesięczna ryczałtowa brutto ……………………………</w:t>
      </w:r>
      <w:r w:rsidRPr="0029573C">
        <w:rPr>
          <w:rFonts w:ascii="Tahoma" w:eastAsia="Calibri" w:hAnsi="Tahoma" w:cs="Tahoma"/>
          <w:b/>
          <w:bCs/>
          <w:color w:val="000000"/>
          <w:sz w:val="22"/>
          <w:szCs w:val="22"/>
        </w:rPr>
        <w:t xml:space="preserve"> </w:t>
      </w:r>
    </w:p>
    <w:p w:rsidR="009D68EC" w:rsidRPr="0029573C" w:rsidRDefault="009D68EC" w:rsidP="009D68EC">
      <w:pPr>
        <w:pStyle w:val="Akapitzlist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29573C">
        <w:rPr>
          <w:rFonts w:ascii="Tahoma" w:hAnsi="Tahoma" w:cs="Tahoma"/>
          <w:sz w:val="22"/>
          <w:szCs w:val="22"/>
        </w:rPr>
        <w:t xml:space="preserve">dodatkowe wynagrodzenie naliczane od zysku (bez ponadlimitu) osiągniętego przez Zakład Medycyny Nuklearnej w kwartale (kalendarzowym) na podstawie rozliczenia za kwartał, sporządzonego przez Pion Głównego Księgowego. Wysokość przysługującego wynagrodzenia dodatkowego wyniesie </w:t>
      </w:r>
      <w:r w:rsidR="00874F5F" w:rsidRPr="0029573C">
        <w:rPr>
          <w:rFonts w:ascii="Tahoma" w:hAnsi="Tahoma" w:cs="Tahoma"/>
          <w:b/>
          <w:sz w:val="22"/>
          <w:szCs w:val="22"/>
        </w:rPr>
        <w:t>………….</w:t>
      </w:r>
      <w:r w:rsidRPr="0029573C">
        <w:rPr>
          <w:rFonts w:ascii="Tahoma" w:hAnsi="Tahoma" w:cs="Tahoma"/>
          <w:b/>
          <w:sz w:val="22"/>
          <w:szCs w:val="22"/>
        </w:rPr>
        <w:t>%</w:t>
      </w:r>
      <w:r w:rsidRPr="0029573C">
        <w:rPr>
          <w:rFonts w:ascii="Tahoma" w:hAnsi="Tahoma" w:cs="Tahoma"/>
          <w:sz w:val="22"/>
          <w:szCs w:val="22"/>
        </w:rPr>
        <w:t xml:space="preserve"> wyżej wymienionego zysku. Wysokość wynagrodzenia będzie ustalana przez Kierownika Zakładu, niezwłocznie po otrzymaniu rozliczenia z Pionu Głównego Księgowego, za miesiąc kończący kwartał i wypłacana na podstawie odrębnej faktury.</w:t>
      </w:r>
    </w:p>
    <w:p w:rsidR="003305B9" w:rsidRPr="0029573C" w:rsidRDefault="003305B9" w:rsidP="003305B9">
      <w:pPr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</w:p>
    <w:p w:rsidR="003305B9" w:rsidRPr="0029573C" w:rsidRDefault="003305B9" w:rsidP="003305B9">
      <w:pPr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  <w:r w:rsidRPr="0029573C">
        <w:rPr>
          <w:rFonts w:ascii="Tahoma" w:hAnsi="Tahoma" w:cs="Tahoma"/>
          <w:b/>
          <w:bCs/>
          <w:color w:val="000000"/>
          <w:lang w:eastAsia="pl-PL"/>
        </w:rPr>
        <w:t>Zakres 4)</w:t>
      </w:r>
      <w:r w:rsidRPr="0029573C">
        <w:rPr>
          <w:rFonts w:ascii="Tahoma" w:hAnsi="Tahoma" w:cs="Tahoma"/>
          <w:bCs/>
          <w:color w:val="000000"/>
          <w:lang w:eastAsia="pl-PL"/>
        </w:rPr>
        <w:t xml:space="preserve"> CPV 85141200-1 Wykonywanie świadczeń zdrowotnych w zakresie czynności zawodowych pielęgniarki w Zakładzie Medycyny Nuklearnej (godz. pracy wg harmonogramu)</w:t>
      </w:r>
      <w:r w:rsidR="00C0497E" w:rsidRPr="0029573C">
        <w:rPr>
          <w:rFonts w:ascii="Tahoma" w:hAnsi="Tahoma" w:cs="Tahoma"/>
          <w:bCs/>
          <w:color w:val="000000"/>
          <w:lang w:eastAsia="pl-PL"/>
        </w:rPr>
        <w:t xml:space="preserve"> - 3 pielęgniarki:</w:t>
      </w:r>
    </w:p>
    <w:p w:rsidR="00C0497E" w:rsidRPr="0029573C" w:rsidRDefault="00C0497E" w:rsidP="00C0497E">
      <w:pPr>
        <w:pStyle w:val="Akapitzlist"/>
        <w:numPr>
          <w:ilvl w:val="0"/>
          <w:numId w:val="38"/>
        </w:numPr>
        <w:suppressAutoHyphens/>
        <w:spacing w:after="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29573C">
        <w:rPr>
          <w:rFonts w:ascii="Tahoma" w:hAnsi="Tahoma" w:cs="Tahoma"/>
          <w:b/>
          <w:sz w:val="22"/>
          <w:szCs w:val="22"/>
          <w:lang w:eastAsia="pl-PL"/>
        </w:rPr>
        <w:t>stawka  miesięczna ryczałtowa brutto ……………………………</w:t>
      </w:r>
      <w:r w:rsidRPr="0029573C">
        <w:rPr>
          <w:rFonts w:ascii="Tahoma" w:eastAsia="Calibri" w:hAnsi="Tahoma" w:cs="Tahoma"/>
          <w:b/>
          <w:bCs/>
          <w:color w:val="000000"/>
          <w:sz w:val="22"/>
          <w:szCs w:val="22"/>
        </w:rPr>
        <w:t xml:space="preserve"> </w:t>
      </w:r>
    </w:p>
    <w:p w:rsidR="00C0497E" w:rsidRPr="0029573C" w:rsidRDefault="00C0497E" w:rsidP="00C0497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29573C">
        <w:rPr>
          <w:rFonts w:ascii="Tahoma" w:hAnsi="Tahoma" w:cs="Tahoma"/>
          <w:sz w:val="22"/>
          <w:szCs w:val="22"/>
        </w:rPr>
        <w:t xml:space="preserve">dodatkowe wynagrodzenie naliczane od zysku (bez ponadlimitu) osiągniętego przez Zakład Medycyny Nuklearnej w kwartale (kalendarzowym) na podstawie rozliczenia za kwartał, sporządzonego przez Pion Głównego Księgowego. Wysokość przysługującego wynagrodzenia dodatkowego wyniesie </w:t>
      </w:r>
      <w:r w:rsidRPr="0029573C">
        <w:rPr>
          <w:rFonts w:ascii="Tahoma" w:hAnsi="Tahoma" w:cs="Tahoma"/>
          <w:b/>
          <w:sz w:val="22"/>
          <w:szCs w:val="22"/>
        </w:rPr>
        <w:t>od</w:t>
      </w:r>
      <w:r w:rsidRPr="0029573C">
        <w:rPr>
          <w:rFonts w:ascii="Tahoma" w:hAnsi="Tahoma" w:cs="Tahoma"/>
          <w:sz w:val="22"/>
          <w:szCs w:val="22"/>
        </w:rPr>
        <w:t xml:space="preserve"> </w:t>
      </w:r>
      <w:r w:rsidR="00874F5F" w:rsidRPr="0029573C">
        <w:rPr>
          <w:rFonts w:ascii="Tahoma" w:hAnsi="Tahoma" w:cs="Tahoma"/>
          <w:b/>
          <w:sz w:val="22"/>
          <w:szCs w:val="22"/>
        </w:rPr>
        <w:t>……….</w:t>
      </w:r>
      <w:r w:rsidRPr="0029573C">
        <w:rPr>
          <w:rFonts w:ascii="Tahoma" w:hAnsi="Tahoma" w:cs="Tahoma"/>
          <w:b/>
          <w:sz w:val="22"/>
          <w:szCs w:val="22"/>
        </w:rPr>
        <w:t xml:space="preserve">% do </w:t>
      </w:r>
      <w:r w:rsidR="00874F5F" w:rsidRPr="0029573C">
        <w:rPr>
          <w:rFonts w:ascii="Tahoma" w:hAnsi="Tahoma" w:cs="Tahoma"/>
          <w:b/>
          <w:sz w:val="22"/>
          <w:szCs w:val="22"/>
        </w:rPr>
        <w:t>………</w:t>
      </w:r>
      <w:r w:rsidRPr="0029573C">
        <w:rPr>
          <w:rFonts w:ascii="Tahoma" w:hAnsi="Tahoma" w:cs="Tahoma"/>
          <w:b/>
          <w:sz w:val="22"/>
          <w:szCs w:val="22"/>
        </w:rPr>
        <w:t>%</w:t>
      </w:r>
      <w:r w:rsidRPr="0029573C">
        <w:rPr>
          <w:rFonts w:ascii="Tahoma" w:hAnsi="Tahoma" w:cs="Tahoma"/>
          <w:sz w:val="22"/>
          <w:szCs w:val="22"/>
        </w:rPr>
        <w:t xml:space="preserve"> wyżej wymienionego zysku. Wysokość wynagrodzenia będzie ustalana przez Kierownika Zakładu, niezwłocznie po otrzymaniu rozliczenia z Pionu Głównego Księgowego, za miesiąc kończący kwartał i wypłacana na podstawie odrębnej faktury.</w:t>
      </w:r>
    </w:p>
    <w:p w:rsidR="003305B9" w:rsidRPr="000C6E34" w:rsidRDefault="005F5220" w:rsidP="005F522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0C6E34">
        <w:rPr>
          <w:rFonts w:ascii="Tahoma" w:eastAsia="ヒラギノ角ゴ Pro W3" w:hAnsi="Tahoma" w:cs="Tahoma"/>
          <w:color w:val="000000"/>
          <w:sz w:val="22"/>
          <w:szCs w:val="22"/>
        </w:rPr>
        <w:t>dodatkowego wynagrodzenia wynikającego z Rozporządzenia Ministra Zdrowia z dn. 08.09.2015r. w sprawie ogólnych warunków umów o udzielenie świadczeń opieki zdrowotnej ( Dz.U. z 2016r. poz. 1146 z późn. zm. )</w:t>
      </w:r>
      <w:r w:rsidR="00D068BC" w:rsidRPr="000C6E34">
        <w:rPr>
          <w:rFonts w:ascii="Tahoma" w:eastAsia="ヒラギノ角ゴ Pro W3" w:hAnsi="Tahoma" w:cs="Tahoma"/>
          <w:color w:val="000000"/>
          <w:sz w:val="22"/>
          <w:szCs w:val="22"/>
        </w:rPr>
        <w:t xml:space="preserve"> </w:t>
      </w:r>
      <w:r w:rsidR="00E1046E" w:rsidRPr="000C6E34">
        <w:rPr>
          <w:rFonts w:ascii="Tahoma" w:eastAsia="ヒラギノ角ゴ Pro W3" w:hAnsi="Tahoma" w:cs="Tahoma"/>
          <w:color w:val="000000"/>
          <w:sz w:val="22"/>
          <w:szCs w:val="22"/>
        </w:rPr>
        <w:t xml:space="preserve">w wysokości </w:t>
      </w:r>
      <w:r w:rsidR="002F0D95" w:rsidRPr="000C6E34">
        <w:rPr>
          <w:rFonts w:ascii="Tahoma" w:eastAsia="ヒラギノ角ゴ Pro W3" w:hAnsi="Tahoma" w:cs="Tahoma"/>
          <w:color w:val="000000"/>
          <w:sz w:val="22"/>
          <w:szCs w:val="22"/>
        </w:rPr>
        <w:t>odpowiadającej równoważnikowi</w:t>
      </w:r>
      <w:r w:rsidR="00DB4B29" w:rsidRPr="000C6E34">
        <w:rPr>
          <w:rFonts w:ascii="Tahoma" w:eastAsia="ヒラギノ角ゴ Pro W3" w:hAnsi="Tahoma" w:cs="Tahoma"/>
          <w:color w:val="000000"/>
          <w:sz w:val="22"/>
          <w:szCs w:val="22"/>
        </w:rPr>
        <w:t xml:space="preserve"> </w:t>
      </w:r>
      <w:r w:rsidR="00D068BC" w:rsidRPr="000C6E34">
        <w:rPr>
          <w:rFonts w:ascii="Tahoma" w:eastAsia="ヒラギノ角ゴ Pro W3" w:hAnsi="Tahoma" w:cs="Tahoma"/>
          <w:color w:val="000000"/>
          <w:sz w:val="22"/>
          <w:szCs w:val="22"/>
        </w:rPr>
        <w:t>pełnego etatu.</w:t>
      </w:r>
    </w:p>
    <w:p w:rsidR="005F5220" w:rsidRDefault="005F5220" w:rsidP="005F5220">
      <w:pPr>
        <w:pStyle w:val="Akapitzlist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</w:p>
    <w:p w:rsidR="00874F5F" w:rsidRPr="005F5220" w:rsidRDefault="00874F5F" w:rsidP="005F5220">
      <w:pPr>
        <w:pStyle w:val="Akapitzlist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</w:p>
    <w:p w:rsidR="003305B9" w:rsidRPr="00C0497E" w:rsidRDefault="003305B9" w:rsidP="003305B9">
      <w:pPr>
        <w:spacing w:after="0" w:line="240" w:lineRule="auto"/>
        <w:jc w:val="both"/>
        <w:rPr>
          <w:rFonts w:ascii="Tahoma" w:hAnsi="Tahoma" w:cs="Tahoma"/>
          <w:bCs/>
          <w:color w:val="000000"/>
          <w:lang w:eastAsia="pl-PL"/>
        </w:rPr>
      </w:pPr>
      <w:r w:rsidRPr="00C0497E">
        <w:rPr>
          <w:rFonts w:ascii="Tahoma" w:hAnsi="Tahoma" w:cs="Tahoma"/>
          <w:b/>
          <w:bCs/>
          <w:color w:val="000000"/>
          <w:lang w:eastAsia="pl-PL"/>
        </w:rPr>
        <w:lastRenderedPageBreak/>
        <w:t>Zakres 5)</w:t>
      </w:r>
      <w:r w:rsidRPr="00C0497E">
        <w:rPr>
          <w:rFonts w:ascii="Tahoma" w:hAnsi="Tahoma" w:cs="Tahoma"/>
          <w:bCs/>
          <w:color w:val="000000"/>
          <w:lang w:eastAsia="pl-PL"/>
        </w:rPr>
        <w:t xml:space="preserve"> CPV 85141000-9  Wykonywanie świadczeń zdrowotnych w zakresie czynności zawodowych technika elektroradiologii w Zakładzie Medycyny Nuklearnej (godz. pracy wg harmonogramu) </w:t>
      </w:r>
      <w:r w:rsidR="00EE591A">
        <w:rPr>
          <w:rFonts w:ascii="Tahoma" w:hAnsi="Tahoma" w:cs="Tahoma"/>
          <w:bCs/>
          <w:color w:val="000000"/>
          <w:lang w:eastAsia="pl-PL"/>
        </w:rPr>
        <w:br w:type="textWrapping" w:clear="all"/>
      </w:r>
      <w:r w:rsidRPr="00C0497E">
        <w:rPr>
          <w:rFonts w:ascii="Tahoma" w:hAnsi="Tahoma" w:cs="Tahoma"/>
          <w:bCs/>
          <w:color w:val="000000"/>
          <w:lang w:eastAsia="pl-PL"/>
        </w:rPr>
        <w:t>– 3 techników elektroradiologii</w:t>
      </w:r>
      <w:r w:rsidR="005F5220">
        <w:rPr>
          <w:rFonts w:ascii="Tahoma" w:hAnsi="Tahoma" w:cs="Tahoma"/>
          <w:bCs/>
          <w:color w:val="000000"/>
          <w:lang w:eastAsia="pl-PL"/>
        </w:rPr>
        <w:t>:</w:t>
      </w:r>
    </w:p>
    <w:p w:rsidR="005F5220" w:rsidRPr="005F5220" w:rsidRDefault="005F5220" w:rsidP="005F5220">
      <w:pPr>
        <w:pStyle w:val="Akapitzlist"/>
        <w:numPr>
          <w:ilvl w:val="0"/>
          <w:numId w:val="38"/>
        </w:numPr>
        <w:suppressAutoHyphens/>
        <w:spacing w:after="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5F5220">
        <w:rPr>
          <w:rFonts w:ascii="Tahoma" w:hAnsi="Tahoma" w:cs="Tahoma"/>
          <w:b/>
          <w:sz w:val="22"/>
          <w:szCs w:val="22"/>
          <w:lang w:eastAsia="pl-PL"/>
        </w:rPr>
        <w:t>stawka  miesięczna ryczałtowa brutto ……………………………</w:t>
      </w:r>
      <w:r w:rsidRPr="005F5220">
        <w:rPr>
          <w:rFonts w:ascii="Tahoma" w:eastAsia="Calibri" w:hAnsi="Tahoma" w:cs="Tahoma"/>
          <w:b/>
          <w:bCs/>
          <w:color w:val="000000"/>
          <w:sz w:val="22"/>
          <w:szCs w:val="22"/>
        </w:rPr>
        <w:t xml:space="preserve"> </w:t>
      </w:r>
    </w:p>
    <w:p w:rsidR="005F5220" w:rsidRPr="005F5220" w:rsidRDefault="005F5220" w:rsidP="005F522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  <w:lang w:eastAsia="pl-PL"/>
        </w:rPr>
      </w:pPr>
      <w:r w:rsidRPr="005F5220">
        <w:rPr>
          <w:rFonts w:ascii="Tahoma" w:hAnsi="Tahoma" w:cs="Tahoma"/>
          <w:sz w:val="22"/>
          <w:szCs w:val="22"/>
        </w:rPr>
        <w:t xml:space="preserve">dodatkowe wynagrodzenie naliczane od zysku (bez ponadlimitu) osiągniętego przez Zakład Medycyny Nuklearnej w kwartale (kalendarzowym) na podstawie rozliczenia za kwartał, sporządzonego przez Pion Głównego Księgowego. Wysokość przysługującego wynagrodzenia dodatkowego wyniesie </w:t>
      </w:r>
      <w:r w:rsidRPr="00874F5F">
        <w:rPr>
          <w:rFonts w:ascii="Tahoma" w:hAnsi="Tahoma" w:cs="Tahoma"/>
          <w:b/>
          <w:sz w:val="22"/>
          <w:szCs w:val="22"/>
        </w:rPr>
        <w:t>od</w:t>
      </w:r>
      <w:r w:rsidRPr="005F5220">
        <w:rPr>
          <w:rFonts w:ascii="Tahoma" w:hAnsi="Tahoma" w:cs="Tahoma"/>
          <w:sz w:val="22"/>
          <w:szCs w:val="22"/>
        </w:rPr>
        <w:t xml:space="preserve"> </w:t>
      </w:r>
      <w:r w:rsidR="00874F5F" w:rsidRPr="00874F5F">
        <w:rPr>
          <w:rFonts w:ascii="Tahoma" w:hAnsi="Tahoma" w:cs="Tahoma"/>
          <w:b/>
          <w:sz w:val="22"/>
          <w:szCs w:val="22"/>
        </w:rPr>
        <w:t>……….% do ………%</w:t>
      </w:r>
      <w:r w:rsidR="00874F5F" w:rsidRPr="005F5220">
        <w:rPr>
          <w:rFonts w:ascii="Tahoma" w:hAnsi="Tahoma" w:cs="Tahoma"/>
          <w:sz w:val="22"/>
          <w:szCs w:val="22"/>
        </w:rPr>
        <w:t xml:space="preserve"> </w:t>
      </w:r>
      <w:r w:rsidRPr="005F5220">
        <w:rPr>
          <w:rFonts w:ascii="Tahoma" w:hAnsi="Tahoma" w:cs="Tahoma"/>
          <w:sz w:val="22"/>
          <w:szCs w:val="22"/>
        </w:rPr>
        <w:t xml:space="preserve"> wyżej wymienionego zysku. Wysokość wynagrodzenia będzie ustalana przez Kierownika Zakładu, niezwłocznie po otrzymaniu rozliczenia z Pionu Głównego Księgowego, za miesiąc kończący kwartał i wypłacana na podstawie odrębnej faktury.</w:t>
      </w:r>
    </w:p>
    <w:p w:rsidR="00D65DEE" w:rsidRDefault="00D65DEE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262CC8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62CC8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262CC8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262CC8">
        <w:rPr>
          <w:rFonts w:ascii="Tahoma" w:hAnsi="Tahoma" w:cs="Tahoma"/>
          <w:sz w:val="22"/>
          <w:szCs w:val="22"/>
        </w:rPr>
        <w:t xml:space="preserve"> </w:t>
      </w:r>
      <w:r w:rsidR="00704E71" w:rsidRPr="00262CC8">
        <w:rPr>
          <w:rFonts w:ascii="Tahoma" w:hAnsi="Tahoma" w:cs="Tahoma"/>
          <w:color w:val="000000"/>
          <w:sz w:val="22"/>
          <w:szCs w:val="22"/>
          <w:lang w:eastAsia="pl-PL"/>
        </w:rPr>
        <w:t>polisę ubezpieczenia odpowiedzialności cywilnej</w:t>
      </w:r>
      <w:r w:rsidR="00262CC8">
        <w:rPr>
          <w:rFonts w:ascii="Tahoma" w:hAnsi="Tahoma" w:cs="Tahoma"/>
          <w:color w:val="000000"/>
          <w:sz w:val="22"/>
          <w:szCs w:val="22"/>
          <w:lang w:eastAsia="pl-PL"/>
        </w:rPr>
        <w:t>.</w:t>
      </w:r>
      <w:r w:rsidR="00704E71" w:rsidRPr="00262CC8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</w:p>
    <w:p w:rsidR="00704E71" w:rsidRPr="00262CC8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62CC8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29573C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u w:val="single"/>
          <w:lang w:eastAsia="pl-PL"/>
        </w:rPr>
      </w:pPr>
      <w:r w:rsidRPr="0029573C">
        <w:rPr>
          <w:rFonts w:ascii="Tahoma" w:hAnsi="Tahoma" w:cs="Tahoma"/>
          <w:color w:val="000000"/>
          <w:sz w:val="22"/>
          <w:szCs w:val="22"/>
          <w:u w:val="single"/>
          <w:lang w:eastAsia="pl-PL"/>
        </w:rPr>
        <w:t>Oświadczam, że posiadam aktualną książeczkę sanitarno-epidemiologiczną lub orzeczenie do celów sanitarno-epidemiologicznych</w:t>
      </w:r>
      <w:r w:rsidR="00596CBD" w:rsidRPr="0029573C">
        <w:rPr>
          <w:rFonts w:ascii="Tahoma" w:hAnsi="Tahoma" w:cs="Tahoma"/>
          <w:color w:val="000000"/>
          <w:sz w:val="22"/>
          <w:szCs w:val="22"/>
          <w:u w:val="single"/>
          <w:lang w:eastAsia="pl-PL"/>
        </w:rPr>
        <w:t xml:space="preserve"> oraz aktualne szkolenia z zakresu BHP</w:t>
      </w:r>
      <w:r w:rsidRPr="0029573C">
        <w:rPr>
          <w:rFonts w:ascii="Tahoma" w:hAnsi="Tahoma" w:cs="Tahoma"/>
          <w:color w:val="000000"/>
          <w:sz w:val="22"/>
          <w:szCs w:val="22"/>
          <w:u w:val="single"/>
          <w:lang w:eastAsia="pl-PL"/>
        </w:rPr>
        <w:t xml:space="preserve"> i zo</w:t>
      </w:r>
      <w:r w:rsidR="00596CBD" w:rsidRPr="0029573C">
        <w:rPr>
          <w:rFonts w:ascii="Tahoma" w:hAnsi="Tahoma" w:cs="Tahoma"/>
          <w:color w:val="000000"/>
          <w:sz w:val="22"/>
          <w:szCs w:val="22"/>
          <w:u w:val="single"/>
          <w:lang w:eastAsia="pl-PL"/>
        </w:rPr>
        <w:t>bowiązuję się do okazania ich</w:t>
      </w:r>
      <w:r w:rsidRPr="0029573C">
        <w:rPr>
          <w:rFonts w:ascii="Tahoma" w:hAnsi="Tahoma" w:cs="Tahoma"/>
          <w:color w:val="000000"/>
          <w:sz w:val="22"/>
          <w:szCs w:val="22"/>
          <w:u w:val="single"/>
          <w:lang w:eastAsia="pl-PL"/>
        </w:rPr>
        <w:t xml:space="preserve"> Inspektorowi przed przystąpieniem do szkolenia z zakresu BHP.</w:t>
      </w:r>
      <w:r w:rsidR="00A8416F" w:rsidRPr="0029573C">
        <w:rPr>
          <w:rFonts w:ascii="Tahoma" w:hAnsi="Tahoma" w:cs="Tahoma"/>
          <w:color w:val="000000"/>
          <w:sz w:val="22"/>
          <w:szCs w:val="22"/>
          <w:u w:val="single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3C" w:rsidRDefault="004C2B3C">
      <w:pPr>
        <w:spacing w:after="0" w:line="240" w:lineRule="auto"/>
      </w:pPr>
      <w:r>
        <w:separator/>
      </w:r>
    </w:p>
  </w:endnote>
  <w:endnote w:type="continuationSeparator" w:id="0">
    <w:p w:rsidR="004C2B3C" w:rsidRDefault="004C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60" w:rsidRDefault="007223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12E">
      <w:rPr>
        <w:noProof/>
      </w:rPr>
      <w:t>2</w:t>
    </w:r>
    <w:r>
      <w:rPr>
        <w:noProof/>
      </w:rPr>
      <w:fldChar w:fldCharType="end"/>
    </w:r>
  </w:p>
  <w:p w:rsidR="00563460" w:rsidRDefault="005634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3C" w:rsidRDefault="004C2B3C">
      <w:pPr>
        <w:spacing w:after="0" w:line="240" w:lineRule="auto"/>
      </w:pPr>
      <w:r>
        <w:separator/>
      </w:r>
    </w:p>
  </w:footnote>
  <w:footnote w:type="continuationSeparator" w:id="0">
    <w:p w:rsidR="004C2B3C" w:rsidRDefault="004C2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3" w15:restartNumberingAfterBreak="0">
    <w:nsid w:val="59D34A49"/>
    <w:multiLevelType w:val="hybridMultilevel"/>
    <w:tmpl w:val="5D40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0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4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27"/>
  </w:num>
  <w:num w:numId="17">
    <w:abstractNumId w:val="0"/>
  </w:num>
  <w:num w:numId="18">
    <w:abstractNumId w:val="20"/>
  </w:num>
  <w:num w:numId="19">
    <w:abstractNumId w:val="29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4"/>
  </w:num>
  <w:num w:numId="26">
    <w:abstractNumId w:val="15"/>
  </w:num>
  <w:num w:numId="27">
    <w:abstractNumId w:val="26"/>
  </w:num>
  <w:num w:numId="28">
    <w:abstractNumId w:val="24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"/>
  </w:num>
  <w:num w:numId="32">
    <w:abstractNumId w:val="33"/>
  </w:num>
  <w:num w:numId="33">
    <w:abstractNumId w:val="22"/>
  </w:num>
  <w:num w:numId="34">
    <w:abstractNumId w:val="21"/>
  </w:num>
  <w:num w:numId="35">
    <w:abstractNumId w:val="30"/>
  </w:num>
  <w:num w:numId="36">
    <w:abstractNumId w:val="25"/>
  </w:num>
  <w:num w:numId="37">
    <w:abstractNumId w:val="9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E34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12E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2CC8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9573C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2F0D95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5B9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2B3C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60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5F5220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6F379B"/>
    <w:rsid w:val="007025F3"/>
    <w:rsid w:val="00703763"/>
    <w:rsid w:val="00704084"/>
    <w:rsid w:val="00704E71"/>
    <w:rsid w:val="0070783A"/>
    <w:rsid w:val="00714FD5"/>
    <w:rsid w:val="00720FDF"/>
    <w:rsid w:val="007223EE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4F5F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8EC"/>
    <w:rsid w:val="009E42E6"/>
    <w:rsid w:val="009F1073"/>
    <w:rsid w:val="009F2158"/>
    <w:rsid w:val="00A00B9E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62DB1"/>
    <w:rsid w:val="00A672F7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97E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839B7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068BC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4B29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046E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591A"/>
    <w:rsid w:val="00EE6F09"/>
    <w:rsid w:val="00EF2D3B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1ED8"/>
  <w15:docId w15:val="{EFE0BE15-8BCB-42C5-94D2-81534A7D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672E-9E3B-4540-91F1-BEEDCD25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3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</cp:revision>
  <cp:lastPrinted>2021-01-19T12:21:00Z</cp:lastPrinted>
  <dcterms:created xsi:type="dcterms:W3CDTF">2016-09-08T05:24:00Z</dcterms:created>
  <dcterms:modified xsi:type="dcterms:W3CDTF">2021-05-26T06:48:00Z</dcterms:modified>
</cp:coreProperties>
</file>