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B91D8D"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CD4ACE" w:rsidRDefault="00604F63" w:rsidP="00CD4ACE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B91D8D" w:rsidRDefault="00B91D8D" w:rsidP="00B91D8D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</w:rPr>
      </w:pPr>
    </w:p>
    <w:p w:rsidR="0068041D" w:rsidRDefault="00944FF1" w:rsidP="0068041D">
      <w:pPr>
        <w:suppressAutoHyphens/>
        <w:autoSpaceDN w:val="0"/>
        <w:spacing w:after="0" w:line="240" w:lineRule="auto"/>
        <w:ind w:left="142"/>
        <w:jc w:val="both"/>
        <w:textAlignment w:val="baseline"/>
        <w:rPr>
          <w:rFonts w:ascii="Tahoma" w:hAnsi="Tahoma" w:cs="Tahoma"/>
          <w:b/>
        </w:rPr>
      </w:pPr>
      <w:r w:rsidRPr="00032019">
        <w:rPr>
          <w:rFonts w:ascii="Tahoma" w:hAnsi="Tahoma" w:cs="Tahoma"/>
          <w:b/>
          <w:color w:val="000000"/>
        </w:rPr>
        <w:t>ZAKRES 1)</w:t>
      </w:r>
      <w:r w:rsidRPr="00032019">
        <w:rPr>
          <w:rFonts w:ascii="Tahoma" w:hAnsi="Tahoma" w:cs="Tahoma"/>
          <w:color w:val="000000"/>
        </w:rPr>
        <w:t xml:space="preserve"> CPV 85111200-2 Udzielanie świadczeń zdrowotnych przez lekarza w trakcie specjalizacji z chirurgii ogólnej w Klinice Chirurgicznej </w:t>
      </w:r>
      <w:r>
        <w:rPr>
          <w:rFonts w:ascii="Tahoma" w:hAnsi="Tahoma" w:cs="Tahoma"/>
          <w:color w:val="000000"/>
        </w:rPr>
        <w:t xml:space="preserve">oraz w SOR </w:t>
      </w:r>
      <w:r w:rsidRPr="00032019">
        <w:rPr>
          <w:rFonts w:ascii="Tahoma" w:hAnsi="Tahoma" w:cs="Tahoma"/>
          <w:color w:val="000000"/>
        </w:rPr>
        <w:t>w 4 WSzKzP SPZOZ -1 lekarz trakcie specjalizacji (min 48 godz , max. 120 godzin w miesiącu);</w:t>
      </w:r>
    </w:p>
    <w:p w:rsidR="0068041D" w:rsidRPr="0050556F" w:rsidRDefault="0068041D" w:rsidP="0068041D">
      <w:pPr>
        <w:pStyle w:val="western"/>
        <w:suppressAutoHyphens/>
        <w:spacing w:before="0" w:after="0" w:line="240" w:lineRule="auto"/>
        <w:ind w:left="1004"/>
        <w:jc w:val="both"/>
        <w:rPr>
          <w:rFonts w:ascii="Tahoma" w:hAnsi="Tahoma" w:cs="Tahoma"/>
          <w:sz w:val="22"/>
          <w:szCs w:val="22"/>
        </w:rPr>
      </w:pPr>
    </w:p>
    <w:p w:rsidR="0068041D" w:rsidRDefault="0068041D" w:rsidP="0036057B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556F">
        <w:rPr>
          <w:rFonts w:ascii="Tahoma" w:hAnsi="Tahoma" w:cs="Tahoma"/>
          <w:b/>
          <w:sz w:val="22"/>
          <w:szCs w:val="22"/>
        </w:rPr>
        <w:t>………… zł</w:t>
      </w:r>
      <w:r w:rsidRPr="0050556F">
        <w:rPr>
          <w:rFonts w:ascii="Tahoma" w:hAnsi="Tahoma" w:cs="Tahoma"/>
          <w:sz w:val="22"/>
          <w:szCs w:val="22"/>
        </w:rPr>
        <w:t xml:space="preserve"> brutto za 1 godzinę udzielania świadczeń</w:t>
      </w:r>
      <w:r w:rsidR="00944FF1">
        <w:rPr>
          <w:rFonts w:ascii="Tahoma" w:hAnsi="Tahoma" w:cs="Tahoma"/>
          <w:sz w:val="22"/>
          <w:szCs w:val="22"/>
        </w:rPr>
        <w:t xml:space="preserve"> w Klinice Chirurgicznej</w:t>
      </w:r>
      <w:r w:rsidR="00B80AF3">
        <w:rPr>
          <w:rFonts w:ascii="Tahoma" w:hAnsi="Tahoma" w:cs="Tahoma"/>
          <w:sz w:val="22"/>
          <w:szCs w:val="22"/>
        </w:rPr>
        <w:t xml:space="preserve"> w ramach dyżuru</w:t>
      </w:r>
    </w:p>
    <w:p w:rsidR="00944FF1" w:rsidRDefault="00944FF1" w:rsidP="0036057B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:rsidR="00944FF1" w:rsidRDefault="00944FF1" w:rsidP="00944FF1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556F">
        <w:rPr>
          <w:rFonts w:ascii="Tahoma" w:hAnsi="Tahoma" w:cs="Tahoma"/>
          <w:b/>
          <w:sz w:val="22"/>
          <w:szCs w:val="22"/>
        </w:rPr>
        <w:t>………… zł</w:t>
      </w:r>
      <w:r w:rsidRPr="0050556F">
        <w:rPr>
          <w:rFonts w:ascii="Tahoma" w:hAnsi="Tahoma" w:cs="Tahoma"/>
          <w:sz w:val="22"/>
          <w:szCs w:val="22"/>
        </w:rPr>
        <w:t xml:space="preserve"> brutto za 1 godzinę udzielania świadczeń</w:t>
      </w:r>
      <w:r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w SOR</w:t>
      </w:r>
      <w:r w:rsidR="00B80AF3">
        <w:rPr>
          <w:rFonts w:ascii="Tahoma" w:hAnsi="Tahoma" w:cs="Tahoma"/>
          <w:sz w:val="22"/>
          <w:szCs w:val="22"/>
        </w:rPr>
        <w:t xml:space="preserve"> w ramach dyżuru</w:t>
      </w:r>
    </w:p>
    <w:p w:rsidR="00944FF1" w:rsidRPr="0050556F" w:rsidRDefault="00944FF1" w:rsidP="0036057B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:rsidR="0068041D" w:rsidRPr="0050556F" w:rsidRDefault="0068041D" w:rsidP="0068041D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50556F">
        <w:rPr>
          <w:rFonts w:ascii="Tahoma" w:hAnsi="Tahoma" w:cs="Tahoma"/>
          <w:color w:val="000000"/>
          <w:sz w:val="22"/>
          <w:szCs w:val="22"/>
        </w:rPr>
        <w:lastRenderedPageBreak/>
        <w:t xml:space="preserve">Umowa na okres od dnia 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>01.0</w:t>
      </w:r>
      <w:r w:rsidR="00944FF1">
        <w:rPr>
          <w:rFonts w:ascii="Tahoma" w:hAnsi="Tahoma" w:cs="Tahoma"/>
          <w:b/>
          <w:color w:val="000000"/>
          <w:sz w:val="22"/>
          <w:szCs w:val="22"/>
        </w:rPr>
        <w:t>6</w:t>
      </w:r>
      <w:r>
        <w:rPr>
          <w:rFonts w:ascii="Tahoma" w:hAnsi="Tahoma" w:cs="Tahoma"/>
          <w:b/>
          <w:color w:val="000000"/>
          <w:sz w:val="22"/>
          <w:szCs w:val="22"/>
        </w:rPr>
        <w:t>.2021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50556F">
        <w:rPr>
          <w:rFonts w:ascii="Tahoma" w:hAnsi="Tahoma" w:cs="Tahoma"/>
          <w:color w:val="000000"/>
          <w:sz w:val="22"/>
          <w:szCs w:val="22"/>
        </w:rPr>
        <w:t>do dnia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 w:rsidR="00944FF1">
        <w:rPr>
          <w:rFonts w:ascii="Tahoma" w:hAnsi="Tahoma" w:cs="Tahoma"/>
          <w:b/>
          <w:color w:val="000000"/>
          <w:sz w:val="22"/>
          <w:szCs w:val="22"/>
        </w:rPr>
        <w:t>31.03.2022r</w:t>
      </w:r>
      <w:r w:rsidR="00407BDF">
        <w:rPr>
          <w:rFonts w:ascii="Tahoma" w:hAnsi="Tahoma" w:cs="Tahoma"/>
          <w:b/>
          <w:color w:val="000000"/>
          <w:sz w:val="22"/>
          <w:szCs w:val="22"/>
        </w:rPr>
        <w:t>.</w:t>
      </w:r>
    </w:p>
    <w:p w:rsidR="001F7337" w:rsidRDefault="001F7337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944FF1" w:rsidRDefault="00B80AF3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032019">
        <w:rPr>
          <w:rFonts w:ascii="Tahoma" w:hAnsi="Tahoma" w:cs="Tahoma"/>
          <w:b/>
          <w:color w:val="000000"/>
        </w:rPr>
        <w:t>ZAKRES 2)</w:t>
      </w:r>
      <w:r w:rsidRPr="00032019">
        <w:rPr>
          <w:rFonts w:ascii="Tahoma" w:hAnsi="Tahoma" w:cs="Tahoma"/>
          <w:color w:val="000000"/>
        </w:rPr>
        <w:t xml:space="preserve"> CPV 85111200-2 Udzielanie świadczeń zdrowotnych przez lekarza w trakcie specjalizacji z urologii w Klinicznym Oddziale Urologicznym w 4 WSzKzP SPZOZ -1 lekarz trakcie specjalizacji (min 24 godz , max. 200 godzin w miesiącu);</w:t>
      </w:r>
    </w:p>
    <w:p w:rsidR="00B80AF3" w:rsidRDefault="00B80AF3" w:rsidP="00B80AF3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  <w:r w:rsidRPr="0050556F">
        <w:rPr>
          <w:rFonts w:ascii="Tahoma" w:hAnsi="Tahoma" w:cs="Tahoma"/>
          <w:b/>
          <w:sz w:val="22"/>
          <w:szCs w:val="22"/>
        </w:rPr>
        <w:t>………… zł</w:t>
      </w:r>
      <w:r w:rsidRPr="0050556F">
        <w:rPr>
          <w:rFonts w:ascii="Tahoma" w:hAnsi="Tahoma" w:cs="Tahoma"/>
          <w:sz w:val="22"/>
          <w:szCs w:val="22"/>
        </w:rPr>
        <w:t xml:space="preserve"> brutto za 1 godzinę udzielania świadczeń</w:t>
      </w:r>
      <w:r>
        <w:rPr>
          <w:rFonts w:ascii="Tahoma" w:hAnsi="Tahoma" w:cs="Tahoma"/>
          <w:sz w:val="22"/>
          <w:szCs w:val="22"/>
        </w:rPr>
        <w:t xml:space="preserve"> w ramach dyżuru</w:t>
      </w:r>
    </w:p>
    <w:p w:rsidR="00B80AF3" w:rsidRDefault="00B80AF3" w:rsidP="00B80AF3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:rsidR="00B80AF3" w:rsidRPr="0050556F" w:rsidRDefault="00B80AF3" w:rsidP="00B80AF3">
      <w:pPr>
        <w:pStyle w:val="western"/>
        <w:suppressAutoHyphens/>
        <w:spacing w:before="0" w:after="0" w:line="240" w:lineRule="auto"/>
        <w:ind w:left="709"/>
        <w:jc w:val="both"/>
        <w:rPr>
          <w:rFonts w:ascii="Tahoma" w:hAnsi="Tahoma" w:cs="Tahoma"/>
          <w:sz w:val="22"/>
          <w:szCs w:val="22"/>
        </w:rPr>
      </w:pPr>
    </w:p>
    <w:p w:rsidR="00B80AF3" w:rsidRPr="0050556F" w:rsidRDefault="00B80AF3" w:rsidP="00B80AF3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ind w:left="426"/>
        <w:contextualSpacing/>
        <w:jc w:val="both"/>
        <w:rPr>
          <w:rFonts w:ascii="Tahoma" w:hAnsi="Tahoma" w:cs="Tahoma"/>
          <w:color w:val="000000"/>
          <w:sz w:val="22"/>
          <w:szCs w:val="22"/>
        </w:rPr>
      </w:pPr>
      <w:r w:rsidRPr="0050556F">
        <w:rPr>
          <w:rFonts w:ascii="Tahoma" w:hAnsi="Tahoma" w:cs="Tahoma"/>
          <w:color w:val="000000"/>
          <w:sz w:val="22"/>
          <w:szCs w:val="22"/>
        </w:rPr>
        <w:t xml:space="preserve">Umowa na okres od dnia 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>01.0</w:t>
      </w:r>
      <w:r>
        <w:rPr>
          <w:rFonts w:ascii="Tahoma" w:hAnsi="Tahoma" w:cs="Tahoma"/>
          <w:b/>
          <w:color w:val="000000"/>
          <w:sz w:val="22"/>
          <w:szCs w:val="22"/>
        </w:rPr>
        <w:t>6.2021</w:t>
      </w:r>
      <w:r w:rsidRPr="0050556F">
        <w:rPr>
          <w:rFonts w:ascii="Tahoma" w:hAnsi="Tahoma" w:cs="Tahoma"/>
          <w:b/>
          <w:color w:val="000000"/>
          <w:sz w:val="22"/>
          <w:szCs w:val="22"/>
        </w:rPr>
        <w:t xml:space="preserve">r. </w:t>
      </w:r>
      <w:r w:rsidRPr="0050556F">
        <w:rPr>
          <w:rFonts w:ascii="Tahoma" w:hAnsi="Tahoma" w:cs="Tahoma"/>
          <w:color w:val="000000"/>
          <w:sz w:val="22"/>
          <w:szCs w:val="22"/>
        </w:rPr>
        <w:t>do dnia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</w:t>
      </w:r>
      <w:r>
        <w:rPr>
          <w:rFonts w:ascii="Tahoma" w:hAnsi="Tahoma" w:cs="Tahoma"/>
          <w:b/>
          <w:color w:val="000000"/>
          <w:sz w:val="22"/>
          <w:szCs w:val="22"/>
        </w:rPr>
        <w:t>31.01</w:t>
      </w:r>
      <w:r>
        <w:rPr>
          <w:rFonts w:ascii="Tahoma" w:hAnsi="Tahoma" w:cs="Tahoma"/>
          <w:b/>
          <w:color w:val="000000"/>
          <w:sz w:val="22"/>
          <w:szCs w:val="22"/>
        </w:rPr>
        <w:t>.2022r.</w:t>
      </w:r>
      <w:bookmarkStart w:id="0" w:name="_GoBack"/>
      <w:bookmarkEnd w:id="0"/>
    </w:p>
    <w:p w:rsidR="00B80AF3" w:rsidRDefault="00B80AF3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944FF1" w:rsidRDefault="00944FF1" w:rsidP="00AA6CB3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color w:val="000000"/>
          <w:sz w:val="24"/>
          <w:szCs w:val="24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F836A9">
        <w:rPr>
          <w:rFonts w:ascii="Tahoma" w:eastAsia="Times New Roman" w:hAnsi="Tahoma" w:cs="Tahoma"/>
          <w:b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</w:t>
      </w:r>
      <w:r w:rsidRPr="005D2B89">
        <w:rPr>
          <w:rFonts w:ascii="Tahoma" w:eastAsia="Times New Roman" w:hAnsi="Tahoma" w:cs="Tahoma"/>
          <w:color w:val="000000"/>
          <w:lang w:eastAsia="pl-PL"/>
        </w:rPr>
        <w:t>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957ED3" w:rsidRPr="00442A83" w:rsidRDefault="00957ED3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625E8F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B80AF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F7C1D"/>
    <w:multiLevelType w:val="hybridMultilevel"/>
    <w:tmpl w:val="75469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CF125F"/>
    <w:multiLevelType w:val="hybridMultilevel"/>
    <w:tmpl w:val="1C68366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60B30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71B0C6B"/>
    <w:multiLevelType w:val="hybridMultilevel"/>
    <w:tmpl w:val="E71A7012"/>
    <w:lvl w:ilvl="0" w:tplc="9278A162">
      <w:start w:val="1"/>
      <w:numFmt w:val="upperRoman"/>
      <w:lvlText w:val="%1."/>
      <w:lvlJc w:val="right"/>
      <w:pPr>
        <w:ind w:left="1425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C092F"/>
    <w:multiLevelType w:val="hybridMultilevel"/>
    <w:tmpl w:val="ECFAD5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1F7337"/>
    <w:rsid w:val="00210A6C"/>
    <w:rsid w:val="00242212"/>
    <w:rsid w:val="00256E87"/>
    <w:rsid w:val="0028201A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6057B"/>
    <w:rsid w:val="0037145B"/>
    <w:rsid w:val="003946A3"/>
    <w:rsid w:val="003C1A68"/>
    <w:rsid w:val="003C441C"/>
    <w:rsid w:val="003D25DA"/>
    <w:rsid w:val="003E1B2C"/>
    <w:rsid w:val="003E43C0"/>
    <w:rsid w:val="003E5CF2"/>
    <w:rsid w:val="00407BDF"/>
    <w:rsid w:val="0041394D"/>
    <w:rsid w:val="0044006C"/>
    <w:rsid w:val="00442A83"/>
    <w:rsid w:val="004E5A1C"/>
    <w:rsid w:val="004F361D"/>
    <w:rsid w:val="0056343E"/>
    <w:rsid w:val="005634E8"/>
    <w:rsid w:val="00586C86"/>
    <w:rsid w:val="005C308D"/>
    <w:rsid w:val="005D2B89"/>
    <w:rsid w:val="005D4C01"/>
    <w:rsid w:val="00604F63"/>
    <w:rsid w:val="006170F4"/>
    <w:rsid w:val="00625E8F"/>
    <w:rsid w:val="00651675"/>
    <w:rsid w:val="00657B56"/>
    <w:rsid w:val="00671708"/>
    <w:rsid w:val="0067305F"/>
    <w:rsid w:val="0068041D"/>
    <w:rsid w:val="006919E2"/>
    <w:rsid w:val="00696D5C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4FF1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80AF3"/>
    <w:rsid w:val="00B91D8D"/>
    <w:rsid w:val="00B9314D"/>
    <w:rsid w:val="00BA2A89"/>
    <w:rsid w:val="00BB482C"/>
    <w:rsid w:val="00C074B9"/>
    <w:rsid w:val="00C17282"/>
    <w:rsid w:val="00C25D9C"/>
    <w:rsid w:val="00C54FF0"/>
    <w:rsid w:val="00C83953"/>
    <w:rsid w:val="00CD4ACE"/>
    <w:rsid w:val="00CF31FC"/>
    <w:rsid w:val="00CF66D4"/>
    <w:rsid w:val="00D001E3"/>
    <w:rsid w:val="00D22CFA"/>
    <w:rsid w:val="00D6315C"/>
    <w:rsid w:val="00D71225"/>
    <w:rsid w:val="00DA5536"/>
    <w:rsid w:val="00DC7A4E"/>
    <w:rsid w:val="00DD4BF3"/>
    <w:rsid w:val="00E03063"/>
    <w:rsid w:val="00E10E7F"/>
    <w:rsid w:val="00E2647A"/>
    <w:rsid w:val="00E64805"/>
    <w:rsid w:val="00E71C93"/>
    <w:rsid w:val="00EA4AFD"/>
    <w:rsid w:val="00EB2ECA"/>
    <w:rsid w:val="00EC21E2"/>
    <w:rsid w:val="00EF449C"/>
    <w:rsid w:val="00F03ED0"/>
    <w:rsid w:val="00F40FDD"/>
    <w:rsid w:val="00F473AC"/>
    <w:rsid w:val="00F836A9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9E03"/>
  <w15:docId w15:val="{86222D50-96DB-425D-871F-206F6A300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68041D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724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24</cp:revision>
  <cp:lastPrinted>2019-09-30T11:50:00Z</cp:lastPrinted>
  <dcterms:created xsi:type="dcterms:W3CDTF">2019-03-08T07:53:00Z</dcterms:created>
  <dcterms:modified xsi:type="dcterms:W3CDTF">2021-05-11T13:16:00Z</dcterms:modified>
</cp:coreProperties>
</file>