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D03D5E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  <w:lang w:eastAsia="pl-PL"/>
        </w:rPr>
      </w:pPr>
    </w:p>
    <w:p w:rsidR="00773C99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ZAKRES 1)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73C99">
        <w:rPr>
          <w:rFonts w:ascii="Times New Roman" w:hAnsi="Times New Roman" w:cs="Times New Roman"/>
          <w:color w:val="000000"/>
          <w:sz w:val="24"/>
          <w:szCs w:val="24"/>
        </w:rPr>
        <w:t xml:space="preserve">CPV 85141200-1 Udzielanie świadczeń zdrowotnych w zakresie wykonywania czynności zawodowych 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pielęgniarki</w:t>
      </w:r>
      <w:r w:rsidRPr="00773C99">
        <w:rPr>
          <w:rFonts w:ascii="Times New Roman" w:hAnsi="Times New Roman" w:cs="Times New Roman"/>
          <w:color w:val="000000"/>
          <w:sz w:val="24"/>
          <w:szCs w:val="24"/>
        </w:rPr>
        <w:t xml:space="preserve"> w Oddziale Onkologii Klinicznej (min. 36 godz, max. 165 godzin w miesiącu dla jednego Zleceniobiorcy)-2 pielęgniarki</w:t>
      </w:r>
    </w:p>
    <w:p w:rsidR="00773C99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C99" w:rsidRPr="00773C99" w:rsidRDefault="00773C99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99">
        <w:rPr>
          <w:rFonts w:ascii="Times New Roman" w:hAnsi="Times New Roman" w:cs="Times New Roman"/>
          <w:b/>
          <w:sz w:val="24"/>
          <w:szCs w:val="24"/>
        </w:rPr>
        <w:t>stawka za 1 godz. …………………zł brutto</w:t>
      </w:r>
    </w:p>
    <w:p w:rsidR="00773C99" w:rsidRPr="00773C99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773C99" w:rsidRPr="00773C99" w:rsidRDefault="00773C99" w:rsidP="00773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99">
        <w:rPr>
          <w:rFonts w:ascii="Times New Roman" w:hAnsi="Times New Roman" w:cs="Times New Roman"/>
          <w:sz w:val="24"/>
          <w:szCs w:val="24"/>
          <w:lang w:eastAsia="pl-PL"/>
        </w:rPr>
        <w:t>umowa na świadczenia zdrowotne w ww. zakresie</w:t>
      </w:r>
      <w:r w:rsidRPr="00773C9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 okres 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od dni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 20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.05.2021r. do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047BE6">
        <w:rPr>
          <w:rFonts w:ascii="Times New Roman" w:hAnsi="Times New Roman" w:cs="Times New Roman"/>
          <w:b/>
          <w:color w:val="000000"/>
          <w:sz w:val="24"/>
          <w:szCs w:val="24"/>
        </w:rPr>
        <w:t>.12.2025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773C99" w:rsidRPr="00773C99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3C99" w:rsidRDefault="00773C99" w:rsidP="00773C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ZAKRES 2)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73C99">
        <w:rPr>
          <w:rFonts w:ascii="Times New Roman" w:hAnsi="Times New Roman" w:cs="Times New Roman"/>
          <w:color w:val="000000"/>
          <w:sz w:val="24"/>
          <w:szCs w:val="24"/>
        </w:rPr>
        <w:t xml:space="preserve">CPV 85141200-1 Udzielanie świadczeń zdrowotnych w zakresie </w:t>
      </w:r>
      <w:r w:rsidRPr="00773C99">
        <w:rPr>
          <w:rFonts w:ascii="Times New Roman" w:hAnsi="Times New Roman" w:cs="Times New Roman"/>
          <w:b/>
          <w:color w:val="000000"/>
          <w:sz w:val="24"/>
          <w:szCs w:val="24"/>
        </w:rPr>
        <w:t>diagnostyki laboratoryjnej</w:t>
      </w:r>
      <w:r w:rsidRPr="00773C99">
        <w:rPr>
          <w:rFonts w:ascii="Times New Roman" w:hAnsi="Times New Roman" w:cs="Times New Roman"/>
          <w:color w:val="000000"/>
          <w:sz w:val="24"/>
          <w:szCs w:val="24"/>
        </w:rPr>
        <w:t xml:space="preserve"> w Klinicznym Oddziale Kardiochirurgii w Pracowni POCT Zakładu Diagnostyki Laboratoryjnej (min. 50 godz., max. 100 godzin w miesiącu dla jednego Zleceniobiorcy)-1 technik analityki medycznej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7BE6" w:rsidRDefault="00047BE6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4BF3" w:rsidRPr="00773C99" w:rsidRDefault="00DD4BF3" w:rsidP="00773C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99">
        <w:rPr>
          <w:rFonts w:ascii="Times New Roman" w:hAnsi="Times New Roman" w:cs="Times New Roman"/>
          <w:b/>
          <w:sz w:val="24"/>
          <w:szCs w:val="24"/>
        </w:rPr>
        <w:t>stawka za 1 godz. …………………zł brutto</w:t>
      </w:r>
    </w:p>
    <w:p w:rsidR="00DD4BF3" w:rsidRPr="00BA78D0" w:rsidRDefault="00DD4BF3" w:rsidP="00DD4BF3">
      <w:pPr>
        <w:pStyle w:val="Akapitzlist"/>
        <w:numPr>
          <w:ilvl w:val="0"/>
          <w:numId w:val="6"/>
        </w:numPr>
        <w:spacing w:line="240" w:lineRule="auto"/>
        <w:ind w:left="714" w:hanging="357"/>
        <w:rPr>
          <w:b/>
          <w:color w:val="000000"/>
          <w:sz w:val="24"/>
          <w:szCs w:val="24"/>
        </w:rPr>
      </w:pPr>
      <w:r w:rsidRPr="00BA78D0">
        <w:rPr>
          <w:sz w:val="24"/>
          <w:szCs w:val="24"/>
          <w:lang w:eastAsia="pl-PL"/>
        </w:rPr>
        <w:lastRenderedPageBreak/>
        <w:t>umowa na świadczenia zdrowotne w ww. zakresie</w:t>
      </w:r>
      <w:r w:rsidRPr="00BA78D0">
        <w:rPr>
          <w:b/>
          <w:sz w:val="24"/>
          <w:szCs w:val="24"/>
          <w:lang w:eastAsia="pl-PL"/>
        </w:rPr>
        <w:t xml:space="preserve"> na okres </w:t>
      </w:r>
      <w:r w:rsidRPr="00BA78D0">
        <w:rPr>
          <w:b/>
          <w:color w:val="000000"/>
          <w:sz w:val="24"/>
          <w:szCs w:val="24"/>
        </w:rPr>
        <w:t>od dni</w:t>
      </w:r>
      <w:r w:rsidR="00047BE6">
        <w:rPr>
          <w:b/>
          <w:color w:val="000000"/>
          <w:sz w:val="24"/>
          <w:szCs w:val="24"/>
        </w:rPr>
        <w:t>a  20</w:t>
      </w:r>
      <w:r w:rsidR="00D03D5E">
        <w:rPr>
          <w:b/>
          <w:color w:val="000000"/>
          <w:sz w:val="24"/>
          <w:szCs w:val="24"/>
        </w:rPr>
        <w:t>.05</w:t>
      </w:r>
      <w:r w:rsidR="003C1A68" w:rsidRPr="00BA78D0">
        <w:rPr>
          <w:b/>
          <w:color w:val="000000"/>
          <w:sz w:val="24"/>
          <w:szCs w:val="24"/>
        </w:rPr>
        <w:t xml:space="preserve">.2021r. do dnia </w:t>
      </w:r>
      <w:r w:rsidR="00047BE6">
        <w:rPr>
          <w:b/>
          <w:color w:val="000000"/>
          <w:sz w:val="24"/>
          <w:szCs w:val="24"/>
        </w:rPr>
        <w:t>31.12.2025</w:t>
      </w:r>
      <w:r w:rsidR="00C42F48">
        <w:rPr>
          <w:b/>
          <w:color w:val="000000"/>
          <w:sz w:val="24"/>
          <w:szCs w:val="24"/>
        </w:rPr>
        <w:t>r.</w:t>
      </w:r>
    </w:p>
    <w:p w:rsidR="001F7337" w:rsidRPr="00BA78D0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BA78D0">
        <w:rPr>
          <w:rFonts w:ascii="Times New Roman" w:hAnsi="Times New Roman" w:cs="Times New Roman"/>
          <w:sz w:val="24"/>
          <w:szCs w:val="24"/>
        </w:rPr>
        <w:t xml:space="preserve">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BA78D0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BA78D0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BA78D0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BA78D0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A78D0">
        <w:rPr>
          <w:rFonts w:eastAsia="Calibri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A78D0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BA78D0">
        <w:rPr>
          <w:rFonts w:eastAsia="Calibri"/>
          <w:sz w:val="24"/>
          <w:szCs w:val="24"/>
        </w:rPr>
        <w:t xml:space="preserve">.pl – zakładka </w:t>
      </w:r>
      <w:r w:rsidRPr="00BA78D0">
        <w:rPr>
          <w:rFonts w:eastAsia="Calibri"/>
          <w:sz w:val="24"/>
          <w:szCs w:val="24"/>
          <w:u w:val="single"/>
        </w:rPr>
        <w:t>ABC Pacjenta</w:t>
      </w:r>
      <w:r w:rsidRPr="00BA78D0">
        <w:rPr>
          <w:rFonts w:eastAsia="Calibri"/>
          <w:sz w:val="24"/>
          <w:szCs w:val="24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047BE6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80188"/>
    <w:rsid w:val="00081ED6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6FA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24</cp:revision>
  <cp:lastPrinted>2019-09-30T11:50:00Z</cp:lastPrinted>
  <dcterms:created xsi:type="dcterms:W3CDTF">2019-03-08T07:53:00Z</dcterms:created>
  <dcterms:modified xsi:type="dcterms:W3CDTF">2021-05-04T13:06:00Z</dcterms:modified>
</cp:coreProperties>
</file>