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CE6BF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 xml:space="preserve">Niniejsza umowa jest następstwem konkursu </w:t>
      </w:r>
      <w:r w:rsidRPr="00CE6BF0">
        <w:rPr>
          <w:rFonts w:ascii="Times New Roman" w:hAnsi="Times New Roman" w:cs="Times New Roman"/>
          <w:sz w:val="24"/>
          <w:szCs w:val="24"/>
        </w:rPr>
        <w:t xml:space="preserve">nr </w:t>
      </w:r>
      <w:r w:rsidR="00766E05">
        <w:rPr>
          <w:rFonts w:ascii="Times New Roman" w:hAnsi="Times New Roman" w:cs="Times New Roman"/>
          <w:bCs/>
          <w:sz w:val="24"/>
          <w:szCs w:val="24"/>
        </w:rPr>
        <w:t>14</w:t>
      </w:r>
      <w:r w:rsidRPr="00CE6BF0">
        <w:rPr>
          <w:rFonts w:ascii="Times New Roman" w:hAnsi="Times New Roman" w:cs="Times New Roman"/>
          <w:bCs/>
          <w:sz w:val="24"/>
          <w:szCs w:val="24"/>
        </w:rPr>
        <w:t>/2021</w:t>
      </w:r>
      <w:r w:rsidRPr="00CE6BF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CE6BF0">
        <w:rPr>
          <w:rFonts w:ascii="Times New Roman" w:hAnsi="Times New Roman" w:cs="Times New Roman"/>
          <w:sz w:val="24"/>
          <w:szCs w:val="24"/>
        </w:rPr>
        <w:t xml:space="preserve">(tj. Dz. U. z 2020 r. poz. 295 z </w:t>
      </w:r>
      <w:proofErr w:type="spellStart"/>
      <w:r w:rsidRPr="00CE6BF0">
        <w:rPr>
          <w:rFonts w:ascii="Times New Roman" w:hAnsi="Times New Roman" w:cs="Times New Roman"/>
          <w:sz w:val="24"/>
          <w:szCs w:val="24"/>
        </w:rPr>
        <w:t>późn</w:t>
      </w:r>
      <w:proofErr w:type="spellEnd"/>
      <w:r w:rsidRPr="00CE6BF0">
        <w:rPr>
          <w:rFonts w:ascii="Times New Roman" w:hAnsi="Times New Roman" w:cs="Times New Roman"/>
          <w:sz w:val="24"/>
          <w:szCs w:val="24"/>
        </w:rPr>
        <w:t>. zm</w:t>
      </w:r>
      <w:r w:rsidRPr="00CE6BF0">
        <w:rPr>
          <w:rFonts w:ascii="Times New Roman" w:hAnsi="Times New Roman" w:cs="Times New Roman"/>
          <w:color w:val="000000"/>
          <w:sz w:val="24"/>
          <w:szCs w:val="24"/>
        </w:rPr>
        <w:t>.</w:t>
      </w:r>
      <w:r w:rsidRPr="00CE6BF0">
        <w:rPr>
          <w:rFonts w:ascii="Times New Roman" w:hAnsi="Times New Roman" w:cs="Times New Roman"/>
          <w:sz w:val="24"/>
          <w:szCs w:val="24"/>
        </w:rPr>
        <w:t xml:space="preserve">) </w:t>
      </w:r>
      <w:bookmarkEnd w:id="0"/>
      <w:r w:rsidRPr="00CE6BF0">
        <w:rPr>
          <w:rFonts w:ascii="Times New Roman" w:hAnsi="Times New Roman" w:cs="Times New Roman"/>
          <w:sz w:val="24"/>
          <w:szCs w:val="24"/>
        </w:rPr>
        <w:t xml:space="preserve">i art. 140, art. 141, art. 146 ust. 1, art. 147, art. 148 ust. 1, art. 149, art. 150, art. 151 ust. 1, 2 i 4-6, art. 152, art. 153 i art. 154 ust. 1 i 2 </w:t>
      </w:r>
      <w:r w:rsidRPr="00CE6BF0">
        <w:rPr>
          <w:rFonts w:ascii="Times New Roman" w:hAnsi="Times New Roman" w:cs="Times New Roman"/>
          <w:color w:val="000000"/>
          <w:sz w:val="24"/>
          <w:szCs w:val="24"/>
        </w:rPr>
        <w:t xml:space="preserve">ustawy z dnia 27 sierpnia 2004 r. o świadczeniach opieki zdrowotnej finansowanych ze środków publicznych (tj. </w:t>
      </w:r>
      <w:r w:rsidRPr="00CE6BF0">
        <w:rPr>
          <w:rStyle w:val="plainlinks"/>
          <w:rFonts w:ascii="Times New Roman" w:hAnsi="Times New Roman" w:cs="Times New Roman"/>
          <w:sz w:val="24"/>
          <w:szCs w:val="24"/>
        </w:rPr>
        <w:t xml:space="preserve">Dz.U. z 2020r. poz. 1398 z </w:t>
      </w:r>
      <w:proofErr w:type="spellStart"/>
      <w:r w:rsidRPr="00CE6BF0">
        <w:rPr>
          <w:rStyle w:val="plainlinks"/>
          <w:rFonts w:ascii="Times New Roman" w:hAnsi="Times New Roman" w:cs="Times New Roman"/>
          <w:sz w:val="24"/>
          <w:szCs w:val="24"/>
        </w:rPr>
        <w:t>późn</w:t>
      </w:r>
      <w:proofErr w:type="spellEnd"/>
      <w:r w:rsidRPr="00CE6BF0">
        <w:rPr>
          <w:rStyle w:val="plainlinks"/>
          <w:rFonts w:ascii="Times New Roman" w:hAnsi="Times New Roman" w:cs="Times New Roman"/>
          <w:sz w:val="24"/>
          <w:szCs w:val="24"/>
        </w:rPr>
        <w:t>. zm.</w:t>
      </w:r>
      <w:r w:rsidRPr="00CE6BF0">
        <w:rPr>
          <w:rFonts w:ascii="Times New Roman" w:hAnsi="Times New Roman" w:cs="Times New Roman"/>
          <w:color w:val="000000"/>
          <w:sz w:val="24"/>
          <w:szCs w:val="24"/>
        </w:rPr>
        <w:t>).</w:t>
      </w:r>
    </w:p>
    <w:p w:rsidR="0051358E" w:rsidRPr="00CE6BF0" w:rsidRDefault="000D397E" w:rsidP="000D397E">
      <w:pPr>
        <w:pStyle w:val="Bezodstpw"/>
        <w:jc w:val="both"/>
        <w:rPr>
          <w:rFonts w:ascii="Times New Roman" w:hAnsi="Times New Roman" w:cs="Times New Roman"/>
          <w:color w:val="000000"/>
          <w:sz w:val="24"/>
          <w:szCs w:val="24"/>
        </w:rPr>
      </w:pPr>
      <w:r w:rsidRPr="00CE6BF0">
        <w:rPr>
          <w:rFonts w:ascii="Times New Roman" w:hAnsi="Times New Roman" w:cs="Times New Roman"/>
          <w:color w:val="000000"/>
          <w:sz w:val="24"/>
          <w:szCs w:val="24"/>
        </w:rPr>
        <w:t>Zgodną wolą stron niniejszej umowy nie jest zawarcie umowy o pracę w rozumieniu Kodeksu pracy.</w:t>
      </w:r>
    </w:p>
    <w:p w:rsidR="005A6775" w:rsidRDefault="005A6775" w:rsidP="009250CB">
      <w:pPr>
        <w:jc w:val="center"/>
        <w:rPr>
          <w:sz w:val="24"/>
        </w:rPr>
      </w:pPr>
    </w:p>
    <w:p w:rsidR="009250CB" w:rsidRPr="00CE6BF0" w:rsidRDefault="009250CB" w:rsidP="009250CB">
      <w:pPr>
        <w:jc w:val="center"/>
        <w:rPr>
          <w:sz w:val="24"/>
        </w:rPr>
      </w:pPr>
      <w:r w:rsidRPr="00CE6BF0">
        <w:rPr>
          <w:sz w:val="24"/>
        </w:rPr>
        <w:t>§ 1</w:t>
      </w:r>
    </w:p>
    <w:p w:rsidR="00766E05" w:rsidRDefault="002925DE" w:rsidP="00766E05">
      <w:pPr>
        <w:numPr>
          <w:ilvl w:val="0"/>
          <w:numId w:val="35"/>
        </w:numPr>
        <w:jc w:val="both"/>
        <w:rPr>
          <w:sz w:val="24"/>
          <w:szCs w:val="24"/>
        </w:rPr>
      </w:pPr>
      <w:r w:rsidRPr="00CE6BF0">
        <w:rPr>
          <w:sz w:val="24"/>
          <w:szCs w:val="24"/>
        </w:rPr>
        <w:t>Przedmiotem niniejszej umowy jest zapewnienie pełnej opieki pielęgniarskiej</w:t>
      </w:r>
      <w:r w:rsidRPr="007F0990">
        <w:rPr>
          <w:sz w:val="24"/>
          <w:szCs w:val="24"/>
        </w:rPr>
        <w:t xml:space="preserve"> pacjentom Udzielającego zamówienia </w:t>
      </w:r>
      <w:r w:rsidRPr="00785F57">
        <w:rPr>
          <w:sz w:val="24"/>
          <w:szCs w:val="24"/>
          <w:u w:val="single"/>
        </w:rPr>
        <w:t xml:space="preserve">w </w:t>
      </w:r>
      <w:r w:rsidR="00766E05" w:rsidRPr="00785F57">
        <w:rPr>
          <w:color w:val="000000"/>
          <w:sz w:val="24"/>
          <w:szCs w:val="24"/>
          <w:u w:val="single"/>
        </w:rPr>
        <w:t xml:space="preserve">zakresie czynności </w:t>
      </w:r>
      <w:r w:rsidR="00766E05" w:rsidRPr="00785F57">
        <w:rPr>
          <w:bCs/>
          <w:color w:val="0D0D0D"/>
          <w:sz w:val="24"/>
          <w:szCs w:val="24"/>
          <w:u w:val="single"/>
          <w:lang w:eastAsia="pl-PL"/>
        </w:rPr>
        <w:t xml:space="preserve">zawodowych pielęgniarki </w:t>
      </w:r>
      <w:r w:rsidR="00785F57" w:rsidRPr="00785F57">
        <w:rPr>
          <w:sz w:val="24"/>
          <w:szCs w:val="24"/>
          <w:u w:val="single"/>
          <w:lang w:eastAsia="pl-PL"/>
        </w:rPr>
        <w:t>w Pracowni Hemodynamiki i Pracowni Elektrofizjologii Inwazyjnej oraz w zakresie dyżurów interwencyjnych ostrych 24 godzinnych dla miasta Wrocławia w Klinice</w:t>
      </w:r>
      <w:r w:rsidR="00785F57" w:rsidRPr="00785F57">
        <w:rPr>
          <w:rFonts w:ascii="Tahoma" w:hAnsi="Tahoma" w:cs="Tahoma"/>
          <w:sz w:val="24"/>
          <w:szCs w:val="24"/>
          <w:u w:val="single"/>
          <w:lang w:eastAsia="pl-PL"/>
        </w:rPr>
        <w:t xml:space="preserve"> </w:t>
      </w:r>
      <w:r w:rsidR="00785F57" w:rsidRPr="00785F57">
        <w:rPr>
          <w:sz w:val="24"/>
          <w:szCs w:val="24"/>
          <w:u w:val="single"/>
        </w:rPr>
        <w:t>Kardiologii</w:t>
      </w:r>
      <w:r w:rsidR="00785F57">
        <w:rPr>
          <w:sz w:val="24"/>
          <w:szCs w:val="24"/>
        </w:rPr>
        <w:t xml:space="preserve"> </w:t>
      </w:r>
      <w:r w:rsidR="00766E05" w:rsidRPr="00785F57">
        <w:rPr>
          <w:sz w:val="24"/>
          <w:szCs w:val="24"/>
        </w:rPr>
        <w:t>oraz</w:t>
      </w:r>
      <w:r w:rsidR="00766E05">
        <w:rPr>
          <w:sz w:val="24"/>
          <w:szCs w:val="24"/>
        </w:rPr>
        <w:t xml:space="preserve"> udzielanie im świadczeń zdrowotnych zgodnie z posiadaną wiedzą, umiejętnościami i kompetencjami</w:t>
      </w:r>
      <w:r w:rsidR="00766E05">
        <w:rPr>
          <w:i/>
          <w:sz w:val="24"/>
          <w:szCs w:val="24"/>
        </w:rPr>
        <w:t>.</w:t>
      </w:r>
    </w:p>
    <w:p w:rsidR="002925DE" w:rsidRPr="002925DE" w:rsidRDefault="002925DE" w:rsidP="000D20ED">
      <w:pPr>
        <w:tabs>
          <w:tab w:val="left" w:pos="900"/>
        </w:tabs>
        <w:jc w:val="both"/>
        <w:rPr>
          <w:sz w:val="24"/>
          <w:szCs w:val="24"/>
        </w:rPr>
      </w:pP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3034F9" w:rsidRPr="003034F9" w:rsidRDefault="003034F9" w:rsidP="003034F9">
      <w:pPr>
        <w:numPr>
          <w:ilvl w:val="0"/>
          <w:numId w:val="22"/>
        </w:numPr>
        <w:jc w:val="both"/>
        <w:rPr>
          <w:sz w:val="24"/>
          <w:szCs w:val="24"/>
          <w:lang w:eastAsia="pl-PL"/>
        </w:rPr>
      </w:pPr>
      <w:r>
        <w:rPr>
          <w:sz w:val="24"/>
          <w:szCs w:val="24"/>
          <w:lang w:eastAsia="pl-PL"/>
        </w:rPr>
        <w:t>d</w:t>
      </w:r>
      <w:r w:rsidRPr="003034F9">
        <w:rPr>
          <w:sz w:val="24"/>
          <w:szCs w:val="24"/>
          <w:lang w:eastAsia="pl-PL"/>
        </w:rPr>
        <w:t>yżurowanie w ramach prowadzonego przez Klinikę Kardiologii 4WSK 24 godzinnego dyżuru interwencyjnego ostrych zespołów wieńcowych dla miasta Wrocławia.</w:t>
      </w:r>
    </w:p>
    <w:p w:rsidR="003034F9" w:rsidRPr="003034F9" w:rsidRDefault="003034F9" w:rsidP="003034F9">
      <w:pPr>
        <w:numPr>
          <w:ilvl w:val="0"/>
          <w:numId w:val="22"/>
        </w:numPr>
        <w:jc w:val="both"/>
        <w:rPr>
          <w:sz w:val="24"/>
          <w:szCs w:val="24"/>
          <w:lang w:eastAsia="pl-PL"/>
        </w:rPr>
      </w:pPr>
      <w:r>
        <w:rPr>
          <w:sz w:val="24"/>
          <w:szCs w:val="24"/>
          <w:lang w:eastAsia="pl-PL"/>
        </w:rPr>
        <w:t>w</w:t>
      </w:r>
      <w:r w:rsidRPr="003034F9">
        <w:rPr>
          <w:sz w:val="24"/>
          <w:szCs w:val="24"/>
          <w:lang w:eastAsia="pl-PL"/>
        </w:rPr>
        <w:t>ykonywanie czynności pielęgniarskich w Pracowniach Hemodynamicznych i Elektrofizjologii Inwazyjnej</w:t>
      </w:r>
    </w:p>
    <w:p w:rsidR="00FE68D7" w:rsidRPr="00304B5D" w:rsidRDefault="003034F9" w:rsidP="003034F9">
      <w:pPr>
        <w:numPr>
          <w:ilvl w:val="0"/>
          <w:numId w:val="22"/>
        </w:numPr>
        <w:jc w:val="both"/>
        <w:rPr>
          <w:sz w:val="24"/>
          <w:szCs w:val="24"/>
          <w:lang w:eastAsia="pl-PL"/>
        </w:rPr>
      </w:pPr>
      <w:r>
        <w:rPr>
          <w:sz w:val="24"/>
          <w:szCs w:val="24"/>
          <w:lang w:eastAsia="pl-PL"/>
        </w:rPr>
        <w:t>w</w:t>
      </w:r>
      <w:r w:rsidRPr="003034F9">
        <w:rPr>
          <w:sz w:val="24"/>
          <w:szCs w:val="24"/>
          <w:lang w:eastAsia="pl-PL"/>
        </w:rPr>
        <w:t xml:space="preserve">ykonywanie czynności pielęgniarskich podczas zabiegów terapeutycznych dotyczących leczenia strukturalnych chorób serca (TAVI, </w:t>
      </w:r>
      <w:proofErr w:type="spellStart"/>
      <w:r w:rsidRPr="003034F9">
        <w:rPr>
          <w:sz w:val="24"/>
          <w:szCs w:val="24"/>
          <w:lang w:eastAsia="pl-PL"/>
        </w:rPr>
        <w:t>MitraClip</w:t>
      </w:r>
      <w:proofErr w:type="spellEnd"/>
      <w:r w:rsidRPr="003034F9">
        <w:rPr>
          <w:sz w:val="24"/>
          <w:szCs w:val="24"/>
          <w:lang w:eastAsia="pl-PL"/>
        </w:rPr>
        <w:t>, ubytki w przegrodzie międzyprzedsionkowej)</w:t>
      </w:r>
    </w:p>
    <w:p w:rsidR="00FE68D7" w:rsidRPr="00272E98" w:rsidRDefault="00FE68D7" w:rsidP="00FE68D7">
      <w:pPr>
        <w:numPr>
          <w:ilvl w:val="0"/>
          <w:numId w:val="22"/>
        </w:numPr>
        <w:jc w:val="both"/>
        <w:rPr>
          <w:sz w:val="24"/>
          <w:szCs w:val="24"/>
          <w:lang w:eastAsia="pl-PL"/>
        </w:rPr>
      </w:pPr>
      <w:r w:rsidRPr="00FE68D7">
        <w:rPr>
          <w:rFonts w:eastAsia="Calibri"/>
          <w:color w:val="000000"/>
          <w:sz w:val="24"/>
          <w:szCs w:val="24"/>
          <w:lang w:eastAsia="pl-PL"/>
        </w:rPr>
        <w:t xml:space="preserve">bezwzględny nakaz korzystania z zaordynowanego programu celem rejestracji pełnych przebiegów </w:t>
      </w:r>
      <w:r w:rsidRPr="00272E98">
        <w:rPr>
          <w:rFonts w:eastAsia="Calibri"/>
          <w:color w:val="000000"/>
          <w:sz w:val="24"/>
          <w:szCs w:val="24"/>
          <w:lang w:eastAsia="pl-PL"/>
        </w:rPr>
        <w:t xml:space="preserve">realizowanych w komórkach procesów leczenia i wszystkich działań podejmowanych wobec pacjenta w zakresie przyznanych uprawnień.                  </w:t>
      </w:r>
      <w:r w:rsidRPr="00272E98">
        <w:rPr>
          <w:color w:val="000000"/>
          <w:sz w:val="24"/>
          <w:szCs w:val="24"/>
          <w:lang w:eastAsia="pl-PL"/>
        </w:rPr>
        <w:t xml:space="preserve">        </w:t>
      </w:r>
    </w:p>
    <w:p w:rsidR="000D397E" w:rsidRPr="00272E98" w:rsidRDefault="000F5D52" w:rsidP="007969B1">
      <w:pPr>
        <w:numPr>
          <w:ilvl w:val="0"/>
          <w:numId w:val="1"/>
        </w:numPr>
        <w:tabs>
          <w:tab w:val="left" w:pos="900"/>
        </w:tabs>
        <w:jc w:val="both"/>
        <w:rPr>
          <w:sz w:val="24"/>
          <w:szCs w:val="24"/>
        </w:rPr>
      </w:pPr>
      <w:r w:rsidRPr="00272E98">
        <w:rPr>
          <w:sz w:val="24"/>
          <w:szCs w:val="24"/>
        </w:rPr>
        <w:t>Miejscem udzielania świadczeń zdrowotnych jest 4 Wojskowy Szpital Kliniczny z Polikliniką Samodzielny Publiczny Zakład Opieki Zdrowotnej we Wrocławiu.</w:t>
      </w:r>
    </w:p>
    <w:p w:rsidR="00AA30BF" w:rsidRPr="00272E98" w:rsidRDefault="00AA30BF" w:rsidP="00AA30BF">
      <w:pPr>
        <w:pStyle w:val="Bezodstpw"/>
        <w:numPr>
          <w:ilvl w:val="0"/>
          <w:numId w:val="1"/>
        </w:numPr>
        <w:jc w:val="both"/>
        <w:rPr>
          <w:rFonts w:ascii="Times New Roman" w:hAnsi="Times New Roman" w:cs="Times New Roman"/>
          <w:color w:val="000000"/>
          <w:sz w:val="24"/>
          <w:szCs w:val="24"/>
        </w:rPr>
      </w:pPr>
      <w:r w:rsidRPr="00272E9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272E98">
        <w:rPr>
          <w:rFonts w:ascii="Times New Roman" w:hAnsi="Times New Roman" w:cs="Times New Roman"/>
          <w:bCs/>
          <w:color w:val="000000"/>
          <w:sz w:val="24"/>
          <w:szCs w:val="24"/>
        </w:rPr>
        <w:t xml:space="preserve">. </w:t>
      </w:r>
      <w:r w:rsidRPr="00272E98">
        <w:rPr>
          <w:rFonts w:ascii="Times New Roman" w:hAnsi="Times New Roman" w:cs="Times New Roman"/>
          <w:color w:val="000000"/>
          <w:sz w:val="24"/>
        </w:rPr>
        <w:t xml:space="preserve">Przyjmujący zamówienie będzie udzielał świadczeń w godzinach </w:t>
      </w:r>
      <w:r w:rsidRPr="00272E98">
        <w:rPr>
          <w:rFonts w:ascii="Times New Roman" w:hAnsi="Times New Roman" w:cs="Times New Roman"/>
          <w:b/>
          <w:color w:val="000000"/>
          <w:sz w:val="24"/>
          <w:szCs w:val="24"/>
          <w:lang w:eastAsia="en-US"/>
        </w:rPr>
        <w:t xml:space="preserve"> minimalnie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maksymalnie </w:t>
      </w:r>
      <w:r w:rsidR="00B17EF5" w:rsidRPr="00272E98">
        <w:rPr>
          <w:rFonts w:ascii="Times New Roman" w:hAnsi="Times New Roman" w:cs="Times New Roman"/>
          <w:b/>
          <w:color w:val="000000"/>
          <w:sz w:val="24"/>
          <w:szCs w:val="24"/>
          <w:lang w:eastAsia="en-US"/>
        </w:rPr>
        <w:t>…</w:t>
      </w:r>
      <w:r w:rsidRPr="00272E98">
        <w:rPr>
          <w:rFonts w:ascii="Times New Roman" w:hAnsi="Times New Roman" w:cs="Times New Roman"/>
          <w:b/>
          <w:color w:val="000000"/>
          <w:sz w:val="24"/>
          <w:szCs w:val="24"/>
          <w:lang w:eastAsia="en-US"/>
        </w:rPr>
        <w:t xml:space="preserve"> godz. w miesiącu </w:t>
      </w:r>
      <w:r w:rsidRPr="00272E98">
        <w:rPr>
          <w:rFonts w:ascii="Times New Roman" w:hAnsi="Times New Roman" w:cs="Times New Roman"/>
          <w:color w:val="000000"/>
          <w:sz w:val="24"/>
        </w:rPr>
        <w:t xml:space="preserve">ustalonych w harmonogramie pracy </w:t>
      </w:r>
      <w:r w:rsidR="00B17EF5" w:rsidRPr="00272E98">
        <w:rPr>
          <w:rFonts w:ascii="Times New Roman" w:hAnsi="Times New Roman" w:cs="Times New Roman"/>
          <w:color w:val="000000"/>
          <w:sz w:val="24"/>
        </w:rPr>
        <w:t>…..</w:t>
      </w:r>
      <w:r w:rsidRPr="00272E98">
        <w:rPr>
          <w:rFonts w:ascii="Times New Roman" w:hAnsi="Times New Roman" w:cs="Times New Roman"/>
          <w:color w:val="000000"/>
          <w:sz w:val="24"/>
        </w:rPr>
        <w:t xml:space="preserve"> </w:t>
      </w:r>
      <w:r w:rsidRPr="00272E98">
        <w:rPr>
          <w:rFonts w:ascii="Times New Roman" w:hAnsi="Times New Roman" w:cs="Times New Roman"/>
          <w:bCs/>
          <w:color w:val="000000"/>
          <w:sz w:val="24"/>
        </w:rPr>
        <w:t>zwane</w:t>
      </w:r>
      <w:r w:rsidR="00B17EF5" w:rsidRPr="00272E98">
        <w:rPr>
          <w:rFonts w:ascii="Times New Roman" w:hAnsi="Times New Roman" w:cs="Times New Roman"/>
          <w:bCs/>
          <w:color w:val="000000"/>
          <w:sz w:val="24"/>
        </w:rPr>
        <w:t>j/</w:t>
      </w:r>
      <w:r w:rsidRPr="00272E98">
        <w:rPr>
          <w:rFonts w:ascii="Times New Roman" w:hAnsi="Times New Roman" w:cs="Times New Roman"/>
          <w:bCs/>
          <w:color w:val="000000"/>
          <w:sz w:val="24"/>
        </w:rPr>
        <w:t xml:space="preserve">go dalej </w:t>
      </w:r>
      <w:r w:rsidR="00B17EF5" w:rsidRPr="00272E98">
        <w:rPr>
          <w:rFonts w:ascii="Times New Roman" w:hAnsi="Times New Roman" w:cs="Times New Roman"/>
          <w:bCs/>
          <w:color w:val="000000"/>
          <w:sz w:val="24"/>
        </w:rPr>
        <w:t>…….</w:t>
      </w:r>
      <w:r w:rsidRPr="00272E98">
        <w:rPr>
          <w:rFonts w:ascii="Times New Roman" w:hAnsi="Times New Roman" w:cs="Times New Roman"/>
          <w:color w:val="000000"/>
          <w:sz w:val="24"/>
        </w:rPr>
        <w:t xml:space="preserve"> na co Przyjmujący zamówienie wyraża zgodę.</w:t>
      </w:r>
    </w:p>
    <w:p w:rsidR="00AA30BF" w:rsidRPr="00272E98" w:rsidRDefault="00AA30BF" w:rsidP="00AA30BF">
      <w:pPr>
        <w:pStyle w:val="Bezodstpw"/>
        <w:numPr>
          <w:ilvl w:val="0"/>
          <w:numId w:val="1"/>
        </w:numPr>
        <w:jc w:val="both"/>
        <w:rPr>
          <w:rFonts w:ascii="Times New Roman" w:hAnsi="Times New Roman" w:cs="Times New Roman"/>
          <w:color w:val="000000"/>
          <w:sz w:val="24"/>
        </w:rPr>
      </w:pPr>
      <w:r w:rsidRPr="00272E98">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w:t>
      </w:r>
      <w:r w:rsidRPr="00272E98">
        <w:rPr>
          <w:rFonts w:ascii="Times New Roman" w:hAnsi="Times New Roman" w:cs="Times New Roman"/>
          <w:color w:val="000000"/>
          <w:sz w:val="24"/>
        </w:rPr>
        <w:lastRenderedPageBreak/>
        <w:t>zakresu zakażeń szpitalnych, jakości i BLS. Świadczenia zdrowotne udzielane będą osobiście  przez wymienioną wyżej pielęgniarkę.</w:t>
      </w:r>
    </w:p>
    <w:p w:rsidR="009250CB" w:rsidRPr="00272E98" w:rsidRDefault="009250CB" w:rsidP="009250CB">
      <w:pPr>
        <w:jc w:val="center"/>
        <w:rPr>
          <w:sz w:val="24"/>
        </w:rPr>
      </w:pPr>
      <w:r w:rsidRPr="00272E98">
        <w:rPr>
          <w:sz w:val="24"/>
        </w:rPr>
        <w:t xml:space="preserve">§ 2 </w:t>
      </w:r>
    </w:p>
    <w:p w:rsidR="009250CB" w:rsidRPr="00272E98" w:rsidRDefault="009250CB" w:rsidP="009250CB">
      <w:pPr>
        <w:numPr>
          <w:ilvl w:val="0"/>
          <w:numId w:val="2"/>
        </w:numPr>
        <w:jc w:val="both"/>
        <w:rPr>
          <w:sz w:val="24"/>
        </w:rPr>
      </w:pPr>
      <w:r w:rsidRPr="00272E98">
        <w:rPr>
          <w:sz w:val="24"/>
        </w:rPr>
        <w:t>Przyjmujący zamówienie zobowiązuje się do przestrzegania:</w:t>
      </w:r>
    </w:p>
    <w:p w:rsidR="00FA6F54" w:rsidRPr="00272E98" w:rsidRDefault="00FA6F54" w:rsidP="00FA6F54">
      <w:pPr>
        <w:numPr>
          <w:ilvl w:val="1"/>
          <w:numId w:val="2"/>
        </w:numPr>
        <w:tabs>
          <w:tab w:val="clear" w:pos="1440"/>
        </w:tabs>
        <w:ind w:left="851"/>
        <w:jc w:val="both"/>
        <w:rPr>
          <w:sz w:val="24"/>
        </w:rPr>
      </w:pPr>
      <w:r w:rsidRPr="00272E98">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sidRPr="00272E98">
        <w:rPr>
          <w:sz w:val="24"/>
        </w:rPr>
        <w:t>standardów udzielania świadczeń zdrowotnych ustalonych przez Udz</w:t>
      </w:r>
      <w:r>
        <w:rPr>
          <w:sz w:val="24"/>
        </w:rPr>
        <w:t>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CE6BF0"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CE6BF0">
        <w:rPr>
          <w:sz w:val="24"/>
        </w:rPr>
        <w:t xml:space="preserve">będzie </w:t>
      </w:r>
      <w:bookmarkStart w:id="1" w:name="_GoBack"/>
      <w:r w:rsidR="00E31A28">
        <w:rPr>
          <w:sz w:val="24"/>
        </w:rPr>
        <w:t>Kiero</w:t>
      </w:r>
      <w:bookmarkEnd w:id="1"/>
      <w:r w:rsidR="00E31A28">
        <w:rPr>
          <w:sz w:val="24"/>
        </w:rPr>
        <w:t>wnik Kliniki</w:t>
      </w:r>
      <w:r w:rsidRPr="00CE6BF0">
        <w:rPr>
          <w:sz w:val="24"/>
        </w:rPr>
        <w:t xml:space="preserve">, który w sprawach związanych z funkcjonowaniem </w:t>
      </w:r>
      <w:r w:rsidR="00E31A28">
        <w:rPr>
          <w:sz w:val="24"/>
        </w:rPr>
        <w:t>kliniki</w:t>
      </w:r>
      <w:r w:rsidRPr="00CE6BF0">
        <w:rPr>
          <w:sz w:val="24"/>
        </w:rPr>
        <w:t xml:space="preserve"> określonego w §1 umowy reprezentuje Udzielającego zamówienia. </w:t>
      </w:r>
    </w:p>
    <w:p w:rsidR="00F37231" w:rsidRPr="00CE6BF0" w:rsidRDefault="000770AF" w:rsidP="000770AF">
      <w:pPr>
        <w:numPr>
          <w:ilvl w:val="0"/>
          <w:numId w:val="27"/>
        </w:numPr>
        <w:jc w:val="both"/>
        <w:rPr>
          <w:sz w:val="24"/>
        </w:rPr>
      </w:pPr>
      <w:r w:rsidRPr="00CE6BF0">
        <w:rPr>
          <w:sz w:val="24"/>
        </w:rPr>
        <w:t xml:space="preserve">Przyjmujący zamówienie zobowiązuje się do współdziałania z Udzielającym zamówienie i pozostałymi świadczeniodawcami oraz do respektowania zaleceń lub poleceń związanych z funkcjonowaniem </w:t>
      </w:r>
      <w:r w:rsidR="00F73930" w:rsidRPr="00CE6BF0">
        <w:rPr>
          <w:sz w:val="24"/>
        </w:rPr>
        <w:t>kliniki/oddziału/poradni.</w:t>
      </w:r>
    </w:p>
    <w:p w:rsidR="00FA7DF0"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250CB" w:rsidRPr="007F0990" w:rsidRDefault="009250CB" w:rsidP="009250CB">
      <w:pPr>
        <w:jc w:val="center"/>
        <w:rPr>
          <w:sz w:val="24"/>
        </w:rPr>
      </w:pPr>
      <w:r w:rsidRPr="007F0990">
        <w:rPr>
          <w:sz w:val="24"/>
        </w:rPr>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w:t>
      </w:r>
      <w:r w:rsidR="00FA7DF0" w:rsidRPr="00CE6BF0">
        <w:t>. Dz. U. z 2020</w:t>
      </w:r>
      <w:r w:rsidRPr="00CE6BF0">
        <w:t xml:space="preserve">r. poz. </w:t>
      </w:r>
      <w:r w:rsidR="00FA7DF0" w:rsidRPr="00CE6BF0">
        <w:t>849 z póź.zm</w:t>
      </w:r>
      <w:r w:rsidR="00FA7DF0">
        <w:t>.</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w:t>
      </w:r>
      <w:r w:rsidR="00542BDB">
        <w:rPr>
          <w:color w:val="auto"/>
          <w:sz w:val="24"/>
          <w:szCs w:val="24"/>
        </w:rPr>
        <w:t>elającego zamówienia, kierownik</w:t>
      </w:r>
      <w:r w:rsidRPr="00150753">
        <w:rPr>
          <w:color w:val="auto"/>
          <w:sz w:val="24"/>
          <w:szCs w:val="24"/>
        </w:rPr>
        <w:t xml:space="preserve">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Dz. U. z 2020 r. poz. 295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3A1C2E" w:rsidRDefault="003A1C2E" w:rsidP="003A1C2E">
      <w:pPr>
        <w:pStyle w:val="Tekstpodstawowy"/>
      </w:pPr>
      <w:r>
        <w:t>Przyjmujący zamówienie jest zobowiązany nie</w:t>
      </w:r>
      <w:r w:rsidR="00542BDB">
        <w:t>zwłocznie powiadomić Kierownika Kliniki</w:t>
      </w:r>
      <w:r>
        <w:t xml:space="preserve"> o przewidywanej nieobecności i czasie jej trwania. Za okres nieobecności Przyjmującemu zamówienie nie przysługuje</w:t>
      </w:r>
      <w:r w:rsidRPr="00A32223">
        <w:t xml:space="preserve"> </w:t>
      </w:r>
      <w:r>
        <w:t>wynagrodzenie.</w:t>
      </w:r>
    </w:p>
    <w:p w:rsidR="009250CB" w:rsidRPr="007F0990" w:rsidRDefault="009250CB" w:rsidP="009250CB">
      <w:pPr>
        <w:pStyle w:val="Tekstpodstawowy"/>
      </w:pP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AB5C45" w:rsidP="009250CB">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393B4A" w:rsidP="009261AA">
      <w:pPr>
        <w:pStyle w:val="Akapitzlist"/>
        <w:ind w:left="851"/>
        <w:jc w:val="both"/>
        <w:rPr>
          <w:sz w:val="24"/>
        </w:rPr>
      </w:pPr>
      <w:r>
        <w:rPr>
          <w:b/>
          <w:sz w:val="24"/>
        </w:rPr>
        <w:t xml:space="preserve">…………………zł za </w:t>
      </w:r>
      <w:r w:rsidR="006C0961">
        <w:rPr>
          <w:b/>
          <w:sz w:val="24"/>
        </w:rPr>
        <w:t xml:space="preserve">godzinę </w:t>
      </w:r>
      <w:r w:rsidR="006C0961" w:rsidRPr="006C0961">
        <w:rPr>
          <w:sz w:val="24"/>
        </w:rPr>
        <w:t>( słownie:……)</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D70F4F">
        <w:rPr>
          <w:rFonts w:eastAsia="ヒラギノ角ゴ Pro W3"/>
          <w:color w:val="000000"/>
          <w:sz w:val="24"/>
        </w:rPr>
        <w:t>2</w:t>
      </w:r>
      <w:r w:rsidRPr="007F0990">
        <w:rPr>
          <w:rFonts w:eastAsia="ヒラギノ角ゴ Pro W3"/>
          <w:color w:val="000000"/>
          <w:sz w:val="24"/>
        </w:rPr>
        <w:t xml:space="preserve"> przez NFZ, bądź  nieuwzględnienia do wypłaty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7E6C80" w:rsidRPr="007F0990" w:rsidRDefault="007E6C80" w:rsidP="009250CB">
      <w:pPr>
        <w:jc w:val="both"/>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009C13A7">
        <w:rPr>
          <w:b/>
          <w:sz w:val="24"/>
        </w:rPr>
        <w:t>10</w:t>
      </w:r>
      <w:r w:rsidRPr="007F0990">
        <w:rPr>
          <w:b/>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C13A7" w:rsidRDefault="009250CB" w:rsidP="009250CB">
      <w:pPr>
        <w:numPr>
          <w:ilvl w:val="0"/>
          <w:numId w:val="16"/>
        </w:numPr>
        <w:tabs>
          <w:tab w:val="left" w:pos="360"/>
        </w:tabs>
        <w:jc w:val="both"/>
        <w:rPr>
          <w:sz w:val="24"/>
        </w:rPr>
      </w:pPr>
      <w:r w:rsidRPr="007F0990">
        <w:rPr>
          <w:sz w:val="24"/>
        </w:rPr>
        <w:t xml:space="preserve">Wystawione przez Przyjmującego zamówienie wydruki z modułu grafiki winny uzyskać </w:t>
      </w:r>
      <w:r w:rsidRPr="009C13A7">
        <w:rPr>
          <w:sz w:val="24"/>
        </w:rPr>
        <w:t>zatwierdzenie pod  względem merytorycznym ( w zakresie realizacji przedmiotu umowy) przez</w:t>
      </w:r>
      <w:r w:rsidR="0000312E" w:rsidRPr="009C13A7">
        <w:rPr>
          <w:sz w:val="24"/>
        </w:rPr>
        <w:t xml:space="preserve"> </w:t>
      </w:r>
      <w:r w:rsidR="009C13A7" w:rsidRPr="009C13A7">
        <w:rPr>
          <w:sz w:val="24"/>
        </w:rPr>
        <w:t>Kierownika</w:t>
      </w:r>
      <w:r w:rsidR="00D338C3" w:rsidRPr="009C13A7">
        <w:rPr>
          <w:sz w:val="24"/>
        </w:rPr>
        <w:t>.</w:t>
      </w:r>
      <w:r w:rsidR="008A71E5" w:rsidRPr="009C13A7">
        <w:rPr>
          <w:sz w:val="24"/>
        </w:rPr>
        <w:t xml:space="preserve"> </w:t>
      </w:r>
    </w:p>
    <w:p w:rsidR="009250CB" w:rsidRPr="007F0990" w:rsidRDefault="009250CB" w:rsidP="009250CB">
      <w:pPr>
        <w:numPr>
          <w:ilvl w:val="0"/>
          <w:numId w:val="16"/>
        </w:numPr>
        <w:tabs>
          <w:tab w:val="left" w:pos="360"/>
        </w:tabs>
        <w:jc w:val="both"/>
        <w:rPr>
          <w:color w:val="000000"/>
          <w:sz w:val="24"/>
        </w:rPr>
      </w:pPr>
      <w:r w:rsidRPr="009C13A7">
        <w:rPr>
          <w:sz w:val="24"/>
        </w:rPr>
        <w:t>Udzielający zamówienia</w:t>
      </w:r>
      <w:r w:rsidRPr="007F0990">
        <w:rPr>
          <w:sz w:val="24"/>
        </w:rPr>
        <w:t xml:space="preserve">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9250CB" w:rsidP="009250CB">
      <w:pPr>
        <w:jc w:val="center"/>
        <w:rPr>
          <w:sz w:val="24"/>
        </w:rPr>
      </w:pP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C47431" w:rsidRDefault="00C47431" w:rsidP="009C13A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5A6775" w:rsidRDefault="005A677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5A6775" w:rsidRDefault="005A677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Default="009250CB" w:rsidP="009250CB">
      <w:pPr>
        <w:jc w:val="center"/>
        <w:rPr>
          <w:sz w:val="24"/>
        </w:rPr>
      </w:pPr>
    </w:p>
    <w:p w:rsidR="009C13A7" w:rsidRDefault="009C13A7" w:rsidP="009250CB">
      <w:pPr>
        <w:jc w:val="center"/>
        <w:rPr>
          <w:sz w:val="24"/>
        </w:rPr>
      </w:pPr>
    </w:p>
    <w:p w:rsidR="009C13A7" w:rsidRPr="007F0990" w:rsidRDefault="009C13A7"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542BDB">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 w:numId="35">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B4368"/>
    <w:rsid w:val="000D20ED"/>
    <w:rsid w:val="000D397E"/>
    <w:rsid w:val="000F5D52"/>
    <w:rsid w:val="001213FD"/>
    <w:rsid w:val="00126AB3"/>
    <w:rsid w:val="00130F67"/>
    <w:rsid w:val="00186972"/>
    <w:rsid w:val="001915ED"/>
    <w:rsid w:val="001C0373"/>
    <w:rsid w:val="001F4731"/>
    <w:rsid w:val="001F5B44"/>
    <w:rsid w:val="001F6328"/>
    <w:rsid w:val="002324EC"/>
    <w:rsid w:val="002707D2"/>
    <w:rsid w:val="00272E98"/>
    <w:rsid w:val="002925DE"/>
    <w:rsid w:val="002C798D"/>
    <w:rsid w:val="003034F9"/>
    <w:rsid w:val="00304B5D"/>
    <w:rsid w:val="00326437"/>
    <w:rsid w:val="00342C4A"/>
    <w:rsid w:val="003526D4"/>
    <w:rsid w:val="00393B4A"/>
    <w:rsid w:val="003A1C2E"/>
    <w:rsid w:val="003C4D3D"/>
    <w:rsid w:val="003F2463"/>
    <w:rsid w:val="0046026B"/>
    <w:rsid w:val="00467103"/>
    <w:rsid w:val="00471324"/>
    <w:rsid w:val="00473520"/>
    <w:rsid w:val="004970F5"/>
    <w:rsid w:val="004C3178"/>
    <w:rsid w:val="004E28B9"/>
    <w:rsid w:val="0051358E"/>
    <w:rsid w:val="00521416"/>
    <w:rsid w:val="0052648F"/>
    <w:rsid w:val="00542BDB"/>
    <w:rsid w:val="00555FF7"/>
    <w:rsid w:val="00563F73"/>
    <w:rsid w:val="00566ACA"/>
    <w:rsid w:val="005A6775"/>
    <w:rsid w:val="005D2842"/>
    <w:rsid w:val="005E386A"/>
    <w:rsid w:val="005F40FA"/>
    <w:rsid w:val="00626FBF"/>
    <w:rsid w:val="00675355"/>
    <w:rsid w:val="00681499"/>
    <w:rsid w:val="00692025"/>
    <w:rsid w:val="006C0961"/>
    <w:rsid w:val="006C0FB0"/>
    <w:rsid w:val="006C1DB5"/>
    <w:rsid w:val="006D58E3"/>
    <w:rsid w:val="006E5B08"/>
    <w:rsid w:val="006F1E3E"/>
    <w:rsid w:val="00700687"/>
    <w:rsid w:val="00707315"/>
    <w:rsid w:val="007275D5"/>
    <w:rsid w:val="00766E05"/>
    <w:rsid w:val="00777ABC"/>
    <w:rsid w:val="0078285F"/>
    <w:rsid w:val="00785F57"/>
    <w:rsid w:val="00786BD7"/>
    <w:rsid w:val="00793EFB"/>
    <w:rsid w:val="007941F0"/>
    <w:rsid w:val="007969B1"/>
    <w:rsid w:val="007A116F"/>
    <w:rsid w:val="007A20DA"/>
    <w:rsid w:val="007A634C"/>
    <w:rsid w:val="007B565E"/>
    <w:rsid w:val="007C4FE6"/>
    <w:rsid w:val="007D328A"/>
    <w:rsid w:val="007E6C80"/>
    <w:rsid w:val="007F0990"/>
    <w:rsid w:val="0085182F"/>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C13A7"/>
    <w:rsid w:val="00A20B45"/>
    <w:rsid w:val="00A46914"/>
    <w:rsid w:val="00A54015"/>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CE6BF0"/>
    <w:rsid w:val="00D338C3"/>
    <w:rsid w:val="00D33F8B"/>
    <w:rsid w:val="00D433D1"/>
    <w:rsid w:val="00D64CFD"/>
    <w:rsid w:val="00D70F4F"/>
    <w:rsid w:val="00D73AB5"/>
    <w:rsid w:val="00D8250D"/>
    <w:rsid w:val="00D92FF2"/>
    <w:rsid w:val="00DC447C"/>
    <w:rsid w:val="00E31A28"/>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294E"/>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280912583">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3280</Words>
  <Characters>19681</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8</cp:revision>
  <cp:lastPrinted>2018-11-14T06:34:00Z</cp:lastPrinted>
  <dcterms:created xsi:type="dcterms:W3CDTF">2021-03-09T11:50:00Z</dcterms:created>
  <dcterms:modified xsi:type="dcterms:W3CDTF">2021-04-22T11:26:00Z</dcterms:modified>
</cp:coreProperties>
</file>