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C80FA3" w:rsidRDefault="00C80FA3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1) </w:t>
      </w:r>
      <w:r w:rsidRPr="007C108E">
        <w:rPr>
          <w:rFonts w:ascii="Tahoma" w:eastAsia="Times New Roman" w:hAnsi="Tahoma" w:cs="Tahoma"/>
          <w:bCs/>
          <w:color w:val="000000"/>
        </w:rPr>
        <w:t>CPV 85000000-9 Udzielanie świadczeń zdrowotnych w zakresie lekarza podstawowej opieki zdrowotnej  w Przychodni POZ 4 WSzKzP SP ZOZ we Wrocławiu, ul. R. Weigla 5 (minimalnie 150 godz. w miesiącu, maksymalnie 180 godz. w miesiącu) – 2 lekarzy</w:t>
      </w:r>
      <w:r w:rsidR="007C108E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31.03.2023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7C108E" w:rsidRP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331D7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331D73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331D73">
        <w:rPr>
          <w:rFonts w:ascii="Tahoma" w:eastAsia="Times New Roman" w:hAnsi="Tahoma" w:cs="Tahoma"/>
          <w:bCs/>
          <w:color w:val="000000"/>
        </w:rPr>
        <w:t>CPV 85111100-1 Udzielanie świadczeń zdrowotnych w zakresie chirurgii naczyniowej i udziału w procedurze pobrań i przeszczepów narządów w Klinicznym Oddziale Chirurgii Naczyniowej i Klinicznym Oddziale Chirurgii Transplantacyjnej oraz Zintegrowanym Bloku Operacyjnym wraz z wykonywaniem czynności Kierownika ZBO  i  doradcy budżetowo – sprzedażowego Klinicznego Oddziału Chirurgii N</w:t>
      </w:r>
      <w:r w:rsidR="007C108E" w:rsidRPr="00331D73">
        <w:rPr>
          <w:rFonts w:ascii="Tahoma" w:eastAsia="Times New Roman" w:hAnsi="Tahoma" w:cs="Tahoma"/>
          <w:bCs/>
          <w:color w:val="000000"/>
        </w:rPr>
        <w:t>aczyniowej</w:t>
      </w:r>
      <w:r w:rsidR="00923C85" w:rsidRPr="00331D73">
        <w:rPr>
          <w:rFonts w:ascii="Tahoma" w:eastAsia="Times New Roman" w:hAnsi="Tahoma" w:cs="Tahoma"/>
          <w:bCs/>
          <w:color w:val="000000"/>
        </w:rPr>
        <w:t xml:space="preserve"> ( min. 160 godz. w miesiącu )</w:t>
      </w:r>
      <w:r w:rsidR="0055251F" w:rsidRPr="00331D73">
        <w:rPr>
          <w:rFonts w:ascii="Tahoma" w:hAnsi="Tahoma" w:cs="Tahoma"/>
          <w:bCs/>
          <w:color w:val="000000"/>
        </w:rPr>
        <w:t xml:space="preserve"> – 1 lekarz specjalista</w:t>
      </w:r>
      <w:r w:rsidR="007C108E" w:rsidRPr="00331D73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7C108E" w:rsidRPr="006E378B" w:rsidRDefault="007C108E" w:rsidP="007C10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 w:rsidR="00923C85"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 w:rsidR="00923C85"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oraz autopsyjnej wraz z wykonywaniem czynności zawodowych Z-cy Kierownika Zakładu Patomorfologii ( min. 160 godz. w miesiącu ) – 1 lekarz specjalista</w:t>
      </w:r>
      <w:r w:rsidR="00945373">
        <w:rPr>
          <w:rFonts w:ascii="Tahoma" w:hAnsi="Tahoma" w:cs="Tahoma"/>
          <w:bCs/>
          <w:color w:val="000000"/>
          <w:sz w:val="22"/>
          <w:szCs w:val="22"/>
        </w:rPr>
        <w:t>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945373" w:rsidRPr="006E378B" w:rsidRDefault="00945373" w:rsidP="009453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945373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7C108E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4)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 oraz autopsyjnej  wraz z wykonywaniem czynności zawodowych Kierownika Zakładu Patomorfologii  ( min. 160 godz. w mies</w:t>
      </w:r>
      <w:r w:rsidR="00BD24D1">
        <w:rPr>
          <w:rFonts w:ascii="Tahoma" w:hAnsi="Tahoma" w:cs="Tahoma"/>
          <w:bCs/>
          <w:color w:val="000000"/>
          <w:sz w:val="22"/>
          <w:szCs w:val="22"/>
        </w:rPr>
        <w:t>iącu ) – 1 lekarz specjalista: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BD24D1" w:rsidRPr="006E378B" w:rsidRDefault="00BD24D1" w:rsidP="00BD2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BD24D1" w:rsidRPr="007C108E" w:rsidRDefault="00BD24D1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Pr="007C108E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 oraz endoskopii zabiegowej  </w:t>
      </w:r>
      <w:r w:rsidRPr="002C2156">
        <w:rPr>
          <w:rFonts w:ascii="Tahoma" w:eastAsia="Times New Roman" w:hAnsi="Tahoma" w:cs="Tahoma"/>
          <w:bCs/>
        </w:rPr>
        <w:t xml:space="preserve">wraz z </w:t>
      </w:r>
      <w:r w:rsidRPr="002C2156">
        <w:rPr>
          <w:rFonts w:ascii="Tahoma" w:eastAsia="Times New Roman" w:hAnsi="Tahoma" w:cs="Tahoma"/>
        </w:rPr>
        <w:t>wykonywaniem czynności Kierownika</w:t>
      </w:r>
      <w:r w:rsidRPr="002C2156">
        <w:rPr>
          <w:rFonts w:ascii="Tahoma" w:eastAsia="Times New Roman" w:hAnsi="Tahoma" w:cs="Tahoma"/>
          <w:bCs/>
          <w:lang w:eastAsia="pl-PL"/>
        </w:rPr>
        <w:t xml:space="preserve"> </w:t>
      </w:r>
      <w:r w:rsidRPr="002C2156">
        <w:rPr>
          <w:rFonts w:ascii="Tahoma" w:eastAsia="Times New Roman" w:hAnsi="Tahoma" w:cs="Tahoma"/>
          <w:bCs/>
        </w:rPr>
        <w:t>Pracowni Endoskopii Zabiegowej w Klinice Chirurgicznej</w:t>
      </w:r>
      <w:r w:rsidRPr="002C2156">
        <w:rPr>
          <w:rFonts w:ascii="Tahoma" w:eastAsia="Times New Roman" w:hAnsi="Tahoma" w:cs="Tahoma"/>
          <w:bCs/>
          <w:lang w:eastAsia="pl-PL"/>
        </w:rPr>
        <w:t xml:space="preserve">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  <w:bCs/>
          <w:lang w:eastAsia="pl-PL"/>
        </w:rPr>
        <w:br w:type="textWrapping" w:clear="all"/>
      </w:r>
      <w:r w:rsidRPr="002C2156">
        <w:rPr>
          <w:rFonts w:ascii="Tahoma" w:eastAsia="Times New Roman" w:hAnsi="Tahoma" w:cs="Tahoma"/>
        </w:rPr>
        <w:t>oraz zapewnienia opieki lekarskiej w Zakładzie Endoskopii Zabiegowej 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 w:rsidR="00331D73">
        <w:rPr>
          <w:rFonts w:ascii="Tahoma" w:eastAsia="Times New Roman" w:hAnsi="Tahoma" w:cs="Tahoma"/>
          <w:bCs/>
        </w:rPr>
        <w:t>) - 1 lekarz specjalista:</w:t>
      </w:r>
    </w:p>
    <w:p w:rsidR="00C80FA3" w:rsidRPr="007C108E" w:rsidRDefault="00C80FA3" w:rsidP="00C80FA3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EB5C26" w:rsidRPr="00171270" w:rsidRDefault="00EB5C26" w:rsidP="00EB5C2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EB5C26" w:rsidRPr="00171270" w:rsidRDefault="00EB5C26" w:rsidP="00AE77F0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31.01.2022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B31ABB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6)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wraz z </w:t>
      </w:r>
      <w:r w:rsidRPr="002C2156">
        <w:rPr>
          <w:rFonts w:ascii="Tahoma" w:eastAsia="Times New Roman" w:hAnsi="Tahoma" w:cs="Tahoma"/>
        </w:rPr>
        <w:t xml:space="preserve">wykonywaniem czynności </w:t>
      </w:r>
      <w:r w:rsidRPr="002C2156">
        <w:rPr>
          <w:rFonts w:ascii="Tahoma" w:eastAsia="Times New Roman" w:hAnsi="Tahoma" w:cs="Tahoma"/>
          <w:bCs/>
          <w:lang w:eastAsia="pl-PL"/>
        </w:rPr>
        <w:t xml:space="preserve">koordynatora pracą Klinicznego Oddziału Chirurgicznego Ogólnego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</w:rPr>
        <w:t>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>
        <w:rPr>
          <w:rFonts w:ascii="Tahoma" w:eastAsia="Times New Roman" w:hAnsi="Tahoma" w:cs="Tahoma"/>
          <w:bCs/>
        </w:rPr>
        <w:t>) - 1 lekarz specjalista: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</w:t>
      </w:r>
      <w:r>
        <w:rPr>
          <w:rFonts w:ascii="Tahoma" w:hAnsi="Tahoma" w:cs="Tahoma"/>
          <w:b/>
          <w:sz w:val="22"/>
          <w:szCs w:val="22"/>
        </w:rPr>
        <w:t xml:space="preserve">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2C2156" w:rsidRPr="00171270" w:rsidRDefault="002C2156" w:rsidP="002C215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2C2156" w:rsidRDefault="001C003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2C2156" w:rsidRPr="00171270">
        <w:rPr>
          <w:rFonts w:ascii="Tahoma" w:hAnsi="Tahoma" w:cs="Tahoma"/>
          <w:b/>
          <w:color w:val="000000"/>
        </w:rPr>
        <w:t xml:space="preserve">do dnia </w:t>
      </w:r>
      <w:r w:rsidR="002C2156">
        <w:rPr>
          <w:rFonts w:ascii="Tahoma" w:hAnsi="Tahoma" w:cs="Tahoma"/>
          <w:b/>
          <w:color w:val="000000"/>
        </w:rPr>
        <w:t>31.01.2022</w:t>
      </w:r>
      <w:r w:rsidR="002C2156" w:rsidRPr="00171270">
        <w:rPr>
          <w:rFonts w:ascii="Tahoma" w:hAnsi="Tahoma" w:cs="Tahoma"/>
          <w:b/>
          <w:color w:val="000000"/>
        </w:rPr>
        <w:t>r.</w:t>
      </w: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2C2156" w:rsidRPr="002C2156" w:rsidRDefault="002C2156" w:rsidP="002C215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  <w:r w:rsidRPr="002C215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7) </w:t>
      </w:r>
      <w:r w:rsidRPr="002C2156">
        <w:rPr>
          <w:rFonts w:ascii="Tahoma" w:hAnsi="Tahoma" w:cs="Tahoma"/>
          <w:sz w:val="22"/>
          <w:szCs w:val="22"/>
          <w:lang w:eastAsia="pl-PL"/>
        </w:rPr>
        <w:t xml:space="preserve">CPV 85111100-1 Udzielanie świadczeń zdrowotnych w zakresie chirurgii ogólnej 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wraz z  </w:t>
      </w:r>
      <w:r w:rsidRPr="002C2156">
        <w:rPr>
          <w:rFonts w:ascii="Tahoma" w:hAnsi="Tahoma" w:cs="Tahoma"/>
          <w:sz w:val="22"/>
          <w:szCs w:val="22"/>
          <w:lang w:eastAsia="pl-PL"/>
        </w:rPr>
        <w:t>wykonywaniem czynności Zastępcy Kierownika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 Kliniki Chirurgicznej oraz </w:t>
      </w:r>
      <w:r w:rsidRPr="002C2156">
        <w:rPr>
          <w:rFonts w:ascii="Tahoma" w:hAnsi="Tahoma" w:cs="Tahoma"/>
          <w:color w:val="000000"/>
          <w:sz w:val="22"/>
          <w:szCs w:val="22"/>
        </w:rPr>
        <w:t xml:space="preserve">udziału w procedurach pobrań i przeszczepów </w:t>
      </w:r>
      <w:r w:rsidRPr="002C2156">
        <w:rPr>
          <w:rFonts w:ascii="Tahoma" w:hAnsi="Tahoma" w:cs="Tahoma"/>
          <w:sz w:val="22"/>
          <w:szCs w:val="22"/>
        </w:rPr>
        <w:t>(</w:t>
      </w:r>
      <w:r w:rsidRPr="002C2156">
        <w:rPr>
          <w:rFonts w:ascii="Tahoma" w:hAnsi="Tahoma" w:cs="Tahoma"/>
          <w:color w:val="000000"/>
          <w:sz w:val="22"/>
          <w:szCs w:val="22"/>
        </w:rPr>
        <w:t>maksymalnie 180 godz. pozadyżurowych w miesiącu, maksymalnie 60 godz. dyżuru medycznego w miesiącu, dyżury pod telefonem</w:t>
      </w:r>
      <w:r w:rsidR="00331D73">
        <w:rPr>
          <w:rFonts w:ascii="Tahoma" w:hAnsi="Tahoma" w:cs="Tahoma"/>
          <w:bCs/>
          <w:sz w:val="22"/>
          <w:szCs w:val="22"/>
        </w:rPr>
        <w:t>) - 1 lekarz specjalista: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poza</w:t>
      </w:r>
      <w:r>
        <w:rPr>
          <w:rFonts w:ascii="Tahoma" w:hAnsi="Tahoma" w:cs="Tahoma"/>
          <w:b/>
          <w:sz w:val="22"/>
          <w:szCs w:val="22"/>
        </w:rPr>
        <w:t xml:space="preserve">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1C0036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C80FA3" w:rsidRPr="00AE77F0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sz w:val="22"/>
          <w:szCs w:val="22"/>
        </w:rPr>
      </w:pPr>
      <w:r w:rsidRPr="00AE77F0">
        <w:rPr>
          <w:rFonts w:ascii="Tahoma" w:hAnsi="Tahoma" w:cs="Tahoma"/>
          <w:b/>
          <w:bCs/>
          <w:color w:val="000000"/>
          <w:sz w:val="22"/>
          <w:szCs w:val="22"/>
        </w:rPr>
        <w:t xml:space="preserve">ZAKRES 8) 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C</w:t>
      </w:r>
      <w:r w:rsidR="00AE77F0" w:rsidRPr="00AE77F0">
        <w:rPr>
          <w:rFonts w:ascii="Tahoma" w:hAnsi="Tahoma" w:cs="Tahoma"/>
          <w:sz w:val="22"/>
          <w:szCs w:val="22"/>
        </w:rPr>
        <w:t xml:space="preserve">PV 85111100-1 Udzielanie świadczeń zdrowotnych w zakresie chirurgii klatki piersiowej  i chirurgii ogólnej oraz 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>udział w procedurze pobrań i przeszczepów</w:t>
      </w:r>
      <w:r w:rsidR="00B0734D" w:rsidRPr="00B0734D">
        <w:rPr>
          <w:rFonts w:ascii="Tahoma" w:hAnsi="Tahoma" w:cs="Tahoma"/>
          <w:sz w:val="22"/>
          <w:szCs w:val="22"/>
        </w:rPr>
        <w:t xml:space="preserve"> </w:t>
      </w:r>
      <w:r w:rsidR="00B0734D">
        <w:rPr>
          <w:rFonts w:ascii="Tahoma" w:hAnsi="Tahoma" w:cs="Tahoma"/>
          <w:sz w:val="22"/>
          <w:szCs w:val="22"/>
        </w:rPr>
        <w:t>w Klinice Chirurgicznej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 xml:space="preserve">; dyżury medyczne w ośrodku zabiegowym COVID-19 </w:t>
      </w:r>
      <w:r w:rsidR="00AE77F0" w:rsidRPr="00AE77F0">
        <w:rPr>
          <w:rFonts w:ascii="Tahoma" w:hAnsi="Tahoma" w:cs="Tahoma"/>
          <w:sz w:val="22"/>
          <w:szCs w:val="22"/>
        </w:rPr>
        <w:t>(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maksymalnie 140 godz. pozadyżurowych w miesiącu, maksymalnie 1</w:t>
      </w:r>
      <w:r w:rsidR="004867E2">
        <w:rPr>
          <w:rFonts w:ascii="Tahoma" w:hAnsi="Tahoma" w:cs="Tahoma"/>
          <w:color w:val="000000"/>
          <w:sz w:val="22"/>
          <w:szCs w:val="22"/>
        </w:rPr>
        <w:t>4</w:t>
      </w:r>
      <w:bookmarkStart w:id="1" w:name="_GoBack"/>
      <w:bookmarkEnd w:id="1"/>
      <w:r w:rsidR="00AE77F0" w:rsidRPr="00AE77F0">
        <w:rPr>
          <w:rFonts w:ascii="Tahoma" w:hAnsi="Tahoma" w:cs="Tahoma"/>
          <w:color w:val="000000"/>
          <w:sz w:val="22"/>
          <w:szCs w:val="22"/>
        </w:rPr>
        <w:t>0 godz. dyżuru medycznego w miesiącu, dyżury pod telefonem</w:t>
      </w:r>
      <w:r w:rsidR="00AE77F0" w:rsidRPr="00AE77F0">
        <w:rPr>
          <w:rFonts w:ascii="Tahoma" w:hAnsi="Tahoma" w:cs="Tahoma"/>
          <w:bCs/>
          <w:sz w:val="22"/>
          <w:szCs w:val="22"/>
        </w:rPr>
        <w:t>)</w:t>
      </w:r>
      <w:r w:rsidR="000C54F2" w:rsidRPr="00AE77F0">
        <w:rPr>
          <w:rFonts w:ascii="Tahoma" w:hAnsi="Tahoma" w:cs="Tahoma"/>
          <w:bCs/>
          <w:sz w:val="22"/>
          <w:szCs w:val="22"/>
        </w:rPr>
        <w:t xml:space="preserve"> - 1 lekarz specjalista: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0C54F2" w:rsidRPr="00171270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0C54F2" w:rsidRDefault="001C0036" w:rsidP="000C54F2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0C54F2" w:rsidRPr="00171270">
        <w:rPr>
          <w:rFonts w:ascii="Tahoma" w:hAnsi="Tahoma" w:cs="Tahoma"/>
          <w:b/>
          <w:color w:val="000000"/>
        </w:rPr>
        <w:t xml:space="preserve">do dnia </w:t>
      </w:r>
      <w:r w:rsidR="000C54F2">
        <w:rPr>
          <w:rFonts w:ascii="Tahoma" w:hAnsi="Tahoma" w:cs="Tahoma"/>
          <w:b/>
          <w:color w:val="000000"/>
        </w:rPr>
        <w:t>31.</w:t>
      </w:r>
      <w:r w:rsidR="00B5408C">
        <w:rPr>
          <w:rFonts w:ascii="Tahoma" w:hAnsi="Tahoma" w:cs="Tahoma"/>
          <w:b/>
          <w:color w:val="000000"/>
        </w:rPr>
        <w:t>08.2021</w:t>
      </w:r>
      <w:r w:rsidR="000C54F2" w:rsidRPr="00171270">
        <w:rPr>
          <w:rFonts w:ascii="Tahoma" w:hAnsi="Tahoma" w:cs="Tahoma"/>
          <w:b/>
          <w:color w:val="000000"/>
        </w:rPr>
        <w:t>r.</w:t>
      </w:r>
    </w:p>
    <w:p w:rsidR="000C54F2" w:rsidRDefault="000C54F2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C80FA3" w:rsidRDefault="00C80FA3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9) </w:t>
      </w:r>
      <w:r w:rsidRPr="007C108E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7C108E">
        <w:rPr>
          <w:rFonts w:ascii="Tahoma" w:eastAsia="Times New Roman" w:hAnsi="Tahoma" w:cs="Tahoma"/>
          <w:color w:val="000000"/>
        </w:rPr>
        <w:t xml:space="preserve"> Udzielanie świadczeń zdrowotnych w zakresie ortopedii i traumatologii narządu ruchu w Klinice Ortopedii i Traumatologii Narządu Ruchu </w:t>
      </w:r>
      <w:r w:rsidR="00B0734D">
        <w:rPr>
          <w:rFonts w:ascii="Tahoma" w:eastAsia="Times New Roman" w:hAnsi="Tahoma" w:cs="Tahoma"/>
          <w:color w:val="000000"/>
        </w:rPr>
        <w:t xml:space="preserve"> oraz </w:t>
      </w:r>
      <w:r w:rsidRPr="007C108E">
        <w:rPr>
          <w:rFonts w:ascii="Tahoma" w:eastAsia="Times New Roman" w:hAnsi="Tahoma" w:cs="Tahoma"/>
          <w:color w:val="000000"/>
        </w:rPr>
        <w:t xml:space="preserve">Poradni Ortopedii i Traumatologii Narządu Ruchu z Gabinetem Diagnostyczno-Zabiegowym (maksymalnie 180 godz. </w:t>
      </w:r>
      <w:r w:rsidR="00E31588">
        <w:rPr>
          <w:rFonts w:ascii="Tahoma" w:eastAsia="Times New Roman" w:hAnsi="Tahoma" w:cs="Tahoma"/>
          <w:color w:val="000000"/>
        </w:rPr>
        <w:t xml:space="preserve">pozadyżurowych </w:t>
      </w:r>
      <w:r w:rsidRPr="007C108E">
        <w:rPr>
          <w:rFonts w:ascii="Tahoma" w:eastAsia="Times New Roman" w:hAnsi="Tahoma" w:cs="Tahoma"/>
          <w:color w:val="000000"/>
        </w:rPr>
        <w:t>w miesiącu)</w:t>
      </w:r>
      <w:r w:rsidRPr="007C108E">
        <w:rPr>
          <w:rFonts w:ascii="Tahoma" w:eastAsia="Times New Roman" w:hAnsi="Tahoma" w:cs="Tahoma"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color w:val="000000"/>
        </w:rPr>
        <w:t>– 1 lekarz specjalista</w:t>
      </w:r>
      <w:r w:rsidR="00361104">
        <w:rPr>
          <w:rFonts w:ascii="Tahoma" w:eastAsia="Times New Roman" w:hAnsi="Tahoma" w:cs="Tahoma"/>
          <w:color w:val="000000"/>
        </w:rPr>
        <w:t>: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</w:p>
    <w:p w:rsidR="00361104" w:rsidRPr="00E31588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31588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 w:rsidRPr="00E31588">
        <w:rPr>
          <w:rFonts w:ascii="Tahoma" w:hAnsi="Tahoma" w:cs="Tahoma"/>
          <w:b/>
          <w:sz w:val="22"/>
          <w:szCs w:val="22"/>
        </w:rPr>
        <w:t>po</w:t>
      </w:r>
      <w:r w:rsidR="00E31588">
        <w:rPr>
          <w:rFonts w:ascii="Tahoma" w:hAnsi="Tahoma" w:cs="Tahoma"/>
          <w:b/>
          <w:sz w:val="22"/>
          <w:szCs w:val="22"/>
        </w:rPr>
        <w:t>zadyżurową</w:t>
      </w:r>
      <w:r w:rsidRPr="00E31588">
        <w:rPr>
          <w:rFonts w:ascii="Tahoma" w:hAnsi="Tahoma" w:cs="Tahoma"/>
          <w:b/>
          <w:sz w:val="22"/>
          <w:szCs w:val="22"/>
        </w:rPr>
        <w:t xml:space="preserve"> 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w Klinice Ortopedii i Traumatologii Narządu Ruchu </w:t>
      </w:r>
      <w:r w:rsidR="00B0734D">
        <w:rPr>
          <w:rFonts w:ascii="Tahoma" w:hAnsi="Tahoma" w:cs="Tahoma"/>
          <w:b/>
          <w:color w:val="000000"/>
          <w:sz w:val="22"/>
          <w:szCs w:val="22"/>
        </w:rPr>
        <w:t>oraz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 Poradni Ortopedii i Traumatologii Narządu Ruchu z Gabinetem Diagnostyczno-Zabiegowym </w:t>
      </w:r>
      <w:r w:rsidRPr="00E31588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B0734D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DE616A" w:rsidRPr="007C108E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80FA3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10) </w:t>
      </w:r>
      <w:r w:rsidRPr="007C108E">
        <w:rPr>
          <w:rFonts w:ascii="Tahoma" w:hAnsi="Tahoma" w:cs="Tahoma"/>
          <w:bCs/>
          <w:color w:val="000000"/>
        </w:rPr>
        <w:t>CPV 85111500-5 Udzielanie świadczeń zdrowotnych w zakresie psychiatrii w Klinicznym Oddziale Psychiatrycznym i Leczenia Stresu Bojowego ( max. 90 godz. pozadyżurowych w miesiącu, maksymalnie 220 godz. dyżuru medy</w:t>
      </w:r>
      <w:r w:rsidR="00C25F6F">
        <w:rPr>
          <w:rFonts w:ascii="Tahoma" w:hAnsi="Tahoma" w:cs="Tahoma"/>
          <w:bCs/>
          <w:color w:val="000000"/>
        </w:rPr>
        <w:t>cznego w miesiącu )  - 1 lekarz:</w:t>
      </w:r>
    </w:p>
    <w:p w:rsid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dyżuru medycznego 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171270" w:rsidRDefault="00C25F6F" w:rsidP="00C25F6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25F6F" w:rsidRDefault="001C0036" w:rsidP="00C25F6F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C25F6F" w:rsidRPr="00171270">
        <w:rPr>
          <w:rFonts w:ascii="Tahoma" w:hAnsi="Tahoma" w:cs="Tahoma"/>
          <w:b/>
          <w:color w:val="000000"/>
        </w:rPr>
        <w:t xml:space="preserve">do dnia </w:t>
      </w:r>
      <w:r w:rsidR="00C25F6F">
        <w:rPr>
          <w:rFonts w:ascii="Tahoma" w:hAnsi="Tahoma" w:cs="Tahoma"/>
          <w:b/>
          <w:color w:val="000000"/>
        </w:rPr>
        <w:t>31.01.2022</w:t>
      </w:r>
      <w:r w:rsidR="00C25F6F" w:rsidRPr="00171270">
        <w:rPr>
          <w:rFonts w:ascii="Tahoma" w:hAnsi="Tahoma" w:cs="Tahoma"/>
          <w:b/>
          <w:color w:val="000000"/>
        </w:rPr>
        <w:t>r.</w:t>
      </w:r>
    </w:p>
    <w:p w:rsidR="00C25F6F" w:rsidRPr="007C108E" w:rsidRDefault="00C25F6F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Pr="000C54F2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  <w:r w:rsidRPr="000C54F2">
        <w:rPr>
          <w:rFonts w:ascii="Tahoma" w:eastAsia="Times New Roman" w:hAnsi="Tahoma" w:cs="Tahoma"/>
          <w:b/>
          <w:bCs/>
          <w:color w:val="000000"/>
        </w:rPr>
        <w:t xml:space="preserve">ZAKRES 11) </w:t>
      </w:r>
      <w:r w:rsidRPr="000C54F2">
        <w:rPr>
          <w:rFonts w:ascii="Tahoma" w:hAnsi="Tahoma" w:cs="Tahoma"/>
          <w:color w:val="000000"/>
        </w:rPr>
        <w:t xml:space="preserve">CPV 85111200-2 Udzielanie świadczeń zdrowotnych w zakresie okulistyki w </w:t>
      </w:r>
      <w:bookmarkStart w:id="2" w:name="_Hlk502652301"/>
      <w:r w:rsidRPr="000C54F2">
        <w:rPr>
          <w:rFonts w:ascii="Tahoma" w:hAnsi="Tahoma" w:cs="Tahoma"/>
          <w:color w:val="000000"/>
        </w:rPr>
        <w:t xml:space="preserve">Klinicznym Oddziale Okulistycznym i poradniach okulistycznych </w:t>
      </w:r>
      <w:bookmarkEnd w:id="2"/>
      <w:r w:rsidRPr="000C54F2">
        <w:rPr>
          <w:rFonts w:ascii="Tahoma" w:hAnsi="Tahoma" w:cs="Tahoma"/>
          <w:color w:val="000000"/>
        </w:rPr>
        <w:t>4 WSzKzP SP ZOZ</w:t>
      </w:r>
      <w:r w:rsidR="00507FF9" w:rsidRPr="000C54F2">
        <w:rPr>
          <w:rFonts w:ascii="Tahoma" w:hAnsi="Tahoma" w:cs="Tahoma"/>
          <w:color w:val="000000"/>
        </w:rPr>
        <w:t xml:space="preserve"> oraz Szpitalnym Oddziale Ratunkowym </w:t>
      </w:r>
      <w:r w:rsidRPr="000C54F2">
        <w:rPr>
          <w:rFonts w:ascii="Tahoma" w:hAnsi="Tahoma" w:cs="Tahoma"/>
          <w:color w:val="000000"/>
        </w:rPr>
        <w:t xml:space="preserve"> </w:t>
      </w:r>
      <w:r w:rsidR="000C54F2" w:rsidRPr="000C54F2">
        <w:rPr>
          <w:rFonts w:ascii="Tahoma" w:eastAsia="Times New Roman" w:hAnsi="Tahoma" w:cs="Tahoma"/>
          <w:bCs/>
          <w:lang w:eastAsia="pl-PL"/>
        </w:rPr>
        <w:t xml:space="preserve">oraz </w:t>
      </w:r>
      <w:r w:rsidR="000C54F2" w:rsidRPr="000C54F2">
        <w:rPr>
          <w:rFonts w:ascii="Tahoma" w:eastAsia="Times New Roman" w:hAnsi="Tahoma" w:cs="Tahoma"/>
          <w:color w:val="000000"/>
        </w:rPr>
        <w:t>udziału w procedurach pobrań i przeszczepów</w:t>
      </w:r>
      <w:r w:rsidR="000C54F2" w:rsidRPr="000C54F2">
        <w:rPr>
          <w:rFonts w:ascii="Tahoma" w:hAnsi="Tahoma" w:cs="Tahoma"/>
          <w:color w:val="000000"/>
        </w:rPr>
        <w:t xml:space="preserve"> </w:t>
      </w:r>
      <w:r w:rsidRPr="000C54F2">
        <w:rPr>
          <w:rFonts w:ascii="Tahoma" w:hAnsi="Tahoma" w:cs="Tahoma"/>
          <w:color w:val="000000"/>
        </w:rPr>
        <w:t>(minimalnie 100 godz. w miesiącu, maksymalnie 200 godz. w m</w:t>
      </w:r>
      <w:r w:rsidR="009C1A0F" w:rsidRPr="000C54F2">
        <w:rPr>
          <w:rFonts w:ascii="Tahoma" w:hAnsi="Tahoma" w:cs="Tahoma"/>
          <w:color w:val="000000"/>
        </w:rPr>
        <w:t>iesiącu) – 1 lekarz specjalista:</w:t>
      </w:r>
    </w:p>
    <w:p w:rsidR="00DE616A" w:rsidRPr="00507FF9" w:rsidRDefault="00DE616A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za 1 godzinę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w Klinicznym Oddziale Okulistycznym i poradniach okulistycznych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Pr="00507FF9">
        <w:rPr>
          <w:rFonts w:ascii="Tahoma" w:hAnsi="Tahoma" w:cs="Tahoma"/>
          <w:b/>
          <w:sz w:val="22"/>
          <w:szCs w:val="22"/>
        </w:rPr>
        <w:t>…</w:t>
      </w:r>
      <w:r w:rsidR="0042751F">
        <w:rPr>
          <w:rFonts w:ascii="Tahoma" w:hAnsi="Tahoma" w:cs="Tahoma"/>
          <w:b/>
          <w:sz w:val="22"/>
          <w:szCs w:val="22"/>
        </w:rPr>
        <w:t>……</w:t>
      </w:r>
      <w:r w:rsidRPr="00507FF9">
        <w:rPr>
          <w:rFonts w:ascii="Tahoma" w:hAnsi="Tahoma" w:cs="Tahoma"/>
          <w:b/>
          <w:sz w:val="22"/>
          <w:szCs w:val="22"/>
        </w:rPr>
        <w:t>.. zł brutto</w:t>
      </w:r>
    </w:p>
    <w:p w:rsid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</w:t>
      </w:r>
      <w:r w:rsidR="0042751F">
        <w:rPr>
          <w:rFonts w:ascii="Tahoma" w:hAnsi="Tahoma" w:cs="Tahoma"/>
          <w:b/>
          <w:sz w:val="22"/>
          <w:szCs w:val="22"/>
        </w:rPr>
        <w:t xml:space="preserve">za 1 godzinę dyżuru medycznego </w:t>
      </w:r>
      <w:r w:rsidRPr="0042751F">
        <w:rPr>
          <w:rFonts w:ascii="Tahoma" w:hAnsi="Tahoma" w:cs="Tahoma"/>
          <w:b/>
          <w:sz w:val="22"/>
          <w:szCs w:val="22"/>
        </w:rPr>
        <w:t xml:space="preserve">w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Szpitalnym Oddziale Ratunkowym</w:t>
      </w:r>
      <w:r w:rsidR="0042751F" w:rsidRPr="0042751F">
        <w:rPr>
          <w:rFonts w:ascii="Tahoma" w:hAnsi="Tahoma" w:cs="Tahoma"/>
          <w:b/>
          <w:sz w:val="22"/>
          <w:szCs w:val="22"/>
        </w:rPr>
        <w:t>………</w:t>
      </w:r>
      <w:r w:rsidRPr="0042751F">
        <w:rPr>
          <w:rFonts w:ascii="Tahoma" w:hAnsi="Tahoma" w:cs="Tahoma"/>
          <w:b/>
          <w:sz w:val="22"/>
          <w:szCs w:val="22"/>
        </w:rPr>
        <w:t xml:space="preserve">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507FF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07FF9">
        <w:rPr>
          <w:rFonts w:ascii="Tahoma" w:hAnsi="Tahoma" w:cs="Tahoma"/>
          <w:b/>
          <w:color w:val="000000"/>
          <w:sz w:val="22"/>
          <w:szCs w:val="22"/>
        </w:rPr>
        <w:t xml:space="preserve">od dnia  01.02.2021r. </w:t>
      </w:r>
    </w:p>
    <w:p w:rsidR="00507FF9" w:rsidRPr="00507FF9" w:rsidRDefault="00004FFB" w:rsidP="00507FF9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507FF9" w:rsidRPr="00507FF9">
        <w:rPr>
          <w:rFonts w:ascii="Tahoma" w:hAnsi="Tahoma" w:cs="Tahoma"/>
          <w:b/>
          <w:color w:val="000000"/>
        </w:rPr>
        <w:t>do dnia 31.01.2022r.</w:t>
      </w:r>
    </w:p>
    <w:p w:rsidR="00C80FA3" w:rsidRPr="00507FF9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>ZAKRES 12)</w:t>
      </w:r>
      <w:r w:rsidR="0042751F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- pediatria w Przychodni POZ 4 WSzKzP SPZOZ we Wrocławiu ul. Róży Wiatrów 11B ( minimalnie 30 godz. w miesiącu, maksymalnie </w:t>
      </w:r>
      <w:r w:rsidR="00E31588">
        <w:rPr>
          <w:rFonts w:ascii="Tahoma" w:eastAsia="Times New Roman" w:hAnsi="Tahoma" w:cs="Tahoma"/>
          <w:bCs/>
          <w:color w:val="000000"/>
        </w:rPr>
        <w:t>130</w:t>
      </w:r>
      <w:r w:rsidR="0042751F">
        <w:rPr>
          <w:rFonts w:ascii="Tahoma" w:eastAsia="Times New Roman" w:hAnsi="Tahoma" w:cs="Tahoma"/>
          <w:bCs/>
          <w:color w:val="000000"/>
        </w:rPr>
        <w:t xml:space="preserve"> godz. w miesiącu )  – 1 lekarz:</w:t>
      </w:r>
    </w:p>
    <w:p w:rsidR="00DE616A" w:rsidRPr="007C108E" w:rsidRDefault="00DE616A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80FA3" w:rsidRDefault="00034490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42751F" w:rsidRPr="00171270">
        <w:rPr>
          <w:rFonts w:ascii="Tahoma" w:hAnsi="Tahoma" w:cs="Tahoma"/>
          <w:b/>
          <w:color w:val="000000"/>
        </w:rPr>
        <w:t xml:space="preserve">do dnia </w:t>
      </w:r>
      <w:r w:rsidR="0042751F">
        <w:rPr>
          <w:rFonts w:ascii="Tahoma" w:hAnsi="Tahoma" w:cs="Tahoma"/>
          <w:b/>
          <w:color w:val="000000"/>
        </w:rPr>
        <w:t>31.03.2023</w:t>
      </w:r>
      <w:r w:rsidR="0042751F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BA1CB2" w:rsidRDefault="00BA1CB2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1CB2">
        <w:rPr>
          <w:rFonts w:ascii="Tahoma" w:hAnsi="Tahoma" w:cs="Tahoma"/>
          <w:b/>
          <w:bCs/>
          <w:color w:val="000000"/>
          <w:sz w:val="22"/>
          <w:szCs w:val="22"/>
        </w:rPr>
        <w:t xml:space="preserve">ZAKRES 13) </w:t>
      </w:r>
      <w:r w:rsidRPr="00BA1CB2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radiologii i diagnostyki obrazowej (wykonywania i opisu badań diagnostycznych TK, MR, CR, USG), pełnienia dyżurów medycznych w Zakładzie Radiologii Lekarskiej i Diagnostyki Obrazowej (minimalnie 30 godz. w miesiącu, maksymalnie 160 godz. w miesiącu dyżurów medycznych) – 1 lekarz</w:t>
      </w:r>
      <w:r>
        <w:rPr>
          <w:rFonts w:ascii="Tahoma" w:hAnsi="Tahoma" w:cs="Tahoma"/>
          <w:bCs/>
          <w:color w:val="000000"/>
          <w:sz w:val="22"/>
          <w:szCs w:val="22"/>
        </w:rPr>
        <w:t>y specjalista:</w:t>
      </w:r>
    </w:p>
    <w:p w:rsidR="00C129A4" w:rsidRPr="00BA1CB2" w:rsidRDefault="00C129A4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</w:rPr>
      </w:pPr>
    </w:p>
    <w:p w:rsidR="00C129A4" w:rsidRPr="00992967" w:rsidRDefault="00C129A4" w:rsidP="00C129A4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b/>
          <w:sz w:val="22"/>
          <w:szCs w:val="22"/>
        </w:rPr>
        <w:t xml:space="preserve">medycznego </w:t>
      </w:r>
      <w:r w:rsidRPr="00992967">
        <w:rPr>
          <w:rFonts w:ascii="Tahoma" w:hAnsi="Tahoma" w:cs="Tahoma"/>
          <w:b/>
          <w:sz w:val="22"/>
          <w:szCs w:val="22"/>
        </w:rPr>
        <w:t>…………………zł brutto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992967" w:rsidRDefault="00C129A4" w:rsidP="00C129A4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</w:t>
      </w:r>
      <w:r>
        <w:rPr>
          <w:rFonts w:ascii="Tahoma" w:hAnsi="Tahoma" w:cs="Tahoma"/>
          <w:sz w:val="22"/>
          <w:szCs w:val="22"/>
          <w:u w:val="single"/>
        </w:rPr>
        <w:t xml:space="preserve">onanie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CR, USG wg zapotrzebowania Zakładu, zleconych i wykonanych w czasie poza pełnionymi dyżurami medycznymi, zgodnie z wyszczególnionymi poniżej stawkami i harmonogramem pracy Zakładu: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 xml:space="preserve">wykonanie i opis badania……….… zł brutto TK 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……….… zł brutto MR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opis badania……….… zł brutto CR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…………. zł brutto USG</w:t>
      </w:r>
    </w:p>
    <w:p w:rsidR="00C129A4" w:rsidRDefault="00C129A4" w:rsidP="00C129A4">
      <w:pPr>
        <w:pStyle w:val="Akapitzlist"/>
        <w:numPr>
          <w:ilvl w:val="0"/>
          <w:numId w:val="24"/>
        </w:numPr>
        <w:rPr>
          <w:rFonts w:ascii="Tahoma" w:hAnsi="Tahoma" w:cs="Tahoma"/>
          <w:b/>
          <w:color w:val="000000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79321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od  dnia  01.02.2021r.  do dnia 31.0</w:t>
      </w:r>
      <w:r w:rsidR="00793213" w:rsidRPr="00793213">
        <w:rPr>
          <w:rFonts w:ascii="Tahoma" w:hAnsi="Tahoma" w:cs="Tahoma"/>
          <w:b/>
          <w:color w:val="000000"/>
          <w:sz w:val="22"/>
          <w:szCs w:val="22"/>
        </w:rPr>
        <w:t>1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A7796A" w:rsidRPr="00A7796A" w:rsidRDefault="00A7796A" w:rsidP="00A7796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ZAKRES 14</w:t>
      </w:r>
      <w:r w:rsidRPr="00BA1CB2">
        <w:rPr>
          <w:rFonts w:ascii="Tahoma" w:hAnsi="Tahoma" w:cs="Tahoma"/>
          <w:b/>
          <w:bCs/>
          <w:color w:val="000000"/>
        </w:rPr>
        <w:t xml:space="preserve">) </w:t>
      </w:r>
      <w:r w:rsidRPr="00A7796A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pracującego pod nadzorem w Przychodni POZ 4 WSzKzP SP ZOZ we Wrocławiu, </w:t>
      </w:r>
      <w:r w:rsidRPr="00A7796A">
        <w:rPr>
          <w:rFonts w:ascii="Tahoma" w:eastAsia="Times New Roman" w:hAnsi="Tahoma" w:cs="Tahoma"/>
          <w:bCs/>
          <w:color w:val="000000"/>
        </w:rPr>
        <w:br w:type="textWrapping" w:clear="all"/>
        <w:t>ul. R. Weigla 5 ( minimalnie 150 godz. w miesiącu, maksymalnie 180 godz. w miesiącu ) – 1 lekarz:</w:t>
      </w:r>
    </w:p>
    <w:p w:rsidR="00A7796A" w:rsidRPr="00A7796A" w:rsidRDefault="00A7796A" w:rsidP="00A7796A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A7796A">
        <w:rPr>
          <w:rFonts w:ascii="Tahoma" w:eastAsia="Times New Roman" w:hAnsi="Tahoma" w:cs="Tahoma"/>
          <w:b/>
        </w:rPr>
        <w:t xml:space="preserve">stawka za 1 godzinę ………….. zł brutto </w:t>
      </w: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A7796A">
        <w:rPr>
          <w:rFonts w:ascii="Tahoma" w:eastAsia="Times New Roman" w:hAnsi="Tahoma" w:cs="Tahoma"/>
          <w:lang w:eastAsia="pl-PL"/>
        </w:rPr>
        <w:t>umowa na świadczenia zdrowotne ww. zakresie</w:t>
      </w:r>
      <w:r w:rsidRPr="00A7796A">
        <w:rPr>
          <w:rFonts w:ascii="Tahoma" w:eastAsia="Times New Roman" w:hAnsi="Tahoma" w:cs="Tahoma"/>
          <w:b/>
          <w:lang w:eastAsia="pl-PL"/>
        </w:rPr>
        <w:t xml:space="preserve"> na okres </w:t>
      </w:r>
      <w:r w:rsidRPr="00A7796A">
        <w:rPr>
          <w:rFonts w:ascii="Tahoma" w:eastAsia="Times New Roman" w:hAnsi="Tahoma" w:cs="Tahoma"/>
          <w:b/>
          <w:color w:val="000000"/>
        </w:rPr>
        <w:t>od dnia  01.0</w:t>
      </w:r>
      <w:r>
        <w:rPr>
          <w:rFonts w:ascii="Tahoma" w:eastAsia="Times New Roman" w:hAnsi="Tahoma" w:cs="Tahoma"/>
          <w:b/>
          <w:color w:val="000000"/>
        </w:rPr>
        <w:t>2</w:t>
      </w:r>
      <w:r w:rsidRPr="00A7796A">
        <w:rPr>
          <w:rFonts w:ascii="Tahoma" w:eastAsia="Times New Roman" w:hAnsi="Tahoma" w:cs="Tahoma"/>
          <w:b/>
          <w:color w:val="000000"/>
        </w:rPr>
        <w:t xml:space="preserve">.2021r. </w:t>
      </w: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  <w:r w:rsidRPr="00A7796A">
        <w:rPr>
          <w:rFonts w:ascii="Tahoma" w:eastAsia="Times New Roman" w:hAnsi="Tahoma" w:cs="Tahoma"/>
          <w:b/>
          <w:color w:val="000000"/>
        </w:rPr>
        <w:t xml:space="preserve">do dnia </w:t>
      </w:r>
      <w:r>
        <w:rPr>
          <w:rFonts w:ascii="Tahoma" w:eastAsia="Times New Roman" w:hAnsi="Tahoma" w:cs="Tahoma"/>
          <w:b/>
          <w:color w:val="000000"/>
        </w:rPr>
        <w:t>31.03.2023</w:t>
      </w:r>
      <w:r w:rsidRPr="00A7796A">
        <w:rPr>
          <w:rFonts w:ascii="Tahoma" w:eastAsia="Times New Roman" w:hAnsi="Tahoma" w:cs="Tahoma"/>
          <w:b/>
          <w:color w:val="000000"/>
        </w:rPr>
        <w:t>r.</w:t>
      </w:r>
    </w:p>
    <w:p w:rsidR="00A7796A" w:rsidRPr="00A7796A" w:rsidRDefault="00A7796A" w:rsidP="00A7796A">
      <w:pPr>
        <w:rPr>
          <w:rFonts w:ascii="Tahoma" w:hAnsi="Tahoma" w:cs="Tahoma"/>
          <w:b/>
          <w:color w:val="000000"/>
        </w:rPr>
      </w:pPr>
    </w:p>
    <w:bookmarkEnd w:id="0"/>
    <w:p w:rsidR="00942B79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793213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93213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793213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5B33AD" w:rsidRPr="00793213">
        <w:rPr>
          <w:rFonts w:ascii="Tahoma" w:hAnsi="Tahoma" w:cs="Tahoma"/>
          <w:color w:val="000000"/>
          <w:lang w:eastAsia="pl-PL"/>
        </w:rPr>
        <w:t>kwietnia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793213">
        <w:rPr>
          <w:rFonts w:ascii="Tahoma" w:hAnsi="Tahoma" w:cs="Tahoma"/>
          <w:color w:val="000000"/>
          <w:lang w:eastAsia="pl-PL"/>
        </w:rPr>
        <w:t>866</w:t>
      </w:r>
      <w:r w:rsidR="00704E71" w:rsidRPr="00793213">
        <w:rPr>
          <w:rFonts w:ascii="Tahoma" w:hAnsi="Tahoma" w:cs="Tahoma"/>
          <w:color w:val="000000"/>
          <w:lang w:eastAsia="pl-PL"/>
        </w:rPr>
        <w:t>)</w:t>
      </w:r>
      <w:r w:rsidR="00A36583" w:rsidRPr="00793213">
        <w:rPr>
          <w:rFonts w:ascii="Tahoma" w:hAnsi="Tahoma" w:cs="Tahoma"/>
          <w:color w:val="000000"/>
          <w:lang w:eastAsia="pl-PL"/>
        </w:rPr>
        <w:t>;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793213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793213">
        <w:rPr>
          <w:rFonts w:ascii="Tahoma" w:eastAsia="Calibri" w:hAnsi="Tahoma" w:cs="Tahoma"/>
        </w:rPr>
        <w:t>Przyjmuję do wiadomości, że: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793213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793213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Administrator danych </w:t>
      </w:r>
      <w:r w:rsidRPr="00793213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793213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793213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793213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793213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B7099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992967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0" w:rsidRDefault="00AE77F0">
      <w:pPr>
        <w:spacing w:after="0" w:line="240" w:lineRule="auto"/>
      </w:pPr>
      <w:r>
        <w:separator/>
      </w:r>
    </w:p>
  </w:endnote>
  <w:endnote w:type="continuationSeparator" w:id="0">
    <w:p w:rsidR="00AE77F0" w:rsidRDefault="00AE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0" w:rsidRDefault="0055251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67E2">
      <w:rPr>
        <w:noProof/>
      </w:rPr>
      <w:t>3</w:t>
    </w:r>
    <w:r>
      <w:rPr>
        <w:noProof/>
      </w:rPr>
      <w:fldChar w:fldCharType="end"/>
    </w:r>
  </w:p>
  <w:p w:rsidR="00AE77F0" w:rsidRDefault="00AE7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0" w:rsidRDefault="00AE77F0">
      <w:pPr>
        <w:spacing w:after="0" w:line="240" w:lineRule="auto"/>
      </w:pPr>
      <w:r>
        <w:separator/>
      </w:r>
    </w:p>
  </w:footnote>
  <w:footnote w:type="continuationSeparator" w:id="0">
    <w:p w:rsidR="00AE77F0" w:rsidRDefault="00AE7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 w:numId="3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C2156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867E2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7796A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0FA3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6850"/>
  <w15:docId w15:val="{8962782C-79DD-43A4-962F-AC564C1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B136-AF7D-46DE-9EB3-DE05293F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5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247</cp:revision>
  <cp:lastPrinted>2020-10-28T07:11:00Z</cp:lastPrinted>
  <dcterms:created xsi:type="dcterms:W3CDTF">2016-09-08T05:24:00Z</dcterms:created>
  <dcterms:modified xsi:type="dcterms:W3CDTF">2021-01-05T09:18:00Z</dcterms:modified>
</cp:coreProperties>
</file>