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A2283">
        <w:rPr>
          <w:rFonts w:ascii="Times New Roman" w:hAnsi="Times New Roman" w:cs="Times New Roman"/>
          <w:sz w:val="24"/>
          <w:szCs w:val="24"/>
        </w:rPr>
        <w:t>47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w:t>
      </w:r>
      <w:r w:rsidRPr="00545B10">
        <w:rPr>
          <w:rStyle w:val="plainlinks"/>
          <w:rFonts w:ascii="Times New Roman" w:hAnsi="Times New Roman" w:cs="Times New Roman"/>
          <w:sz w:val="24"/>
          <w:szCs w:val="24"/>
        </w:rPr>
        <w:t xml:space="preserve">z </w:t>
      </w:r>
      <w:r w:rsidR="00545B10" w:rsidRPr="00545B10">
        <w:rPr>
          <w:rStyle w:val="plainlinks"/>
          <w:rFonts w:ascii="Times New Roman" w:hAnsi="Times New Roman" w:cs="Times New Roman"/>
          <w:sz w:val="24"/>
          <w:szCs w:val="24"/>
        </w:rPr>
        <w:t>2020</w:t>
      </w:r>
      <w:r w:rsidRPr="00545B10">
        <w:rPr>
          <w:rStyle w:val="plainlinks"/>
          <w:rFonts w:ascii="Times New Roman" w:hAnsi="Times New Roman" w:cs="Times New Roman"/>
          <w:sz w:val="24"/>
          <w:szCs w:val="24"/>
        </w:rPr>
        <w:t xml:space="preserve">r. poz. </w:t>
      </w:r>
      <w:r w:rsidR="00545B10" w:rsidRPr="00545B10">
        <w:rPr>
          <w:rStyle w:val="plainlinks"/>
          <w:rFonts w:ascii="Times New Roman" w:hAnsi="Times New Roman" w:cs="Times New Roman"/>
          <w:sz w:val="24"/>
          <w:szCs w:val="24"/>
        </w:rPr>
        <w:t>1398</w:t>
      </w:r>
      <w:r w:rsidRPr="00545B10">
        <w:rPr>
          <w:rStyle w:val="plainlinks"/>
          <w:rFonts w:ascii="Times New Roman" w:hAnsi="Times New Roman" w:cs="Times New Roman"/>
          <w:sz w:val="24"/>
          <w:szCs w:val="24"/>
        </w:rPr>
        <w:t xml:space="preserve"> z </w:t>
      </w:r>
      <w:proofErr w:type="spellStart"/>
      <w:r w:rsidRPr="00545B10">
        <w:rPr>
          <w:rStyle w:val="plainlinks"/>
          <w:rFonts w:ascii="Times New Roman" w:hAnsi="Times New Roman" w:cs="Times New Roman"/>
          <w:sz w:val="24"/>
          <w:szCs w:val="24"/>
        </w:rPr>
        <w:t>późn</w:t>
      </w:r>
      <w:proofErr w:type="spellEnd"/>
      <w:r w:rsidRPr="00545B10">
        <w:rPr>
          <w:rStyle w:val="plainlinks"/>
          <w:rFonts w:ascii="Times New Roman" w:hAnsi="Times New Roman" w:cs="Times New Roman"/>
          <w:sz w:val="24"/>
          <w:szCs w:val="24"/>
        </w:rPr>
        <w:t>. zm.</w:t>
      </w:r>
      <w:r w:rsidRPr="00545B1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FF4A2E">
        <w:rPr>
          <w:sz w:val="24"/>
          <w:szCs w:val="24"/>
        </w:rPr>
        <w:t xml:space="preserve">przez lekarza medycyny </w:t>
      </w:r>
      <w:r w:rsidR="00BA2283">
        <w:rPr>
          <w:sz w:val="24"/>
          <w:szCs w:val="24"/>
          <w:u w:val="single"/>
        </w:rPr>
        <w:t>……………….</w:t>
      </w:r>
      <w:r w:rsidR="00FF4A2E">
        <w:rPr>
          <w:sz w:val="24"/>
          <w:szCs w:val="24"/>
          <w:u w:val="single"/>
        </w:rPr>
        <w:t xml:space="preserve"> </w:t>
      </w:r>
      <w:r w:rsidR="00885CC2" w:rsidRPr="00885CC2">
        <w:rPr>
          <w:sz w:val="24"/>
          <w:szCs w:val="24"/>
          <w:u w:val="single"/>
        </w:rPr>
        <w:t xml:space="preserve">w ramach dyżurów medycznych w </w:t>
      </w:r>
      <w:r w:rsidR="006D69D1">
        <w:rPr>
          <w:sz w:val="24"/>
          <w:szCs w:val="24"/>
          <w:u w:val="single"/>
        </w:rPr>
        <w:t xml:space="preserve">Klinicznym Oddziale </w:t>
      </w:r>
      <w:r w:rsidR="00DF6295">
        <w:rPr>
          <w:sz w:val="24"/>
          <w:szCs w:val="24"/>
          <w:u w:val="single"/>
        </w:rPr>
        <w:t>Anestezjologii i Intensywnej Terapii</w:t>
      </w:r>
      <w:r w:rsidR="00885CC2" w:rsidRPr="00885CC2">
        <w:rPr>
          <w:sz w:val="24"/>
          <w:szCs w:val="24"/>
          <w:u w:val="single"/>
        </w:rPr>
        <w:t xml:space="preserve">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DF6295" w:rsidRDefault="00DF6295" w:rsidP="00EF3226">
      <w:pPr>
        <w:numPr>
          <w:ilvl w:val="0"/>
          <w:numId w:val="22"/>
        </w:numPr>
        <w:jc w:val="both"/>
        <w:rPr>
          <w:rFonts w:eastAsia="Calibri"/>
          <w:color w:val="000000"/>
          <w:sz w:val="24"/>
          <w:szCs w:val="22"/>
        </w:rPr>
      </w:pPr>
      <w:r>
        <w:rPr>
          <w:rFonts w:eastAsia="Calibri"/>
          <w:color w:val="000000"/>
          <w:sz w:val="24"/>
          <w:szCs w:val="22"/>
        </w:rPr>
        <w:t>Pełnienie dyżurów medycznych,</w:t>
      </w:r>
    </w:p>
    <w:p w:rsidR="00B17F66" w:rsidRDefault="00D66BE5" w:rsidP="00EF3226">
      <w:pPr>
        <w:numPr>
          <w:ilvl w:val="0"/>
          <w:numId w:val="22"/>
        </w:numPr>
        <w:jc w:val="both"/>
        <w:rPr>
          <w:rFonts w:eastAsia="Calibri"/>
          <w:color w:val="000000"/>
          <w:sz w:val="24"/>
          <w:szCs w:val="22"/>
        </w:rPr>
      </w:pPr>
      <w:r>
        <w:rPr>
          <w:rFonts w:eastAsia="Calibri"/>
          <w:color w:val="000000"/>
          <w:sz w:val="24"/>
          <w:szCs w:val="22"/>
        </w:rPr>
        <w:t xml:space="preserve">Udział </w:t>
      </w:r>
      <w:r w:rsidR="00F86331">
        <w:rPr>
          <w:rFonts w:eastAsia="Calibri"/>
          <w:color w:val="000000"/>
          <w:sz w:val="24"/>
          <w:szCs w:val="22"/>
        </w:rPr>
        <w:t>w procedurze pobrań i przeszczepów,</w:t>
      </w:r>
    </w:p>
    <w:p w:rsidR="00F86331" w:rsidRDefault="00F86331" w:rsidP="00EF3226">
      <w:pPr>
        <w:numPr>
          <w:ilvl w:val="0"/>
          <w:numId w:val="22"/>
        </w:numPr>
        <w:jc w:val="both"/>
        <w:rPr>
          <w:rFonts w:eastAsia="Calibri"/>
          <w:color w:val="000000"/>
          <w:sz w:val="24"/>
          <w:szCs w:val="22"/>
        </w:rPr>
      </w:pPr>
      <w:r>
        <w:rPr>
          <w:rFonts w:eastAsia="Calibri"/>
          <w:color w:val="000000"/>
          <w:sz w:val="24"/>
          <w:szCs w:val="22"/>
        </w:rPr>
        <w:t xml:space="preserve">Udział </w:t>
      </w:r>
      <w:r w:rsidR="00394C71">
        <w:rPr>
          <w:rFonts w:eastAsia="Calibri"/>
          <w:color w:val="000000"/>
          <w:sz w:val="24"/>
          <w:szCs w:val="22"/>
        </w:rPr>
        <w:t>w identyfikacji dawcy zmarłego,</w:t>
      </w:r>
    </w:p>
    <w:p w:rsidR="0059048B" w:rsidRDefault="0059048B" w:rsidP="00EF3226">
      <w:pPr>
        <w:numPr>
          <w:ilvl w:val="0"/>
          <w:numId w:val="22"/>
        </w:numPr>
        <w:jc w:val="both"/>
        <w:rPr>
          <w:rFonts w:eastAsia="Calibri"/>
          <w:color w:val="000000"/>
          <w:sz w:val="24"/>
          <w:szCs w:val="22"/>
        </w:rPr>
      </w:pPr>
      <w:r>
        <w:rPr>
          <w:sz w:val="24"/>
          <w:szCs w:val="24"/>
          <w:lang w:eastAsia="pl-PL"/>
        </w:rPr>
        <w:t>Udział w opiece nad dawcą od stwierdzenia śmierci mózgu lub zgonu w skutek nieodwracalnego zatrzymania krążenia do pobrania narządu lub narządów.</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A558C4" w:rsidRDefault="0022716C" w:rsidP="00A558C4">
      <w:pPr>
        <w:numPr>
          <w:ilvl w:val="0"/>
          <w:numId w:val="1"/>
        </w:numPr>
        <w:jc w:val="both"/>
        <w:rPr>
          <w:rFonts w:eastAsia="Calibri"/>
          <w:b/>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Przyjmujący zamówienie będzie</w:t>
      </w:r>
      <w:r w:rsidR="00936970">
        <w:rPr>
          <w:rFonts w:eastAsia="Calibri"/>
          <w:color w:val="000000"/>
          <w:sz w:val="24"/>
          <w:szCs w:val="22"/>
        </w:rPr>
        <w:t xml:space="preserve"> udzielał świadczeń w ramach dyżur, </w:t>
      </w:r>
      <w:r w:rsidR="002F064F" w:rsidRPr="002F064F">
        <w:rPr>
          <w:rFonts w:eastAsia="Calibri"/>
          <w:b/>
          <w:color w:val="000000"/>
          <w:sz w:val="24"/>
          <w:szCs w:val="22"/>
        </w:rPr>
        <w:t>min 32</w:t>
      </w:r>
      <w:r w:rsidR="002F064F">
        <w:rPr>
          <w:rFonts w:eastAsia="Calibri"/>
          <w:color w:val="000000"/>
          <w:sz w:val="24"/>
          <w:szCs w:val="22"/>
        </w:rPr>
        <w:t xml:space="preserve"> </w:t>
      </w:r>
      <w:r w:rsidR="00936970" w:rsidRPr="00936970">
        <w:rPr>
          <w:rFonts w:eastAsia="Calibri"/>
          <w:b/>
          <w:color w:val="000000"/>
          <w:sz w:val="24"/>
          <w:szCs w:val="22"/>
        </w:rPr>
        <w:t>godzin</w:t>
      </w:r>
      <w:r w:rsidR="002F064F">
        <w:rPr>
          <w:rFonts w:eastAsia="Calibri"/>
          <w:b/>
          <w:color w:val="000000"/>
          <w:sz w:val="24"/>
          <w:szCs w:val="22"/>
        </w:rPr>
        <w:t>y</w:t>
      </w:r>
      <w:r w:rsidR="00936970" w:rsidRPr="00936970">
        <w:rPr>
          <w:rFonts w:eastAsia="Calibri"/>
          <w:b/>
          <w:color w:val="000000"/>
          <w:sz w:val="24"/>
          <w:szCs w:val="22"/>
        </w:rPr>
        <w:t xml:space="preserve"> w miesiącu </w:t>
      </w:r>
      <w:r w:rsidRPr="00A558C4">
        <w:rPr>
          <w:rFonts w:eastAsia="Calibri"/>
          <w:color w:val="000000"/>
          <w:sz w:val="24"/>
          <w:szCs w:val="22"/>
        </w:rPr>
        <w:t xml:space="preserve">ustalonych w harmonogramie pracy </w:t>
      </w:r>
      <w:r w:rsidR="00B17F66" w:rsidRPr="00A558C4">
        <w:rPr>
          <w:sz w:val="24"/>
          <w:szCs w:val="24"/>
        </w:rPr>
        <w:t xml:space="preserve">Klinicznego Oddziału Anestezjologii i Intensywnej Terapii </w:t>
      </w:r>
      <w:r w:rsidRPr="00A558C4">
        <w:rPr>
          <w:rFonts w:eastAsia="Calibri"/>
          <w:bCs/>
          <w:color w:val="000000"/>
          <w:sz w:val="24"/>
          <w:szCs w:val="22"/>
        </w:rPr>
        <w:t xml:space="preserve">zwanego dalej </w:t>
      </w:r>
      <w:r w:rsidR="007826CB" w:rsidRPr="00A558C4">
        <w:rPr>
          <w:rFonts w:eastAsia="Calibri"/>
          <w:bCs/>
          <w:color w:val="000000"/>
          <w:sz w:val="24"/>
          <w:szCs w:val="22"/>
        </w:rPr>
        <w:t>Oddziałem</w:t>
      </w:r>
      <w:r w:rsidRPr="00A558C4">
        <w:rPr>
          <w:rFonts w:eastAsia="Calibri"/>
          <w:color w:val="000000"/>
          <w:sz w:val="24"/>
          <w:szCs w:val="22"/>
        </w:rPr>
        <w:t xml:space="preserve"> </w:t>
      </w:r>
      <w:r w:rsidRPr="00A558C4">
        <w:rPr>
          <w:rFonts w:eastAsia="Calibri"/>
          <w:sz w:val="24"/>
          <w:szCs w:val="24"/>
        </w:rPr>
        <w:t xml:space="preserve">w ramach dyżurów medycznych i na wezwanie </w:t>
      </w:r>
      <w:r w:rsidRPr="00A558C4">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653059" w:rsidRDefault="00653059"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7826CB">
        <w:rPr>
          <w:sz w:val="24"/>
        </w:rPr>
        <w:t>Oddział</w:t>
      </w:r>
      <w:r w:rsidR="006304CD" w:rsidRPr="000951DF">
        <w:rPr>
          <w:sz w:val="24"/>
        </w:rPr>
        <w:t xml:space="preserve">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w:t>
      </w:r>
      <w:r w:rsidR="00FF4A2E">
        <w:rPr>
          <w:sz w:val="24"/>
        </w:rPr>
        <w:t xml:space="preserve">z dla sprawnego funkcjonowania </w:t>
      </w:r>
      <w:r w:rsidR="007826CB">
        <w:rPr>
          <w:sz w:val="24"/>
        </w:rPr>
        <w:t>Oddziału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A2F84">
        <w:rPr>
          <w:sz w:val="24"/>
        </w:rPr>
        <w:t>Kierownik Oddziału</w:t>
      </w:r>
      <w:r w:rsidRPr="000951DF">
        <w:rPr>
          <w:sz w:val="24"/>
        </w:rPr>
        <w:t>, który w sprawach związ</w:t>
      </w:r>
      <w:r w:rsidR="00FF4A2E">
        <w:rPr>
          <w:sz w:val="24"/>
        </w:rPr>
        <w:t xml:space="preserve">anych z funkcjonowaniem </w:t>
      </w:r>
      <w:r w:rsidR="009A2F84">
        <w:rPr>
          <w:sz w:val="24"/>
        </w:rPr>
        <w:t>Oddziału</w:t>
      </w:r>
      <w:r w:rsidRPr="000951D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A2F84">
        <w:rPr>
          <w:sz w:val="24"/>
        </w:rPr>
        <w:t>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85CC2">
        <w:t>2020</w:t>
      </w:r>
      <w:r w:rsidR="005D2CF7">
        <w:t xml:space="preserve">r. poz. </w:t>
      </w:r>
      <w:r w:rsidR="00885CC2">
        <w:t>849</w:t>
      </w:r>
      <w:r w:rsidR="005D2CF7">
        <w:t xml:space="preserve">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58C4" w:rsidRDefault="00A558C4" w:rsidP="00A558C4">
      <w:pP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92B41" w:rsidRDefault="00092B41" w:rsidP="00092B41">
      <w:pPr>
        <w:jc w:val="both"/>
        <w:rPr>
          <w:sz w:val="24"/>
        </w:rPr>
      </w:pP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Default="00FF4A2E" w:rsidP="00253205">
      <w:pPr>
        <w:pStyle w:val="Akapitzlist"/>
        <w:numPr>
          <w:ilvl w:val="0"/>
          <w:numId w:val="28"/>
        </w:numPr>
        <w:suppressAutoHyphens w:val="0"/>
        <w:ind w:left="709"/>
        <w:contextualSpacing w:val="0"/>
        <w:jc w:val="both"/>
        <w:rPr>
          <w:sz w:val="24"/>
          <w:szCs w:val="24"/>
        </w:rPr>
      </w:pPr>
      <w:r>
        <w:rPr>
          <w:b/>
          <w:sz w:val="24"/>
          <w:szCs w:val="24"/>
        </w:rPr>
        <w:t xml:space="preserve">....................... </w:t>
      </w:r>
      <w:r w:rsidR="00063255">
        <w:rPr>
          <w:b/>
          <w:sz w:val="24"/>
          <w:szCs w:val="24"/>
        </w:rPr>
        <w:t>zł brutto za godzinę dyżuru (</w:t>
      </w:r>
      <w:r w:rsidR="00063255" w:rsidRPr="00FF4A2E">
        <w:rPr>
          <w:sz w:val="24"/>
          <w:szCs w:val="24"/>
        </w:rPr>
        <w:t>słownie:……………..)</w:t>
      </w:r>
    </w:p>
    <w:p w:rsidR="00253205" w:rsidRDefault="00253205" w:rsidP="00253205">
      <w:pPr>
        <w:pStyle w:val="Akapitzlist"/>
        <w:numPr>
          <w:ilvl w:val="0"/>
          <w:numId w:val="28"/>
        </w:numPr>
        <w:ind w:left="709"/>
        <w:jc w:val="both"/>
        <w:rPr>
          <w:sz w:val="24"/>
        </w:rPr>
      </w:pPr>
      <w:r>
        <w:rPr>
          <w:b/>
          <w:bCs/>
          <w:sz w:val="24"/>
          <w:szCs w:val="24"/>
        </w:rPr>
        <w:t xml:space="preserve">wynagrodzenie za udział w procedurach pobrań i przeszczepów </w:t>
      </w:r>
      <w:r>
        <w:rPr>
          <w:bCs/>
          <w:sz w:val="24"/>
          <w:szCs w:val="24"/>
        </w:rPr>
        <w:t xml:space="preserve">wypłacane zgodnie z algorytmem aktualnie zatwierdzonym przez Komendanta 4. </w:t>
      </w:r>
      <w:proofErr w:type="spellStart"/>
      <w:r>
        <w:rPr>
          <w:bCs/>
          <w:sz w:val="24"/>
          <w:szCs w:val="24"/>
        </w:rPr>
        <w:t>WSzKzP</w:t>
      </w:r>
      <w:proofErr w:type="spellEnd"/>
      <w:r>
        <w:rPr>
          <w:bCs/>
          <w:sz w:val="24"/>
          <w:szCs w:val="24"/>
        </w:rPr>
        <w:t xml:space="preserve"> SP ZOZ ( do wglądu w Dziale Kadr)</w:t>
      </w:r>
    </w:p>
    <w:p w:rsidR="007A5FDF" w:rsidRPr="00253205" w:rsidRDefault="00253205" w:rsidP="00253205">
      <w:pPr>
        <w:pStyle w:val="Akapitzlist"/>
        <w:numPr>
          <w:ilvl w:val="0"/>
          <w:numId w:val="28"/>
        </w:numPr>
        <w:ind w:left="709"/>
        <w:jc w:val="both"/>
        <w:rPr>
          <w:sz w:val="24"/>
        </w:rPr>
      </w:pPr>
      <w:r>
        <w:rPr>
          <w:b/>
          <w:bCs/>
          <w:sz w:val="24"/>
          <w:szCs w:val="24"/>
        </w:rPr>
        <w:t>wynagrodzenie za czynności związane z pobieraniem narządów od dawcy</w:t>
      </w:r>
      <w:r>
        <w:rPr>
          <w:bCs/>
          <w:sz w:val="24"/>
          <w:szCs w:val="24"/>
        </w:rPr>
        <w:t>,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Wynagrodzenie, o którym mowa w ust. 1 i 2, wyczerpuje całość zobowiązań finansowych Udzielającego zamówienie względem Przyjmującego zamówienie.</w:t>
      </w:r>
    </w:p>
    <w:p w:rsidR="009250CB" w:rsidRPr="00E23851" w:rsidRDefault="007A5FDF" w:rsidP="007A5FDF">
      <w:pPr>
        <w:tabs>
          <w:tab w:val="left" w:pos="3899"/>
          <w:tab w:val="center" w:pos="4781"/>
        </w:tabs>
        <w:ind w:left="397"/>
        <w:rPr>
          <w:b/>
          <w:bCs/>
          <w:sz w:val="24"/>
          <w:szCs w:val="24"/>
        </w:rPr>
      </w:pPr>
      <w:r w:rsidRPr="00281C6A">
        <w:rPr>
          <w:sz w:val="24"/>
          <w:szCs w:val="24"/>
        </w:rPr>
        <w:t>Wynagrodzenie za ostatni miesiąc niniejszej umowy zostanie wypłacone po rozliczeniu z Udzielającym Zamówienie opisanym w § 36.</w:t>
      </w:r>
      <w:r w:rsidR="009250CB" w:rsidRPr="00E23851">
        <w:rPr>
          <w:sz w:val="24"/>
          <w:szCs w:val="24"/>
        </w:rPr>
        <w:t xml:space="preserve">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9A2F84">
        <w:rPr>
          <w:sz w:val="24"/>
        </w:rPr>
        <w:t xml:space="preserve">Kierownika </w:t>
      </w:r>
      <w:r w:rsidR="004C6D17">
        <w:rPr>
          <w:sz w:val="24"/>
        </w:rPr>
        <w:t>Oddziału</w:t>
      </w:r>
      <w:bookmarkStart w:id="0" w:name="_GoBack"/>
      <w:bookmarkEnd w:id="0"/>
      <w:r w:rsidR="00FF4A2E">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5C7094">
        <w:rPr>
          <w:color w:val="000000"/>
          <w:sz w:val="24"/>
        </w:rPr>
        <w:t>ustawowe.</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B1105C" w:rsidRDefault="009250CB" w:rsidP="008227D8">
      <w:pPr>
        <w:pStyle w:val="Tekstpodstawowy1"/>
      </w:pPr>
      <w:r>
        <w:rPr>
          <w:rFonts w:eastAsia="Times New Roman"/>
        </w:rPr>
        <w:t xml:space="preserve">                         </w:t>
      </w:r>
      <w:r>
        <w:t>umową.</w:t>
      </w:r>
    </w:p>
    <w:p w:rsidR="008227D8" w:rsidRDefault="008227D8" w:rsidP="008227D8">
      <w:pPr>
        <w:pStyle w:val="Tekstpodstawowy1"/>
      </w:pPr>
    </w:p>
    <w:p w:rsidR="008227D8" w:rsidRDefault="008227D8" w:rsidP="008227D8">
      <w:pPr>
        <w:pStyle w:val="Tekstpodstawowy1"/>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FF4A2E">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311D9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11D9A">
    <w:pPr>
      <w:pStyle w:val="Stopka"/>
      <w:jc w:val="center"/>
    </w:pPr>
    <w:r>
      <w:fldChar w:fldCharType="begin"/>
    </w:r>
    <w:r w:rsidR="009250CB">
      <w:instrText xml:space="preserve"> PAGE </w:instrText>
    </w:r>
    <w:r>
      <w:fldChar w:fldCharType="separate"/>
    </w:r>
    <w:r w:rsidR="004C6D17">
      <w:rPr>
        <w:noProof/>
      </w:rPr>
      <w:t>6</w:t>
    </w:r>
    <w:r>
      <w:fldChar w:fldCharType="end"/>
    </w:r>
  </w:p>
  <w:p w:rsidR="00E730D8" w:rsidRDefault="004C6D1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C6D1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0232698"/>
    <w:multiLevelType w:val="hybridMultilevel"/>
    <w:tmpl w:val="FA0065D6"/>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DD342EB"/>
    <w:multiLevelType w:val="hybridMultilevel"/>
    <w:tmpl w:val="F1F4CE3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start w:val="1"/>
      <w:numFmt w:val="lowerLetter"/>
      <w:lvlText w:val="%2."/>
      <w:lvlJc w:val="left"/>
      <w:pPr>
        <w:ind w:left="2557" w:hanging="360"/>
      </w:pPr>
    </w:lvl>
    <w:lvl w:ilvl="2" w:tplc="0415001B">
      <w:start w:val="1"/>
      <w:numFmt w:val="lowerRoman"/>
      <w:lvlText w:val="%3."/>
      <w:lvlJc w:val="right"/>
      <w:pPr>
        <w:ind w:left="3277" w:hanging="180"/>
      </w:pPr>
    </w:lvl>
    <w:lvl w:ilvl="3" w:tplc="0415000F">
      <w:start w:val="1"/>
      <w:numFmt w:val="decimal"/>
      <w:lvlText w:val="%4."/>
      <w:lvlJc w:val="left"/>
      <w:pPr>
        <w:ind w:left="3997" w:hanging="360"/>
      </w:pPr>
    </w:lvl>
    <w:lvl w:ilvl="4" w:tplc="04150019">
      <w:start w:val="1"/>
      <w:numFmt w:val="lowerLetter"/>
      <w:lvlText w:val="%5."/>
      <w:lvlJc w:val="left"/>
      <w:pPr>
        <w:ind w:left="4717" w:hanging="360"/>
      </w:pPr>
    </w:lvl>
    <w:lvl w:ilvl="5" w:tplc="0415001B">
      <w:start w:val="1"/>
      <w:numFmt w:val="lowerRoman"/>
      <w:lvlText w:val="%6."/>
      <w:lvlJc w:val="right"/>
      <w:pPr>
        <w:ind w:left="5437" w:hanging="180"/>
      </w:pPr>
    </w:lvl>
    <w:lvl w:ilvl="6" w:tplc="0415000F">
      <w:start w:val="1"/>
      <w:numFmt w:val="decimal"/>
      <w:lvlText w:val="%7."/>
      <w:lvlJc w:val="left"/>
      <w:pPr>
        <w:ind w:left="6157" w:hanging="360"/>
      </w:pPr>
    </w:lvl>
    <w:lvl w:ilvl="7" w:tplc="04150019">
      <w:start w:val="1"/>
      <w:numFmt w:val="lowerLetter"/>
      <w:lvlText w:val="%8."/>
      <w:lvlJc w:val="left"/>
      <w:pPr>
        <w:ind w:left="6877" w:hanging="360"/>
      </w:pPr>
    </w:lvl>
    <w:lvl w:ilvl="8" w:tplc="0415001B">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5"/>
  </w:num>
  <w:num w:numId="26">
    <w:abstractNumId w:val="21"/>
  </w:num>
  <w:num w:numId="27">
    <w:abstractNumId w:val="24"/>
  </w:num>
  <w:num w:numId="28">
    <w:abstractNumId w:val="22"/>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63255"/>
    <w:rsid w:val="00092B41"/>
    <w:rsid w:val="000951DF"/>
    <w:rsid w:val="000A0A77"/>
    <w:rsid w:val="000D7338"/>
    <w:rsid w:val="000E7353"/>
    <w:rsid w:val="00142F5C"/>
    <w:rsid w:val="00157974"/>
    <w:rsid w:val="00186972"/>
    <w:rsid w:val="00213DC9"/>
    <w:rsid w:val="0022716C"/>
    <w:rsid w:val="0025168C"/>
    <w:rsid w:val="00253205"/>
    <w:rsid w:val="002707D2"/>
    <w:rsid w:val="002805A5"/>
    <w:rsid w:val="002F064F"/>
    <w:rsid w:val="00311D9A"/>
    <w:rsid w:val="00314887"/>
    <w:rsid w:val="00334A84"/>
    <w:rsid w:val="00394C71"/>
    <w:rsid w:val="003B2D51"/>
    <w:rsid w:val="003B48EC"/>
    <w:rsid w:val="003E2AB5"/>
    <w:rsid w:val="004018A9"/>
    <w:rsid w:val="004668D7"/>
    <w:rsid w:val="00467103"/>
    <w:rsid w:val="004C51C7"/>
    <w:rsid w:val="004C6D17"/>
    <w:rsid w:val="00545B10"/>
    <w:rsid w:val="0059048B"/>
    <w:rsid w:val="005C7094"/>
    <w:rsid w:val="005D2CF7"/>
    <w:rsid w:val="005E0CE3"/>
    <w:rsid w:val="006304CD"/>
    <w:rsid w:val="00652C8A"/>
    <w:rsid w:val="00653059"/>
    <w:rsid w:val="00662082"/>
    <w:rsid w:val="006B6CE7"/>
    <w:rsid w:val="006C0FB0"/>
    <w:rsid w:val="006C622F"/>
    <w:rsid w:val="006D69D1"/>
    <w:rsid w:val="0073266E"/>
    <w:rsid w:val="007826CB"/>
    <w:rsid w:val="007A5FDF"/>
    <w:rsid w:val="008227D8"/>
    <w:rsid w:val="00846E93"/>
    <w:rsid w:val="00874784"/>
    <w:rsid w:val="008830AD"/>
    <w:rsid w:val="00885CC2"/>
    <w:rsid w:val="009250CB"/>
    <w:rsid w:val="00936970"/>
    <w:rsid w:val="00970B95"/>
    <w:rsid w:val="00976C0B"/>
    <w:rsid w:val="009A2F84"/>
    <w:rsid w:val="00A47E73"/>
    <w:rsid w:val="00A558C4"/>
    <w:rsid w:val="00B1105C"/>
    <w:rsid w:val="00B17F66"/>
    <w:rsid w:val="00BA2283"/>
    <w:rsid w:val="00C51E4A"/>
    <w:rsid w:val="00CB072D"/>
    <w:rsid w:val="00CE4F4A"/>
    <w:rsid w:val="00CE5A61"/>
    <w:rsid w:val="00CE5CA6"/>
    <w:rsid w:val="00D062C6"/>
    <w:rsid w:val="00D4081E"/>
    <w:rsid w:val="00D66BE5"/>
    <w:rsid w:val="00DC01FB"/>
    <w:rsid w:val="00DD31E3"/>
    <w:rsid w:val="00DF6295"/>
    <w:rsid w:val="00E10A62"/>
    <w:rsid w:val="00E23851"/>
    <w:rsid w:val="00EF3226"/>
    <w:rsid w:val="00F70B68"/>
    <w:rsid w:val="00F86331"/>
    <w:rsid w:val="00FE0526"/>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83F7"/>
  <w15:docId w15:val="{ABB159B5-1C78-4D94-A8C0-99C636F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3300</Words>
  <Characters>19802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3</cp:revision>
  <cp:lastPrinted>2018-08-24T10:11:00Z</cp:lastPrinted>
  <dcterms:created xsi:type="dcterms:W3CDTF">2020-12-30T12:33:00Z</dcterms:created>
  <dcterms:modified xsi:type="dcterms:W3CDTF">2020-12-30T13:17:00Z</dcterms:modified>
</cp:coreProperties>
</file>