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E3" w:rsidRPr="004001A0" w:rsidRDefault="00DD6F30" w:rsidP="00DD6F30">
      <w:pPr>
        <w:keepNext/>
        <w:spacing w:line="276" w:lineRule="auto"/>
        <w:ind w:left="-332"/>
        <w:jc w:val="center"/>
        <w:outlineLvl w:val="4"/>
        <w:rPr>
          <w:b/>
        </w:rPr>
      </w:pPr>
      <w:r w:rsidRPr="004001A0">
        <w:rPr>
          <w:b/>
        </w:rPr>
        <w:t>UMOWA</w:t>
      </w:r>
    </w:p>
    <w:p w:rsidR="00FE23E3" w:rsidRPr="004001A0" w:rsidRDefault="00FE23E3" w:rsidP="00FE23E3">
      <w:pPr>
        <w:spacing w:line="276" w:lineRule="auto"/>
        <w:jc w:val="center"/>
        <w:rPr>
          <w:b/>
        </w:rPr>
      </w:pPr>
    </w:p>
    <w:p w:rsidR="00FE23E3" w:rsidRPr="004001A0" w:rsidRDefault="00FE23E3" w:rsidP="00FE23E3">
      <w:pPr>
        <w:spacing w:line="276" w:lineRule="auto"/>
        <w:jc w:val="both"/>
      </w:pPr>
      <w:r w:rsidRPr="004001A0">
        <w:t xml:space="preserve">Zawarta w dniu </w:t>
      </w:r>
      <w:r w:rsidRPr="004001A0">
        <w:rPr>
          <w:b/>
        </w:rPr>
        <w:t>………………20</w:t>
      </w:r>
      <w:r w:rsidR="00DD6F30" w:rsidRPr="004001A0">
        <w:rPr>
          <w:b/>
        </w:rPr>
        <w:t>20</w:t>
      </w:r>
      <w:r w:rsidRPr="004001A0">
        <w:rPr>
          <w:b/>
        </w:rPr>
        <w:t xml:space="preserve"> r</w:t>
      </w:r>
      <w:r w:rsidRPr="004001A0">
        <w:t>. we Wrocławiu pomiędzy:</w:t>
      </w:r>
    </w:p>
    <w:p w:rsidR="00FE23E3" w:rsidRPr="004001A0" w:rsidRDefault="00FE23E3" w:rsidP="00FE23E3">
      <w:pPr>
        <w:spacing w:line="276" w:lineRule="auto"/>
        <w:jc w:val="both"/>
      </w:pPr>
      <w:r w:rsidRPr="004001A0">
        <w:rPr>
          <w:b/>
        </w:rPr>
        <w:t xml:space="preserve">4 Wojskowym Szpitalem Klinicznym z Polikliniką Samodzielnym Publicznym Zakładem Opieki Zdrowotnej, </w:t>
      </w:r>
      <w:r w:rsidRPr="004001A0">
        <w:t xml:space="preserve">z siedzibą </w:t>
      </w:r>
      <w:r w:rsidRPr="004001A0">
        <w:rPr>
          <w:b/>
        </w:rPr>
        <w:t>50-981 Wrocław, ul. Weigla 5, Regon</w:t>
      </w:r>
      <w:r w:rsidRPr="004001A0">
        <w:t xml:space="preserve"> 930090240, </w:t>
      </w:r>
      <w:r w:rsidRPr="004001A0">
        <w:rPr>
          <w:b/>
        </w:rPr>
        <w:t>NIP</w:t>
      </w:r>
      <w:r w:rsidRPr="004001A0">
        <w:t xml:space="preserve"> PL899-22-28-956, zarejestrowanym w Sądzie Rejonowym dla Wrocławia – Fabrycznej, VI Wydział Gospodarczy, nr </w:t>
      </w:r>
      <w:r w:rsidRPr="004001A0">
        <w:rPr>
          <w:b/>
        </w:rPr>
        <w:t>KRS</w:t>
      </w:r>
      <w:r w:rsidRPr="004001A0">
        <w:t xml:space="preserve">: 0000016478, reprezentowanym przez: </w:t>
      </w:r>
    </w:p>
    <w:p w:rsidR="00FE23E3" w:rsidRPr="004001A0" w:rsidRDefault="00FE23E3" w:rsidP="00FE23E3">
      <w:pPr>
        <w:spacing w:line="276" w:lineRule="auto"/>
        <w:jc w:val="both"/>
        <w:rPr>
          <w:b/>
        </w:rPr>
      </w:pPr>
      <w:r w:rsidRPr="004001A0">
        <w:rPr>
          <w:b/>
        </w:rPr>
        <w:t xml:space="preserve">Komendanta - płk </w:t>
      </w:r>
      <w:r w:rsidR="00DD6F30" w:rsidRPr="004001A0">
        <w:rPr>
          <w:b/>
        </w:rPr>
        <w:t>dr n. med</w:t>
      </w:r>
      <w:r w:rsidRPr="004001A0">
        <w:rPr>
          <w:b/>
        </w:rPr>
        <w:t xml:space="preserve">. Wojciecha TAŃSKIEGO  </w:t>
      </w:r>
    </w:p>
    <w:p w:rsidR="00FE23E3" w:rsidRPr="004001A0" w:rsidRDefault="00FE23E3" w:rsidP="00FE23E3">
      <w:pPr>
        <w:spacing w:line="276" w:lineRule="auto"/>
        <w:jc w:val="both"/>
        <w:rPr>
          <w:b/>
        </w:rPr>
      </w:pPr>
      <w:r w:rsidRPr="004001A0">
        <w:t xml:space="preserve">zwanym w treści umowy </w:t>
      </w:r>
      <w:r w:rsidRPr="004001A0">
        <w:rPr>
          <w:b/>
        </w:rPr>
        <w:t>ZAMAWIAJĄCYM</w:t>
      </w:r>
    </w:p>
    <w:p w:rsidR="00FE23E3" w:rsidRPr="004001A0" w:rsidRDefault="00FE23E3" w:rsidP="00FE23E3">
      <w:pPr>
        <w:spacing w:line="276" w:lineRule="auto"/>
        <w:jc w:val="both"/>
      </w:pPr>
    </w:p>
    <w:p w:rsidR="00FE23E3" w:rsidRPr="004001A0" w:rsidRDefault="00FE23E3" w:rsidP="00FE23E3">
      <w:pPr>
        <w:spacing w:line="276" w:lineRule="auto"/>
        <w:jc w:val="both"/>
      </w:pPr>
      <w:r w:rsidRPr="004001A0">
        <w:t xml:space="preserve">a   </w:t>
      </w:r>
      <w:r w:rsidRPr="004001A0">
        <w:rPr>
          <w:b/>
        </w:rPr>
        <w:t>........................</w:t>
      </w:r>
      <w:r w:rsidRPr="004001A0">
        <w:t xml:space="preserve">, z siedzibą </w:t>
      </w:r>
      <w:r w:rsidRPr="004001A0">
        <w:rPr>
          <w:b/>
        </w:rPr>
        <w:t>....................</w:t>
      </w:r>
      <w:r w:rsidRPr="004001A0">
        <w:t xml:space="preserve">, </w:t>
      </w:r>
      <w:r w:rsidRPr="004001A0">
        <w:rPr>
          <w:b/>
        </w:rPr>
        <w:t>Regon</w:t>
      </w:r>
      <w:r w:rsidRPr="004001A0">
        <w:t xml:space="preserve"> ……………., </w:t>
      </w:r>
      <w:r w:rsidRPr="004001A0">
        <w:rPr>
          <w:b/>
        </w:rPr>
        <w:t>NIP</w:t>
      </w:r>
      <w:r w:rsidRPr="004001A0">
        <w:t>………………</w:t>
      </w:r>
    </w:p>
    <w:p w:rsidR="00FE23E3" w:rsidRPr="004001A0" w:rsidRDefault="00FE23E3" w:rsidP="00FE23E3">
      <w:pPr>
        <w:spacing w:after="120" w:line="276" w:lineRule="auto"/>
        <w:jc w:val="both"/>
      </w:pPr>
      <w:r w:rsidRPr="004001A0">
        <w:t>reprezentowanym przez:………………………………</w:t>
      </w:r>
    </w:p>
    <w:p w:rsidR="00FE23E3" w:rsidRPr="004001A0" w:rsidRDefault="00FE23E3" w:rsidP="00FE23E3">
      <w:pPr>
        <w:spacing w:line="276" w:lineRule="auto"/>
        <w:jc w:val="both"/>
      </w:pPr>
      <w:r w:rsidRPr="004001A0">
        <w:t xml:space="preserve">zwanym dalej </w:t>
      </w:r>
      <w:r w:rsidRPr="004001A0">
        <w:rPr>
          <w:b/>
        </w:rPr>
        <w:t>WYKONAWCĄ.</w:t>
      </w:r>
    </w:p>
    <w:p w:rsidR="00FE23E3" w:rsidRPr="004001A0" w:rsidRDefault="00FE23E3" w:rsidP="00FE23E3">
      <w:pPr>
        <w:spacing w:line="276" w:lineRule="auto"/>
        <w:jc w:val="both"/>
      </w:pPr>
    </w:p>
    <w:p w:rsidR="00FE23E3" w:rsidRPr="004001A0" w:rsidRDefault="00FE23E3" w:rsidP="00FE23E3">
      <w:pPr>
        <w:spacing w:line="276" w:lineRule="auto"/>
        <w:jc w:val="center"/>
        <w:rPr>
          <w:b/>
        </w:rPr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 xml:space="preserve">Przedmiot </w:t>
      </w:r>
      <w:r w:rsidR="004001A0" w:rsidRPr="004001A0">
        <w:rPr>
          <w:rFonts w:ascii="Times New Roman" w:hAnsi="Times New Roman"/>
          <w:b/>
          <w:sz w:val="24"/>
          <w:szCs w:val="24"/>
          <w:u w:val="single"/>
        </w:rPr>
        <w:t>d</w:t>
      </w:r>
      <w:r w:rsidRPr="004001A0">
        <w:rPr>
          <w:rFonts w:ascii="Times New Roman" w:hAnsi="Times New Roman"/>
          <w:b/>
          <w:sz w:val="24"/>
          <w:szCs w:val="24"/>
          <w:u w:val="single"/>
        </w:rPr>
        <w:t>ostawy</w:t>
      </w:r>
    </w:p>
    <w:p w:rsidR="00FE23E3" w:rsidRPr="004001A0" w:rsidRDefault="00FE23E3" w:rsidP="00FE23E3">
      <w:pPr>
        <w:spacing w:line="276" w:lineRule="auto"/>
        <w:jc w:val="both"/>
      </w:pPr>
      <w:r w:rsidRPr="004001A0">
        <w:t>Zamawiający zamawia a Wykonawca przyjmuje do realizacji sprzedaż i dostawę do miejsca wskazanego przez Zamawiającego</w:t>
      </w:r>
      <w:r w:rsidR="000F62DE">
        <w:t xml:space="preserve"> </w:t>
      </w:r>
      <w:r w:rsidR="00FB3933">
        <w:t>oprogramowania</w:t>
      </w:r>
      <w:r w:rsidRPr="004001A0">
        <w:t xml:space="preserve"> </w:t>
      </w:r>
      <w:r w:rsidR="000F62DE">
        <w:t xml:space="preserve">o </w:t>
      </w:r>
      <w:r w:rsidRPr="004001A0">
        <w:t xml:space="preserve">parametrach wyszczególnionych w § </w:t>
      </w:r>
      <w:r w:rsidR="004001A0">
        <w:t>8</w:t>
      </w:r>
      <w:r w:rsidRPr="004001A0">
        <w:t xml:space="preserve"> niniejszej umowy, </w:t>
      </w:r>
      <w:r w:rsidR="00FB3933">
        <w:t>zwanego dalej przedmiotem umowy, oprogramowaniem, licencją</w:t>
      </w:r>
      <w:r w:rsidRPr="004001A0">
        <w:t>.</w:t>
      </w:r>
    </w:p>
    <w:p w:rsidR="00FE23E3" w:rsidRPr="004001A0" w:rsidRDefault="00FE23E3" w:rsidP="00FE23E3">
      <w:pPr>
        <w:spacing w:line="276" w:lineRule="auto"/>
        <w:rPr>
          <w:b/>
        </w:rPr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>Wartość dostawy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>Zamawiający za dosta</w:t>
      </w:r>
      <w:r w:rsidR="00DD6F30" w:rsidRPr="004001A0">
        <w:rPr>
          <w:rFonts w:eastAsia="Calibri"/>
        </w:rPr>
        <w:t xml:space="preserve">rczony </w:t>
      </w:r>
      <w:r w:rsidRPr="004001A0">
        <w:rPr>
          <w:rFonts w:eastAsia="Calibri"/>
        </w:rPr>
        <w:t xml:space="preserve">i odebrany przedmiot umowy zapłaci Wykonawcy cenę obliczoną zgodnie z cennikiem podanym w § </w:t>
      </w:r>
      <w:r w:rsidR="004001A0">
        <w:rPr>
          <w:rFonts w:eastAsia="Calibri"/>
        </w:rPr>
        <w:t>8</w:t>
      </w:r>
      <w:r w:rsidRPr="004001A0">
        <w:rPr>
          <w:rFonts w:eastAsia="Calibri"/>
        </w:rPr>
        <w:t xml:space="preserve"> niniejszej umowy.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t>Zapłata za dostarczony przedmiot umowy nastąpi na podstawie wystawionej przez Wykonawcę faktury</w:t>
      </w:r>
      <w:r w:rsidR="00C073DD" w:rsidRPr="004001A0">
        <w:t>,</w:t>
      </w:r>
      <w:r w:rsidRPr="004001A0">
        <w:t xml:space="preserve"> p</w:t>
      </w:r>
      <w:r w:rsidR="008B39F7" w:rsidRPr="004001A0">
        <w:t>o przekazaniu towaru wg § 3</w:t>
      </w:r>
      <w:r w:rsidRPr="004001A0">
        <w:t xml:space="preserve"> w terminie </w:t>
      </w:r>
      <w:r w:rsidRPr="004001A0">
        <w:rPr>
          <w:b/>
        </w:rPr>
        <w:t>60 dni</w:t>
      </w:r>
      <w:r w:rsidRPr="004001A0">
        <w:t xml:space="preserve"> od daty przyjęcia faktury przez Zamawiającego, przelewem</w:t>
      </w:r>
      <w:r w:rsidR="00C073DD" w:rsidRPr="004001A0">
        <w:t xml:space="preserve"> na konto wskazane na fakturze.</w:t>
      </w:r>
    </w:p>
    <w:p w:rsidR="00C073DD" w:rsidRPr="004001A0" w:rsidRDefault="00C073DD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t xml:space="preserve">Wykonawca zobowiązany jest wystawić fakturę do dnia </w:t>
      </w:r>
      <w:r w:rsidRPr="00366F05">
        <w:rPr>
          <w:b/>
        </w:rPr>
        <w:t>31.12.2020r</w:t>
      </w:r>
      <w:r w:rsidRPr="004001A0">
        <w:t xml:space="preserve">.. 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 xml:space="preserve">Wartość umowy netto: </w:t>
      </w:r>
      <w:r w:rsidRPr="004001A0">
        <w:rPr>
          <w:rFonts w:eastAsia="Calibri"/>
          <w:b/>
        </w:rPr>
        <w:t>…………………… zł</w:t>
      </w:r>
      <w:r w:rsidRPr="004001A0">
        <w:rPr>
          <w:rFonts w:eastAsia="Calibri"/>
        </w:rPr>
        <w:t xml:space="preserve"> (słownie złotych: ………………/100). 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>Cena brutto (wartość netto powiększona o p</w:t>
      </w:r>
      <w:r w:rsidR="004001A0" w:rsidRPr="004001A0">
        <w:rPr>
          <w:rFonts w:eastAsia="Calibri"/>
        </w:rPr>
        <w:t>odatek VAT naliczony zgodnie</w:t>
      </w:r>
      <w:r w:rsidR="004001A0">
        <w:rPr>
          <w:rFonts w:eastAsia="Calibri"/>
        </w:rPr>
        <w:br/>
      </w:r>
      <w:r w:rsidR="004001A0" w:rsidRPr="004001A0">
        <w:rPr>
          <w:rFonts w:eastAsia="Calibri"/>
        </w:rPr>
        <w:t xml:space="preserve">z </w:t>
      </w:r>
      <w:r w:rsidRPr="004001A0">
        <w:rPr>
          <w:rFonts w:eastAsia="Calibri"/>
        </w:rPr>
        <w:t xml:space="preserve">obowiązującymi przepisami) </w:t>
      </w:r>
      <w:r w:rsidRPr="004001A0">
        <w:rPr>
          <w:rFonts w:eastAsia="Calibri"/>
          <w:b/>
        </w:rPr>
        <w:t>………………… zł</w:t>
      </w:r>
      <w:r w:rsidRPr="004001A0">
        <w:rPr>
          <w:rFonts w:eastAsia="Calibri"/>
        </w:rPr>
        <w:t xml:space="preserve"> (słownie złotych: ……………/100).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 xml:space="preserve">Cena, o której mowa w ust. </w:t>
      </w:r>
      <w:r w:rsidR="00C073DD" w:rsidRPr="004001A0">
        <w:rPr>
          <w:rFonts w:eastAsia="Calibri"/>
        </w:rPr>
        <w:t>5</w:t>
      </w:r>
      <w:r w:rsidRPr="004001A0">
        <w:rPr>
          <w:rFonts w:eastAsia="Calibri"/>
        </w:rPr>
        <w:t>, obejmuje koszt przedmiotu umowy oraz wszelkie koszty związane z wykonaniem zamówienia.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>Urzędowa zmiana stawek podatku VAT obowiązuje z mocy prawa.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t xml:space="preserve">Od należności </w:t>
      </w:r>
      <w:r w:rsidRPr="004001A0">
        <w:rPr>
          <w:rFonts w:eastAsia="Calibri"/>
        </w:rPr>
        <w:t xml:space="preserve">nieuiszczonych w terminie ustalonym przez strony, Wykonawca może na podstawie art. 8 ustawy z dnia </w:t>
      </w:r>
      <w:r w:rsidRPr="004001A0">
        <w:t xml:space="preserve">8 marca 2013r. </w:t>
      </w:r>
      <w:r w:rsidR="00803837" w:rsidRPr="004001A0">
        <w:t xml:space="preserve">o </w:t>
      </w:r>
      <w:r w:rsidR="00803837">
        <w:t>przeciwdziałaniu nadmiernym opóźnieniom w transakcjach handlowych (Dz. U. z 2020 r. poz. 935 i poz. 1086)</w:t>
      </w:r>
      <w:r w:rsidRPr="004001A0">
        <w:rPr>
          <w:rFonts w:eastAsia="Calibri"/>
        </w:rPr>
        <w:t>, naliczać odsetki ustawowe za opóźnienie w transakcjach handlowych – odsetki w wysokości równej sumie stopy referencyjnej Narodowego Banku Polskiego i ośmiu punktów procentowych.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t xml:space="preserve">Za datę zapłaty strony uznają dzień obciążenia rachunku bankowego Zamawiającego. </w:t>
      </w:r>
    </w:p>
    <w:p w:rsidR="00FE23E3" w:rsidRPr="004001A0" w:rsidRDefault="00FE23E3" w:rsidP="00FE23E3">
      <w:pPr>
        <w:spacing w:line="276" w:lineRule="auto"/>
        <w:rPr>
          <w:b/>
        </w:rPr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>Termin i warunki dostarczenia przedmiotu umowy</w:t>
      </w:r>
    </w:p>
    <w:p w:rsidR="00FE23E3" w:rsidRPr="004001A0" w:rsidRDefault="00FE23E3" w:rsidP="00FE23E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4001A0">
        <w:t xml:space="preserve">Wykonawca zobowiązuje się dostarczyć przedmiot umowy w terminie </w:t>
      </w:r>
      <w:r w:rsidR="008B39F7" w:rsidRPr="004001A0">
        <w:rPr>
          <w:b/>
        </w:rPr>
        <w:t>30</w:t>
      </w:r>
      <w:r w:rsidR="00C073DD" w:rsidRPr="004001A0">
        <w:rPr>
          <w:b/>
        </w:rPr>
        <w:t>.01.2021r.</w:t>
      </w:r>
      <w:r w:rsidRPr="004001A0">
        <w:t xml:space="preserve">. Osobami upoważnionymi do protokolarnego odbioru przedmiotu umowy w imieniu </w:t>
      </w:r>
      <w:r w:rsidRPr="004001A0">
        <w:lastRenderedPageBreak/>
        <w:t xml:space="preserve">Zamawiającego są: Jarosław Wojtaś, Krzysztof Bielecki, </w:t>
      </w:r>
      <w:r w:rsidR="00173E6E" w:rsidRPr="004001A0">
        <w:t xml:space="preserve">Stelmaszczyk Janusz i </w:t>
      </w:r>
      <w:r w:rsidRPr="004001A0">
        <w:t>Wawrzyniak Mariusz.</w:t>
      </w:r>
    </w:p>
    <w:p w:rsidR="00FE23E3" w:rsidRPr="004001A0" w:rsidRDefault="00FE23E3" w:rsidP="00FE23E3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>Zamawiający zastrzega sobie prawo odstąpienia od umowy w terminie 7 dni</w:t>
      </w:r>
      <w:r w:rsidRPr="004001A0">
        <w:t xml:space="preserve"> od wystąpienia okoliczności będących podstawą do odstąpienia, w szczególności</w:t>
      </w:r>
      <w:r w:rsidRPr="004001A0">
        <w:rPr>
          <w:rFonts w:eastAsia="Calibri"/>
        </w:rPr>
        <w:t>:</w:t>
      </w:r>
    </w:p>
    <w:p w:rsidR="00FE23E3" w:rsidRPr="004001A0" w:rsidRDefault="00FE23E3" w:rsidP="00FE23E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rPr>
          <w:rFonts w:eastAsia="Calibri"/>
        </w:rPr>
        <w:t>jeżeli Wykonawca wykonuje przedmiot umowy w sposób niezgodny z umową lub normami i warunkami prawem określonymi;</w:t>
      </w:r>
    </w:p>
    <w:p w:rsidR="00FE23E3" w:rsidRPr="004001A0" w:rsidRDefault="00FE23E3" w:rsidP="00FE23E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rPr>
          <w:rFonts w:eastAsia="Calibri"/>
        </w:rPr>
        <w:t>jeżeli opóźnienie w dostawie sprzętu przekroczy 7 dni licząc od terminu zakreślonego w ust. 1;</w:t>
      </w:r>
    </w:p>
    <w:p w:rsidR="00FE23E3" w:rsidRPr="004001A0" w:rsidRDefault="00FE23E3" w:rsidP="00FE23E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t>jeżeli Wykonawca nie dostarczy dokumentów o których mowa w ust. 3.</w:t>
      </w:r>
    </w:p>
    <w:p w:rsidR="00FE23E3" w:rsidRPr="004001A0" w:rsidRDefault="00FE23E3" w:rsidP="00FE23E3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b/>
        </w:rPr>
      </w:pPr>
      <w:r w:rsidRPr="004001A0">
        <w:rPr>
          <w:rFonts w:eastAsia="Calibri"/>
        </w:rPr>
        <w:t xml:space="preserve">Wraz z przekazaniem </w:t>
      </w:r>
      <w:r w:rsidR="00FB3933">
        <w:rPr>
          <w:rFonts w:eastAsia="Calibri"/>
        </w:rPr>
        <w:t>oprogramowania</w:t>
      </w:r>
      <w:r w:rsidRPr="004001A0">
        <w:rPr>
          <w:rFonts w:eastAsia="Calibri"/>
        </w:rPr>
        <w:t xml:space="preserve"> Wykonawca zobowiązany jest przekazać Zamawiającemu wszystkie dokumenty związane z </w:t>
      </w:r>
      <w:r w:rsidR="00FB3933">
        <w:rPr>
          <w:rFonts w:eastAsia="Calibri"/>
        </w:rPr>
        <w:t>zamówieniem</w:t>
      </w:r>
      <w:r w:rsidRPr="004001A0">
        <w:rPr>
          <w:rFonts w:eastAsia="Calibri"/>
        </w:rPr>
        <w:t xml:space="preserve">, w tym m. in. </w:t>
      </w:r>
      <w:r w:rsidR="00FB3933">
        <w:rPr>
          <w:rFonts w:eastAsia="Calibri"/>
        </w:rPr>
        <w:t>Klucze licencyjne</w:t>
      </w:r>
      <w:r w:rsidRPr="004001A0">
        <w:rPr>
          <w:rFonts w:eastAsia="Calibri"/>
        </w:rPr>
        <w:t>, licencje, certy</w:t>
      </w:r>
      <w:r w:rsidR="00FB3933">
        <w:rPr>
          <w:rFonts w:eastAsia="Calibri"/>
        </w:rPr>
        <w:t>fikaty, oświadczenia producenta.</w:t>
      </w:r>
      <w:r w:rsidRPr="004001A0">
        <w:rPr>
          <w:rFonts w:eastAsia="Calibri"/>
        </w:rPr>
        <w:t>.</w:t>
      </w:r>
    </w:p>
    <w:p w:rsidR="00FE23E3" w:rsidRPr="004001A0" w:rsidRDefault="00FE23E3" w:rsidP="00FE23E3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b/>
        </w:rPr>
      </w:pPr>
      <w:r w:rsidRPr="004001A0">
        <w:rPr>
          <w:rFonts w:eastAsia="Calibri"/>
        </w:rPr>
        <w:t xml:space="preserve">Ryzyko przypadkowej utraty lub uszkodzenia </w:t>
      </w:r>
      <w:r w:rsidR="00FB3933">
        <w:rPr>
          <w:rFonts w:eastAsia="Calibri"/>
        </w:rPr>
        <w:t>zamówienia</w:t>
      </w:r>
      <w:r w:rsidRPr="004001A0">
        <w:rPr>
          <w:rFonts w:eastAsia="Calibri"/>
        </w:rPr>
        <w:t xml:space="preserve"> przechodzi na Zamawiającego</w:t>
      </w:r>
      <w:r w:rsidR="00366F05">
        <w:rPr>
          <w:rFonts w:eastAsia="Calibri"/>
        </w:rPr>
        <w:br/>
      </w:r>
      <w:r w:rsidRPr="004001A0">
        <w:rPr>
          <w:rFonts w:eastAsia="Calibri"/>
        </w:rPr>
        <w:t>z chwilą dostarczenia i przyjęcia go przez Zamawiającego.</w:t>
      </w:r>
    </w:p>
    <w:p w:rsidR="00FE23E3" w:rsidRPr="004001A0" w:rsidRDefault="00FE23E3" w:rsidP="00FE23E3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b/>
        </w:rPr>
      </w:pPr>
      <w:r w:rsidRPr="004001A0">
        <w:rPr>
          <w:rFonts w:eastAsia="Calibri"/>
        </w:rPr>
        <w:t xml:space="preserve">Wykonawca realizuje przedmiot zamówienia własnymi siłami oraz przy pomocy podwykonawców wskazanych w ofercie. Jeżeli Wykonawca zleci wykonanie niektórych czynności innym podmiotom to ponosi on pełną odpowiedzialność za działania innych dostawców, którym powierzył wykonanie przedmiotu umowy. </w:t>
      </w:r>
    </w:p>
    <w:p w:rsidR="00FE23E3" w:rsidRPr="004001A0" w:rsidRDefault="00FE23E3" w:rsidP="00FE23E3">
      <w:pPr>
        <w:spacing w:after="200" w:line="276" w:lineRule="auto"/>
        <w:ind w:left="720"/>
        <w:contextualSpacing/>
        <w:jc w:val="center"/>
        <w:rPr>
          <w:rFonts w:eastAsia="Calibri"/>
          <w:b/>
        </w:rPr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>Odpowiedzialność za wady przedmiotu umowy</w:t>
      </w:r>
    </w:p>
    <w:p w:rsidR="00FE23E3" w:rsidRPr="004001A0" w:rsidRDefault="00FE23E3" w:rsidP="00FE23E3">
      <w:pPr>
        <w:numPr>
          <w:ilvl w:val="0"/>
          <w:numId w:val="2"/>
        </w:numPr>
        <w:spacing w:line="276" w:lineRule="auto"/>
        <w:ind w:left="284" w:hanging="357"/>
        <w:contextualSpacing/>
        <w:jc w:val="both"/>
        <w:rPr>
          <w:rFonts w:eastAsia="Calibri"/>
        </w:rPr>
      </w:pPr>
      <w:r w:rsidRPr="004001A0">
        <w:rPr>
          <w:rFonts w:eastAsia="Calibri"/>
        </w:rPr>
        <w:t xml:space="preserve">Wykonawca udziela Zamawiającemu gwarancji jakości i trwałości dostarczonego </w:t>
      </w:r>
      <w:r w:rsidR="00FB3933">
        <w:rPr>
          <w:rFonts w:eastAsia="Calibri"/>
        </w:rPr>
        <w:t xml:space="preserve">oprogramowania </w:t>
      </w:r>
      <w:r w:rsidRPr="004001A0">
        <w:rPr>
          <w:rFonts w:eastAsia="Calibri"/>
        </w:rPr>
        <w:t xml:space="preserve">i zapewnia, że spełniać będzie wszelkie wymagania określone przez Zamawiającego, przez właściwe przepisy i instytucje oraz będzie najwyższej jakości. </w:t>
      </w:r>
    </w:p>
    <w:p w:rsidR="00FE23E3" w:rsidRPr="004001A0" w:rsidRDefault="00FE23E3" w:rsidP="00FE23E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rPr>
          <w:rFonts w:eastAsia="Calibri"/>
        </w:rPr>
        <w:t xml:space="preserve">Niniejsza umowa stanowi dokument gwarancyjny w rozumieniu przepisów ustawy z dnia 23 kwietnia 1964r. Kodeks cywilny </w:t>
      </w:r>
      <w:r w:rsidR="00803837" w:rsidRPr="004001A0">
        <w:t>(</w:t>
      </w:r>
      <w:proofErr w:type="spellStart"/>
      <w:r w:rsidR="00803837" w:rsidRPr="004001A0">
        <w:t>t.j</w:t>
      </w:r>
      <w:proofErr w:type="spellEnd"/>
      <w:r w:rsidR="00803837" w:rsidRPr="004001A0">
        <w:t>. Dz. U. z 20</w:t>
      </w:r>
      <w:r w:rsidR="00803837">
        <w:t>20r. poz. 1740</w:t>
      </w:r>
      <w:r w:rsidR="00803837" w:rsidRPr="004001A0">
        <w:t>)</w:t>
      </w:r>
      <w:r w:rsidR="00803837" w:rsidRPr="004001A0">
        <w:rPr>
          <w:rFonts w:eastAsia="Calibri"/>
        </w:rPr>
        <w:t xml:space="preserve"> </w:t>
      </w:r>
      <w:r w:rsidRPr="004001A0">
        <w:rPr>
          <w:rFonts w:eastAsia="Calibri"/>
        </w:rPr>
        <w:t>– dalej Kodeks cywilny.</w:t>
      </w:r>
    </w:p>
    <w:p w:rsidR="00FE23E3" w:rsidRPr="004001A0" w:rsidRDefault="00FE23E3" w:rsidP="00FE23E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rPr>
          <w:rFonts w:eastAsia="Calibri"/>
        </w:rPr>
        <w:t xml:space="preserve">W sprawach nieuregulowanych umową, do gwarancji stosuje się przepisy art. 577 </w:t>
      </w:r>
      <w:r w:rsidRPr="004001A0">
        <w:rPr>
          <w:rFonts w:eastAsia="Calibri"/>
        </w:rPr>
        <w:br/>
        <w:t>i następne Kodeksu Cywilnego.</w:t>
      </w:r>
    </w:p>
    <w:p w:rsidR="00FE23E3" w:rsidRPr="004001A0" w:rsidRDefault="00FE23E3" w:rsidP="00FE23E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rPr>
          <w:rFonts w:eastAsia="Calibri"/>
        </w:rPr>
        <w:t xml:space="preserve">Do odpowiedzialności wykonawcy z tytułu rękojmi w terminie udzielonej gwarancji stosuje się przepisy Kodeksu Cywilnego. </w:t>
      </w:r>
    </w:p>
    <w:p w:rsidR="00FE23E3" w:rsidRPr="004001A0" w:rsidRDefault="00FE23E3" w:rsidP="00FE23E3">
      <w:pPr>
        <w:spacing w:line="276" w:lineRule="auto"/>
        <w:jc w:val="center"/>
        <w:rPr>
          <w:b/>
        </w:rPr>
      </w:pPr>
    </w:p>
    <w:p w:rsidR="00FE23E3" w:rsidRPr="004001A0" w:rsidRDefault="00FE23E3" w:rsidP="004001A0">
      <w:pPr>
        <w:pStyle w:val="Akapitzlist"/>
        <w:keepNext/>
        <w:numPr>
          <w:ilvl w:val="0"/>
          <w:numId w:val="15"/>
        </w:numPr>
        <w:jc w:val="center"/>
        <w:outlineLvl w:val="2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>Kary umowne</w:t>
      </w:r>
    </w:p>
    <w:p w:rsidR="00FE23E3" w:rsidRPr="004001A0" w:rsidRDefault="00FE23E3" w:rsidP="00FE23E3">
      <w:pPr>
        <w:numPr>
          <w:ilvl w:val="3"/>
          <w:numId w:val="8"/>
        </w:numPr>
        <w:spacing w:line="276" w:lineRule="auto"/>
        <w:ind w:left="426" w:hanging="284"/>
        <w:jc w:val="both"/>
      </w:pPr>
      <w:r w:rsidRPr="004001A0">
        <w:t>W razie nie wykonania lub nienależytego wykonania umowy Wykonawca zobowiązuje się zapłacić Zamawiającemu karę:</w:t>
      </w:r>
    </w:p>
    <w:p w:rsidR="00FE23E3" w:rsidRPr="004001A0" w:rsidRDefault="00FE23E3" w:rsidP="00FE23E3">
      <w:pPr>
        <w:numPr>
          <w:ilvl w:val="0"/>
          <w:numId w:val="5"/>
        </w:numPr>
        <w:spacing w:line="276" w:lineRule="auto"/>
        <w:ind w:left="851"/>
        <w:jc w:val="both"/>
      </w:pPr>
      <w:r w:rsidRPr="004001A0">
        <w:t xml:space="preserve">w wysokości 0,5% </w:t>
      </w:r>
      <w:r w:rsidR="00173E6E" w:rsidRPr="004001A0">
        <w:t xml:space="preserve">wartości umowy </w:t>
      </w:r>
      <w:r w:rsidRPr="004001A0">
        <w:t>w przypadku opóźnienia w wykonaniu dostawy, za każdy dzień opóźnienia licząc od daty upływu terminu realizacji umowy do dnia ostatecznego przyjęcia bez zastrzeżeń przez Zamawiającego zamawianego sprzętu;</w:t>
      </w:r>
    </w:p>
    <w:p w:rsidR="00FE23E3" w:rsidRPr="004001A0" w:rsidRDefault="00FE23E3" w:rsidP="00FE23E3">
      <w:pPr>
        <w:numPr>
          <w:ilvl w:val="0"/>
          <w:numId w:val="5"/>
        </w:numPr>
        <w:spacing w:line="276" w:lineRule="auto"/>
        <w:ind w:left="851"/>
        <w:jc w:val="both"/>
      </w:pPr>
      <w:r w:rsidRPr="004001A0">
        <w:t>w wysokości 5%</w:t>
      </w:r>
      <w:r w:rsidR="00173E6E" w:rsidRPr="004001A0">
        <w:t xml:space="preserve"> wartości umowy brutto</w:t>
      </w:r>
      <w:r w:rsidRPr="004001A0">
        <w:t xml:space="preserve">, </w:t>
      </w:r>
      <w:r w:rsidR="00173E6E" w:rsidRPr="004001A0">
        <w:t>w przypadku</w:t>
      </w:r>
      <w:r w:rsidRPr="004001A0">
        <w:t xml:space="preserve"> odstąpi</w:t>
      </w:r>
      <w:r w:rsidR="00173E6E" w:rsidRPr="004001A0">
        <w:t>enia</w:t>
      </w:r>
      <w:r w:rsidRPr="004001A0">
        <w:t xml:space="preserve"> </w:t>
      </w:r>
      <w:r w:rsidR="00173E6E" w:rsidRPr="004001A0">
        <w:t>z realizacji umowy</w:t>
      </w:r>
      <w:r w:rsidRPr="004001A0">
        <w:t xml:space="preserve"> z przyczyn leżących po stronie Wykonawcy. </w:t>
      </w:r>
    </w:p>
    <w:p w:rsidR="00FE23E3" w:rsidRPr="004001A0" w:rsidRDefault="00FE23E3" w:rsidP="00FE23E3">
      <w:pPr>
        <w:numPr>
          <w:ilvl w:val="3"/>
          <w:numId w:val="8"/>
        </w:numPr>
        <w:spacing w:line="276" w:lineRule="auto"/>
        <w:ind w:left="426"/>
        <w:jc w:val="both"/>
      </w:pPr>
      <w:r w:rsidRPr="004001A0">
        <w:t>Zamawiający może dochodzić odszkodowania przewyższającego kary umowne.</w:t>
      </w:r>
    </w:p>
    <w:p w:rsidR="00FE23E3" w:rsidRPr="004001A0" w:rsidRDefault="00FE23E3" w:rsidP="00FE23E3">
      <w:pPr>
        <w:spacing w:line="276" w:lineRule="auto"/>
        <w:rPr>
          <w:b/>
        </w:rPr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FE23E3" w:rsidRPr="004001A0" w:rsidRDefault="00FE23E3" w:rsidP="004001A0">
      <w:pPr>
        <w:spacing w:line="276" w:lineRule="auto"/>
        <w:jc w:val="both"/>
        <w:rPr>
          <w:b/>
        </w:rPr>
      </w:pPr>
      <w:r w:rsidRPr="004001A0">
        <w:lastRenderedPageBreak/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 6 i 7 ustawy z dnia 15 kwietnia 2011r. o działalności leczniczej </w:t>
      </w:r>
      <w:r w:rsidR="00803837" w:rsidRPr="004001A0">
        <w:t>(</w:t>
      </w:r>
      <w:proofErr w:type="spellStart"/>
      <w:r w:rsidR="00803837" w:rsidRPr="004001A0">
        <w:t>t.j</w:t>
      </w:r>
      <w:proofErr w:type="spellEnd"/>
      <w:r w:rsidR="00803837" w:rsidRPr="004001A0">
        <w:t>. Dz. U. z 20</w:t>
      </w:r>
      <w:r w:rsidR="00803837">
        <w:t>20 r, poz. 295</w:t>
      </w:r>
      <w:r w:rsidR="00803837" w:rsidRPr="004001A0">
        <w:t xml:space="preserve"> z </w:t>
      </w:r>
      <w:proofErr w:type="spellStart"/>
      <w:r w:rsidR="00803837" w:rsidRPr="004001A0">
        <w:t>późn</w:t>
      </w:r>
      <w:proofErr w:type="spellEnd"/>
      <w:r w:rsidR="00803837" w:rsidRPr="004001A0">
        <w:t xml:space="preserve">. zm.) </w:t>
      </w:r>
      <w:bookmarkStart w:id="0" w:name="_GoBack"/>
      <w:bookmarkEnd w:id="0"/>
      <w:r w:rsidRPr="004001A0">
        <w:t>ma zastosowanie.</w:t>
      </w:r>
    </w:p>
    <w:p w:rsidR="00FE23E3" w:rsidRPr="004001A0" w:rsidRDefault="00FE23E3" w:rsidP="00173E6E">
      <w:pPr>
        <w:spacing w:line="276" w:lineRule="auto"/>
        <w:jc w:val="both"/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>Pozostałe postanowienia</w:t>
      </w:r>
    </w:p>
    <w:p w:rsidR="00173E6E" w:rsidRPr="004001A0" w:rsidRDefault="00FE23E3" w:rsidP="00173E6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Prawo zamówień publicznych, ustawy Kodeks cywilny oraz innych obowiązujących aktów prawnych.</w:t>
      </w:r>
    </w:p>
    <w:p w:rsidR="00FE23E3" w:rsidRPr="004001A0" w:rsidRDefault="00173E6E" w:rsidP="00173E6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>Zmiana umowy może nastąpić za zgodą obu stron.</w:t>
      </w:r>
    </w:p>
    <w:p w:rsidR="00173E6E" w:rsidRPr="004001A0" w:rsidRDefault="00173E6E" w:rsidP="00173E6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>Wszelkie zmiany umowy wymagają dla swojej ważności formy pisemnej.</w:t>
      </w:r>
    </w:p>
    <w:p w:rsidR="00173E6E" w:rsidRPr="004001A0" w:rsidRDefault="00173E6E" w:rsidP="00173E6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 xml:space="preserve">Wszelkie spory strony zobowiązują się załatwić w pierwszej kolejności polubownie. </w:t>
      </w:r>
    </w:p>
    <w:p w:rsidR="00173E6E" w:rsidRPr="004001A0" w:rsidRDefault="00173E6E" w:rsidP="00173E6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>Do rozstrzygania sporów Sądowych strony ustalają właściwość Sądu siedziby Zamawiającego</w:t>
      </w:r>
    </w:p>
    <w:p w:rsidR="00FE23E3" w:rsidRPr="004001A0" w:rsidRDefault="00173E6E" w:rsidP="004001A0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:rsidR="004001A0" w:rsidRPr="004001A0" w:rsidRDefault="004001A0" w:rsidP="004001A0">
      <w:pPr>
        <w:jc w:val="both"/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</w:rPr>
      </w:pPr>
      <w:r w:rsidRPr="004001A0">
        <w:rPr>
          <w:rFonts w:ascii="Times New Roman" w:hAnsi="Times New Roman"/>
          <w:b/>
          <w:sz w:val="24"/>
          <w:szCs w:val="24"/>
        </w:rPr>
        <w:t>Oferta cenowa i zestawienie wymaganych parametrów technicznych</w:t>
      </w:r>
    </w:p>
    <w:tbl>
      <w:tblPr>
        <w:tblW w:w="504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682"/>
        <w:gridCol w:w="1250"/>
        <w:gridCol w:w="1251"/>
        <w:gridCol w:w="1251"/>
        <w:gridCol w:w="1319"/>
      </w:tblGrid>
      <w:tr w:rsidR="00C073DD" w:rsidRPr="004001A0" w:rsidTr="008B2C6E">
        <w:trPr>
          <w:trHeight w:val="48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Lp.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Pozycja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Cena netto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ILOŚĆ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Wartość netto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Wartość brutto</w:t>
            </w:r>
          </w:p>
        </w:tc>
      </w:tr>
      <w:tr w:rsidR="00C073DD" w:rsidRPr="004001A0" w:rsidTr="008B2C6E">
        <w:trPr>
          <w:trHeight w:val="25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</w:pPr>
            <w:r w:rsidRPr="004001A0"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</w:pPr>
            <w:r w:rsidRPr="004001A0"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</w:pPr>
            <w:r w:rsidRPr="004001A0">
              <w:t>[zł]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</w:pPr>
            <w:r w:rsidRPr="004001A0">
              <w:t>[</w:t>
            </w:r>
            <w:proofErr w:type="spellStart"/>
            <w:r w:rsidRPr="004001A0">
              <w:t>szt</w:t>
            </w:r>
            <w:proofErr w:type="spellEnd"/>
            <w:r w:rsidRPr="004001A0">
              <w:t>]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</w:pPr>
            <w:r w:rsidRPr="004001A0">
              <w:t>[zł]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F207B8">
            <w:pPr>
              <w:jc w:val="center"/>
            </w:pPr>
            <w:r w:rsidRPr="004001A0">
              <w:t>[zł]</w:t>
            </w:r>
          </w:p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8B2C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  <w:tr w:rsidR="00C073DD" w:rsidRPr="004001A0" w:rsidTr="000F62D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/>
        </w:tc>
      </w:tr>
    </w:tbl>
    <w:p w:rsidR="00FE23E3" w:rsidRDefault="00FE23E3" w:rsidP="00FE23E3">
      <w:pPr>
        <w:spacing w:line="276" w:lineRule="auto"/>
        <w:jc w:val="center"/>
        <w:rPr>
          <w:b/>
        </w:rPr>
      </w:pPr>
    </w:p>
    <w:p w:rsidR="004001A0" w:rsidRDefault="004001A0" w:rsidP="00FE23E3">
      <w:pPr>
        <w:spacing w:line="276" w:lineRule="auto"/>
        <w:jc w:val="center"/>
        <w:rPr>
          <w:b/>
        </w:rPr>
      </w:pPr>
    </w:p>
    <w:p w:rsidR="004001A0" w:rsidRPr="004001A0" w:rsidRDefault="004001A0" w:rsidP="00FE23E3">
      <w:pPr>
        <w:spacing w:line="276" w:lineRule="auto"/>
        <w:jc w:val="center"/>
        <w:rPr>
          <w:b/>
        </w:rPr>
      </w:pPr>
    </w:p>
    <w:p w:rsidR="00FE23E3" w:rsidRPr="004001A0" w:rsidRDefault="00FE23E3" w:rsidP="00FE23E3">
      <w:pPr>
        <w:spacing w:line="276" w:lineRule="auto"/>
        <w:jc w:val="center"/>
        <w:rPr>
          <w:b/>
        </w:rPr>
      </w:pPr>
      <w:r w:rsidRPr="004001A0">
        <w:rPr>
          <w:b/>
        </w:rPr>
        <w:t>Wykonawca:</w:t>
      </w:r>
      <w:r w:rsidRPr="004001A0">
        <w:rPr>
          <w:b/>
        </w:rPr>
        <w:tab/>
      </w:r>
      <w:r w:rsidRPr="004001A0">
        <w:rPr>
          <w:b/>
        </w:rPr>
        <w:tab/>
      </w:r>
      <w:r w:rsidR="004001A0">
        <w:rPr>
          <w:b/>
        </w:rPr>
        <w:tab/>
      </w:r>
      <w:r w:rsidR="004001A0">
        <w:rPr>
          <w:b/>
        </w:rPr>
        <w:tab/>
      </w:r>
      <w:r w:rsidRPr="004001A0">
        <w:rPr>
          <w:b/>
        </w:rPr>
        <w:tab/>
      </w:r>
      <w:r w:rsidRPr="004001A0">
        <w:rPr>
          <w:b/>
        </w:rPr>
        <w:tab/>
        <w:t>Zamawiający:</w:t>
      </w:r>
    </w:p>
    <w:p w:rsidR="00FE23E3" w:rsidRPr="004001A0" w:rsidRDefault="00FE23E3" w:rsidP="00FE23E3">
      <w:pPr>
        <w:spacing w:after="120" w:line="276" w:lineRule="auto"/>
        <w:jc w:val="both"/>
        <w:rPr>
          <w:i/>
        </w:rPr>
      </w:pPr>
    </w:p>
    <w:sectPr w:rsidR="00FE23E3" w:rsidRPr="004001A0" w:rsidSect="004001A0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49F4"/>
    <w:multiLevelType w:val="hybridMultilevel"/>
    <w:tmpl w:val="CE6CA346"/>
    <w:lvl w:ilvl="0" w:tplc="6BEA71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032A7"/>
    <w:multiLevelType w:val="hybridMultilevel"/>
    <w:tmpl w:val="F7788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57F47"/>
    <w:multiLevelType w:val="hybridMultilevel"/>
    <w:tmpl w:val="4A2C0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5D09D0"/>
    <w:multiLevelType w:val="hybridMultilevel"/>
    <w:tmpl w:val="3F561404"/>
    <w:lvl w:ilvl="0" w:tplc="1B223E2C">
      <w:start w:val="1"/>
      <w:numFmt w:val="decimal"/>
      <w:lvlText w:val="§ %1."/>
      <w:lvlJc w:val="center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77C41"/>
    <w:multiLevelType w:val="hybridMultilevel"/>
    <w:tmpl w:val="41164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82D7B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82DC4"/>
    <w:multiLevelType w:val="hybridMultilevel"/>
    <w:tmpl w:val="992465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8063F9"/>
    <w:multiLevelType w:val="hybridMultilevel"/>
    <w:tmpl w:val="FA82EF66"/>
    <w:lvl w:ilvl="0" w:tplc="D102B8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1CB14A2"/>
    <w:multiLevelType w:val="hybridMultilevel"/>
    <w:tmpl w:val="39F4BCFC"/>
    <w:lvl w:ilvl="0" w:tplc="A60ECF9A">
      <w:start w:val="1"/>
      <w:numFmt w:val="decimal"/>
      <w:lvlText w:val="§ %1."/>
      <w:lvlJc w:val="center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C1EA1"/>
    <w:multiLevelType w:val="hybridMultilevel"/>
    <w:tmpl w:val="992465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F0718"/>
    <w:multiLevelType w:val="hybridMultilevel"/>
    <w:tmpl w:val="9F30A3EE"/>
    <w:lvl w:ilvl="0" w:tplc="8ACA07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B161D1"/>
    <w:multiLevelType w:val="hybridMultilevel"/>
    <w:tmpl w:val="644C2C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DC0928"/>
    <w:multiLevelType w:val="hybridMultilevel"/>
    <w:tmpl w:val="9D7C406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70624"/>
    <w:multiLevelType w:val="hybridMultilevel"/>
    <w:tmpl w:val="F702D34E"/>
    <w:lvl w:ilvl="0" w:tplc="FBACA1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6977F4"/>
    <w:multiLevelType w:val="hybridMultilevel"/>
    <w:tmpl w:val="CC987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C27C49"/>
    <w:multiLevelType w:val="hybridMultilevel"/>
    <w:tmpl w:val="04848190"/>
    <w:lvl w:ilvl="0" w:tplc="0E4E3EFC">
      <w:start w:val="1"/>
      <w:numFmt w:val="decimal"/>
      <w:lvlText w:val="§ 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  <w:num w:numId="12">
    <w:abstractNumId w:val="9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E3"/>
    <w:rsid w:val="000F62DE"/>
    <w:rsid w:val="00173E6E"/>
    <w:rsid w:val="00311777"/>
    <w:rsid w:val="00366F05"/>
    <w:rsid w:val="004001A0"/>
    <w:rsid w:val="006803B7"/>
    <w:rsid w:val="00803837"/>
    <w:rsid w:val="008B2C6E"/>
    <w:rsid w:val="008B39F7"/>
    <w:rsid w:val="00C073DD"/>
    <w:rsid w:val="00CA04B4"/>
    <w:rsid w:val="00DD6F30"/>
    <w:rsid w:val="00FB3933"/>
    <w:rsid w:val="00FE23E3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279C"/>
  <w15:docId w15:val="{EAD5A394-A60A-44B6-BFDA-49CCC9EB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FE23E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FE23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link w:val="Nagwek"/>
    <w:locked/>
    <w:rsid w:val="00FE23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073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9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93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Błaszczyk</dc:creator>
  <cp:lastModifiedBy>Magdalena Błaszczyk</cp:lastModifiedBy>
  <cp:revision>3</cp:revision>
  <cp:lastPrinted>2020-12-14T11:52:00Z</cp:lastPrinted>
  <dcterms:created xsi:type="dcterms:W3CDTF">2020-12-14T11:52:00Z</dcterms:created>
  <dcterms:modified xsi:type="dcterms:W3CDTF">2020-12-16T08:57:00Z</dcterms:modified>
</cp:coreProperties>
</file>