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07DAAEF8"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992D83">
        <w:rPr>
          <w:rFonts w:ascii="Times New Roman" w:hAnsi="Times New Roman" w:cs="Times New Roman"/>
          <w:sz w:val="24"/>
          <w:szCs w:val="24"/>
        </w:rPr>
        <w:t xml:space="preserve"> 30</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w:t>
      </w:r>
      <w:r w:rsidR="00992D83">
        <w:rPr>
          <w:rStyle w:val="plainlinks"/>
          <w:rFonts w:ascii="Times New Roman" w:hAnsi="Times New Roman" w:cs="Times New Roman"/>
          <w:sz w:val="24"/>
          <w:szCs w:val="24"/>
        </w:rPr>
        <w:t>2020</w:t>
      </w:r>
      <w:r w:rsidRPr="008015D0">
        <w:rPr>
          <w:rStyle w:val="plainlinks"/>
          <w:rFonts w:ascii="Times New Roman" w:hAnsi="Times New Roman" w:cs="Times New Roman"/>
          <w:sz w:val="24"/>
          <w:szCs w:val="24"/>
        </w:rPr>
        <w:t>r. poz. 13</w:t>
      </w:r>
      <w:r w:rsidR="00992D83">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1B2F1607" w:rsidR="009250CB" w:rsidRDefault="009250CB" w:rsidP="009250CB">
      <w:pPr>
        <w:jc w:val="center"/>
        <w:rPr>
          <w:sz w:val="24"/>
        </w:rPr>
      </w:pPr>
      <w:r>
        <w:rPr>
          <w:sz w:val="24"/>
        </w:rPr>
        <w:t>§ 1</w:t>
      </w: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3317F9EF"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2C6418" w:rsidRPr="002C6418">
        <w:rPr>
          <w:bCs/>
          <w:sz w:val="24"/>
          <w:szCs w:val="24"/>
          <w:u w:val="single"/>
        </w:rPr>
        <w:t xml:space="preserve">w zakresie </w:t>
      </w:r>
      <w:r w:rsidR="00E07C13" w:rsidRPr="00E07C13">
        <w:rPr>
          <w:bCs/>
          <w:sz w:val="24"/>
          <w:szCs w:val="24"/>
          <w:u w:val="single"/>
        </w:rPr>
        <w:t xml:space="preserve">radiologii i diagnostyki obrazowej, (wykonywania i opisu badań diagnostycznych TK, MR, CR, USG) i medycyny nuklearnej oraz pełnienia dyżurów medycznych w Ośrodku Diagnostyki Obrazowej </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5E476FC7" w14:textId="77777777" w:rsidR="00E07C13" w:rsidRPr="003579FD" w:rsidRDefault="00E07C13" w:rsidP="00B3724B">
      <w:pPr>
        <w:pStyle w:val="Akapitzlist"/>
        <w:numPr>
          <w:ilvl w:val="0"/>
          <w:numId w:val="33"/>
        </w:numPr>
        <w:suppressAutoHyphens w:val="0"/>
        <w:ind w:hanging="720"/>
        <w:jc w:val="both"/>
        <w:rPr>
          <w:rFonts w:eastAsia="Times New Roman"/>
          <w:sz w:val="24"/>
        </w:rPr>
      </w:pPr>
      <w:r w:rsidRPr="003579FD">
        <w:rPr>
          <w:rFonts w:eastAsia="Times New Roman"/>
          <w:sz w:val="24"/>
        </w:rPr>
        <w:t>opisy badań TK, MR, CR, USG</w:t>
      </w:r>
    </w:p>
    <w:p w14:paraId="7598025A" w14:textId="77777777" w:rsidR="00E07C13" w:rsidRPr="000D2F8C" w:rsidRDefault="00E07C13" w:rsidP="00B3724B">
      <w:pPr>
        <w:numPr>
          <w:ilvl w:val="0"/>
          <w:numId w:val="33"/>
        </w:numPr>
        <w:suppressAutoHyphens w:val="0"/>
        <w:ind w:hanging="720"/>
        <w:jc w:val="both"/>
        <w:rPr>
          <w:sz w:val="24"/>
        </w:rPr>
      </w:pPr>
      <w:r w:rsidRPr="000D2F8C">
        <w:rPr>
          <w:sz w:val="24"/>
        </w:rPr>
        <w:t>opisy badań z zakresu TK i MR dla pacjentów AOS maksymalnie do 14 dni kalendarzowych od daty wykonania badania,</w:t>
      </w:r>
    </w:p>
    <w:p w14:paraId="639F2776" w14:textId="77777777" w:rsidR="00E07C13" w:rsidRPr="000D2F8C" w:rsidRDefault="00E07C13" w:rsidP="00B3724B">
      <w:pPr>
        <w:numPr>
          <w:ilvl w:val="0"/>
          <w:numId w:val="33"/>
        </w:numPr>
        <w:suppressAutoHyphens w:val="0"/>
        <w:ind w:hanging="720"/>
        <w:jc w:val="both"/>
        <w:rPr>
          <w:sz w:val="24"/>
        </w:rPr>
      </w:pPr>
      <w:r w:rsidRPr="000D2F8C">
        <w:rPr>
          <w:sz w:val="24"/>
        </w:rPr>
        <w:t>opisy badań z zakresu Rentgenodiagnostyki Ogólnej do 3 dni kalendarzowych od daty wykonania badania,</w:t>
      </w:r>
    </w:p>
    <w:p w14:paraId="6BB9C1F1" w14:textId="77777777" w:rsidR="00E07C13" w:rsidRPr="000D2F8C" w:rsidRDefault="00E07C13" w:rsidP="00B3724B">
      <w:pPr>
        <w:numPr>
          <w:ilvl w:val="0"/>
          <w:numId w:val="33"/>
        </w:numPr>
        <w:suppressAutoHyphens w:val="0"/>
        <w:ind w:hanging="720"/>
        <w:jc w:val="both"/>
        <w:rPr>
          <w:sz w:val="24"/>
        </w:rPr>
      </w:pPr>
      <w:r w:rsidRPr="000D2F8C">
        <w:rPr>
          <w:sz w:val="24"/>
        </w:rPr>
        <w:t>opisy badań szpitalnych (CR, TK, MR) do 3 dni kalendarzowych od daty wykonania badania,</w:t>
      </w:r>
    </w:p>
    <w:p w14:paraId="50521FDA" w14:textId="77777777" w:rsidR="00E07C13" w:rsidRPr="000D2F8C" w:rsidRDefault="00E07C13" w:rsidP="00B3724B">
      <w:pPr>
        <w:numPr>
          <w:ilvl w:val="0"/>
          <w:numId w:val="33"/>
        </w:numPr>
        <w:suppressAutoHyphens w:val="0"/>
        <w:ind w:hanging="720"/>
        <w:jc w:val="both"/>
        <w:rPr>
          <w:sz w:val="24"/>
        </w:rPr>
      </w:pPr>
      <w:r w:rsidRPr="000D2F8C">
        <w:rPr>
          <w:sz w:val="24"/>
        </w:rPr>
        <w:t xml:space="preserve">opisy badań z SOR i innych </w:t>
      </w:r>
      <w:proofErr w:type="spellStart"/>
      <w:r w:rsidRPr="000D2F8C">
        <w:rPr>
          <w:sz w:val="24"/>
        </w:rPr>
        <w:t>ostrodyżurowych</w:t>
      </w:r>
      <w:proofErr w:type="spellEnd"/>
      <w:r w:rsidRPr="000D2F8C">
        <w:rPr>
          <w:sz w:val="24"/>
        </w:rPr>
        <w:t xml:space="preserve"> badań szpitalnych  maksymalnie do 1godziny po zakończeniu badania,</w:t>
      </w:r>
    </w:p>
    <w:p w14:paraId="799CDE36" w14:textId="77777777" w:rsidR="00E07C13" w:rsidRPr="000D2F8C" w:rsidRDefault="00E07C13" w:rsidP="00B3724B">
      <w:pPr>
        <w:numPr>
          <w:ilvl w:val="0"/>
          <w:numId w:val="33"/>
        </w:numPr>
        <w:suppressAutoHyphens w:val="0"/>
        <w:ind w:hanging="720"/>
        <w:jc w:val="both"/>
        <w:rPr>
          <w:sz w:val="24"/>
        </w:rPr>
      </w:pPr>
      <w:r w:rsidRPr="000D2F8C">
        <w:rPr>
          <w:sz w:val="24"/>
        </w:rPr>
        <w:t>opisy badań z RWKL:</w:t>
      </w:r>
    </w:p>
    <w:p w14:paraId="1205ACAA" w14:textId="77777777" w:rsidR="00E07C13" w:rsidRPr="000D2F8C" w:rsidRDefault="00E07C13" w:rsidP="00B3724B">
      <w:pPr>
        <w:ind w:left="709" w:hanging="720"/>
        <w:jc w:val="both"/>
        <w:rPr>
          <w:sz w:val="24"/>
        </w:rPr>
      </w:pPr>
      <w:r>
        <w:rPr>
          <w:sz w:val="24"/>
        </w:rPr>
        <w:t xml:space="preserve">            </w:t>
      </w:r>
      <w:r w:rsidRPr="000D2F8C">
        <w:rPr>
          <w:sz w:val="24"/>
        </w:rPr>
        <w:t>CR- maksymalnie do 3 godzin po zakończeniu badania, TK i MR- maksymalnie do 3 dni roboczych od wykonania badania</w:t>
      </w:r>
    </w:p>
    <w:p w14:paraId="7EBDB0B9" w14:textId="77777777" w:rsidR="00E07C13" w:rsidRPr="000D2F8C" w:rsidRDefault="00E07C13" w:rsidP="00B3724B">
      <w:pPr>
        <w:numPr>
          <w:ilvl w:val="0"/>
          <w:numId w:val="33"/>
        </w:numPr>
        <w:suppressAutoHyphens w:val="0"/>
        <w:ind w:hanging="720"/>
        <w:jc w:val="both"/>
        <w:rPr>
          <w:sz w:val="24"/>
        </w:rPr>
      </w:pPr>
      <w:r w:rsidRPr="000D2F8C">
        <w:rPr>
          <w:sz w:val="24"/>
        </w:rPr>
        <w:t>wykonywanie i opisy badań USG w dniu wykonania badania,</w:t>
      </w:r>
    </w:p>
    <w:p w14:paraId="4E31A789" w14:textId="77777777" w:rsidR="00E07C13" w:rsidRPr="000D2F8C" w:rsidRDefault="00E07C13" w:rsidP="00B3724B">
      <w:pPr>
        <w:numPr>
          <w:ilvl w:val="0"/>
          <w:numId w:val="33"/>
        </w:numPr>
        <w:suppressAutoHyphens w:val="0"/>
        <w:ind w:hanging="720"/>
        <w:jc w:val="both"/>
        <w:rPr>
          <w:sz w:val="24"/>
        </w:rPr>
      </w:pPr>
      <w:r w:rsidRPr="000D2F8C">
        <w:rPr>
          <w:sz w:val="24"/>
        </w:rPr>
        <w:t>opis badań zleconych na karcie diagnostyki i leczenia onkologicznego w terminie określonym na karcie</w:t>
      </w:r>
    </w:p>
    <w:p w14:paraId="61F51633" w14:textId="77777777" w:rsidR="00E07C13" w:rsidRDefault="00E07C13" w:rsidP="00B3724B">
      <w:pPr>
        <w:numPr>
          <w:ilvl w:val="0"/>
          <w:numId w:val="33"/>
        </w:numPr>
        <w:suppressAutoHyphens w:val="0"/>
        <w:ind w:hanging="720"/>
        <w:jc w:val="both"/>
        <w:rPr>
          <w:sz w:val="24"/>
        </w:rPr>
      </w:pPr>
      <w:r w:rsidRPr="000D2F8C">
        <w:rPr>
          <w:sz w:val="24"/>
        </w:rPr>
        <w:t>bezwzględny nakaz korzystania z zaordynowanego programu celem rejestracji pełnych przebiegów realizowanych w komórkach procesów leczenia i wszystkich działań podejmowanych wobec pacjenta w zakresie przyznanych uprawnień.</w:t>
      </w:r>
      <w:r w:rsidRPr="003579FD">
        <w:rPr>
          <w:sz w:val="24"/>
        </w:rPr>
        <w:t xml:space="preserve">  </w:t>
      </w:r>
    </w:p>
    <w:p w14:paraId="12617DCB" w14:textId="77777777" w:rsidR="00E07C13" w:rsidRPr="000B4329" w:rsidRDefault="00E07C13" w:rsidP="00B3724B">
      <w:pPr>
        <w:numPr>
          <w:ilvl w:val="0"/>
          <w:numId w:val="33"/>
        </w:numPr>
        <w:suppressAutoHyphens w:val="0"/>
        <w:ind w:hanging="720"/>
        <w:jc w:val="both"/>
        <w:rPr>
          <w:sz w:val="24"/>
        </w:rPr>
      </w:pPr>
      <w:r w:rsidRPr="000B4329">
        <w:rPr>
          <w:sz w:val="24"/>
        </w:rPr>
        <w:t>udzielanie świadczeń zdrowotnych w Zakładzie Medycyny Nuklearnej:</w:t>
      </w:r>
    </w:p>
    <w:p w14:paraId="4123915D" w14:textId="77777777" w:rsidR="00E07C13" w:rsidRPr="000B4329" w:rsidRDefault="00E07C13" w:rsidP="00B3724B">
      <w:pPr>
        <w:ind w:left="720"/>
        <w:jc w:val="both"/>
        <w:rPr>
          <w:sz w:val="24"/>
        </w:rPr>
      </w:pPr>
      <w:r w:rsidRPr="000B4329">
        <w:rPr>
          <w:sz w:val="24"/>
        </w:rPr>
        <w:t>- kwalifikacja szczegółowa do procedur izotopowych</w:t>
      </w:r>
    </w:p>
    <w:p w14:paraId="0C8C749B" w14:textId="77777777" w:rsidR="00E07C13" w:rsidRPr="000B4329" w:rsidRDefault="00E07C13" w:rsidP="00B3724B">
      <w:pPr>
        <w:ind w:left="720"/>
        <w:jc w:val="both"/>
        <w:rPr>
          <w:sz w:val="24"/>
        </w:rPr>
      </w:pPr>
      <w:r w:rsidRPr="000B4329">
        <w:rPr>
          <w:sz w:val="24"/>
        </w:rPr>
        <w:t>- nadzór nad przedbiegiem procedur izotopowych</w:t>
      </w:r>
    </w:p>
    <w:p w14:paraId="03620D4B" w14:textId="77777777" w:rsidR="00E07C13" w:rsidRPr="000B4329" w:rsidRDefault="00E07C13" w:rsidP="00E07C13">
      <w:pPr>
        <w:ind w:left="720"/>
        <w:rPr>
          <w:sz w:val="24"/>
        </w:rPr>
      </w:pPr>
      <w:r w:rsidRPr="000B4329">
        <w:rPr>
          <w:sz w:val="24"/>
        </w:rPr>
        <w:t>- opisy badań scyntygraficznych</w:t>
      </w:r>
    </w:p>
    <w:p w14:paraId="63A4A573" w14:textId="77777777" w:rsidR="00E07C13" w:rsidRDefault="00E07C13" w:rsidP="00E07C13">
      <w:pPr>
        <w:ind w:left="720"/>
        <w:rPr>
          <w:sz w:val="24"/>
        </w:rPr>
      </w:pPr>
      <w:r w:rsidRPr="000B4329">
        <w:rPr>
          <w:sz w:val="24"/>
        </w:rPr>
        <w:t>- prowadzenie bieżącej dokumentacji pacjentów poddanych procedurom izotopowych</w:t>
      </w:r>
    </w:p>
    <w:p w14:paraId="3E6C1740" w14:textId="77777777" w:rsidR="00E07C13" w:rsidRPr="000B4329" w:rsidRDefault="00E07C13" w:rsidP="00E07C13">
      <w:pPr>
        <w:ind w:left="720"/>
        <w:rPr>
          <w:sz w:val="24"/>
        </w:rPr>
      </w:pPr>
    </w:p>
    <w:p w14:paraId="2F651C73" w14:textId="245A7CB2" w:rsidR="00B3724B" w:rsidRPr="00B3724B" w:rsidRDefault="00417E7E" w:rsidP="0088632F">
      <w:pPr>
        <w:pStyle w:val="Akapitzlist"/>
        <w:numPr>
          <w:ilvl w:val="0"/>
          <w:numId w:val="1"/>
        </w:numPr>
        <w:jc w:val="both"/>
        <w:rPr>
          <w:sz w:val="24"/>
        </w:rPr>
      </w:pPr>
      <w:r w:rsidRPr="0015036B">
        <w:rPr>
          <w:rFonts w:eastAsia="Calibri"/>
          <w:sz w:val="24"/>
          <w:szCs w:val="22"/>
        </w:rPr>
        <w:t xml:space="preserve">Przyjmujący </w:t>
      </w:r>
      <w:r w:rsidR="00B3724B" w:rsidRPr="00B3724B">
        <w:rPr>
          <w:sz w:val="24"/>
        </w:rPr>
        <w:t>zamówienie zobowiązuje się do ciągłości udzielania świadczeń zdrowotnych w systemie całodobowej przez siedem dni w tygodniu w Ośrodku Diagnostyki Obrazowej</w:t>
      </w:r>
      <w:r w:rsidR="00B3724B" w:rsidRPr="00B3724B">
        <w:rPr>
          <w:bCs/>
          <w:sz w:val="24"/>
        </w:rPr>
        <w:t xml:space="preserve">. </w:t>
      </w:r>
      <w:r w:rsidR="00B3724B" w:rsidRPr="00B3724B">
        <w:rPr>
          <w:sz w:val="24"/>
        </w:rPr>
        <w:t xml:space="preserve">Przyjmujący zamówienie będzie udzielał świadczeń w godzinach </w:t>
      </w:r>
      <w:r w:rsidR="00B3724B" w:rsidRPr="00B3724B">
        <w:rPr>
          <w:b/>
          <w:bCs/>
          <w:sz w:val="24"/>
        </w:rPr>
        <w:t>(Zakład Radiologii Lekarskiej i Diagnostyki Obrazowej  minimalnie 72 godz. w miesiącu, maksymalnie 200 godz. w miesiącu; Zakład Medycyny Nuklearnej  minimalnie 3</w:t>
      </w:r>
      <w:r w:rsidR="00B3724B">
        <w:rPr>
          <w:b/>
          <w:bCs/>
          <w:sz w:val="24"/>
        </w:rPr>
        <w:t>0</w:t>
      </w:r>
      <w:r w:rsidR="00B3724B" w:rsidRPr="00B3724B">
        <w:rPr>
          <w:b/>
          <w:bCs/>
          <w:sz w:val="24"/>
        </w:rPr>
        <w:t xml:space="preserve"> godz. w miesiącu, maksymalnie 96 godz. w miesiącu)</w:t>
      </w:r>
      <w:r w:rsidR="00B3724B" w:rsidRPr="00B3724B">
        <w:rPr>
          <w:b/>
          <w:sz w:val="24"/>
        </w:rPr>
        <w:t xml:space="preserve">  </w:t>
      </w:r>
      <w:r w:rsidR="00B3724B" w:rsidRPr="00B3724B">
        <w:rPr>
          <w:sz w:val="24"/>
        </w:rPr>
        <w:t xml:space="preserve">ustalonych w harmonogramie pracy </w:t>
      </w:r>
      <w:r w:rsidR="00B3724B" w:rsidRPr="00B3724B">
        <w:rPr>
          <w:bCs/>
          <w:sz w:val="24"/>
        </w:rPr>
        <w:t>Zakładu Radiologii Lekarskiej i Diagnostyki Obrazowej</w:t>
      </w:r>
      <w:r w:rsidR="00B3724B" w:rsidRPr="00B3724B">
        <w:rPr>
          <w:sz w:val="24"/>
        </w:rPr>
        <w:t xml:space="preserve"> oraz w ramach dyżurów medycznych i na wezwanie na co Przyjmujący zamówienie wyraża zgodę.</w:t>
      </w:r>
    </w:p>
    <w:p w14:paraId="55013C25" w14:textId="77777777" w:rsidR="00B3724B" w:rsidRPr="00B3724B" w:rsidRDefault="00B3724B" w:rsidP="0088632F">
      <w:pPr>
        <w:pStyle w:val="Akapitzlist"/>
        <w:numPr>
          <w:ilvl w:val="0"/>
          <w:numId w:val="1"/>
        </w:numPr>
        <w:jc w:val="both"/>
        <w:rPr>
          <w:sz w:val="24"/>
        </w:rPr>
      </w:pPr>
      <w:r w:rsidRPr="00B3724B">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0DF48DA9"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0734F31" w:rsidR="009250CB" w:rsidRDefault="009250CB" w:rsidP="009250CB">
      <w:pPr>
        <w:numPr>
          <w:ilvl w:val="1"/>
          <w:numId w:val="3"/>
        </w:numPr>
        <w:jc w:val="both"/>
        <w:rPr>
          <w:sz w:val="24"/>
        </w:rPr>
      </w:pPr>
      <w:r>
        <w:rPr>
          <w:sz w:val="24"/>
        </w:rPr>
        <w:t>standardów udzielania świadczeń zdrowot</w:t>
      </w:r>
      <w:r w:rsidR="002274EA">
        <w:rPr>
          <w:sz w:val="24"/>
        </w:rPr>
        <w:t>nych</w:t>
      </w:r>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5E771C8A" w14:textId="77777777" w:rsidR="00874480" w:rsidRDefault="00874480" w:rsidP="009250CB">
      <w:pPr>
        <w:ind w:left="360"/>
        <w:jc w:val="center"/>
        <w:rPr>
          <w:sz w:val="24"/>
        </w:rPr>
      </w:pPr>
    </w:p>
    <w:p w14:paraId="044ED914" w14:textId="77777777" w:rsidR="0088632F" w:rsidRDefault="0088632F" w:rsidP="0088632F">
      <w:pPr>
        <w:ind w:left="360"/>
        <w:jc w:val="center"/>
        <w:rPr>
          <w:sz w:val="24"/>
        </w:rPr>
      </w:pPr>
      <w:r>
        <w:rPr>
          <w:sz w:val="24"/>
        </w:rPr>
        <w:t>§ 3</w:t>
      </w:r>
    </w:p>
    <w:p w14:paraId="5FEA9022" w14:textId="77777777" w:rsidR="0088632F" w:rsidRPr="006C17FA" w:rsidRDefault="0088632F" w:rsidP="0088632F">
      <w:pPr>
        <w:numPr>
          <w:ilvl w:val="0"/>
          <w:numId w:val="4"/>
        </w:numPr>
        <w:jc w:val="both"/>
        <w:rPr>
          <w:sz w:val="24"/>
        </w:rPr>
      </w:pPr>
      <w:r w:rsidRPr="006C17FA">
        <w:rPr>
          <w:sz w:val="24"/>
        </w:rPr>
        <w:t xml:space="preserve">Udzielający zamówienia oświadcza, że </w:t>
      </w:r>
      <w:r>
        <w:rPr>
          <w:bCs/>
          <w:color w:val="000000"/>
          <w:sz w:val="24"/>
          <w:szCs w:val="24"/>
        </w:rPr>
        <w:t>Ośrodek</w:t>
      </w:r>
      <w:r w:rsidRPr="006C17FA">
        <w:rPr>
          <w:sz w:val="24"/>
        </w:rPr>
        <w:t xml:space="preserve"> </w:t>
      </w:r>
      <w:r w:rsidRPr="003E31AC">
        <w:rPr>
          <w:color w:val="000000"/>
          <w:sz w:val="24"/>
          <w:szCs w:val="24"/>
        </w:rPr>
        <w:t>Diagnostyki Obr</w:t>
      </w:r>
      <w:r>
        <w:rPr>
          <w:color w:val="000000"/>
          <w:sz w:val="24"/>
          <w:szCs w:val="24"/>
        </w:rPr>
        <w:t xml:space="preserve">azowej </w:t>
      </w:r>
      <w:r w:rsidRPr="006C17FA">
        <w:rPr>
          <w:sz w:val="24"/>
        </w:rPr>
        <w:t>określon</w:t>
      </w:r>
      <w:r>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44A84736" w14:textId="77777777" w:rsidR="0088632F" w:rsidRPr="006C17FA" w:rsidRDefault="0088632F" w:rsidP="0088632F">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Pr>
          <w:bCs/>
          <w:color w:val="000000"/>
          <w:sz w:val="24"/>
          <w:szCs w:val="24"/>
        </w:rPr>
        <w:t>Ośrodka Diagnostyki Obrazowej</w:t>
      </w:r>
      <w:r w:rsidRPr="006C17FA">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06C0BAD0" w14:textId="77777777" w:rsidR="0088632F" w:rsidRDefault="0088632F" w:rsidP="0088632F">
      <w:pPr>
        <w:ind w:left="360"/>
        <w:jc w:val="center"/>
        <w:rPr>
          <w:sz w:val="24"/>
        </w:rPr>
      </w:pPr>
    </w:p>
    <w:p w14:paraId="2ACB6906" w14:textId="77777777" w:rsidR="0088632F" w:rsidRPr="006C17FA" w:rsidRDefault="0088632F" w:rsidP="0088632F">
      <w:pPr>
        <w:ind w:left="360"/>
        <w:jc w:val="center"/>
        <w:rPr>
          <w:sz w:val="24"/>
        </w:rPr>
      </w:pPr>
      <w:r w:rsidRPr="006C17FA">
        <w:rPr>
          <w:sz w:val="24"/>
        </w:rPr>
        <w:t>§ 4</w:t>
      </w:r>
    </w:p>
    <w:p w14:paraId="5888CC24" w14:textId="77777777" w:rsidR="0088632F" w:rsidRDefault="0088632F" w:rsidP="0088632F">
      <w:pPr>
        <w:numPr>
          <w:ilvl w:val="0"/>
          <w:numId w:val="28"/>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Ośrodka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5ECEBB19" w14:textId="77777777" w:rsidR="0088632F" w:rsidRDefault="0088632F" w:rsidP="0088632F">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3BEC9961" w14:textId="77777777" w:rsidR="0088632F" w:rsidRPr="000B4329" w:rsidRDefault="0088632F" w:rsidP="0088632F">
      <w:pPr>
        <w:numPr>
          <w:ilvl w:val="0"/>
          <w:numId w:val="28"/>
        </w:numPr>
        <w:jc w:val="both"/>
        <w:rPr>
          <w:sz w:val="24"/>
        </w:rPr>
      </w:pPr>
      <w:r w:rsidRPr="000B4329">
        <w:rPr>
          <w:sz w:val="24"/>
        </w:rPr>
        <w:t>Przyjmujący zamówienie oświadcza, iż wiadomym mu jest, że Udzielający zamówienia zawarł analogicznie umowy z innymi lekarzami prowadzącymi indywidualne specjalistyczne praktyki</w:t>
      </w:r>
      <w:r w:rsidRPr="000B4329">
        <w:rPr>
          <w:i/>
          <w:sz w:val="24"/>
        </w:rPr>
        <w:t xml:space="preserve"> </w:t>
      </w:r>
      <w:r w:rsidRPr="000B4329">
        <w:rPr>
          <w:sz w:val="24"/>
        </w:rPr>
        <w:t>lekarskie i nie wnosi do tego żadnych zastrzeżeń.</w:t>
      </w:r>
      <w:r w:rsidRPr="000B4329">
        <w:rPr>
          <w:i/>
          <w:sz w:val="24"/>
        </w:rPr>
        <w:t xml:space="preserve"> </w:t>
      </w:r>
      <w:r w:rsidRPr="000B4329">
        <w:rPr>
          <w:sz w:val="24"/>
        </w:rPr>
        <w:t xml:space="preserve">Funkcję koordynatora działalności wszystkich świadczeniodawców pełnić będzie </w:t>
      </w:r>
      <w:r w:rsidRPr="000B4329">
        <w:rPr>
          <w:sz w:val="24"/>
          <w:szCs w:val="24"/>
        </w:rPr>
        <w:t xml:space="preserve">Kierownik </w:t>
      </w:r>
      <w:r w:rsidRPr="000B4329">
        <w:rPr>
          <w:bCs/>
          <w:color w:val="000000"/>
          <w:sz w:val="24"/>
          <w:szCs w:val="24"/>
        </w:rPr>
        <w:t>Ośrodka Diagnostyki Obrazowej</w:t>
      </w:r>
      <w:r w:rsidRPr="000B4329">
        <w:rPr>
          <w:sz w:val="24"/>
        </w:rPr>
        <w:t xml:space="preserve">, który w sprawach związanych z funkcjonowaniem </w:t>
      </w:r>
      <w:r w:rsidRPr="000B4329">
        <w:rPr>
          <w:bCs/>
          <w:color w:val="000000"/>
          <w:sz w:val="24"/>
          <w:szCs w:val="24"/>
        </w:rPr>
        <w:t>Ośrodka Diagnostyki Obrazowej</w:t>
      </w:r>
      <w:r w:rsidRPr="000B4329">
        <w:rPr>
          <w:bCs/>
          <w:sz w:val="24"/>
          <w:szCs w:val="24"/>
        </w:rPr>
        <w:t xml:space="preserve"> </w:t>
      </w:r>
      <w:r w:rsidRPr="000B4329">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0B4329">
        <w:rPr>
          <w:bCs/>
          <w:sz w:val="24"/>
          <w:szCs w:val="24"/>
        </w:rPr>
        <w:t xml:space="preserve"> </w:t>
      </w:r>
      <w:r w:rsidRPr="000B4329">
        <w:rPr>
          <w:bCs/>
          <w:color w:val="000000"/>
          <w:sz w:val="24"/>
          <w:szCs w:val="24"/>
        </w:rPr>
        <w:t>Ośrodka Diagnostyki Obrazowej.</w:t>
      </w:r>
    </w:p>
    <w:p w14:paraId="29F4EC9D" w14:textId="77777777" w:rsidR="002C6418" w:rsidRDefault="002C6418"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27906254" w14:textId="77777777" w:rsidR="00AD02AF" w:rsidRDefault="00AD02AF" w:rsidP="009250CB">
      <w:pPr>
        <w:jc w:val="center"/>
        <w:rPr>
          <w:sz w:val="24"/>
        </w:rPr>
      </w:pPr>
    </w:p>
    <w:p w14:paraId="64EC54B7" w14:textId="1A2C10E2" w:rsidR="009250CB" w:rsidRDefault="009250CB" w:rsidP="009250CB">
      <w:pPr>
        <w:jc w:val="center"/>
        <w:rPr>
          <w:sz w:val="24"/>
        </w:rPr>
      </w:pPr>
      <w:r>
        <w:rPr>
          <w:sz w:val="24"/>
        </w:rPr>
        <w:t>§ 6</w:t>
      </w:r>
    </w:p>
    <w:p w14:paraId="597AE36B" w14:textId="0ED10F8C"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893C53">
        <w:t>2020</w:t>
      </w:r>
      <w:r w:rsidR="005D2CF7">
        <w:t xml:space="preserve">r. poz. </w:t>
      </w:r>
      <w:r w:rsidR="00893C53">
        <w:t>849</w:t>
      </w:r>
      <w:r w:rsidR="005D2CF7">
        <w:t xml:space="preserve"> z </w:t>
      </w:r>
      <w:proofErr w:type="spellStart"/>
      <w:r w:rsidR="005D2CF7">
        <w:t>póź</w:t>
      </w:r>
      <w:proofErr w:type="spellEnd"/>
      <w:r w:rsidR="005D2CF7">
        <w:t>. zm.) oraz zasadami ustalonymi przez Udzielającego zamówienia.</w:t>
      </w:r>
    </w:p>
    <w:p w14:paraId="05D470C0" w14:textId="77777777" w:rsidR="00AD02AF" w:rsidRDefault="009250CB" w:rsidP="008744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p>
    <w:p w14:paraId="5A737223" w14:textId="70FB8A32" w:rsidR="009250CB" w:rsidRDefault="005D2CF7" w:rsidP="008744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AD02AF">
        <w:rPr>
          <w:szCs w:val="24"/>
        </w:rPr>
        <w:t xml:space="preserve">                                                                              </w:t>
      </w:r>
      <w:r w:rsidR="009250CB">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BA6CA90" w14:textId="77777777" w:rsidR="00AD02AF" w:rsidRDefault="00AD02AF" w:rsidP="009250CB">
      <w:pPr>
        <w:pStyle w:val="Akapitzlist"/>
        <w:ind w:left="0"/>
        <w:jc w:val="center"/>
        <w:rPr>
          <w:sz w:val="24"/>
          <w:szCs w:val="24"/>
        </w:rPr>
      </w:pPr>
    </w:p>
    <w:p w14:paraId="7682314D" w14:textId="610799DE" w:rsidR="009250CB" w:rsidRDefault="009250CB" w:rsidP="009250CB">
      <w:pPr>
        <w:pStyle w:val="Akapitzlist"/>
        <w:ind w:left="0"/>
        <w:jc w:val="center"/>
        <w:rPr>
          <w:sz w:val="24"/>
          <w:szCs w:val="24"/>
        </w:rPr>
      </w:pPr>
      <w:r>
        <w:rPr>
          <w:sz w:val="24"/>
          <w:szCs w:val="24"/>
        </w:rPr>
        <w:t>§ 8</w:t>
      </w:r>
    </w:p>
    <w:p w14:paraId="155868A1" w14:textId="4BCF9615" w:rsidR="00040CD5" w:rsidRDefault="009250CB" w:rsidP="00874480">
      <w:pPr>
        <w:pStyle w:val="Akapitzlist"/>
        <w:suppressAutoHyphens w:val="0"/>
        <w:spacing w:after="200"/>
        <w:ind w:left="142"/>
        <w:jc w:val="both"/>
        <w:rPr>
          <w:sz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162E3278" w14:textId="77777777" w:rsidR="00AD02AF" w:rsidRDefault="00AD02AF" w:rsidP="009250CB">
      <w:pPr>
        <w:jc w:val="center"/>
        <w:rPr>
          <w:sz w:val="24"/>
        </w:rPr>
      </w:pPr>
    </w:p>
    <w:p w14:paraId="4541D39D" w14:textId="77777777" w:rsidR="00AD02AF" w:rsidRDefault="00AD02AF" w:rsidP="009250CB">
      <w:pPr>
        <w:jc w:val="center"/>
        <w:rPr>
          <w:sz w:val="24"/>
        </w:rPr>
      </w:pPr>
    </w:p>
    <w:p w14:paraId="4EA8E4A5" w14:textId="021D9DF8" w:rsidR="009250CB" w:rsidRDefault="009250CB" w:rsidP="009250CB">
      <w:pPr>
        <w:jc w:val="center"/>
        <w:rPr>
          <w:sz w:val="24"/>
        </w:rPr>
      </w:pPr>
      <w:r>
        <w:rPr>
          <w:sz w:val="24"/>
        </w:rPr>
        <w:t>§ 9</w:t>
      </w:r>
    </w:p>
    <w:p w14:paraId="40587B90" w14:textId="3DB01A83" w:rsidR="009250CB"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2D209A65" w14:textId="342608A5"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3BAEBE44" w14:textId="77777777" w:rsidR="00AD02AF" w:rsidRDefault="00AD02AF" w:rsidP="009250CB">
      <w:pPr>
        <w:jc w:val="center"/>
        <w:rPr>
          <w:sz w:val="24"/>
        </w:rPr>
      </w:pPr>
    </w:p>
    <w:p w14:paraId="4E5DB898" w14:textId="2A5FE3B1"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1240946D" w14:textId="77777777" w:rsidR="00040CD5" w:rsidRDefault="00040CD5" w:rsidP="009250CB">
      <w:pPr>
        <w:jc w:val="center"/>
        <w:rPr>
          <w:sz w:val="24"/>
        </w:rPr>
      </w:pPr>
    </w:p>
    <w:p w14:paraId="43A42B7B" w14:textId="528AD251"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562B3A8F" w14:textId="77777777" w:rsidR="00F52E7B" w:rsidRDefault="00F52E7B" w:rsidP="005D2CF7">
      <w:pPr>
        <w:tabs>
          <w:tab w:val="left" w:pos="4134"/>
          <w:tab w:val="center" w:pos="4781"/>
        </w:tabs>
        <w:jc w:val="center"/>
        <w:rPr>
          <w:sz w:val="24"/>
        </w:rPr>
      </w:pPr>
    </w:p>
    <w:p w14:paraId="15C1E2B2" w14:textId="0EF7DECE"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38560F0C" w14:textId="77777777" w:rsidR="00040CD5" w:rsidRDefault="00040CD5" w:rsidP="009250CB">
      <w:pPr>
        <w:tabs>
          <w:tab w:val="left" w:pos="3899"/>
          <w:tab w:val="center" w:pos="4781"/>
        </w:tabs>
        <w:jc w:val="center"/>
        <w:rPr>
          <w:sz w:val="24"/>
        </w:rPr>
      </w:pPr>
    </w:p>
    <w:p w14:paraId="1DF40BAA" w14:textId="2003440B" w:rsidR="009250CB" w:rsidRDefault="009250CB" w:rsidP="009250CB">
      <w:pPr>
        <w:tabs>
          <w:tab w:val="left" w:pos="3899"/>
          <w:tab w:val="center" w:pos="4781"/>
        </w:tabs>
        <w:jc w:val="center"/>
        <w:rPr>
          <w:sz w:val="24"/>
        </w:rPr>
      </w:pPr>
      <w:r>
        <w:rPr>
          <w:sz w:val="24"/>
        </w:rPr>
        <w:t>§ 20</w:t>
      </w:r>
    </w:p>
    <w:p w14:paraId="659DC833" w14:textId="77777777" w:rsidR="008B781D" w:rsidRPr="00593BF6" w:rsidRDefault="008B781D" w:rsidP="008B781D">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1163A4B" w14:textId="77777777" w:rsidR="008B781D" w:rsidRPr="00593BF6" w:rsidRDefault="008B781D" w:rsidP="008B781D">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CC7536B" w14:textId="5E067E1B" w:rsidR="008B781D" w:rsidRPr="003D1AE4" w:rsidRDefault="008B781D" w:rsidP="008B781D">
      <w:pPr>
        <w:numPr>
          <w:ilvl w:val="0"/>
          <w:numId w:val="16"/>
        </w:numPr>
        <w:tabs>
          <w:tab w:val="left" w:pos="360"/>
        </w:tabs>
        <w:jc w:val="both"/>
        <w:rPr>
          <w:sz w:val="24"/>
        </w:rPr>
      </w:pPr>
      <w:r>
        <w:rPr>
          <w:sz w:val="24"/>
        </w:rPr>
        <w:t>Wystawione przez Przyjmującego zamówienie faktury, wydruki z modułu grafiki i zestawienia jakościowo-ilościowe wykonanych badań w czasie poza pełnionymi dyżurami winny uzyskać zatwierdzeni</w:t>
      </w:r>
      <w:r w:rsidR="00AD02AF">
        <w:rPr>
          <w:sz w:val="24"/>
        </w:rPr>
        <w:t>e pod  względem merytorycznym (</w:t>
      </w:r>
      <w:r>
        <w:rPr>
          <w:sz w:val="24"/>
        </w:rPr>
        <w:t xml:space="preserve">w zakresie realizacji przedmiotu umowy) przez </w:t>
      </w:r>
      <w:r w:rsidR="0088632F" w:rsidRPr="003D1AE4">
        <w:rPr>
          <w:sz w:val="24"/>
          <w:szCs w:val="24"/>
        </w:rPr>
        <w:t xml:space="preserve">Kierownika  </w:t>
      </w:r>
      <w:r w:rsidR="0088632F">
        <w:rPr>
          <w:bCs/>
          <w:color w:val="000000"/>
          <w:sz w:val="24"/>
          <w:szCs w:val="24"/>
        </w:rPr>
        <w:t xml:space="preserve">Ośrodka </w:t>
      </w:r>
      <w:r w:rsidR="0088632F" w:rsidRPr="003D1AE4">
        <w:rPr>
          <w:bCs/>
          <w:color w:val="000000"/>
          <w:sz w:val="24"/>
          <w:szCs w:val="24"/>
        </w:rPr>
        <w:t>Diagnostyki Obrazowej</w:t>
      </w:r>
      <w:r w:rsidR="0088632F" w:rsidRPr="003D1AE4">
        <w:rPr>
          <w:bCs/>
          <w:sz w:val="24"/>
          <w:szCs w:val="24"/>
        </w:rPr>
        <w:t>.</w:t>
      </w:r>
      <w:r w:rsidR="0088632F" w:rsidRPr="003D1AE4">
        <w:rPr>
          <w:sz w:val="24"/>
        </w:rPr>
        <w:t xml:space="preserve"> </w:t>
      </w:r>
      <w:r w:rsidRPr="003D1AE4">
        <w:rPr>
          <w:sz w:val="24"/>
        </w:rPr>
        <w:t xml:space="preserve"> </w:t>
      </w:r>
    </w:p>
    <w:p w14:paraId="05D81999" w14:textId="77777777" w:rsidR="008B781D" w:rsidRPr="00235D81" w:rsidRDefault="008B781D" w:rsidP="008B781D">
      <w:pPr>
        <w:numPr>
          <w:ilvl w:val="0"/>
          <w:numId w:val="16"/>
        </w:numPr>
        <w:tabs>
          <w:tab w:val="left" w:pos="360"/>
        </w:tabs>
        <w:jc w:val="both"/>
        <w:rPr>
          <w:color w:val="000000"/>
          <w:sz w:val="24"/>
        </w:rPr>
      </w:pPr>
      <w:r w:rsidRPr="00235D81">
        <w:rPr>
          <w:sz w:val="24"/>
        </w:rPr>
        <w:t xml:space="preserve">Udzielający zamówienia będzie wypłacał należności za zrealizowane świadczenia na rachunek Przyjmującego zamówienie </w:t>
      </w:r>
      <w:r w:rsidRPr="00235D81">
        <w:rPr>
          <w:b/>
          <w:sz w:val="24"/>
        </w:rPr>
        <w:t>wskazany na fakturze</w:t>
      </w:r>
      <w:r w:rsidRPr="00235D81">
        <w:rPr>
          <w:sz w:val="24"/>
        </w:rPr>
        <w:t>.</w:t>
      </w:r>
    </w:p>
    <w:p w14:paraId="4E5AC172" w14:textId="77777777" w:rsidR="008B781D" w:rsidRPr="00593BF6" w:rsidRDefault="008B781D" w:rsidP="008B781D">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0CCA3F8F" w14:textId="4FC5781D" w:rsidR="00143884" w:rsidRPr="00593BF6" w:rsidRDefault="00143884" w:rsidP="008B781D">
      <w:pPr>
        <w:suppressAutoHyphens w:val="0"/>
        <w:ind w:left="360"/>
        <w:jc w:val="both"/>
        <w:rPr>
          <w:sz w:val="24"/>
        </w:rPr>
      </w:pPr>
    </w:p>
    <w:p w14:paraId="719CF48A" w14:textId="07EEEA46"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570B1F7D" w:rsidR="009250CB" w:rsidRDefault="009250CB" w:rsidP="009250CB">
      <w:pPr>
        <w:rPr>
          <w:sz w:val="24"/>
        </w:rPr>
      </w:pPr>
      <w:r>
        <w:rPr>
          <w:sz w:val="24"/>
        </w:rPr>
        <w:t xml:space="preserve">Umowa zostaje zawarta na okres od  </w:t>
      </w:r>
      <w:r w:rsidR="00AD02AF">
        <w:rPr>
          <w:b/>
          <w:sz w:val="24"/>
        </w:rPr>
        <w:t>01.10.2020r.</w:t>
      </w:r>
      <w:r>
        <w:rPr>
          <w:sz w:val="24"/>
        </w:rPr>
        <w:t xml:space="preserve"> do </w:t>
      </w:r>
      <w:r w:rsidR="00AD02AF">
        <w:rPr>
          <w:b/>
          <w:sz w:val="24"/>
        </w:rPr>
        <w:t>30.09.2021r.</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41B1B5BD" w:rsidR="009250CB" w:rsidRDefault="009250CB" w:rsidP="009250CB">
      <w:pPr>
        <w:pStyle w:val="Tekstpodstawowy1"/>
        <w:ind w:left="1134" w:firstLine="113"/>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7B66AB8D" w14:textId="3F2AD413"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67B1232" w14:textId="77777777" w:rsidR="00F50CCC" w:rsidRDefault="00F50CC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11356FB9"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6B6A256E"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B231EC">
        <w:rPr>
          <w:color w:val="auto"/>
          <w:sz w:val="24"/>
        </w:rPr>
        <w:t xml:space="preserve"> zł</w:t>
      </w:r>
      <w:r w:rsidRPr="00C5334E">
        <w:rPr>
          <w:color w:val="auto"/>
          <w:sz w:val="24"/>
        </w:rPr>
        <w:t xml:space="preserve"> </w:t>
      </w:r>
      <w:r w:rsidR="00B231EC">
        <w:rPr>
          <w:color w:val="auto"/>
          <w:sz w:val="24"/>
        </w:rPr>
        <w:br w:type="textWrapping" w:clear="all"/>
      </w:r>
      <w:r w:rsidRPr="00C5334E">
        <w:rPr>
          <w:color w:val="auto"/>
          <w:sz w:val="24"/>
        </w:rPr>
        <w:t>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5D9D5857" w14:textId="77777777" w:rsidR="00AD02AF" w:rsidRDefault="00AD02AF" w:rsidP="009250CB">
      <w:pPr>
        <w:jc w:val="center"/>
        <w:rPr>
          <w:sz w:val="24"/>
        </w:rPr>
      </w:pPr>
    </w:p>
    <w:p w14:paraId="7F66B0FB" w14:textId="72E1DB0C"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39ACE309" w14:textId="77777777" w:rsidR="008B781D" w:rsidRDefault="008B781D" w:rsidP="009250CB">
      <w:pPr>
        <w:jc w:val="center"/>
        <w:rPr>
          <w:sz w:val="24"/>
        </w:rPr>
      </w:pPr>
      <w:bookmarkStart w:id="1" w:name="_GoBack"/>
      <w:bookmarkEnd w:id="1"/>
    </w:p>
    <w:p w14:paraId="30CF6400" w14:textId="63F1433A"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rsidSect="00040CD5">
      <w:footerReference w:type="default" r:id="rId8"/>
      <w:footerReference w:type="first" r:id="rId9"/>
      <w:pgSz w:w="11906" w:h="16838"/>
      <w:pgMar w:top="1135"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7EB0CD6A" w:rsidR="00E730D8" w:rsidRDefault="009250CB">
    <w:pPr>
      <w:pStyle w:val="Stopka"/>
      <w:jc w:val="center"/>
    </w:pPr>
    <w:r>
      <w:fldChar w:fldCharType="begin"/>
    </w:r>
    <w:r>
      <w:instrText xml:space="preserve"> PAGE </w:instrText>
    </w:r>
    <w:r>
      <w:fldChar w:fldCharType="separate"/>
    </w:r>
    <w:r w:rsidR="00AD02AF">
      <w:rPr>
        <w:noProof/>
      </w:rPr>
      <w:t>8</w:t>
    </w:r>
    <w:r>
      <w:fldChar w:fldCharType="end"/>
    </w:r>
  </w:p>
  <w:p w14:paraId="0EEAA5AE" w14:textId="77777777" w:rsidR="00E730D8" w:rsidRDefault="00AD02A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AD02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7977F27"/>
    <w:multiLevelType w:val="singleLevel"/>
    <w:tmpl w:val="BC7EE5B6"/>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CD5"/>
    <w:rsid w:val="0004557A"/>
    <w:rsid w:val="0005150E"/>
    <w:rsid w:val="000872FB"/>
    <w:rsid w:val="000951DF"/>
    <w:rsid w:val="000C46EA"/>
    <w:rsid w:val="000D7338"/>
    <w:rsid w:val="000E7353"/>
    <w:rsid w:val="00122DEC"/>
    <w:rsid w:val="00142F5C"/>
    <w:rsid w:val="00143884"/>
    <w:rsid w:val="0015036B"/>
    <w:rsid w:val="00157974"/>
    <w:rsid w:val="00173AF9"/>
    <w:rsid w:val="00186972"/>
    <w:rsid w:val="0019055A"/>
    <w:rsid w:val="001F7AD7"/>
    <w:rsid w:val="00213DC9"/>
    <w:rsid w:val="0022716C"/>
    <w:rsid w:val="002274EA"/>
    <w:rsid w:val="0025168C"/>
    <w:rsid w:val="002707D2"/>
    <w:rsid w:val="002710B2"/>
    <w:rsid w:val="002805A5"/>
    <w:rsid w:val="002840AB"/>
    <w:rsid w:val="002C6418"/>
    <w:rsid w:val="002E6663"/>
    <w:rsid w:val="00314887"/>
    <w:rsid w:val="003230E0"/>
    <w:rsid w:val="00334A84"/>
    <w:rsid w:val="003616AF"/>
    <w:rsid w:val="003878B1"/>
    <w:rsid w:val="003B2D51"/>
    <w:rsid w:val="003B48EC"/>
    <w:rsid w:val="003E2AB5"/>
    <w:rsid w:val="00417E7E"/>
    <w:rsid w:val="00450C38"/>
    <w:rsid w:val="004668D7"/>
    <w:rsid w:val="00467103"/>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46E93"/>
    <w:rsid w:val="00862B77"/>
    <w:rsid w:val="00874480"/>
    <w:rsid w:val="00874784"/>
    <w:rsid w:val="008830AD"/>
    <w:rsid w:val="00883288"/>
    <w:rsid w:val="0088632F"/>
    <w:rsid w:val="00893C53"/>
    <w:rsid w:val="008B781D"/>
    <w:rsid w:val="009008AA"/>
    <w:rsid w:val="009020F7"/>
    <w:rsid w:val="009250CB"/>
    <w:rsid w:val="009271DB"/>
    <w:rsid w:val="00940C6D"/>
    <w:rsid w:val="00962BEC"/>
    <w:rsid w:val="00976C0B"/>
    <w:rsid w:val="00992D83"/>
    <w:rsid w:val="009A1DD7"/>
    <w:rsid w:val="00A22220"/>
    <w:rsid w:val="00A35B39"/>
    <w:rsid w:val="00A47E73"/>
    <w:rsid w:val="00AD02AF"/>
    <w:rsid w:val="00AD1AE3"/>
    <w:rsid w:val="00B1105C"/>
    <w:rsid w:val="00B231EC"/>
    <w:rsid w:val="00B313BA"/>
    <w:rsid w:val="00B3724B"/>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4728"/>
    <w:rsid w:val="00E052FC"/>
    <w:rsid w:val="00E07C13"/>
    <w:rsid w:val="00E10A62"/>
    <w:rsid w:val="00E23851"/>
    <w:rsid w:val="00E33AC1"/>
    <w:rsid w:val="00E97C28"/>
    <w:rsid w:val="00EB0D97"/>
    <w:rsid w:val="00F50CCC"/>
    <w:rsid w:val="00F52E7B"/>
    <w:rsid w:val="00F552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8</Pages>
  <Words>3303</Words>
  <Characters>19821</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60</cp:revision>
  <cp:lastPrinted>2018-08-24T10:11:00Z</cp:lastPrinted>
  <dcterms:created xsi:type="dcterms:W3CDTF">2018-08-22T06:38:00Z</dcterms:created>
  <dcterms:modified xsi:type="dcterms:W3CDTF">2020-09-04T11:01:00Z</dcterms:modified>
</cp:coreProperties>
</file>