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F21" w:rsidRPr="00F90CF4" w:rsidRDefault="00677F21" w:rsidP="00711831">
      <w:pPr>
        <w:pStyle w:val="Nagwek"/>
        <w:tabs>
          <w:tab w:val="clear" w:pos="4536"/>
          <w:tab w:val="clear" w:pos="9072"/>
        </w:tabs>
        <w:rPr>
          <w:b/>
          <w:sz w:val="24"/>
          <w:szCs w:val="24"/>
        </w:rPr>
      </w:pPr>
    </w:p>
    <w:p w:rsidR="007C6DF1" w:rsidRPr="007945EC" w:rsidRDefault="007C6DF1" w:rsidP="007C6DF1">
      <w:pPr>
        <w:jc w:val="right"/>
        <w:rPr>
          <w:b/>
        </w:rPr>
      </w:pPr>
      <w:r w:rsidRPr="007945EC">
        <w:rPr>
          <w:b/>
        </w:rPr>
        <w:t xml:space="preserve">Załącznik nr </w:t>
      </w:r>
      <w:r>
        <w:rPr>
          <w:b/>
        </w:rPr>
        <w:t>3</w:t>
      </w:r>
      <w:r w:rsidRPr="007945EC">
        <w:rPr>
          <w:b/>
        </w:rPr>
        <w:t xml:space="preserve"> do SIWZ</w:t>
      </w:r>
    </w:p>
    <w:p w:rsidR="007C6DF1" w:rsidRDefault="007C6DF1" w:rsidP="007C6DF1">
      <w:pPr>
        <w:tabs>
          <w:tab w:val="left" w:pos="5963"/>
        </w:tabs>
        <w:spacing w:line="276" w:lineRule="auto"/>
        <w:jc w:val="center"/>
        <w:rPr>
          <w:b/>
        </w:rPr>
      </w:pPr>
    </w:p>
    <w:p w:rsidR="007C6DF1" w:rsidRDefault="007C6DF1" w:rsidP="007C6DF1">
      <w:pPr>
        <w:tabs>
          <w:tab w:val="left" w:pos="5963"/>
        </w:tabs>
        <w:spacing w:line="276" w:lineRule="auto"/>
        <w:jc w:val="center"/>
        <w:rPr>
          <w:b/>
        </w:rPr>
      </w:pPr>
      <w:r>
        <w:rPr>
          <w:b/>
        </w:rPr>
        <w:t xml:space="preserve">Istotne postanowienia umowy </w:t>
      </w:r>
      <w:r w:rsidRPr="00FE4637">
        <w:rPr>
          <w:b/>
        </w:rPr>
        <w:t>nr ……./</w:t>
      </w:r>
      <w:r>
        <w:rPr>
          <w:b/>
        </w:rPr>
        <w:t>4WSzKzP.SZP.2612.59.2020</w:t>
      </w:r>
      <w:r w:rsidRPr="00FE4637">
        <w:rPr>
          <w:b/>
        </w:rPr>
        <w:t xml:space="preserve">  </w:t>
      </w:r>
    </w:p>
    <w:p w:rsidR="007C6DF1" w:rsidRPr="00FE4637" w:rsidRDefault="007C6DF1" w:rsidP="007C6DF1">
      <w:pPr>
        <w:tabs>
          <w:tab w:val="left" w:pos="5963"/>
        </w:tabs>
        <w:spacing w:line="276" w:lineRule="auto"/>
        <w:jc w:val="center"/>
        <w:rPr>
          <w:b/>
        </w:rPr>
      </w:pPr>
    </w:p>
    <w:p w:rsidR="007C6DF1" w:rsidRPr="00FE4637" w:rsidRDefault="007C6DF1" w:rsidP="007C6DF1">
      <w:pPr>
        <w:tabs>
          <w:tab w:val="left" w:pos="5963"/>
        </w:tabs>
        <w:spacing w:line="276" w:lineRule="auto"/>
        <w:jc w:val="both"/>
      </w:pPr>
      <w:r w:rsidRPr="00FE4637">
        <w:t xml:space="preserve">Zawarta w dniu </w:t>
      </w:r>
      <w:r>
        <w:rPr>
          <w:b/>
        </w:rPr>
        <w:t>………………2020</w:t>
      </w:r>
      <w:r w:rsidRPr="00FE4637">
        <w:rPr>
          <w:b/>
        </w:rPr>
        <w:t>r</w:t>
      </w:r>
      <w:r w:rsidRPr="00FE4637">
        <w:t>. we Wrocławiu pomiędzy:</w:t>
      </w:r>
    </w:p>
    <w:p w:rsidR="007C6DF1" w:rsidRDefault="007C6DF1" w:rsidP="007C6DF1">
      <w:pPr>
        <w:tabs>
          <w:tab w:val="left" w:pos="5963"/>
        </w:tabs>
        <w:spacing w:line="276" w:lineRule="auto"/>
        <w:jc w:val="both"/>
      </w:pPr>
      <w:r w:rsidRPr="00FE4637">
        <w:rPr>
          <w:b/>
        </w:rPr>
        <w:t>4</w:t>
      </w:r>
      <w:r>
        <w:rPr>
          <w:b/>
        </w:rPr>
        <w:t>.</w:t>
      </w:r>
      <w:r w:rsidRPr="00FE4637">
        <w:rPr>
          <w:b/>
        </w:rPr>
        <w:t xml:space="preserve"> Wojskowym Szpitalem Klinicznym z Polikliniką Samodzielnym Publicznym Zakładem Opieki Zdrowotnej we Wrocławiu, </w:t>
      </w:r>
      <w:r w:rsidRPr="00FE4637">
        <w:t xml:space="preserve">z siedzibą </w:t>
      </w:r>
      <w:r w:rsidRPr="00FE4637">
        <w:rPr>
          <w:b/>
        </w:rPr>
        <w:t>50-981 Wrocław, ul. R Weigla 5, Regon</w:t>
      </w:r>
      <w:r w:rsidRPr="00FE4637">
        <w:t xml:space="preserve"> 930090240, </w:t>
      </w:r>
      <w:r w:rsidRPr="00FE4637">
        <w:rPr>
          <w:b/>
        </w:rPr>
        <w:t>NIP</w:t>
      </w:r>
      <w:r w:rsidRPr="00FE4637">
        <w:t xml:space="preserve"> PL899-22-28-956, zarejestrowanym w Sądzie Rejonowym dla Wrocławia – Fabrycznej, VI Wydział Gospodarczy, nr </w:t>
      </w:r>
      <w:r w:rsidRPr="00FE4637">
        <w:rPr>
          <w:b/>
        </w:rPr>
        <w:t>KRS</w:t>
      </w:r>
      <w:r w:rsidRPr="00FE4637">
        <w:t xml:space="preserve">: 0000016478, </w:t>
      </w:r>
    </w:p>
    <w:p w:rsidR="007C6DF1" w:rsidRPr="00FE4637" w:rsidRDefault="007C6DF1" w:rsidP="007C6DF1">
      <w:pPr>
        <w:tabs>
          <w:tab w:val="left" w:pos="5963"/>
        </w:tabs>
        <w:spacing w:line="276" w:lineRule="auto"/>
        <w:jc w:val="both"/>
      </w:pPr>
      <w:r w:rsidRPr="00FE4637">
        <w:t>reprezentowanym przez:</w:t>
      </w:r>
    </w:p>
    <w:p w:rsidR="007C6DF1" w:rsidRPr="00FE4637" w:rsidRDefault="007C6DF1" w:rsidP="007C6DF1">
      <w:pPr>
        <w:tabs>
          <w:tab w:val="left" w:pos="5963"/>
        </w:tabs>
        <w:spacing w:line="276" w:lineRule="auto"/>
        <w:jc w:val="both"/>
        <w:rPr>
          <w:b/>
        </w:rPr>
      </w:pPr>
      <w:r w:rsidRPr="00FE4637">
        <w:rPr>
          <w:b/>
        </w:rPr>
        <w:t>…………………………………………………………………..</w:t>
      </w:r>
    </w:p>
    <w:p w:rsidR="007C6DF1" w:rsidRPr="00F62FD0" w:rsidRDefault="007C6DF1" w:rsidP="007C6DF1">
      <w:pPr>
        <w:spacing w:line="276" w:lineRule="auto"/>
        <w:jc w:val="both"/>
        <w:rPr>
          <w:b/>
        </w:rPr>
      </w:pPr>
      <w:r w:rsidRPr="00F62FD0">
        <w:t xml:space="preserve">zwanym w treści umowy  </w:t>
      </w:r>
      <w:r w:rsidRPr="00F62FD0">
        <w:rPr>
          <w:b/>
        </w:rPr>
        <w:t>ZAMAWIAJĄCYM,</w:t>
      </w:r>
      <w:r w:rsidRPr="00F62FD0">
        <w:t xml:space="preserve"> </w:t>
      </w:r>
    </w:p>
    <w:p w:rsidR="007C6DF1" w:rsidRDefault="007C6DF1" w:rsidP="007C6DF1">
      <w:pPr>
        <w:spacing w:line="276" w:lineRule="auto"/>
        <w:jc w:val="both"/>
      </w:pPr>
      <w:r w:rsidRPr="00FE4637">
        <w:t xml:space="preserve">a   </w:t>
      </w:r>
    </w:p>
    <w:p w:rsidR="007C6DF1" w:rsidRDefault="007C6DF1" w:rsidP="007C6DF1">
      <w:pPr>
        <w:spacing w:line="276" w:lineRule="auto"/>
        <w:jc w:val="both"/>
      </w:pPr>
      <w:r w:rsidRPr="00FE4637">
        <w:t xml:space="preserve">......................................................................., z siedzibą ...................., </w:t>
      </w:r>
    </w:p>
    <w:p w:rsidR="007C6DF1" w:rsidRDefault="007C6DF1" w:rsidP="007C6DF1">
      <w:pPr>
        <w:spacing w:line="276" w:lineRule="auto"/>
        <w:jc w:val="both"/>
      </w:pPr>
      <w:r w:rsidRPr="00FE4637">
        <w:rPr>
          <w:b/>
        </w:rPr>
        <w:t>Regon</w:t>
      </w:r>
      <w:r w:rsidRPr="00FE4637">
        <w:t xml:space="preserve"> ……………., </w:t>
      </w:r>
      <w:r w:rsidRPr="00FE4637">
        <w:rPr>
          <w:b/>
        </w:rPr>
        <w:t xml:space="preserve">NIP </w:t>
      </w:r>
      <w:r w:rsidRPr="00FE4637">
        <w:t xml:space="preserve">……………… </w:t>
      </w:r>
    </w:p>
    <w:p w:rsidR="007C6DF1" w:rsidRPr="00FE4637" w:rsidRDefault="007C6DF1" w:rsidP="007C6DF1">
      <w:pPr>
        <w:spacing w:line="276" w:lineRule="auto"/>
        <w:jc w:val="both"/>
      </w:pPr>
      <w:r w:rsidRPr="00FE4637">
        <w:t>reprezentowanym przez:</w:t>
      </w:r>
      <w:r>
        <w:t xml:space="preserve">  ….</w:t>
      </w:r>
      <w:r w:rsidRPr="00FE4637">
        <w:t>………………………………</w:t>
      </w:r>
    </w:p>
    <w:p w:rsidR="007C6DF1" w:rsidRPr="00F62FD0" w:rsidRDefault="007C6DF1" w:rsidP="007C6DF1">
      <w:pPr>
        <w:spacing w:line="276" w:lineRule="auto"/>
        <w:jc w:val="both"/>
        <w:rPr>
          <w:sz w:val="22"/>
          <w:szCs w:val="22"/>
        </w:rPr>
      </w:pPr>
      <w:r w:rsidRPr="00F62FD0">
        <w:t xml:space="preserve">zwanym dalej </w:t>
      </w:r>
      <w:r w:rsidRPr="00F62FD0">
        <w:rPr>
          <w:b/>
        </w:rPr>
        <w:t>WYKONAWCĄ,</w:t>
      </w:r>
      <w:r w:rsidRPr="00F62FD0">
        <w:t xml:space="preserve"> </w:t>
      </w:r>
    </w:p>
    <w:p w:rsidR="007C6DF1" w:rsidRPr="00FE4637" w:rsidRDefault="007C6DF1" w:rsidP="007C6DF1">
      <w:pPr>
        <w:tabs>
          <w:tab w:val="left" w:pos="5963"/>
        </w:tabs>
        <w:spacing w:line="276" w:lineRule="auto"/>
        <w:ind w:firstLine="708"/>
        <w:jc w:val="both"/>
      </w:pPr>
    </w:p>
    <w:p w:rsidR="007C6DF1" w:rsidRPr="00FE4637" w:rsidRDefault="007C6DF1" w:rsidP="007C6DF1">
      <w:pPr>
        <w:tabs>
          <w:tab w:val="left" w:pos="5963"/>
        </w:tabs>
        <w:spacing w:line="276" w:lineRule="auto"/>
        <w:ind w:firstLine="708"/>
        <w:jc w:val="both"/>
        <w:rPr>
          <w:b/>
          <w:i/>
        </w:rPr>
      </w:pPr>
      <w:r w:rsidRPr="00FE4637">
        <w:rPr>
          <w:i/>
        </w:rPr>
        <w:t>Niniejsza umowa jest następstwem przeprowadzonego postępowania w trybie przetargu nieograniczonego zgodnie z ustaw</w:t>
      </w:r>
      <w:r>
        <w:rPr>
          <w:i/>
        </w:rPr>
        <w:t xml:space="preserve">ą Prawo zamówień publicznych </w:t>
      </w:r>
      <w:r w:rsidRPr="00FE4637">
        <w:rPr>
          <w:i/>
        </w:rPr>
        <w:t>(</w:t>
      </w:r>
      <w:proofErr w:type="spellStart"/>
      <w:r w:rsidRPr="00FE4637">
        <w:rPr>
          <w:i/>
        </w:rPr>
        <w:t>t.j</w:t>
      </w:r>
      <w:proofErr w:type="spellEnd"/>
      <w:r w:rsidRPr="00FE4637">
        <w:rPr>
          <w:i/>
        </w:rPr>
        <w:t xml:space="preserve">. Dz. </w:t>
      </w:r>
      <w:r>
        <w:rPr>
          <w:i/>
        </w:rPr>
        <w:t>U. z 2019r., poz. 1843 ze zm.) o wartości poniżej 5 350</w:t>
      </w:r>
      <w:r w:rsidRPr="00FE4637">
        <w:rPr>
          <w:i/>
        </w:rPr>
        <w:t xml:space="preserve"> 000 EURO. Umowę będzie uznawało się za zawartą w dacie wymienionej we wstępie umowy.</w:t>
      </w:r>
    </w:p>
    <w:p w:rsidR="005A7B78" w:rsidRPr="00AB5DD9" w:rsidRDefault="005A7B78" w:rsidP="00F90CF4">
      <w:pPr>
        <w:spacing w:line="276" w:lineRule="auto"/>
        <w:jc w:val="both"/>
      </w:pPr>
    </w:p>
    <w:p w:rsidR="0075412E" w:rsidRPr="007840A1" w:rsidRDefault="007840A1" w:rsidP="007A6D82">
      <w:pPr>
        <w:keepNext/>
        <w:keepLines/>
        <w:jc w:val="center"/>
        <w:outlineLvl w:val="0"/>
        <w:rPr>
          <w:b/>
          <w:bCs/>
        </w:rPr>
      </w:pPr>
      <w:r w:rsidRPr="007840A1">
        <w:rPr>
          <w:b/>
          <w:bCs/>
        </w:rPr>
        <w:t>§ 1</w:t>
      </w:r>
      <w:r w:rsidRPr="007840A1">
        <w:rPr>
          <w:b/>
          <w:bCs/>
        </w:rPr>
        <w:br/>
        <w:t>Przedmiot umowy</w:t>
      </w:r>
    </w:p>
    <w:p w:rsidR="007840A1" w:rsidRPr="009A5708" w:rsidRDefault="007840A1" w:rsidP="00014B39">
      <w:pPr>
        <w:pStyle w:val="Akapitzlist"/>
        <w:numPr>
          <w:ilvl w:val="0"/>
          <w:numId w:val="19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A5708">
        <w:rPr>
          <w:rFonts w:ascii="Times New Roman" w:hAnsi="Times New Roman"/>
          <w:sz w:val="24"/>
          <w:szCs w:val="24"/>
        </w:rPr>
        <w:t xml:space="preserve">Zamawiający zleca a Wykonawca przyjmuje do </w:t>
      </w:r>
      <w:r w:rsidR="004C7050" w:rsidRPr="009A5708">
        <w:rPr>
          <w:rFonts w:ascii="Times New Roman" w:hAnsi="Times New Roman"/>
          <w:sz w:val="24"/>
          <w:szCs w:val="24"/>
        </w:rPr>
        <w:t xml:space="preserve">wykonania przedmiot umowy </w:t>
      </w:r>
      <w:r w:rsidR="005A7927">
        <w:rPr>
          <w:rFonts w:ascii="Times New Roman" w:hAnsi="Times New Roman"/>
          <w:sz w:val="24"/>
          <w:szCs w:val="24"/>
        </w:rPr>
        <w:t>pn.</w:t>
      </w:r>
      <w:r w:rsidR="004C7050" w:rsidRPr="009A5708">
        <w:rPr>
          <w:rFonts w:ascii="Times New Roman" w:hAnsi="Times New Roman"/>
          <w:sz w:val="24"/>
          <w:szCs w:val="24"/>
        </w:rPr>
        <w:br/>
      </w:r>
      <w:r w:rsidR="005A7927" w:rsidRPr="005A7927">
        <w:rPr>
          <w:rFonts w:ascii="Times New Roman" w:hAnsi="Times New Roman"/>
          <w:b/>
          <w:sz w:val="24"/>
          <w:szCs w:val="24"/>
        </w:rPr>
        <w:t>„</w:t>
      </w:r>
      <w:r w:rsidR="00934AB1">
        <w:rPr>
          <w:rFonts w:ascii="Times New Roman" w:hAnsi="Times New Roman"/>
          <w:b/>
          <w:sz w:val="24"/>
          <w:szCs w:val="24"/>
        </w:rPr>
        <w:t>Remont pomieszczeń</w:t>
      </w:r>
      <w:r w:rsidR="005A7927" w:rsidRPr="005A7927">
        <w:rPr>
          <w:rFonts w:ascii="Times New Roman" w:hAnsi="Times New Roman"/>
          <w:b/>
          <w:sz w:val="24"/>
          <w:szCs w:val="24"/>
        </w:rPr>
        <w:t xml:space="preserve"> Klinicznego Oddziału Neurochirurgii w budynku nr 1 na terenie 4.WSzKzP SPZOZ we Wrocławiu oraz zapewnienie serwisu gwarancyjnego”</w:t>
      </w:r>
      <w:r w:rsidR="005A7927">
        <w:rPr>
          <w:rFonts w:ascii="Times New Roman" w:hAnsi="Times New Roman"/>
          <w:b/>
          <w:sz w:val="24"/>
          <w:szCs w:val="24"/>
        </w:rPr>
        <w:t>.</w:t>
      </w:r>
    </w:p>
    <w:p w:rsidR="004D67EF" w:rsidRDefault="004D67EF" w:rsidP="00014B39">
      <w:pPr>
        <w:pStyle w:val="Akapitzlist"/>
        <w:numPr>
          <w:ilvl w:val="0"/>
          <w:numId w:val="19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ramach zadania Wykonawca zostanie zobowiązany do wykonania prac w zakresie szczegółowo opisanym w Opisie Przedmiotu Zamówienia (OPZ).</w:t>
      </w:r>
    </w:p>
    <w:p w:rsidR="007840A1" w:rsidRPr="00BE4D60" w:rsidRDefault="007840A1" w:rsidP="00014B39">
      <w:pPr>
        <w:pStyle w:val="Akapitzlist"/>
        <w:numPr>
          <w:ilvl w:val="0"/>
          <w:numId w:val="19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E4D60">
        <w:rPr>
          <w:rFonts w:ascii="Times New Roman" w:hAnsi="Times New Roman"/>
          <w:sz w:val="24"/>
          <w:szCs w:val="24"/>
        </w:rPr>
        <w:t>Następujące dokumenty będą uważane, odczytywane i interpretowane, jako integralna część niniejszej Umowy, według następującego pierwszeństwa:</w:t>
      </w:r>
    </w:p>
    <w:p w:rsidR="007840A1" w:rsidRPr="00BE4D60" w:rsidRDefault="007840A1" w:rsidP="00014B39">
      <w:pPr>
        <w:pStyle w:val="Akapitzlist"/>
        <w:numPr>
          <w:ilvl w:val="0"/>
          <w:numId w:val="20"/>
        </w:numPr>
        <w:ind w:left="851"/>
        <w:jc w:val="both"/>
        <w:rPr>
          <w:rFonts w:ascii="Times New Roman" w:hAnsi="Times New Roman"/>
          <w:sz w:val="24"/>
          <w:szCs w:val="24"/>
        </w:rPr>
      </w:pPr>
      <w:r w:rsidRPr="00BE4D60">
        <w:rPr>
          <w:rFonts w:ascii="Times New Roman" w:hAnsi="Times New Roman"/>
          <w:sz w:val="24"/>
          <w:szCs w:val="24"/>
        </w:rPr>
        <w:t xml:space="preserve"> Niniejszy Akt Umowy;</w:t>
      </w:r>
    </w:p>
    <w:p w:rsidR="007840A1" w:rsidRPr="007840A1" w:rsidRDefault="007840A1" w:rsidP="00014B39">
      <w:pPr>
        <w:pStyle w:val="Akapitzlist"/>
        <w:numPr>
          <w:ilvl w:val="0"/>
          <w:numId w:val="20"/>
        </w:numPr>
        <w:ind w:left="851"/>
        <w:jc w:val="both"/>
        <w:rPr>
          <w:rFonts w:ascii="Times New Roman" w:hAnsi="Times New Roman"/>
          <w:sz w:val="24"/>
          <w:szCs w:val="24"/>
        </w:rPr>
      </w:pPr>
      <w:r w:rsidRPr="007840A1">
        <w:rPr>
          <w:rFonts w:ascii="Times New Roman" w:hAnsi="Times New Roman"/>
          <w:sz w:val="24"/>
          <w:szCs w:val="24"/>
        </w:rPr>
        <w:t xml:space="preserve"> Oferta z Załącznikami do Oferty;</w:t>
      </w:r>
    </w:p>
    <w:p w:rsidR="00E2785E" w:rsidRDefault="007840A1" w:rsidP="00014B39">
      <w:pPr>
        <w:pStyle w:val="Akapitzlist"/>
        <w:numPr>
          <w:ilvl w:val="0"/>
          <w:numId w:val="20"/>
        </w:numPr>
        <w:ind w:left="851"/>
        <w:jc w:val="both"/>
        <w:rPr>
          <w:rFonts w:ascii="Times New Roman" w:hAnsi="Times New Roman"/>
          <w:sz w:val="24"/>
          <w:szCs w:val="24"/>
        </w:rPr>
      </w:pPr>
      <w:r w:rsidRPr="003D0841">
        <w:rPr>
          <w:rFonts w:ascii="Times New Roman" w:hAnsi="Times New Roman"/>
          <w:sz w:val="24"/>
          <w:szCs w:val="24"/>
        </w:rPr>
        <w:t xml:space="preserve"> </w:t>
      </w:r>
      <w:r w:rsidR="006E0943">
        <w:rPr>
          <w:rFonts w:ascii="Times New Roman" w:hAnsi="Times New Roman"/>
          <w:sz w:val="24"/>
          <w:szCs w:val="24"/>
        </w:rPr>
        <w:t xml:space="preserve">Opis </w:t>
      </w:r>
      <w:r w:rsidR="00934AB1">
        <w:rPr>
          <w:rFonts w:ascii="Times New Roman" w:hAnsi="Times New Roman"/>
          <w:sz w:val="24"/>
          <w:szCs w:val="24"/>
        </w:rPr>
        <w:t>P</w:t>
      </w:r>
      <w:r w:rsidR="006E0943">
        <w:rPr>
          <w:rFonts w:ascii="Times New Roman" w:hAnsi="Times New Roman"/>
          <w:sz w:val="24"/>
          <w:szCs w:val="24"/>
        </w:rPr>
        <w:t xml:space="preserve">rzedmiotu </w:t>
      </w:r>
      <w:r w:rsidR="00934AB1">
        <w:rPr>
          <w:rFonts w:ascii="Times New Roman" w:hAnsi="Times New Roman"/>
          <w:sz w:val="24"/>
          <w:szCs w:val="24"/>
        </w:rPr>
        <w:t>Z</w:t>
      </w:r>
      <w:r w:rsidR="006E0943">
        <w:rPr>
          <w:rFonts w:ascii="Times New Roman" w:hAnsi="Times New Roman"/>
          <w:sz w:val="24"/>
          <w:szCs w:val="24"/>
        </w:rPr>
        <w:t>amówienia</w:t>
      </w:r>
      <w:r w:rsidR="004D67EF">
        <w:rPr>
          <w:rFonts w:ascii="Times New Roman" w:hAnsi="Times New Roman"/>
          <w:sz w:val="24"/>
          <w:szCs w:val="24"/>
        </w:rPr>
        <w:t>;</w:t>
      </w:r>
    </w:p>
    <w:p w:rsidR="004D67EF" w:rsidRPr="00EB496E" w:rsidRDefault="007E64E1" w:rsidP="00014B39">
      <w:pPr>
        <w:pStyle w:val="Akapitzlist"/>
        <w:numPr>
          <w:ilvl w:val="0"/>
          <w:numId w:val="20"/>
        </w:numPr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D67EF">
        <w:rPr>
          <w:rFonts w:ascii="Times New Roman" w:hAnsi="Times New Roman"/>
          <w:sz w:val="24"/>
          <w:szCs w:val="24"/>
        </w:rPr>
        <w:t xml:space="preserve">Specyfikacja Istotnych </w:t>
      </w:r>
      <w:r w:rsidR="00934AB1">
        <w:rPr>
          <w:rFonts w:ascii="Times New Roman" w:hAnsi="Times New Roman"/>
          <w:sz w:val="24"/>
          <w:szCs w:val="24"/>
        </w:rPr>
        <w:t>W</w:t>
      </w:r>
      <w:r w:rsidR="004D67EF">
        <w:rPr>
          <w:rFonts w:ascii="Times New Roman" w:hAnsi="Times New Roman"/>
          <w:sz w:val="24"/>
          <w:szCs w:val="24"/>
        </w:rPr>
        <w:t>arunków Zamówienia zwana dalej SIWZ.</w:t>
      </w:r>
    </w:p>
    <w:p w:rsidR="00E2785E" w:rsidRPr="003D0841" w:rsidRDefault="007840A1" w:rsidP="00F90CF4">
      <w:pPr>
        <w:keepNext/>
        <w:keepLines/>
        <w:spacing w:before="360" w:line="276" w:lineRule="auto"/>
        <w:jc w:val="center"/>
        <w:outlineLvl w:val="0"/>
        <w:rPr>
          <w:b/>
          <w:bCs/>
        </w:rPr>
      </w:pPr>
      <w:r w:rsidRPr="007840A1">
        <w:rPr>
          <w:b/>
          <w:bCs/>
        </w:rPr>
        <w:lastRenderedPageBreak/>
        <w:t>§ 2</w:t>
      </w:r>
      <w:r w:rsidRPr="007840A1">
        <w:rPr>
          <w:b/>
          <w:bCs/>
        </w:rPr>
        <w:br/>
      </w:r>
      <w:r w:rsidRPr="003D0841">
        <w:rPr>
          <w:b/>
          <w:bCs/>
        </w:rPr>
        <w:t>Termin realizacji</w:t>
      </w:r>
    </w:p>
    <w:p w:rsidR="00EB496E" w:rsidRPr="00FC229A" w:rsidRDefault="007840A1" w:rsidP="00927A18">
      <w:pPr>
        <w:pStyle w:val="Akapitzlist"/>
        <w:numPr>
          <w:ilvl w:val="0"/>
          <w:numId w:val="2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C229A">
        <w:rPr>
          <w:rFonts w:ascii="Times New Roman" w:hAnsi="Times New Roman"/>
          <w:sz w:val="24"/>
          <w:szCs w:val="24"/>
        </w:rPr>
        <w:t xml:space="preserve">Wykonawca zrealizuje przedmiot umowy w </w:t>
      </w:r>
      <w:r w:rsidR="00EB496E" w:rsidRPr="00FC229A">
        <w:rPr>
          <w:rFonts w:ascii="Times New Roman" w:hAnsi="Times New Roman"/>
          <w:sz w:val="24"/>
          <w:szCs w:val="24"/>
        </w:rPr>
        <w:t xml:space="preserve">terminie </w:t>
      </w:r>
      <w:r w:rsidR="007C6DF1">
        <w:rPr>
          <w:rFonts w:ascii="Times New Roman" w:hAnsi="Times New Roman"/>
          <w:b/>
          <w:sz w:val="24"/>
          <w:szCs w:val="24"/>
        </w:rPr>
        <w:t>5 miesięcy od daty zawarcia umowy</w:t>
      </w:r>
      <w:r w:rsidR="00EB496E" w:rsidRPr="00FC229A">
        <w:rPr>
          <w:rFonts w:ascii="Times New Roman" w:hAnsi="Times New Roman"/>
          <w:b/>
          <w:sz w:val="24"/>
          <w:szCs w:val="24"/>
        </w:rPr>
        <w:t>.</w:t>
      </w:r>
    </w:p>
    <w:p w:rsidR="007E64E1" w:rsidRPr="00AC576F" w:rsidRDefault="007E64E1" w:rsidP="00927A18">
      <w:pPr>
        <w:pStyle w:val="Akapitzlist"/>
        <w:numPr>
          <w:ilvl w:val="0"/>
          <w:numId w:val="2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E64E1">
        <w:rPr>
          <w:rFonts w:ascii="Times New Roman" w:hAnsi="Times New Roman"/>
          <w:sz w:val="24"/>
          <w:szCs w:val="24"/>
        </w:rPr>
        <w:t>Za termin zakończenia realizacji przedmiotu umowy uznaje się termin zakończenia robót udokumentowany bezusterkowym odbiorem końcowym w postaci „Protokołu</w:t>
      </w:r>
      <w:r w:rsidRPr="007E64E1">
        <w:rPr>
          <w:rFonts w:ascii="Times New Roman" w:hAnsi="Times New Roman"/>
          <w:bCs/>
          <w:sz w:val="24"/>
          <w:szCs w:val="24"/>
        </w:rPr>
        <w:t xml:space="preserve"> odbioru końcowego</w:t>
      </w:r>
      <w:r w:rsidRPr="007E64E1">
        <w:rPr>
          <w:rFonts w:ascii="Times New Roman" w:hAnsi="Times New Roman"/>
          <w:sz w:val="24"/>
          <w:szCs w:val="24"/>
        </w:rPr>
        <w:t>” wraz z uzyskanymi przez Wykonawcę wszystkimi odbiorami</w:t>
      </w:r>
      <w:r w:rsidR="00AC576F">
        <w:rPr>
          <w:rFonts w:ascii="Times New Roman" w:hAnsi="Times New Roman"/>
          <w:sz w:val="24"/>
          <w:szCs w:val="24"/>
        </w:rPr>
        <w:t xml:space="preserve"> robót zanikających i ulegających zakryciu</w:t>
      </w:r>
      <w:r w:rsidRPr="007E64E1">
        <w:rPr>
          <w:rFonts w:ascii="Times New Roman" w:hAnsi="Times New Roman"/>
          <w:sz w:val="24"/>
          <w:szCs w:val="24"/>
        </w:rPr>
        <w:t>,</w:t>
      </w:r>
      <w:r w:rsidR="00AC576F">
        <w:rPr>
          <w:rFonts w:ascii="Times New Roman" w:hAnsi="Times New Roman"/>
          <w:sz w:val="24"/>
          <w:szCs w:val="24"/>
        </w:rPr>
        <w:t xml:space="preserve"> </w:t>
      </w:r>
      <w:r w:rsidRPr="007E64E1">
        <w:rPr>
          <w:rFonts w:ascii="Times New Roman" w:hAnsi="Times New Roman"/>
          <w:sz w:val="24"/>
          <w:szCs w:val="24"/>
        </w:rPr>
        <w:t>skompletowanymi certyfika</w:t>
      </w:r>
      <w:r w:rsidR="00AC576F">
        <w:rPr>
          <w:rFonts w:ascii="Times New Roman" w:hAnsi="Times New Roman"/>
          <w:sz w:val="24"/>
          <w:szCs w:val="24"/>
        </w:rPr>
        <w:t>tami i aprobatami technicznymi.</w:t>
      </w:r>
    </w:p>
    <w:p w:rsidR="00E2785E" w:rsidRPr="001D2E06" w:rsidRDefault="007840A1" w:rsidP="001D2E06">
      <w:pPr>
        <w:pStyle w:val="Bezodstpw"/>
        <w:jc w:val="center"/>
        <w:rPr>
          <w:b/>
        </w:rPr>
      </w:pPr>
      <w:r w:rsidRPr="001D2E06">
        <w:rPr>
          <w:b/>
        </w:rPr>
        <w:t>§ 3</w:t>
      </w:r>
      <w:r w:rsidRPr="001D2E06">
        <w:rPr>
          <w:b/>
        </w:rPr>
        <w:br/>
        <w:t>Nadzór nad realizacją umowy</w:t>
      </w:r>
    </w:p>
    <w:p w:rsidR="007840A1" w:rsidRPr="007840A1" w:rsidRDefault="007840A1" w:rsidP="00927A18">
      <w:pPr>
        <w:pStyle w:val="Akapitzlist"/>
        <w:numPr>
          <w:ilvl w:val="0"/>
          <w:numId w:val="2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840A1">
        <w:rPr>
          <w:rFonts w:ascii="Times New Roman" w:hAnsi="Times New Roman"/>
          <w:sz w:val="24"/>
          <w:szCs w:val="24"/>
        </w:rPr>
        <w:t>Osoby uprawnione do nadzoru nad przestrzeganiem realizacji umowy:</w:t>
      </w:r>
    </w:p>
    <w:p w:rsidR="007840A1" w:rsidRPr="007840A1" w:rsidRDefault="004C7050" w:rsidP="00927A18">
      <w:pPr>
        <w:pStyle w:val="Akapitzlist"/>
        <w:numPr>
          <w:ilvl w:val="0"/>
          <w:numId w:val="51"/>
        </w:numPr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840A1" w:rsidRPr="007840A1">
        <w:rPr>
          <w:rFonts w:ascii="Times New Roman" w:hAnsi="Times New Roman"/>
          <w:sz w:val="24"/>
          <w:szCs w:val="24"/>
        </w:rPr>
        <w:t>Ze strony Zamawiającego:</w:t>
      </w:r>
    </w:p>
    <w:p w:rsidR="007840A1" w:rsidRPr="004F5E69" w:rsidRDefault="004F5E69" w:rsidP="00927A18">
      <w:pPr>
        <w:pStyle w:val="Akapitzlist"/>
        <w:numPr>
          <w:ilvl w:val="0"/>
          <w:numId w:val="52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4F5E69">
        <w:rPr>
          <w:rFonts w:ascii="Times New Roman" w:hAnsi="Times New Roman"/>
          <w:sz w:val="24"/>
          <w:szCs w:val="24"/>
        </w:rPr>
        <w:t xml:space="preserve">Roman Domański </w:t>
      </w:r>
      <w:r w:rsidR="007840A1" w:rsidRPr="004F5E69">
        <w:rPr>
          <w:rFonts w:ascii="Times New Roman" w:hAnsi="Times New Roman"/>
          <w:sz w:val="24"/>
          <w:szCs w:val="24"/>
        </w:rPr>
        <w:t xml:space="preserve">– Kierownik </w:t>
      </w:r>
      <w:r w:rsidRPr="004F5E69">
        <w:rPr>
          <w:rFonts w:ascii="Times New Roman" w:hAnsi="Times New Roman"/>
          <w:sz w:val="24"/>
          <w:szCs w:val="24"/>
        </w:rPr>
        <w:t xml:space="preserve">Sekcji Remontów i Eksploatacji Technicznej                      </w:t>
      </w:r>
      <w:r w:rsidR="00EB496E">
        <w:rPr>
          <w:rFonts w:ascii="Times New Roman" w:hAnsi="Times New Roman"/>
          <w:sz w:val="24"/>
          <w:szCs w:val="24"/>
        </w:rPr>
        <w:t>4</w:t>
      </w:r>
      <w:r w:rsidR="005065B4">
        <w:rPr>
          <w:rFonts w:ascii="Times New Roman" w:hAnsi="Times New Roman"/>
          <w:sz w:val="24"/>
          <w:szCs w:val="24"/>
        </w:rPr>
        <w:t>.</w:t>
      </w:r>
      <w:r w:rsidR="007840A1" w:rsidRPr="004F5E69">
        <w:rPr>
          <w:rFonts w:ascii="Times New Roman" w:hAnsi="Times New Roman"/>
          <w:sz w:val="24"/>
          <w:szCs w:val="24"/>
        </w:rPr>
        <w:t>WS</w:t>
      </w:r>
      <w:r w:rsidR="00506CFB" w:rsidRPr="004F5E69">
        <w:rPr>
          <w:rFonts w:ascii="Times New Roman" w:hAnsi="Times New Roman"/>
          <w:sz w:val="24"/>
          <w:szCs w:val="24"/>
        </w:rPr>
        <w:t>z</w:t>
      </w:r>
      <w:r w:rsidR="007840A1" w:rsidRPr="004F5E69">
        <w:rPr>
          <w:rFonts w:ascii="Times New Roman" w:hAnsi="Times New Roman"/>
          <w:sz w:val="24"/>
          <w:szCs w:val="24"/>
        </w:rPr>
        <w:t>KzP SPZOZ</w:t>
      </w:r>
      <w:r w:rsidR="000A7C56" w:rsidRPr="000A7C56">
        <w:rPr>
          <w:rFonts w:ascii="Times New Roman" w:hAnsi="Times New Roman"/>
          <w:sz w:val="24"/>
          <w:szCs w:val="24"/>
        </w:rPr>
        <w:t xml:space="preserve"> </w:t>
      </w:r>
      <w:r w:rsidR="000A7C56" w:rsidRPr="004F5E69">
        <w:rPr>
          <w:rFonts w:ascii="Times New Roman" w:hAnsi="Times New Roman"/>
          <w:sz w:val="24"/>
          <w:szCs w:val="24"/>
        </w:rPr>
        <w:t>we Wrocławiu</w:t>
      </w:r>
      <w:r w:rsidR="007840A1" w:rsidRPr="004F5E69">
        <w:rPr>
          <w:rFonts w:ascii="Times New Roman" w:hAnsi="Times New Roman"/>
          <w:sz w:val="24"/>
          <w:szCs w:val="24"/>
        </w:rPr>
        <w:t xml:space="preserve">, ul. Weigla  5, </w:t>
      </w:r>
      <w:r w:rsidR="00506CFB" w:rsidRPr="004F5E69">
        <w:rPr>
          <w:rFonts w:ascii="Times New Roman" w:hAnsi="Times New Roman"/>
          <w:sz w:val="24"/>
          <w:szCs w:val="24"/>
        </w:rPr>
        <w:t xml:space="preserve">budynek nr 44, </w:t>
      </w:r>
      <w:r w:rsidRPr="004F5E69">
        <w:rPr>
          <w:rFonts w:ascii="Times New Roman" w:hAnsi="Times New Roman"/>
          <w:sz w:val="24"/>
          <w:szCs w:val="24"/>
        </w:rPr>
        <w:t>pok.</w:t>
      </w:r>
      <w:r w:rsidR="002D469D">
        <w:rPr>
          <w:rFonts w:ascii="Times New Roman" w:hAnsi="Times New Roman"/>
          <w:sz w:val="24"/>
          <w:szCs w:val="24"/>
        </w:rPr>
        <w:t xml:space="preserve"> 8</w:t>
      </w:r>
      <w:r w:rsidR="007840A1" w:rsidRPr="004F5E69">
        <w:rPr>
          <w:rFonts w:ascii="Times New Roman" w:hAnsi="Times New Roman"/>
          <w:sz w:val="24"/>
          <w:szCs w:val="24"/>
        </w:rPr>
        <w:t>,</w:t>
      </w:r>
      <w:r w:rsidRPr="004F5E69">
        <w:rPr>
          <w:rFonts w:ascii="Times New Roman" w:hAnsi="Times New Roman"/>
          <w:sz w:val="24"/>
          <w:szCs w:val="24"/>
        </w:rPr>
        <w:t xml:space="preserve"> tel. 261-660-642 lub 600-416-574</w:t>
      </w:r>
      <w:r w:rsidR="007840A1" w:rsidRPr="004F5E69">
        <w:rPr>
          <w:rFonts w:ascii="Times New Roman" w:hAnsi="Times New Roman"/>
          <w:sz w:val="24"/>
          <w:szCs w:val="24"/>
        </w:rPr>
        <w:t xml:space="preserve">, e-mail: </w:t>
      </w:r>
      <w:hyperlink r:id="rId8" w:history="1">
        <w:r w:rsidRPr="004F5E69">
          <w:rPr>
            <w:rFonts w:ascii="Times New Roman" w:hAnsi="Times New Roman"/>
            <w:sz w:val="24"/>
            <w:szCs w:val="24"/>
          </w:rPr>
          <w:t>sur-bud</w:t>
        </w:r>
        <w:r w:rsidR="007840A1" w:rsidRPr="004F5E69">
          <w:rPr>
            <w:rStyle w:val="Hipercze"/>
            <w:rFonts w:ascii="Times New Roman" w:hAnsi="Times New Roman"/>
            <w:color w:val="auto"/>
            <w:sz w:val="24"/>
            <w:szCs w:val="24"/>
          </w:rPr>
          <w:t>@4wsk.pl</w:t>
        </w:r>
      </w:hyperlink>
      <w:r w:rsidR="007840A1" w:rsidRPr="004F5E69">
        <w:rPr>
          <w:rFonts w:ascii="Times New Roman" w:hAnsi="Times New Roman"/>
          <w:sz w:val="24"/>
          <w:szCs w:val="24"/>
        </w:rPr>
        <w:t>,</w:t>
      </w:r>
    </w:p>
    <w:p w:rsidR="004F5E69" w:rsidRPr="004F5E69" w:rsidRDefault="004F5E69" w:rsidP="00927A18">
      <w:pPr>
        <w:pStyle w:val="Akapitzlist"/>
        <w:numPr>
          <w:ilvl w:val="0"/>
          <w:numId w:val="52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4F5E69">
        <w:rPr>
          <w:rFonts w:ascii="Times New Roman" w:hAnsi="Times New Roman"/>
          <w:sz w:val="24"/>
          <w:szCs w:val="24"/>
        </w:rPr>
        <w:t xml:space="preserve">Mariola Jamka – </w:t>
      </w:r>
      <w:r w:rsidR="005065B4">
        <w:rPr>
          <w:rFonts w:ascii="Times New Roman" w:hAnsi="Times New Roman"/>
          <w:sz w:val="24"/>
          <w:szCs w:val="24"/>
        </w:rPr>
        <w:t>Starszy inspektor ds. budowlanych</w:t>
      </w:r>
      <w:r w:rsidR="00EB496E">
        <w:rPr>
          <w:rFonts w:ascii="Times New Roman" w:hAnsi="Times New Roman"/>
          <w:sz w:val="24"/>
          <w:szCs w:val="24"/>
        </w:rPr>
        <w:t xml:space="preserve"> 4</w:t>
      </w:r>
      <w:r w:rsidR="005065B4">
        <w:rPr>
          <w:rFonts w:ascii="Times New Roman" w:hAnsi="Times New Roman"/>
          <w:sz w:val="24"/>
          <w:szCs w:val="24"/>
        </w:rPr>
        <w:t>.</w:t>
      </w:r>
      <w:r w:rsidRPr="004F5E69">
        <w:rPr>
          <w:rFonts w:ascii="Times New Roman" w:hAnsi="Times New Roman"/>
          <w:sz w:val="24"/>
          <w:szCs w:val="24"/>
        </w:rPr>
        <w:t>WSzKzP SPZOZ</w:t>
      </w:r>
      <w:r w:rsidR="000A7C56" w:rsidRPr="000A7C56">
        <w:rPr>
          <w:rFonts w:ascii="Times New Roman" w:hAnsi="Times New Roman"/>
          <w:sz w:val="24"/>
          <w:szCs w:val="24"/>
        </w:rPr>
        <w:t xml:space="preserve"> </w:t>
      </w:r>
      <w:r w:rsidR="000A7C56" w:rsidRPr="004F5E69">
        <w:rPr>
          <w:rFonts w:ascii="Times New Roman" w:hAnsi="Times New Roman"/>
          <w:sz w:val="24"/>
          <w:szCs w:val="24"/>
        </w:rPr>
        <w:t>we Wrocławiu</w:t>
      </w:r>
      <w:r w:rsidRPr="004F5E69">
        <w:rPr>
          <w:rFonts w:ascii="Times New Roman" w:hAnsi="Times New Roman"/>
          <w:sz w:val="24"/>
          <w:szCs w:val="24"/>
        </w:rPr>
        <w:t xml:space="preserve">, ul. </w:t>
      </w:r>
      <w:r w:rsidR="00AC576F" w:rsidRPr="004F5E69">
        <w:rPr>
          <w:rFonts w:ascii="Times New Roman" w:hAnsi="Times New Roman"/>
          <w:sz w:val="24"/>
          <w:szCs w:val="24"/>
        </w:rPr>
        <w:t>Weigla 5, budynek</w:t>
      </w:r>
      <w:r w:rsidRPr="004F5E69">
        <w:rPr>
          <w:rFonts w:ascii="Times New Roman" w:hAnsi="Times New Roman"/>
          <w:sz w:val="24"/>
          <w:szCs w:val="24"/>
        </w:rPr>
        <w:t xml:space="preserve"> nr 44, pok.</w:t>
      </w:r>
      <w:r w:rsidR="002D469D">
        <w:rPr>
          <w:rFonts w:ascii="Times New Roman" w:hAnsi="Times New Roman"/>
          <w:sz w:val="24"/>
          <w:szCs w:val="24"/>
        </w:rPr>
        <w:t xml:space="preserve"> 8</w:t>
      </w:r>
      <w:r w:rsidRPr="004F5E69">
        <w:rPr>
          <w:rFonts w:ascii="Times New Roman" w:hAnsi="Times New Roman"/>
          <w:sz w:val="24"/>
          <w:szCs w:val="24"/>
        </w:rPr>
        <w:t xml:space="preserve">, tel. 261-660-642, e-mail: </w:t>
      </w:r>
      <w:hyperlink r:id="rId9" w:history="1">
        <w:r w:rsidRPr="004F5E69">
          <w:rPr>
            <w:rFonts w:ascii="Times New Roman" w:hAnsi="Times New Roman"/>
            <w:sz w:val="24"/>
            <w:szCs w:val="24"/>
          </w:rPr>
          <w:t>sur-bud</w:t>
        </w:r>
        <w:r w:rsidRPr="004F5E69">
          <w:rPr>
            <w:rStyle w:val="Hipercze"/>
            <w:rFonts w:ascii="Times New Roman" w:hAnsi="Times New Roman"/>
            <w:color w:val="auto"/>
            <w:sz w:val="24"/>
            <w:szCs w:val="24"/>
          </w:rPr>
          <w:t>@4wsk.pl</w:t>
        </w:r>
      </w:hyperlink>
      <w:r w:rsidRPr="004F5E69">
        <w:rPr>
          <w:rFonts w:ascii="Times New Roman" w:hAnsi="Times New Roman"/>
          <w:sz w:val="24"/>
          <w:szCs w:val="24"/>
        </w:rPr>
        <w:t>,</w:t>
      </w:r>
    </w:p>
    <w:p w:rsidR="007840A1" w:rsidRDefault="004F5E69" w:rsidP="00927A18">
      <w:pPr>
        <w:pStyle w:val="Akapitzlist"/>
        <w:numPr>
          <w:ilvl w:val="0"/>
          <w:numId w:val="52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4F5E69">
        <w:rPr>
          <w:rFonts w:ascii="Times New Roman" w:hAnsi="Times New Roman"/>
          <w:sz w:val="24"/>
          <w:szCs w:val="24"/>
        </w:rPr>
        <w:t xml:space="preserve">Andrzej Lech </w:t>
      </w:r>
      <w:r w:rsidR="007840A1" w:rsidRPr="004F5E69">
        <w:rPr>
          <w:rFonts w:ascii="Times New Roman" w:hAnsi="Times New Roman"/>
          <w:sz w:val="24"/>
          <w:szCs w:val="24"/>
        </w:rPr>
        <w:t>–</w:t>
      </w:r>
      <w:r w:rsidR="002D469D">
        <w:rPr>
          <w:rFonts w:ascii="Times New Roman" w:hAnsi="Times New Roman"/>
          <w:sz w:val="24"/>
          <w:szCs w:val="24"/>
        </w:rPr>
        <w:t xml:space="preserve"> </w:t>
      </w:r>
      <w:r w:rsidR="005065B4">
        <w:rPr>
          <w:rFonts w:ascii="Times New Roman" w:hAnsi="Times New Roman"/>
          <w:sz w:val="24"/>
          <w:szCs w:val="24"/>
        </w:rPr>
        <w:t>Starszy s</w:t>
      </w:r>
      <w:r w:rsidRPr="004F5E69">
        <w:rPr>
          <w:rFonts w:ascii="Times New Roman" w:hAnsi="Times New Roman"/>
          <w:sz w:val="24"/>
          <w:szCs w:val="24"/>
        </w:rPr>
        <w:t xml:space="preserve">pecjalista ds. </w:t>
      </w:r>
      <w:r w:rsidR="007840A1" w:rsidRPr="004F5E69">
        <w:rPr>
          <w:rFonts w:ascii="Times New Roman" w:hAnsi="Times New Roman"/>
          <w:sz w:val="24"/>
          <w:szCs w:val="24"/>
        </w:rPr>
        <w:t xml:space="preserve">sanitarnych, </w:t>
      </w:r>
      <w:r w:rsidR="00EB496E">
        <w:rPr>
          <w:rFonts w:ascii="Times New Roman" w:hAnsi="Times New Roman"/>
          <w:sz w:val="24"/>
          <w:szCs w:val="24"/>
        </w:rPr>
        <w:t>4</w:t>
      </w:r>
      <w:r w:rsidR="005065B4">
        <w:rPr>
          <w:rFonts w:ascii="Times New Roman" w:hAnsi="Times New Roman"/>
          <w:sz w:val="24"/>
          <w:szCs w:val="24"/>
        </w:rPr>
        <w:t>.</w:t>
      </w:r>
      <w:r w:rsidR="00506CFB" w:rsidRPr="004F5E69">
        <w:rPr>
          <w:rFonts w:ascii="Times New Roman" w:hAnsi="Times New Roman"/>
          <w:sz w:val="24"/>
          <w:szCs w:val="24"/>
        </w:rPr>
        <w:t>WSzKzP SPZOZ</w:t>
      </w:r>
      <w:r w:rsidR="000A7C56" w:rsidRPr="000A7C56">
        <w:rPr>
          <w:rFonts w:ascii="Times New Roman" w:hAnsi="Times New Roman"/>
          <w:sz w:val="24"/>
          <w:szCs w:val="24"/>
        </w:rPr>
        <w:t xml:space="preserve"> </w:t>
      </w:r>
      <w:r w:rsidR="000A7C56" w:rsidRPr="004F5E69">
        <w:rPr>
          <w:rFonts w:ascii="Times New Roman" w:hAnsi="Times New Roman"/>
          <w:sz w:val="24"/>
          <w:szCs w:val="24"/>
        </w:rPr>
        <w:t>we Wrocławiu</w:t>
      </w:r>
      <w:r w:rsidR="00EF12D1" w:rsidRPr="004F5E69">
        <w:rPr>
          <w:rFonts w:ascii="Times New Roman" w:hAnsi="Times New Roman"/>
          <w:sz w:val="24"/>
          <w:szCs w:val="24"/>
        </w:rPr>
        <w:t>,</w:t>
      </w:r>
      <w:r w:rsidR="000A7C56">
        <w:rPr>
          <w:rFonts w:ascii="Times New Roman" w:hAnsi="Times New Roman"/>
          <w:sz w:val="24"/>
          <w:szCs w:val="24"/>
        </w:rPr>
        <w:t xml:space="preserve"> </w:t>
      </w:r>
      <w:r w:rsidR="007840A1" w:rsidRPr="004F5E69">
        <w:rPr>
          <w:rFonts w:ascii="Times New Roman" w:hAnsi="Times New Roman"/>
          <w:sz w:val="24"/>
          <w:szCs w:val="24"/>
        </w:rPr>
        <w:t xml:space="preserve">ul. </w:t>
      </w:r>
      <w:r w:rsidR="000A7C56">
        <w:rPr>
          <w:rFonts w:ascii="Times New Roman" w:hAnsi="Times New Roman"/>
          <w:sz w:val="24"/>
          <w:szCs w:val="24"/>
        </w:rPr>
        <w:t xml:space="preserve">Weigla 5, </w:t>
      </w:r>
      <w:r w:rsidR="00206C15" w:rsidRPr="004F5E69">
        <w:rPr>
          <w:rFonts w:ascii="Times New Roman" w:hAnsi="Times New Roman"/>
          <w:sz w:val="24"/>
          <w:szCs w:val="24"/>
        </w:rPr>
        <w:t xml:space="preserve">budynek 44, </w:t>
      </w:r>
      <w:r w:rsidR="00762DDE" w:rsidRPr="004F5E69">
        <w:rPr>
          <w:rFonts w:ascii="Times New Roman" w:hAnsi="Times New Roman"/>
          <w:sz w:val="24"/>
          <w:szCs w:val="24"/>
        </w:rPr>
        <w:t>pok. 1</w:t>
      </w:r>
      <w:r w:rsidR="002D469D">
        <w:rPr>
          <w:rFonts w:ascii="Times New Roman" w:hAnsi="Times New Roman"/>
          <w:sz w:val="24"/>
          <w:szCs w:val="24"/>
        </w:rPr>
        <w:t>0</w:t>
      </w:r>
      <w:r w:rsidR="00762DDE" w:rsidRPr="004F5E69">
        <w:rPr>
          <w:rFonts w:ascii="Times New Roman" w:hAnsi="Times New Roman"/>
          <w:sz w:val="24"/>
          <w:szCs w:val="24"/>
        </w:rPr>
        <w:t>, tel. 261-660-64</w:t>
      </w:r>
      <w:r w:rsidR="00EB496E">
        <w:rPr>
          <w:rFonts w:ascii="Times New Roman" w:hAnsi="Times New Roman"/>
          <w:sz w:val="24"/>
          <w:szCs w:val="24"/>
        </w:rPr>
        <w:t>0</w:t>
      </w:r>
      <w:r w:rsidR="00762DDE" w:rsidRPr="004F5E69">
        <w:rPr>
          <w:rFonts w:ascii="Times New Roman" w:hAnsi="Times New Roman"/>
          <w:sz w:val="24"/>
          <w:szCs w:val="24"/>
        </w:rPr>
        <w:t xml:space="preserve">, </w:t>
      </w:r>
      <w:r w:rsidR="007840A1" w:rsidRPr="004F5E69">
        <w:rPr>
          <w:rFonts w:ascii="Times New Roman" w:hAnsi="Times New Roman"/>
          <w:sz w:val="24"/>
          <w:szCs w:val="24"/>
        </w:rPr>
        <w:t xml:space="preserve">e-mail: </w:t>
      </w:r>
      <w:hyperlink r:id="rId10" w:history="1">
        <w:r w:rsidR="00961823">
          <w:rPr>
            <w:rStyle w:val="Hipercze"/>
            <w:rFonts w:ascii="Times New Roman" w:hAnsi="Times New Roman"/>
            <w:color w:val="auto"/>
            <w:sz w:val="24"/>
            <w:szCs w:val="24"/>
          </w:rPr>
          <w:t>sur-inst</w:t>
        </w:r>
        <w:r w:rsidR="007840A1" w:rsidRPr="004F5E69">
          <w:rPr>
            <w:rStyle w:val="Hipercze"/>
            <w:rFonts w:ascii="Times New Roman" w:hAnsi="Times New Roman"/>
            <w:color w:val="auto"/>
            <w:sz w:val="24"/>
            <w:szCs w:val="24"/>
          </w:rPr>
          <w:t>@4wsk.pl</w:t>
        </w:r>
      </w:hyperlink>
      <w:r w:rsidR="007840A1" w:rsidRPr="004F5E69">
        <w:rPr>
          <w:rFonts w:ascii="Times New Roman" w:hAnsi="Times New Roman"/>
          <w:sz w:val="24"/>
          <w:szCs w:val="24"/>
        </w:rPr>
        <w:t>;</w:t>
      </w:r>
    </w:p>
    <w:p w:rsidR="00EB496E" w:rsidRDefault="00EB496E" w:rsidP="00927A18">
      <w:pPr>
        <w:pStyle w:val="Akapitzlist"/>
        <w:numPr>
          <w:ilvl w:val="0"/>
          <w:numId w:val="52"/>
        </w:numPr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Wojciech </w:t>
      </w:r>
      <w:proofErr w:type="spellStart"/>
      <w:r>
        <w:rPr>
          <w:rFonts w:ascii="Times New Roman" w:hAnsi="Times New Roman"/>
          <w:sz w:val="24"/>
          <w:szCs w:val="24"/>
        </w:rPr>
        <w:t>Małowiński</w:t>
      </w:r>
      <w:proofErr w:type="spellEnd"/>
      <w:r>
        <w:rPr>
          <w:rFonts w:ascii="Times New Roman" w:hAnsi="Times New Roman"/>
          <w:sz w:val="24"/>
          <w:szCs w:val="24"/>
        </w:rPr>
        <w:t xml:space="preserve"> - Rogala </w:t>
      </w:r>
      <w:r w:rsidRPr="004F5E69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Starszy </w:t>
      </w:r>
      <w:r w:rsidR="005065B4">
        <w:rPr>
          <w:rFonts w:ascii="Times New Roman" w:hAnsi="Times New Roman"/>
          <w:sz w:val="24"/>
          <w:szCs w:val="24"/>
        </w:rPr>
        <w:t>inspektor</w:t>
      </w:r>
      <w:r w:rsidRPr="004F5E69">
        <w:rPr>
          <w:rFonts w:ascii="Times New Roman" w:hAnsi="Times New Roman"/>
          <w:sz w:val="24"/>
          <w:szCs w:val="24"/>
        </w:rPr>
        <w:t xml:space="preserve"> ds.</w:t>
      </w:r>
      <w:r>
        <w:rPr>
          <w:rFonts w:ascii="Times New Roman" w:hAnsi="Times New Roman"/>
          <w:sz w:val="24"/>
          <w:szCs w:val="24"/>
        </w:rPr>
        <w:t xml:space="preserve"> elektrycznych</w:t>
      </w:r>
      <w:r w:rsidRPr="004F5E6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4</w:t>
      </w:r>
      <w:r w:rsidR="005065B4">
        <w:rPr>
          <w:rFonts w:ascii="Times New Roman" w:hAnsi="Times New Roman"/>
          <w:sz w:val="24"/>
          <w:szCs w:val="24"/>
        </w:rPr>
        <w:t>.</w:t>
      </w:r>
      <w:r w:rsidRPr="004F5E69">
        <w:rPr>
          <w:rFonts w:ascii="Times New Roman" w:hAnsi="Times New Roman"/>
          <w:sz w:val="24"/>
          <w:szCs w:val="24"/>
        </w:rPr>
        <w:t>WSzKzP SPZOZ</w:t>
      </w:r>
      <w:r w:rsidR="000A7C56" w:rsidRPr="000A7C56">
        <w:rPr>
          <w:rFonts w:ascii="Times New Roman" w:hAnsi="Times New Roman"/>
          <w:sz w:val="24"/>
          <w:szCs w:val="24"/>
        </w:rPr>
        <w:t xml:space="preserve"> </w:t>
      </w:r>
      <w:r w:rsidR="000A7C56" w:rsidRPr="004F5E69">
        <w:rPr>
          <w:rFonts w:ascii="Times New Roman" w:hAnsi="Times New Roman"/>
          <w:sz w:val="24"/>
          <w:szCs w:val="24"/>
        </w:rPr>
        <w:t>w</w:t>
      </w:r>
      <w:r w:rsidR="000A7C56">
        <w:rPr>
          <w:rFonts w:ascii="Times New Roman" w:hAnsi="Times New Roman"/>
          <w:sz w:val="24"/>
          <w:szCs w:val="24"/>
        </w:rPr>
        <w:t>e Wrocławiu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F5E69">
        <w:rPr>
          <w:rFonts w:ascii="Times New Roman" w:hAnsi="Times New Roman"/>
          <w:sz w:val="24"/>
          <w:szCs w:val="24"/>
        </w:rPr>
        <w:t xml:space="preserve">ul. Weigla 5, </w:t>
      </w:r>
      <w:r w:rsidR="002D469D">
        <w:rPr>
          <w:rFonts w:ascii="Times New Roman" w:hAnsi="Times New Roman"/>
          <w:sz w:val="24"/>
          <w:szCs w:val="24"/>
        </w:rPr>
        <w:t>budynek 44, pok. 10</w:t>
      </w:r>
      <w:r w:rsidRPr="004F5E69">
        <w:rPr>
          <w:rFonts w:ascii="Times New Roman" w:hAnsi="Times New Roman"/>
          <w:sz w:val="24"/>
          <w:szCs w:val="24"/>
        </w:rPr>
        <w:t>, tel. 261-660-6</w:t>
      </w:r>
      <w:r>
        <w:rPr>
          <w:rFonts w:ascii="Times New Roman" w:hAnsi="Times New Roman"/>
          <w:sz w:val="24"/>
          <w:szCs w:val="24"/>
        </w:rPr>
        <w:t>40</w:t>
      </w:r>
      <w:r w:rsidRPr="004F5E69">
        <w:rPr>
          <w:rFonts w:ascii="Times New Roman" w:hAnsi="Times New Roman"/>
          <w:sz w:val="24"/>
          <w:szCs w:val="24"/>
        </w:rPr>
        <w:t xml:space="preserve">, e-mail: </w:t>
      </w:r>
      <w:r w:rsidR="00961823" w:rsidRPr="00961823">
        <w:rPr>
          <w:rFonts w:ascii="Times New Roman" w:hAnsi="Times New Roman"/>
          <w:sz w:val="24"/>
          <w:szCs w:val="24"/>
        </w:rPr>
        <w:t>sur-inst@4wsk.pl;</w:t>
      </w:r>
    </w:p>
    <w:p w:rsidR="00EB496E" w:rsidRDefault="00EB496E" w:rsidP="00927A18">
      <w:pPr>
        <w:pStyle w:val="Akapitzlist"/>
        <w:numPr>
          <w:ilvl w:val="0"/>
          <w:numId w:val="52"/>
        </w:numPr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Rafał Dębski </w:t>
      </w:r>
      <w:r w:rsidRPr="004F5E69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5E69">
        <w:rPr>
          <w:rFonts w:ascii="Times New Roman" w:hAnsi="Times New Roman"/>
          <w:sz w:val="24"/>
          <w:szCs w:val="24"/>
        </w:rPr>
        <w:t>Specjalista ds.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B496E">
        <w:rPr>
          <w:rFonts w:ascii="Times New Roman" w:hAnsi="Times New Roman"/>
          <w:sz w:val="24"/>
          <w:szCs w:val="24"/>
        </w:rPr>
        <w:t>automatyki, wentylacji, chłodnictwa</w:t>
      </w:r>
      <w:r w:rsidRPr="004F5E6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4</w:t>
      </w:r>
      <w:r w:rsidR="005065B4">
        <w:rPr>
          <w:rFonts w:ascii="Times New Roman" w:hAnsi="Times New Roman"/>
          <w:sz w:val="24"/>
          <w:szCs w:val="24"/>
        </w:rPr>
        <w:t>.</w:t>
      </w:r>
      <w:r w:rsidRPr="004F5E69">
        <w:rPr>
          <w:rFonts w:ascii="Times New Roman" w:hAnsi="Times New Roman"/>
          <w:sz w:val="24"/>
          <w:szCs w:val="24"/>
        </w:rPr>
        <w:t xml:space="preserve">WSzKzP </w:t>
      </w:r>
      <w:r w:rsidR="000A7C56" w:rsidRPr="004F5E69">
        <w:rPr>
          <w:rFonts w:ascii="Times New Roman" w:hAnsi="Times New Roman"/>
          <w:sz w:val="24"/>
          <w:szCs w:val="24"/>
        </w:rPr>
        <w:t>w</w:t>
      </w:r>
      <w:r w:rsidR="000A7C56">
        <w:rPr>
          <w:rFonts w:ascii="Times New Roman" w:hAnsi="Times New Roman"/>
          <w:sz w:val="24"/>
          <w:szCs w:val="24"/>
        </w:rPr>
        <w:t>e Wrocławiu</w:t>
      </w:r>
      <w:r w:rsidR="000A7C56" w:rsidRPr="004F5E69">
        <w:rPr>
          <w:rFonts w:ascii="Times New Roman" w:hAnsi="Times New Roman"/>
          <w:sz w:val="24"/>
          <w:szCs w:val="24"/>
        </w:rPr>
        <w:t xml:space="preserve"> </w:t>
      </w:r>
      <w:r w:rsidRPr="004F5E69">
        <w:rPr>
          <w:rFonts w:ascii="Times New Roman" w:hAnsi="Times New Roman"/>
          <w:sz w:val="24"/>
          <w:szCs w:val="24"/>
        </w:rPr>
        <w:t>SPZOZ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F5E69">
        <w:rPr>
          <w:rFonts w:ascii="Times New Roman" w:hAnsi="Times New Roman"/>
          <w:sz w:val="24"/>
          <w:szCs w:val="24"/>
        </w:rPr>
        <w:t xml:space="preserve">ul. Weigla 5, </w:t>
      </w:r>
      <w:r w:rsidR="002D469D">
        <w:rPr>
          <w:rFonts w:ascii="Times New Roman" w:hAnsi="Times New Roman"/>
          <w:sz w:val="24"/>
          <w:szCs w:val="24"/>
        </w:rPr>
        <w:t>budynek 44, pok. 10</w:t>
      </w:r>
      <w:r w:rsidRPr="004F5E6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tel. 261-660-640</w:t>
      </w:r>
      <w:r w:rsidRPr="004F5E69">
        <w:rPr>
          <w:rFonts w:ascii="Times New Roman" w:hAnsi="Times New Roman"/>
          <w:sz w:val="24"/>
          <w:szCs w:val="24"/>
        </w:rPr>
        <w:t xml:space="preserve">, </w:t>
      </w:r>
    </w:p>
    <w:p w:rsidR="00EB496E" w:rsidRPr="00EB496E" w:rsidRDefault="00EB496E" w:rsidP="00EB496E">
      <w:pPr>
        <w:pStyle w:val="Akapitzlist"/>
        <w:ind w:left="1134"/>
        <w:jc w:val="both"/>
        <w:rPr>
          <w:rFonts w:ascii="Times New Roman" w:hAnsi="Times New Roman"/>
          <w:sz w:val="24"/>
          <w:szCs w:val="24"/>
          <w:lang w:val="en-GB"/>
        </w:rPr>
      </w:pPr>
      <w:r w:rsidRPr="00EB496E">
        <w:rPr>
          <w:rFonts w:ascii="Times New Roman" w:hAnsi="Times New Roman"/>
          <w:sz w:val="24"/>
          <w:szCs w:val="24"/>
          <w:lang w:val="en-GB"/>
        </w:rPr>
        <w:t xml:space="preserve">e-mail: </w:t>
      </w:r>
      <w:r w:rsidR="00961823" w:rsidRPr="00961823">
        <w:rPr>
          <w:rFonts w:ascii="Times New Roman" w:hAnsi="Times New Roman"/>
          <w:sz w:val="24"/>
          <w:szCs w:val="24"/>
          <w:lang w:val="en-GB"/>
        </w:rPr>
        <w:t>sur-inst@4wsk.pl;</w:t>
      </w:r>
    </w:p>
    <w:p w:rsidR="007840A1" w:rsidRDefault="007423FC" w:rsidP="00927A18">
      <w:pPr>
        <w:pStyle w:val="Akapitzlist"/>
        <w:numPr>
          <w:ilvl w:val="0"/>
          <w:numId w:val="51"/>
        </w:numPr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Ze strony Wykonawcy</w:t>
      </w:r>
      <w:r w:rsidR="007840A1" w:rsidRPr="007840A1">
        <w:rPr>
          <w:rFonts w:ascii="Times New Roman" w:hAnsi="Times New Roman"/>
          <w:sz w:val="24"/>
          <w:szCs w:val="24"/>
        </w:rPr>
        <w:t>:</w:t>
      </w:r>
    </w:p>
    <w:p w:rsidR="004D6ED2" w:rsidRPr="004561A1" w:rsidRDefault="007423FC" w:rsidP="00927A18">
      <w:pPr>
        <w:pStyle w:val="Akapitzlist"/>
        <w:numPr>
          <w:ilvl w:val="0"/>
          <w:numId w:val="62"/>
        </w:numPr>
        <w:ind w:left="1134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</w:t>
      </w:r>
    </w:p>
    <w:p w:rsidR="007840A1" w:rsidRPr="00226A88" w:rsidRDefault="007840A1" w:rsidP="00F90CF4">
      <w:pPr>
        <w:keepNext/>
        <w:keepLines/>
        <w:spacing w:line="276" w:lineRule="auto"/>
        <w:jc w:val="center"/>
        <w:outlineLvl w:val="0"/>
        <w:rPr>
          <w:b/>
          <w:bCs/>
        </w:rPr>
      </w:pPr>
      <w:r w:rsidRPr="007840A1">
        <w:rPr>
          <w:b/>
          <w:bCs/>
        </w:rPr>
        <w:t>§ 4</w:t>
      </w:r>
      <w:r w:rsidRPr="007840A1">
        <w:rPr>
          <w:b/>
          <w:bCs/>
        </w:rPr>
        <w:br/>
        <w:t>Wartość umowy</w:t>
      </w:r>
    </w:p>
    <w:p w:rsidR="00A2664B" w:rsidRDefault="007840A1" w:rsidP="00927A18">
      <w:pPr>
        <w:pStyle w:val="Akapitzlist"/>
        <w:numPr>
          <w:ilvl w:val="0"/>
          <w:numId w:val="23"/>
        </w:numPr>
        <w:ind w:left="284" w:hanging="284"/>
        <w:rPr>
          <w:rFonts w:ascii="Times New Roman" w:hAnsi="Times New Roman"/>
          <w:sz w:val="24"/>
          <w:szCs w:val="24"/>
        </w:rPr>
      </w:pPr>
      <w:r w:rsidRPr="007840A1">
        <w:rPr>
          <w:rFonts w:ascii="Times New Roman" w:hAnsi="Times New Roman"/>
          <w:sz w:val="24"/>
          <w:szCs w:val="24"/>
        </w:rPr>
        <w:t>Za wykonanie przedmiotu umowy Wykon</w:t>
      </w:r>
      <w:r w:rsidR="00226A88">
        <w:rPr>
          <w:rFonts w:ascii="Times New Roman" w:hAnsi="Times New Roman"/>
          <w:sz w:val="24"/>
          <w:szCs w:val="24"/>
        </w:rPr>
        <w:t xml:space="preserve">awca otrzyma wynagrodzenie </w:t>
      </w:r>
      <w:r w:rsidRPr="007840A1">
        <w:rPr>
          <w:rFonts w:ascii="Times New Roman" w:hAnsi="Times New Roman"/>
          <w:sz w:val="24"/>
          <w:szCs w:val="24"/>
        </w:rPr>
        <w:t>w maksymalnej w</w:t>
      </w:r>
      <w:r w:rsidR="004561A1">
        <w:rPr>
          <w:rFonts w:ascii="Times New Roman" w:hAnsi="Times New Roman"/>
          <w:sz w:val="24"/>
          <w:szCs w:val="24"/>
        </w:rPr>
        <w:t>ysokości netto…………………</w:t>
      </w:r>
      <w:r w:rsidR="00226A88">
        <w:rPr>
          <w:rFonts w:ascii="Times New Roman" w:hAnsi="Times New Roman"/>
          <w:sz w:val="24"/>
          <w:szCs w:val="24"/>
        </w:rPr>
        <w:t>(słownie:</w:t>
      </w:r>
      <w:r w:rsidRPr="007840A1">
        <w:rPr>
          <w:rFonts w:ascii="Times New Roman" w:hAnsi="Times New Roman"/>
          <w:sz w:val="24"/>
          <w:szCs w:val="24"/>
        </w:rPr>
        <w:t>…</w:t>
      </w:r>
      <w:r w:rsidR="00226A88">
        <w:rPr>
          <w:rFonts w:ascii="Times New Roman" w:hAnsi="Times New Roman"/>
          <w:sz w:val="24"/>
          <w:szCs w:val="24"/>
        </w:rPr>
        <w:t>………</w:t>
      </w:r>
      <w:r w:rsidRPr="007840A1">
        <w:rPr>
          <w:rFonts w:ascii="Times New Roman" w:hAnsi="Times New Roman"/>
          <w:sz w:val="24"/>
          <w:szCs w:val="24"/>
        </w:rPr>
        <w:t>……</w:t>
      </w:r>
      <w:r w:rsidR="0027796E">
        <w:rPr>
          <w:rFonts w:ascii="Times New Roman" w:hAnsi="Times New Roman"/>
          <w:sz w:val="24"/>
          <w:szCs w:val="24"/>
        </w:rPr>
        <w:t>…</w:t>
      </w:r>
      <w:r w:rsidRPr="007840A1">
        <w:rPr>
          <w:rFonts w:ascii="Times New Roman" w:hAnsi="Times New Roman"/>
          <w:sz w:val="24"/>
          <w:szCs w:val="24"/>
        </w:rPr>
        <w:t xml:space="preserve">…………………………./100) </w:t>
      </w:r>
      <w:r w:rsidRPr="001D2E06">
        <w:rPr>
          <w:rFonts w:ascii="Times New Roman" w:hAnsi="Times New Roman"/>
          <w:sz w:val="24"/>
          <w:szCs w:val="24"/>
        </w:rPr>
        <w:t xml:space="preserve">powiększone o podatek od towarów i usług VAT, naliczony zgodnie z obowiązującymi przepisami. Urzędowa zmiana stawek VAT wchodzi w życie z mocy prawa. </w:t>
      </w:r>
    </w:p>
    <w:p w:rsidR="007840A1" w:rsidRPr="001D2E06" w:rsidRDefault="007840A1" w:rsidP="00A2664B">
      <w:pPr>
        <w:pStyle w:val="Akapitzlist"/>
        <w:ind w:left="284"/>
        <w:rPr>
          <w:rFonts w:ascii="Times New Roman" w:hAnsi="Times New Roman"/>
          <w:sz w:val="24"/>
          <w:szCs w:val="24"/>
        </w:rPr>
      </w:pPr>
      <w:r w:rsidRPr="001D2E06">
        <w:rPr>
          <w:rFonts w:ascii="Times New Roman" w:hAnsi="Times New Roman"/>
          <w:sz w:val="24"/>
          <w:szCs w:val="24"/>
        </w:rPr>
        <w:t>Cena umowy brutto wynosi  ……………</w:t>
      </w:r>
      <w:r w:rsidR="00226A88" w:rsidRPr="001D2E06">
        <w:rPr>
          <w:rFonts w:ascii="Times New Roman" w:hAnsi="Times New Roman"/>
          <w:sz w:val="24"/>
          <w:szCs w:val="24"/>
        </w:rPr>
        <w:t>..…..</w:t>
      </w:r>
      <w:r w:rsidR="004561A1">
        <w:rPr>
          <w:rFonts w:ascii="Times New Roman" w:hAnsi="Times New Roman"/>
          <w:sz w:val="24"/>
          <w:szCs w:val="24"/>
        </w:rPr>
        <w:t>…(słownie</w:t>
      </w:r>
      <w:r w:rsidRPr="001D2E06">
        <w:rPr>
          <w:rFonts w:ascii="Times New Roman" w:hAnsi="Times New Roman"/>
          <w:sz w:val="24"/>
          <w:szCs w:val="24"/>
        </w:rPr>
        <w:t>…</w:t>
      </w:r>
      <w:r w:rsidR="00226A88" w:rsidRPr="001D2E06">
        <w:rPr>
          <w:rFonts w:ascii="Times New Roman" w:hAnsi="Times New Roman"/>
          <w:sz w:val="24"/>
          <w:szCs w:val="24"/>
        </w:rPr>
        <w:t>…</w:t>
      </w:r>
      <w:r w:rsidRPr="001D2E06">
        <w:rPr>
          <w:rFonts w:ascii="Times New Roman" w:hAnsi="Times New Roman"/>
          <w:sz w:val="24"/>
          <w:szCs w:val="24"/>
        </w:rPr>
        <w:t>…………………………./100)</w:t>
      </w:r>
      <w:r w:rsidR="002C46E9" w:rsidRPr="001D2E06">
        <w:rPr>
          <w:rFonts w:ascii="Times New Roman" w:hAnsi="Times New Roman"/>
          <w:sz w:val="24"/>
          <w:szCs w:val="24"/>
        </w:rPr>
        <w:t>.</w:t>
      </w:r>
    </w:p>
    <w:p w:rsidR="007840A1" w:rsidRDefault="007840A1" w:rsidP="00927A18">
      <w:pPr>
        <w:pStyle w:val="Akapitzlist"/>
        <w:numPr>
          <w:ilvl w:val="0"/>
          <w:numId w:val="23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065B4">
        <w:rPr>
          <w:rFonts w:ascii="Times New Roman" w:hAnsi="Times New Roman"/>
          <w:sz w:val="24"/>
          <w:szCs w:val="24"/>
        </w:rPr>
        <w:t>Wartość umowy jest wynikiem złożonej przez Wykonawcę oferty</w:t>
      </w:r>
      <w:r w:rsidR="00506CFB" w:rsidRPr="005065B4">
        <w:rPr>
          <w:rFonts w:ascii="Times New Roman" w:hAnsi="Times New Roman"/>
          <w:sz w:val="24"/>
          <w:szCs w:val="24"/>
        </w:rPr>
        <w:t>,</w:t>
      </w:r>
      <w:r w:rsidRPr="005065B4">
        <w:rPr>
          <w:rFonts w:ascii="Times New Roman" w:hAnsi="Times New Roman"/>
          <w:sz w:val="24"/>
          <w:szCs w:val="24"/>
        </w:rPr>
        <w:t xml:space="preserve"> sporządzonej na podstawie przedmiarów robót </w:t>
      </w:r>
      <w:r w:rsidR="00EB496E" w:rsidRPr="005065B4">
        <w:rPr>
          <w:rFonts w:ascii="Times New Roman" w:hAnsi="Times New Roman"/>
          <w:sz w:val="24"/>
          <w:szCs w:val="24"/>
        </w:rPr>
        <w:t>oraz przyjętych</w:t>
      </w:r>
      <w:r w:rsidRPr="005065B4">
        <w:rPr>
          <w:rFonts w:ascii="Times New Roman" w:hAnsi="Times New Roman"/>
          <w:sz w:val="24"/>
          <w:szCs w:val="24"/>
        </w:rPr>
        <w:t xml:space="preserve"> przez Wykonawcę składników cenotwórczych, tj.:</w:t>
      </w:r>
    </w:p>
    <w:p w:rsidR="007C6DF1" w:rsidRPr="007C6DF1" w:rsidRDefault="007C6DF1" w:rsidP="007C6DF1">
      <w:pPr>
        <w:pStyle w:val="Akapitzlist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7C6DF1">
        <w:rPr>
          <w:rFonts w:ascii="Times New Roman" w:hAnsi="Times New Roman"/>
          <w:sz w:val="24"/>
          <w:szCs w:val="24"/>
        </w:rPr>
        <w:t>Kosztorys ofertowy sporządzony na podstawie przedmiaru robót i kosztorysu ślepego</w:t>
      </w:r>
    </w:p>
    <w:p w:rsidR="007840A1" w:rsidRPr="00D16EAE" w:rsidRDefault="007A6D82" w:rsidP="00927A18">
      <w:pPr>
        <w:pStyle w:val="Akapitzlist"/>
        <w:numPr>
          <w:ilvl w:val="0"/>
          <w:numId w:val="50"/>
        </w:numPr>
        <w:ind w:left="284" w:firstLine="283"/>
        <w:jc w:val="both"/>
        <w:rPr>
          <w:rFonts w:ascii="Times New Roman" w:hAnsi="Times New Roman"/>
          <w:b/>
          <w:sz w:val="24"/>
          <w:szCs w:val="24"/>
        </w:rPr>
      </w:pPr>
      <w:r w:rsidRPr="005065B4">
        <w:rPr>
          <w:rFonts w:ascii="Times New Roman" w:hAnsi="Times New Roman"/>
          <w:sz w:val="24"/>
          <w:szCs w:val="24"/>
        </w:rPr>
        <w:t xml:space="preserve">stawka </w:t>
      </w:r>
      <w:r w:rsidR="00D16EAE">
        <w:rPr>
          <w:rFonts w:ascii="Times New Roman" w:hAnsi="Times New Roman"/>
          <w:sz w:val="24"/>
          <w:szCs w:val="24"/>
        </w:rPr>
        <w:t xml:space="preserve">robocizny             </w:t>
      </w:r>
      <w:r w:rsidR="00014B39" w:rsidRPr="00D16EAE">
        <w:rPr>
          <w:rFonts w:ascii="Times New Roman" w:hAnsi="Times New Roman"/>
          <w:b/>
          <w:sz w:val="24"/>
          <w:szCs w:val="24"/>
        </w:rPr>
        <w:t xml:space="preserve">R    </w:t>
      </w:r>
      <w:r w:rsidR="00D16EAE" w:rsidRPr="00D16EAE">
        <w:rPr>
          <w:rFonts w:ascii="Times New Roman" w:hAnsi="Times New Roman"/>
          <w:b/>
          <w:sz w:val="24"/>
          <w:szCs w:val="24"/>
        </w:rPr>
        <w:t xml:space="preserve">  </w:t>
      </w:r>
      <w:r w:rsidR="00D16EAE">
        <w:rPr>
          <w:rFonts w:ascii="Times New Roman" w:hAnsi="Times New Roman"/>
          <w:b/>
          <w:sz w:val="24"/>
          <w:szCs w:val="24"/>
        </w:rPr>
        <w:t>……………….</w:t>
      </w:r>
      <w:r w:rsidR="007840A1" w:rsidRPr="00D16EAE">
        <w:rPr>
          <w:rFonts w:ascii="Times New Roman" w:hAnsi="Times New Roman"/>
          <w:b/>
          <w:sz w:val="24"/>
          <w:szCs w:val="24"/>
        </w:rPr>
        <w:t>r-g ,</w:t>
      </w:r>
    </w:p>
    <w:p w:rsidR="007840A1" w:rsidRPr="00D16EAE" w:rsidRDefault="007840A1" w:rsidP="00927A18">
      <w:pPr>
        <w:pStyle w:val="Akapitzlist"/>
        <w:numPr>
          <w:ilvl w:val="0"/>
          <w:numId w:val="50"/>
        </w:numPr>
        <w:ind w:left="284" w:firstLine="283"/>
        <w:jc w:val="both"/>
        <w:rPr>
          <w:rFonts w:ascii="Times New Roman" w:hAnsi="Times New Roman"/>
          <w:b/>
          <w:sz w:val="24"/>
          <w:szCs w:val="24"/>
        </w:rPr>
      </w:pPr>
      <w:r w:rsidRPr="005065B4">
        <w:rPr>
          <w:rFonts w:ascii="Times New Roman" w:hAnsi="Times New Roman"/>
          <w:sz w:val="24"/>
          <w:szCs w:val="24"/>
        </w:rPr>
        <w:lastRenderedPageBreak/>
        <w:t xml:space="preserve"> kosztów pośrednich </w:t>
      </w:r>
      <w:r w:rsidR="00D16EAE">
        <w:rPr>
          <w:rFonts w:ascii="Times New Roman" w:hAnsi="Times New Roman"/>
          <w:sz w:val="24"/>
          <w:szCs w:val="24"/>
        </w:rPr>
        <w:t xml:space="preserve">       </w:t>
      </w:r>
      <w:proofErr w:type="spellStart"/>
      <w:r w:rsidR="00014B39" w:rsidRPr="00D16EAE">
        <w:rPr>
          <w:rFonts w:ascii="Times New Roman" w:hAnsi="Times New Roman"/>
          <w:b/>
          <w:sz w:val="24"/>
          <w:szCs w:val="24"/>
        </w:rPr>
        <w:t>Kp</w:t>
      </w:r>
      <w:proofErr w:type="spellEnd"/>
      <w:r w:rsidR="00014B39" w:rsidRPr="00D16EAE">
        <w:rPr>
          <w:rFonts w:ascii="Times New Roman" w:hAnsi="Times New Roman"/>
          <w:b/>
          <w:sz w:val="24"/>
          <w:szCs w:val="24"/>
        </w:rPr>
        <w:t xml:space="preserve">  </w:t>
      </w:r>
      <w:r w:rsidRPr="00D16EAE">
        <w:rPr>
          <w:rFonts w:ascii="Times New Roman" w:hAnsi="Times New Roman"/>
          <w:b/>
          <w:sz w:val="24"/>
          <w:szCs w:val="24"/>
        </w:rPr>
        <w:t>(R, S) …………..</w:t>
      </w:r>
      <w:r w:rsidR="00D16EAE">
        <w:rPr>
          <w:rFonts w:ascii="Times New Roman" w:hAnsi="Times New Roman"/>
          <w:b/>
          <w:sz w:val="24"/>
          <w:szCs w:val="24"/>
        </w:rPr>
        <w:t xml:space="preserve"> %</w:t>
      </w:r>
      <w:r w:rsidRPr="00D16EAE">
        <w:rPr>
          <w:rFonts w:ascii="Times New Roman" w:hAnsi="Times New Roman"/>
          <w:b/>
          <w:sz w:val="24"/>
          <w:szCs w:val="24"/>
        </w:rPr>
        <w:t>,</w:t>
      </w:r>
    </w:p>
    <w:p w:rsidR="007840A1" w:rsidRPr="005065B4" w:rsidRDefault="007840A1" w:rsidP="00927A18">
      <w:pPr>
        <w:pStyle w:val="Akapitzlist"/>
        <w:numPr>
          <w:ilvl w:val="0"/>
          <w:numId w:val="50"/>
        </w:numPr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5065B4">
        <w:rPr>
          <w:rFonts w:ascii="Times New Roman" w:hAnsi="Times New Roman"/>
          <w:sz w:val="24"/>
          <w:szCs w:val="24"/>
        </w:rPr>
        <w:t xml:space="preserve">zysk </w:t>
      </w:r>
      <w:r w:rsidR="00014B39">
        <w:rPr>
          <w:rFonts w:ascii="Times New Roman" w:hAnsi="Times New Roman"/>
          <w:sz w:val="24"/>
          <w:szCs w:val="24"/>
        </w:rPr>
        <w:t xml:space="preserve">                          </w:t>
      </w:r>
      <w:r w:rsidR="00D16EAE">
        <w:rPr>
          <w:rFonts w:ascii="Times New Roman" w:hAnsi="Times New Roman"/>
          <w:sz w:val="24"/>
          <w:szCs w:val="24"/>
        </w:rPr>
        <w:t xml:space="preserve">       </w:t>
      </w:r>
      <w:r w:rsidR="00014B39" w:rsidRPr="00D16EAE">
        <w:rPr>
          <w:rFonts w:ascii="Times New Roman" w:hAnsi="Times New Roman"/>
          <w:b/>
          <w:sz w:val="24"/>
          <w:szCs w:val="24"/>
        </w:rPr>
        <w:t xml:space="preserve">Z    </w:t>
      </w:r>
      <w:r w:rsidRPr="00D16EAE">
        <w:rPr>
          <w:rFonts w:ascii="Times New Roman" w:hAnsi="Times New Roman"/>
          <w:b/>
          <w:sz w:val="24"/>
          <w:szCs w:val="24"/>
        </w:rPr>
        <w:t xml:space="preserve">(R, S, </w:t>
      </w:r>
      <w:proofErr w:type="spellStart"/>
      <w:r w:rsidRPr="00D16EAE">
        <w:rPr>
          <w:rFonts w:ascii="Times New Roman" w:hAnsi="Times New Roman"/>
          <w:b/>
          <w:sz w:val="24"/>
          <w:szCs w:val="24"/>
        </w:rPr>
        <w:t>Kp</w:t>
      </w:r>
      <w:proofErr w:type="spellEnd"/>
      <w:r w:rsidR="00226A88" w:rsidRPr="00D16EAE">
        <w:rPr>
          <w:rFonts w:ascii="Times New Roman" w:hAnsi="Times New Roman"/>
          <w:b/>
          <w:sz w:val="24"/>
          <w:szCs w:val="24"/>
        </w:rPr>
        <w:t xml:space="preserve"> </w:t>
      </w:r>
      <w:r w:rsidRPr="00D16EAE">
        <w:rPr>
          <w:rFonts w:ascii="Times New Roman" w:hAnsi="Times New Roman"/>
          <w:b/>
          <w:sz w:val="24"/>
          <w:szCs w:val="24"/>
        </w:rPr>
        <w:t xml:space="preserve">(R), </w:t>
      </w:r>
      <w:proofErr w:type="spellStart"/>
      <w:r w:rsidRPr="00D16EAE">
        <w:rPr>
          <w:rFonts w:ascii="Times New Roman" w:hAnsi="Times New Roman"/>
          <w:b/>
          <w:sz w:val="24"/>
          <w:szCs w:val="24"/>
        </w:rPr>
        <w:t>Kp</w:t>
      </w:r>
      <w:proofErr w:type="spellEnd"/>
      <w:r w:rsidR="00226A88" w:rsidRPr="00D16EAE">
        <w:rPr>
          <w:rFonts w:ascii="Times New Roman" w:hAnsi="Times New Roman"/>
          <w:b/>
          <w:sz w:val="24"/>
          <w:szCs w:val="24"/>
        </w:rPr>
        <w:t xml:space="preserve"> </w:t>
      </w:r>
      <w:r w:rsidRPr="00D16EAE">
        <w:rPr>
          <w:rFonts w:ascii="Times New Roman" w:hAnsi="Times New Roman"/>
          <w:b/>
          <w:sz w:val="24"/>
          <w:szCs w:val="24"/>
        </w:rPr>
        <w:t>(S)) …………….</w:t>
      </w:r>
      <w:r w:rsidR="00D16EAE">
        <w:rPr>
          <w:rFonts w:ascii="Times New Roman" w:hAnsi="Times New Roman"/>
          <w:b/>
          <w:sz w:val="24"/>
          <w:szCs w:val="24"/>
        </w:rPr>
        <w:t>%</w:t>
      </w:r>
      <w:r w:rsidRPr="00D16EAE">
        <w:rPr>
          <w:rFonts w:ascii="Times New Roman" w:hAnsi="Times New Roman"/>
          <w:b/>
          <w:sz w:val="24"/>
          <w:szCs w:val="24"/>
        </w:rPr>
        <w:t xml:space="preserve">, </w:t>
      </w:r>
    </w:p>
    <w:p w:rsidR="007840A1" w:rsidRPr="005065B4" w:rsidRDefault="007840A1" w:rsidP="00927A18">
      <w:pPr>
        <w:pStyle w:val="Akapitzlist"/>
        <w:numPr>
          <w:ilvl w:val="0"/>
          <w:numId w:val="50"/>
        </w:numPr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5065B4">
        <w:rPr>
          <w:rFonts w:ascii="Times New Roman" w:hAnsi="Times New Roman"/>
          <w:sz w:val="24"/>
          <w:szCs w:val="24"/>
        </w:rPr>
        <w:t>cen materiałów łączni</w:t>
      </w:r>
      <w:r w:rsidR="000E4E79">
        <w:rPr>
          <w:rFonts w:ascii="Times New Roman" w:hAnsi="Times New Roman"/>
          <w:sz w:val="24"/>
          <w:szCs w:val="24"/>
        </w:rPr>
        <w:t>e z kosztami zakupu materiałów</w:t>
      </w:r>
      <w:r w:rsidRPr="005065B4">
        <w:rPr>
          <w:rFonts w:ascii="Times New Roman" w:hAnsi="Times New Roman"/>
          <w:sz w:val="24"/>
          <w:szCs w:val="24"/>
        </w:rPr>
        <w:t>,</w:t>
      </w:r>
    </w:p>
    <w:p w:rsidR="007C6DF1" w:rsidRDefault="007C6DF1" w:rsidP="007C6DF1">
      <w:pPr>
        <w:pStyle w:val="Akapitzlist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7C6DF1">
        <w:rPr>
          <w:rFonts w:ascii="Times New Roman" w:hAnsi="Times New Roman"/>
          <w:sz w:val="24"/>
          <w:szCs w:val="24"/>
        </w:rPr>
        <w:t>Kosztorys  sprzętu i oświetlenia sporządzony na podstawie przedmiaru i kosztorysu ślepego</w:t>
      </w:r>
    </w:p>
    <w:p w:rsidR="007C6DF1" w:rsidRPr="005065B4" w:rsidRDefault="00D16EAE" w:rsidP="00927A18">
      <w:pPr>
        <w:pStyle w:val="Akapitzlist"/>
        <w:numPr>
          <w:ilvl w:val="0"/>
          <w:numId w:val="50"/>
        </w:numPr>
        <w:ind w:left="284" w:firstLine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C6DF1" w:rsidRPr="005065B4">
        <w:rPr>
          <w:rFonts w:ascii="Times New Roman" w:hAnsi="Times New Roman"/>
          <w:sz w:val="24"/>
          <w:szCs w:val="24"/>
        </w:rPr>
        <w:t xml:space="preserve">stawka </w:t>
      </w:r>
      <w:r>
        <w:rPr>
          <w:rFonts w:ascii="Times New Roman" w:hAnsi="Times New Roman"/>
          <w:sz w:val="24"/>
          <w:szCs w:val="24"/>
        </w:rPr>
        <w:t xml:space="preserve">robocizny           </w:t>
      </w:r>
      <w:r w:rsidRPr="00D16EAE">
        <w:rPr>
          <w:rFonts w:ascii="Times New Roman" w:hAnsi="Times New Roman"/>
          <w:b/>
          <w:sz w:val="24"/>
          <w:szCs w:val="24"/>
        </w:rPr>
        <w:t xml:space="preserve">R </w:t>
      </w:r>
      <w:r>
        <w:rPr>
          <w:rFonts w:ascii="Times New Roman" w:hAnsi="Times New Roman"/>
          <w:b/>
          <w:sz w:val="24"/>
          <w:szCs w:val="24"/>
        </w:rPr>
        <w:t>……………….</w:t>
      </w:r>
      <w:r w:rsidR="007C6DF1" w:rsidRPr="00D16EAE">
        <w:rPr>
          <w:rFonts w:ascii="Times New Roman" w:hAnsi="Times New Roman"/>
          <w:b/>
          <w:sz w:val="24"/>
          <w:szCs w:val="24"/>
        </w:rPr>
        <w:t>r-g ,</w:t>
      </w:r>
    </w:p>
    <w:p w:rsidR="007C6DF1" w:rsidRPr="00D16EAE" w:rsidRDefault="007C6DF1" w:rsidP="00927A18">
      <w:pPr>
        <w:pStyle w:val="Akapitzlist"/>
        <w:numPr>
          <w:ilvl w:val="0"/>
          <w:numId w:val="50"/>
        </w:numPr>
        <w:ind w:left="284" w:firstLine="283"/>
        <w:jc w:val="both"/>
        <w:rPr>
          <w:rFonts w:ascii="Times New Roman" w:hAnsi="Times New Roman"/>
          <w:b/>
          <w:sz w:val="24"/>
          <w:szCs w:val="24"/>
        </w:rPr>
      </w:pPr>
      <w:r w:rsidRPr="005065B4">
        <w:rPr>
          <w:rFonts w:ascii="Times New Roman" w:hAnsi="Times New Roman"/>
          <w:sz w:val="24"/>
          <w:szCs w:val="24"/>
        </w:rPr>
        <w:t xml:space="preserve"> kosztów pośrednich</w:t>
      </w:r>
      <w:r w:rsidR="00D16EAE">
        <w:rPr>
          <w:rFonts w:ascii="Times New Roman" w:hAnsi="Times New Roman"/>
          <w:sz w:val="24"/>
          <w:szCs w:val="24"/>
        </w:rPr>
        <w:t xml:space="preserve">       </w:t>
      </w:r>
      <w:proofErr w:type="spellStart"/>
      <w:r w:rsidR="00D16EAE" w:rsidRPr="00D16EAE">
        <w:rPr>
          <w:rFonts w:ascii="Times New Roman" w:hAnsi="Times New Roman"/>
          <w:b/>
          <w:sz w:val="24"/>
          <w:szCs w:val="24"/>
        </w:rPr>
        <w:t>Kp</w:t>
      </w:r>
      <w:proofErr w:type="spellEnd"/>
      <w:r w:rsidRPr="00D16EAE">
        <w:rPr>
          <w:rFonts w:ascii="Times New Roman" w:hAnsi="Times New Roman"/>
          <w:b/>
          <w:sz w:val="24"/>
          <w:szCs w:val="24"/>
        </w:rPr>
        <w:t xml:space="preserve"> </w:t>
      </w:r>
      <w:r w:rsidR="004A507D">
        <w:rPr>
          <w:rFonts w:ascii="Times New Roman" w:hAnsi="Times New Roman"/>
          <w:b/>
          <w:sz w:val="24"/>
          <w:szCs w:val="24"/>
        </w:rPr>
        <w:t xml:space="preserve"> </w:t>
      </w:r>
      <w:r w:rsidRPr="00D16EAE">
        <w:rPr>
          <w:rFonts w:ascii="Times New Roman" w:hAnsi="Times New Roman"/>
          <w:b/>
          <w:sz w:val="24"/>
          <w:szCs w:val="24"/>
        </w:rPr>
        <w:t>(R, S) …………..</w:t>
      </w:r>
      <w:r w:rsidR="00D16EAE">
        <w:rPr>
          <w:rFonts w:ascii="Times New Roman" w:hAnsi="Times New Roman"/>
          <w:b/>
          <w:sz w:val="24"/>
          <w:szCs w:val="24"/>
        </w:rPr>
        <w:t>%</w:t>
      </w:r>
      <w:r w:rsidRPr="00D16EAE">
        <w:rPr>
          <w:rFonts w:ascii="Times New Roman" w:hAnsi="Times New Roman"/>
          <w:b/>
          <w:sz w:val="24"/>
          <w:szCs w:val="24"/>
        </w:rPr>
        <w:t>,</w:t>
      </w:r>
    </w:p>
    <w:p w:rsidR="007C6DF1" w:rsidRPr="00D16EAE" w:rsidRDefault="00D16EAE" w:rsidP="00927A18">
      <w:pPr>
        <w:pStyle w:val="Akapitzlist"/>
        <w:numPr>
          <w:ilvl w:val="0"/>
          <w:numId w:val="50"/>
        </w:numPr>
        <w:ind w:left="284" w:firstLine="28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C6DF1" w:rsidRPr="005065B4">
        <w:rPr>
          <w:rFonts w:ascii="Times New Roman" w:hAnsi="Times New Roman"/>
          <w:sz w:val="24"/>
          <w:szCs w:val="24"/>
        </w:rPr>
        <w:t xml:space="preserve">zysk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D16EAE">
        <w:rPr>
          <w:rFonts w:ascii="Times New Roman" w:hAnsi="Times New Roman"/>
          <w:b/>
          <w:sz w:val="24"/>
          <w:szCs w:val="24"/>
        </w:rPr>
        <w:t>Z</w:t>
      </w:r>
      <w:r w:rsidR="00A32070">
        <w:rPr>
          <w:rFonts w:ascii="Times New Roman" w:hAnsi="Times New Roman"/>
          <w:b/>
          <w:sz w:val="24"/>
          <w:szCs w:val="24"/>
        </w:rPr>
        <w:t xml:space="preserve">  </w:t>
      </w:r>
      <w:r w:rsidRPr="00D16EAE">
        <w:rPr>
          <w:rFonts w:ascii="Times New Roman" w:hAnsi="Times New Roman"/>
          <w:b/>
          <w:sz w:val="24"/>
          <w:szCs w:val="24"/>
        </w:rPr>
        <w:t xml:space="preserve"> </w:t>
      </w:r>
      <w:r w:rsidR="004A507D">
        <w:rPr>
          <w:rFonts w:ascii="Times New Roman" w:hAnsi="Times New Roman"/>
          <w:b/>
          <w:sz w:val="24"/>
          <w:szCs w:val="24"/>
        </w:rPr>
        <w:t xml:space="preserve"> </w:t>
      </w:r>
      <w:r w:rsidR="007C6DF1" w:rsidRPr="00D16EAE">
        <w:rPr>
          <w:rFonts w:ascii="Times New Roman" w:hAnsi="Times New Roman"/>
          <w:b/>
          <w:sz w:val="24"/>
          <w:szCs w:val="24"/>
        </w:rPr>
        <w:t xml:space="preserve">(R, S, </w:t>
      </w:r>
      <w:proofErr w:type="spellStart"/>
      <w:r w:rsidR="007C6DF1" w:rsidRPr="00D16EAE">
        <w:rPr>
          <w:rFonts w:ascii="Times New Roman" w:hAnsi="Times New Roman"/>
          <w:b/>
          <w:sz w:val="24"/>
          <w:szCs w:val="24"/>
        </w:rPr>
        <w:t>Kp</w:t>
      </w:r>
      <w:proofErr w:type="spellEnd"/>
      <w:r w:rsidR="007C6DF1" w:rsidRPr="00D16EAE">
        <w:rPr>
          <w:rFonts w:ascii="Times New Roman" w:hAnsi="Times New Roman"/>
          <w:b/>
          <w:sz w:val="24"/>
          <w:szCs w:val="24"/>
        </w:rPr>
        <w:t xml:space="preserve"> (R), </w:t>
      </w:r>
      <w:proofErr w:type="spellStart"/>
      <w:r w:rsidR="007C6DF1" w:rsidRPr="00D16EAE">
        <w:rPr>
          <w:rFonts w:ascii="Times New Roman" w:hAnsi="Times New Roman"/>
          <w:b/>
          <w:sz w:val="24"/>
          <w:szCs w:val="24"/>
        </w:rPr>
        <w:t>Kp</w:t>
      </w:r>
      <w:proofErr w:type="spellEnd"/>
      <w:r w:rsidR="007C6DF1" w:rsidRPr="00D16EAE">
        <w:rPr>
          <w:rFonts w:ascii="Times New Roman" w:hAnsi="Times New Roman"/>
          <w:b/>
          <w:sz w:val="24"/>
          <w:szCs w:val="24"/>
        </w:rPr>
        <w:t xml:space="preserve"> (S)) …………….</w:t>
      </w:r>
      <w:r>
        <w:rPr>
          <w:rFonts w:ascii="Times New Roman" w:hAnsi="Times New Roman"/>
          <w:b/>
          <w:sz w:val="24"/>
          <w:szCs w:val="24"/>
        </w:rPr>
        <w:t>%</w:t>
      </w:r>
      <w:r w:rsidR="007C6DF1" w:rsidRPr="00D16EAE">
        <w:rPr>
          <w:rFonts w:ascii="Times New Roman" w:hAnsi="Times New Roman"/>
          <w:b/>
          <w:sz w:val="24"/>
          <w:szCs w:val="24"/>
        </w:rPr>
        <w:t xml:space="preserve">, </w:t>
      </w:r>
    </w:p>
    <w:p w:rsidR="007C6DF1" w:rsidRPr="007C6DF1" w:rsidRDefault="007C6DF1" w:rsidP="00927A18">
      <w:pPr>
        <w:pStyle w:val="Akapitzlist"/>
        <w:numPr>
          <w:ilvl w:val="0"/>
          <w:numId w:val="50"/>
        </w:numPr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5065B4">
        <w:rPr>
          <w:rFonts w:ascii="Times New Roman" w:hAnsi="Times New Roman"/>
          <w:sz w:val="24"/>
          <w:szCs w:val="24"/>
        </w:rPr>
        <w:t xml:space="preserve">cen materiałów łącznie </w:t>
      </w:r>
      <w:r w:rsidR="000E4E79">
        <w:rPr>
          <w:rFonts w:ascii="Times New Roman" w:hAnsi="Times New Roman"/>
          <w:sz w:val="24"/>
          <w:szCs w:val="24"/>
        </w:rPr>
        <w:t>z kosztami zakupu materiałów</w:t>
      </w:r>
      <w:r w:rsidRPr="005065B4">
        <w:rPr>
          <w:rFonts w:ascii="Times New Roman" w:hAnsi="Times New Roman"/>
          <w:sz w:val="24"/>
          <w:szCs w:val="24"/>
        </w:rPr>
        <w:t>,</w:t>
      </w:r>
    </w:p>
    <w:p w:rsidR="007E64E1" w:rsidRDefault="007840A1" w:rsidP="00927A18">
      <w:pPr>
        <w:pStyle w:val="Akapitzlist"/>
        <w:numPr>
          <w:ilvl w:val="0"/>
          <w:numId w:val="23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840A1">
        <w:rPr>
          <w:rFonts w:ascii="Times New Roman" w:hAnsi="Times New Roman"/>
          <w:sz w:val="24"/>
          <w:szCs w:val="24"/>
        </w:rPr>
        <w:t xml:space="preserve">Wykonawca gwarantuje stałość kosztorysowych cen jednostkowych na wszystkie wykonane roboty i wbudowane materiały w trakcie trwania umowy. </w:t>
      </w:r>
    </w:p>
    <w:p w:rsidR="007E64E1" w:rsidRDefault="007E64E1" w:rsidP="00927A18">
      <w:pPr>
        <w:pStyle w:val="Akapitzlist"/>
        <w:numPr>
          <w:ilvl w:val="0"/>
          <w:numId w:val="23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E64E1">
        <w:rPr>
          <w:rFonts w:ascii="Times New Roman" w:hAnsi="Times New Roman"/>
          <w:sz w:val="24"/>
          <w:szCs w:val="24"/>
        </w:rPr>
        <w:t>Dopuszcza się wykonanie robót dodatkowych wykraczających poza zakres zamówienia podstawowego, tj. poza zakres prze</w:t>
      </w:r>
      <w:r w:rsidR="005065B4">
        <w:rPr>
          <w:rFonts w:ascii="Times New Roman" w:hAnsi="Times New Roman"/>
          <w:sz w:val="24"/>
          <w:szCs w:val="24"/>
        </w:rPr>
        <w:t>dmiotu zamówienia określonego w</w:t>
      </w:r>
      <w:r w:rsidRPr="007E64E1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Pr="007E64E1">
        <w:rPr>
          <w:rFonts w:ascii="Times New Roman" w:hAnsi="Times New Roman"/>
          <w:sz w:val="24"/>
          <w:szCs w:val="24"/>
        </w:rPr>
        <w:t>opisie przedmiotu zamówienia przy spełnieniu przesłanek Ustawy Prawo zamówień publicznych (PZP), co musi być poprzedzone niezwłocznym pisemnym poinformowaniem osób uprawnionych do nadzoru nad przestrzeganiem realizacji umowy o konieczności ich wykonania, w celu podjęcia przez niego działań zgodnych z przepisami Ustawy Prawa Zamówień Publicznych (PZP), celem udzielenia zamówienia na roboty dodatkowe.</w:t>
      </w:r>
    </w:p>
    <w:p w:rsidR="007840A1" w:rsidRPr="007E64E1" w:rsidRDefault="007840A1" w:rsidP="00927A18">
      <w:pPr>
        <w:pStyle w:val="Akapitzlist"/>
        <w:numPr>
          <w:ilvl w:val="0"/>
          <w:numId w:val="23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E64E1">
        <w:rPr>
          <w:rFonts w:ascii="Times New Roman" w:hAnsi="Times New Roman"/>
          <w:sz w:val="24"/>
          <w:szCs w:val="24"/>
        </w:rPr>
        <w:t xml:space="preserve">Podstawą ostatecznego rozliczenia wykonanych robót jest </w:t>
      </w:r>
      <w:r w:rsidR="00ED0F2A" w:rsidRPr="007E64E1">
        <w:rPr>
          <w:rFonts w:ascii="Times New Roman" w:hAnsi="Times New Roman"/>
          <w:sz w:val="24"/>
          <w:szCs w:val="24"/>
        </w:rPr>
        <w:t>„</w:t>
      </w:r>
      <w:r w:rsidR="009B2D35" w:rsidRPr="007E64E1">
        <w:rPr>
          <w:rFonts w:ascii="Times New Roman" w:hAnsi="Times New Roman"/>
          <w:sz w:val="24"/>
          <w:szCs w:val="24"/>
        </w:rPr>
        <w:t>P</w:t>
      </w:r>
      <w:r w:rsidRPr="007E64E1">
        <w:rPr>
          <w:rFonts w:ascii="Times New Roman" w:hAnsi="Times New Roman"/>
          <w:sz w:val="24"/>
          <w:szCs w:val="24"/>
        </w:rPr>
        <w:t>roto</w:t>
      </w:r>
      <w:r w:rsidR="003E21A6" w:rsidRPr="007E64E1">
        <w:rPr>
          <w:rFonts w:ascii="Times New Roman" w:hAnsi="Times New Roman"/>
          <w:sz w:val="24"/>
          <w:szCs w:val="24"/>
        </w:rPr>
        <w:t>kół odbioru końcowego</w:t>
      </w:r>
      <w:r w:rsidR="009B2D35" w:rsidRPr="007E64E1">
        <w:rPr>
          <w:rFonts w:ascii="Times New Roman" w:hAnsi="Times New Roman"/>
          <w:sz w:val="24"/>
          <w:szCs w:val="24"/>
        </w:rPr>
        <w:t>"</w:t>
      </w:r>
      <w:r w:rsidR="00EF12D1" w:rsidRPr="007E64E1">
        <w:rPr>
          <w:rFonts w:ascii="Times New Roman" w:hAnsi="Times New Roman"/>
          <w:sz w:val="24"/>
          <w:szCs w:val="24"/>
        </w:rPr>
        <w:t>,</w:t>
      </w:r>
      <w:r w:rsidR="00EF12D1" w:rsidRPr="007E64E1">
        <w:rPr>
          <w:rFonts w:ascii="Times New Roman" w:hAnsi="Times New Roman"/>
          <w:sz w:val="24"/>
          <w:szCs w:val="24"/>
        </w:rPr>
        <w:br/>
      </w:r>
      <w:r w:rsidR="003E21A6" w:rsidRPr="007E64E1">
        <w:rPr>
          <w:rFonts w:ascii="Times New Roman" w:hAnsi="Times New Roman"/>
          <w:sz w:val="24"/>
          <w:szCs w:val="24"/>
        </w:rPr>
        <w:t xml:space="preserve">o którym mowa w </w:t>
      </w:r>
      <w:r w:rsidR="003E21A6" w:rsidRPr="004051AC">
        <w:rPr>
          <w:rFonts w:ascii="Times New Roman" w:hAnsi="Times New Roman"/>
          <w:sz w:val="24"/>
          <w:szCs w:val="24"/>
        </w:rPr>
        <w:t>§9</w:t>
      </w:r>
      <w:r w:rsidR="004051AC">
        <w:rPr>
          <w:rFonts w:ascii="Times New Roman" w:hAnsi="Times New Roman"/>
          <w:sz w:val="24"/>
          <w:szCs w:val="24"/>
        </w:rPr>
        <w:t xml:space="preserve"> </w:t>
      </w:r>
      <w:r w:rsidRPr="007E64E1">
        <w:rPr>
          <w:rFonts w:ascii="Times New Roman" w:hAnsi="Times New Roman"/>
          <w:sz w:val="24"/>
          <w:szCs w:val="24"/>
        </w:rPr>
        <w:t>umowy, podpisany przez osoby uprawnione do nadzoru nad przestrzeganiem realizacji umowy na podstawie wymaganych dokumentów, którymi są:</w:t>
      </w:r>
    </w:p>
    <w:p w:rsidR="007840A1" w:rsidRPr="00FC229A" w:rsidRDefault="00854173" w:rsidP="00927A18">
      <w:pPr>
        <w:pStyle w:val="Akapitzlist"/>
        <w:numPr>
          <w:ilvl w:val="0"/>
          <w:numId w:val="24"/>
        </w:numPr>
        <w:ind w:left="851"/>
        <w:jc w:val="both"/>
        <w:rPr>
          <w:rFonts w:ascii="Times New Roman" w:hAnsi="Times New Roman"/>
          <w:bCs/>
          <w:snapToGrid w:val="0"/>
          <w:sz w:val="24"/>
          <w:szCs w:val="24"/>
        </w:rPr>
      </w:pPr>
      <w:r>
        <w:rPr>
          <w:rFonts w:ascii="Times New Roman" w:hAnsi="Times New Roman"/>
          <w:bCs/>
          <w:snapToGrid w:val="0"/>
          <w:sz w:val="24"/>
          <w:szCs w:val="24"/>
        </w:rPr>
        <w:t xml:space="preserve">  </w:t>
      </w:r>
      <w:r w:rsidR="007840A1" w:rsidRPr="00FC229A">
        <w:rPr>
          <w:rFonts w:ascii="Times New Roman" w:hAnsi="Times New Roman"/>
          <w:bCs/>
          <w:snapToGrid w:val="0"/>
          <w:sz w:val="24"/>
          <w:szCs w:val="24"/>
        </w:rPr>
        <w:t>zrealizowany „Harmonogram robót</w:t>
      </w:r>
      <w:r w:rsidR="00FC229A" w:rsidRPr="00FC229A">
        <w:rPr>
          <w:rFonts w:ascii="Times New Roman" w:hAnsi="Times New Roman"/>
          <w:bCs/>
          <w:snapToGrid w:val="0"/>
          <w:sz w:val="24"/>
          <w:szCs w:val="24"/>
        </w:rPr>
        <w:t xml:space="preserve"> i finansowania</w:t>
      </w:r>
      <w:r w:rsidR="007840A1" w:rsidRPr="00FC229A">
        <w:rPr>
          <w:rFonts w:ascii="Times New Roman" w:hAnsi="Times New Roman"/>
          <w:bCs/>
          <w:snapToGrid w:val="0"/>
          <w:sz w:val="24"/>
          <w:szCs w:val="24"/>
        </w:rPr>
        <w:t xml:space="preserve">”; </w:t>
      </w:r>
    </w:p>
    <w:p w:rsidR="007840A1" w:rsidRPr="007840A1" w:rsidRDefault="00854173" w:rsidP="00927A18">
      <w:pPr>
        <w:pStyle w:val="Akapitzlist"/>
        <w:numPr>
          <w:ilvl w:val="0"/>
          <w:numId w:val="24"/>
        </w:numPr>
        <w:ind w:left="851"/>
        <w:jc w:val="both"/>
        <w:rPr>
          <w:rFonts w:ascii="Times New Roman" w:hAnsi="Times New Roman"/>
          <w:bCs/>
          <w:snapToGrid w:val="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7840A1" w:rsidRPr="007840A1">
        <w:rPr>
          <w:rFonts w:ascii="Times New Roman" w:eastAsia="Times New Roman" w:hAnsi="Times New Roman"/>
          <w:sz w:val="24"/>
          <w:szCs w:val="24"/>
          <w:lang w:eastAsia="pl-PL"/>
        </w:rPr>
        <w:t xml:space="preserve">sporządzone przez osoby uprawnione do nadzoru nad przestrzeganiem realizacji </w:t>
      </w:r>
      <w:r w:rsidR="007840A1" w:rsidRPr="00FC229A">
        <w:rPr>
          <w:rFonts w:ascii="Times New Roman" w:eastAsia="Times New Roman" w:hAnsi="Times New Roman"/>
          <w:sz w:val="24"/>
          <w:szCs w:val="24"/>
          <w:lang w:eastAsia="pl-PL"/>
        </w:rPr>
        <w:t>umowy, przy udziale Wykonawcy,</w:t>
      </w:r>
      <w:r w:rsidR="004561A1" w:rsidRPr="00FC229A">
        <w:rPr>
          <w:rFonts w:ascii="Times New Roman" w:eastAsia="Times New Roman" w:hAnsi="Times New Roman"/>
          <w:sz w:val="24"/>
          <w:szCs w:val="24"/>
          <w:lang w:eastAsia="pl-PL"/>
        </w:rPr>
        <w:t xml:space="preserve"> protokoły: robót zani</w:t>
      </w:r>
      <w:r w:rsidR="005065B4" w:rsidRPr="00FC229A">
        <w:rPr>
          <w:rFonts w:ascii="Times New Roman" w:eastAsia="Times New Roman" w:hAnsi="Times New Roman"/>
          <w:sz w:val="24"/>
          <w:szCs w:val="24"/>
          <w:lang w:eastAsia="pl-PL"/>
        </w:rPr>
        <w:t>kających i ulegających</w:t>
      </w:r>
      <w:r w:rsidR="005065B4">
        <w:rPr>
          <w:rFonts w:ascii="Times New Roman" w:eastAsia="Times New Roman" w:hAnsi="Times New Roman"/>
          <w:sz w:val="24"/>
          <w:szCs w:val="24"/>
          <w:lang w:eastAsia="pl-PL"/>
        </w:rPr>
        <w:t xml:space="preserve"> zakryciu</w:t>
      </w:r>
      <w:r w:rsidR="00FC229A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DA7828">
        <w:rPr>
          <w:rFonts w:ascii="Times New Roman" w:eastAsia="Times New Roman" w:hAnsi="Times New Roman"/>
          <w:sz w:val="24"/>
          <w:szCs w:val="24"/>
          <w:lang w:eastAsia="pl-PL"/>
        </w:rPr>
        <w:t>„P</w:t>
      </w:r>
      <w:r w:rsidR="00FC229A">
        <w:rPr>
          <w:rFonts w:ascii="Times New Roman" w:eastAsia="Times New Roman" w:hAnsi="Times New Roman"/>
          <w:sz w:val="24"/>
          <w:szCs w:val="24"/>
          <w:lang w:eastAsia="pl-PL"/>
        </w:rPr>
        <w:t>rotokół odbioru robót częściowych</w:t>
      </w:r>
      <w:r w:rsidR="00DA7828">
        <w:rPr>
          <w:rFonts w:ascii="Times New Roman" w:eastAsia="Times New Roman" w:hAnsi="Times New Roman"/>
          <w:sz w:val="24"/>
          <w:szCs w:val="24"/>
          <w:lang w:eastAsia="pl-PL"/>
        </w:rPr>
        <w:t>”</w:t>
      </w:r>
    </w:p>
    <w:p w:rsidR="007840A1" w:rsidRPr="007840A1" w:rsidRDefault="00854173" w:rsidP="00927A18">
      <w:pPr>
        <w:pStyle w:val="Akapitzlist"/>
        <w:numPr>
          <w:ilvl w:val="0"/>
          <w:numId w:val="24"/>
        </w:numPr>
        <w:ind w:left="851"/>
        <w:jc w:val="both"/>
        <w:rPr>
          <w:rFonts w:ascii="Times New Roman" w:hAnsi="Times New Roman"/>
          <w:bCs/>
          <w:snapToGrid w:val="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7840A1" w:rsidRPr="007840A1">
        <w:rPr>
          <w:rFonts w:ascii="Times New Roman" w:eastAsia="Times New Roman" w:hAnsi="Times New Roman"/>
          <w:sz w:val="24"/>
          <w:szCs w:val="24"/>
          <w:lang w:eastAsia="pl-PL"/>
        </w:rPr>
        <w:t xml:space="preserve">przyjęte w imieniu Zamawiającego, przez osoby uprawnione do nadzoru nad przestrzeganiem realizacji umowy, kosztorysy powykonawcze </w:t>
      </w:r>
    </w:p>
    <w:p w:rsidR="007840A1" w:rsidRPr="007840A1" w:rsidRDefault="007840A1" w:rsidP="00927A18">
      <w:pPr>
        <w:pStyle w:val="Akapitzlist"/>
        <w:numPr>
          <w:ilvl w:val="0"/>
          <w:numId w:val="24"/>
        </w:numPr>
        <w:ind w:left="851"/>
        <w:jc w:val="both"/>
        <w:rPr>
          <w:rFonts w:ascii="Times New Roman" w:hAnsi="Times New Roman"/>
          <w:bCs/>
          <w:snapToGrid w:val="0"/>
          <w:sz w:val="24"/>
          <w:szCs w:val="24"/>
        </w:rPr>
      </w:pPr>
      <w:r w:rsidRPr="007840A1">
        <w:rPr>
          <w:rFonts w:ascii="Times New Roman" w:eastAsia="Times New Roman" w:hAnsi="Times New Roman"/>
          <w:sz w:val="24"/>
          <w:szCs w:val="24"/>
          <w:lang w:eastAsia="pl-PL"/>
        </w:rPr>
        <w:t>wymagane certyfikaty wyrobów i Krajową Ocenę Techniczną</w:t>
      </w:r>
      <w:r w:rsidR="001B3C48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7840A1">
        <w:rPr>
          <w:rFonts w:ascii="Times New Roman" w:eastAsia="Times New Roman" w:hAnsi="Times New Roman"/>
          <w:sz w:val="24"/>
          <w:szCs w:val="24"/>
          <w:lang w:eastAsia="pl-PL"/>
        </w:rPr>
        <w:t xml:space="preserve"> zgodnie z </w:t>
      </w:r>
      <w:r w:rsidR="00096F30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Pr="00096F30">
        <w:rPr>
          <w:rFonts w:ascii="Times New Roman" w:eastAsia="Times New Roman" w:hAnsi="Times New Roman"/>
          <w:sz w:val="24"/>
          <w:szCs w:val="24"/>
          <w:lang w:eastAsia="pl-PL"/>
        </w:rPr>
        <w:t xml:space="preserve">rt. 9 ust. 1 </w:t>
      </w:r>
      <w:r w:rsidR="001B4EDC" w:rsidRPr="00096F30">
        <w:rPr>
          <w:rFonts w:ascii="Times New Roman" w:eastAsia="Times New Roman" w:hAnsi="Times New Roman"/>
          <w:sz w:val="24"/>
          <w:szCs w:val="24"/>
          <w:lang w:eastAsia="pl-PL"/>
        </w:rPr>
        <w:t>U</w:t>
      </w:r>
      <w:r w:rsidRPr="00096F30">
        <w:rPr>
          <w:rFonts w:ascii="Times New Roman" w:eastAsia="Times New Roman" w:hAnsi="Times New Roman"/>
          <w:sz w:val="24"/>
          <w:szCs w:val="24"/>
          <w:lang w:eastAsia="pl-PL"/>
        </w:rPr>
        <w:t xml:space="preserve">stawy o wyrobach budowlanych z dnia 16 kwietnia 2004 r. </w:t>
      </w:r>
      <w:r w:rsidR="00EF12D1">
        <w:rPr>
          <w:rFonts w:ascii="Times New Roman" w:eastAsia="Lucida Sans Unicode" w:hAnsi="Times New Roman"/>
          <w:sz w:val="24"/>
          <w:szCs w:val="24"/>
          <w:lang w:eastAsia="pl-PL"/>
        </w:rPr>
        <w:t xml:space="preserve">(tj. Dz.U. </w:t>
      </w:r>
      <w:r w:rsidR="008B26F5">
        <w:rPr>
          <w:rFonts w:ascii="Times New Roman" w:eastAsia="Lucida Sans Unicode" w:hAnsi="Times New Roman"/>
          <w:sz w:val="24"/>
          <w:szCs w:val="24"/>
          <w:lang w:eastAsia="pl-PL"/>
        </w:rPr>
        <w:t>2020</w:t>
      </w:r>
      <w:r w:rsidR="00EF12D1">
        <w:rPr>
          <w:rFonts w:ascii="Times New Roman" w:eastAsia="Lucida Sans Unicode" w:hAnsi="Times New Roman"/>
          <w:sz w:val="24"/>
          <w:szCs w:val="24"/>
          <w:lang w:eastAsia="pl-PL"/>
        </w:rPr>
        <w:t xml:space="preserve">, poz. </w:t>
      </w:r>
      <w:r w:rsidR="008B26F5">
        <w:rPr>
          <w:rFonts w:ascii="Times New Roman" w:eastAsia="Lucida Sans Unicode" w:hAnsi="Times New Roman"/>
          <w:sz w:val="24"/>
          <w:szCs w:val="24"/>
          <w:lang w:eastAsia="pl-PL"/>
        </w:rPr>
        <w:t>221</w:t>
      </w:r>
      <w:r w:rsidRPr="00096F30">
        <w:rPr>
          <w:rFonts w:ascii="Times New Roman" w:eastAsia="Lucida Sans Unicode" w:hAnsi="Times New Roman"/>
          <w:sz w:val="24"/>
          <w:szCs w:val="24"/>
          <w:lang w:eastAsia="pl-PL"/>
        </w:rPr>
        <w:t xml:space="preserve">) </w:t>
      </w:r>
      <w:r w:rsidRPr="00096F30">
        <w:rPr>
          <w:rFonts w:ascii="Times New Roman" w:eastAsia="Times New Roman" w:hAnsi="Times New Roman"/>
          <w:sz w:val="24"/>
          <w:szCs w:val="24"/>
          <w:lang w:eastAsia="pl-PL"/>
        </w:rPr>
        <w:t>na  wbudowane materiały i zastosowane technologie;</w:t>
      </w:r>
    </w:p>
    <w:p w:rsidR="007840A1" w:rsidRPr="00226A88" w:rsidRDefault="007840A1" w:rsidP="00F90CF4">
      <w:pPr>
        <w:keepNext/>
        <w:keepLines/>
        <w:spacing w:line="276" w:lineRule="auto"/>
        <w:jc w:val="center"/>
        <w:outlineLvl w:val="0"/>
        <w:rPr>
          <w:b/>
          <w:bCs/>
        </w:rPr>
      </w:pPr>
      <w:r w:rsidRPr="007840A1">
        <w:rPr>
          <w:b/>
          <w:bCs/>
        </w:rPr>
        <w:t>§ 5</w:t>
      </w:r>
      <w:r w:rsidRPr="007840A1">
        <w:rPr>
          <w:b/>
          <w:bCs/>
        </w:rPr>
        <w:br/>
        <w:t>Wynagrodzenie Wykonawcy</w:t>
      </w:r>
    </w:p>
    <w:p w:rsidR="00FC229A" w:rsidRPr="00FC229A" w:rsidRDefault="007840A1" w:rsidP="00927A18">
      <w:pPr>
        <w:pStyle w:val="Akapitzlist"/>
        <w:numPr>
          <w:ilvl w:val="0"/>
          <w:numId w:val="25"/>
        </w:numPr>
        <w:ind w:left="284" w:hanging="284"/>
        <w:rPr>
          <w:rFonts w:ascii="Times New Roman" w:eastAsia="Times New Roman" w:hAnsi="Times New Roman"/>
          <w:sz w:val="24"/>
          <w:szCs w:val="24"/>
        </w:rPr>
      </w:pPr>
      <w:r w:rsidRPr="007840A1">
        <w:rPr>
          <w:rFonts w:ascii="Times New Roman" w:hAnsi="Times New Roman"/>
          <w:sz w:val="24"/>
          <w:szCs w:val="24"/>
        </w:rPr>
        <w:t>Zapłata wynagrodzenia na rzecz Wykonawcy nastąpi przelewem na rachunek Wykonawcy………………………………………………………</w:t>
      </w:r>
      <w:r w:rsidR="00A2338E">
        <w:rPr>
          <w:rFonts w:ascii="Times New Roman" w:hAnsi="Times New Roman"/>
          <w:sz w:val="24"/>
          <w:szCs w:val="24"/>
        </w:rPr>
        <w:t>……….</w:t>
      </w:r>
      <w:r w:rsidRPr="007840A1">
        <w:rPr>
          <w:rFonts w:ascii="Times New Roman" w:hAnsi="Times New Roman"/>
          <w:sz w:val="24"/>
          <w:szCs w:val="24"/>
        </w:rPr>
        <w:t>……………………</w:t>
      </w:r>
      <w:r w:rsidR="001B3C48">
        <w:rPr>
          <w:rFonts w:ascii="Times New Roman" w:hAnsi="Times New Roman"/>
          <w:sz w:val="24"/>
          <w:szCs w:val="24"/>
        </w:rPr>
        <w:t>,</w:t>
      </w:r>
      <w:r w:rsidR="00A2338E">
        <w:rPr>
          <w:rFonts w:ascii="Times New Roman" w:hAnsi="Times New Roman"/>
          <w:sz w:val="24"/>
          <w:szCs w:val="24"/>
        </w:rPr>
        <w:br/>
      </w:r>
      <w:r w:rsidRPr="007840A1">
        <w:rPr>
          <w:rFonts w:ascii="Times New Roman" w:hAnsi="Times New Roman"/>
          <w:sz w:val="24"/>
          <w:szCs w:val="24"/>
        </w:rPr>
        <w:t xml:space="preserve">na podstawie </w:t>
      </w:r>
      <w:r w:rsidR="00FE7218">
        <w:rPr>
          <w:rFonts w:ascii="Times New Roman" w:hAnsi="Times New Roman"/>
          <w:sz w:val="24"/>
          <w:szCs w:val="24"/>
        </w:rPr>
        <w:t xml:space="preserve">prawidłowo wystawionej </w:t>
      </w:r>
      <w:r w:rsidR="009B6B32">
        <w:rPr>
          <w:rFonts w:ascii="Times New Roman" w:hAnsi="Times New Roman"/>
          <w:sz w:val="24"/>
          <w:szCs w:val="24"/>
        </w:rPr>
        <w:t xml:space="preserve">faktury VAT </w:t>
      </w:r>
      <w:r w:rsidR="00FC229A">
        <w:rPr>
          <w:rFonts w:ascii="Times New Roman" w:hAnsi="Times New Roman"/>
          <w:sz w:val="24"/>
          <w:szCs w:val="24"/>
        </w:rPr>
        <w:t>i przebiegać będzie w sposób następujący:</w:t>
      </w:r>
    </w:p>
    <w:p w:rsidR="00DA7828" w:rsidRPr="00DA7828" w:rsidRDefault="00DA7828" w:rsidP="00DA7828">
      <w:pPr>
        <w:pStyle w:val="Akapitzlist"/>
        <w:numPr>
          <w:ilvl w:val="0"/>
          <w:numId w:val="66"/>
        </w:numPr>
        <w:rPr>
          <w:rFonts w:ascii="Times New Roman" w:hAnsi="Times New Roman"/>
          <w:sz w:val="24"/>
          <w:szCs w:val="24"/>
        </w:rPr>
      </w:pPr>
      <w:r w:rsidRPr="00DA7828">
        <w:rPr>
          <w:rFonts w:ascii="Times New Roman" w:hAnsi="Times New Roman"/>
          <w:sz w:val="24"/>
          <w:szCs w:val="24"/>
        </w:rPr>
        <w:t>po odbiorze robót częściowych,  wykonanych przed zakończeniem roku 2020 (pozostała część wynagrodzenia płatne po całkowitym zakończeniu przedmiotu umowy), w oparciu o zaakceptowane przez Zamawiającego:</w:t>
      </w:r>
    </w:p>
    <w:p w:rsidR="00DA7828" w:rsidRPr="00DA7828" w:rsidRDefault="00635B87" w:rsidP="00DA7828">
      <w:pPr>
        <w:pStyle w:val="Akapitzlist"/>
        <w:numPr>
          <w:ilvl w:val="0"/>
          <w:numId w:val="6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„Protokół odbioru robót częściowych”</w:t>
      </w:r>
      <w:r w:rsidR="00DA7828" w:rsidRPr="00DA7828">
        <w:rPr>
          <w:rFonts w:ascii="Times New Roman" w:hAnsi="Times New Roman"/>
          <w:sz w:val="24"/>
          <w:szCs w:val="24"/>
        </w:rPr>
        <w:t>,</w:t>
      </w:r>
    </w:p>
    <w:p w:rsidR="00DA7828" w:rsidRPr="00DA7828" w:rsidRDefault="00635B87" w:rsidP="00DA7828">
      <w:pPr>
        <w:pStyle w:val="Akapitzlist"/>
        <w:numPr>
          <w:ilvl w:val="0"/>
          <w:numId w:val="67"/>
        </w:numPr>
        <w:rPr>
          <w:rFonts w:ascii="Times New Roman" w:hAnsi="Times New Roman"/>
          <w:sz w:val="24"/>
          <w:szCs w:val="24"/>
        </w:rPr>
      </w:pPr>
      <w:r w:rsidRPr="00FC229A">
        <w:rPr>
          <w:rFonts w:ascii="Times New Roman" w:hAnsi="Times New Roman"/>
          <w:bCs/>
          <w:snapToGrid w:val="0"/>
          <w:sz w:val="24"/>
          <w:szCs w:val="24"/>
        </w:rPr>
        <w:t>„Harmonogram robót i finansowania”</w:t>
      </w:r>
      <w:r w:rsidR="00DA7828" w:rsidRPr="00DA7828">
        <w:rPr>
          <w:rFonts w:ascii="Times New Roman" w:hAnsi="Times New Roman"/>
          <w:sz w:val="24"/>
          <w:szCs w:val="24"/>
        </w:rPr>
        <w:t>,</w:t>
      </w:r>
    </w:p>
    <w:p w:rsidR="00DA7828" w:rsidRPr="00DA7828" w:rsidRDefault="00DA7828" w:rsidP="00DA7828">
      <w:pPr>
        <w:pStyle w:val="Akapitzlist"/>
        <w:numPr>
          <w:ilvl w:val="0"/>
          <w:numId w:val="67"/>
        </w:numPr>
        <w:rPr>
          <w:rFonts w:ascii="Times New Roman" w:hAnsi="Times New Roman"/>
          <w:sz w:val="24"/>
          <w:szCs w:val="24"/>
        </w:rPr>
      </w:pPr>
      <w:bookmarkStart w:id="0" w:name="_GoBack"/>
      <w:r w:rsidRPr="00DA7828">
        <w:rPr>
          <w:rFonts w:ascii="Times New Roman" w:hAnsi="Times New Roman"/>
          <w:sz w:val="24"/>
          <w:szCs w:val="24"/>
        </w:rPr>
        <w:t>obmiar i kosztorys wykonanych prac częściowych,</w:t>
      </w:r>
    </w:p>
    <w:bookmarkEnd w:id="0"/>
    <w:p w:rsidR="00DA7828" w:rsidRPr="00DA7828" w:rsidRDefault="00DA7828" w:rsidP="00DA7828">
      <w:pPr>
        <w:pStyle w:val="Akapitzlist"/>
        <w:numPr>
          <w:ilvl w:val="0"/>
          <w:numId w:val="66"/>
        </w:numPr>
        <w:rPr>
          <w:rFonts w:ascii="Times New Roman" w:hAnsi="Times New Roman"/>
          <w:sz w:val="24"/>
          <w:szCs w:val="24"/>
        </w:rPr>
      </w:pPr>
      <w:r w:rsidRPr="00DA7828">
        <w:rPr>
          <w:rFonts w:ascii="Times New Roman" w:hAnsi="Times New Roman"/>
          <w:sz w:val="24"/>
          <w:szCs w:val="24"/>
        </w:rPr>
        <w:t>po całkowitym zakończeniu przedmiotu umowy, w oparciu o zaakceptowane przez Zamawiającego:</w:t>
      </w:r>
    </w:p>
    <w:p w:rsidR="00DA7828" w:rsidRPr="00DA7828" w:rsidRDefault="00DA7828" w:rsidP="00DA7828">
      <w:pPr>
        <w:pStyle w:val="Akapitzlist"/>
        <w:numPr>
          <w:ilvl w:val="0"/>
          <w:numId w:val="68"/>
        </w:numPr>
        <w:rPr>
          <w:rFonts w:ascii="Times New Roman" w:hAnsi="Times New Roman"/>
          <w:sz w:val="24"/>
          <w:szCs w:val="24"/>
        </w:rPr>
      </w:pPr>
      <w:r w:rsidRPr="00DA7828">
        <w:rPr>
          <w:rFonts w:ascii="Times New Roman" w:hAnsi="Times New Roman"/>
          <w:sz w:val="24"/>
          <w:szCs w:val="24"/>
        </w:rPr>
        <w:t>protokół odbioru końcowego,</w:t>
      </w:r>
    </w:p>
    <w:p w:rsidR="00DA7828" w:rsidRPr="00DA7828" w:rsidRDefault="00635B87" w:rsidP="00DA7828">
      <w:pPr>
        <w:pStyle w:val="Akapitzlist"/>
        <w:numPr>
          <w:ilvl w:val="0"/>
          <w:numId w:val="68"/>
        </w:numPr>
        <w:rPr>
          <w:rFonts w:ascii="Times New Roman" w:hAnsi="Times New Roman"/>
          <w:sz w:val="24"/>
          <w:szCs w:val="24"/>
        </w:rPr>
      </w:pPr>
      <w:r w:rsidRPr="00FC229A">
        <w:rPr>
          <w:rFonts w:ascii="Times New Roman" w:hAnsi="Times New Roman"/>
          <w:bCs/>
          <w:snapToGrid w:val="0"/>
          <w:sz w:val="24"/>
          <w:szCs w:val="24"/>
        </w:rPr>
        <w:t>„Harmonogram robót i finansowania”</w:t>
      </w:r>
      <w:r w:rsidR="00DA7828" w:rsidRPr="00DA7828">
        <w:rPr>
          <w:rFonts w:ascii="Times New Roman" w:hAnsi="Times New Roman"/>
          <w:sz w:val="24"/>
          <w:szCs w:val="24"/>
        </w:rPr>
        <w:t>,</w:t>
      </w:r>
    </w:p>
    <w:p w:rsidR="00DA7828" w:rsidRPr="00DA7828" w:rsidRDefault="00DA7828" w:rsidP="00DA7828">
      <w:pPr>
        <w:pStyle w:val="Akapitzlist"/>
        <w:numPr>
          <w:ilvl w:val="0"/>
          <w:numId w:val="68"/>
        </w:numPr>
        <w:rPr>
          <w:rFonts w:ascii="Times New Roman" w:hAnsi="Times New Roman"/>
          <w:sz w:val="24"/>
          <w:szCs w:val="24"/>
        </w:rPr>
      </w:pPr>
      <w:r w:rsidRPr="00DA7828">
        <w:rPr>
          <w:rFonts w:ascii="Times New Roman" w:hAnsi="Times New Roman"/>
          <w:sz w:val="24"/>
          <w:szCs w:val="24"/>
        </w:rPr>
        <w:t>obmiar i kosztorys powykonawczy,</w:t>
      </w:r>
    </w:p>
    <w:p w:rsidR="00DA7828" w:rsidRPr="00DA7828" w:rsidRDefault="00DA7828" w:rsidP="00DA7828">
      <w:pPr>
        <w:pStyle w:val="Akapitzlist"/>
        <w:numPr>
          <w:ilvl w:val="0"/>
          <w:numId w:val="68"/>
        </w:numPr>
        <w:rPr>
          <w:rFonts w:ascii="Times New Roman" w:hAnsi="Times New Roman"/>
          <w:sz w:val="24"/>
          <w:szCs w:val="24"/>
        </w:rPr>
      </w:pPr>
      <w:r w:rsidRPr="00DA7828">
        <w:rPr>
          <w:rFonts w:ascii="Times New Roman" w:hAnsi="Times New Roman"/>
          <w:sz w:val="24"/>
          <w:szCs w:val="24"/>
        </w:rPr>
        <w:t>dokumentację powykonawczą sporządzoną w 1 egz.</w:t>
      </w:r>
    </w:p>
    <w:p w:rsidR="007840A1" w:rsidRPr="007840A1" w:rsidRDefault="007840A1" w:rsidP="00D16EAE">
      <w:pPr>
        <w:pStyle w:val="Akapitzlist"/>
        <w:numPr>
          <w:ilvl w:val="0"/>
          <w:numId w:val="25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840A1">
        <w:rPr>
          <w:rFonts w:ascii="Times New Roman" w:hAnsi="Times New Roman"/>
          <w:sz w:val="24"/>
          <w:szCs w:val="24"/>
        </w:rPr>
        <w:t xml:space="preserve">Bieg terminu płatności rozpoczyna się po spełnieniu powyższych uwarunkowań, </w:t>
      </w:r>
      <w:r w:rsidRPr="007840A1">
        <w:rPr>
          <w:rFonts w:ascii="Times New Roman" w:hAnsi="Times New Roman"/>
          <w:sz w:val="24"/>
          <w:szCs w:val="24"/>
        </w:rPr>
        <w:br/>
        <w:t>z chwilą przyjęcia faktury przez Zamawiającego.</w:t>
      </w:r>
    </w:p>
    <w:p w:rsidR="007840A1" w:rsidRPr="007840A1" w:rsidRDefault="007840A1" w:rsidP="00D16EAE">
      <w:pPr>
        <w:pStyle w:val="Akapitzlist"/>
        <w:numPr>
          <w:ilvl w:val="0"/>
          <w:numId w:val="25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840A1">
        <w:rPr>
          <w:rFonts w:ascii="Times New Roman" w:hAnsi="Times New Roman"/>
          <w:sz w:val="24"/>
          <w:szCs w:val="24"/>
        </w:rPr>
        <w:t xml:space="preserve">Faktura końcowa nie może zostać przyjęta przez Zamawiającego do momentu spełnienia wymogów określonych </w:t>
      </w:r>
      <w:r w:rsidRPr="00687CC9">
        <w:rPr>
          <w:rFonts w:ascii="Times New Roman" w:hAnsi="Times New Roman"/>
          <w:sz w:val="24"/>
          <w:szCs w:val="24"/>
        </w:rPr>
        <w:t xml:space="preserve">w ust. 1 </w:t>
      </w:r>
      <w:r w:rsidR="00AC576F" w:rsidRPr="00687CC9">
        <w:rPr>
          <w:rFonts w:ascii="Times New Roman" w:hAnsi="Times New Roman"/>
          <w:sz w:val="24"/>
          <w:szCs w:val="24"/>
        </w:rPr>
        <w:t xml:space="preserve">oraz </w:t>
      </w:r>
      <w:r w:rsidR="00197159" w:rsidRPr="00687CC9">
        <w:rPr>
          <w:rFonts w:ascii="Times New Roman" w:hAnsi="Times New Roman"/>
          <w:sz w:val="24"/>
          <w:szCs w:val="24"/>
        </w:rPr>
        <w:t>§9</w:t>
      </w:r>
      <w:r w:rsidR="00687CC9" w:rsidRPr="00687CC9">
        <w:rPr>
          <w:rFonts w:ascii="Times New Roman" w:hAnsi="Times New Roman"/>
          <w:sz w:val="24"/>
          <w:szCs w:val="24"/>
        </w:rPr>
        <w:t>.</w:t>
      </w:r>
    </w:p>
    <w:p w:rsidR="00111728" w:rsidRDefault="007840A1" w:rsidP="00D16EAE">
      <w:pPr>
        <w:pStyle w:val="Akapitzlist"/>
        <w:numPr>
          <w:ilvl w:val="0"/>
          <w:numId w:val="25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840A1">
        <w:rPr>
          <w:rFonts w:ascii="Times New Roman" w:hAnsi="Times New Roman"/>
          <w:sz w:val="24"/>
          <w:szCs w:val="24"/>
        </w:rPr>
        <w:t xml:space="preserve">Zamawiający zobowiązuje się do zapłaty faktury VAT w </w:t>
      </w:r>
      <w:r w:rsidR="00AC576F" w:rsidRPr="007840A1">
        <w:rPr>
          <w:rFonts w:ascii="Times New Roman" w:hAnsi="Times New Roman"/>
          <w:sz w:val="24"/>
          <w:szCs w:val="24"/>
        </w:rPr>
        <w:t>terminie: do</w:t>
      </w:r>
      <w:r w:rsidRPr="007840A1">
        <w:rPr>
          <w:rFonts w:ascii="Times New Roman" w:hAnsi="Times New Roman"/>
          <w:sz w:val="24"/>
          <w:szCs w:val="24"/>
        </w:rPr>
        <w:t xml:space="preserve"> 60 dni od daty przyjęcia prawidłowo wystawionej faktury. </w:t>
      </w:r>
      <w:r w:rsidRPr="00873EC6">
        <w:rPr>
          <w:rFonts w:ascii="Times New Roman" w:hAnsi="Times New Roman"/>
          <w:sz w:val="24"/>
          <w:szCs w:val="24"/>
        </w:rPr>
        <w:t xml:space="preserve">Za dzień </w:t>
      </w:r>
      <w:r w:rsidRPr="007840A1">
        <w:rPr>
          <w:rFonts w:ascii="Times New Roman" w:hAnsi="Times New Roman"/>
          <w:sz w:val="24"/>
          <w:szCs w:val="24"/>
        </w:rPr>
        <w:t>zapłaty</w:t>
      </w:r>
      <w:r w:rsidRPr="00873EC6">
        <w:rPr>
          <w:rFonts w:ascii="Times New Roman" w:hAnsi="Times New Roman"/>
          <w:sz w:val="24"/>
          <w:szCs w:val="24"/>
        </w:rPr>
        <w:t xml:space="preserve"> uznaje się dzień  obciążenia rachunku Zamawiającego. </w:t>
      </w:r>
    </w:p>
    <w:p w:rsidR="00111728" w:rsidRDefault="00111728" w:rsidP="00D16EAE">
      <w:pPr>
        <w:pStyle w:val="Akapitzlist"/>
        <w:numPr>
          <w:ilvl w:val="0"/>
          <w:numId w:val="25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11728">
        <w:rPr>
          <w:rFonts w:ascii="Times New Roman" w:hAnsi="Times New Roman"/>
          <w:sz w:val="24"/>
          <w:szCs w:val="24"/>
        </w:rPr>
        <w:t xml:space="preserve">Od należności nieuiszczonych w terminie ustalonym przez strony, Wykonawca może na podstawie art. 8 ustawy z dnia 8 marca 2013r. o przeciwdziałaniu nadmiernym opóźnieniom w transakcjach handlowych (t. j. Dz. U. z 2020r. poz. 935) naliczać odsetki ustawowe za opóźnienie w wysokości równej sumie stopy referencyjnej Narodowego Banku Polskiego </w:t>
      </w:r>
      <w:r w:rsidR="00D16EAE">
        <w:rPr>
          <w:rFonts w:ascii="Times New Roman" w:hAnsi="Times New Roman"/>
          <w:sz w:val="24"/>
          <w:szCs w:val="24"/>
        </w:rPr>
        <w:br/>
      </w:r>
      <w:r w:rsidRPr="00111728">
        <w:rPr>
          <w:rFonts w:ascii="Times New Roman" w:hAnsi="Times New Roman"/>
          <w:sz w:val="24"/>
          <w:szCs w:val="24"/>
        </w:rPr>
        <w:t>i ośmiu punktów procentowych</w:t>
      </w:r>
    </w:p>
    <w:p w:rsidR="00111728" w:rsidRDefault="00111728" w:rsidP="00111728">
      <w:pPr>
        <w:pStyle w:val="Akapitzlist"/>
        <w:ind w:left="284"/>
        <w:rPr>
          <w:rFonts w:ascii="Times New Roman" w:hAnsi="Times New Roman"/>
          <w:sz w:val="24"/>
          <w:szCs w:val="24"/>
        </w:rPr>
      </w:pPr>
    </w:p>
    <w:p w:rsidR="007A587C" w:rsidRPr="00111728" w:rsidRDefault="007840A1" w:rsidP="00111728">
      <w:pPr>
        <w:pStyle w:val="Akapitzlist"/>
        <w:ind w:left="284"/>
        <w:jc w:val="center"/>
        <w:rPr>
          <w:rFonts w:ascii="Times New Roman" w:hAnsi="Times New Roman"/>
          <w:sz w:val="24"/>
          <w:szCs w:val="24"/>
        </w:rPr>
      </w:pPr>
      <w:r w:rsidRPr="00111728">
        <w:rPr>
          <w:rFonts w:ascii="Times New Roman" w:hAnsi="Times New Roman"/>
          <w:b/>
          <w:bCs/>
          <w:sz w:val="24"/>
          <w:szCs w:val="24"/>
        </w:rPr>
        <w:t>§ 6</w:t>
      </w:r>
      <w:r w:rsidRPr="00111728">
        <w:rPr>
          <w:rFonts w:ascii="Times New Roman" w:hAnsi="Times New Roman"/>
          <w:b/>
          <w:bCs/>
          <w:sz w:val="24"/>
          <w:szCs w:val="24"/>
        </w:rPr>
        <w:br/>
        <w:t>Obowiązki Zamawiającego</w:t>
      </w:r>
    </w:p>
    <w:p w:rsidR="007840A1" w:rsidRPr="007840A1" w:rsidRDefault="007840A1" w:rsidP="00927A18">
      <w:pPr>
        <w:pStyle w:val="Akapitzlist"/>
        <w:numPr>
          <w:ilvl w:val="0"/>
          <w:numId w:val="26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840A1">
        <w:rPr>
          <w:rFonts w:ascii="Times New Roman" w:hAnsi="Times New Roman"/>
          <w:sz w:val="24"/>
          <w:szCs w:val="24"/>
        </w:rPr>
        <w:t xml:space="preserve">Protokolarne przekazanie Wykonawcy terenu </w:t>
      </w:r>
      <w:r w:rsidR="005065B4">
        <w:rPr>
          <w:rFonts w:ascii="Times New Roman" w:hAnsi="Times New Roman"/>
          <w:sz w:val="24"/>
          <w:szCs w:val="24"/>
        </w:rPr>
        <w:t>prowadzonych prac</w:t>
      </w:r>
      <w:r w:rsidRPr="007840A1">
        <w:rPr>
          <w:rFonts w:ascii="Times New Roman" w:hAnsi="Times New Roman"/>
          <w:sz w:val="24"/>
          <w:szCs w:val="24"/>
        </w:rPr>
        <w:t>, w terminie 3 dni od dnia zawarcia umowy przez osoby uprawnione do nadzoru nad przestrzeganiem realizacji umowy w imieniu Zamawiającego.</w:t>
      </w:r>
    </w:p>
    <w:p w:rsidR="007840A1" w:rsidRPr="007840A1" w:rsidRDefault="007840A1" w:rsidP="00927A18">
      <w:pPr>
        <w:pStyle w:val="Akapitzlist"/>
        <w:numPr>
          <w:ilvl w:val="0"/>
          <w:numId w:val="26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840A1">
        <w:rPr>
          <w:rFonts w:ascii="Times New Roman" w:eastAsia="Times New Roman" w:hAnsi="Times New Roman"/>
          <w:sz w:val="24"/>
          <w:szCs w:val="24"/>
          <w:lang w:eastAsia="pl-PL"/>
        </w:rPr>
        <w:t xml:space="preserve">Wypłacenie Wykonawcy wynagrodzenia w terminie i na warunkach określonych </w:t>
      </w:r>
      <w:r w:rsidRPr="007840A1">
        <w:rPr>
          <w:rFonts w:ascii="Times New Roman" w:eastAsia="Times New Roman" w:hAnsi="Times New Roman"/>
          <w:sz w:val="24"/>
          <w:szCs w:val="24"/>
          <w:lang w:eastAsia="pl-PL"/>
        </w:rPr>
        <w:br/>
        <w:t>w niniejszej umowie i po rekomendowaniu przez osoby uprawnione do nadzoru nad przestrzeganiem realizacji umowy w imieniu Zamawiającego polecenia zapłaty.</w:t>
      </w:r>
    </w:p>
    <w:p w:rsidR="007840A1" w:rsidRPr="007840A1" w:rsidRDefault="007840A1" w:rsidP="00927A18">
      <w:pPr>
        <w:pStyle w:val="Akapitzlist"/>
        <w:numPr>
          <w:ilvl w:val="0"/>
          <w:numId w:val="26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840A1">
        <w:rPr>
          <w:rFonts w:ascii="Times New Roman" w:eastAsia="Times New Roman" w:hAnsi="Times New Roman"/>
          <w:sz w:val="24"/>
          <w:szCs w:val="24"/>
          <w:lang w:eastAsia="pl-PL"/>
        </w:rPr>
        <w:t>Pisemne powiadomienie o powstałych wadach w okresie zapewnienia przez Wykonawcę serwisu gwarancyjnego dla wykonanych robót i w trakcie rękojmi</w:t>
      </w:r>
      <w:r w:rsidR="00E4002A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7840A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840A1">
        <w:rPr>
          <w:rFonts w:ascii="Times New Roman" w:eastAsia="Times New Roman" w:hAnsi="Times New Roman"/>
          <w:sz w:val="24"/>
          <w:szCs w:val="24"/>
          <w:lang w:eastAsia="pl-PL"/>
        </w:rPr>
        <w:br/>
        <w:t>w ciągu 14 dni od d</w:t>
      </w:r>
      <w:r w:rsidR="00762DDE">
        <w:rPr>
          <w:rFonts w:ascii="Times New Roman" w:eastAsia="Times New Roman" w:hAnsi="Times New Roman"/>
          <w:sz w:val="24"/>
          <w:szCs w:val="24"/>
          <w:lang w:eastAsia="pl-PL"/>
        </w:rPr>
        <w:t xml:space="preserve">aty ich ujawnienia na numer tel. </w:t>
      </w:r>
      <w:r w:rsidRPr="007840A1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…………………………..................../</w:t>
      </w:r>
    </w:p>
    <w:p w:rsidR="007840A1" w:rsidRPr="007840A1" w:rsidRDefault="00523474" w:rsidP="00523474">
      <w:pPr>
        <w:pStyle w:val="Akapitzlist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</w:t>
      </w:r>
      <w:r w:rsidR="007A6D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515C4">
        <w:rPr>
          <w:rFonts w:ascii="Times New Roman" w:eastAsia="Times New Roman" w:hAnsi="Times New Roman"/>
          <w:sz w:val="24"/>
          <w:szCs w:val="24"/>
          <w:lang w:eastAsia="pl-PL"/>
        </w:rPr>
        <w:t>fax.………………………………………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/</w:t>
      </w:r>
      <w:r w:rsidR="007840A1" w:rsidRPr="007840A1"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 w:rsidR="00E515C4">
        <w:rPr>
          <w:rFonts w:ascii="Times New Roman" w:eastAsia="Times New Roman" w:hAnsi="Times New Roman"/>
          <w:sz w:val="24"/>
          <w:szCs w:val="24"/>
          <w:lang w:eastAsia="pl-PL"/>
        </w:rPr>
        <w:t>-</w:t>
      </w:r>
      <w:r w:rsidR="007840A1" w:rsidRPr="007840A1">
        <w:rPr>
          <w:rFonts w:ascii="Times New Roman" w:eastAsia="Times New Roman" w:hAnsi="Times New Roman"/>
          <w:sz w:val="24"/>
          <w:szCs w:val="24"/>
          <w:lang w:eastAsia="pl-PL"/>
        </w:rPr>
        <w:t>ma</w:t>
      </w:r>
      <w:r w:rsidR="007A6D82">
        <w:rPr>
          <w:rFonts w:ascii="Times New Roman" w:eastAsia="Times New Roman" w:hAnsi="Times New Roman"/>
          <w:sz w:val="24"/>
          <w:szCs w:val="24"/>
          <w:lang w:eastAsia="pl-PL"/>
        </w:rPr>
        <w:t>il…………………………………………….</w:t>
      </w:r>
    </w:p>
    <w:p w:rsidR="007840A1" w:rsidRPr="00D34C1F" w:rsidRDefault="007840A1" w:rsidP="00927A18">
      <w:pPr>
        <w:pStyle w:val="Akapitzlist"/>
        <w:numPr>
          <w:ilvl w:val="0"/>
          <w:numId w:val="26"/>
        </w:numPr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34C1F">
        <w:rPr>
          <w:rFonts w:ascii="Times New Roman" w:eastAsia="Times New Roman" w:hAnsi="Times New Roman"/>
          <w:sz w:val="24"/>
          <w:szCs w:val="24"/>
          <w:lang w:eastAsia="pl-PL"/>
        </w:rPr>
        <w:t>Dokonanie protokolarnego odbioru robó</w:t>
      </w:r>
      <w:r w:rsidR="00CE135C" w:rsidRPr="00D34C1F">
        <w:rPr>
          <w:rFonts w:ascii="Times New Roman" w:eastAsia="Times New Roman" w:hAnsi="Times New Roman"/>
          <w:sz w:val="24"/>
          <w:szCs w:val="24"/>
          <w:lang w:eastAsia="pl-PL"/>
        </w:rPr>
        <w:t>t wymienionych w §9</w:t>
      </w:r>
      <w:r w:rsidR="00E4002A" w:rsidRPr="00D34C1F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CE135C" w:rsidRPr="00D34C1F">
        <w:rPr>
          <w:rFonts w:ascii="Times New Roman" w:eastAsia="Times New Roman" w:hAnsi="Times New Roman"/>
          <w:sz w:val="24"/>
          <w:szCs w:val="24"/>
          <w:lang w:eastAsia="pl-PL"/>
        </w:rPr>
        <w:t xml:space="preserve"> w terminie </w:t>
      </w:r>
      <w:r w:rsidR="00D34C1F"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 w:rsidRPr="00D34C1F">
        <w:rPr>
          <w:rFonts w:ascii="Times New Roman" w:eastAsia="Times New Roman" w:hAnsi="Times New Roman"/>
          <w:sz w:val="24"/>
          <w:szCs w:val="24"/>
          <w:lang w:eastAsia="pl-PL"/>
        </w:rPr>
        <w:t xml:space="preserve"> dni od daty pisemnego powiadomienia osób uprawnionych do nadzoru nad przestrze</w:t>
      </w:r>
      <w:r w:rsidR="00D34C1F">
        <w:rPr>
          <w:rFonts w:ascii="Times New Roman" w:eastAsia="Times New Roman" w:hAnsi="Times New Roman"/>
          <w:sz w:val="24"/>
          <w:szCs w:val="24"/>
          <w:lang w:eastAsia="pl-PL"/>
        </w:rPr>
        <w:t>ganiem w imieniu Zamawiającego.</w:t>
      </w:r>
    </w:p>
    <w:p w:rsidR="007840A1" w:rsidRPr="007840A1" w:rsidRDefault="007840A1" w:rsidP="00927A18">
      <w:pPr>
        <w:pStyle w:val="Akapitzlist"/>
        <w:numPr>
          <w:ilvl w:val="0"/>
          <w:numId w:val="26"/>
        </w:numPr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840A1">
        <w:rPr>
          <w:rFonts w:ascii="Times New Roman" w:eastAsia="Times New Roman" w:hAnsi="Times New Roman"/>
          <w:sz w:val="24"/>
          <w:szCs w:val="24"/>
          <w:lang w:eastAsia="pl-PL"/>
        </w:rPr>
        <w:t>Sprawdzanie przez osoby uprawnione do nadzoru nad p</w:t>
      </w:r>
      <w:r w:rsidR="00EF12D1">
        <w:rPr>
          <w:rFonts w:ascii="Times New Roman" w:eastAsia="Times New Roman" w:hAnsi="Times New Roman"/>
          <w:sz w:val="24"/>
          <w:szCs w:val="24"/>
          <w:lang w:eastAsia="pl-PL"/>
        </w:rPr>
        <w:t>rzestrzeganiem realizacji umowy</w:t>
      </w:r>
      <w:r w:rsidR="00EF12D1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7840A1">
        <w:rPr>
          <w:rFonts w:ascii="Times New Roman" w:eastAsia="Times New Roman" w:hAnsi="Times New Roman"/>
          <w:sz w:val="24"/>
          <w:szCs w:val="24"/>
          <w:lang w:eastAsia="pl-PL"/>
        </w:rPr>
        <w:t>w imieniu Zamawiającego, w ciągu 7 dni prz</w:t>
      </w:r>
      <w:r w:rsidR="00CE135C">
        <w:rPr>
          <w:rFonts w:ascii="Times New Roman" w:eastAsia="Times New Roman" w:hAnsi="Times New Roman"/>
          <w:sz w:val="24"/>
          <w:szCs w:val="24"/>
          <w:lang w:eastAsia="pl-PL"/>
        </w:rPr>
        <w:t>ekazan</w:t>
      </w:r>
      <w:r w:rsidR="00E4002A">
        <w:rPr>
          <w:rFonts w:ascii="Times New Roman" w:eastAsia="Times New Roman" w:hAnsi="Times New Roman"/>
          <w:sz w:val="24"/>
          <w:szCs w:val="24"/>
          <w:lang w:eastAsia="pl-PL"/>
        </w:rPr>
        <w:t>ych</w:t>
      </w:r>
      <w:r w:rsidR="00CE135C">
        <w:rPr>
          <w:rFonts w:ascii="Times New Roman" w:eastAsia="Times New Roman" w:hAnsi="Times New Roman"/>
          <w:sz w:val="24"/>
          <w:szCs w:val="24"/>
          <w:lang w:eastAsia="pl-PL"/>
        </w:rPr>
        <w:t xml:space="preserve"> przez Wykonawcę obmiarów </w:t>
      </w:r>
      <w:r w:rsidR="00CE135C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wykonanych </w:t>
      </w:r>
      <w:r w:rsidR="00CE135C" w:rsidRPr="007840A1">
        <w:rPr>
          <w:rFonts w:ascii="Times New Roman" w:eastAsia="Times New Roman" w:hAnsi="Times New Roman"/>
          <w:sz w:val="24"/>
          <w:szCs w:val="24"/>
          <w:lang w:eastAsia="pl-PL"/>
        </w:rPr>
        <w:t>robót</w:t>
      </w:r>
      <w:r w:rsidRPr="007840A1">
        <w:rPr>
          <w:rFonts w:ascii="Times New Roman" w:eastAsia="Times New Roman" w:hAnsi="Times New Roman"/>
          <w:sz w:val="24"/>
          <w:szCs w:val="24"/>
          <w:lang w:eastAsia="pl-PL"/>
        </w:rPr>
        <w:t xml:space="preserve"> oraz w ciągu 7 </w:t>
      </w:r>
      <w:r w:rsidR="00125062">
        <w:rPr>
          <w:rFonts w:ascii="Times New Roman" w:eastAsia="Times New Roman" w:hAnsi="Times New Roman"/>
          <w:sz w:val="24"/>
          <w:szCs w:val="24"/>
          <w:lang w:eastAsia="pl-PL"/>
        </w:rPr>
        <w:t xml:space="preserve">dni Kosztorysów Powykonawczych </w:t>
      </w:r>
      <w:r w:rsidRPr="007840A1">
        <w:rPr>
          <w:rFonts w:ascii="Times New Roman" w:eastAsia="Times New Roman" w:hAnsi="Times New Roman"/>
          <w:sz w:val="24"/>
          <w:szCs w:val="24"/>
          <w:lang w:eastAsia="pl-PL"/>
        </w:rPr>
        <w:t>w oparciu</w:t>
      </w:r>
      <w:r w:rsidR="00EF12D1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7840A1">
        <w:rPr>
          <w:rFonts w:ascii="Times New Roman" w:eastAsia="Times New Roman" w:hAnsi="Times New Roman"/>
          <w:sz w:val="24"/>
          <w:szCs w:val="24"/>
          <w:lang w:eastAsia="pl-PL"/>
        </w:rPr>
        <w:t xml:space="preserve">o </w:t>
      </w:r>
      <w:r w:rsidR="00CE135C">
        <w:rPr>
          <w:rFonts w:ascii="Times New Roman" w:eastAsia="Times New Roman" w:hAnsi="Times New Roman"/>
          <w:sz w:val="24"/>
          <w:szCs w:val="24"/>
          <w:lang w:eastAsia="pl-PL"/>
        </w:rPr>
        <w:t>sprawdzone obmiary</w:t>
      </w:r>
      <w:r w:rsidRPr="007840A1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330F48" w:rsidRPr="00873EC6" w:rsidRDefault="007840A1" w:rsidP="00927A18">
      <w:pPr>
        <w:pStyle w:val="Akapitzlist"/>
        <w:numPr>
          <w:ilvl w:val="0"/>
          <w:numId w:val="26"/>
        </w:numPr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840A1">
        <w:rPr>
          <w:rFonts w:ascii="Times New Roman" w:eastAsia="Times New Roman" w:hAnsi="Times New Roman"/>
          <w:sz w:val="24"/>
          <w:szCs w:val="24"/>
          <w:lang w:eastAsia="pl-PL"/>
        </w:rPr>
        <w:t>Zapewnienie przez osoby uprawnione do nadzoru nad p</w:t>
      </w:r>
      <w:r w:rsidR="00EF12D1">
        <w:rPr>
          <w:rFonts w:ascii="Times New Roman" w:eastAsia="Times New Roman" w:hAnsi="Times New Roman"/>
          <w:sz w:val="24"/>
          <w:szCs w:val="24"/>
          <w:lang w:eastAsia="pl-PL"/>
        </w:rPr>
        <w:t>rzestrzeganiem realizacji umowy</w:t>
      </w:r>
      <w:r w:rsidR="00EF12D1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873EC6">
        <w:rPr>
          <w:rFonts w:ascii="Times New Roman" w:eastAsia="Times New Roman" w:hAnsi="Times New Roman"/>
          <w:sz w:val="24"/>
          <w:szCs w:val="24"/>
          <w:lang w:eastAsia="pl-PL"/>
        </w:rPr>
        <w:t>w imieniu Zamawiającego, należ</w:t>
      </w:r>
      <w:r w:rsidR="00125062" w:rsidRPr="00873EC6">
        <w:rPr>
          <w:rFonts w:ascii="Times New Roman" w:eastAsia="Times New Roman" w:hAnsi="Times New Roman"/>
          <w:sz w:val="24"/>
          <w:szCs w:val="24"/>
          <w:lang w:eastAsia="pl-PL"/>
        </w:rPr>
        <w:t xml:space="preserve">ytego frontu robót określonego </w:t>
      </w:r>
      <w:r w:rsidRPr="00873EC6">
        <w:rPr>
          <w:rFonts w:ascii="Times New Roman" w:eastAsia="Times New Roman" w:hAnsi="Times New Roman"/>
          <w:sz w:val="24"/>
          <w:szCs w:val="24"/>
          <w:lang w:eastAsia="pl-PL"/>
        </w:rPr>
        <w:t>w „Harmonogramie robót</w:t>
      </w:r>
      <w:r w:rsidR="00873EC6" w:rsidRPr="00873EC6">
        <w:rPr>
          <w:rFonts w:ascii="Times New Roman" w:eastAsia="Times New Roman" w:hAnsi="Times New Roman"/>
          <w:sz w:val="24"/>
          <w:szCs w:val="24"/>
          <w:lang w:eastAsia="pl-PL"/>
        </w:rPr>
        <w:t xml:space="preserve"> i finansowania</w:t>
      </w:r>
      <w:r w:rsidRPr="00873EC6">
        <w:rPr>
          <w:rFonts w:ascii="Times New Roman" w:eastAsia="Times New Roman" w:hAnsi="Times New Roman"/>
          <w:sz w:val="24"/>
          <w:szCs w:val="24"/>
          <w:lang w:eastAsia="pl-PL"/>
        </w:rPr>
        <w:t>”.</w:t>
      </w:r>
    </w:p>
    <w:p w:rsidR="007840A1" w:rsidRPr="007840A1" w:rsidRDefault="007840A1" w:rsidP="00927A18">
      <w:pPr>
        <w:pStyle w:val="Akapitzlist"/>
        <w:numPr>
          <w:ilvl w:val="0"/>
          <w:numId w:val="26"/>
        </w:numPr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840A1">
        <w:rPr>
          <w:rFonts w:ascii="Times New Roman" w:eastAsia="Times New Roman" w:hAnsi="Times New Roman"/>
          <w:sz w:val="24"/>
          <w:szCs w:val="24"/>
          <w:lang w:eastAsia="pl-PL"/>
        </w:rPr>
        <w:t xml:space="preserve">Zamawiający nie zabezpieczy pomieszczeń przeznaczonych na zaplecze </w:t>
      </w:r>
      <w:r w:rsidR="00DA5449">
        <w:rPr>
          <w:rFonts w:ascii="Times New Roman" w:eastAsia="Times New Roman" w:hAnsi="Times New Roman"/>
          <w:sz w:val="24"/>
          <w:szCs w:val="24"/>
          <w:lang w:eastAsia="pl-PL"/>
        </w:rPr>
        <w:t>Wykonawcy</w:t>
      </w:r>
      <w:r w:rsidRPr="007840A1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873EC6" w:rsidRDefault="00873EC6" w:rsidP="006E0943">
      <w:pPr>
        <w:keepNext/>
        <w:keepLines/>
        <w:spacing w:line="276" w:lineRule="auto"/>
        <w:jc w:val="center"/>
        <w:outlineLvl w:val="0"/>
        <w:rPr>
          <w:b/>
          <w:bCs/>
        </w:rPr>
      </w:pPr>
    </w:p>
    <w:p w:rsidR="00873EC6" w:rsidRDefault="00873EC6" w:rsidP="006E0943">
      <w:pPr>
        <w:keepNext/>
        <w:keepLines/>
        <w:spacing w:line="276" w:lineRule="auto"/>
        <w:jc w:val="center"/>
        <w:outlineLvl w:val="0"/>
        <w:rPr>
          <w:b/>
          <w:bCs/>
        </w:rPr>
      </w:pPr>
    </w:p>
    <w:p w:rsidR="00F90CF4" w:rsidRDefault="007840A1" w:rsidP="006E0943">
      <w:pPr>
        <w:keepNext/>
        <w:keepLines/>
        <w:spacing w:line="276" w:lineRule="auto"/>
        <w:jc w:val="center"/>
        <w:outlineLvl w:val="0"/>
        <w:rPr>
          <w:b/>
          <w:bCs/>
        </w:rPr>
      </w:pPr>
      <w:r w:rsidRPr="007840A1">
        <w:rPr>
          <w:b/>
          <w:bCs/>
        </w:rPr>
        <w:t>§ 7</w:t>
      </w:r>
    </w:p>
    <w:p w:rsidR="007A6D82" w:rsidRPr="007840A1" w:rsidRDefault="00F90CF4" w:rsidP="007A6D82">
      <w:pPr>
        <w:keepNext/>
        <w:keepLines/>
        <w:spacing w:line="276" w:lineRule="auto"/>
        <w:jc w:val="center"/>
        <w:outlineLvl w:val="0"/>
        <w:rPr>
          <w:b/>
          <w:bCs/>
        </w:rPr>
      </w:pPr>
      <w:r>
        <w:rPr>
          <w:b/>
          <w:bCs/>
        </w:rPr>
        <w:t>Wjazd na teren szpitala</w:t>
      </w:r>
    </w:p>
    <w:p w:rsidR="007840A1" w:rsidRPr="007840A1" w:rsidRDefault="007840A1" w:rsidP="00927A18">
      <w:pPr>
        <w:pStyle w:val="Akapitzlist"/>
        <w:numPr>
          <w:ilvl w:val="0"/>
          <w:numId w:val="29"/>
        </w:numPr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840A1">
        <w:rPr>
          <w:rFonts w:ascii="Times New Roman" w:eastAsia="Times New Roman" w:hAnsi="Times New Roman"/>
          <w:sz w:val="24"/>
          <w:szCs w:val="24"/>
          <w:lang w:eastAsia="pl-PL"/>
        </w:rPr>
        <w:t>Zamawiający informuje :</w:t>
      </w:r>
    </w:p>
    <w:p w:rsidR="007840A1" w:rsidRPr="007840A1" w:rsidRDefault="006E0943" w:rsidP="00927A18">
      <w:pPr>
        <w:pStyle w:val="Akapitzlist"/>
        <w:numPr>
          <w:ilvl w:val="0"/>
          <w:numId w:val="28"/>
        </w:numPr>
        <w:spacing w:after="0"/>
        <w:ind w:left="85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840A1" w:rsidRPr="007840A1">
        <w:rPr>
          <w:rFonts w:ascii="Times New Roman" w:eastAsia="Times New Roman" w:hAnsi="Times New Roman"/>
          <w:sz w:val="24"/>
          <w:szCs w:val="24"/>
          <w:lang w:eastAsia="pl-PL"/>
        </w:rPr>
        <w:t>Wjazd na teren szpitala odbywa się nieodpłatnie przez bramę nr 2 (przy kwiaciarni)</w:t>
      </w:r>
      <w:r w:rsidR="00E4002A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7840A1" w:rsidRPr="007840A1">
        <w:rPr>
          <w:rFonts w:ascii="Times New Roman" w:eastAsia="Times New Roman" w:hAnsi="Times New Roman"/>
          <w:sz w:val="24"/>
          <w:szCs w:val="24"/>
          <w:lang w:eastAsia="pl-PL"/>
        </w:rPr>
        <w:t xml:space="preserve"> po przekazaniu do </w:t>
      </w:r>
      <w:r w:rsidR="00DA5449">
        <w:rPr>
          <w:rFonts w:ascii="Times New Roman" w:eastAsia="Times New Roman" w:hAnsi="Times New Roman"/>
          <w:sz w:val="24"/>
          <w:szCs w:val="24"/>
          <w:lang w:eastAsia="pl-PL"/>
        </w:rPr>
        <w:t>Zamawiającego</w:t>
      </w:r>
      <w:r w:rsidR="007840A1" w:rsidRPr="007840A1">
        <w:rPr>
          <w:rFonts w:ascii="Times New Roman" w:eastAsia="Times New Roman" w:hAnsi="Times New Roman"/>
          <w:sz w:val="24"/>
          <w:szCs w:val="24"/>
          <w:lang w:eastAsia="pl-PL"/>
        </w:rPr>
        <w:t xml:space="preserve"> danych obejmujących wykaz pojazdów obsługujących </w:t>
      </w:r>
      <w:r w:rsidR="00146F52">
        <w:rPr>
          <w:rFonts w:ascii="Times New Roman" w:eastAsia="Times New Roman" w:hAnsi="Times New Roman"/>
          <w:sz w:val="24"/>
          <w:szCs w:val="24"/>
          <w:lang w:eastAsia="pl-PL"/>
        </w:rPr>
        <w:t>realizację zadania</w:t>
      </w:r>
      <w:r w:rsidR="007840A1" w:rsidRPr="007840A1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</w:p>
    <w:p w:rsidR="007840A1" w:rsidRPr="007840A1" w:rsidRDefault="006E0943" w:rsidP="00927A18">
      <w:pPr>
        <w:numPr>
          <w:ilvl w:val="2"/>
          <w:numId w:val="27"/>
        </w:numPr>
        <w:tabs>
          <w:tab w:val="clear" w:pos="567"/>
          <w:tab w:val="num" w:pos="1134"/>
        </w:tabs>
        <w:spacing w:line="276" w:lineRule="auto"/>
        <w:ind w:left="1135" w:hanging="284"/>
        <w:contextualSpacing/>
        <w:jc w:val="both"/>
      </w:pPr>
      <w:r>
        <w:t xml:space="preserve"> </w:t>
      </w:r>
      <w:r w:rsidR="007840A1" w:rsidRPr="007840A1">
        <w:t>marka pojazdu,</w:t>
      </w:r>
    </w:p>
    <w:p w:rsidR="007840A1" w:rsidRPr="007840A1" w:rsidRDefault="006E0943" w:rsidP="00927A18">
      <w:pPr>
        <w:numPr>
          <w:ilvl w:val="2"/>
          <w:numId w:val="27"/>
        </w:numPr>
        <w:tabs>
          <w:tab w:val="clear" w:pos="567"/>
          <w:tab w:val="num" w:pos="1134"/>
        </w:tabs>
        <w:spacing w:line="276" w:lineRule="auto"/>
        <w:ind w:left="1135" w:hanging="284"/>
        <w:contextualSpacing/>
        <w:jc w:val="both"/>
      </w:pPr>
      <w:r>
        <w:t xml:space="preserve"> </w:t>
      </w:r>
      <w:r w:rsidR="007840A1" w:rsidRPr="007840A1">
        <w:t>numer rejestracyjny.</w:t>
      </w:r>
    </w:p>
    <w:p w:rsidR="007840A1" w:rsidRPr="007840A1" w:rsidRDefault="007840A1" w:rsidP="00927A18">
      <w:pPr>
        <w:pStyle w:val="Akapitzlist"/>
        <w:numPr>
          <w:ilvl w:val="0"/>
          <w:numId w:val="28"/>
        </w:numPr>
        <w:ind w:left="85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840A1">
        <w:rPr>
          <w:rFonts w:ascii="Times New Roman" w:eastAsia="Times New Roman" w:hAnsi="Times New Roman"/>
          <w:sz w:val="24"/>
          <w:szCs w:val="24"/>
          <w:lang w:eastAsia="pl-PL"/>
        </w:rPr>
        <w:t xml:space="preserve">Wjazd na teren </w:t>
      </w:r>
      <w:r w:rsidR="00DA5449">
        <w:rPr>
          <w:rFonts w:ascii="Times New Roman" w:eastAsia="Times New Roman" w:hAnsi="Times New Roman"/>
          <w:sz w:val="24"/>
          <w:szCs w:val="24"/>
          <w:lang w:eastAsia="pl-PL"/>
        </w:rPr>
        <w:t>szpitala</w:t>
      </w:r>
      <w:r w:rsidRPr="007840A1">
        <w:rPr>
          <w:rFonts w:ascii="Times New Roman" w:eastAsia="Times New Roman" w:hAnsi="Times New Roman"/>
          <w:sz w:val="24"/>
          <w:szCs w:val="24"/>
          <w:lang w:eastAsia="pl-PL"/>
        </w:rPr>
        <w:t xml:space="preserve"> przez inne bramy niż wskazana, może odbywać po wcześniejszym uzgodnieniu z osobami uprawnionymi do nadzoru nad przestrzeganiem realizacji umowy w imieniu Zamawiającego.</w:t>
      </w:r>
    </w:p>
    <w:p w:rsidR="007840A1" w:rsidRPr="007840A1" w:rsidRDefault="007840A1" w:rsidP="00927A18">
      <w:pPr>
        <w:pStyle w:val="Akapitzlist"/>
        <w:numPr>
          <w:ilvl w:val="0"/>
          <w:numId w:val="28"/>
        </w:numPr>
        <w:ind w:left="85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840A1">
        <w:rPr>
          <w:rFonts w:ascii="Times New Roman" w:eastAsia="Times New Roman" w:hAnsi="Times New Roman"/>
          <w:sz w:val="24"/>
          <w:szCs w:val="24"/>
          <w:lang w:eastAsia="pl-PL"/>
        </w:rPr>
        <w:t xml:space="preserve">Poruszanie się po drogach na terenie szpitala odbywa się zgodnie z przepisami Kodeksu Drogowego </w:t>
      </w:r>
      <w:r w:rsidRPr="007F7559">
        <w:rPr>
          <w:rFonts w:ascii="Times New Roman" w:eastAsia="Times New Roman" w:hAnsi="Times New Roman"/>
          <w:sz w:val="24"/>
          <w:szCs w:val="24"/>
          <w:lang w:eastAsia="pl-PL"/>
        </w:rPr>
        <w:t>(</w:t>
      </w:r>
      <w:proofErr w:type="spellStart"/>
      <w:r w:rsidRPr="007F7559">
        <w:rPr>
          <w:rFonts w:ascii="Times New Roman" w:eastAsia="Times New Roman" w:hAnsi="Times New Roman"/>
          <w:sz w:val="24"/>
          <w:szCs w:val="24"/>
          <w:lang w:eastAsia="pl-PL"/>
        </w:rPr>
        <w:t>tj</w:t>
      </w:r>
      <w:proofErr w:type="spellEnd"/>
      <w:r w:rsidRPr="007F7559">
        <w:rPr>
          <w:rFonts w:ascii="Times New Roman" w:eastAsia="Times New Roman" w:hAnsi="Times New Roman"/>
          <w:sz w:val="24"/>
          <w:szCs w:val="24"/>
          <w:lang w:eastAsia="pl-PL"/>
        </w:rPr>
        <w:t>: Dz.</w:t>
      </w:r>
      <w:r w:rsidR="00E40ED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F7559">
        <w:rPr>
          <w:rFonts w:ascii="Times New Roman" w:eastAsia="Times New Roman" w:hAnsi="Times New Roman"/>
          <w:sz w:val="24"/>
          <w:szCs w:val="24"/>
          <w:lang w:eastAsia="pl-PL"/>
        </w:rPr>
        <w:t>U. z 20</w:t>
      </w:r>
      <w:r w:rsidR="00DA1BFA">
        <w:rPr>
          <w:rFonts w:ascii="Times New Roman" w:eastAsia="Times New Roman" w:hAnsi="Times New Roman"/>
          <w:sz w:val="24"/>
          <w:szCs w:val="24"/>
          <w:lang w:eastAsia="pl-PL"/>
        </w:rPr>
        <w:t>20</w:t>
      </w:r>
      <w:r w:rsidRPr="007F7559">
        <w:rPr>
          <w:rFonts w:ascii="Times New Roman" w:eastAsia="Times New Roman" w:hAnsi="Times New Roman"/>
          <w:sz w:val="24"/>
          <w:szCs w:val="24"/>
          <w:lang w:eastAsia="pl-PL"/>
        </w:rPr>
        <w:t xml:space="preserve"> poz. </w:t>
      </w:r>
      <w:r w:rsidR="00DA1BFA">
        <w:rPr>
          <w:rFonts w:ascii="Times New Roman" w:eastAsia="Times New Roman" w:hAnsi="Times New Roman"/>
          <w:sz w:val="24"/>
          <w:szCs w:val="24"/>
          <w:lang w:eastAsia="pl-PL"/>
        </w:rPr>
        <w:t xml:space="preserve">110 </w:t>
      </w:r>
      <w:r w:rsidRPr="007F7559">
        <w:rPr>
          <w:rFonts w:ascii="Times New Roman" w:eastAsia="Times New Roman" w:hAnsi="Times New Roman"/>
          <w:sz w:val="24"/>
          <w:szCs w:val="24"/>
          <w:lang w:eastAsia="pl-PL"/>
        </w:rPr>
        <w:t xml:space="preserve">z </w:t>
      </w:r>
      <w:proofErr w:type="spellStart"/>
      <w:r w:rsidRPr="007F7559">
        <w:rPr>
          <w:rFonts w:ascii="Times New Roman" w:eastAsia="Times New Roman" w:hAnsi="Times New Roman"/>
          <w:sz w:val="24"/>
          <w:szCs w:val="24"/>
          <w:lang w:eastAsia="pl-PL"/>
        </w:rPr>
        <w:t>poźn</w:t>
      </w:r>
      <w:proofErr w:type="spellEnd"/>
      <w:r w:rsidRPr="007F7559">
        <w:rPr>
          <w:rFonts w:ascii="Times New Roman" w:eastAsia="Times New Roman" w:hAnsi="Times New Roman"/>
          <w:sz w:val="24"/>
          <w:szCs w:val="24"/>
          <w:lang w:eastAsia="pl-PL"/>
        </w:rPr>
        <w:t>. zm.).</w:t>
      </w:r>
    </w:p>
    <w:p w:rsidR="007840A1" w:rsidRPr="007840A1" w:rsidRDefault="007840A1" w:rsidP="00927A18">
      <w:pPr>
        <w:pStyle w:val="Akapitzlist"/>
        <w:numPr>
          <w:ilvl w:val="0"/>
          <w:numId w:val="28"/>
        </w:numPr>
        <w:ind w:left="85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840A1">
        <w:rPr>
          <w:rFonts w:ascii="Times New Roman" w:eastAsia="Times New Roman" w:hAnsi="Times New Roman"/>
          <w:sz w:val="24"/>
          <w:szCs w:val="24"/>
          <w:lang w:eastAsia="pl-PL"/>
        </w:rPr>
        <w:t>Parkowanie pojazdów obsługujących przedmiot realizowanej umowy</w:t>
      </w:r>
      <w:r w:rsidR="00E4002A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7840A1">
        <w:rPr>
          <w:rFonts w:ascii="Times New Roman" w:eastAsia="Times New Roman" w:hAnsi="Times New Roman"/>
          <w:sz w:val="24"/>
          <w:szCs w:val="24"/>
          <w:lang w:eastAsia="pl-PL"/>
        </w:rPr>
        <w:t xml:space="preserve"> odbywa się wyłącznie w miejscach wyznaczonych przez osoby uprawnione do nadzoru nad przestrzeganiem realizacji umowy w imieniu Zamawiającego.</w:t>
      </w:r>
    </w:p>
    <w:p w:rsidR="007840A1" w:rsidRPr="007840A1" w:rsidRDefault="007840A1" w:rsidP="00927A18">
      <w:pPr>
        <w:pStyle w:val="Akapitzlist"/>
        <w:numPr>
          <w:ilvl w:val="0"/>
          <w:numId w:val="28"/>
        </w:numPr>
        <w:ind w:left="85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840A1">
        <w:rPr>
          <w:rFonts w:ascii="Times New Roman" w:eastAsia="Times New Roman" w:hAnsi="Times New Roman"/>
          <w:sz w:val="24"/>
          <w:szCs w:val="24"/>
          <w:lang w:eastAsia="pl-PL"/>
        </w:rPr>
        <w:t xml:space="preserve">Ruch pracowników obsługujących przedmiot realizowanej umowy należy ograniczyć do terenu </w:t>
      </w:r>
      <w:r w:rsidR="00DA5449">
        <w:rPr>
          <w:rFonts w:ascii="Times New Roman" w:eastAsia="Times New Roman" w:hAnsi="Times New Roman"/>
          <w:sz w:val="24"/>
          <w:szCs w:val="24"/>
          <w:lang w:eastAsia="pl-PL"/>
        </w:rPr>
        <w:t>realizowanego zadania</w:t>
      </w:r>
      <w:r w:rsidRPr="007840A1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7840A1" w:rsidRPr="004D6ED2" w:rsidRDefault="007840A1" w:rsidP="00927A18">
      <w:pPr>
        <w:pStyle w:val="Akapitzlist"/>
        <w:numPr>
          <w:ilvl w:val="0"/>
          <w:numId w:val="28"/>
        </w:numPr>
        <w:ind w:left="85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840A1">
        <w:rPr>
          <w:rFonts w:ascii="Times New Roman" w:eastAsia="Times New Roman" w:hAnsi="Times New Roman"/>
          <w:sz w:val="24"/>
          <w:szCs w:val="24"/>
          <w:lang w:eastAsia="pl-PL"/>
        </w:rPr>
        <w:t xml:space="preserve">Ochrona szpitala nie odpowiada za zabezpieczenie i ochronę </w:t>
      </w:r>
      <w:r w:rsidR="00146F52">
        <w:rPr>
          <w:rFonts w:ascii="Times New Roman" w:eastAsia="Times New Roman" w:hAnsi="Times New Roman"/>
          <w:sz w:val="24"/>
          <w:szCs w:val="24"/>
          <w:lang w:eastAsia="pl-PL"/>
        </w:rPr>
        <w:t>obszaru</w:t>
      </w:r>
      <w:r w:rsidR="00DA5449">
        <w:rPr>
          <w:rFonts w:ascii="Times New Roman" w:eastAsia="Times New Roman" w:hAnsi="Times New Roman"/>
          <w:sz w:val="24"/>
          <w:szCs w:val="24"/>
          <w:lang w:eastAsia="pl-PL"/>
        </w:rPr>
        <w:t xml:space="preserve"> prowadzonych prac</w:t>
      </w:r>
      <w:r w:rsidRPr="007840A1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F90CF4" w:rsidRDefault="00F90CF4" w:rsidP="00F90CF4">
      <w:pPr>
        <w:pStyle w:val="Akapitzlist"/>
        <w:ind w:left="85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F5AAC" w:rsidRPr="001F5AAC" w:rsidRDefault="001F5AAC" w:rsidP="006E0943">
      <w:pPr>
        <w:pStyle w:val="Akapitzlist"/>
        <w:spacing w:after="0"/>
        <w:ind w:left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1F5AAC">
        <w:rPr>
          <w:rFonts w:ascii="Times New Roman" w:eastAsia="Times New Roman" w:hAnsi="Times New Roman"/>
          <w:b/>
          <w:sz w:val="24"/>
          <w:szCs w:val="24"/>
          <w:lang w:eastAsia="pl-PL"/>
        </w:rPr>
        <w:t>§ 8</w:t>
      </w:r>
    </w:p>
    <w:p w:rsidR="00F90CF4" w:rsidRPr="001F5AAC" w:rsidRDefault="00125062" w:rsidP="007A6D82">
      <w:pPr>
        <w:pStyle w:val="Akapitzlist"/>
        <w:spacing w:after="0"/>
        <w:ind w:left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Obowiązki Wykonawcy</w:t>
      </w:r>
    </w:p>
    <w:p w:rsidR="007840A1" w:rsidRPr="007840A1" w:rsidRDefault="007840A1" w:rsidP="00927A18">
      <w:pPr>
        <w:pStyle w:val="Akapitzlist"/>
        <w:numPr>
          <w:ilvl w:val="0"/>
          <w:numId w:val="30"/>
        </w:numPr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840A1">
        <w:rPr>
          <w:rFonts w:ascii="Times New Roman" w:eastAsia="Times New Roman" w:hAnsi="Times New Roman"/>
          <w:sz w:val="24"/>
          <w:szCs w:val="24"/>
          <w:lang w:eastAsia="pl-PL"/>
        </w:rPr>
        <w:t>Wykonawca przed przystąpieniem do robót</w:t>
      </w:r>
      <w:r w:rsidR="009E4947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7840A1">
        <w:rPr>
          <w:rFonts w:ascii="Times New Roman" w:eastAsia="Times New Roman" w:hAnsi="Times New Roman"/>
          <w:sz w:val="24"/>
          <w:szCs w:val="24"/>
          <w:lang w:eastAsia="pl-PL"/>
        </w:rPr>
        <w:t xml:space="preserve"> w terminie 3 dni od daty zawarcia umowy przedstawi osobom uprawnionym do nadzoru nad przestrzeganiem realizacj</w:t>
      </w:r>
      <w:r w:rsidR="001946EC">
        <w:rPr>
          <w:rFonts w:ascii="Times New Roman" w:eastAsia="Times New Roman" w:hAnsi="Times New Roman"/>
          <w:sz w:val="24"/>
          <w:szCs w:val="24"/>
          <w:lang w:eastAsia="pl-PL"/>
        </w:rPr>
        <w:t>i umowy</w:t>
      </w:r>
      <w:r w:rsidR="00EF12D1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F90CF4">
        <w:rPr>
          <w:rFonts w:ascii="Times New Roman" w:eastAsia="Times New Roman" w:hAnsi="Times New Roman"/>
          <w:sz w:val="24"/>
          <w:szCs w:val="24"/>
          <w:lang w:eastAsia="pl-PL"/>
        </w:rPr>
        <w:t>w imieniu Zamawiającego</w:t>
      </w:r>
      <w:r w:rsidRPr="007840A1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7840A1" w:rsidRPr="00E40EDB" w:rsidRDefault="001B4EDC" w:rsidP="00927A18">
      <w:pPr>
        <w:pStyle w:val="Akapitzlist"/>
        <w:numPr>
          <w:ilvl w:val="0"/>
          <w:numId w:val="31"/>
        </w:numPr>
        <w:ind w:left="85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73EC6">
        <w:rPr>
          <w:rFonts w:ascii="Times New Roman" w:hAnsi="Times New Roman"/>
          <w:sz w:val="24"/>
          <w:szCs w:val="24"/>
        </w:rPr>
        <w:t>z</w:t>
      </w:r>
      <w:r w:rsidR="007840A1" w:rsidRPr="00873EC6">
        <w:rPr>
          <w:rFonts w:ascii="Times New Roman" w:hAnsi="Times New Roman"/>
          <w:sz w:val="24"/>
          <w:szCs w:val="24"/>
        </w:rPr>
        <w:t>akt</w:t>
      </w:r>
      <w:r w:rsidR="00E40EDB" w:rsidRPr="00873EC6">
        <w:rPr>
          <w:rFonts w:ascii="Times New Roman" w:hAnsi="Times New Roman"/>
          <w:sz w:val="24"/>
          <w:szCs w:val="24"/>
        </w:rPr>
        <w:t>ualizowany „Harmonogram robót</w:t>
      </w:r>
      <w:r w:rsidR="00873EC6" w:rsidRPr="00873EC6">
        <w:rPr>
          <w:rFonts w:ascii="Times New Roman" w:hAnsi="Times New Roman"/>
          <w:sz w:val="24"/>
          <w:szCs w:val="24"/>
        </w:rPr>
        <w:t xml:space="preserve"> i finansowania</w:t>
      </w:r>
      <w:r w:rsidR="007840A1" w:rsidRPr="00873EC6">
        <w:rPr>
          <w:rFonts w:ascii="Times New Roman" w:hAnsi="Times New Roman"/>
          <w:sz w:val="24"/>
          <w:szCs w:val="24"/>
        </w:rPr>
        <w:t>” w odnies</w:t>
      </w:r>
      <w:r w:rsidRPr="00873EC6">
        <w:rPr>
          <w:rFonts w:ascii="Times New Roman" w:hAnsi="Times New Roman"/>
          <w:sz w:val="24"/>
          <w:szCs w:val="24"/>
        </w:rPr>
        <w:t>ieniu do terminu</w:t>
      </w:r>
      <w:r>
        <w:rPr>
          <w:rFonts w:ascii="Times New Roman" w:hAnsi="Times New Roman"/>
          <w:sz w:val="24"/>
          <w:szCs w:val="24"/>
        </w:rPr>
        <w:t xml:space="preserve"> zawarcia umowy;</w:t>
      </w:r>
    </w:p>
    <w:p w:rsidR="007840A1" w:rsidRPr="00ED0318" w:rsidRDefault="001B4EDC" w:rsidP="00927A18">
      <w:pPr>
        <w:pStyle w:val="Akapitzlist"/>
        <w:numPr>
          <w:ilvl w:val="0"/>
          <w:numId w:val="31"/>
        </w:numPr>
        <w:ind w:left="85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w</w:t>
      </w:r>
      <w:r w:rsidR="007840A1" w:rsidRPr="007840A1">
        <w:rPr>
          <w:rFonts w:ascii="Times New Roman" w:hAnsi="Times New Roman"/>
          <w:sz w:val="24"/>
          <w:szCs w:val="24"/>
        </w:rPr>
        <w:t xml:space="preserve">ykaz samochodów obsługujących </w:t>
      </w:r>
      <w:r w:rsidR="00DA5449">
        <w:rPr>
          <w:rFonts w:ascii="Times New Roman" w:hAnsi="Times New Roman"/>
          <w:sz w:val="24"/>
          <w:szCs w:val="24"/>
        </w:rPr>
        <w:t>prowadzone prace</w:t>
      </w:r>
      <w:r w:rsidR="007840A1" w:rsidRPr="007840A1">
        <w:rPr>
          <w:rFonts w:ascii="Times New Roman" w:hAnsi="Times New Roman"/>
          <w:sz w:val="24"/>
          <w:szCs w:val="24"/>
        </w:rPr>
        <w:t xml:space="preserve"> wraz z numerami rejestracyjnymi.</w:t>
      </w:r>
    </w:p>
    <w:p w:rsidR="007840A1" w:rsidRPr="007840A1" w:rsidRDefault="00DA5449" w:rsidP="00927A18">
      <w:pPr>
        <w:pStyle w:val="Akapitzlist"/>
        <w:numPr>
          <w:ilvl w:val="0"/>
          <w:numId w:val="30"/>
        </w:numPr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Oddzielenie</w:t>
      </w:r>
      <w:r w:rsidR="007840A1" w:rsidRPr="007840A1">
        <w:rPr>
          <w:rFonts w:ascii="Times New Roman" w:eastAsia="Times New Roman" w:hAnsi="Times New Roman"/>
          <w:sz w:val="24"/>
          <w:szCs w:val="24"/>
          <w:lang w:eastAsia="pl-PL"/>
        </w:rPr>
        <w:t xml:space="preserve"> i oznakowanie przez Wykonawcę części obiektu</w:t>
      </w:r>
      <w:r w:rsidR="009E4947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7840A1" w:rsidRPr="007840A1">
        <w:rPr>
          <w:rFonts w:ascii="Times New Roman" w:eastAsia="Times New Roman" w:hAnsi="Times New Roman"/>
          <w:sz w:val="24"/>
          <w:szCs w:val="24"/>
          <w:lang w:eastAsia="pl-PL"/>
        </w:rPr>
        <w:t xml:space="preserve"> objętego przedmiotem umowy od pozostałych </w:t>
      </w:r>
      <w:r w:rsidR="002138C1">
        <w:rPr>
          <w:rFonts w:ascii="Times New Roman" w:eastAsia="Times New Roman" w:hAnsi="Times New Roman"/>
          <w:sz w:val="24"/>
          <w:szCs w:val="24"/>
          <w:lang w:eastAsia="pl-PL"/>
        </w:rPr>
        <w:t>oddziałów</w:t>
      </w:r>
      <w:r w:rsidR="009E4947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A2338E">
        <w:rPr>
          <w:rFonts w:ascii="Times New Roman" w:eastAsia="Times New Roman" w:hAnsi="Times New Roman"/>
          <w:sz w:val="24"/>
          <w:szCs w:val="24"/>
          <w:lang w:eastAsia="pl-PL"/>
        </w:rPr>
        <w:t xml:space="preserve"> będących</w:t>
      </w:r>
      <w:r w:rsidR="002138C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840A1" w:rsidRPr="007840A1">
        <w:rPr>
          <w:rFonts w:ascii="Times New Roman" w:eastAsia="Times New Roman" w:hAnsi="Times New Roman"/>
          <w:sz w:val="24"/>
          <w:szCs w:val="24"/>
          <w:lang w:eastAsia="pl-PL"/>
        </w:rPr>
        <w:t xml:space="preserve">w użytkowaniu, zabezpieczenie przed osobami trzecimi, utrzymanie czystości na terenie </w:t>
      </w:r>
      <w:r w:rsidR="002138C1">
        <w:rPr>
          <w:rFonts w:ascii="Times New Roman" w:eastAsia="Times New Roman" w:hAnsi="Times New Roman"/>
          <w:sz w:val="24"/>
          <w:szCs w:val="24"/>
          <w:lang w:eastAsia="pl-PL"/>
        </w:rPr>
        <w:t>prowadzonych prac</w:t>
      </w:r>
      <w:r w:rsidR="007840A1" w:rsidRPr="007840A1">
        <w:rPr>
          <w:rFonts w:ascii="Times New Roman" w:eastAsia="Times New Roman" w:hAnsi="Times New Roman"/>
          <w:sz w:val="24"/>
          <w:szCs w:val="24"/>
          <w:lang w:eastAsia="pl-PL"/>
        </w:rPr>
        <w:t xml:space="preserve"> i w miejscu składow</w:t>
      </w:r>
      <w:r w:rsidR="00B00480">
        <w:rPr>
          <w:rFonts w:ascii="Times New Roman" w:eastAsia="Times New Roman" w:hAnsi="Times New Roman"/>
          <w:sz w:val="24"/>
          <w:szCs w:val="24"/>
          <w:lang w:eastAsia="pl-PL"/>
        </w:rPr>
        <w:t xml:space="preserve">ania materiałów </w:t>
      </w:r>
      <w:r w:rsidR="00B00480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rozbiórkowych </w:t>
      </w:r>
      <w:r w:rsidR="007840A1" w:rsidRPr="007840A1">
        <w:rPr>
          <w:rFonts w:ascii="Times New Roman" w:eastAsia="Times New Roman" w:hAnsi="Times New Roman"/>
          <w:sz w:val="24"/>
          <w:szCs w:val="24"/>
          <w:lang w:eastAsia="pl-PL"/>
        </w:rPr>
        <w:t xml:space="preserve">i gruzu, bezwzględne przestrzeganie przepisów BHP </w:t>
      </w:r>
      <w:r w:rsidR="00D16EAE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7840A1" w:rsidRPr="007840A1">
        <w:rPr>
          <w:rFonts w:ascii="Times New Roman" w:eastAsia="Times New Roman" w:hAnsi="Times New Roman"/>
          <w:sz w:val="24"/>
          <w:szCs w:val="24"/>
          <w:lang w:eastAsia="pl-PL"/>
        </w:rPr>
        <w:t xml:space="preserve">i przeciwpożarowych oraz organizacja we własnym zakresie </w:t>
      </w:r>
      <w:r w:rsidR="00B00480">
        <w:rPr>
          <w:rFonts w:ascii="Times New Roman" w:eastAsia="Times New Roman" w:hAnsi="Times New Roman"/>
          <w:sz w:val="24"/>
          <w:szCs w:val="24"/>
          <w:lang w:eastAsia="pl-PL"/>
        </w:rPr>
        <w:t>zaplecza socjalno-bytowego</w:t>
      </w:r>
      <w:r w:rsidR="009E4947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B0048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16EAE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7840A1" w:rsidRPr="007840A1">
        <w:rPr>
          <w:rFonts w:ascii="Times New Roman" w:eastAsia="Times New Roman" w:hAnsi="Times New Roman"/>
          <w:sz w:val="24"/>
          <w:szCs w:val="24"/>
          <w:lang w:eastAsia="pl-PL"/>
        </w:rPr>
        <w:t>w miejscu wskazanym przez Zamawiającego.</w:t>
      </w:r>
    </w:p>
    <w:p w:rsidR="007840A1" w:rsidRPr="007840A1" w:rsidRDefault="007840A1" w:rsidP="00927A18">
      <w:pPr>
        <w:pStyle w:val="Akapitzlist"/>
        <w:numPr>
          <w:ilvl w:val="0"/>
          <w:numId w:val="30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840A1">
        <w:rPr>
          <w:rFonts w:ascii="Times New Roman" w:hAnsi="Times New Roman"/>
          <w:sz w:val="24"/>
          <w:szCs w:val="24"/>
        </w:rPr>
        <w:t xml:space="preserve">Protokolarne przyjęcie </w:t>
      </w:r>
      <w:r w:rsidR="009D2631">
        <w:rPr>
          <w:rFonts w:ascii="Times New Roman" w:hAnsi="Times New Roman"/>
          <w:sz w:val="24"/>
          <w:szCs w:val="24"/>
        </w:rPr>
        <w:t>terenu prowadzenia prac</w:t>
      </w:r>
      <w:r w:rsidRPr="007840A1">
        <w:rPr>
          <w:rFonts w:ascii="Times New Roman" w:hAnsi="Times New Roman"/>
          <w:sz w:val="24"/>
          <w:szCs w:val="24"/>
        </w:rPr>
        <w:t xml:space="preserve"> w terminie do 3 dni od daty zawarcia umowy i przystąpienie do realizacji przedmiotu umowy w czasie 3 dni od dnia jego przekazania.</w:t>
      </w:r>
    </w:p>
    <w:p w:rsidR="007840A1" w:rsidRPr="007840A1" w:rsidRDefault="007840A1" w:rsidP="00927A18">
      <w:pPr>
        <w:pStyle w:val="Akapitzlist"/>
        <w:numPr>
          <w:ilvl w:val="0"/>
          <w:numId w:val="30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840A1">
        <w:rPr>
          <w:rFonts w:ascii="Times New Roman" w:hAnsi="Times New Roman"/>
          <w:sz w:val="24"/>
          <w:szCs w:val="24"/>
        </w:rPr>
        <w:t>W czasie prowadzonych robót przestrzegać szczegółowych warunków robót</w:t>
      </w:r>
      <w:r w:rsidR="009E4947">
        <w:rPr>
          <w:rFonts w:ascii="Times New Roman" w:hAnsi="Times New Roman"/>
          <w:sz w:val="24"/>
          <w:szCs w:val="24"/>
        </w:rPr>
        <w:t>,</w:t>
      </w:r>
      <w:r w:rsidRPr="007840A1">
        <w:rPr>
          <w:rFonts w:ascii="Times New Roman" w:hAnsi="Times New Roman"/>
          <w:sz w:val="24"/>
          <w:szCs w:val="24"/>
        </w:rPr>
        <w:t xml:space="preserve"> opracowanych w </w:t>
      </w:r>
      <w:r w:rsidR="00E40EDB">
        <w:rPr>
          <w:rFonts w:ascii="Times New Roman" w:hAnsi="Times New Roman"/>
          <w:sz w:val="24"/>
          <w:szCs w:val="24"/>
        </w:rPr>
        <w:t>Opisie Przedmiotu Zamówienia.</w:t>
      </w:r>
    </w:p>
    <w:p w:rsidR="007840A1" w:rsidRPr="007840A1" w:rsidRDefault="007840A1" w:rsidP="00927A18">
      <w:pPr>
        <w:pStyle w:val="Akapitzlist"/>
        <w:numPr>
          <w:ilvl w:val="0"/>
          <w:numId w:val="30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840A1">
        <w:rPr>
          <w:rFonts w:ascii="Times New Roman" w:hAnsi="Times New Roman"/>
          <w:sz w:val="24"/>
          <w:szCs w:val="24"/>
        </w:rPr>
        <w:t xml:space="preserve">Prowadzić roboty ze szczególnie należytą starannością, zgodnie z wymogami Prawa Budowlanego, sztuki budowlanej, technologii określonej w </w:t>
      </w:r>
      <w:r w:rsidR="00E40EDB" w:rsidRPr="00E40EDB">
        <w:rPr>
          <w:rFonts w:ascii="Times New Roman" w:hAnsi="Times New Roman"/>
          <w:sz w:val="24"/>
          <w:szCs w:val="24"/>
        </w:rPr>
        <w:t>Opisie Przedmiotu Zamówienia.</w:t>
      </w:r>
    </w:p>
    <w:p w:rsidR="007840A1" w:rsidRPr="007840A1" w:rsidRDefault="009D2631" w:rsidP="00927A18">
      <w:pPr>
        <w:pStyle w:val="Akapitzlist"/>
        <w:numPr>
          <w:ilvl w:val="0"/>
          <w:numId w:val="30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73EC6">
        <w:rPr>
          <w:rFonts w:ascii="Times New Roman" w:hAnsi="Times New Roman"/>
          <w:sz w:val="24"/>
          <w:szCs w:val="24"/>
        </w:rPr>
        <w:t xml:space="preserve">Opracować </w:t>
      </w:r>
      <w:r w:rsidR="00146F52" w:rsidRPr="00873EC6">
        <w:rPr>
          <w:rFonts w:ascii="Times New Roman" w:hAnsi="Times New Roman"/>
          <w:sz w:val="24"/>
          <w:szCs w:val="24"/>
        </w:rPr>
        <w:t>„Harmonogram robót</w:t>
      </w:r>
      <w:r w:rsidR="00873EC6" w:rsidRPr="00873EC6">
        <w:rPr>
          <w:rFonts w:ascii="Times New Roman" w:hAnsi="Times New Roman"/>
          <w:sz w:val="24"/>
          <w:szCs w:val="24"/>
        </w:rPr>
        <w:t xml:space="preserve"> i finansowania</w:t>
      </w:r>
      <w:r w:rsidR="00146F52" w:rsidRPr="00873EC6">
        <w:rPr>
          <w:rFonts w:ascii="Times New Roman" w:hAnsi="Times New Roman"/>
          <w:sz w:val="24"/>
          <w:szCs w:val="24"/>
        </w:rPr>
        <w:t>”</w:t>
      </w:r>
      <w:r w:rsidRPr="00873EC6">
        <w:rPr>
          <w:rFonts w:ascii="Times New Roman" w:hAnsi="Times New Roman"/>
          <w:sz w:val="24"/>
          <w:szCs w:val="24"/>
        </w:rPr>
        <w:t xml:space="preserve"> i realizować prace zgodnie z terminami </w:t>
      </w:r>
      <w:r w:rsidR="00D16EAE">
        <w:rPr>
          <w:rFonts w:ascii="Times New Roman" w:hAnsi="Times New Roman"/>
          <w:sz w:val="24"/>
          <w:szCs w:val="24"/>
        </w:rPr>
        <w:br/>
      </w:r>
      <w:r w:rsidRPr="00873EC6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 xml:space="preserve"> nim określonymi.</w:t>
      </w:r>
    </w:p>
    <w:p w:rsidR="00330F48" w:rsidRPr="007A6D82" w:rsidRDefault="007840A1" w:rsidP="00927A18">
      <w:pPr>
        <w:pStyle w:val="Akapitzlist"/>
        <w:numPr>
          <w:ilvl w:val="0"/>
          <w:numId w:val="30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840A1">
        <w:rPr>
          <w:rFonts w:ascii="Times New Roman" w:hAnsi="Times New Roman"/>
          <w:sz w:val="24"/>
          <w:szCs w:val="24"/>
        </w:rPr>
        <w:t>Stosować materiały, urządzenia i wyposażenie spełniające wymogi</w:t>
      </w:r>
      <w:r w:rsidR="009E4947">
        <w:rPr>
          <w:rFonts w:ascii="Times New Roman" w:hAnsi="Times New Roman"/>
          <w:sz w:val="24"/>
          <w:szCs w:val="24"/>
        </w:rPr>
        <w:t>,</w:t>
      </w:r>
      <w:r w:rsidRPr="007840A1">
        <w:rPr>
          <w:rFonts w:ascii="Times New Roman" w:hAnsi="Times New Roman"/>
          <w:sz w:val="24"/>
          <w:szCs w:val="24"/>
        </w:rPr>
        <w:t xml:space="preserve"> zawarte </w:t>
      </w:r>
      <w:r w:rsidRPr="007840A1">
        <w:rPr>
          <w:rFonts w:ascii="Times New Roman" w:hAnsi="Times New Roman"/>
          <w:sz w:val="24"/>
          <w:szCs w:val="24"/>
        </w:rPr>
        <w:br/>
        <w:t xml:space="preserve">w </w:t>
      </w:r>
      <w:r w:rsidR="00E40EDB" w:rsidRPr="00E40EDB">
        <w:rPr>
          <w:rFonts w:ascii="Times New Roman" w:hAnsi="Times New Roman"/>
          <w:sz w:val="24"/>
          <w:szCs w:val="24"/>
        </w:rPr>
        <w:t>Opisie Przedmiotu Zamówienia.</w:t>
      </w:r>
    </w:p>
    <w:p w:rsidR="007840A1" w:rsidRPr="007840A1" w:rsidRDefault="007840A1" w:rsidP="00927A18">
      <w:pPr>
        <w:pStyle w:val="Akapitzlist"/>
        <w:numPr>
          <w:ilvl w:val="0"/>
          <w:numId w:val="30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840A1">
        <w:rPr>
          <w:rFonts w:ascii="Times New Roman" w:hAnsi="Times New Roman"/>
          <w:sz w:val="24"/>
          <w:szCs w:val="24"/>
        </w:rPr>
        <w:t xml:space="preserve">Prowadzić roboty zgodnie z przepisami BHP, ppoż. i utrzymywać </w:t>
      </w:r>
      <w:r w:rsidR="00146F52">
        <w:rPr>
          <w:rFonts w:ascii="Times New Roman" w:hAnsi="Times New Roman"/>
          <w:sz w:val="24"/>
          <w:szCs w:val="24"/>
        </w:rPr>
        <w:t>teren remontu</w:t>
      </w:r>
      <w:r w:rsidRPr="007840A1">
        <w:rPr>
          <w:rFonts w:ascii="Times New Roman" w:hAnsi="Times New Roman"/>
          <w:sz w:val="24"/>
          <w:szCs w:val="24"/>
        </w:rPr>
        <w:t xml:space="preserve"> </w:t>
      </w:r>
      <w:r w:rsidRPr="007840A1">
        <w:rPr>
          <w:rFonts w:ascii="Times New Roman" w:hAnsi="Times New Roman"/>
          <w:sz w:val="24"/>
          <w:szCs w:val="24"/>
        </w:rPr>
        <w:br/>
        <w:t>w należytym porządku, zapewniając bezpieczne funkcjonowanie pozostałym częściom budynku i terenu kompleksu szpitalnego.</w:t>
      </w:r>
    </w:p>
    <w:p w:rsidR="007840A1" w:rsidRPr="007840A1" w:rsidRDefault="007840A1" w:rsidP="00927A18">
      <w:pPr>
        <w:pStyle w:val="Akapitzlist"/>
        <w:numPr>
          <w:ilvl w:val="0"/>
          <w:numId w:val="30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73EC6">
        <w:rPr>
          <w:rFonts w:ascii="Times New Roman" w:hAnsi="Times New Roman"/>
          <w:sz w:val="24"/>
          <w:szCs w:val="24"/>
        </w:rPr>
        <w:t>Zgłaszać oraz sporządzać na bieżąco protokoły z realizacji</w:t>
      </w:r>
      <w:r w:rsidR="009E4947" w:rsidRPr="00873EC6">
        <w:rPr>
          <w:rFonts w:ascii="Times New Roman" w:hAnsi="Times New Roman"/>
          <w:sz w:val="24"/>
          <w:szCs w:val="24"/>
        </w:rPr>
        <w:t>,</w:t>
      </w:r>
      <w:r w:rsidRPr="00873EC6">
        <w:rPr>
          <w:rFonts w:ascii="Times New Roman" w:hAnsi="Times New Roman"/>
          <w:sz w:val="24"/>
          <w:szCs w:val="24"/>
        </w:rPr>
        <w:t xml:space="preserve"> przy udziale osób uprawnionych</w:t>
      </w:r>
      <w:r w:rsidRPr="007840A1">
        <w:rPr>
          <w:rFonts w:ascii="Times New Roman" w:hAnsi="Times New Roman"/>
          <w:sz w:val="24"/>
          <w:szCs w:val="24"/>
        </w:rPr>
        <w:t xml:space="preserve"> do nadzoru nad przestrzeganiem realizacji umowy w imieniu Zamawiającego na:.</w:t>
      </w:r>
    </w:p>
    <w:p w:rsidR="007840A1" w:rsidRDefault="007840A1" w:rsidP="00927A18">
      <w:pPr>
        <w:pStyle w:val="Akapitzlist"/>
        <w:numPr>
          <w:ilvl w:val="0"/>
          <w:numId w:val="32"/>
        </w:numPr>
        <w:ind w:left="851"/>
        <w:jc w:val="both"/>
        <w:rPr>
          <w:rFonts w:ascii="Times New Roman" w:hAnsi="Times New Roman"/>
          <w:sz w:val="24"/>
          <w:szCs w:val="24"/>
        </w:rPr>
      </w:pPr>
      <w:r w:rsidRPr="007840A1">
        <w:rPr>
          <w:rFonts w:ascii="Times New Roman" w:hAnsi="Times New Roman"/>
          <w:sz w:val="24"/>
          <w:szCs w:val="24"/>
        </w:rPr>
        <w:t>roboty ulegające zakryciu (zanikające)</w:t>
      </w:r>
      <w:r w:rsidR="009E4947">
        <w:rPr>
          <w:rFonts w:ascii="Times New Roman" w:hAnsi="Times New Roman"/>
          <w:sz w:val="24"/>
          <w:szCs w:val="24"/>
        </w:rPr>
        <w:t>,</w:t>
      </w:r>
    </w:p>
    <w:p w:rsidR="00873EC6" w:rsidRPr="007840A1" w:rsidRDefault="00873EC6" w:rsidP="00927A18">
      <w:pPr>
        <w:pStyle w:val="Akapitzlist"/>
        <w:numPr>
          <w:ilvl w:val="0"/>
          <w:numId w:val="32"/>
        </w:numPr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roboty zakończone na koniec 2020 roku – </w:t>
      </w:r>
      <w:r w:rsidR="00635B87">
        <w:rPr>
          <w:rFonts w:ascii="Times New Roman" w:eastAsia="Times New Roman" w:hAnsi="Times New Roman"/>
          <w:sz w:val="24"/>
          <w:szCs w:val="24"/>
          <w:lang w:eastAsia="pl-PL"/>
        </w:rPr>
        <w:t>„Protokół odbioru robót częściowych”</w:t>
      </w:r>
    </w:p>
    <w:p w:rsidR="0031538A" w:rsidRDefault="007840A1" w:rsidP="00927A18">
      <w:pPr>
        <w:pStyle w:val="Akapitzlist"/>
        <w:numPr>
          <w:ilvl w:val="0"/>
          <w:numId w:val="32"/>
        </w:numPr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090CD6">
        <w:rPr>
          <w:rFonts w:ascii="Times New Roman" w:hAnsi="Times New Roman"/>
          <w:sz w:val="24"/>
          <w:szCs w:val="24"/>
        </w:rPr>
        <w:t xml:space="preserve">zakończenie realizacji umowy </w:t>
      </w:r>
    </w:p>
    <w:p w:rsidR="007840A1" w:rsidRPr="0089241B" w:rsidRDefault="007840A1" w:rsidP="0031538A">
      <w:pPr>
        <w:pStyle w:val="Akapitzlist"/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090CD6">
        <w:rPr>
          <w:rFonts w:ascii="Times New Roman" w:hAnsi="Times New Roman"/>
          <w:sz w:val="24"/>
          <w:szCs w:val="24"/>
        </w:rPr>
        <w:t>zgodnie z zapisami</w:t>
      </w:r>
      <w:r w:rsidR="0031538A">
        <w:rPr>
          <w:rFonts w:ascii="Times New Roman" w:hAnsi="Times New Roman"/>
          <w:sz w:val="24"/>
          <w:szCs w:val="24"/>
        </w:rPr>
        <w:t xml:space="preserve"> w </w:t>
      </w:r>
      <w:r w:rsidR="00E40EDB" w:rsidRPr="00E40EDB">
        <w:rPr>
          <w:rFonts w:ascii="Times New Roman" w:hAnsi="Times New Roman"/>
          <w:sz w:val="24"/>
          <w:szCs w:val="24"/>
        </w:rPr>
        <w:t>Opisie Przedmiotu Zamówienia.</w:t>
      </w:r>
    </w:p>
    <w:p w:rsidR="007840A1" w:rsidRPr="007840A1" w:rsidRDefault="007840A1" w:rsidP="00927A18">
      <w:pPr>
        <w:pStyle w:val="Akapitzlist"/>
        <w:numPr>
          <w:ilvl w:val="0"/>
          <w:numId w:val="30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840A1">
        <w:rPr>
          <w:rFonts w:ascii="Times New Roman" w:hAnsi="Times New Roman"/>
          <w:sz w:val="24"/>
          <w:szCs w:val="24"/>
        </w:rPr>
        <w:t>Usuwać w trybie pilnym, na własny koszt i własnym staraniem</w:t>
      </w:r>
      <w:r w:rsidR="009E4947">
        <w:rPr>
          <w:rFonts w:ascii="Times New Roman" w:hAnsi="Times New Roman"/>
          <w:sz w:val="24"/>
          <w:szCs w:val="24"/>
        </w:rPr>
        <w:t>,</w:t>
      </w:r>
      <w:r w:rsidRPr="007840A1">
        <w:rPr>
          <w:rFonts w:ascii="Times New Roman" w:hAnsi="Times New Roman"/>
          <w:sz w:val="24"/>
          <w:szCs w:val="24"/>
        </w:rPr>
        <w:t xml:space="preserve"> uzgadniając z osobami uprawnionymi do nadzoru nad przestrzeganiem realizacji umowy w imieniu Zamawiającego, sposób usunięcia powstałych szkód</w:t>
      </w:r>
      <w:r w:rsidR="0074220A">
        <w:rPr>
          <w:rFonts w:ascii="Times New Roman" w:hAnsi="Times New Roman"/>
          <w:sz w:val="24"/>
          <w:szCs w:val="24"/>
        </w:rPr>
        <w:t>,</w:t>
      </w:r>
      <w:r w:rsidRPr="007840A1">
        <w:rPr>
          <w:rFonts w:ascii="Times New Roman" w:hAnsi="Times New Roman"/>
          <w:sz w:val="24"/>
          <w:szCs w:val="24"/>
        </w:rPr>
        <w:t xml:space="preserve"> wynikłych z przyczyn leżących po stronie Wykonawcy w trakcie realizacji prac.</w:t>
      </w:r>
    </w:p>
    <w:p w:rsidR="007840A1" w:rsidRPr="007840A1" w:rsidRDefault="007840A1" w:rsidP="00927A18">
      <w:pPr>
        <w:pStyle w:val="Akapitzlist"/>
        <w:numPr>
          <w:ilvl w:val="0"/>
          <w:numId w:val="30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840A1">
        <w:rPr>
          <w:rFonts w:ascii="Times New Roman" w:hAnsi="Times New Roman"/>
          <w:sz w:val="24"/>
          <w:szCs w:val="24"/>
        </w:rPr>
        <w:t>Niezwłocznie pisemnie poinformować osoby uprawnione do nadzoru nad przestrzeganiem umowy w imieniu Zamawiającego o konieczności wykonania robót dodatkowych.</w:t>
      </w:r>
    </w:p>
    <w:p w:rsidR="007840A1" w:rsidRPr="007840A1" w:rsidRDefault="007840A1" w:rsidP="00927A18">
      <w:pPr>
        <w:pStyle w:val="Akapitzlist"/>
        <w:numPr>
          <w:ilvl w:val="0"/>
          <w:numId w:val="30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840A1">
        <w:rPr>
          <w:rFonts w:ascii="Times New Roman" w:hAnsi="Times New Roman"/>
          <w:sz w:val="24"/>
          <w:szCs w:val="24"/>
        </w:rPr>
        <w:t xml:space="preserve">Transportować materiały na miejsce prowadzonych robót w sposób </w:t>
      </w:r>
      <w:r w:rsidR="00146F52" w:rsidRPr="007840A1">
        <w:rPr>
          <w:rFonts w:ascii="Times New Roman" w:hAnsi="Times New Roman"/>
          <w:sz w:val="24"/>
          <w:szCs w:val="24"/>
        </w:rPr>
        <w:t>niezakłócający</w:t>
      </w:r>
      <w:r w:rsidRPr="007840A1">
        <w:rPr>
          <w:rFonts w:ascii="Times New Roman" w:hAnsi="Times New Roman"/>
          <w:sz w:val="24"/>
          <w:szCs w:val="24"/>
        </w:rPr>
        <w:t xml:space="preserve"> pracy szpitala.</w:t>
      </w:r>
    </w:p>
    <w:p w:rsidR="007840A1" w:rsidRPr="007840A1" w:rsidRDefault="009D2631" w:rsidP="00927A18">
      <w:pPr>
        <w:pStyle w:val="Akapitzlist"/>
        <w:numPr>
          <w:ilvl w:val="0"/>
          <w:numId w:val="30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Pozostawić uprzątnięty teren po zakończeniu realizacji przedmiotu umowy</w:t>
      </w:r>
      <w:r w:rsidR="007840A1" w:rsidRPr="007840A1">
        <w:rPr>
          <w:rFonts w:ascii="Times New Roman" w:hAnsi="Times New Roman"/>
          <w:sz w:val="24"/>
          <w:szCs w:val="24"/>
        </w:rPr>
        <w:t>.</w:t>
      </w:r>
    </w:p>
    <w:p w:rsidR="007840A1" w:rsidRPr="007840A1" w:rsidRDefault="007840A1" w:rsidP="00927A18">
      <w:pPr>
        <w:pStyle w:val="Akapitzlist"/>
        <w:numPr>
          <w:ilvl w:val="0"/>
          <w:numId w:val="30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840A1">
        <w:rPr>
          <w:rFonts w:ascii="Times New Roman" w:hAnsi="Times New Roman"/>
          <w:sz w:val="24"/>
          <w:szCs w:val="24"/>
        </w:rPr>
        <w:t>Prowadzić obmiary powykonawcze robót</w:t>
      </w:r>
      <w:r w:rsidR="0074220A">
        <w:rPr>
          <w:rFonts w:ascii="Times New Roman" w:hAnsi="Times New Roman"/>
          <w:sz w:val="24"/>
          <w:szCs w:val="24"/>
        </w:rPr>
        <w:t>,</w:t>
      </w:r>
      <w:r w:rsidRPr="007840A1">
        <w:rPr>
          <w:rFonts w:ascii="Times New Roman" w:hAnsi="Times New Roman"/>
          <w:sz w:val="24"/>
          <w:szCs w:val="24"/>
        </w:rPr>
        <w:t xml:space="preserve"> przy branżowym nadzorze osób uprawnionych </w:t>
      </w:r>
      <w:r w:rsidR="00D16EAE">
        <w:rPr>
          <w:rFonts w:ascii="Times New Roman" w:hAnsi="Times New Roman"/>
          <w:sz w:val="24"/>
          <w:szCs w:val="24"/>
        </w:rPr>
        <w:br/>
      </w:r>
      <w:r w:rsidRPr="007840A1">
        <w:rPr>
          <w:rFonts w:ascii="Times New Roman" w:hAnsi="Times New Roman"/>
          <w:sz w:val="24"/>
          <w:szCs w:val="24"/>
        </w:rPr>
        <w:t>do nadzoru nad przestrzeganiem realizacji umowy w imieniu Zamawiającego.</w:t>
      </w:r>
    </w:p>
    <w:p w:rsidR="007840A1" w:rsidRPr="007840A1" w:rsidRDefault="007840A1" w:rsidP="00927A18">
      <w:pPr>
        <w:pStyle w:val="Akapitzlist"/>
        <w:numPr>
          <w:ilvl w:val="0"/>
          <w:numId w:val="30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840A1">
        <w:rPr>
          <w:rFonts w:ascii="Times New Roman" w:hAnsi="Times New Roman"/>
          <w:sz w:val="24"/>
          <w:szCs w:val="24"/>
        </w:rPr>
        <w:t>Zapewnić właściwą koordynacj</w:t>
      </w:r>
      <w:r w:rsidR="0074220A">
        <w:rPr>
          <w:rFonts w:ascii="Times New Roman" w:hAnsi="Times New Roman"/>
          <w:sz w:val="24"/>
          <w:szCs w:val="24"/>
        </w:rPr>
        <w:t>ę</w:t>
      </w:r>
      <w:r w:rsidRPr="007840A1">
        <w:rPr>
          <w:rFonts w:ascii="Times New Roman" w:hAnsi="Times New Roman"/>
          <w:sz w:val="24"/>
          <w:szCs w:val="24"/>
        </w:rPr>
        <w:t xml:space="preserve"> robót między podwykonawcami.</w:t>
      </w:r>
    </w:p>
    <w:p w:rsidR="007840A1" w:rsidRPr="007840A1" w:rsidRDefault="007840A1" w:rsidP="00927A18">
      <w:pPr>
        <w:pStyle w:val="Akapitzlist"/>
        <w:numPr>
          <w:ilvl w:val="0"/>
          <w:numId w:val="30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840A1">
        <w:rPr>
          <w:rFonts w:ascii="Times New Roman" w:hAnsi="Times New Roman"/>
          <w:sz w:val="24"/>
          <w:szCs w:val="24"/>
        </w:rPr>
        <w:t>Wykonawca jest odpowiedzialny za przekazanie osobom uprawnionym do nadzoru nad przestrzegania realizacji umowy w imieniu Zamawiającego dokumentacji, tj.</w:t>
      </w:r>
      <w:r w:rsidR="004B28A9">
        <w:rPr>
          <w:rFonts w:ascii="Times New Roman" w:hAnsi="Times New Roman"/>
          <w:sz w:val="24"/>
          <w:szCs w:val="24"/>
        </w:rPr>
        <w:t>:</w:t>
      </w:r>
    </w:p>
    <w:p w:rsidR="007840A1" w:rsidRPr="007840A1" w:rsidRDefault="00760CD9" w:rsidP="00927A18">
      <w:pPr>
        <w:pStyle w:val="Akapitzlist"/>
        <w:numPr>
          <w:ilvl w:val="0"/>
          <w:numId w:val="33"/>
        </w:numPr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7840A1" w:rsidRPr="00873EC6">
        <w:rPr>
          <w:rFonts w:ascii="Times New Roman" w:hAnsi="Times New Roman"/>
          <w:sz w:val="24"/>
          <w:szCs w:val="24"/>
        </w:rPr>
        <w:t>Protokołów odbioru robót zanikających i ulegających zakryciu, protokołu odbioru</w:t>
      </w:r>
      <w:r w:rsidR="00873EC6">
        <w:rPr>
          <w:rFonts w:ascii="Times New Roman" w:hAnsi="Times New Roman"/>
          <w:sz w:val="24"/>
          <w:szCs w:val="24"/>
        </w:rPr>
        <w:t xml:space="preserve"> robót częściowych oraz</w:t>
      </w:r>
      <w:r w:rsidR="007840A1" w:rsidRPr="007840A1">
        <w:rPr>
          <w:rFonts w:ascii="Times New Roman" w:hAnsi="Times New Roman"/>
          <w:sz w:val="24"/>
          <w:szCs w:val="24"/>
        </w:rPr>
        <w:t xml:space="preserve"> końcowego.</w:t>
      </w:r>
    </w:p>
    <w:p w:rsidR="00111728" w:rsidRDefault="00760CD9" w:rsidP="00927A18">
      <w:pPr>
        <w:pStyle w:val="Akapitzlist"/>
        <w:numPr>
          <w:ilvl w:val="0"/>
          <w:numId w:val="33"/>
        </w:numPr>
        <w:ind w:left="851"/>
        <w:jc w:val="both"/>
        <w:rPr>
          <w:rFonts w:ascii="Times New Roman" w:hAnsi="Times New Roman"/>
          <w:sz w:val="24"/>
          <w:szCs w:val="24"/>
        </w:rPr>
      </w:pPr>
      <w:r w:rsidRPr="00111728">
        <w:rPr>
          <w:rFonts w:ascii="Times New Roman" w:hAnsi="Times New Roman"/>
          <w:sz w:val="24"/>
          <w:szCs w:val="24"/>
        </w:rPr>
        <w:lastRenderedPageBreak/>
        <w:t xml:space="preserve">  </w:t>
      </w:r>
      <w:r w:rsidR="007840A1" w:rsidRPr="00111728">
        <w:rPr>
          <w:rFonts w:ascii="Times New Roman" w:hAnsi="Times New Roman"/>
          <w:sz w:val="24"/>
          <w:szCs w:val="24"/>
        </w:rPr>
        <w:t xml:space="preserve">Certyfikatów wyrobów i Krajową Ocenę Techniczną zgodnie z </w:t>
      </w:r>
      <w:r w:rsidR="007F7559" w:rsidRPr="00111728">
        <w:rPr>
          <w:rFonts w:ascii="Times New Roman" w:hAnsi="Times New Roman"/>
          <w:sz w:val="24"/>
          <w:szCs w:val="24"/>
        </w:rPr>
        <w:t>a</w:t>
      </w:r>
      <w:r w:rsidR="00EF12D1" w:rsidRPr="00111728">
        <w:rPr>
          <w:rFonts w:ascii="Times New Roman" w:hAnsi="Times New Roman"/>
          <w:sz w:val="24"/>
          <w:szCs w:val="24"/>
        </w:rPr>
        <w:t>rt. 9 ust. 1 ustawy</w:t>
      </w:r>
      <w:r w:rsidR="00EF12D1" w:rsidRPr="00111728">
        <w:rPr>
          <w:rFonts w:ascii="Times New Roman" w:hAnsi="Times New Roman"/>
          <w:sz w:val="24"/>
          <w:szCs w:val="24"/>
        </w:rPr>
        <w:br/>
      </w:r>
      <w:r w:rsidR="007840A1" w:rsidRPr="00111728">
        <w:rPr>
          <w:rFonts w:ascii="Times New Roman" w:hAnsi="Times New Roman"/>
          <w:sz w:val="24"/>
          <w:szCs w:val="24"/>
        </w:rPr>
        <w:t>z dnia 16 kwietnia 200</w:t>
      </w:r>
      <w:r w:rsidR="00D201F1" w:rsidRPr="00111728">
        <w:rPr>
          <w:rFonts w:ascii="Times New Roman" w:hAnsi="Times New Roman"/>
          <w:sz w:val="24"/>
          <w:szCs w:val="24"/>
        </w:rPr>
        <w:t xml:space="preserve">4 r. – o wyrobach budowlanych </w:t>
      </w:r>
    </w:p>
    <w:p w:rsidR="00E518B7" w:rsidRPr="00111728" w:rsidRDefault="00E518B7" w:rsidP="00927A18">
      <w:pPr>
        <w:pStyle w:val="Akapitzlist"/>
        <w:numPr>
          <w:ilvl w:val="0"/>
          <w:numId w:val="33"/>
        </w:numPr>
        <w:ind w:left="851"/>
        <w:jc w:val="both"/>
        <w:rPr>
          <w:rFonts w:ascii="Times New Roman" w:hAnsi="Times New Roman"/>
          <w:sz w:val="24"/>
          <w:szCs w:val="24"/>
        </w:rPr>
      </w:pPr>
      <w:r w:rsidRPr="00111728">
        <w:rPr>
          <w:rFonts w:ascii="Times New Roman" w:hAnsi="Times New Roman"/>
          <w:sz w:val="24"/>
          <w:szCs w:val="24"/>
        </w:rPr>
        <w:t xml:space="preserve">Pomiarów i prób </w:t>
      </w:r>
      <w:r w:rsidR="00703EFD">
        <w:rPr>
          <w:rFonts w:ascii="Times New Roman" w:hAnsi="Times New Roman"/>
          <w:sz w:val="24"/>
          <w:szCs w:val="24"/>
        </w:rPr>
        <w:t>szczelności</w:t>
      </w:r>
      <w:r w:rsidRPr="00111728">
        <w:rPr>
          <w:rFonts w:ascii="Times New Roman" w:hAnsi="Times New Roman"/>
          <w:sz w:val="24"/>
          <w:szCs w:val="24"/>
        </w:rPr>
        <w:t xml:space="preserve"> wykonanych instalacji.</w:t>
      </w:r>
    </w:p>
    <w:p w:rsidR="007840A1" w:rsidRPr="007840A1" w:rsidRDefault="007840A1" w:rsidP="00927A18">
      <w:pPr>
        <w:pStyle w:val="Akapitzlist"/>
        <w:numPr>
          <w:ilvl w:val="0"/>
          <w:numId w:val="30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840A1">
        <w:rPr>
          <w:rFonts w:ascii="Times New Roman" w:hAnsi="Times New Roman"/>
          <w:sz w:val="24"/>
          <w:szCs w:val="24"/>
        </w:rPr>
        <w:t>W razie wystąpienia zaniedbań, bądź niewłaściwej organizacji pracy przez Wykonawcę, zobowiązuje się on do usunięcia powstałych ewen</w:t>
      </w:r>
      <w:r w:rsidR="00EF12D1">
        <w:rPr>
          <w:rFonts w:ascii="Times New Roman" w:hAnsi="Times New Roman"/>
          <w:sz w:val="24"/>
          <w:szCs w:val="24"/>
        </w:rPr>
        <w:t>tualnych uszkodzeń lub zakłóceń</w:t>
      </w:r>
      <w:r w:rsidR="00EF12D1">
        <w:rPr>
          <w:rFonts w:ascii="Times New Roman" w:hAnsi="Times New Roman"/>
          <w:sz w:val="24"/>
          <w:szCs w:val="24"/>
        </w:rPr>
        <w:br/>
      </w:r>
      <w:r w:rsidRPr="007840A1">
        <w:rPr>
          <w:rFonts w:ascii="Times New Roman" w:hAnsi="Times New Roman"/>
          <w:sz w:val="24"/>
          <w:szCs w:val="24"/>
        </w:rPr>
        <w:t>w działalności szpitala w trybie niezwłocznym na własny koszt.</w:t>
      </w:r>
    </w:p>
    <w:p w:rsidR="007840A1" w:rsidRPr="007840A1" w:rsidRDefault="007840A1" w:rsidP="00927A18">
      <w:pPr>
        <w:pStyle w:val="Akapitzlist"/>
        <w:numPr>
          <w:ilvl w:val="0"/>
          <w:numId w:val="30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840A1">
        <w:rPr>
          <w:rFonts w:ascii="Times New Roman" w:hAnsi="Times New Roman"/>
          <w:sz w:val="24"/>
          <w:szCs w:val="24"/>
        </w:rPr>
        <w:t xml:space="preserve">Wykonawca ponosi odpowiedzialność za wszelkie działania i zaniechania osób, przy </w:t>
      </w:r>
      <w:r w:rsidR="00E518B7" w:rsidRPr="007840A1">
        <w:rPr>
          <w:rFonts w:ascii="Times New Roman" w:hAnsi="Times New Roman"/>
          <w:sz w:val="24"/>
          <w:szCs w:val="24"/>
        </w:rPr>
        <w:t>pomocy, których</w:t>
      </w:r>
      <w:r w:rsidRPr="007840A1">
        <w:rPr>
          <w:rFonts w:ascii="Times New Roman" w:hAnsi="Times New Roman"/>
          <w:sz w:val="24"/>
          <w:szCs w:val="24"/>
        </w:rPr>
        <w:t xml:space="preserve"> realizuje </w:t>
      </w:r>
      <w:r w:rsidR="009D2631">
        <w:rPr>
          <w:rFonts w:ascii="Times New Roman" w:hAnsi="Times New Roman"/>
          <w:sz w:val="24"/>
          <w:szCs w:val="24"/>
        </w:rPr>
        <w:t>prace</w:t>
      </w:r>
      <w:r w:rsidRPr="007840A1">
        <w:rPr>
          <w:rFonts w:ascii="Times New Roman" w:hAnsi="Times New Roman"/>
          <w:sz w:val="24"/>
          <w:szCs w:val="24"/>
        </w:rPr>
        <w:t>.</w:t>
      </w:r>
    </w:p>
    <w:p w:rsidR="007840A1" w:rsidRPr="007840A1" w:rsidRDefault="007840A1" w:rsidP="00927A18">
      <w:pPr>
        <w:pStyle w:val="Akapitzlist"/>
        <w:numPr>
          <w:ilvl w:val="0"/>
          <w:numId w:val="30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840A1">
        <w:rPr>
          <w:rFonts w:ascii="Times New Roman" w:hAnsi="Times New Roman"/>
          <w:sz w:val="24"/>
          <w:szCs w:val="24"/>
        </w:rPr>
        <w:t>Wykonawca zobowiązuje się wykonać przedmiot umowy z materiałów i urządzeń własnych, wolnych od wad fizycznych i prawnych, odpowiadających co do jakości wymogom wyrobów dopuszczonych do obrotu i stosowania w budownictwie oraz innych wymaganych przepisami certyfikatów dla materiałów budowlanych.</w:t>
      </w:r>
    </w:p>
    <w:p w:rsidR="007840A1" w:rsidRPr="007840A1" w:rsidRDefault="007840A1" w:rsidP="00927A18">
      <w:pPr>
        <w:pStyle w:val="Akapitzlist"/>
        <w:numPr>
          <w:ilvl w:val="0"/>
          <w:numId w:val="30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840A1">
        <w:rPr>
          <w:rFonts w:ascii="Times New Roman" w:hAnsi="Times New Roman"/>
          <w:sz w:val="24"/>
          <w:szCs w:val="24"/>
        </w:rPr>
        <w:t>Powiadomienie Zamawiającego o konieczności wykonania robót zamiennych lub dodatkowych.</w:t>
      </w:r>
    </w:p>
    <w:p w:rsidR="007840A1" w:rsidRPr="007840A1" w:rsidRDefault="007840A1" w:rsidP="00927A18">
      <w:pPr>
        <w:pStyle w:val="Akapitzlist"/>
        <w:numPr>
          <w:ilvl w:val="0"/>
          <w:numId w:val="30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840A1">
        <w:rPr>
          <w:rFonts w:ascii="Times New Roman" w:hAnsi="Times New Roman"/>
          <w:sz w:val="24"/>
          <w:szCs w:val="24"/>
        </w:rPr>
        <w:t xml:space="preserve">Szacowanie (wycena) robót zamiennych lub dodatkowych zaproponowanych przez Wykonawcę </w:t>
      </w:r>
      <w:r w:rsidR="00E518B7">
        <w:rPr>
          <w:rFonts w:ascii="Times New Roman" w:hAnsi="Times New Roman"/>
          <w:sz w:val="24"/>
          <w:szCs w:val="24"/>
        </w:rPr>
        <w:t>prac remontowych</w:t>
      </w:r>
      <w:r w:rsidRPr="007840A1">
        <w:rPr>
          <w:rFonts w:ascii="Times New Roman" w:hAnsi="Times New Roman"/>
          <w:sz w:val="24"/>
          <w:szCs w:val="24"/>
        </w:rPr>
        <w:t>.</w:t>
      </w:r>
    </w:p>
    <w:p w:rsidR="007840A1" w:rsidRPr="007840A1" w:rsidRDefault="007840A1" w:rsidP="00927A18">
      <w:pPr>
        <w:pStyle w:val="Akapitzlist"/>
        <w:numPr>
          <w:ilvl w:val="0"/>
          <w:numId w:val="30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840A1">
        <w:rPr>
          <w:rFonts w:ascii="Times New Roman" w:hAnsi="Times New Roman"/>
          <w:sz w:val="24"/>
          <w:szCs w:val="24"/>
        </w:rPr>
        <w:t>Zapewnić przebieg realizacji przedmiotu umowy z należytą starannością oraz bez zakłóceń w funkcjonowaniu pozostałych części użytkowych.</w:t>
      </w:r>
    </w:p>
    <w:p w:rsidR="007840A1" w:rsidRPr="007840A1" w:rsidRDefault="007840A1" w:rsidP="00927A18">
      <w:pPr>
        <w:pStyle w:val="Akapitzlist"/>
        <w:numPr>
          <w:ilvl w:val="0"/>
          <w:numId w:val="30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840A1">
        <w:rPr>
          <w:rFonts w:ascii="Times New Roman" w:hAnsi="Times New Roman"/>
          <w:sz w:val="24"/>
          <w:szCs w:val="24"/>
        </w:rPr>
        <w:t>Wykonawca na własny koszt zobowiązuj</w:t>
      </w:r>
      <w:r w:rsidR="005F2CCF">
        <w:rPr>
          <w:rFonts w:ascii="Times New Roman" w:hAnsi="Times New Roman"/>
          <w:sz w:val="24"/>
          <w:szCs w:val="24"/>
        </w:rPr>
        <w:t>e</w:t>
      </w:r>
      <w:r w:rsidRPr="007840A1">
        <w:rPr>
          <w:rFonts w:ascii="Times New Roman" w:hAnsi="Times New Roman"/>
          <w:sz w:val="24"/>
          <w:szCs w:val="24"/>
        </w:rPr>
        <w:t xml:space="preserve"> się</w:t>
      </w:r>
      <w:r w:rsidR="005F2CCF">
        <w:rPr>
          <w:rFonts w:ascii="Times New Roman" w:hAnsi="Times New Roman"/>
          <w:sz w:val="24"/>
          <w:szCs w:val="24"/>
        </w:rPr>
        <w:t>,</w:t>
      </w:r>
      <w:r w:rsidRPr="007840A1">
        <w:rPr>
          <w:rFonts w:ascii="Times New Roman" w:hAnsi="Times New Roman"/>
          <w:sz w:val="24"/>
          <w:szCs w:val="24"/>
        </w:rPr>
        <w:t xml:space="preserve"> niezwłocznie wykonać roboty</w:t>
      </w:r>
      <w:r w:rsidRPr="007840A1">
        <w:rPr>
          <w:rFonts w:ascii="Times New Roman" w:hAnsi="Times New Roman"/>
          <w:sz w:val="24"/>
          <w:szCs w:val="24"/>
        </w:rPr>
        <w:br/>
        <w:t>nie objęte Umową, jeżeli okażą się niezbędne dla bezpieczeństwa przed awarią, na podstawie pisemnego polecenia Zamawiającego.</w:t>
      </w:r>
    </w:p>
    <w:p w:rsidR="007840A1" w:rsidRDefault="007840A1" w:rsidP="00927A18">
      <w:pPr>
        <w:pStyle w:val="Akapitzlist"/>
        <w:numPr>
          <w:ilvl w:val="0"/>
          <w:numId w:val="30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840A1">
        <w:rPr>
          <w:rFonts w:ascii="Times New Roman" w:hAnsi="Times New Roman"/>
          <w:sz w:val="24"/>
          <w:szCs w:val="24"/>
        </w:rPr>
        <w:t>Wykonawca winien we własnym zakresie i na swój koszt</w:t>
      </w:r>
      <w:r w:rsidR="005F2CCF">
        <w:rPr>
          <w:rFonts w:ascii="Times New Roman" w:hAnsi="Times New Roman"/>
          <w:sz w:val="24"/>
          <w:szCs w:val="24"/>
        </w:rPr>
        <w:t>,</w:t>
      </w:r>
      <w:r w:rsidRPr="007840A1">
        <w:rPr>
          <w:rFonts w:ascii="Times New Roman" w:hAnsi="Times New Roman"/>
          <w:sz w:val="24"/>
          <w:szCs w:val="24"/>
        </w:rPr>
        <w:t xml:space="preserve"> chronić przed uszkodzeniem</w:t>
      </w:r>
      <w:r w:rsidR="00EF12D1">
        <w:rPr>
          <w:rFonts w:ascii="Times New Roman" w:hAnsi="Times New Roman"/>
          <w:sz w:val="24"/>
          <w:szCs w:val="24"/>
        </w:rPr>
        <w:br/>
      </w:r>
      <w:r w:rsidRPr="007840A1">
        <w:rPr>
          <w:rFonts w:ascii="Times New Roman" w:hAnsi="Times New Roman"/>
          <w:sz w:val="24"/>
          <w:szCs w:val="24"/>
        </w:rPr>
        <w:t>i kradzieżą wykonane przez siebie roboty</w:t>
      </w:r>
      <w:r w:rsidR="005F2CCF">
        <w:rPr>
          <w:rFonts w:ascii="Times New Roman" w:hAnsi="Times New Roman"/>
          <w:sz w:val="24"/>
          <w:szCs w:val="24"/>
        </w:rPr>
        <w:t>,</w:t>
      </w:r>
      <w:r w:rsidRPr="007840A1">
        <w:rPr>
          <w:rFonts w:ascii="Times New Roman" w:hAnsi="Times New Roman"/>
          <w:sz w:val="24"/>
          <w:szCs w:val="24"/>
        </w:rPr>
        <w:t xml:space="preserve"> </w:t>
      </w:r>
      <w:r w:rsidR="005F2CCF">
        <w:rPr>
          <w:rFonts w:ascii="Times New Roman" w:hAnsi="Times New Roman"/>
          <w:sz w:val="24"/>
          <w:szCs w:val="24"/>
        </w:rPr>
        <w:t>od</w:t>
      </w:r>
      <w:r w:rsidRPr="007840A1">
        <w:rPr>
          <w:rFonts w:ascii="Times New Roman" w:hAnsi="Times New Roman"/>
          <w:sz w:val="24"/>
          <w:szCs w:val="24"/>
        </w:rPr>
        <w:t xml:space="preserve"> chwili rozpoczęcia robót do ich odbioru końcowego. Winien również zabezpieczyć roboty przed szkodami.</w:t>
      </w:r>
    </w:p>
    <w:p w:rsidR="007840A1" w:rsidRPr="00646A08" w:rsidRDefault="007840A1" w:rsidP="00760CD9">
      <w:pPr>
        <w:keepNext/>
        <w:keepLines/>
        <w:spacing w:before="480" w:line="276" w:lineRule="auto"/>
        <w:jc w:val="center"/>
        <w:outlineLvl w:val="0"/>
        <w:rPr>
          <w:b/>
          <w:bCs/>
        </w:rPr>
      </w:pPr>
      <w:r w:rsidRPr="007840A1">
        <w:rPr>
          <w:b/>
          <w:bCs/>
        </w:rPr>
        <w:t>§ 9</w:t>
      </w:r>
      <w:r w:rsidRPr="007840A1">
        <w:rPr>
          <w:b/>
          <w:bCs/>
        </w:rPr>
        <w:br/>
        <w:t>Odbiory robót</w:t>
      </w:r>
    </w:p>
    <w:p w:rsidR="007840A1" w:rsidRPr="007840A1" w:rsidRDefault="007840A1" w:rsidP="00927A18">
      <w:pPr>
        <w:pStyle w:val="Akapitzlist"/>
        <w:numPr>
          <w:ilvl w:val="0"/>
          <w:numId w:val="34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840A1">
        <w:rPr>
          <w:rFonts w:ascii="Times New Roman" w:hAnsi="Times New Roman"/>
          <w:sz w:val="24"/>
          <w:szCs w:val="24"/>
        </w:rPr>
        <w:t>Odbiory robót odbywać się będą przy udziale osób uprawnionych do nadzoru nad przestrzeganiem realizacji umowy w imieniu Zamawiającego, w sposób następujący:</w:t>
      </w:r>
    </w:p>
    <w:p w:rsidR="007840A1" w:rsidRDefault="00646A08" w:rsidP="00927A18">
      <w:pPr>
        <w:pStyle w:val="Akapitzlist"/>
        <w:numPr>
          <w:ilvl w:val="0"/>
          <w:numId w:val="35"/>
        </w:numPr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840A1" w:rsidRPr="007840A1">
        <w:rPr>
          <w:rFonts w:ascii="Times New Roman" w:hAnsi="Times New Roman"/>
          <w:sz w:val="24"/>
          <w:szCs w:val="24"/>
        </w:rPr>
        <w:t>odbiór robót ulegających zakryciu lub zanikających wszystkich branż</w:t>
      </w:r>
      <w:r w:rsidR="005F2CCF">
        <w:rPr>
          <w:rFonts w:ascii="Times New Roman" w:hAnsi="Times New Roman"/>
          <w:sz w:val="24"/>
          <w:szCs w:val="24"/>
        </w:rPr>
        <w:t>,</w:t>
      </w:r>
      <w:r w:rsidR="007840A1" w:rsidRPr="007840A1">
        <w:rPr>
          <w:rFonts w:ascii="Times New Roman" w:hAnsi="Times New Roman"/>
          <w:sz w:val="24"/>
          <w:szCs w:val="24"/>
        </w:rPr>
        <w:t xml:space="preserve"> na podstawie „Protokołu odbioru robót zanikających lub ulegających zakryciu”, które Wykonawca udokumentuje  wykonaną i przekazaną osobom uprawnionym do nadzoru nad przestrzeganiem realizacji umowy w imieniu Zamawiającego, dokumentacją fotograficzną w czasie umożliwiającym wykonanie ewentualnych poprawek</w:t>
      </w:r>
      <w:r w:rsidR="005F2CCF">
        <w:rPr>
          <w:rFonts w:ascii="Times New Roman" w:hAnsi="Times New Roman"/>
          <w:sz w:val="24"/>
          <w:szCs w:val="24"/>
        </w:rPr>
        <w:t>,</w:t>
      </w:r>
      <w:r w:rsidR="007840A1" w:rsidRPr="007840A1">
        <w:rPr>
          <w:rFonts w:ascii="Times New Roman" w:hAnsi="Times New Roman"/>
          <w:sz w:val="24"/>
          <w:szCs w:val="24"/>
        </w:rPr>
        <w:t xml:space="preserve"> bez hamowania ogólnego postępu robót wszystkich branż a które w dalszym procesie realizacji ulegną zakryciu. Wykonawca zgłasza pisemnie gotowość odbioru danej części przedmiotu umowy osobom uprawnionym do nadzoru nad przestrzeganiem realizacji umowy w imieniu Zamawiającego na </w:t>
      </w:r>
      <w:r w:rsidR="00A72BE7">
        <w:rPr>
          <w:rFonts w:ascii="Times New Roman" w:hAnsi="Times New Roman"/>
          <w:sz w:val="24"/>
          <w:szCs w:val="24"/>
        </w:rPr>
        <w:t>2</w:t>
      </w:r>
      <w:r w:rsidR="007840A1" w:rsidRPr="007840A1">
        <w:rPr>
          <w:rFonts w:ascii="Times New Roman" w:hAnsi="Times New Roman"/>
          <w:sz w:val="24"/>
          <w:szCs w:val="24"/>
        </w:rPr>
        <w:t xml:space="preserve"> </w:t>
      </w:r>
      <w:r w:rsidR="004561A1" w:rsidRPr="007840A1">
        <w:rPr>
          <w:rFonts w:ascii="Times New Roman" w:hAnsi="Times New Roman"/>
          <w:sz w:val="24"/>
          <w:szCs w:val="24"/>
        </w:rPr>
        <w:t>dni przed</w:t>
      </w:r>
      <w:r w:rsidR="007840A1" w:rsidRPr="007840A1">
        <w:rPr>
          <w:rFonts w:ascii="Times New Roman" w:hAnsi="Times New Roman"/>
          <w:sz w:val="24"/>
          <w:szCs w:val="24"/>
        </w:rPr>
        <w:t xml:space="preserve"> protokolarnym dokonaniem odbioru;  </w:t>
      </w:r>
    </w:p>
    <w:p w:rsidR="0050685D" w:rsidRPr="00873EC6" w:rsidRDefault="00A72BE7" w:rsidP="00927A18">
      <w:pPr>
        <w:pStyle w:val="Akapitzlist"/>
        <w:numPr>
          <w:ilvl w:val="0"/>
          <w:numId w:val="35"/>
        </w:numPr>
        <w:ind w:left="851"/>
        <w:jc w:val="both"/>
        <w:rPr>
          <w:rFonts w:ascii="Times New Roman" w:hAnsi="Times New Roman"/>
          <w:sz w:val="24"/>
        </w:rPr>
      </w:pPr>
      <w:r w:rsidRPr="00873EC6">
        <w:rPr>
          <w:rFonts w:ascii="Times New Roman" w:hAnsi="Times New Roman"/>
          <w:sz w:val="24"/>
        </w:rPr>
        <w:lastRenderedPageBreak/>
        <w:t>odbiór częściowy na podstawie „Protokołu odbioru częściowego” części</w:t>
      </w:r>
      <w:r w:rsidR="0050685D" w:rsidRPr="00873EC6">
        <w:rPr>
          <w:rFonts w:ascii="Times New Roman" w:hAnsi="Times New Roman"/>
          <w:sz w:val="24"/>
        </w:rPr>
        <w:t xml:space="preserve"> robót składających się na całość przedmiotu umowy, polegający na ocenie ilości i jakości wykonanych części robót. Wykonawca zgłasza pisemnie gotowość odbioru danej części przedmiotu umowy osobom uprawnionym do nadzoru nad przestrzeganiem realizacji umowy w </w:t>
      </w:r>
      <w:r w:rsidRPr="00873EC6">
        <w:rPr>
          <w:rFonts w:ascii="Times New Roman" w:hAnsi="Times New Roman"/>
          <w:sz w:val="24"/>
        </w:rPr>
        <w:t>imieniu Zamawiającego, na 2 dni</w:t>
      </w:r>
      <w:r w:rsidR="0050685D" w:rsidRPr="00873EC6">
        <w:rPr>
          <w:rFonts w:ascii="Times New Roman" w:hAnsi="Times New Roman"/>
          <w:sz w:val="24"/>
        </w:rPr>
        <w:t xml:space="preserve"> przed protokolarnym dokonaniem odbioru;</w:t>
      </w:r>
    </w:p>
    <w:p w:rsidR="00E906C8" w:rsidRDefault="007840A1" w:rsidP="00927A18">
      <w:pPr>
        <w:pStyle w:val="Akapitzlist"/>
        <w:numPr>
          <w:ilvl w:val="0"/>
          <w:numId w:val="35"/>
        </w:numPr>
        <w:ind w:left="851"/>
        <w:jc w:val="both"/>
        <w:rPr>
          <w:rFonts w:ascii="Times New Roman" w:hAnsi="Times New Roman"/>
          <w:sz w:val="24"/>
          <w:szCs w:val="24"/>
        </w:rPr>
      </w:pPr>
      <w:r w:rsidRPr="007840A1">
        <w:rPr>
          <w:rFonts w:ascii="Times New Roman" w:hAnsi="Times New Roman"/>
          <w:sz w:val="24"/>
          <w:szCs w:val="24"/>
        </w:rPr>
        <w:t>odbiór końcowy na podstawie „Protokołu odbioru końcowego”</w:t>
      </w:r>
      <w:r w:rsidR="00CB1BEB">
        <w:rPr>
          <w:rFonts w:ascii="Times New Roman" w:hAnsi="Times New Roman"/>
          <w:sz w:val="24"/>
          <w:szCs w:val="24"/>
        </w:rPr>
        <w:t>,</w:t>
      </w:r>
      <w:r w:rsidRPr="007840A1">
        <w:rPr>
          <w:rFonts w:ascii="Times New Roman" w:hAnsi="Times New Roman"/>
          <w:sz w:val="24"/>
          <w:szCs w:val="24"/>
        </w:rPr>
        <w:t xml:space="preserve"> po całkowitym zakończeniu wszystkich robót składających się na przedmiot umowy. </w:t>
      </w:r>
    </w:p>
    <w:p w:rsidR="007840A1" w:rsidRPr="00E906C8" w:rsidRDefault="007840A1" w:rsidP="00703EFD">
      <w:pPr>
        <w:pStyle w:val="Akapitzlist"/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E906C8">
        <w:rPr>
          <w:rFonts w:ascii="Times New Roman" w:hAnsi="Times New Roman"/>
          <w:sz w:val="24"/>
          <w:szCs w:val="24"/>
        </w:rPr>
        <w:t xml:space="preserve">Do odbioru końcowego Wykonawca przygotuje następujące dokumenty: </w:t>
      </w:r>
    </w:p>
    <w:p w:rsidR="007840A1" w:rsidRPr="00D254C8" w:rsidRDefault="007840A1" w:rsidP="00703EFD">
      <w:pPr>
        <w:numPr>
          <w:ilvl w:val="0"/>
          <w:numId w:val="58"/>
        </w:numPr>
        <w:spacing w:line="276" w:lineRule="auto"/>
        <w:ind w:firstLine="131"/>
        <w:jc w:val="both"/>
      </w:pPr>
      <w:r w:rsidRPr="00873EC6">
        <w:t>protokoły odbiorów robót zanikających i ulegających z</w:t>
      </w:r>
      <w:r w:rsidR="00EF12D1" w:rsidRPr="00873EC6">
        <w:t xml:space="preserve">akryciu, </w:t>
      </w:r>
      <w:r w:rsidR="00873EC6">
        <w:t>odbioru częściowego</w:t>
      </w:r>
      <w:r w:rsidR="002E4B16" w:rsidRPr="00873EC6">
        <w:t>,</w:t>
      </w:r>
      <w:r w:rsidRPr="00D254C8">
        <w:t xml:space="preserve"> rozruchu technologicznego, odbioru urządzeń;</w:t>
      </w:r>
    </w:p>
    <w:p w:rsidR="00703EFD" w:rsidRDefault="007840A1" w:rsidP="00927A18">
      <w:pPr>
        <w:numPr>
          <w:ilvl w:val="0"/>
          <w:numId w:val="58"/>
        </w:numPr>
        <w:tabs>
          <w:tab w:val="left" w:pos="993"/>
          <w:tab w:val="left" w:pos="1134"/>
        </w:tabs>
        <w:suppressAutoHyphens/>
        <w:spacing w:line="276" w:lineRule="auto"/>
        <w:ind w:firstLine="131"/>
        <w:jc w:val="both"/>
      </w:pPr>
      <w:r w:rsidRPr="007840A1">
        <w:t>recepty i ustalenia technologiczne, certyfikaty, krajowe oceny technic</w:t>
      </w:r>
      <w:r w:rsidR="002E4B16">
        <w:t>zne, karty</w:t>
      </w:r>
    </w:p>
    <w:p w:rsidR="007840A1" w:rsidRDefault="00703EFD" w:rsidP="00703EFD">
      <w:pPr>
        <w:tabs>
          <w:tab w:val="left" w:pos="993"/>
          <w:tab w:val="left" w:pos="1134"/>
        </w:tabs>
        <w:suppressAutoHyphens/>
        <w:spacing w:line="276" w:lineRule="auto"/>
        <w:ind w:left="851"/>
        <w:jc w:val="both"/>
      </w:pPr>
      <w:r>
        <w:t xml:space="preserve">    </w:t>
      </w:r>
      <w:r w:rsidR="002E4B16">
        <w:t xml:space="preserve"> gwarancyjne urządzeń</w:t>
      </w:r>
      <w:r w:rsidR="007840A1" w:rsidRPr="007840A1">
        <w:t>;</w:t>
      </w:r>
    </w:p>
    <w:p w:rsidR="00EB4649" w:rsidRPr="00CE135C" w:rsidRDefault="00EB4649" w:rsidP="00927A18">
      <w:pPr>
        <w:numPr>
          <w:ilvl w:val="0"/>
          <w:numId w:val="58"/>
        </w:numPr>
        <w:tabs>
          <w:tab w:val="left" w:pos="993"/>
          <w:tab w:val="left" w:pos="1134"/>
        </w:tabs>
        <w:suppressAutoHyphens/>
        <w:spacing w:line="276" w:lineRule="auto"/>
        <w:ind w:firstLine="131"/>
        <w:jc w:val="both"/>
      </w:pPr>
      <w:r>
        <w:t>wyniki pomiarów i prób szczelności;</w:t>
      </w:r>
    </w:p>
    <w:p w:rsidR="0031538A" w:rsidRPr="007840A1" w:rsidRDefault="007840A1" w:rsidP="00020848">
      <w:pPr>
        <w:numPr>
          <w:ilvl w:val="0"/>
          <w:numId w:val="58"/>
        </w:numPr>
        <w:tabs>
          <w:tab w:val="left" w:pos="993"/>
          <w:tab w:val="left" w:pos="1134"/>
        </w:tabs>
        <w:suppressAutoHyphens/>
        <w:spacing w:line="276" w:lineRule="auto"/>
        <w:ind w:firstLine="131"/>
        <w:jc w:val="both"/>
      </w:pPr>
      <w:r w:rsidRPr="007840A1">
        <w:t>kosztorys powykonawczy</w:t>
      </w:r>
      <w:r w:rsidR="0031538A">
        <w:t>.</w:t>
      </w:r>
    </w:p>
    <w:p w:rsidR="00760CD9" w:rsidRPr="007840A1" w:rsidRDefault="007840A1" w:rsidP="00020848">
      <w:pPr>
        <w:pStyle w:val="Akapitzlist"/>
        <w:spacing w:after="0"/>
        <w:ind w:left="993"/>
        <w:jc w:val="both"/>
        <w:rPr>
          <w:rFonts w:ascii="Times New Roman" w:eastAsia="Times New Roman" w:hAnsi="Times New Roman"/>
          <w:sz w:val="24"/>
          <w:szCs w:val="24"/>
        </w:rPr>
      </w:pPr>
      <w:r w:rsidRPr="007840A1">
        <w:rPr>
          <w:rFonts w:ascii="Times New Roman" w:eastAsia="Times New Roman" w:hAnsi="Times New Roman"/>
          <w:sz w:val="24"/>
          <w:szCs w:val="24"/>
        </w:rPr>
        <w:t>Za odbiór końcowy uważa się fakt odbioru bezusterkowego</w:t>
      </w:r>
      <w:r w:rsidR="00C148DF">
        <w:rPr>
          <w:rFonts w:ascii="Times New Roman" w:eastAsia="Times New Roman" w:hAnsi="Times New Roman"/>
          <w:sz w:val="24"/>
          <w:szCs w:val="24"/>
        </w:rPr>
        <w:t>,</w:t>
      </w:r>
      <w:r w:rsidRPr="007840A1">
        <w:rPr>
          <w:rFonts w:ascii="Times New Roman" w:eastAsia="Times New Roman" w:hAnsi="Times New Roman"/>
          <w:sz w:val="24"/>
          <w:szCs w:val="24"/>
        </w:rPr>
        <w:t xml:space="preserve"> po usunięciu wszelkich wad  i usterek</w:t>
      </w:r>
      <w:r w:rsidR="00C148DF">
        <w:rPr>
          <w:rFonts w:ascii="Times New Roman" w:eastAsia="Times New Roman" w:hAnsi="Times New Roman"/>
          <w:sz w:val="24"/>
          <w:szCs w:val="24"/>
        </w:rPr>
        <w:t>,</w:t>
      </w:r>
      <w:r w:rsidRPr="007840A1">
        <w:rPr>
          <w:rFonts w:ascii="Times New Roman" w:eastAsia="Times New Roman" w:hAnsi="Times New Roman"/>
          <w:sz w:val="24"/>
          <w:szCs w:val="24"/>
        </w:rPr>
        <w:t xml:space="preserve"> stwierdzonych podczas odbioru przez komisję powołaną przez Zamawiająceg</w:t>
      </w:r>
      <w:r w:rsidR="00760CD9">
        <w:rPr>
          <w:rFonts w:ascii="Times New Roman" w:eastAsia="Times New Roman" w:hAnsi="Times New Roman"/>
          <w:sz w:val="24"/>
          <w:szCs w:val="24"/>
        </w:rPr>
        <w:t>o.</w:t>
      </w:r>
    </w:p>
    <w:p w:rsidR="007840A1" w:rsidRPr="007840A1" w:rsidRDefault="007840A1" w:rsidP="00927A18">
      <w:pPr>
        <w:pStyle w:val="Akapitzlist"/>
        <w:numPr>
          <w:ilvl w:val="0"/>
          <w:numId w:val="35"/>
        </w:numPr>
        <w:ind w:left="851"/>
        <w:jc w:val="both"/>
        <w:rPr>
          <w:rFonts w:ascii="Times New Roman" w:hAnsi="Times New Roman"/>
          <w:sz w:val="24"/>
          <w:szCs w:val="24"/>
        </w:rPr>
      </w:pPr>
      <w:r w:rsidRPr="007840A1">
        <w:rPr>
          <w:rFonts w:ascii="Times New Roman" w:hAnsi="Times New Roman"/>
          <w:sz w:val="24"/>
          <w:szCs w:val="24"/>
        </w:rPr>
        <w:t>odbiór ostateczny na podstawie „Protokołu odbioru pogwarancyjnego” zorganizowan</w:t>
      </w:r>
      <w:r w:rsidR="00C148DF">
        <w:rPr>
          <w:rFonts w:ascii="Times New Roman" w:hAnsi="Times New Roman"/>
          <w:sz w:val="24"/>
          <w:szCs w:val="24"/>
        </w:rPr>
        <w:t>y</w:t>
      </w:r>
      <w:r w:rsidRPr="007840A1">
        <w:rPr>
          <w:rFonts w:ascii="Times New Roman" w:hAnsi="Times New Roman"/>
          <w:sz w:val="24"/>
          <w:szCs w:val="24"/>
        </w:rPr>
        <w:t xml:space="preserve"> po okresie rękojmi i gwarancji udzielonej na całość przedmiotu umowy</w:t>
      </w:r>
      <w:r w:rsidR="00C148DF">
        <w:rPr>
          <w:rFonts w:ascii="Times New Roman" w:hAnsi="Times New Roman"/>
          <w:sz w:val="24"/>
          <w:szCs w:val="24"/>
        </w:rPr>
        <w:t>,</w:t>
      </w:r>
      <w:r w:rsidRPr="007840A1">
        <w:rPr>
          <w:rFonts w:ascii="Times New Roman" w:hAnsi="Times New Roman"/>
          <w:sz w:val="24"/>
          <w:szCs w:val="24"/>
        </w:rPr>
        <w:t xml:space="preserve"> polegający na przeglądzie i odbiorze pogwarancyjnym w ostatnim kwartale upływającego okresu gwarancyjnego tj. nie później niż do ………………….</w:t>
      </w:r>
      <w:r w:rsidR="00AC3BDE">
        <w:rPr>
          <w:rFonts w:ascii="Times New Roman" w:hAnsi="Times New Roman"/>
          <w:sz w:val="24"/>
          <w:szCs w:val="24"/>
        </w:rPr>
        <w:t>..............</w:t>
      </w:r>
    </w:p>
    <w:p w:rsidR="007840A1" w:rsidRPr="007840A1" w:rsidRDefault="007840A1" w:rsidP="00703EFD">
      <w:pPr>
        <w:pStyle w:val="Akapitzlist"/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</w:rPr>
      </w:pPr>
      <w:r w:rsidRPr="007840A1">
        <w:rPr>
          <w:rFonts w:ascii="Times New Roman" w:eastAsia="Times New Roman" w:hAnsi="Times New Roman"/>
          <w:sz w:val="24"/>
          <w:szCs w:val="24"/>
        </w:rPr>
        <w:t xml:space="preserve">Do odbioru ostatecznego pogwarancyjnego Wykonawca zobowiązany jest przygotować następujące dokumenty: </w:t>
      </w:r>
    </w:p>
    <w:p w:rsidR="007840A1" w:rsidRPr="007840A1" w:rsidRDefault="00F12726" w:rsidP="00703EFD">
      <w:pPr>
        <w:numPr>
          <w:ilvl w:val="0"/>
          <w:numId w:val="36"/>
        </w:numPr>
        <w:tabs>
          <w:tab w:val="left" w:pos="993"/>
          <w:tab w:val="left" w:pos="1134"/>
        </w:tabs>
        <w:suppressAutoHyphens/>
        <w:ind w:hanging="77"/>
        <w:jc w:val="both"/>
      </w:pPr>
      <w:r>
        <w:t xml:space="preserve">niniejszą </w:t>
      </w:r>
      <w:r w:rsidR="007840A1" w:rsidRPr="007840A1">
        <w:t xml:space="preserve">umowę na wykonanie robót </w:t>
      </w:r>
      <w:r>
        <w:t>budowlanych;</w:t>
      </w:r>
    </w:p>
    <w:p w:rsidR="007840A1" w:rsidRPr="007840A1" w:rsidRDefault="007840A1" w:rsidP="00927A18">
      <w:pPr>
        <w:numPr>
          <w:ilvl w:val="0"/>
          <w:numId w:val="36"/>
        </w:numPr>
        <w:tabs>
          <w:tab w:val="left" w:pos="993"/>
          <w:tab w:val="left" w:pos="1134"/>
        </w:tabs>
        <w:suppressAutoHyphens/>
        <w:ind w:hanging="77"/>
        <w:jc w:val="both"/>
      </w:pPr>
      <w:r w:rsidRPr="007840A1">
        <w:t xml:space="preserve">„Protokół odbioru końcowego”; </w:t>
      </w:r>
    </w:p>
    <w:p w:rsidR="007840A1" w:rsidRPr="007840A1" w:rsidRDefault="007840A1" w:rsidP="00927A18">
      <w:pPr>
        <w:numPr>
          <w:ilvl w:val="0"/>
          <w:numId w:val="36"/>
        </w:numPr>
        <w:tabs>
          <w:tab w:val="left" w:pos="1418"/>
        </w:tabs>
        <w:suppressAutoHyphens/>
        <w:spacing w:line="276" w:lineRule="auto"/>
        <w:ind w:left="1418" w:hanging="425"/>
        <w:jc w:val="both"/>
      </w:pPr>
      <w:r w:rsidRPr="007840A1">
        <w:t xml:space="preserve">dokumenty potwierdzające usunięcie </w:t>
      </w:r>
      <w:r w:rsidR="00AC3BDE" w:rsidRPr="007840A1">
        <w:t>wad i</w:t>
      </w:r>
      <w:r w:rsidRPr="007840A1">
        <w:t xml:space="preserve"> usterek, stwierdzonych przy </w:t>
      </w:r>
      <w:r w:rsidR="00AC3BDE" w:rsidRPr="007840A1">
        <w:t xml:space="preserve">odbiorze </w:t>
      </w:r>
      <w:r w:rsidR="00AC3BDE">
        <w:t>po</w:t>
      </w:r>
      <w:r w:rsidRPr="007840A1">
        <w:t xml:space="preserve"> okresie gwarancji oraz zaistniałych w okresie gwarancyjnym;</w:t>
      </w:r>
    </w:p>
    <w:p w:rsidR="007840A1" w:rsidRPr="007840A1" w:rsidRDefault="007840A1" w:rsidP="00927A18">
      <w:pPr>
        <w:pStyle w:val="Akapitzlist"/>
        <w:numPr>
          <w:ilvl w:val="0"/>
          <w:numId w:val="34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840A1">
        <w:rPr>
          <w:rFonts w:ascii="Times New Roman" w:hAnsi="Times New Roman"/>
          <w:sz w:val="24"/>
          <w:szCs w:val="24"/>
        </w:rPr>
        <w:t>W przypadku nie usunięcia przez Wykonawcę uster</w:t>
      </w:r>
      <w:r w:rsidR="00EF12D1">
        <w:rPr>
          <w:rFonts w:ascii="Times New Roman" w:hAnsi="Times New Roman"/>
          <w:sz w:val="24"/>
          <w:szCs w:val="24"/>
        </w:rPr>
        <w:t>ek lub wad w okresie gwarancji,</w:t>
      </w:r>
      <w:r w:rsidR="00EF12D1">
        <w:rPr>
          <w:rFonts w:ascii="Times New Roman" w:hAnsi="Times New Roman"/>
          <w:sz w:val="24"/>
          <w:szCs w:val="24"/>
        </w:rPr>
        <w:br/>
      </w:r>
      <w:r w:rsidRPr="007840A1">
        <w:rPr>
          <w:rFonts w:ascii="Times New Roman" w:hAnsi="Times New Roman"/>
          <w:sz w:val="24"/>
          <w:szCs w:val="24"/>
        </w:rPr>
        <w:t xml:space="preserve">w terminie 14 dni od zgłoszenia </w:t>
      </w:r>
      <w:r w:rsidR="00C148DF">
        <w:rPr>
          <w:rFonts w:ascii="Times New Roman" w:hAnsi="Times New Roman"/>
          <w:sz w:val="24"/>
          <w:szCs w:val="24"/>
        </w:rPr>
        <w:t xml:space="preserve">przez </w:t>
      </w:r>
      <w:r w:rsidRPr="007840A1">
        <w:rPr>
          <w:rFonts w:ascii="Times New Roman" w:hAnsi="Times New Roman"/>
          <w:sz w:val="24"/>
          <w:szCs w:val="24"/>
        </w:rPr>
        <w:t>osob</w:t>
      </w:r>
      <w:r w:rsidR="00C148DF">
        <w:rPr>
          <w:rFonts w:ascii="Times New Roman" w:hAnsi="Times New Roman"/>
          <w:sz w:val="24"/>
          <w:szCs w:val="24"/>
        </w:rPr>
        <w:t>y</w:t>
      </w:r>
      <w:r w:rsidRPr="007840A1">
        <w:rPr>
          <w:rFonts w:ascii="Times New Roman" w:hAnsi="Times New Roman"/>
          <w:sz w:val="24"/>
          <w:szCs w:val="24"/>
        </w:rPr>
        <w:t xml:space="preserve"> uprawnion</w:t>
      </w:r>
      <w:r w:rsidR="00C148DF">
        <w:rPr>
          <w:rFonts w:ascii="Times New Roman" w:hAnsi="Times New Roman"/>
          <w:sz w:val="24"/>
          <w:szCs w:val="24"/>
        </w:rPr>
        <w:t>e</w:t>
      </w:r>
      <w:r w:rsidRPr="007840A1">
        <w:rPr>
          <w:rFonts w:ascii="Times New Roman" w:hAnsi="Times New Roman"/>
          <w:sz w:val="24"/>
          <w:szCs w:val="24"/>
        </w:rPr>
        <w:t xml:space="preserve"> do nadzoru nad przestrzeganiem realizacji umowy ze strony Wykonawcy, Zamawiającemu przysługuje prawo zlecenia usunięcia wad osobie trzeciej i obciążeni</w:t>
      </w:r>
      <w:r w:rsidR="00C148DF">
        <w:rPr>
          <w:rFonts w:ascii="Times New Roman" w:hAnsi="Times New Roman"/>
          <w:sz w:val="24"/>
          <w:szCs w:val="24"/>
        </w:rPr>
        <w:t>a</w:t>
      </w:r>
      <w:r w:rsidRPr="007840A1">
        <w:rPr>
          <w:rFonts w:ascii="Times New Roman" w:hAnsi="Times New Roman"/>
          <w:sz w:val="24"/>
          <w:szCs w:val="24"/>
        </w:rPr>
        <w:t xml:space="preserve"> Wykonawc</w:t>
      </w:r>
      <w:r w:rsidR="00C148DF">
        <w:rPr>
          <w:rFonts w:ascii="Times New Roman" w:hAnsi="Times New Roman"/>
          <w:sz w:val="24"/>
          <w:szCs w:val="24"/>
        </w:rPr>
        <w:t>y</w:t>
      </w:r>
      <w:r w:rsidRPr="007840A1">
        <w:rPr>
          <w:rFonts w:ascii="Times New Roman" w:hAnsi="Times New Roman"/>
          <w:sz w:val="24"/>
          <w:szCs w:val="24"/>
        </w:rPr>
        <w:t xml:space="preserve"> kosztami.</w:t>
      </w:r>
    </w:p>
    <w:p w:rsidR="00703EFD" w:rsidRPr="008C3A37" w:rsidRDefault="007840A1" w:rsidP="008C3A37">
      <w:pPr>
        <w:pStyle w:val="Akapitzlist"/>
        <w:numPr>
          <w:ilvl w:val="0"/>
          <w:numId w:val="34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840A1">
        <w:rPr>
          <w:rFonts w:ascii="Times New Roman" w:hAnsi="Times New Roman"/>
          <w:sz w:val="24"/>
          <w:szCs w:val="24"/>
        </w:rPr>
        <w:t xml:space="preserve"> </w:t>
      </w:r>
      <w:r w:rsidRPr="007840A1">
        <w:rPr>
          <w:rFonts w:ascii="Times New Roman" w:eastAsia="Times New Roman" w:hAnsi="Times New Roman"/>
          <w:sz w:val="24"/>
          <w:szCs w:val="24"/>
        </w:rPr>
        <w:t>Jeżeli w toku czynności odbioru zostaną stwierdzone wady nadające się do usunięcia, osoby uprawnione do nadzoru nad przestrzeganiem realizacji umowy w imieniu Zamawiającego, mogą przerwać czynności lub odmówić odbioru do czasu usunięcia wad.</w:t>
      </w:r>
    </w:p>
    <w:p w:rsidR="008C3A37" w:rsidRDefault="008C3A37" w:rsidP="00D254C8">
      <w:pPr>
        <w:pStyle w:val="Akapitzlist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8C3A37" w:rsidRDefault="008C3A37" w:rsidP="00D254C8">
      <w:pPr>
        <w:pStyle w:val="Akapitzlist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8C3A37" w:rsidRDefault="008C3A37" w:rsidP="00D254C8">
      <w:pPr>
        <w:pStyle w:val="Akapitzlist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1F5AAC" w:rsidRPr="001F5AAC" w:rsidRDefault="001F5AAC" w:rsidP="00D254C8">
      <w:pPr>
        <w:pStyle w:val="Akapitzlis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1F5AAC">
        <w:rPr>
          <w:rFonts w:ascii="Times New Roman" w:hAnsi="Times New Roman"/>
          <w:b/>
          <w:sz w:val="24"/>
          <w:szCs w:val="24"/>
        </w:rPr>
        <w:t>§ 10</w:t>
      </w:r>
    </w:p>
    <w:p w:rsidR="007A6D82" w:rsidRPr="001F5AAC" w:rsidRDefault="001F5AAC" w:rsidP="007A6D82">
      <w:pPr>
        <w:pStyle w:val="Akapitzlist"/>
        <w:spacing w:after="0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  <w:r w:rsidRPr="001F5AAC">
        <w:rPr>
          <w:rFonts w:ascii="Times New Roman" w:hAnsi="Times New Roman"/>
          <w:b/>
          <w:sz w:val="24"/>
          <w:szCs w:val="24"/>
        </w:rPr>
        <w:t>Podwykonawstwo</w:t>
      </w:r>
    </w:p>
    <w:p w:rsidR="00AC3BDE" w:rsidRPr="00EB4649" w:rsidRDefault="00AC3BDE" w:rsidP="00927A18">
      <w:pPr>
        <w:pStyle w:val="Akapitzlist"/>
        <w:numPr>
          <w:ilvl w:val="0"/>
          <w:numId w:val="37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73EC6">
        <w:rPr>
          <w:rFonts w:ascii="Times New Roman" w:hAnsi="Times New Roman"/>
          <w:sz w:val="24"/>
          <w:szCs w:val="24"/>
        </w:rPr>
        <w:lastRenderedPageBreak/>
        <w:t>Wynagrodzenie należne Wykonawcy będzie</w:t>
      </w:r>
      <w:r w:rsidR="00E40EDB" w:rsidRPr="00873EC6">
        <w:rPr>
          <w:rFonts w:ascii="Times New Roman" w:hAnsi="Times New Roman"/>
          <w:sz w:val="24"/>
          <w:szCs w:val="24"/>
        </w:rPr>
        <w:t xml:space="preserve"> wypłacone </w:t>
      </w:r>
      <w:r w:rsidR="00703EFD">
        <w:rPr>
          <w:rFonts w:ascii="Times New Roman" w:hAnsi="Times New Roman"/>
          <w:sz w:val="24"/>
          <w:szCs w:val="24"/>
        </w:rPr>
        <w:t xml:space="preserve">w </w:t>
      </w:r>
      <w:r w:rsidR="00873EC6" w:rsidRPr="00873EC6">
        <w:rPr>
          <w:rFonts w:ascii="Times New Roman" w:hAnsi="Times New Roman"/>
          <w:sz w:val="24"/>
          <w:szCs w:val="24"/>
        </w:rPr>
        <w:t xml:space="preserve">częściach </w:t>
      </w:r>
      <w:r w:rsidRPr="00873EC6">
        <w:rPr>
          <w:rFonts w:ascii="Times New Roman" w:hAnsi="Times New Roman"/>
          <w:sz w:val="24"/>
          <w:szCs w:val="24"/>
        </w:rPr>
        <w:t>– warunkiem zapłaty przez Zamawiającego należnego wynagrodzenia za odebrane roboty budowlane jest</w:t>
      </w:r>
      <w:r w:rsidRPr="00EB4649">
        <w:rPr>
          <w:rFonts w:ascii="Times New Roman" w:hAnsi="Times New Roman"/>
          <w:sz w:val="24"/>
          <w:szCs w:val="24"/>
        </w:rPr>
        <w:t xml:space="preserve"> przedstawienie, w terminie do 3</w:t>
      </w:r>
      <w:r w:rsidR="00836A81" w:rsidRPr="00EB4649">
        <w:rPr>
          <w:rFonts w:ascii="Times New Roman" w:hAnsi="Times New Roman"/>
          <w:sz w:val="24"/>
          <w:szCs w:val="24"/>
        </w:rPr>
        <w:t>0</w:t>
      </w:r>
      <w:r w:rsidRPr="00EB4649">
        <w:rPr>
          <w:rFonts w:ascii="Times New Roman" w:hAnsi="Times New Roman"/>
          <w:sz w:val="24"/>
          <w:szCs w:val="24"/>
        </w:rPr>
        <w:t xml:space="preserve"> dni od daty przyjęcia przez Zamawiającego prawidłowo wystawionej faktury, dowodów (oświadczenia i dowody zapłaty złożone Zamawiającemu od podwykonawców lub dalszych podwykonawców zamówień na roboty budowlane</w:t>
      </w:r>
      <w:r w:rsidR="00CC302B" w:rsidRPr="00EB4649">
        <w:rPr>
          <w:rFonts w:ascii="Times New Roman" w:hAnsi="Times New Roman"/>
          <w:sz w:val="24"/>
          <w:szCs w:val="24"/>
        </w:rPr>
        <w:t>,</w:t>
      </w:r>
      <w:r w:rsidRPr="00EB4649">
        <w:rPr>
          <w:rFonts w:ascii="Times New Roman" w:hAnsi="Times New Roman"/>
          <w:sz w:val="24"/>
          <w:szCs w:val="24"/>
        </w:rPr>
        <w:t xml:space="preserve"> informujące o zapłacie przez Wykonawcę wynagrodzenia im przysługującego) zapłaty wymagalnego wynagrodzenia podwykonawcom i dalszym podwykonawcom</w:t>
      </w:r>
      <w:r w:rsidR="00CC302B" w:rsidRPr="00EB4649">
        <w:rPr>
          <w:rFonts w:ascii="Times New Roman" w:hAnsi="Times New Roman"/>
          <w:sz w:val="24"/>
          <w:szCs w:val="24"/>
        </w:rPr>
        <w:t>,</w:t>
      </w:r>
      <w:r w:rsidRPr="00EB4649">
        <w:rPr>
          <w:rFonts w:ascii="Times New Roman" w:hAnsi="Times New Roman"/>
          <w:sz w:val="24"/>
          <w:szCs w:val="24"/>
        </w:rPr>
        <w:t xml:space="preserve"> biorącym udział w realizacji odebranych robót budowlanych. </w:t>
      </w:r>
      <w:r w:rsidR="00836A81" w:rsidRPr="00EB4649">
        <w:rPr>
          <w:rFonts w:ascii="Times New Roman" w:hAnsi="Times New Roman"/>
          <w:sz w:val="24"/>
          <w:szCs w:val="24"/>
        </w:rPr>
        <w:t>W przypadku nie dostarczenia dowodów potwierdzających zapłatę</w:t>
      </w:r>
      <w:r w:rsidR="00964B23" w:rsidRPr="00EB4649">
        <w:rPr>
          <w:rFonts w:ascii="Times New Roman" w:hAnsi="Times New Roman"/>
          <w:sz w:val="24"/>
          <w:szCs w:val="24"/>
        </w:rPr>
        <w:t xml:space="preserve"> wymagalnego wynagrodzenia podwykonawcom i da</w:t>
      </w:r>
      <w:r w:rsidR="008C3A37">
        <w:rPr>
          <w:rFonts w:ascii="Times New Roman" w:hAnsi="Times New Roman"/>
          <w:sz w:val="24"/>
          <w:szCs w:val="24"/>
        </w:rPr>
        <w:t>lszym podwykonawcom, Zamawiający</w:t>
      </w:r>
      <w:r w:rsidR="00836A81" w:rsidRPr="00EB4649">
        <w:rPr>
          <w:rFonts w:ascii="Times New Roman" w:hAnsi="Times New Roman"/>
          <w:sz w:val="24"/>
          <w:szCs w:val="24"/>
        </w:rPr>
        <w:t xml:space="preserve"> zwróci Wykonawcy fakturę.</w:t>
      </w:r>
    </w:p>
    <w:p w:rsidR="00CA40C1" w:rsidRPr="00CA40C1" w:rsidRDefault="007840A1" w:rsidP="00927A18">
      <w:pPr>
        <w:pStyle w:val="Akapitzlist"/>
        <w:numPr>
          <w:ilvl w:val="0"/>
          <w:numId w:val="37"/>
        </w:numPr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7840A1">
        <w:rPr>
          <w:rFonts w:ascii="Times New Roman" w:eastAsia="Times New Roman" w:hAnsi="Times New Roman"/>
          <w:sz w:val="24"/>
          <w:szCs w:val="24"/>
        </w:rPr>
        <w:t xml:space="preserve">Zamawiający dopuszcza udział podwykonawców, a w przypadku zamówień na roboty budowlane dalszych podwykonawców na podstawie umów z Wykonawcą lub podwykonawcą, gdzie przez umowę o podwykonawstwo – rozumie się umowę </w:t>
      </w:r>
      <w:r w:rsidRPr="007840A1">
        <w:rPr>
          <w:rFonts w:ascii="Times New Roman" w:eastAsia="Times New Roman" w:hAnsi="Times New Roman"/>
          <w:sz w:val="24"/>
          <w:szCs w:val="24"/>
        </w:rPr>
        <w:br/>
        <w:t>w formie pisemnej o charakterze odpłatnym, której przedmiotem są usługi, dostawy lub roboty budowlane stanowiące część zamówienia public</w:t>
      </w:r>
      <w:r w:rsidR="00A2338E">
        <w:rPr>
          <w:rFonts w:ascii="Times New Roman" w:eastAsia="Times New Roman" w:hAnsi="Times New Roman"/>
          <w:sz w:val="24"/>
          <w:szCs w:val="24"/>
        </w:rPr>
        <w:t>znego, zawartą między Wykonawcą</w:t>
      </w:r>
      <w:r w:rsidR="00A2338E">
        <w:rPr>
          <w:rFonts w:ascii="Times New Roman" w:eastAsia="Times New Roman" w:hAnsi="Times New Roman"/>
          <w:sz w:val="24"/>
          <w:szCs w:val="24"/>
        </w:rPr>
        <w:br/>
      </w:r>
      <w:r w:rsidRPr="007840A1">
        <w:rPr>
          <w:rFonts w:ascii="Times New Roman" w:eastAsia="Times New Roman" w:hAnsi="Times New Roman"/>
          <w:sz w:val="24"/>
          <w:szCs w:val="24"/>
        </w:rPr>
        <w:t xml:space="preserve">a innym podmiotem (podwykonawcą), a w przypadku zamówień publicznych na roboty budowlane także między podwykonawcą a dalszym podwykonawcą lub między dalszymi podwykonawcami. Zamawiający nie dopuszcza zawierania umów przez podwykonawców, którzy zawarli  umowy o podwykonawstwo z Wykonawcą na zamówienia będącymi dostawami lub usługami,  z dalszymi podwykonawcami. Powyższe zastrzeżenie nie dotyczy podwykonawców realizujących zamówienia na roboty budowlane. </w:t>
      </w:r>
    </w:p>
    <w:p w:rsidR="007840A1" w:rsidRPr="007840A1" w:rsidRDefault="007840A1" w:rsidP="00CA40C1">
      <w:pPr>
        <w:pStyle w:val="Akapitzlist"/>
        <w:spacing w:after="0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7840A1">
        <w:rPr>
          <w:rFonts w:ascii="Times New Roman" w:eastAsia="Times New Roman" w:hAnsi="Times New Roman"/>
          <w:sz w:val="24"/>
          <w:szCs w:val="24"/>
        </w:rPr>
        <w:t>Zamawiający zastrzega, że wynagrodzenie należne podwykonawcy lub w przypadku zamówień na roboty budowlane dalszemu podwykonawcy za realizację części świadczenia objętego umową</w:t>
      </w:r>
      <w:r w:rsidR="00CC302B">
        <w:rPr>
          <w:rFonts w:ascii="Times New Roman" w:eastAsia="Times New Roman" w:hAnsi="Times New Roman"/>
          <w:sz w:val="24"/>
          <w:szCs w:val="24"/>
        </w:rPr>
        <w:t>,</w:t>
      </w:r>
      <w:r w:rsidRPr="007840A1">
        <w:rPr>
          <w:rFonts w:ascii="Times New Roman" w:eastAsia="Times New Roman" w:hAnsi="Times New Roman"/>
          <w:sz w:val="24"/>
          <w:szCs w:val="24"/>
        </w:rPr>
        <w:t xml:space="preserve"> nie może być wyższe niż wynagrodzenie należne Wykonawcy za tę część zamówienia. W przypadku przeciwnym Zamawiający zgłosi zastrzeżenia do projektu umowy lub  sprzeciw do umowy podwykonawczej.</w:t>
      </w:r>
    </w:p>
    <w:p w:rsidR="007840A1" w:rsidRPr="007840A1" w:rsidRDefault="007840A1" w:rsidP="00927A18">
      <w:pPr>
        <w:pStyle w:val="Akapitzlist"/>
        <w:numPr>
          <w:ilvl w:val="0"/>
          <w:numId w:val="37"/>
        </w:numPr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7840A1">
        <w:rPr>
          <w:rFonts w:ascii="Times New Roman" w:eastAsia="Times New Roman" w:hAnsi="Times New Roman"/>
          <w:sz w:val="24"/>
          <w:szCs w:val="24"/>
        </w:rPr>
        <w:t xml:space="preserve">Wykonawca, podwykonawca lub dalszy podwykonawca zamówienia na roboty budowlane zamierzający zawrzeć umowę o podwykonawstwo, której przedmiotem są roboty budowlane, jest obowiązany w trakcie realizacji zamówienia publicznego na roboty budowlane, do przedłożenia </w:t>
      </w:r>
      <w:r w:rsidR="00CC302B">
        <w:rPr>
          <w:rFonts w:ascii="Times New Roman" w:eastAsia="Times New Roman" w:hAnsi="Times New Roman"/>
          <w:sz w:val="24"/>
          <w:szCs w:val="24"/>
        </w:rPr>
        <w:t>Z</w:t>
      </w:r>
      <w:r w:rsidRPr="007840A1">
        <w:rPr>
          <w:rFonts w:ascii="Times New Roman" w:eastAsia="Times New Roman" w:hAnsi="Times New Roman"/>
          <w:sz w:val="24"/>
          <w:szCs w:val="24"/>
        </w:rPr>
        <w:t>amawiającemu projektu tej umowy</w:t>
      </w:r>
      <w:r w:rsidR="00CC302B">
        <w:rPr>
          <w:rFonts w:ascii="Times New Roman" w:eastAsia="Times New Roman" w:hAnsi="Times New Roman"/>
          <w:sz w:val="24"/>
          <w:szCs w:val="24"/>
        </w:rPr>
        <w:t>,</w:t>
      </w:r>
      <w:r w:rsidRPr="007840A1">
        <w:rPr>
          <w:rFonts w:ascii="Times New Roman" w:eastAsia="Times New Roman" w:hAnsi="Times New Roman"/>
          <w:sz w:val="24"/>
          <w:szCs w:val="24"/>
        </w:rPr>
        <w:t xml:space="preserve"> przy czym podwykonawca lub dalszy podwykonawca zamówienia na roboty budowlane jest obowiązany dołączyć zgodę </w:t>
      </w:r>
      <w:r w:rsidR="00CC302B">
        <w:rPr>
          <w:rFonts w:ascii="Times New Roman" w:eastAsia="Times New Roman" w:hAnsi="Times New Roman"/>
          <w:sz w:val="24"/>
          <w:szCs w:val="24"/>
        </w:rPr>
        <w:t>W</w:t>
      </w:r>
      <w:r w:rsidRPr="007840A1">
        <w:rPr>
          <w:rFonts w:ascii="Times New Roman" w:eastAsia="Times New Roman" w:hAnsi="Times New Roman"/>
          <w:sz w:val="24"/>
          <w:szCs w:val="24"/>
        </w:rPr>
        <w:t>ykonawcy na zawarcie umowy o podwykonawstwo o treści zgodnej z projektem umowy.</w:t>
      </w:r>
    </w:p>
    <w:p w:rsidR="007840A1" w:rsidRPr="007840A1" w:rsidRDefault="007840A1" w:rsidP="00927A18">
      <w:pPr>
        <w:pStyle w:val="Akapitzlist"/>
        <w:numPr>
          <w:ilvl w:val="0"/>
          <w:numId w:val="37"/>
        </w:numPr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7840A1">
        <w:rPr>
          <w:rFonts w:ascii="Times New Roman" w:eastAsia="Times New Roman" w:hAnsi="Times New Roman"/>
          <w:sz w:val="24"/>
          <w:szCs w:val="24"/>
        </w:rPr>
        <w:t xml:space="preserve">Termin zapłaty wynagrodzenia podwykonawcy lub w przypadku zamówień na roboty budowlane dalszemu podwykonawcy przewidziany w umowie o podwykonawstwo nie może być dłuższy niż 30 dni od dnia doręczenia </w:t>
      </w:r>
      <w:r w:rsidR="00CC302B">
        <w:rPr>
          <w:rFonts w:ascii="Times New Roman" w:eastAsia="Times New Roman" w:hAnsi="Times New Roman"/>
          <w:sz w:val="24"/>
          <w:szCs w:val="24"/>
        </w:rPr>
        <w:t>W</w:t>
      </w:r>
      <w:r w:rsidRPr="007840A1">
        <w:rPr>
          <w:rFonts w:ascii="Times New Roman" w:eastAsia="Times New Roman" w:hAnsi="Times New Roman"/>
          <w:sz w:val="24"/>
          <w:szCs w:val="24"/>
        </w:rPr>
        <w:t>ykonawcy, podwykonawcy lub dalszemu podwykonawcy faktury lub rachunku, potwierdzających wykonanie zleconej podwykonawcy dostawy, usługi lub roboty budowlanej oraz w przypadku zamówień na roboty budowlane, dalszemu podwykonawcy.</w:t>
      </w:r>
    </w:p>
    <w:p w:rsidR="007840A1" w:rsidRPr="007840A1" w:rsidRDefault="007840A1" w:rsidP="00927A18">
      <w:pPr>
        <w:pStyle w:val="Akapitzlist"/>
        <w:numPr>
          <w:ilvl w:val="0"/>
          <w:numId w:val="37"/>
        </w:numPr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7840A1">
        <w:rPr>
          <w:rFonts w:ascii="Times New Roman" w:eastAsia="Times New Roman" w:hAnsi="Times New Roman"/>
          <w:sz w:val="24"/>
          <w:szCs w:val="24"/>
        </w:rPr>
        <w:lastRenderedPageBreak/>
        <w:t xml:space="preserve">Zamawiający, w terminie 14 dni zgłasza pisemne zastrzeżenia do projektu umowy </w:t>
      </w:r>
      <w:r w:rsidRPr="007840A1">
        <w:rPr>
          <w:rFonts w:ascii="Times New Roman" w:eastAsia="Times New Roman" w:hAnsi="Times New Roman"/>
          <w:sz w:val="24"/>
          <w:szCs w:val="24"/>
        </w:rPr>
        <w:br/>
        <w:t>o podwykonawstwo, której przedmiotem są roboty budowlane:</w:t>
      </w:r>
    </w:p>
    <w:p w:rsidR="007840A1" w:rsidRPr="007840A1" w:rsidRDefault="007840A1" w:rsidP="00927A18">
      <w:pPr>
        <w:pStyle w:val="Akapitzlist"/>
        <w:numPr>
          <w:ilvl w:val="0"/>
          <w:numId w:val="38"/>
        </w:numPr>
        <w:ind w:left="851"/>
        <w:jc w:val="both"/>
        <w:rPr>
          <w:rFonts w:ascii="Times New Roman" w:hAnsi="Times New Roman"/>
          <w:sz w:val="24"/>
          <w:szCs w:val="24"/>
        </w:rPr>
      </w:pPr>
      <w:r w:rsidRPr="007840A1">
        <w:rPr>
          <w:rFonts w:ascii="Times New Roman" w:hAnsi="Times New Roman"/>
          <w:sz w:val="24"/>
          <w:szCs w:val="24"/>
        </w:rPr>
        <w:t>niespełniającej wymagań określonych w specyfikacji istotnych warunków zamówienia;</w:t>
      </w:r>
    </w:p>
    <w:p w:rsidR="007840A1" w:rsidRPr="007840A1" w:rsidRDefault="007840A1" w:rsidP="00927A18">
      <w:pPr>
        <w:pStyle w:val="Akapitzlist"/>
        <w:numPr>
          <w:ilvl w:val="0"/>
          <w:numId w:val="38"/>
        </w:numPr>
        <w:ind w:left="851"/>
        <w:jc w:val="both"/>
        <w:rPr>
          <w:rFonts w:ascii="Times New Roman" w:hAnsi="Times New Roman"/>
          <w:sz w:val="24"/>
          <w:szCs w:val="24"/>
        </w:rPr>
      </w:pPr>
      <w:r w:rsidRPr="007840A1">
        <w:rPr>
          <w:rFonts w:ascii="Times New Roman" w:eastAsia="Times New Roman" w:hAnsi="Times New Roman"/>
          <w:sz w:val="24"/>
          <w:szCs w:val="24"/>
        </w:rPr>
        <w:t xml:space="preserve">gdy przewiduje termin zapłaty wynagrodzenia dłuższy niż 30 dni od dnia doręczenia </w:t>
      </w:r>
      <w:r w:rsidR="00CC302B">
        <w:rPr>
          <w:rFonts w:ascii="Times New Roman" w:eastAsia="Times New Roman" w:hAnsi="Times New Roman"/>
          <w:sz w:val="24"/>
          <w:szCs w:val="24"/>
        </w:rPr>
        <w:t>W</w:t>
      </w:r>
      <w:r w:rsidRPr="007840A1">
        <w:rPr>
          <w:rFonts w:ascii="Times New Roman" w:eastAsia="Times New Roman" w:hAnsi="Times New Roman"/>
          <w:sz w:val="24"/>
          <w:szCs w:val="24"/>
        </w:rPr>
        <w:t>ykonawcy, podwykonawcy lub dalszemu podwykonawcy faktury lub rachunku, potwierdzających wykonanie zleconej podwykonawcy dostawy, usługi lub roboty budowlanej oraz w przypadku zamówień na roboty budowlane, dalszemu podwykonawcy.</w:t>
      </w:r>
    </w:p>
    <w:p w:rsidR="007840A1" w:rsidRPr="007840A1" w:rsidRDefault="007840A1" w:rsidP="00927A18">
      <w:pPr>
        <w:pStyle w:val="Akapitzlist"/>
        <w:numPr>
          <w:ilvl w:val="0"/>
          <w:numId w:val="38"/>
        </w:numPr>
        <w:ind w:left="851"/>
        <w:jc w:val="both"/>
        <w:rPr>
          <w:rFonts w:ascii="Times New Roman" w:hAnsi="Times New Roman"/>
          <w:sz w:val="24"/>
          <w:szCs w:val="24"/>
        </w:rPr>
      </w:pPr>
      <w:r w:rsidRPr="007840A1">
        <w:rPr>
          <w:rFonts w:ascii="Times New Roman" w:eastAsia="Times New Roman" w:hAnsi="Times New Roman"/>
          <w:sz w:val="24"/>
          <w:szCs w:val="24"/>
        </w:rPr>
        <w:t>jeżeli wynagrodzenie należne podwykonawcy lub w przypadku zamówień na roboty budowlane dalszemu podwykonawcy za realizację części świadczenia objętego umową będzie  wyższe niż wynagrodzenie należne Wykonawcy za tę część zamówienia</w:t>
      </w:r>
      <w:r w:rsidR="00CC302B">
        <w:rPr>
          <w:rFonts w:ascii="Times New Roman" w:eastAsia="Times New Roman" w:hAnsi="Times New Roman"/>
          <w:sz w:val="24"/>
          <w:szCs w:val="24"/>
        </w:rPr>
        <w:t>.</w:t>
      </w:r>
    </w:p>
    <w:p w:rsidR="007840A1" w:rsidRPr="007840A1" w:rsidRDefault="007840A1" w:rsidP="00927A18">
      <w:pPr>
        <w:pStyle w:val="Akapitzlist"/>
        <w:numPr>
          <w:ilvl w:val="0"/>
          <w:numId w:val="37"/>
        </w:numPr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7840A1">
        <w:rPr>
          <w:rFonts w:ascii="Times New Roman" w:eastAsia="Times New Roman" w:hAnsi="Times New Roman"/>
          <w:sz w:val="24"/>
          <w:szCs w:val="24"/>
        </w:rPr>
        <w:t>Niezgłoszenie pisemnych zastrzeżeń do przedłożonego projektu umowy o podwykonawstwo, której przedmiotem są roboty budowlane, w terminie 14 dni uważa się za akceptację projektu umowy przez Zamawiającego.</w:t>
      </w:r>
    </w:p>
    <w:p w:rsidR="007840A1" w:rsidRPr="007840A1" w:rsidRDefault="007840A1" w:rsidP="00927A18">
      <w:pPr>
        <w:pStyle w:val="Akapitzlist"/>
        <w:numPr>
          <w:ilvl w:val="0"/>
          <w:numId w:val="37"/>
        </w:numPr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7840A1">
        <w:rPr>
          <w:rFonts w:ascii="Times New Roman" w:eastAsia="Times New Roman" w:hAnsi="Times New Roman"/>
          <w:sz w:val="24"/>
          <w:szCs w:val="24"/>
        </w:rPr>
        <w:t xml:space="preserve">Wykonawca, podwykonawca lub dalszy podwykonawca zamówienia na roboty budowlane przedkłada Zamawiającemu poświadczoną za zgodność z oryginałem kopię zawartej umowy o podwykonawstwo, której przedmiotem są roboty budowlane, w terminie 7 dni od dnia jej zawarcia. Nieprzedstawienie Zamawiającemu w tym terminie (do 7 dni od dnia jej zawarcia) umowy stanowi skutek braku akceptacji umowy przez Zamawiającego oraz brak obowiązku zapłaty przez Zamawiającego wymaganego wynagrodzenia podwykonawcy lub dalszemu podwykonawcy. </w:t>
      </w:r>
    </w:p>
    <w:p w:rsidR="007840A1" w:rsidRPr="007840A1" w:rsidRDefault="007840A1" w:rsidP="00927A18">
      <w:pPr>
        <w:pStyle w:val="Akapitzlist"/>
        <w:numPr>
          <w:ilvl w:val="0"/>
          <w:numId w:val="37"/>
        </w:numPr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7840A1">
        <w:rPr>
          <w:rFonts w:ascii="Times New Roman" w:eastAsia="Times New Roman" w:hAnsi="Times New Roman"/>
          <w:sz w:val="24"/>
          <w:szCs w:val="24"/>
        </w:rPr>
        <w:t xml:space="preserve">Zamawiający w terminie 14 dni zgłasza pisemny sprzeciw do umowy </w:t>
      </w:r>
      <w:r w:rsidRPr="007840A1">
        <w:rPr>
          <w:rFonts w:ascii="Times New Roman" w:eastAsia="Times New Roman" w:hAnsi="Times New Roman"/>
          <w:sz w:val="24"/>
          <w:szCs w:val="24"/>
        </w:rPr>
        <w:br/>
        <w:t xml:space="preserve">o podwykonawstwo, której przedmiotem są roboty budowlane w przypadkach, </w:t>
      </w:r>
      <w:r w:rsidRPr="007840A1">
        <w:rPr>
          <w:rFonts w:ascii="Times New Roman" w:eastAsia="Times New Roman" w:hAnsi="Times New Roman"/>
          <w:sz w:val="24"/>
          <w:szCs w:val="24"/>
        </w:rPr>
        <w:br/>
        <w:t>o których mowa w ust. 5.</w:t>
      </w:r>
    </w:p>
    <w:p w:rsidR="007840A1" w:rsidRPr="007840A1" w:rsidRDefault="007840A1" w:rsidP="00927A18">
      <w:pPr>
        <w:pStyle w:val="Akapitzlist"/>
        <w:numPr>
          <w:ilvl w:val="0"/>
          <w:numId w:val="37"/>
        </w:numPr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7840A1">
        <w:rPr>
          <w:rFonts w:ascii="Times New Roman" w:eastAsia="Times New Roman" w:hAnsi="Times New Roman"/>
          <w:sz w:val="24"/>
          <w:szCs w:val="24"/>
        </w:rPr>
        <w:t>Niezgłoszenie pisemnego sprzeciwu do przedłożonej umowy o podwykonawstwo, której przedmiotem są roboty budowlane, w terminie 14 dni, uważa się za akceptację umowy przez Zamawiającego.</w:t>
      </w:r>
    </w:p>
    <w:p w:rsidR="00DA47E1" w:rsidRPr="00DA47E1" w:rsidRDefault="007840A1" w:rsidP="00927A18">
      <w:pPr>
        <w:pStyle w:val="Akapitzlist"/>
        <w:numPr>
          <w:ilvl w:val="0"/>
          <w:numId w:val="37"/>
        </w:numPr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7840A1">
        <w:rPr>
          <w:rFonts w:ascii="Times New Roman" w:eastAsia="Times New Roman" w:hAnsi="Times New Roman"/>
          <w:sz w:val="24"/>
          <w:szCs w:val="24"/>
        </w:rPr>
        <w:t>Wykonawca, podwykonawca lub w przypadku zamówień na roboty budowlane dalszy podwykonawca przedkłada Zamawiającemu poświadczoną za zgodność z oryginałem kopię zawartej umowy o podwykonawstwo, której przedmiotem są dostawy lub usługi, w terminie 7 dni od dnia jej zawarcia, z wyłączeniem umów o podwykonawstwo o wartości mniejszej niż 0,5% wartości umowy w sprawie zam</w:t>
      </w:r>
      <w:r w:rsidR="001808D6">
        <w:rPr>
          <w:rFonts w:ascii="Times New Roman" w:eastAsia="Times New Roman" w:hAnsi="Times New Roman"/>
          <w:sz w:val="24"/>
          <w:szCs w:val="24"/>
        </w:rPr>
        <w:t>ówienia publicznego o</w:t>
      </w:r>
      <w:r w:rsidR="00EF12D1">
        <w:rPr>
          <w:rFonts w:ascii="Times New Roman" w:eastAsia="Times New Roman" w:hAnsi="Times New Roman"/>
          <w:sz w:val="24"/>
          <w:szCs w:val="24"/>
        </w:rPr>
        <w:t>raz umów</w:t>
      </w:r>
      <w:r w:rsidR="00EF12D1">
        <w:rPr>
          <w:rFonts w:ascii="Times New Roman" w:eastAsia="Times New Roman" w:hAnsi="Times New Roman"/>
          <w:sz w:val="24"/>
          <w:szCs w:val="24"/>
        </w:rPr>
        <w:br/>
      </w:r>
      <w:r w:rsidR="001808D6">
        <w:rPr>
          <w:rFonts w:ascii="Times New Roman" w:eastAsia="Times New Roman" w:hAnsi="Times New Roman"/>
          <w:sz w:val="24"/>
          <w:szCs w:val="24"/>
        </w:rPr>
        <w:t xml:space="preserve">o </w:t>
      </w:r>
      <w:r w:rsidRPr="007840A1">
        <w:rPr>
          <w:rFonts w:ascii="Times New Roman" w:eastAsia="Times New Roman" w:hAnsi="Times New Roman"/>
          <w:sz w:val="24"/>
          <w:szCs w:val="24"/>
        </w:rPr>
        <w:t>podwykonawstwo, których przedmiot zost</w:t>
      </w:r>
      <w:r w:rsidR="00A2338E">
        <w:rPr>
          <w:rFonts w:ascii="Times New Roman" w:eastAsia="Times New Roman" w:hAnsi="Times New Roman"/>
          <w:sz w:val="24"/>
          <w:szCs w:val="24"/>
        </w:rPr>
        <w:t>ał wskazany przez Zamawiającego</w:t>
      </w:r>
      <w:r w:rsidR="00A2338E">
        <w:rPr>
          <w:rFonts w:ascii="Times New Roman" w:eastAsia="Times New Roman" w:hAnsi="Times New Roman"/>
          <w:sz w:val="24"/>
          <w:szCs w:val="24"/>
        </w:rPr>
        <w:br/>
      </w:r>
      <w:r w:rsidRPr="00DA47E1">
        <w:rPr>
          <w:rFonts w:ascii="Times New Roman" w:eastAsia="Times New Roman" w:hAnsi="Times New Roman"/>
          <w:sz w:val="24"/>
          <w:szCs w:val="24"/>
        </w:rPr>
        <w:t>w specyfikacji istotnych warunków zamówienia, jako niepodlegający niniejszemu obowiązkowi (jeżeli dotyczy). Wyłączenie o którym mowa w zdaniu pierwszym, nie dotyczy umów o podwykonawstwo o wartości większej niż 50</w:t>
      </w:r>
      <w:r w:rsidR="00EF12D1">
        <w:rPr>
          <w:rFonts w:ascii="Times New Roman" w:eastAsia="Times New Roman" w:hAnsi="Times New Roman"/>
          <w:sz w:val="24"/>
          <w:szCs w:val="24"/>
        </w:rPr>
        <w:t>.000 zł. Zamawiający zastrzega,</w:t>
      </w:r>
      <w:r w:rsidR="00EF12D1">
        <w:rPr>
          <w:rFonts w:ascii="Times New Roman" w:eastAsia="Times New Roman" w:hAnsi="Times New Roman"/>
          <w:sz w:val="24"/>
          <w:szCs w:val="24"/>
        </w:rPr>
        <w:br/>
      </w:r>
      <w:r w:rsidRPr="00DA47E1">
        <w:rPr>
          <w:rFonts w:ascii="Times New Roman" w:eastAsia="Times New Roman" w:hAnsi="Times New Roman"/>
          <w:sz w:val="24"/>
          <w:szCs w:val="24"/>
        </w:rPr>
        <w:t xml:space="preserve">że wynagrodzenie należne podwykonawcy lub w przypadku zamówień na roboty budowlane dalszemu podwykonawcy za realizację części świadczenia objętego umową nie może być wyższe niż wynagrodzenie należnego Wykonawcy za tę część zamówienia. </w:t>
      </w:r>
    </w:p>
    <w:p w:rsidR="007840A1" w:rsidRPr="007840A1" w:rsidRDefault="007840A1" w:rsidP="00DA47E1">
      <w:pPr>
        <w:pStyle w:val="Akapitzlist"/>
        <w:spacing w:after="0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7840A1">
        <w:rPr>
          <w:rFonts w:ascii="Times New Roman" w:eastAsia="Times New Roman" w:hAnsi="Times New Roman"/>
          <w:sz w:val="24"/>
          <w:szCs w:val="24"/>
        </w:rPr>
        <w:lastRenderedPageBreak/>
        <w:t>W przypadku przeciwnym Zamawiający zgłosi s</w:t>
      </w:r>
      <w:r w:rsidR="00EF12D1">
        <w:rPr>
          <w:rFonts w:ascii="Times New Roman" w:eastAsia="Times New Roman" w:hAnsi="Times New Roman"/>
          <w:sz w:val="24"/>
          <w:szCs w:val="24"/>
        </w:rPr>
        <w:t>przeciw do umowy podwykonawczej</w:t>
      </w:r>
      <w:r w:rsidR="00EF12D1">
        <w:rPr>
          <w:rFonts w:ascii="Times New Roman" w:eastAsia="Times New Roman" w:hAnsi="Times New Roman"/>
          <w:sz w:val="24"/>
          <w:szCs w:val="24"/>
        </w:rPr>
        <w:br/>
      </w:r>
      <w:r w:rsidRPr="007840A1">
        <w:rPr>
          <w:rFonts w:ascii="Times New Roman" w:eastAsia="Times New Roman" w:hAnsi="Times New Roman"/>
          <w:sz w:val="24"/>
          <w:szCs w:val="24"/>
        </w:rPr>
        <w:t>w terminie 14 dni od dnia otrzymania kopi zawartej umowy. Sprzeciw lub nie przedstawienie Zamawiającemu w tym terminie (do 7 dni od dnia jej zawarcia) umowy stanowi skutek braku akceptacji umowy przez Zamawiającego oraz brak obowiązku zapłaty przez Zamawiającego wymaganego wynagrodzenia podwykonawcy lub dalszemu podwykonawcy na roboty budowlane.</w:t>
      </w:r>
    </w:p>
    <w:p w:rsidR="007840A1" w:rsidRPr="007840A1" w:rsidRDefault="007840A1" w:rsidP="00927A18">
      <w:pPr>
        <w:pStyle w:val="Akapitzlist"/>
        <w:numPr>
          <w:ilvl w:val="0"/>
          <w:numId w:val="37"/>
        </w:numPr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7840A1">
        <w:rPr>
          <w:rFonts w:ascii="Times New Roman" w:eastAsia="Times New Roman" w:hAnsi="Times New Roman"/>
          <w:sz w:val="24"/>
          <w:szCs w:val="24"/>
        </w:rPr>
        <w:t>W przypadku, o którym mowa w ust. 10, jeżeli termin zapłaty wynagrodzenia jest dłuższy niż określony w ust. 4, Zamawiający informuje o tym Wykonawcę i wzywa go do doprowadzenia do zmiany tej umowy w terminie 7 dni pod rygorem wystąpienia o zapłatę kary umownej.</w:t>
      </w:r>
    </w:p>
    <w:p w:rsidR="007840A1" w:rsidRPr="007840A1" w:rsidRDefault="007840A1" w:rsidP="00927A18">
      <w:pPr>
        <w:pStyle w:val="Akapitzlist"/>
        <w:numPr>
          <w:ilvl w:val="0"/>
          <w:numId w:val="37"/>
        </w:numPr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7840A1">
        <w:rPr>
          <w:rFonts w:ascii="Times New Roman" w:eastAsia="Times New Roman" w:hAnsi="Times New Roman"/>
          <w:sz w:val="24"/>
          <w:szCs w:val="24"/>
        </w:rPr>
        <w:t>Przepisy ust. 3-11 stosuje się odpowiednio do zmian tej umowy o podwykonawstwo.</w:t>
      </w:r>
    </w:p>
    <w:p w:rsidR="00CA40C1" w:rsidRPr="00CA40C1" w:rsidRDefault="003F156C" w:rsidP="00927A18">
      <w:pPr>
        <w:pStyle w:val="Akapitzlist"/>
        <w:numPr>
          <w:ilvl w:val="0"/>
          <w:numId w:val="37"/>
        </w:numPr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Zamawiający dokona</w:t>
      </w:r>
      <w:r w:rsidR="007840A1" w:rsidRPr="007840A1">
        <w:rPr>
          <w:rFonts w:ascii="Times New Roman" w:eastAsia="Times New Roman" w:hAnsi="Times New Roman"/>
          <w:sz w:val="24"/>
          <w:szCs w:val="24"/>
        </w:rPr>
        <w:t xml:space="preserve"> bezpośredniej zapłaty wymagalnego wynagrodzenia przysługującego podwykonawcy lub w przypadku zamówień na roboty budowlane dalszemu podwykonawcy, który zawarł zaakceptowaną przez Zamawiającego umowę </w:t>
      </w:r>
      <w:r w:rsidR="007840A1" w:rsidRPr="00912D04">
        <w:rPr>
          <w:rFonts w:ascii="Times New Roman" w:eastAsia="Times New Roman" w:hAnsi="Times New Roman"/>
          <w:sz w:val="24"/>
          <w:szCs w:val="24"/>
        </w:rPr>
        <w:t xml:space="preserve">o podwykonawstwo, której przedmiotem są roboty budowlane lub który zawarł </w:t>
      </w:r>
      <w:r w:rsidR="00EF12D1">
        <w:rPr>
          <w:rFonts w:ascii="Times New Roman" w:eastAsia="Times New Roman" w:hAnsi="Times New Roman"/>
          <w:sz w:val="24"/>
          <w:szCs w:val="24"/>
        </w:rPr>
        <w:t xml:space="preserve">przedłożoną </w:t>
      </w:r>
      <w:r w:rsidR="006E7588">
        <w:rPr>
          <w:rFonts w:ascii="Times New Roman" w:eastAsia="Times New Roman" w:hAnsi="Times New Roman"/>
          <w:sz w:val="24"/>
          <w:szCs w:val="24"/>
        </w:rPr>
        <w:t>Z</w:t>
      </w:r>
      <w:r w:rsidR="00EF12D1">
        <w:rPr>
          <w:rFonts w:ascii="Times New Roman" w:eastAsia="Times New Roman" w:hAnsi="Times New Roman"/>
          <w:sz w:val="24"/>
          <w:szCs w:val="24"/>
        </w:rPr>
        <w:t>amawiającemu umowę</w:t>
      </w:r>
      <w:r w:rsidR="00EF12D1">
        <w:rPr>
          <w:rFonts w:ascii="Times New Roman" w:eastAsia="Times New Roman" w:hAnsi="Times New Roman"/>
          <w:sz w:val="24"/>
          <w:szCs w:val="24"/>
        </w:rPr>
        <w:br/>
      </w:r>
      <w:r w:rsidR="007840A1" w:rsidRPr="00912D04">
        <w:rPr>
          <w:rFonts w:ascii="Times New Roman" w:eastAsia="Times New Roman" w:hAnsi="Times New Roman"/>
          <w:sz w:val="24"/>
          <w:szCs w:val="24"/>
        </w:rPr>
        <w:t xml:space="preserve">o podwykonawstwo, której przedmiotem są dostawy lub usługi, w przypadku uchylenia się od obowiązku zapłaty odpowiednio przez </w:t>
      </w:r>
      <w:r w:rsidR="00CC302B">
        <w:rPr>
          <w:rFonts w:ascii="Times New Roman" w:eastAsia="Times New Roman" w:hAnsi="Times New Roman"/>
          <w:sz w:val="24"/>
          <w:szCs w:val="24"/>
        </w:rPr>
        <w:t>W</w:t>
      </w:r>
      <w:r w:rsidR="007840A1" w:rsidRPr="00912D04">
        <w:rPr>
          <w:rFonts w:ascii="Times New Roman" w:eastAsia="Times New Roman" w:hAnsi="Times New Roman"/>
          <w:sz w:val="24"/>
          <w:szCs w:val="24"/>
        </w:rPr>
        <w:t>ykonawcę, podwykonawcę lub w przypadku zamówień na roboty budowlane dalszego podwykonawcę zamówienia na roboty budowlane. Przesłanką takiego działania Zamawiającego będą ośw</w:t>
      </w:r>
      <w:r w:rsidR="00EF12D1">
        <w:rPr>
          <w:rFonts w:ascii="Times New Roman" w:eastAsia="Times New Roman" w:hAnsi="Times New Roman"/>
          <w:sz w:val="24"/>
          <w:szCs w:val="24"/>
        </w:rPr>
        <w:t>iadczenia złożone Zamawiającemu</w:t>
      </w:r>
      <w:r w:rsidR="00EF12D1">
        <w:rPr>
          <w:rFonts w:ascii="Times New Roman" w:eastAsia="Times New Roman" w:hAnsi="Times New Roman"/>
          <w:sz w:val="24"/>
          <w:szCs w:val="24"/>
        </w:rPr>
        <w:br/>
      </w:r>
      <w:r w:rsidR="007840A1" w:rsidRPr="00912D04">
        <w:rPr>
          <w:rFonts w:ascii="Times New Roman" w:eastAsia="Times New Roman" w:hAnsi="Times New Roman"/>
          <w:sz w:val="24"/>
          <w:szCs w:val="24"/>
        </w:rPr>
        <w:t>od podwykonawców lub w przypadku zamówie</w:t>
      </w:r>
      <w:r w:rsidR="00EF12D1">
        <w:rPr>
          <w:rFonts w:ascii="Times New Roman" w:eastAsia="Times New Roman" w:hAnsi="Times New Roman"/>
          <w:sz w:val="24"/>
          <w:szCs w:val="24"/>
        </w:rPr>
        <w:t xml:space="preserve">ń na roboty budowlane dalszych </w:t>
      </w:r>
      <w:r w:rsidR="007840A1" w:rsidRPr="00912D04">
        <w:rPr>
          <w:rFonts w:ascii="Times New Roman" w:eastAsia="Times New Roman" w:hAnsi="Times New Roman"/>
          <w:sz w:val="24"/>
          <w:szCs w:val="24"/>
        </w:rPr>
        <w:t>podwykonawców</w:t>
      </w:r>
      <w:r w:rsidR="00CC302B">
        <w:rPr>
          <w:rFonts w:ascii="Times New Roman" w:eastAsia="Times New Roman" w:hAnsi="Times New Roman"/>
          <w:sz w:val="24"/>
          <w:szCs w:val="24"/>
        </w:rPr>
        <w:t>,</w:t>
      </w:r>
      <w:r w:rsidR="007840A1" w:rsidRPr="00912D04">
        <w:rPr>
          <w:rFonts w:ascii="Times New Roman" w:eastAsia="Times New Roman" w:hAnsi="Times New Roman"/>
          <w:sz w:val="24"/>
          <w:szCs w:val="24"/>
        </w:rPr>
        <w:t xml:space="preserve"> informujące o</w:t>
      </w:r>
      <w:r w:rsidR="00764A60">
        <w:rPr>
          <w:rFonts w:ascii="Times New Roman" w:eastAsia="Times New Roman" w:hAnsi="Times New Roman"/>
          <w:sz w:val="24"/>
          <w:szCs w:val="24"/>
        </w:rPr>
        <w:t xml:space="preserve"> braku zapłaty przez Wykonawcę.</w:t>
      </w:r>
    </w:p>
    <w:p w:rsidR="007840A1" w:rsidRPr="00CC302B" w:rsidRDefault="007840A1" w:rsidP="00CA40C1">
      <w:pPr>
        <w:pStyle w:val="Akapitzlist"/>
        <w:spacing w:after="0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912D04">
        <w:rPr>
          <w:rFonts w:ascii="Times New Roman" w:eastAsia="Times New Roman" w:hAnsi="Times New Roman"/>
          <w:sz w:val="24"/>
          <w:szCs w:val="24"/>
        </w:rPr>
        <w:t>Uważa się, że zapłata Wykonawcy została dokonana w kwocie, którą Zamawiający przelał bezpośrednio podwykonawcy lub w przypadku zamówień na roboty budowlane dalszemu podwykonawcy</w:t>
      </w:r>
      <w:r w:rsidR="00CC302B">
        <w:rPr>
          <w:rFonts w:ascii="Times New Roman" w:eastAsia="Times New Roman" w:hAnsi="Times New Roman"/>
          <w:sz w:val="24"/>
          <w:szCs w:val="24"/>
        </w:rPr>
        <w:t>.</w:t>
      </w:r>
    </w:p>
    <w:p w:rsidR="007840A1" w:rsidRPr="007840A1" w:rsidRDefault="007840A1" w:rsidP="00927A18">
      <w:pPr>
        <w:pStyle w:val="Akapitzlist"/>
        <w:numPr>
          <w:ilvl w:val="0"/>
          <w:numId w:val="37"/>
        </w:numPr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7840A1">
        <w:rPr>
          <w:rFonts w:ascii="Times New Roman" w:eastAsia="Times New Roman" w:hAnsi="Times New Roman"/>
          <w:sz w:val="24"/>
          <w:szCs w:val="24"/>
        </w:rPr>
        <w:t>Wynagrodzenie, o którym mowa w ust.13, dotyczy wyłącznie należności powstałych po zaakceptowaniu przez Zamawiającego umowy o podwykonawstwo, której przedmiotem są roboty budowlane, lub po przedłożeniu Zamawiaj</w:t>
      </w:r>
      <w:r w:rsidR="00EF12D1">
        <w:rPr>
          <w:rFonts w:ascii="Times New Roman" w:eastAsia="Times New Roman" w:hAnsi="Times New Roman"/>
          <w:sz w:val="24"/>
          <w:szCs w:val="24"/>
        </w:rPr>
        <w:t>ącemu poświadczonej za zgodność</w:t>
      </w:r>
      <w:r w:rsidR="00EF12D1">
        <w:rPr>
          <w:rFonts w:ascii="Times New Roman" w:eastAsia="Times New Roman" w:hAnsi="Times New Roman"/>
          <w:sz w:val="24"/>
          <w:szCs w:val="24"/>
        </w:rPr>
        <w:br/>
      </w:r>
      <w:r w:rsidRPr="007840A1">
        <w:rPr>
          <w:rFonts w:ascii="Times New Roman" w:eastAsia="Times New Roman" w:hAnsi="Times New Roman"/>
          <w:sz w:val="24"/>
          <w:szCs w:val="24"/>
        </w:rPr>
        <w:t>z oryginałem kopii umowy o podwykonawstwo, której przedmiotem są dostawy lub usługi.</w:t>
      </w:r>
    </w:p>
    <w:p w:rsidR="007840A1" w:rsidRPr="007840A1" w:rsidRDefault="007840A1" w:rsidP="00927A18">
      <w:pPr>
        <w:pStyle w:val="Akapitzlist"/>
        <w:numPr>
          <w:ilvl w:val="0"/>
          <w:numId w:val="37"/>
        </w:numPr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7840A1">
        <w:rPr>
          <w:rFonts w:ascii="Times New Roman" w:eastAsia="Times New Roman" w:hAnsi="Times New Roman"/>
          <w:sz w:val="24"/>
          <w:szCs w:val="24"/>
        </w:rPr>
        <w:t>Bezpośrednia zapłata obejmuje wyłącznie należne wynagrodzenie, bez odsetek, należnych podwykonawcy lub w przypadku zamówień na roboty budowlane dalszemu podwykonawcy.</w:t>
      </w:r>
    </w:p>
    <w:p w:rsidR="007840A1" w:rsidRPr="007840A1" w:rsidRDefault="007840A1" w:rsidP="00927A18">
      <w:pPr>
        <w:pStyle w:val="Akapitzlist"/>
        <w:numPr>
          <w:ilvl w:val="0"/>
          <w:numId w:val="37"/>
        </w:numPr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7840A1">
        <w:rPr>
          <w:rFonts w:ascii="Times New Roman" w:eastAsia="Times New Roman" w:hAnsi="Times New Roman"/>
          <w:sz w:val="24"/>
          <w:szCs w:val="24"/>
        </w:rPr>
        <w:t>Przed dokonaniem bezpośredniej zapłaty Zamawiający umożliwi Wykonawcy zgłoszenie pisemnych uwag dotyczących zasadności bezpośredniej zapłaty wynagrodzenia podwykonawcy lub w przypadku zamówień na roboty budowlane dalszemu podwykonawcy, o których mowa w ust. 13. Zamawiający poinformuje Wykonawcę o możliwości wniesienia uwag i wyznaczy 8 dniowy termin (liczony od dnia doręczenia tej informacji) na ich wniesienie.</w:t>
      </w:r>
    </w:p>
    <w:p w:rsidR="007840A1" w:rsidRPr="007840A1" w:rsidRDefault="007840A1" w:rsidP="00927A18">
      <w:pPr>
        <w:pStyle w:val="Akapitzlist"/>
        <w:numPr>
          <w:ilvl w:val="0"/>
          <w:numId w:val="37"/>
        </w:numPr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7840A1">
        <w:rPr>
          <w:rFonts w:ascii="Times New Roman" w:eastAsia="Times New Roman" w:hAnsi="Times New Roman"/>
          <w:sz w:val="24"/>
          <w:szCs w:val="24"/>
        </w:rPr>
        <w:t>W przypadku zgłoszenia uwag, o których mowa w ust.16 Zamawiający zastrzega sobie prawo do:</w:t>
      </w:r>
    </w:p>
    <w:p w:rsidR="007840A1" w:rsidRPr="007840A1" w:rsidRDefault="007840A1" w:rsidP="00927A18">
      <w:pPr>
        <w:pStyle w:val="Akapitzlist"/>
        <w:numPr>
          <w:ilvl w:val="0"/>
          <w:numId w:val="39"/>
        </w:numPr>
        <w:ind w:left="851"/>
        <w:jc w:val="both"/>
        <w:rPr>
          <w:rFonts w:ascii="Times New Roman" w:eastAsia="Times New Roman" w:hAnsi="Times New Roman"/>
          <w:sz w:val="24"/>
          <w:szCs w:val="24"/>
        </w:rPr>
      </w:pPr>
      <w:r w:rsidRPr="007840A1">
        <w:rPr>
          <w:rFonts w:ascii="Times New Roman" w:eastAsia="Times New Roman" w:hAnsi="Times New Roman"/>
          <w:sz w:val="24"/>
          <w:szCs w:val="24"/>
        </w:rPr>
        <w:lastRenderedPageBreak/>
        <w:t xml:space="preserve">niedokonania bezpośredniej zapłaty wynagrodzenia podwykonawcy lub </w:t>
      </w:r>
      <w:r w:rsidRPr="007840A1">
        <w:rPr>
          <w:rFonts w:ascii="Times New Roman" w:eastAsia="Times New Roman" w:hAnsi="Times New Roman"/>
          <w:sz w:val="24"/>
          <w:szCs w:val="24"/>
        </w:rPr>
        <w:br/>
        <w:t>w przypadku zamówień na roboty budowlane dalszemu podwykonawcy, jeżeli wykonawca wykaże niezasadność takiej zapłaty albo</w:t>
      </w:r>
    </w:p>
    <w:p w:rsidR="007840A1" w:rsidRPr="007840A1" w:rsidRDefault="007840A1" w:rsidP="00927A18">
      <w:pPr>
        <w:pStyle w:val="Akapitzlist"/>
        <w:numPr>
          <w:ilvl w:val="0"/>
          <w:numId w:val="39"/>
        </w:numPr>
        <w:ind w:left="851"/>
        <w:jc w:val="both"/>
        <w:rPr>
          <w:rFonts w:ascii="Times New Roman" w:eastAsia="Times New Roman" w:hAnsi="Times New Roman"/>
          <w:sz w:val="24"/>
          <w:szCs w:val="24"/>
        </w:rPr>
      </w:pPr>
      <w:r w:rsidRPr="007840A1">
        <w:rPr>
          <w:rFonts w:ascii="Times New Roman" w:eastAsia="Times New Roman" w:hAnsi="Times New Roman"/>
          <w:sz w:val="24"/>
          <w:szCs w:val="24"/>
        </w:rPr>
        <w:t>złożenia do depozytu sądowego kwoty potrzebnej na pokrycie wynagrodzenia podwykonawcy lub w przypadku zamówień na roboty budowlane dalszego podwykonawcy w terminie 30 dni od dnia przesłania informacji Wykonawcy, o której mowa w ust. 16,  w przypadku istnienia zasadniczej wątpliwości Zamawiającego co do wysokości należnej zapłaty lub podmiotu, któremu płatność się należy. Złożenie do depozytu sądowego kwoty potrzebnej na pokrycie</w:t>
      </w:r>
      <w:r w:rsidR="00A2338E">
        <w:rPr>
          <w:rFonts w:ascii="Times New Roman" w:eastAsia="Times New Roman" w:hAnsi="Times New Roman"/>
          <w:sz w:val="24"/>
          <w:szCs w:val="24"/>
        </w:rPr>
        <w:t xml:space="preserve"> wynagrodzenia podwykonawcy lub</w:t>
      </w:r>
      <w:r w:rsidR="00A2338E">
        <w:rPr>
          <w:rFonts w:ascii="Times New Roman" w:eastAsia="Times New Roman" w:hAnsi="Times New Roman"/>
          <w:sz w:val="24"/>
          <w:szCs w:val="24"/>
        </w:rPr>
        <w:br/>
      </w:r>
      <w:r w:rsidRPr="007840A1">
        <w:rPr>
          <w:rFonts w:ascii="Times New Roman" w:eastAsia="Times New Roman" w:hAnsi="Times New Roman"/>
          <w:sz w:val="24"/>
          <w:szCs w:val="24"/>
        </w:rPr>
        <w:t>w przypadku zamówień na roboty budowlane dalszego podwykonawcy ma skutek spełnienia świadczenia przez Zamawiającego, albo</w:t>
      </w:r>
    </w:p>
    <w:p w:rsidR="007840A1" w:rsidRPr="007840A1" w:rsidRDefault="007840A1" w:rsidP="00927A18">
      <w:pPr>
        <w:pStyle w:val="Akapitzlist"/>
        <w:numPr>
          <w:ilvl w:val="0"/>
          <w:numId w:val="39"/>
        </w:numPr>
        <w:ind w:left="851"/>
        <w:jc w:val="both"/>
        <w:rPr>
          <w:rFonts w:ascii="Times New Roman" w:eastAsia="Times New Roman" w:hAnsi="Times New Roman"/>
          <w:sz w:val="24"/>
          <w:szCs w:val="24"/>
        </w:rPr>
      </w:pPr>
      <w:r w:rsidRPr="007840A1">
        <w:rPr>
          <w:rFonts w:ascii="Times New Roman" w:eastAsia="Times New Roman" w:hAnsi="Times New Roman"/>
          <w:sz w:val="24"/>
          <w:szCs w:val="24"/>
        </w:rPr>
        <w:t>dokonania bezpośredniej zapłaty wynagrodzenia podwykonawcy lub w przypadku zamówień na roboty budowlane dalszemu podwyk</w:t>
      </w:r>
      <w:r w:rsidR="00EF12D1">
        <w:rPr>
          <w:rFonts w:ascii="Times New Roman" w:eastAsia="Times New Roman" w:hAnsi="Times New Roman"/>
          <w:sz w:val="24"/>
          <w:szCs w:val="24"/>
        </w:rPr>
        <w:t>onawcy, jeżeli podwykonawca lub</w:t>
      </w:r>
      <w:r w:rsidR="00EF12D1">
        <w:rPr>
          <w:rFonts w:ascii="Times New Roman" w:eastAsia="Times New Roman" w:hAnsi="Times New Roman"/>
          <w:sz w:val="24"/>
          <w:szCs w:val="24"/>
        </w:rPr>
        <w:br/>
      </w:r>
      <w:r w:rsidRPr="007840A1">
        <w:rPr>
          <w:rFonts w:ascii="Times New Roman" w:eastAsia="Times New Roman" w:hAnsi="Times New Roman"/>
          <w:sz w:val="24"/>
          <w:szCs w:val="24"/>
        </w:rPr>
        <w:t>w przypadku zamówień na roboty budowlane dalszy podwykonawca wykaże zasadność takiej zapłaty w terminie 30 dni od dnia przesłania informacji Wykonawcy, o której mowa w ust. 16.</w:t>
      </w:r>
    </w:p>
    <w:p w:rsidR="007840A1" w:rsidRPr="00CA40C1" w:rsidRDefault="007840A1" w:rsidP="00927A18">
      <w:pPr>
        <w:pStyle w:val="Akapitzlist"/>
        <w:numPr>
          <w:ilvl w:val="0"/>
          <w:numId w:val="37"/>
        </w:numPr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7840A1">
        <w:rPr>
          <w:rFonts w:ascii="Times New Roman" w:eastAsia="Times New Roman" w:hAnsi="Times New Roman"/>
          <w:sz w:val="24"/>
          <w:szCs w:val="24"/>
        </w:rPr>
        <w:t>W przypadku dokonania bezpośredniej zapłaty podwykonawcy lub w przypadku zamówień na roboty budowlane dalszemu podwykonawcy, o których mowa w ust. 13, Zamawiający potrąci kwotę wypłaconego wynagrodzenia z wynagrodzenia należnego Wykonawcy.</w:t>
      </w:r>
    </w:p>
    <w:p w:rsidR="007840A1" w:rsidRPr="007840A1" w:rsidRDefault="007840A1" w:rsidP="00927A18">
      <w:pPr>
        <w:pStyle w:val="Akapitzlist"/>
        <w:numPr>
          <w:ilvl w:val="0"/>
          <w:numId w:val="37"/>
        </w:numPr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7840A1">
        <w:rPr>
          <w:rFonts w:ascii="Times New Roman" w:eastAsia="Times New Roman" w:hAnsi="Times New Roman"/>
          <w:sz w:val="24"/>
          <w:szCs w:val="24"/>
        </w:rPr>
        <w:t>Konieczność wielokrotnego (powyżej 4 razy) dokonywania bezpośredniej zapłaty podwykonawcy lub w przypadku zamówień na roboty budowlane dalszemu podwykonawcy, o których mowa w ust. 13, lub konieczność dokonania bezpośrednich zapłat na sumę większą niż 5% wartości umowy w sprawie zamówienia publicznego może stanowić podstawę do odstąpienia od umowy w sprawie zamówienia publicznego przez Zamawiającego.</w:t>
      </w:r>
    </w:p>
    <w:p w:rsidR="007840A1" w:rsidRPr="007840A1" w:rsidRDefault="007840A1" w:rsidP="00927A18">
      <w:pPr>
        <w:pStyle w:val="Akapitzlist"/>
        <w:numPr>
          <w:ilvl w:val="0"/>
          <w:numId w:val="37"/>
        </w:numPr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7840A1">
        <w:rPr>
          <w:rFonts w:ascii="Times New Roman" w:eastAsia="Times New Roman" w:hAnsi="Times New Roman"/>
          <w:sz w:val="24"/>
          <w:szCs w:val="24"/>
        </w:rPr>
        <w:t xml:space="preserve">Przepisy niniejszego § nie naruszają praw i obowiązków Zamawiającego, Wykonawcy, </w:t>
      </w:r>
      <w:r w:rsidR="00CE56F8">
        <w:rPr>
          <w:rFonts w:ascii="Times New Roman" w:eastAsia="Times New Roman" w:hAnsi="Times New Roman"/>
          <w:sz w:val="24"/>
          <w:szCs w:val="24"/>
        </w:rPr>
        <w:t>Podwykonawcy</w:t>
      </w:r>
      <w:r w:rsidRPr="007840A1">
        <w:rPr>
          <w:rFonts w:ascii="Times New Roman" w:eastAsia="Times New Roman" w:hAnsi="Times New Roman"/>
          <w:sz w:val="24"/>
          <w:szCs w:val="24"/>
        </w:rPr>
        <w:t xml:space="preserve"> i dalszego </w:t>
      </w:r>
      <w:r w:rsidR="00CE56F8">
        <w:rPr>
          <w:rFonts w:ascii="Times New Roman" w:eastAsia="Times New Roman" w:hAnsi="Times New Roman"/>
          <w:sz w:val="24"/>
          <w:szCs w:val="24"/>
        </w:rPr>
        <w:t>Podwykonawcy</w:t>
      </w:r>
      <w:r w:rsidRPr="007840A1">
        <w:rPr>
          <w:rFonts w:ascii="Times New Roman" w:eastAsia="Times New Roman" w:hAnsi="Times New Roman"/>
          <w:sz w:val="24"/>
          <w:szCs w:val="24"/>
        </w:rPr>
        <w:t xml:space="preserve"> wynikających z przepisów </w:t>
      </w:r>
      <w:r w:rsidR="007F7559" w:rsidRPr="007F7559">
        <w:rPr>
          <w:rFonts w:ascii="Times New Roman" w:eastAsia="Times New Roman" w:hAnsi="Times New Roman"/>
          <w:sz w:val="24"/>
          <w:szCs w:val="24"/>
        </w:rPr>
        <w:t>art. 647</w:t>
      </w:r>
      <w:r w:rsidRPr="007F7559">
        <w:rPr>
          <w:rFonts w:ascii="Times New Roman" w:eastAsia="Times New Roman" w:hAnsi="Times New Roman"/>
          <w:sz w:val="24"/>
          <w:szCs w:val="24"/>
        </w:rPr>
        <w:t xml:space="preserve"> ustawy z dnia 23 kw</w:t>
      </w:r>
      <w:r w:rsidR="007F7559">
        <w:rPr>
          <w:rFonts w:ascii="Times New Roman" w:eastAsia="Times New Roman" w:hAnsi="Times New Roman"/>
          <w:sz w:val="24"/>
          <w:szCs w:val="24"/>
        </w:rPr>
        <w:t xml:space="preserve">ietnia 1964 r. - Kodeks cywilny </w:t>
      </w:r>
    </w:p>
    <w:p w:rsidR="00B00480" w:rsidRPr="007A6D82" w:rsidRDefault="007840A1" w:rsidP="007A6D82">
      <w:pPr>
        <w:keepNext/>
        <w:keepLines/>
        <w:spacing w:before="240" w:line="276" w:lineRule="auto"/>
        <w:jc w:val="center"/>
        <w:outlineLvl w:val="0"/>
        <w:rPr>
          <w:b/>
        </w:rPr>
      </w:pPr>
      <w:r w:rsidRPr="007840A1">
        <w:rPr>
          <w:b/>
          <w:bCs/>
        </w:rPr>
        <w:t>§ 11</w:t>
      </w:r>
      <w:r w:rsidRPr="007840A1">
        <w:rPr>
          <w:b/>
          <w:bCs/>
        </w:rPr>
        <w:br/>
        <w:t xml:space="preserve">Gwarancja i </w:t>
      </w:r>
      <w:r w:rsidRPr="007840A1">
        <w:rPr>
          <w:b/>
        </w:rPr>
        <w:t>rękojmia za wady</w:t>
      </w:r>
    </w:p>
    <w:p w:rsidR="003A4C81" w:rsidRPr="007840A1" w:rsidRDefault="003A4C81" w:rsidP="00927A18">
      <w:pPr>
        <w:pStyle w:val="Akapitzlist"/>
        <w:numPr>
          <w:ilvl w:val="0"/>
          <w:numId w:val="40"/>
        </w:numPr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7840A1">
        <w:rPr>
          <w:rFonts w:ascii="Times New Roman" w:eastAsia="Times New Roman" w:hAnsi="Times New Roman"/>
          <w:sz w:val="24"/>
          <w:szCs w:val="24"/>
        </w:rPr>
        <w:t xml:space="preserve">Na wykonane roboty budowlane, użyte i wbudowane materiały Wykonawca udziela gwarancji </w:t>
      </w:r>
      <w:r w:rsidRPr="007840A1">
        <w:rPr>
          <w:rFonts w:ascii="Times New Roman" w:eastAsia="Times New Roman" w:hAnsi="Times New Roman"/>
          <w:b/>
          <w:sz w:val="24"/>
          <w:szCs w:val="24"/>
          <w:u w:val="single"/>
        </w:rPr>
        <w:t>i rękojmi za wady:</w:t>
      </w:r>
    </w:p>
    <w:p w:rsidR="003A4C81" w:rsidRPr="007840A1" w:rsidRDefault="00912D04" w:rsidP="00927A18">
      <w:pPr>
        <w:pStyle w:val="Akapitzlist"/>
        <w:numPr>
          <w:ilvl w:val="0"/>
          <w:numId w:val="41"/>
        </w:numPr>
        <w:spacing w:after="0"/>
        <w:ind w:left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</w:t>
      </w:r>
      <w:r w:rsidR="003A4C81" w:rsidRPr="007840A1">
        <w:rPr>
          <w:rFonts w:ascii="Times New Roman" w:eastAsia="Times New Roman" w:hAnsi="Times New Roman"/>
          <w:sz w:val="24"/>
          <w:szCs w:val="24"/>
        </w:rPr>
        <w:t xml:space="preserve">w terminie </w:t>
      </w:r>
      <w:r w:rsidR="003A4C81">
        <w:rPr>
          <w:rFonts w:ascii="Times New Roman" w:eastAsia="Times New Roman" w:hAnsi="Times New Roman"/>
          <w:i/>
          <w:sz w:val="24"/>
          <w:szCs w:val="24"/>
        </w:rPr>
        <w:t>…</w:t>
      </w:r>
      <w:r w:rsidR="001808D6">
        <w:rPr>
          <w:rFonts w:ascii="Times New Roman" w:eastAsia="Times New Roman" w:hAnsi="Times New Roman"/>
          <w:i/>
          <w:sz w:val="24"/>
          <w:szCs w:val="24"/>
        </w:rPr>
        <w:t>.</w:t>
      </w:r>
      <w:r w:rsidR="003A4C81">
        <w:rPr>
          <w:rFonts w:ascii="Times New Roman" w:eastAsia="Times New Roman" w:hAnsi="Times New Roman"/>
          <w:i/>
          <w:sz w:val="24"/>
          <w:szCs w:val="24"/>
        </w:rPr>
        <w:t>..</w:t>
      </w:r>
      <w:r w:rsidR="003A4C81">
        <w:rPr>
          <w:rFonts w:ascii="Times New Roman" w:eastAsia="Times New Roman" w:hAnsi="Times New Roman"/>
          <w:sz w:val="24"/>
          <w:szCs w:val="24"/>
        </w:rPr>
        <w:t xml:space="preserve"> </w:t>
      </w:r>
      <w:r w:rsidR="003A4C81" w:rsidRPr="007840A1">
        <w:rPr>
          <w:rFonts w:ascii="Times New Roman" w:eastAsia="Times New Roman" w:hAnsi="Times New Roman"/>
          <w:sz w:val="24"/>
          <w:szCs w:val="24"/>
        </w:rPr>
        <w:t>miesięcy</w:t>
      </w:r>
      <w:r w:rsidR="003A4C81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3A4C81">
        <w:rPr>
          <w:rFonts w:ascii="Times New Roman" w:eastAsia="Times New Roman" w:hAnsi="Times New Roman"/>
          <w:sz w:val="24"/>
          <w:szCs w:val="24"/>
        </w:rPr>
        <w:t>(</w:t>
      </w:r>
      <w:r w:rsidR="003A4C81" w:rsidRPr="001F5AAC">
        <w:rPr>
          <w:rFonts w:ascii="Times New Roman" w:hAnsi="Times New Roman"/>
          <w:b/>
          <w:sz w:val="24"/>
          <w:szCs w:val="24"/>
        </w:rPr>
        <w:t>zgodnie z ofertą Wykonawcy</w:t>
      </w:r>
      <w:r w:rsidR="00EC48A8">
        <w:rPr>
          <w:rFonts w:ascii="Times New Roman" w:hAnsi="Times New Roman"/>
          <w:b/>
          <w:sz w:val="24"/>
          <w:szCs w:val="24"/>
        </w:rPr>
        <w:t>, min. 36</w:t>
      </w:r>
      <w:r w:rsidR="003A4C81">
        <w:rPr>
          <w:rFonts w:ascii="Times New Roman" w:hAnsi="Times New Roman"/>
          <w:b/>
          <w:sz w:val="24"/>
          <w:szCs w:val="24"/>
        </w:rPr>
        <w:t xml:space="preserve"> miesięcy</w:t>
      </w:r>
      <w:r w:rsidR="00E906C8">
        <w:rPr>
          <w:rFonts w:ascii="Times New Roman" w:hAnsi="Times New Roman"/>
          <w:b/>
          <w:sz w:val="24"/>
          <w:szCs w:val="24"/>
        </w:rPr>
        <w:t xml:space="preserve"> – max. 72 miesiące</w:t>
      </w:r>
      <w:r w:rsidR="003A4C81">
        <w:rPr>
          <w:rFonts w:ascii="Times New Roman" w:hAnsi="Times New Roman"/>
          <w:b/>
          <w:sz w:val="24"/>
          <w:szCs w:val="24"/>
        </w:rPr>
        <w:t>)</w:t>
      </w:r>
      <w:r w:rsidR="003A4C81" w:rsidRPr="007840A1">
        <w:rPr>
          <w:rFonts w:ascii="Times New Roman" w:eastAsia="Times New Roman" w:hAnsi="Times New Roman"/>
          <w:sz w:val="24"/>
          <w:szCs w:val="24"/>
        </w:rPr>
        <w:t>, której bieg rozpoczyna się w dniu podpisania przez strony „Protokołu odbioru końcowego”. Gwarancja na realizację wszystkich robót wchodzących w zakres przedmiotu umowy oraz na wbudowane materiały</w:t>
      </w:r>
      <w:r w:rsidR="003A4C81">
        <w:rPr>
          <w:rFonts w:ascii="Times New Roman" w:eastAsia="Times New Roman" w:hAnsi="Times New Roman"/>
          <w:sz w:val="24"/>
          <w:szCs w:val="24"/>
        </w:rPr>
        <w:t xml:space="preserve"> </w:t>
      </w:r>
      <w:r w:rsidR="003A4C81" w:rsidRPr="007840A1">
        <w:rPr>
          <w:rFonts w:ascii="Times New Roman" w:eastAsia="Times New Roman" w:hAnsi="Times New Roman"/>
          <w:sz w:val="24"/>
          <w:szCs w:val="24"/>
        </w:rPr>
        <w:t>i urządzenia niezależnie od gwarancji producenta zaczyna</w:t>
      </w:r>
      <w:r w:rsidR="007A6D82">
        <w:rPr>
          <w:rFonts w:ascii="Times New Roman" w:eastAsia="Times New Roman" w:hAnsi="Times New Roman"/>
          <w:sz w:val="24"/>
          <w:szCs w:val="24"/>
        </w:rPr>
        <w:t xml:space="preserve"> </w:t>
      </w:r>
      <w:r w:rsidR="003A4C81" w:rsidRPr="007840A1">
        <w:rPr>
          <w:rFonts w:ascii="Times New Roman" w:eastAsia="Times New Roman" w:hAnsi="Times New Roman"/>
          <w:sz w:val="24"/>
          <w:szCs w:val="24"/>
        </w:rPr>
        <w:t>się w dniu odbioru „Protokołu odbioru końcowego” i zł</w:t>
      </w:r>
      <w:r w:rsidR="007E64E1">
        <w:rPr>
          <w:rFonts w:ascii="Times New Roman" w:eastAsia="Times New Roman" w:hAnsi="Times New Roman"/>
          <w:sz w:val="24"/>
          <w:szCs w:val="24"/>
        </w:rPr>
        <w:t>ożenia wymaganych dokumentów wg</w:t>
      </w:r>
      <w:r w:rsidR="003A4C81" w:rsidRPr="007840A1">
        <w:rPr>
          <w:rFonts w:ascii="Times New Roman" w:eastAsia="Times New Roman" w:hAnsi="Times New Roman"/>
          <w:sz w:val="24"/>
          <w:szCs w:val="24"/>
        </w:rPr>
        <w:t xml:space="preserve"> §9. </w:t>
      </w:r>
      <w:r w:rsidR="003A4C81" w:rsidRPr="007840A1">
        <w:rPr>
          <w:rFonts w:ascii="Times New Roman" w:eastAsia="Times New Roman" w:hAnsi="Times New Roman"/>
          <w:sz w:val="24"/>
          <w:szCs w:val="24"/>
          <w:lang w:eastAsia="pl-PL"/>
        </w:rPr>
        <w:t>Okres gwarancji jest równy okresowi rękojmi za wady</w:t>
      </w:r>
      <w:r w:rsidR="00B94B91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3A4C81" w:rsidRPr="007840A1" w:rsidRDefault="00912D04" w:rsidP="00927A18">
      <w:pPr>
        <w:pStyle w:val="Akapitzlist"/>
        <w:numPr>
          <w:ilvl w:val="0"/>
          <w:numId w:val="41"/>
        </w:numPr>
        <w:spacing w:after="0"/>
        <w:ind w:left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  </w:t>
      </w:r>
      <w:r w:rsidR="003A4C81" w:rsidRPr="007840A1">
        <w:rPr>
          <w:rFonts w:ascii="Times New Roman" w:eastAsia="Times New Roman" w:hAnsi="Times New Roman"/>
          <w:sz w:val="24"/>
          <w:szCs w:val="24"/>
          <w:lang w:eastAsia="pl-PL"/>
        </w:rPr>
        <w:t>jeżeli w trakcie realizacji przedmiotu umowy wystąpi uzasadniona okoliczność (np. zmiana koncepcji, ilości itp.)</w:t>
      </w:r>
      <w:r w:rsidR="00B94B91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3A4C81" w:rsidRPr="007840A1">
        <w:rPr>
          <w:rFonts w:ascii="Times New Roman" w:eastAsia="Times New Roman" w:hAnsi="Times New Roman"/>
          <w:sz w:val="24"/>
          <w:szCs w:val="24"/>
          <w:lang w:eastAsia="pl-PL"/>
        </w:rPr>
        <w:t xml:space="preserve"> Zamawiający zastrzega sobie prawo ilościowego zmniejszenia wielkości zamówienia bez konsekwencji dla Zamawiającego</w:t>
      </w:r>
      <w:r w:rsidR="00B94B91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3A4C81" w:rsidRPr="00824B22" w:rsidRDefault="00912D04" w:rsidP="00927A18">
      <w:pPr>
        <w:pStyle w:val="Akapitzlist"/>
        <w:numPr>
          <w:ilvl w:val="0"/>
          <w:numId w:val="41"/>
        </w:numPr>
        <w:spacing w:after="0"/>
        <w:ind w:left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3A4C81" w:rsidRPr="007840A1">
        <w:rPr>
          <w:rFonts w:ascii="Times New Roman" w:eastAsia="Times New Roman" w:hAnsi="Times New Roman"/>
          <w:sz w:val="24"/>
          <w:szCs w:val="24"/>
          <w:lang w:eastAsia="pl-PL"/>
        </w:rPr>
        <w:t>Wykonawca w trakcie realizacji zamówienia odpowiada w pełnej wysokości za szkody wyrządzone (pęknięcia, uszkodzenia powłok ścian, instalacji wod.-kan., instalacji elektrycznej, zalania) i ma obowiąz</w:t>
      </w:r>
      <w:r w:rsidR="00EF12D1">
        <w:rPr>
          <w:rFonts w:ascii="Times New Roman" w:eastAsia="Times New Roman" w:hAnsi="Times New Roman"/>
          <w:sz w:val="24"/>
          <w:szCs w:val="24"/>
          <w:lang w:eastAsia="pl-PL"/>
        </w:rPr>
        <w:t>ek ich usuwania na własny koszt</w:t>
      </w:r>
      <w:r w:rsidR="003A4C81" w:rsidRPr="007840A1">
        <w:rPr>
          <w:rFonts w:ascii="Times New Roman" w:eastAsia="Times New Roman" w:hAnsi="Times New Roman"/>
          <w:sz w:val="24"/>
          <w:szCs w:val="24"/>
          <w:lang w:eastAsia="pl-PL"/>
        </w:rPr>
        <w:br/>
        <w:t>w terminie wyznaczonym przez Zamawiającego.</w:t>
      </w:r>
    </w:p>
    <w:p w:rsidR="00824B22" w:rsidRPr="002A05EC" w:rsidRDefault="00824B22" w:rsidP="00927A18">
      <w:pPr>
        <w:pStyle w:val="p3"/>
        <w:numPr>
          <w:ilvl w:val="0"/>
          <w:numId w:val="55"/>
        </w:numPr>
        <w:spacing w:line="276" w:lineRule="auto"/>
        <w:ind w:left="426" w:hanging="426"/>
        <w:jc w:val="both"/>
        <w:rPr>
          <w:rFonts w:ascii="Times New Roman" w:eastAsia="Times New Roman" w:hAnsi="Times New Roman"/>
        </w:rPr>
      </w:pPr>
      <w:r w:rsidRPr="002A05EC">
        <w:rPr>
          <w:rFonts w:ascii="Times New Roman" w:eastAsia="Times New Roman" w:hAnsi="Times New Roman"/>
        </w:rPr>
        <w:t>Wykonawca zapewnia:</w:t>
      </w:r>
    </w:p>
    <w:p w:rsidR="00824B22" w:rsidRPr="002A05EC" w:rsidRDefault="00912D04" w:rsidP="00927A18">
      <w:pPr>
        <w:numPr>
          <w:ilvl w:val="0"/>
          <w:numId w:val="56"/>
        </w:numPr>
        <w:spacing w:line="276" w:lineRule="auto"/>
        <w:ind w:left="851" w:hanging="425"/>
        <w:jc w:val="both"/>
      </w:pPr>
      <w:r w:rsidRPr="002A05EC">
        <w:t xml:space="preserve"> </w:t>
      </w:r>
      <w:r w:rsidR="00824B22" w:rsidRPr="002A05EC">
        <w:t xml:space="preserve">serwis gwarancyjny dla wykonanych robót i w trakcie rękojmi; </w:t>
      </w:r>
    </w:p>
    <w:p w:rsidR="00824B22" w:rsidRPr="002A05EC" w:rsidRDefault="00912D04" w:rsidP="00927A18">
      <w:pPr>
        <w:numPr>
          <w:ilvl w:val="0"/>
          <w:numId w:val="56"/>
        </w:numPr>
        <w:spacing w:line="276" w:lineRule="auto"/>
        <w:ind w:left="851" w:hanging="425"/>
        <w:jc w:val="both"/>
      </w:pPr>
      <w:r w:rsidRPr="002A05EC">
        <w:t xml:space="preserve"> </w:t>
      </w:r>
      <w:r w:rsidR="00824B22" w:rsidRPr="002A05EC">
        <w:t>wykonywanie serwisowania zamontowanych urządzeń przez okres trwania gwarancji</w:t>
      </w:r>
      <w:r w:rsidR="00EF12D1" w:rsidRPr="002A05EC">
        <w:br/>
      </w:r>
      <w:r w:rsidR="007C0E72" w:rsidRPr="002A05EC">
        <w:t>(1 x w roku</w:t>
      </w:r>
      <w:r w:rsidR="00824B22" w:rsidRPr="002A05EC">
        <w:t xml:space="preserve"> lub 2 x w roku) zgodnie z zaleceniami producenta;</w:t>
      </w:r>
    </w:p>
    <w:p w:rsidR="00824B22" w:rsidRPr="002A05EC" w:rsidRDefault="00912D04" w:rsidP="00927A18">
      <w:pPr>
        <w:numPr>
          <w:ilvl w:val="0"/>
          <w:numId w:val="56"/>
        </w:numPr>
        <w:spacing w:line="276" w:lineRule="auto"/>
        <w:ind w:left="851" w:hanging="425"/>
        <w:jc w:val="both"/>
      </w:pPr>
      <w:r w:rsidRPr="002A05EC">
        <w:t xml:space="preserve"> </w:t>
      </w:r>
      <w:r w:rsidR="00B94B91" w:rsidRPr="002A05EC">
        <w:t>wykonywanie</w:t>
      </w:r>
      <w:r w:rsidR="00824B22" w:rsidRPr="002A05EC">
        <w:t xml:space="preserve"> przeglądów wbudowanych urządzeń i systemów automatyki;</w:t>
      </w:r>
    </w:p>
    <w:p w:rsidR="00824B22" w:rsidRPr="002A05EC" w:rsidRDefault="00912D04" w:rsidP="00927A18">
      <w:pPr>
        <w:numPr>
          <w:ilvl w:val="0"/>
          <w:numId w:val="56"/>
        </w:numPr>
        <w:spacing w:line="276" w:lineRule="auto"/>
        <w:ind w:left="851" w:hanging="425"/>
        <w:jc w:val="both"/>
      </w:pPr>
      <w:r w:rsidRPr="002A05EC">
        <w:t xml:space="preserve"> </w:t>
      </w:r>
      <w:r w:rsidR="00824B22" w:rsidRPr="002A05EC">
        <w:t>zapewnienie serwisu oraz przeglądów technicznych zamontowanych urządzeń, wymaganych przepisa</w:t>
      </w:r>
      <w:r w:rsidR="008D4676">
        <w:t xml:space="preserve">mi i zaleceniami producenta </w:t>
      </w:r>
      <w:r w:rsidR="00824B22" w:rsidRPr="002A05EC">
        <w:t xml:space="preserve"> przez okres trwania gwarancji;</w:t>
      </w:r>
    </w:p>
    <w:p w:rsidR="00CA40C1" w:rsidRPr="002A05EC" w:rsidRDefault="00912D04" w:rsidP="00927A18">
      <w:pPr>
        <w:numPr>
          <w:ilvl w:val="0"/>
          <w:numId w:val="56"/>
        </w:numPr>
        <w:spacing w:line="276" w:lineRule="auto"/>
        <w:ind w:left="851" w:hanging="425"/>
        <w:jc w:val="both"/>
      </w:pPr>
      <w:r w:rsidRPr="002A05EC">
        <w:t xml:space="preserve"> </w:t>
      </w:r>
      <w:r w:rsidR="00824B22" w:rsidRPr="002A05EC">
        <w:t>wymianę elementów eksploatacyjnych</w:t>
      </w:r>
      <w:r w:rsidR="00B94B91" w:rsidRPr="002A05EC">
        <w:t>,</w:t>
      </w:r>
      <w:r w:rsidR="00824B22" w:rsidRPr="002A05EC">
        <w:t xml:space="preserve"> wymaganych przepisami i zaleceniami producenta  przez okres trwania gwarancji, </w:t>
      </w:r>
      <w:r w:rsidR="00EE1F21" w:rsidRPr="002A05EC">
        <w:t xml:space="preserve">przy czym Zamawiający </w:t>
      </w:r>
      <w:r w:rsidR="00B94B91" w:rsidRPr="002A05EC">
        <w:t>pokryje koszty wyłącznie materiałów eksploatacyjnych</w:t>
      </w:r>
      <w:r w:rsidR="00050033" w:rsidRPr="002A05EC">
        <w:t xml:space="preserve"> (wg cen poniesionych przez Wykonawcę)</w:t>
      </w:r>
      <w:r w:rsidR="00824B22" w:rsidRPr="002A05EC">
        <w:t xml:space="preserve"> niezbędn</w:t>
      </w:r>
      <w:r w:rsidR="00B94B91" w:rsidRPr="002A05EC">
        <w:t>ych</w:t>
      </w:r>
      <w:r w:rsidR="00824B22" w:rsidRPr="002A05EC">
        <w:t xml:space="preserve"> do wykonania serwisu i przeglądów urządzeń i instalacji</w:t>
      </w:r>
      <w:r w:rsidR="00050033" w:rsidRPr="002A05EC">
        <w:t>;</w:t>
      </w:r>
    </w:p>
    <w:p w:rsidR="00824B22" w:rsidRPr="002A05EC" w:rsidRDefault="00824B22" w:rsidP="00927A18">
      <w:pPr>
        <w:numPr>
          <w:ilvl w:val="0"/>
          <w:numId w:val="56"/>
        </w:numPr>
        <w:spacing w:line="276" w:lineRule="auto"/>
        <w:ind w:left="851" w:hanging="425"/>
        <w:jc w:val="both"/>
      </w:pPr>
      <w:r w:rsidRPr="002A05EC">
        <w:t>w przypadku awar</w:t>
      </w:r>
      <w:r w:rsidR="00D201F1" w:rsidRPr="002A05EC">
        <w:t>ii/uszkodzenia urządzeń lub/i instalacji</w:t>
      </w:r>
      <w:r w:rsidRPr="002A05EC">
        <w:t xml:space="preserve"> w wyniku ich normalnej eksploatacji Wykonawca j</w:t>
      </w:r>
      <w:r w:rsidR="00D201F1" w:rsidRPr="002A05EC">
        <w:t>est zobowiązany usunąć awarię/uszkodzenie urządzenia lub/</w:t>
      </w:r>
      <w:r w:rsidRPr="002A05EC">
        <w:t xml:space="preserve">i instalacji </w:t>
      </w:r>
      <w:r w:rsidR="007A6D82" w:rsidRPr="002A05EC">
        <w:t>na każde wezwanie Zamawiającego</w:t>
      </w:r>
      <w:r w:rsidRPr="002A05EC">
        <w:t>;</w:t>
      </w:r>
    </w:p>
    <w:p w:rsidR="00824B22" w:rsidRPr="002A05EC" w:rsidRDefault="00824B22" w:rsidP="00927A18">
      <w:pPr>
        <w:numPr>
          <w:ilvl w:val="0"/>
          <w:numId w:val="56"/>
        </w:numPr>
        <w:spacing w:line="276" w:lineRule="auto"/>
        <w:ind w:left="851" w:hanging="425"/>
        <w:jc w:val="both"/>
      </w:pPr>
      <w:r w:rsidRPr="002A05EC">
        <w:t>w przypadku</w:t>
      </w:r>
      <w:r w:rsidR="00D201F1" w:rsidRPr="002A05EC">
        <w:t xml:space="preserve"> awarii/uszkodzenia urządzeń lub/</w:t>
      </w:r>
      <w:r w:rsidRPr="002A05EC">
        <w:t>i instalacji z winy Zam</w:t>
      </w:r>
      <w:r w:rsidR="008D4676">
        <w:t>awiającego, Wykonawca na każde w</w:t>
      </w:r>
      <w:r w:rsidRPr="002A05EC">
        <w:t>ezwanie Zamawiającego opracuje wycenę usunięcia awar</w:t>
      </w:r>
      <w:r w:rsidR="00D201F1" w:rsidRPr="002A05EC">
        <w:t>ii/ uszkodzenia urządzeń lub/</w:t>
      </w:r>
      <w:r w:rsidRPr="002A05EC">
        <w:t>i instalacji i przekaże je do zat</w:t>
      </w:r>
      <w:r w:rsidR="00CA40C1" w:rsidRPr="002A05EC">
        <w:t xml:space="preserve">wierdzenia przez Zamawiającego. </w:t>
      </w:r>
      <w:r w:rsidRPr="002A05EC">
        <w:t>Zamawiający po akceptacji przedstawionej wyceny zleci Wykonawcy usunięcie awarii</w:t>
      </w:r>
      <w:r w:rsidR="00D201F1" w:rsidRPr="002A05EC">
        <w:t>/uszkodzenia urządzenia lub/</w:t>
      </w:r>
      <w:r w:rsidRPr="002A05EC">
        <w:t xml:space="preserve">i instalacji w ramach oddzielnego zlecenia. Wykonawca tym samym gwarantuje dalszy bieg gwarancji na wykonane prace </w:t>
      </w:r>
      <w:r w:rsidR="008C3A37">
        <w:br/>
      </w:r>
      <w:r w:rsidRPr="002A05EC">
        <w:t>i zamontowane urządzenia i instalacje;</w:t>
      </w:r>
    </w:p>
    <w:p w:rsidR="008C3A37" w:rsidRDefault="00824B22" w:rsidP="008C3A37">
      <w:pPr>
        <w:numPr>
          <w:ilvl w:val="0"/>
          <w:numId w:val="56"/>
        </w:numPr>
        <w:spacing w:line="276" w:lineRule="auto"/>
        <w:ind w:left="851" w:hanging="425"/>
        <w:jc w:val="both"/>
      </w:pPr>
      <w:r w:rsidRPr="002A05EC">
        <w:t>Wykonawca w ramach udzielonej gwarancji zobowiązany jest do pilnowania</w:t>
      </w:r>
      <w:r w:rsidR="007C0E72" w:rsidRPr="002A05EC">
        <w:br/>
      </w:r>
      <w:r w:rsidRPr="002A05EC">
        <w:t>i przestrzegania czasookresów wykon</w:t>
      </w:r>
      <w:r w:rsidR="007C0E72" w:rsidRPr="002A05EC">
        <w:t>ywania przeglądów gwarancyjnych</w:t>
      </w:r>
      <w:r w:rsidR="007C0E72" w:rsidRPr="002A05EC">
        <w:br/>
      </w:r>
      <w:r w:rsidR="007A6D82" w:rsidRPr="002A05EC">
        <w:t xml:space="preserve">i </w:t>
      </w:r>
      <w:r w:rsidRPr="002A05EC">
        <w:t>konserwacyjnych określonych przepisami prawa budowlanego i zaleceniami producenta bez wezwania przez Zamawiającego. Zamawiający otrzyma od Wykonawcy wszelkie dokumenty, protokoły z przeprowad</w:t>
      </w:r>
      <w:r w:rsidR="007C0E72" w:rsidRPr="002A05EC">
        <w:t>zonych przeglądów gwarancyjnych</w:t>
      </w:r>
      <w:r w:rsidR="007C0E72" w:rsidRPr="002A05EC">
        <w:br/>
      </w:r>
      <w:r w:rsidRPr="002A05EC">
        <w:t>i serwisowych celem prowadzenia dokumentacji ruchowej kompleksu i książki obiektów budowlanych.</w:t>
      </w:r>
      <w:r w:rsidR="004B3A33" w:rsidRPr="002A05EC">
        <w:t xml:space="preserve"> Brak realizacji</w:t>
      </w:r>
      <w:r w:rsidR="00D201F1" w:rsidRPr="002A05EC">
        <w:t xml:space="preserve"> serwisu i/</w:t>
      </w:r>
      <w:r w:rsidR="004B3A33" w:rsidRPr="002A05EC">
        <w:t>lub przeglądu technicznego, z przyczyn leżących</w:t>
      </w:r>
    </w:p>
    <w:p w:rsidR="00824B22" w:rsidRPr="002A05EC" w:rsidRDefault="004B3A33" w:rsidP="008C3A37">
      <w:pPr>
        <w:spacing w:line="276" w:lineRule="auto"/>
        <w:ind w:left="851"/>
        <w:jc w:val="both"/>
      </w:pPr>
      <w:r w:rsidRPr="002A05EC">
        <w:t>po stronie Wykonawcy w wymaganym terminie, nie spowoduje utraty gwarancji Zamawiającego na dane urządzenia;</w:t>
      </w:r>
    </w:p>
    <w:p w:rsidR="00824B22" w:rsidRPr="002A05EC" w:rsidRDefault="00824B22" w:rsidP="00927A18">
      <w:pPr>
        <w:pStyle w:val="p3"/>
        <w:numPr>
          <w:ilvl w:val="0"/>
          <w:numId w:val="55"/>
        </w:numPr>
        <w:spacing w:line="276" w:lineRule="auto"/>
        <w:ind w:left="426" w:hanging="426"/>
        <w:jc w:val="both"/>
        <w:rPr>
          <w:rFonts w:ascii="Times New Roman" w:eastAsia="Times New Roman" w:hAnsi="Times New Roman"/>
        </w:rPr>
      </w:pPr>
      <w:r w:rsidRPr="002A05EC">
        <w:rPr>
          <w:rFonts w:ascii="Times New Roman" w:eastAsia="Times New Roman" w:hAnsi="Times New Roman"/>
        </w:rPr>
        <w:t>Koszty materiałów i inne koszty pośrednie poniesione w celu usunięcia usterek</w:t>
      </w:r>
      <w:r w:rsidR="004B3A33" w:rsidRPr="002A05EC">
        <w:rPr>
          <w:rFonts w:ascii="Times New Roman" w:eastAsia="Times New Roman" w:hAnsi="Times New Roman"/>
        </w:rPr>
        <w:t xml:space="preserve"> i awarii</w:t>
      </w:r>
      <w:r w:rsidR="007C0E72" w:rsidRPr="002A05EC">
        <w:rPr>
          <w:rFonts w:ascii="Times New Roman" w:eastAsia="Times New Roman" w:hAnsi="Times New Roman"/>
        </w:rPr>
        <w:br/>
      </w:r>
      <w:r w:rsidRPr="002A05EC">
        <w:rPr>
          <w:rFonts w:ascii="Times New Roman" w:eastAsia="Times New Roman" w:hAnsi="Times New Roman"/>
        </w:rPr>
        <w:t>w okresie trwania gwarancji pokrywa Wykonawca.</w:t>
      </w:r>
    </w:p>
    <w:p w:rsidR="005720AA" w:rsidRPr="007A6D82" w:rsidRDefault="00824B22" w:rsidP="00927A18">
      <w:pPr>
        <w:pStyle w:val="p3"/>
        <w:numPr>
          <w:ilvl w:val="0"/>
          <w:numId w:val="55"/>
        </w:numPr>
        <w:spacing w:line="276" w:lineRule="auto"/>
        <w:ind w:left="426" w:hanging="42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lastRenderedPageBreak/>
        <w:t xml:space="preserve">Zamawiający fakt powstania awarii lub usterki zgłasza pisemnie Wykonawcy na numer tel./fax. </w:t>
      </w:r>
      <w:r w:rsidR="005720AA">
        <w:rPr>
          <w:rFonts w:ascii="Times New Roman" w:eastAsia="Times New Roman" w:hAnsi="Times New Roman"/>
        </w:rPr>
        <w:t>…</w:t>
      </w:r>
      <w:r w:rsidR="007A6D82">
        <w:rPr>
          <w:rFonts w:ascii="Times New Roman" w:eastAsia="Times New Roman" w:hAnsi="Times New Roman"/>
        </w:rPr>
        <w:t>………………………………………</w:t>
      </w:r>
      <w:r w:rsidR="005720AA" w:rsidRPr="007A6D82">
        <w:rPr>
          <w:rFonts w:ascii="Times New Roman" w:eastAsia="Times New Roman" w:hAnsi="Times New Roman"/>
        </w:rPr>
        <w:t>e</w:t>
      </w:r>
      <w:r w:rsidR="00CA40C1">
        <w:rPr>
          <w:rFonts w:ascii="Times New Roman" w:eastAsia="Times New Roman" w:hAnsi="Times New Roman"/>
        </w:rPr>
        <w:t>-</w:t>
      </w:r>
      <w:r w:rsidR="005720AA" w:rsidRPr="007A6D82">
        <w:rPr>
          <w:rFonts w:ascii="Times New Roman" w:eastAsia="Times New Roman" w:hAnsi="Times New Roman"/>
        </w:rPr>
        <w:t>mail: …………</w:t>
      </w:r>
      <w:r w:rsidR="007A6D82">
        <w:rPr>
          <w:rFonts w:ascii="Times New Roman" w:eastAsia="Times New Roman" w:hAnsi="Times New Roman"/>
        </w:rPr>
        <w:t>……………………………</w:t>
      </w:r>
    </w:p>
    <w:p w:rsidR="00824B22" w:rsidRDefault="00824B22" w:rsidP="00927A18">
      <w:pPr>
        <w:pStyle w:val="p3"/>
        <w:numPr>
          <w:ilvl w:val="0"/>
          <w:numId w:val="55"/>
        </w:numPr>
        <w:spacing w:line="276" w:lineRule="auto"/>
        <w:ind w:left="426" w:hanging="42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Niniejsza umowa stanowi dokument gwarancyjny w rozumieniu przepisów K.C.</w:t>
      </w:r>
    </w:p>
    <w:p w:rsidR="00824B22" w:rsidRDefault="00824B22" w:rsidP="00927A18">
      <w:pPr>
        <w:pStyle w:val="p3"/>
        <w:numPr>
          <w:ilvl w:val="0"/>
          <w:numId w:val="55"/>
        </w:numPr>
        <w:spacing w:line="276" w:lineRule="auto"/>
        <w:ind w:left="426" w:hanging="42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Jednocześnie z okresem gwarancji obowiązuje okres rękojmi. Uprawnienia z tytułu rękojmi obowiązują zgodnie z postanowieniami art. 568 K.C.</w:t>
      </w:r>
    </w:p>
    <w:p w:rsidR="00824B22" w:rsidRPr="00824B22" w:rsidRDefault="00824B22" w:rsidP="00927A18">
      <w:pPr>
        <w:pStyle w:val="p3"/>
        <w:numPr>
          <w:ilvl w:val="0"/>
          <w:numId w:val="55"/>
        </w:numPr>
        <w:spacing w:line="276" w:lineRule="auto"/>
        <w:ind w:left="426" w:hanging="42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Wykonawca jest odpowiedzialny za wady powstał</w:t>
      </w:r>
      <w:r w:rsidR="007C0E72">
        <w:rPr>
          <w:rFonts w:ascii="Times New Roman" w:eastAsia="Times New Roman" w:hAnsi="Times New Roman"/>
        </w:rPr>
        <w:t>e w okresie rękojmi i gwarancji</w:t>
      </w:r>
      <w:r w:rsidR="007C0E72">
        <w:rPr>
          <w:rFonts w:ascii="Times New Roman" w:eastAsia="Times New Roman" w:hAnsi="Times New Roman"/>
        </w:rPr>
        <w:br/>
      </w:r>
      <w:r>
        <w:rPr>
          <w:rFonts w:ascii="Times New Roman" w:eastAsia="Times New Roman" w:hAnsi="Times New Roman"/>
        </w:rPr>
        <w:t>na zasadach określonych w przepisach Kodeksu Cywilnego.</w:t>
      </w:r>
    </w:p>
    <w:p w:rsidR="00707D90" w:rsidRDefault="00707D90" w:rsidP="008C3A37">
      <w:pPr>
        <w:keepNext/>
        <w:keepLines/>
        <w:jc w:val="center"/>
        <w:outlineLvl w:val="0"/>
        <w:rPr>
          <w:b/>
          <w:bCs/>
        </w:rPr>
      </w:pPr>
    </w:p>
    <w:p w:rsidR="007A587C" w:rsidRPr="007840A1" w:rsidRDefault="007840A1" w:rsidP="008C3A37">
      <w:pPr>
        <w:keepNext/>
        <w:keepLines/>
        <w:jc w:val="center"/>
        <w:outlineLvl w:val="0"/>
        <w:rPr>
          <w:b/>
          <w:bCs/>
        </w:rPr>
      </w:pPr>
      <w:r w:rsidRPr="007840A1">
        <w:rPr>
          <w:b/>
          <w:bCs/>
        </w:rPr>
        <w:t xml:space="preserve">§ 12 </w:t>
      </w:r>
      <w:r w:rsidRPr="007840A1">
        <w:rPr>
          <w:b/>
          <w:bCs/>
        </w:rPr>
        <w:br/>
        <w:t>Zabezpieczenie należytego wykonania umowy</w:t>
      </w:r>
    </w:p>
    <w:p w:rsidR="007840A1" w:rsidRPr="007840A1" w:rsidRDefault="007840A1" w:rsidP="008C3A37">
      <w:pPr>
        <w:pStyle w:val="Akapitzlist"/>
        <w:numPr>
          <w:ilvl w:val="0"/>
          <w:numId w:val="42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840A1">
        <w:rPr>
          <w:rFonts w:ascii="Times New Roman" w:hAnsi="Times New Roman"/>
          <w:sz w:val="24"/>
          <w:szCs w:val="24"/>
        </w:rPr>
        <w:t xml:space="preserve">Wykonawca ustanawia na rzecz Zamawiającego zabezpieczenie należytego wykonania umowy w wysokości  </w:t>
      </w:r>
      <w:r w:rsidR="00E906C8">
        <w:rPr>
          <w:rFonts w:ascii="Times New Roman" w:hAnsi="Times New Roman"/>
          <w:sz w:val="24"/>
          <w:szCs w:val="24"/>
        </w:rPr>
        <w:t>5</w:t>
      </w:r>
      <w:r w:rsidRPr="007840A1">
        <w:rPr>
          <w:rFonts w:ascii="Times New Roman" w:hAnsi="Times New Roman"/>
          <w:sz w:val="24"/>
          <w:szCs w:val="24"/>
        </w:rPr>
        <w:t xml:space="preserve"> % wartości ceny ofertowej brutto tj. ……</w:t>
      </w:r>
      <w:r w:rsidR="00912D04">
        <w:rPr>
          <w:rFonts w:ascii="Times New Roman" w:hAnsi="Times New Roman"/>
          <w:sz w:val="24"/>
          <w:szCs w:val="24"/>
        </w:rPr>
        <w:t>………..………….zł (słownie:……………….</w:t>
      </w:r>
      <w:r w:rsidRPr="007840A1">
        <w:rPr>
          <w:rFonts w:ascii="Times New Roman" w:hAnsi="Times New Roman"/>
          <w:sz w:val="24"/>
          <w:szCs w:val="24"/>
        </w:rPr>
        <w:t xml:space="preserve">……………………………………………………../100) </w:t>
      </w:r>
      <w:r w:rsidRPr="007840A1">
        <w:rPr>
          <w:rFonts w:ascii="Times New Roman" w:hAnsi="Times New Roman"/>
          <w:sz w:val="24"/>
          <w:szCs w:val="24"/>
        </w:rPr>
        <w:br/>
        <w:t xml:space="preserve">w formie ………………………………………………………………………….. </w:t>
      </w:r>
    </w:p>
    <w:p w:rsidR="007840A1" w:rsidRPr="007840A1" w:rsidRDefault="007840A1" w:rsidP="00927A18">
      <w:pPr>
        <w:pStyle w:val="Akapitzlist"/>
        <w:numPr>
          <w:ilvl w:val="0"/>
          <w:numId w:val="42"/>
        </w:numPr>
        <w:spacing w:before="240"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840A1">
        <w:rPr>
          <w:rFonts w:ascii="Times New Roman" w:eastAsia="Times New Roman" w:hAnsi="Times New Roman"/>
          <w:sz w:val="24"/>
          <w:szCs w:val="24"/>
          <w:lang w:eastAsia="pl-PL"/>
        </w:rPr>
        <w:t>Po uzyskaniu przez Wykonawcę bezusterkowego protokołu odbioru końcowego, Zamawiający w ciągu 30 dni przeka</w:t>
      </w:r>
      <w:r w:rsidR="00912D04">
        <w:rPr>
          <w:rFonts w:ascii="Times New Roman" w:eastAsia="Times New Roman" w:hAnsi="Times New Roman"/>
          <w:sz w:val="24"/>
          <w:szCs w:val="24"/>
          <w:lang w:eastAsia="pl-PL"/>
        </w:rPr>
        <w:t>że Wykonawcy 70% zabezpieczenia.</w:t>
      </w:r>
    </w:p>
    <w:p w:rsidR="007840A1" w:rsidRPr="007840A1" w:rsidRDefault="007840A1" w:rsidP="00927A18">
      <w:pPr>
        <w:pStyle w:val="Akapitzlist"/>
        <w:numPr>
          <w:ilvl w:val="0"/>
          <w:numId w:val="42"/>
        </w:numPr>
        <w:spacing w:before="240"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840A1">
        <w:rPr>
          <w:rFonts w:ascii="Times New Roman" w:hAnsi="Times New Roman"/>
          <w:sz w:val="24"/>
          <w:szCs w:val="24"/>
        </w:rPr>
        <w:t xml:space="preserve">Zamawiający zwróci </w:t>
      </w:r>
      <w:r w:rsidR="008D4676">
        <w:rPr>
          <w:rFonts w:ascii="Times New Roman" w:hAnsi="Times New Roman"/>
          <w:sz w:val="24"/>
          <w:szCs w:val="24"/>
        </w:rPr>
        <w:t xml:space="preserve">pozostałe </w:t>
      </w:r>
      <w:r w:rsidRPr="007840A1">
        <w:rPr>
          <w:rFonts w:ascii="Times New Roman" w:hAnsi="Times New Roman"/>
          <w:sz w:val="24"/>
          <w:szCs w:val="24"/>
        </w:rPr>
        <w:t>30% wartości kwoty wniesionego zabezpieczenia, określonej w ust. 1 niniejszego paragrafu, nie później niż w 1</w:t>
      </w:r>
      <w:r w:rsidR="00E906C8">
        <w:rPr>
          <w:rFonts w:ascii="Times New Roman" w:hAnsi="Times New Roman"/>
          <w:sz w:val="24"/>
          <w:szCs w:val="24"/>
        </w:rPr>
        <w:t>5</w:t>
      </w:r>
      <w:r w:rsidRPr="007840A1">
        <w:rPr>
          <w:rFonts w:ascii="Times New Roman" w:hAnsi="Times New Roman"/>
          <w:sz w:val="24"/>
          <w:szCs w:val="24"/>
        </w:rPr>
        <w:t xml:space="preserve"> dniu po upływie okresu rękojmi za wady, który jest jednocześnie okresem gwarancji </w:t>
      </w:r>
      <w:r w:rsidRPr="007840A1">
        <w:rPr>
          <w:rFonts w:ascii="Times New Roman" w:eastAsia="Times New Roman" w:hAnsi="Times New Roman"/>
          <w:sz w:val="24"/>
          <w:szCs w:val="24"/>
          <w:lang w:eastAsia="pl-PL"/>
        </w:rPr>
        <w:t xml:space="preserve">oraz po protokolarnym stwierdzeniu </w:t>
      </w:r>
      <w:r w:rsidR="008C3A37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7840A1">
        <w:rPr>
          <w:rFonts w:ascii="Times New Roman" w:eastAsia="Times New Roman" w:hAnsi="Times New Roman"/>
          <w:sz w:val="24"/>
          <w:szCs w:val="24"/>
          <w:lang w:eastAsia="pl-PL"/>
        </w:rPr>
        <w:t>i zlikwidowaniu wad z okresu rękojmi.</w:t>
      </w:r>
    </w:p>
    <w:p w:rsidR="007840A1" w:rsidRPr="007840A1" w:rsidRDefault="007840A1" w:rsidP="008C3A37">
      <w:pPr>
        <w:keepNext/>
        <w:keepLines/>
        <w:jc w:val="center"/>
        <w:outlineLvl w:val="0"/>
        <w:rPr>
          <w:b/>
          <w:bCs/>
        </w:rPr>
      </w:pPr>
      <w:r w:rsidRPr="007840A1">
        <w:rPr>
          <w:b/>
          <w:bCs/>
        </w:rPr>
        <w:t>§ 13</w:t>
      </w:r>
      <w:r w:rsidRPr="007840A1">
        <w:rPr>
          <w:b/>
          <w:bCs/>
        </w:rPr>
        <w:br/>
        <w:t>Kary umowne</w:t>
      </w:r>
    </w:p>
    <w:p w:rsidR="007840A1" w:rsidRPr="007840A1" w:rsidRDefault="007840A1" w:rsidP="008C3A37">
      <w:pPr>
        <w:pStyle w:val="Akapitzlist"/>
        <w:numPr>
          <w:ilvl w:val="0"/>
          <w:numId w:val="43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840A1">
        <w:rPr>
          <w:rFonts w:ascii="Times New Roman" w:hAnsi="Times New Roman"/>
          <w:sz w:val="24"/>
          <w:szCs w:val="24"/>
        </w:rPr>
        <w:t>Strony ustalają kary umowne z tytułu niewykonania lub nienależytego wykonania przedmiotu umowy w sposób następujący.</w:t>
      </w:r>
    </w:p>
    <w:p w:rsidR="007840A1" w:rsidRPr="007840A1" w:rsidRDefault="007840A1" w:rsidP="00927A18">
      <w:pPr>
        <w:pStyle w:val="Akapitzlist"/>
        <w:numPr>
          <w:ilvl w:val="0"/>
          <w:numId w:val="43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840A1">
        <w:rPr>
          <w:rFonts w:ascii="Times New Roman" w:eastAsia="Times New Roman" w:hAnsi="Times New Roman"/>
          <w:sz w:val="24"/>
          <w:szCs w:val="24"/>
          <w:lang w:eastAsia="pl-PL"/>
        </w:rPr>
        <w:t>Wykonawca zapłaci Zamawiającemu kary umowne:</w:t>
      </w:r>
    </w:p>
    <w:p w:rsidR="007840A1" w:rsidRPr="007840A1" w:rsidRDefault="007840A1" w:rsidP="00927A18">
      <w:pPr>
        <w:pStyle w:val="Akapitzlist"/>
        <w:numPr>
          <w:ilvl w:val="0"/>
          <w:numId w:val="44"/>
        </w:numPr>
        <w:ind w:left="851"/>
        <w:jc w:val="both"/>
        <w:rPr>
          <w:rFonts w:ascii="Times New Roman" w:hAnsi="Times New Roman"/>
          <w:sz w:val="24"/>
          <w:szCs w:val="24"/>
        </w:rPr>
      </w:pPr>
      <w:r w:rsidRPr="007840A1">
        <w:rPr>
          <w:rFonts w:ascii="Times New Roman" w:hAnsi="Times New Roman"/>
          <w:sz w:val="24"/>
          <w:szCs w:val="24"/>
        </w:rPr>
        <w:t xml:space="preserve">w wysokości </w:t>
      </w:r>
      <w:r w:rsidR="001F5AAC">
        <w:rPr>
          <w:rFonts w:ascii="Times New Roman" w:hAnsi="Times New Roman"/>
          <w:sz w:val="24"/>
          <w:szCs w:val="24"/>
        </w:rPr>
        <w:t xml:space="preserve">…….. </w:t>
      </w:r>
      <w:r w:rsidRPr="007840A1">
        <w:rPr>
          <w:rFonts w:ascii="Times New Roman" w:hAnsi="Times New Roman"/>
          <w:sz w:val="24"/>
          <w:szCs w:val="24"/>
        </w:rPr>
        <w:t>%</w:t>
      </w:r>
      <w:r w:rsidR="001F5AAC">
        <w:rPr>
          <w:rFonts w:ascii="Times New Roman" w:hAnsi="Times New Roman"/>
          <w:sz w:val="24"/>
          <w:szCs w:val="24"/>
        </w:rPr>
        <w:t xml:space="preserve"> (</w:t>
      </w:r>
      <w:r w:rsidR="001F5AAC" w:rsidRPr="001F5AAC">
        <w:rPr>
          <w:rFonts w:ascii="Times New Roman" w:hAnsi="Times New Roman"/>
          <w:b/>
          <w:sz w:val="24"/>
          <w:szCs w:val="24"/>
        </w:rPr>
        <w:t>zgodnie z ofertą Wykonawcy</w:t>
      </w:r>
      <w:r w:rsidR="001F5AAC">
        <w:rPr>
          <w:rFonts w:ascii="Times New Roman" w:hAnsi="Times New Roman"/>
          <w:sz w:val="24"/>
          <w:szCs w:val="24"/>
        </w:rPr>
        <w:t>)</w:t>
      </w:r>
      <w:r w:rsidRPr="007840A1">
        <w:rPr>
          <w:rFonts w:ascii="Times New Roman" w:hAnsi="Times New Roman"/>
          <w:sz w:val="24"/>
          <w:szCs w:val="24"/>
        </w:rPr>
        <w:t xml:space="preserve"> wartości umowy brutto z tytułu niete</w:t>
      </w:r>
      <w:r w:rsidR="001633D2">
        <w:rPr>
          <w:rFonts w:ascii="Times New Roman" w:hAnsi="Times New Roman"/>
          <w:sz w:val="24"/>
          <w:szCs w:val="24"/>
        </w:rPr>
        <w:t>rminowej realizacji zadania</w:t>
      </w:r>
      <w:r w:rsidRPr="007840A1">
        <w:rPr>
          <w:rFonts w:ascii="Times New Roman" w:hAnsi="Times New Roman"/>
          <w:sz w:val="24"/>
          <w:szCs w:val="24"/>
        </w:rPr>
        <w:t xml:space="preserve"> – liczone za każdy dzień opóźnienia</w:t>
      </w:r>
      <w:r w:rsidR="00D67F9F">
        <w:rPr>
          <w:rFonts w:ascii="Times New Roman" w:hAnsi="Times New Roman"/>
          <w:sz w:val="24"/>
          <w:szCs w:val="24"/>
        </w:rPr>
        <w:t xml:space="preserve">, </w:t>
      </w:r>
      <w:r w:rsidR="00D67F9F" w:rsidRPr="007840A1">
        <w:rPr>
          <w:rFonts w:ascii="Times New Roman" w:eastAsia="Times New Roman" w:hAnsi="Times New Roman"/>
          <w:sz w:val="24"/>
          <w:szCs w:val="24"/>
          <w:lang w:eastAsia="pl-PL"/>
        </w:rPr>
        <w:t>z przyczyn leżących po stronie Wykonawcy</w:t>
      </w:r>
      <w:r w:rsidR="00D67F9F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7840A1">
        <w:rPr>
          <w:rFonts w:ascii="Times New Roman" w:hAnsi="Times New Roman"/>
          <w:sz w:val="24"/>
          <w:szCs w:val="24"/>
        </w:rPr>
        <w:t xml:space="preserve"> od terminu wykonania robót,</w:t>
      </w:r>
      <w:r w:rsidR="001F5AAC">
        <w:rPr>
          <w:rFonts w:ascii="Times New Roman" w:hAnsi="Times New Roman"/>
          <w:sz w:val="24"/>
          <w:szCs w:val="24"/>
        </w:rPr>
        <w:t xml:space="preserve"> </w:t>
      </w:r>
      <w:r w:rsidR="001F5AAC" w:rsidRPr="007840A1">
        <w:rPr>
          <w:rFonts w:ascii="Times New Roman" w:eastAsia="Times New Roman" w:hAnsi="Times New Roman"/>
          <w:sz w:val="24"/>
          <w:szCs w:val="24"/>
          <w:lang w:eastAsia="pl-PL"/>
        </w:rPr>
        <w:t xml:space="preserve">o których mowa w §2  ust.1 pkt. </w:t>
      </w:r>
      <w:r w:rsidR="001F5AAC">
        <w:rPr>
          <w:rFonts w:ascii="Times New Roman" w:eastAsia="Times New Roman" w:hAnsi="Times New Roman"/>
          <w:sz w:val="24"/>
          <w:szCs w:val="24"/>
          <w:lang w:eastAsia="pl-PL"/>
        </w:rPr>
        <w:t>1) i 2)</w:t>
      </w:r>
      <w:r w:rsidR="001F5AAC" w:rsidRPr="007840A1">
        <w:rPr>
          <w:rFonts w:ascii="Times New Roman" w:eastAsia="Times New Roman" w:hAnsi="Times New Roman"/>
          <w:sz w:val="24"/>
          <w:szCs w:val="24"/>
          <w:lang w:eastAsia="pl-PL"/>
        </w:rPr>
        <w:t xml:space="preserve"> Umowy</w:t>
      </w:r>
      <w:r w:rsidR="004B3A33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7840A1" w:rsidRPr="007840A1" w:rsidRDefault="007840A1" w:rsidP="00927A18">
      <w:pPr>
        <w:pStyle w:val="Akapitzlist"/>
        <w:numPr>
          <w:ilvl w:val="0"/>
          <w:numId w:val="44"/>
        </w:numPr>
        <w:ind w:left="851"/>
        <w:jc w:val="both"/>
        <w:rPr>
          <w:rFonts w:ascii="Times New Roman" w:hAnsi="Times New Roman"/>
          <w:sz w:val="24"/>
          <w:szCs w:val="24"/>
        </w:rPr>
      </w:pPr>
      <w:r w:rsidRPr="007840A1">
        <w:rPr>
          <w:rFonts w:ascii="Times New Roman" w:eastAsia="Times New Roman" w:hAnsi="Times New Roman"/>
          <w:sz w:val="24"/>
          <w:szCs w:val="24"/>
          <w:lang w:eastAsia="pl-PL"/>
        </w:rPr>
        <w:t>za opóźnienie w usunięciu wad stwierdzonyc</w:t>
      </w:r>
      <w:r w:rsidR="007C0E72">
        <w:rPr>
          <w:rFonts w:ascii="Times New Roman" w:eastAsia="Times New Roman" w:hAnsi="Times New Roman"/>
          <w:sz w:val="24"/>
          <w:szCs w:val="24"/>
          <w:lang w:eastAsia="pl-PL"/>
        </w:rPr>
        <w:t>h przy odbiorze lub ujawnionych</w:t>
      </w:r>
      <w:r w:rsidR="007C0E72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7840A1">
        <w:rPr>
          <w:rFonts w:ascii="Times New Roman" w:eastAsia="Times New Roman" w:hAnsi="Times New Roman"/>
          <w:sz w:val="24"/>
          <w:szCs w:val="24"/>
          <w:lang w:eastAsia="pl-PL"/>
        </w:rPr>
        <w:t>w okresie gwarancji i rękojmi - w wysokości 0,1% wartości umowy brutto, za każdy dzień opóźnienia, liczony od upływu terminu wyznaczonego na usunięcie wad</w:t>
      </w:r>
      <w:r w:rsidR="004B3A33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7840A1" w:rsidRPr="00583B85" w:rsidRDefault="007840A1" w:rsidP="00927A18">
      <w:pPr>
        <w:pStyle w:val="Akapitzlist"/>
        <w:numPr>
          <w:ilvl w:val="0"/>
          <w:numId w:val="44"/>
        </w:numPr>
        <w:ind w:left="851"/>
        <w:jc w:val="both"/>
        <w:rPr>
          <w:rFonts w:ascii="Times New Roman" w:hAnsi="Times New Roman"/>
          <w:sz w:val="24"/>
          <w:szCs w:val="24"/>
        </w:rPr>
      </w:pPr>
      <w:r w:rsidRPr="007840A1">
        <w:rPr>
          <w:rFonts w:ascii="Times New Roman" w:eastAsia="Times New Roman" w:hAnsi="Times New Roman"/>
          <w:sz w:val="24"/>
          <w:szCs w:val="24"/>
          <w:lang w:eastAsia="pl-PL"/>
        </w:rPr>
        <w:t xml:space="preserve">za odstąpienie od umowy z przyczyn leżących po stronie Wykonawcy, w wysokości </w:t>
      </w:r>
      <w:r w:rsidR="00B23025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Pr="00583B85">
        <w:rPr>
          <w:rFonts w:ascii="Times New Roman" w:eastAsia="Times New Roman" w:hAnsi="Times New Roman"/>
          <w:sz w:val="24"/>
          <w:szCs w:val="24"/>
          <w:lang w:eastAsia="pl-PL"/>
        </w:rPr>
        <w:t>0% wartości przedmiotu umowy brutto</w:t>
      </w:r>
      <w:r w:rsidR="004B3A33" w:rsidRPr="00583B85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7840A1" w:rsidRPr="00583B85" w:rsidRDefault="008C3A37" w:rsidP="00927A18">
      <w:pPr>
        <w:pStyle w:val="Akapitzlist"/>
        <w:numPr>
          <w:ilvl w:val="0"/>
          <w:numId w:val="44"/>
        </w:numPr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840A1" w:rsidRPr="00583B85">
        <w:rPr>
          <w:rFonts w:ascii="Times New Roman" w:eastAsia="Times New Roman" w:hAnsi="Times New Roman"/>
          <w:sz w:val="24"/>
          <w:szCs w:val="24"/>
          <w:lang w:eastAsia="pl-PL"/>
        </w:rPr>
        <w:t>0,1% wartości umowy brutto za każdy dzień opóźnienia</w:t>
      </w:r>
      <w:r w:rsidR="007C0E72" w:rsidRPr="00583B85">
        <w:rPr>
          <w:rFonts w:ascii="Times New Roman" w:eastAsia="Times New Roman" w:hAnsi="Times New Roman"/>
          <w:sz w:val="24"/>
          <w:szCs w:val="24"/>
          <w:lang w:eastAsia="pl-PL"/>
        </w:rPr>
        <w:t xml:space="preserve"> z przyczyn leżących</w:t>
      </w:r>
      <w:r w:rsidR="007C0E72" w:rsidRPr="00583B8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7840A1" w:rsidRPr="00583B85">
        <w:rPr>
          <w:rFonts w:ascii="Times New Roman" w:eastAsia="Times New Roman" w:hAnsi="Times New Roman"/>
          <w:sz w:val="24"/>
          <w:szCs w:val="24"/>
          <w:lang w:eastAsia="pl-PL"/>
        </w:rPr>
        <w:t>po stronie Wykonawcy w</w:t>
      </w:r>
      <w:r w:rsidR="00D67F9F" w:rsidRPr="00583B85">
        <w:rPr>
          <w:rFonts w:ascii="Times New Roman" w:eastAsia="Times New Roman" w:hAnsi="Times New Roman"/>
          <w:sz w:val="24"/>
          <w:szCs w:val="24"/>
          <w:lang w:eastAsia="pl-PL"/>
        </w:rPr>
        <w:t>:</w:t>
      </w:r>
      <w:r w:rsidR="007840A1" w:rsidRPr="00583B85">
        <w:rPr>
          <w:rFonts w:ascii="Times New Roman" w:eastAsia="Times New Roman" w:hAnsi="Times New Roman"/>
          <w:sz w:val="24"/>
          <w:szCs w:val="24"/>
          <w:lang w:eastAsia="pl-PL"/>
        </w:rPr>
        <w:t xml:space="preserve"> przejęciu </w:t>
      </w:r>
      <w:r w:rsidR="00080502" w:rsidRPr="00583B85">
        <w:rPr>
          <w:rFonts w:ascii="Times New Roman" w:eastAsia="Times New Roman" w:hAnsi="Times New Roman"/>
          <w:sz w:val="24"/>
          <w:szCs w:val="24"/>
          <w:lang w:eastAsia="pl-PL"/>
        </w:rPr>
        <w:t>terenu prowadzonych prac</w:t>
      </w:r>
      <w:r w:rsidR="00357E99" w:rsidRPr="00583B85">
        <w:rPr>
          <w:rFonts w:ascii="Times New Roman" w:eastAsia="Times New Roman" w:hAnsi="Times New Roman"/>
          <w:sz w:val="24"/>
          <w:szCs w:val="24"/>
          <w:lang w:eastAsia="pl-PL"/>
        </w:rPr>
        <w:t xml:space="preserve"> w terminie określonym w  §6 </w:t>
      </w:r>
      <w:r w:rsidR="007840A1" w:rsidRPr="00583B85">
        <w:rPr>
          <w:rFonts w:ascii="Times New Roman" w:eastAsia="Times New Roman" w:hAnsi="Times New Roman"/>
          <w:sz w:val="24"/>
          <w:szCs w:val="24"/>
          <w:lang w:eastAsia="pl-PL"/>
        </w:rPr>
        <w:t>ust. 1 oraz za</w:t>
      </w:r>
      <w:r w:rsidR="007A6D82" w:rsidRPr="00583B8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840A1" w:rsidRPr="00583B85">
        <w:rPr>
          <w:rFonts w:ascii="Times New Roman" w:eastAsia="Times New Roman" w:hAnsi="Times New Roman"/>
          <w:sz w:val="24"/>
          <w:szCs w:val="24"/>
          <w:lang w:eastAsia="pl-PL"/>
        </w:rPr>
        <w:t>każdy dzień opóźnienia</w:t>
      </w:r>
      <w:r w:rsidR="00D67F9F" w:rsidRPr="00583B85">
        <w:rPr>
          <w:rFonts w:ascii="Times New Roman" w:eastAsia="Times New Roman" w:hAnsi="Times New Roman"/>
          <w:sz w:val="24"/>
          <w:szCs w:val="24"/>
          <w:lang w:eastAsia="pl-PL"/>
        </w:rPr>
        <w:t xml:space="preserve"> z przyczyn leżących po stronie Wykonawcy</w:t>
      </w:r>
      <w:r w:rsidR="007840A1" w:rsidRPr="00583B85">
        <w:rPr>
          <w:rFonts w:ascii="Times New Roman" w:eastAsia="Times New Roman" w:hAnsi="Times New Roman"/>
          <w:sz w:val="24"/>
          <w:szCs w:val="24"/>
          <w:lang w:eastAsia="pl-PL"/>
        </w:rPr>
        <w:t xml:space="preserve"> w pr</w:t>
      </w:r>
      <w:r w:rsidR="00B923A1" w:rsidRPr="00583B85">
        <w:rPr>
          <w:rFonts w:ascii="Times New Roman" w:eastAsia="Times New Roman" w:hAnsi="Times New Roman"/>
          <w:sz w:val="24"/>
          <w:szCs w:val="24"/>
          <w:lang w:eastAsia="pl-PL"/>
        </w:rPr>
        <w:t>zekazaniu ,,Harmonogramu robót</w:t>
      </w:r>
      <w:r w:rsidR="00873EC6" w:rsidRPr="00583B85">
        <w:rPr>
          <w:rFonts w:ascii="Times New Roman" w:eastAsia="Times New Roman" w:hAnsi="Times New Roman"/>
          <w:sz w:val="24"/>
          <w:szCs w:val="24"/>
          <w:lang w:eastAsia="pl-PL"/>
        </w:rPr>
        <w:t xml:space="preserve"> i finansowania</w:t>
      </w:r>
      <w:r w:rsidR="007840A1" w:rsidRPr="00583B85">
        <w:rPr>
          <w:rFonts w:ascii="Times New Roman" w:eastAsia="Times New Roman" w:hAnsi="Times New Roman"/>
          <w:sz w:val="24"/>
          <w:szCs w:val="24"/>
          <w:lang w:eastAsia="pl-PL"/>
        </w:rPr>
        <w:t xml:space="preserve">” według terminu określonego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7840A1" w:rsidRPr="00583B85">
        <w:rPr>
          <w:rFonts w:ascii="Times New Roman" w:eastAsia="Times New Roman" w:hAnsi="Times New Roman"/>
          <w:sz w:val="24"/>
          <w:szCs w:val="24"/>
          <w:lang w:eastAsia="pl-PL"/>
        </w:rPr>
        <w:t>w §8 ust</w:t>
      </w:r>
      <w:r w:rsidR="00E906C8" w:rsidRPr="00583B85">
        <w:rPr>
          <w:rFonts w:ascii="Times New Roman" w:eastAsia="Times New Roman" w:hAnsi="Times New Roman"/>
          <w:sz w:val="24"/>
          <w:szCs w:val="24"/>
          <w:lang w:eastAsia="pl-PL"/>
        </w:rPr>
        <w:t>. 1;</w:t>
      </w:r>
    </w:p>
    <w:p w:rsidR="004051AC" w:rsidRDefault="00912D04" w:rsidP="00927A18">
      <w:pPr>
        <w:pStyle w:val="Akapitzlist"/>
        <w:numPr>
          <w:ilvl w:val="0"/>
          <w:numId w:val="44"/>
        </w:numPr>
        <w:ind w:left="851"/>
        <w:jc w:val="both"/>
        <w:rPr>
          <w:rFonts w:ascii="Times New Roman" w:hAnsi="Times New Roman"/>
          <w:sz w:val="24"/>
          <w:szCs w:val="24"/>
        </w:rPr>
      </w:pPr>
      <w:r w:rsidRPr="00583B85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w </w:t>
      </w:r>
      <w:r w:rsidR="007840A1" w:rsidRPr="00583B85">
        <w:rPr>
          <w:rFonts w:ascii="Times New Roman" w:eastAsia="Times New Roman" w:hAnsi="Times New Roman"/>
          <w:sz w:val="24"/>
          <w:szCs w:val="24"/>
          <w:lang w:eastAsia="pl-PL"/>
        </w:rPr>
        <w:t>wysokości 0,1% ceny brutto umowy jeśli Wykonawca nie dokona zapłaty</w:t>
      </w:r>
      <w:r w:rsidR="007840A1" w:rsidRPr="007840A1">
        <w:rPr>
          <w:rFonts w:ascii="Times New Roman" w:eastAsia="Times New Roman" w:hAnsi="Times New Roman"/>
          <w:sz w:val="24"/>
          <w:szCs w:val="24"/>
          <w:lang w:eastAsia="pl-PL"/>
        </w:rPr>
        <w:t xml:space="preserve"> wynagrodzenia należnego podwykonawcom lub dalszym podwykonawcom zamówień na roboty budowlane</w:t>
      </w:r>
      <w:r w:rsidR="00D67F9F">
        <w:rPr>
          <w:rFonts w:ascii="Times New Roman" w:eastAsia="Times New Roman" w:hAnsi="Times New Roman"/>
          <w:sz w:val="24"/>
          <w:szCs w:val="24"/>
          <w:lang w:eastAsia="pl-PL"/>
        </w:rPr>
        <w:t xml:space="preserve"> za każdy dzień opóźnienia</w:t>
      </w:r>
      <w:r w:rsidR="004B3A33">
        <w:rPr>
          <w:rFonts w:ascii="Times New Roman" w:eastAsia="Times New Roman" w:hAnsi="Times New Roman"/>
          <w:sz w:val="24"/>
          <w:szCs w:val="24"/>
          <w:lang w:eastAsia="pl-PL"/>
        </w:rPr>
        <w:t>;</w:t>
      </w:r>
      <w:r w:rsidR="007840A1" w:rsidRPr="007840A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4051AC" w:rsidRPr="004051AC" w:rsidRDefault="007840A1" w:rsidP="00927A18">
      <w:pPr>
        <w:pStyle w:val="Akapitzlist"/>
        <w:numPr>
          <w:ilvl w:val="0"/>
          <w:numId w:val="44"/>
        </w:numPr>
        <w:ind w:left="851"/>
        <w:jc w:val="both"/>
        <w:rPr>
          <w:rFonts w:ascii="Times New Roman" w:hAnsi="Times New Roman"/>
          <w:sz w:val="24"/>
          <w:szCs w:val="24"/>
        </w:rPr>
      </w:pPr>
      <w:r w:rsidRPr="004051AC">
        <w:rPr>
          <w:rFonts w:ascii="Times New Roman" w:eastAsia="Times New Roman" w:hAnsi="Times New Roman"/>
          <w:sz w:val="24"/>
          <w:szCs w:val="24"/>
          <w:lang w:eastAsia="pl-PL"/>
        </w:rPr>
        <w:t>w wysokości 0,1% ceny brutto umow</w:t>
      </w:r>
      <w:r w:rsidR="007C0E72" w:rsidRPr="004051AC">
        <w:rPr>
          <w:rFonts w:ascii="Times New Roman" w:eastAsia="Times New Roman" w:hAnsi="Times New Roman"/>
          <w:sz w:val="24"/>
          <w:szCs w:val="24"/>
          <w:lang w:eastAsia="pl-PL"/>
        </w:rPr>
        <w:t xml:space="preserve">y jeśli Wykonawca nie przedłoży </w:t>
      </w:r>
      <w:r w:rsidRPr="004051AC">
        <w:rPr>
          <w:rFonts w:ascii="Times New Roman" w:eastAsia="Times New Roman" w:hAnsi="Times New Roman"/>
          <w:sz w:val="24"/>
          <w:szCs w:val="24"/>
          <w:lang w:eastAsia="pl-PL"/>
        </w:rPr>
        <w:t>do zaakceptowania projektu umowy o podwykonawstwo, której przedmiotem są roboty budowlane, lub projektu jej zmiany</w:t>
      </w:r>
      <w:r w:rsidR="004B3A33" w:rsidRPr="004051AC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7840A1" w:rsidRPr="007840A1" w:rsidRDefault="007840A1" w:rsidP="00927A18">
      <w:pPr>
        <w:pStyle w:val="Akapitzlist"/>
        <w:numPr>
          <w:ilvl w:val="0"/>
          <w:numId w:val="44"/>
        </w:numPr>
        <w:ind w:left="851"/>
        <w:jc w:val="both"/>
        <w:rPr>
          <w:rFonts w:ascii="Times New Roman" w:hAnsi="Times New Roman"/>
          <w:sz w:val="24"/>
          <w:szCs w:val="24"/>
        </w:rPr>
      </w:pPr>
      <w:r w:rsidRPr="007840A1">
        <w:rPr>
          <w:rFonts w:ascii="Times New Roman" w:eastAsia="Times New Roman" w:hAnsi="Times New Roman"/>
          <w:sz w:val="24"/>
          <w:szCs w:val="24"/>
          <w:lang w:eastAsia="pl-PL"/>
        </w:rPr>
        <w:t xml:space="preserve">w wysokości 0,1% ceny brutto umowy jeśli Wykonawca nie przedłoży poświadczonej za zgodność z oryginałem kopii umowy </w:t>
      </w:r>
      <w:r w:rsidR="00F12726">
        <w:rPr>
          <w:rFonts w:ascii="Times New Roman" w:eastAsia="Times New Roman" w:hAnsi="Times New Roman"/>
          <w:sz w:val="24"/>
          <w:szCs w:val="24"/>
          <w:lang w:eastAsia="pl-PL"/>
        </w:rPr>
        <w:t>o podwykona</w:t>
      </w:r>
      <w:r w:rsidR="007C0E72">
        <w:rPr>
          <w:rFonts w:ascii="Times New Roman" w:eastAsia="Times New Roman" w:hAnsi="Times New Roman"/>
          <w:sz w:val="24"/>
          <w:szCs w:val="24"/>
          <w:lang w:eastAsia="pl-PL"/>
        </w:rPr>
        <w:t>wstwo lub jej zmiany w terminie</w:t>
      </w:r>
      <w:r w:rsidR="007C0E72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F12726">
        <w:rPr>
          <w:rFonts w:ascii="Times New Roman" w:eastAsia="Times New Roman" w:hAnsi="Times New Roman"/>
          <w:sz w:val="24"/>
          <w:szCs w:val="24"/>
          <w:lang w:eastAsia="pl-PL"/>
        </w:rPr>
        <w:t>7 dni od daty podpisania</w:t>
      </w:r>
      <w:r w:rsidR="004B3A33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7840A1" w:rsidRPr="007840A1" w:rsidRDefault="007840A1" w:rsidP="00927A18">
      <w:pPr>
        <w:pStyle w:val="Akapitzlist"/>
        <w:numPr>
          <w:ilvl w:val="0"/>
          <w:numId w:val="44"/>
        </w:numPr>
        <w:ind w:left="851"/>
        <w:jc w:val="both"/>
        <w:rPr>
          <w:rFonts w:ascii="Times New Roman" w:hAnsi="Times New Roman"/>
          <w:sz w:val="24"/>
          <w:szCs w:val="24"/>
        </w:rPr>
      </w:pPr>
      <w:r w:rsidRPr="007840A1">
        <w:rPr>
          <w:rFonts w:ascii="Times New Roman" w:eastAsia="Times New Roman" w:hAnsi="Times New Roman"/>
          <w:sz w:val="24"/>
          <w:szCs w:val="24"/>
          <w:lang w:eastAsia="pl-PL"/>
        </w:rPr>
        <w:t>w wysokości 0,1% ceny brutto umowy jeśli Wy</w:t>
      </w:r>
      <w:r w:rsidR="007C0E72">
        <w:rPr>
          <w:rFonts w:ascii="Times New Roman" w:eastAsia="Times New Roman" w:hAnsi="Times New Roman"/>
          <w:sz w:val="24"/>
          <w:szCs w:val="24"/>
          <w:lang w:eastAsia="pl-PL"/>
        </w:rPr>
        <w:t>konawca nie dokona zmiany umowy</w:t>
      </w:r>
      <w:r w:rsidR="007C0E72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7840A1">
        <w:rPr>
          <w:rFonts w:ascii="Times New Roman" w:eastAsia="Times New Roman" w:hAnsi="Times New Roman"/>
          <w:sz w:val="24"/>
          <w:szCs w:val="24"/>
          <w:lang w:eastAsia="pl-PL"/>
        </w:rPr>
        <w:t>o podwykonawstwo w zakresie terminu zapłaty w terminie 7 dni od daty powiadomienia przez Zamawiającego</w:t>
      </w:r>
      <w:r w:rsidR="004B3A33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7840A1" w:rsidRPr="00C904C8" w:rsidRDefault="007840A1" w:rsidP="00927A18">
      <w:pPr>
        <w:pStyle w:val="Akapitzlist"/>
        <w:numPr>
          <w:ilvl w:val="0"/>
          <w:numId w:val="44"/>
        </w:numPr>
        <w:ind w:left="851"/>
        <w:jc w:val="both"/>
        <w:rPr>
          <w:rFonts w:ascii="Times New Roman" w:hAnsi="Times New Roman"/>
          <w:sz w:val="24"/>
          <w:szCs w:val="24"/>
        </w:rPr>
      </w:pPr>
      <w:r w:rsidRPr="007840A1">
        <w:rPr>
          <w:rFonts w:ascii="Times New Roman" w:hAnsi="Times New Roman"/>
          <w:sz w:val="24"/>
          <w:szCs w:val="24"/>
        </w:rPr>
        <w:t xml:space="preserve">za niedopełnienie obowiązku Wykonawcy, o którym mowa </w:t>
      </w:r>
      <w:r w:rsidRPr="00357E99">
        <w:rPr>
          <w:rFonts w:ascii="Times New Roman" w:hAnsi="Times New Roman"/>
          <w:sz w:val="24"/>
          <w:szCs w:val="24"/>
        </w:rPr>
        <w:t>§17</w:t>
      </w:r>
      <w:r w:rsidRPr="007840A1">
        <w:rPr>
          <w:rFonts w:ascii="Times New Roman" w:hAnsi="Times New Roman"/>
          <w:sz w:val="24"/>
          <w:szCs w:val="24"/>
        </w:rPr>
        <w:t xml:space="preserve"> ust. 1 umowy</w:t>
      </w:r>
      <w:r w:rsidR="007C0E72">
        <w:rPr>
          <w:rFonts w:ascii="Times New Roman" w:hAnsi="Times New Roman"/>
          <w:sz w:val="24"/>
          <w:szCs w:val="24"/>
        </w:rPr>
        <w:br/>
      </w:r>
      <w:r w:rsidRPr="007840A1">
        <w:rPr>
          <w:rFonts w:ascii="Times New Roman" w:hAnsi="Times New Roman"/>
          <w:sz w:val="24"/>
          <w:szCs w:val="24"/>
        </w:rPr>
        <w:t xml:space="preserve">w </w:t>
      </w:r>
      <w:r w:rsidRPr="00C904C8">
        <w:rPr>
          <w:rFonts w:ascii="Times New Roman" w:hAnsi="Times New Roman"/>
          <w:sz w:val="24"/>
          <w:szCs w:val="24"/>
        </w:rPr>
        <w:t>wysokości 0,5 % wartości brutto umowy, za każde niedopełnienie</w:t>
      </w:r>
      <w:r w:rsidR="004B3A33">
        <w:rPr>
          <w:rFonts w:ascii="Times New Roman" w:hAnsi="Times New Roman"/>
          <w:sz w:val="24"/>
          <w:szCs w:val="24"/>
        </w:rPr>
        <w:t>;</w:t>
      </w:r>
    </w:p>
    <w:p w:rsidR="000241BC" w:rsidRPr="00C904C8" w:rsidRDefault="00912D04" w:rsidP="00927A18">
      <w:pPr>
        <w:pStyle w:val="Akapitzlist"/>
        <w:numPr>
          <w:ilvl w:val="0"/>
          <w:numId w:val="44"/>
        </w:numPr>
        <w:ind w:left="851" w:righ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241BC" w:rsidRPr="00C904C8">
        <w:rPr>
          <w:rFonts w:ascii="Times New Roman" w:hAnsi="Times New Roman"/>
          <w:sz w:val="24"/>
          <w:szCs w:val="24"/>
        </w:rPr>
        <w:t>z</w:t>
      </w:r>
      <w:r w:rsidR="007840A1" w:rsidRPr="00C904C8">
        <w:rPr>
          <w:rFonts w:ascii="Times New Roman" w:hAnsi="Times New Roman"/>
          <w:sz w:val="24"/>
          <w:szCs w:val="24"/>
        </w:rPr>
        <w:t>a niedop</w:t>
      </w:r>
      <w:bookmarkStart w:id="1" w:name="a"/>
      <w:bookmarkEnd w:id="1"/>
      <w:r w:rsidR="007840A1" w:rsidRPr="00C904C8">
        <w:rPr>
          <w:rFonts w:ascii="Times New Roman" w:hAnsi="Times New Roman"/>
          <w:sz w:val="24"/>
          <w:szCs w:val="24"/>
        </w:rPr>
        <w:t>ełnienie obowiązku wykonania przeglądó</w:t>
      </w:r>
      <w:r w:rsidR="007C0E72">
        <w:rPr>
          <w:rFonts w:ascii="Times New Roman" w:hAnsi="Times New Roman"/>
          <w:sz w:val="24"/>
          <w:szCs w:val="24"/>
        </w:rPr>
        <w:t>w gwarancyjnych, o których mowa</w:t>
      </w:r>
      <w:r w:rsidR="007C0E72">
        <w:rPr>
          <w:rFonts w:ascii="Times New Roman" w:hAnsi="Times New Roman"/>
          <w:sz w:val="24"/>
          <w:szCs w:val="24"/>
        </w:rPr>
        <w:br/>
      </w:r>
      <w:r w:rsidR="007840A1" w:rsidRPr="00C904C8">
        <w:rPr>
          <w:rFonts w:ascii="Times New Roman" w:hAnsi="Times New Roman"/>
          <w:sz w:val="24"/>
          <w:szCs w:val="24"/>
        </w:rPr>
        <w:t xml:space="preserve">w </w:t>
      </w:r>
      <w:r w:rsidR="00357E99" w:rsidRPr="00357E9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§ 11 ust. 2, </w:t>
      </w:r>
      <w:r w:rsidR="007840A1" w:rsidRPr="00357E99">
        <w:rPr>
          <w:rFonts w:ascii="Times New Roman" w:eastAsia="Times New Roman" w:hAnsi="Times New Roman"/>
          <w:bCs/>
          <w:sz w:val="24"/>
          <w:szCs w:val="24"/>
          <w:lang w:eastAsia="pl-PL"/>
        </w:rPr>
        <w:t>pkt 3</w:t>
      </w:r>
      <w:r w:rsidR="000241BC" w:rsidRPr="00357E99">
        <w:rPr>
          <w:rFonts w:ascii="Times New Roman" w:eastAsia="Times New Roman" w:hAnsi="Times New Roman"/>
          <w:bCs/>
          <w:sz w:val="24"/>
          <w:szCs w:val="24"/>
          <w:lang w:eastAsia="pl-PL"/>
        </w:rPr>
        <w:t>)</w:t>
      </w:r>
      <w:r w:rsidR="007840A1" w:rsidRPr="00357E9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i 4</w:t>
      </w:r>
      <w:r w:rsidR="000241BC" w:rsidRPr="00357E99">
        <w:rPr>
          <w:rFonts w:ascii="Times New Roman" w:eastAsia="Times New Roman" w:hAnsi="Times New Roman"/>
          <w:bCs/>
          <w:sz w:val="24"/>
          <w:szCs w:val="24"/>
          <w:lang w:eastAsia="pl-PL"/>
        </w:rPr>
        <w:t>)</w:t>
      </w:r>
      <w:r w:rsidR="007840A1" w:rsidRPr="00357E99">
        <w:rPr>
          <w:rFonts w:ascii="Times New Roman" w:hAnsi="Times New Roman"/>
          <w:sz w:val="24"/>
          <w:szCs w:val="24"/>
        </w:rPr>
        <w:t>,</w:t>
      </w:r>
      <w:r w:rsidR="007840A1" w:rsidRPr="00C904C8">
        <w:rPr>
          <w:rFonts w:ascii="Times New Roman" w:hAnsi="Times New Roman"/>
          <w:sz w:val="24"/>
          <w:szCs w:val="24"/>
        </w:rPr>
        <w:t xml:space="preserve">  0,1% wartości umowy brutto za każdy dzień opóźnienia</w:t>
      </w:r>
      <w:r w:rsidR="004F4DC4">
        <w:rPr>
          <w:rFonts w:ascii="Times New Roman" w:hAnsi="Times New Roman"/>
          <w:sz w:val="24"/>
          <w:szCs w:val="24"/>
        </w:rPr>
        <w:t xml:space="preserve"> </w:t>
      </w:r>
      <w:r w:rsidR="008C3A37">
        <w:rPr>
          <w:rFonts w:ascii="Times New Roman" w:hAnsi="Times New Roman"/>
          <w:sz w:val="24"/>
          <w:szCs w:val="24"/>
        </w:rPr>
        <w:br/>
      </w:r>
      <w:r w:rsidR="004F4DC4" w:rsidRPr="007840A1">
        <w:rPr>
          <w:rFonts w:ascii="Times New Roman" w:eastAsia="Times New Roman" w:hAnsi="Times New Roman"/>
          <w:sz w:val="24"/>
          <w:szCs w:val="24"/>
          <w:lang w:eastAsia="pl-PL"/>
        </w:rPr>
        <w:t>z przyczyn leżących po stronie Wykonawcy</w:t>
      </w:r>
      <w:r w:rsidR="004F4DC4">
        <w:rPr>
          <w:rFonts w:ascii="Times New Roman" w:hAnsi="Times New Roman"/>
          <w:sz w:val="24"/>
          <w:szCs w:val="24"/>
        </w:rPr>
        <w:t>, licząc od daty planowanego przeglądu do dnia jego wykonania</w:t>
      </w:r>
      <w:r w:rsidR="00A1227B">
        <w:rPr>
          <w:rFonts w:ascii="Times New Roman" w:hAnsi="Times New Roman"/>
          <w:sz w:val="24"/>
          <w:szCs w:val="24"/>
        </w:rPr>
        <w:t>;</w:t>
      </w:r>
      <w:r w:rsidR="000241BC" w:rsidRPr="00C904C8">
        <w:rPr>
          <w:rFonts w:ascii="Times New Roman" w:hAnsi="Times New Roman"/>
          <w:sz w:val="24"/>
          <w:szCs w:val="24"/>
        </w:rPr>
        <w:t xml:space="preserve"> </w:t>
      </w:r>
    </w:p>
    <w:p w:rsidR="004F4DC4" w:rsidRDefault="000241BC" w:rsidP="00927A18">
      <w:pPr>
        <w:pStyle w:val="Akapitzlist"/>
        <w:numPr>
          <w:ilvl w:val="0"/>
          <w:numId w:val="44"/>
        </w:numPr>
        <w:ind w:left="851" w:right="-142"/>
        <w:jc w:val="both"/>
        <w:rPr>
          <w:rFonts w:ascii="Times New Roman" w:hAnsi="Times New Roman"/>
          <w:sz w:val="24"/>
          <w:szCs w:val="24"/>
        </w:rPr>
      </w:pPr>
      <w:r w:rsidRPr="00C904C8">
        <w:rPr>
          <w:rFonts w:ascii="Times New Roman" w:hAnsi="Times New Roman"/>
          <w:sz w:val="24"/>
          <w:szCs w:val="24"/>
        </w:rPr>
        <w:t xml:space="preserve">za opóźnienie w wykonaniu napraw, o których mowa w </w:t>
      </w:r>
      <w:r w:rsidRPr="00357E99">
        <w:rPr>
          <w:rFonts w:ascii="Times New Roman" w:eastAsia="Times New Roman" w:hAnsi="Times New Roman"/>
          <w:bCs/>
          <w:sz w:val="24"/>
          <w:szCs w:val="24"/>
          <w:lang w:eastAsia="pl-PL"/>
        </w:rPr>
        <w:t>§ 11 ust.</w:t>
      </w:r>
      <w:r w:rsidR="00357E99" w:rsidRPr="00357E9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2, </w:t>
      </w:r>
      <w:r w:rsidRPr="00357E99">
        <w:rPr>
          <w:rFonts w:ascii="Times New Roman" w:eastAsia="Times New Roman" w:hAnsi="Times New Roman"/>
          <w:bCs/>
          <w:sz w:val="24"/>
          <w:szCs w:val="24"/>
          <w:lang w:eastAsia="pl-PL"/>
        </w:rPr>
        <w:t>pkt 6)</w:t>
      </w:r>
      <w:r w:rsidRPr="00357E99">
        <w:rPr>
          <w:rFonts w:ascii="Times New Roman" w:hAnsi="Times New Roman"/>
          <w:sz w:val="24"/>
          <w:szCs w:val="24"/>
        </w:rPr>
        <w:t>,</w:t>
      </w:r>
      <w:r w:rsidRPr="00C904C8">
        <w:rPr>
          <w:rFonts w:ascii="Times New Roman" w:hAnsi="Times New Roman"/>
          <w:sz w:val="24"/>
          <w:szCs w:val="24"/>
        </w:rPr>
        <w:t xml:space="preserve">  0,1% wartości umowy brutto za każdy dzień opóźnienia</w:t>
      </w:r>
      <w:r w:rsidR="004F4DC4">
        <w:rPr>
          <w:rFonts w:ascii="Times New Roman" w:hAnsi="Times New Roman"/>
          <w:sz w:val="24"/>
          <w:szCs w:val="24"/>
        </w:rPr>
        <w:t xml:space="preserve"> </w:t>
      </w:r>
      <w:r w:rsidR="004F4DC4" w:rsidRPr="007840A1">
        <w:rPr>
          <w:rFonts w:ascii="Times New Roman" w:eastAsia="Times New Roman" w:hAnsi="Times New Roman"/>
          <w:sz w:val="24"/>
          <w:szCs w:val="24"/>
          <w:lang w:eastAsia="pl-PL"/>
        </w:rPr>
        <w:t>z przyczyn leżących po stronie Wykonawcy</w:t>
      </w:r>
      <w:r w:rsidR="004F4DC4">
        <w:rPr>
          <w:rFonts w:ascii="Times New Roman" w:eastAsia="Times New Roman" w:hAnsi="Times New Roman"/>
          <w:sz w:val="24"/>
          <w:szCs w:val="24"/>
          <w:lang w:eastAsia="pl-PL"/>
        </w:rPr>
        <w:t xml:space="preserve"> licząc od </w:t>
      </w:r>
      <w:r w:rsidR="004F4DC4">
        <w:rPr>
          <w:rFonts w:ascii="Times New Roman" w:hAnsi="Times New Roman"/>
          <w:sz w:val="24"/>
          <w:szCs w:val="24"/>
        </w:rPr>
        <w:t xml:space="preserve"> daty wyznaczonej w wezwaniu</w:t>
      </w:r>
      <w:r w:rsidRPr="00C904C8">
        <w:rPr>
          <w:rFonts w:ascii="Times New Roman" w:hAnsi="Times New Roman"/>
          <w:sz w:val="24"/>
          <w:szCs w:val="24"/>
        </w:rPr>
        <w:t>.</w:t>
      </w:r>
    </w:p>
    <w:p w:rsidR="004F4DC4" w:rsidRPr="004F4DC4" w:rsidRDefault="004F4DC4" w:rsidP="00927A18">
      <w:pPr>
        <w:pStyle w:val="Akapitzlist"/>
        <w:numPr>
          <w:ilvl w:val="0"/>
          <w:numId w:val="44"/>
        </w:numPr>
        <w:ind w:left="851" w:right="-142"/>
        <w:jc w:val="both"/>
        <w:rPr>
          <w:rFonts w:ascii="Times New Roman" w:hAnsi="Times New Roman"/>
          <w:sz w:val="24"/>
          <w:szCs w:val="24"/>
        </w:rPr>
      </w:pPr>
      <w:r w:rsidRPr="004F4DC4">
        <w:rPr>
          <w:rFonts w:ascii="Times New Roman" w:hAnsi="Times New Roman"/>
          <w:sz w:val="24"/>
          <w:szCs w:val="24"/>
        </w:rPr>
        <w:t>maksymalna wysokość kar umownych za opóźnienia nie może przekroczyć dwukrotności kary za odstąpienie od umowy.</w:t>
      </w:r>
    </w:p>
    <w:p w:rsidR="007840A1" w:rsidRDefault="007840A1" w:rsidP="00927A18">
      <w:pPr>
        <w:pStyle w:val="Akapitzlist"/>
        <w:numPr>
          <w:ilvl w:val="0"/>
          <w:numId w:val="43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840A1">
        <w:rPr>
          <w:rFonts w:ascii="Times New Roman" w:hAnsi="Times New Roman"/>
          <w:sz w:val="24"/>
          <w:szCs w:val="24"/>
        </w:rPr>
        <w:t>Zamawiający ma prawo dochodzić odszkodowania uzupełniającego na ogólnych zasadach kodeksu cywilnego.</w:t>
      </w:r>
    </w:p>
    <w:p w:rsidR="004F4DC4" w:rsidRPr="007840A1" w:rsidRDefault="004F4DC4" w:rsidP="00927A18">
      <w:pPr>
        <w:pStyle w:val="Akapitzlist"/>
        <w:numPr>
          <w:ilvl w:val="0"/>
          <w:numId w:val="43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F4DC4">
        <w:rPr>
          <w:rFonts w:ascii="Times New Roman" w:hAnsi="Times New Roman"/>
          <w:sz w:val="24"/>
          <w:szCs w:val="24"/>
        </w:rPr>
        <w:t xml:space="preserve">W przypadku naliczenia kar umownych Zamawiający pomniejszy płatność za faktury </w:t>
      </w:r>
      <w:r w:rsidR="008C3A37">
        <w:rPr>
          <w:rFonts w:ascii="Times New Roman" w:hAnsi="Times New Roman"/>
          <w:sz w:val="24"/>
          <w:szCs w:val="24"/>
        </w:rPr>
        <w:br/>
      </w:r>
      <w:r w:rsidRPr="004F4DC4">
        <w:rPr>
          <w:rFonts w:ascii="Times New Roman" w:hAnsi="Times New Roman"/>
          <w:sz w:val="24"/>
          <w:szCs w:val="24"/>
        </w:rPr>
        <w:t>o naliczone kary umowne</w:t>
      </w:r>
      <w:r w:rsidR="008C3A37">
        <w:rPr>
          <w:rFonts w:ascii="Times New Roman" w:hAnsi="Times New Roman"/>
          <w:sz w:val="24"/>
          <w:szCs w:val="24"/>
        </w:rPr>
        <w:t>.</w:t>
      </w:r>
    </w:p>
    <w:p w:rsidR="007840A1" w:rsidRPr="007840A1" w:rsidRDefault="007840A1" w:rsidP="00927A18">
      <w:pPr>
        <w:pStyle w:val="Akapitzlist"/>
        <w:numPr>
          <w:ilvl w:val="0"/>
          <w:numId w:val="43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840A1">
        <w:rPr>
          <w:rFonts w:ascii="Times New Roman" w:eastAsia="Times New Roman" w:hAnsi="Times New Roman"/>
          <w:sz w:val="24"/>
          <w:szCs w:val="24"/>
          <w:lang w:eastAsia="pl-PL"/>
        </w:rPr>
        <w:t>W razie odstąpienia od Umowy, Wykonawca zobowiązany jest do:</w:t>
      </w:r>
    </w:p>
    <w:p w:rsidR="007840A1" w:rsidRPr="007840A1" w:rsidRDefault="00C25187" w:rsidP="00927A18">
      <w:pPr>
        <w:pStyle w:val="Akapitzlist"/>
        <w:numPr>
          <w:ilvl w:val="0"/>
          <w:numId w:val="45"/>
        </w:numPr>
        <w:ind w:left="85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Sporządzenia, </w:t>
      </w:r>
      <w:r w:rsidR="007840A1" w:rsidRPr="007840A1">
        <w:rPr>
          <w:rFonts w:ascii="Times New Roman" w:eastAsia="Times New Roman" w:hAnsi="Times New Roman"/>
          <w:sz w:val="24"/>
          <w:szCs w:val="24"/>
          <w:lang w:eastAsia="pl-PL"/>
        </w:rPr>
        <w:t>przy udziale osób uprawnionych do nadzoru nad przestrzeganiem realizacji umowy w imieniu Zamawiającego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7840A1" w:rsidRPr="007840A1">
        <w:rPr>
          <w:rFonts w:ascii="Times New Roman" w:eastAsia="Times New Roman" w:hAnsi="Times New Roman"/>
          <w:sz w:val="24"/>
          <w:szCs w:val="24"/>
          <w:lang w:eastAsia="pl-PL"/>
        </w:rPr>
        <w:t xml:space="preserve"> protok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ołu inwentaryzacji robót w toku</w:t>
      </w:r>
      <w:r w:rsidR="007840A1" w:rsidRPr="007840A1">
        <w:rPr>
          <w:rFonts w:ascii="Times New Roman" w:eastAsia="Times New Roman" w:hAnsi="Times New Roman"/>
          <w:sz w:val="24"/>
          <w:szCs w:val="24"/>
          <w:lang w:eastAsia="pl-PL"/>
        </w:rPr>
        <w:t xml:space="preserve"> na dzień odstąpienia;</w:t>
      </w:r>
    </w:p>
    <w:p w:rsidR="007840A1" w:rsidRPr="007840A1" w:rsidRDefault="007840A1" w:rsidP="00927A18">
      <w:pPr>
        <w:pStyle w:val="Akapitzlist"/>
        <w:numPr>
          <w:ilvl w:val="0"/>
          <w:numId w:val="45"/>
        </w:numPr>
        <w:ind w:left="85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840A1">
        <w:rPr>
          <w:rFonts w:ascii="Times New Roman" w:eastAsia="Times New Roman" w:hAnsi="Times New Roman"/>
          <w:sz w:val="24"/>
          <w:szCs w:val="24"/>
          <w:lang w:eastAsia="pl-PL"/>
        </w:rPr>
        <w:t>zabezpieczenia przerwanych robót w uzgodnionym zakresie, na koszt strony, która spowodowała odstąpienie od Umowy;</w:t>
      </w:r>
    </w:p>
    <w:p w:rsidR="007840A1" w:rsidRPr="007840A1" w:rsidRDefault="007840A1" w:rsidP="00927A18">
      <w:pPr>
        <w:pStyle w:val="Akapitzlist"/>
        <w:numPr>
          <w:ilvl w:val="0"/>
          <w:numId w:val="45"/>
        </w:numPr>
        <w:ind w:left="85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840A1">
        <w:rPr>
          <w:rFonts w:ascii="Times New Roman" w:eastAsia="Times New Roman" w:hAnsi="Times New Roman"/>
          <w:sz w:val="24"/>
          <w:szCs w:val="24"/>
          <w:lang w:eastAsia="pl-PL"/>
        </w:rPr>
        <w:t>sporządzenia wykazu materiałów, których pozostawienie na terenie placu budowy jest niezbędne;</w:t>
      </w:r>
    </w:p>
    <w:p w:rsidR="007840A1" w:rsidRPr="007840A1" w:rsidRDefault="007840A1" w:rsidP="00927A18">
      <w:pPr>
        <w:pStyle w:val="Akapitzlist"/>
        <w:numPr>
          <w:ilvl w:val="0"/>
          <w:numId w:val="45"/>
        </w:numPr>
        <w:ind w:left="85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840A1">
        <w:rPr>
          <w:rFonts w:ascii="Times New Roman" w:eastAsia="Times New Roman" w:hAnsi="Times New Roman"/>
          <w:sz w:val="24"/>
          <w:szCs w:val="24"/>
          <w:lang w:eastAsia="pl-PL"/>
        </w:rPr>
        <w:t xml:space="preserve">wezwania osób uprawnionych do nadzoru nad przestrzeganiem realizacji umowy </w:t>
      </w:r>
      <w:r w:rsidRPr="007840A1">
        <w:rPr>
          <w:rFonts w:ascii="Times New Roman" w:eastAsia="Times New Roman" w:hAnsi="Times New Roman"/>
          <w:sz w:val="24"/>
          <w:szCs w:val="24"/>
          <w:lang w:eastAsia="pl-PL"/>
        </w:rPr>
        <w:br/>
        <w:t>w imieniu Zamawiającego</w:t>
      </w:r>
      <w:r w:rsidR="00A1227B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7840A1">
        <w:rPr>
          <w:rFonts w:ascii="Times New Roman" w:eastAsia="Times New Roman" w:hAnsi="Times New Roman"/>
          <w:sz w:val="24"/>
          <w:szCs w:val="24"/>
          <w:lang w:eastAsia="pl-PL"/>
        </w:rPr>
        <w:t xml:space="preserve"> do dokonania odbioru wykonanych robót w toku i robót zabezpieczających</w:t>
      </w:r>
      <w:r w:rsidR="00A1227B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7A6D82" w:rsidRPr="00AB3B30" w:rsidRDefault="007840A1" w:rsidP="00927A18">
      <w:pPr>
        <w:pStyle w:val="Akapitzlist"/>
        <w:numPr>
          <w:ilvl w:val="0"/>
          <w:numId w:val="43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840A1">
        <w:rPr>
          <w:rFonts w:ascii="Times New Roman" w:hAnsi="Times New Roman"/>
          <w:sz w:val="24"/>
          <w:szCs w:val="24"/>
        </w:rPr>
        <w:lastRenderedPageBreak/>
        <w:t xml:space="preserve">Do odbioru robót w toku i robót zabezpieczających stosuje się odpowiednie przepisy </w:t>
      </w:r>
      <w:r w:rsidRPr="007840A1">
        <w:rPr>
          <w:rFonts w:ascii="Times New Roman" w:hAnsi="Times New Roman"/>
          <w:sz w:val="24"/>
          <w:szCs w:val="24"/>
        </w:rPr>
        <w:br/>
        <w:t>o odbiorze.</w:t>
      </w:r>
    </w:p>
    <w:p w:rsidR="007840A1" w:rsidRPr="007840A1" w:rsidRDefault="007840A1" w:rsidP="00912D04">
      <w:pPr>
        <w:keepNext/>
        <w:keepLines/>
        <w:spacing w:before="120" w:line="276" w:lineRule="auto"/>
        <w:jc w:val="center"/>
        <w:outlineLvl w:val="0"/>
        <w:rPr>
          <w:b/>
          <w:bCs/>
        </w:rPr>
      </w:pPr>
      <w:r w:rsidRPr="007840A1">
        <w:rPr>
          <w:b/>
          <w:bCs/>
        </w:rPr>
        <w:t xml:space="preserve">§ 14 </w:t>
      </w:r>
      <w:r w:rsidRPr="007840A1">
        <w:rPr>
          <w:b/>
          <w:bCs/>
        </w:rPr>
        <w:br/>
        <w:t>Warunki odstąpienia, wstrzymania</w:t>
      </w:r>
    </w:p>
    <w:p w:rsidR="007840A1" w:rsidRPr="007840A1" w:rsidRDefault="007840A1" w:rsidP="00927A18">
      <w:pPr>
        <w:pStyle w:val="Akapitzlist"/>
        <w:numPr>
          <w:ilvl w:val="0"/>
          <w:numId w:val="46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840A1">
        <w:rPr>
          <w:rFonts w:ascii="Times New Roman" w:eastAsia="Times New Roman" w:hAnsi="Times New Roman"/>
          <w:sz w:val="24"/>
          <w:szCs w:val="24"/>
          <w:lang w:eastAsia="pl-PL"/>
        </w:rPr>
        <w:t>Zamawiający może odstąpić od Umowy</w:t>
      </w:r>
      <w:r w:rsidR="005C1E1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C1E18" w:rsidRPr="007840A1">
        <w:rPr>
          <w:rFonts w:ascii="Times New Roman" w:eastAsia="Times New Roman" w:hAnsi="Times New Roman"/>
          <w:sz w:val="24"/>
          <w:szCs w:val="24"/>
          <w:lang w:eastAsia="pl-PL"/>
        </w:rPr>
        <w:t>w terminie</w:t>
      </w:r>
      <w:r w:rsidR="007C0E72">
        <w:rPr>
          <w:rFonts w:ascii="Times New Roman" w:eastAsia="Times New Roman" w:hAnsi="Times New Roman"/>
          <w:sz w:val="24"/>
          <w:szCs w:val="24"/>
          <w:lang w:eastAsia="pl-PL"/>
        </w:rPr>
        <w:t xml:space="preserve"> 30 dni od powzięcia wiadomości</w:t>
      </w:r>
      <w:r w:rsidR="007C0E72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5C1E18" w:rsidRPr="007840A1">
        <w:rPr>
          <w:rFonts w:ascii="Times New Roman" w:eastAsia="Times New Roman" w:hAnsi="Times New Roman"/>
          <w:sz w:val="24"/>
          <w:szCs w:val="24"/>
          <w:lang w:eastAsia="pl-PL"/>
        </w:rPr>
        <w:t>o po</w:t>
      </w:r>
      <w:r w:rsidR="005C1E18">
        <w:rPr>
          <w:rFonts w:ascii="Times New Roman" w:eastAsia="Times New Roman" w:hAnsi="Times New Roman"/>
          <w:sz w:val="24"/>
          <w:szCs w:val="24"/>
          <w:lang w:eastAsia="pl-PL"/>
        </w:rPr>
        <w:t>ni</w:t>
      </w:r>
      <w:r w:rsidR="005C1E18" w:rsidRPr="007840A1">
        <w:rPr>
          <w:rFonts w:ascii="Times New Roman" w:eastAsia="Times New Roman" w:hAnsi="Times New Roman"/>
          <w:sz w:val="24"/>
          <w:szCs w:val="24"/>
          <w:lang w:eastAsia="pl-PL"/>
        </w:rPr>
        <w:t>ższych okolicznościach</w:t>
      </w:r>
      <w:r w:rsidR="005C1E18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7840A1">
        <w:rPr>
          <w:rFonts w:ascii="Times New Roman" w:eastAsia="Times New Roman" w:hAnsi="Times New Roman"/>
          <w:sz w:val="24"/>
          <w:szCs w:val="24"/>
          <w:lang w:eastAsia="pl-PL"/>
        </w:rPr>
        <w:t xml:space="preserve"> w następujących przypadkach:</w:t>
      </w:r>
    </w:p>
    <w:p w:rsidR="007840A1" w:rsidRPr="007840A1" w:rsidRDefault="007840A1" w:rsidP="00927A18">
      <w:pPr>
        <w:pStyle w:val="Akapitzlist"/>
        <w:numPr>
          <w:ilvl w:val="0"/>
          <w:numId w:val="47"/>
        </w:numPr>
        <w:ind w:left="85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840A1">
        <w:rPr>
          <w:rFonts w:ascii="Times New Roman" w:eastAsia="Times New Roman" w:hAnsi="Times New Roman"/>
          <w:sz w:val="24"/>
          <w:szCs w:val="24"/>
          <w:lang w:eastAsia="pl-PL"/>
        </w:rPr>
        <w:t xml:space="preserve">w razie wystąpienia istotnej zmiany okoliczności powodującej, że wykonanie Umowy </w:t>
      </w:r>
      <w:r w:rsidRPr="00523474">
        <w:rPr>
          <w:rFonts w:ascii="Times New Roman" w:eastAsia="Times New Roman" w:hAnsi="Times New Roman"/>
          <w:sz w:val="24"/>
          <w:szCs w:val="24"/>
          <w:lang w:eastAsia="pl-PL"/>
        </w:rPr>
        <w:t>nie leży w interesie publicznym, czego nie można było przew</w:t>
      </w:r>
      <w:r w:rsidR="008A536F" w:rsidRPr="00523474">
        <w:rPr>
          <w:rFonts w:ascii="Times New Roman" w:eastAsia="Times New Roman" w:hAnsi="Times New Roman"/>
          <w:sz w:val="24"/>
          <w:szCs w:val="24"/>
          <w:lang w:eastAsia="pl-PL"/>
        </w:rPr>
        <w:t xml:space="preserve">idzieć w chwili zawarcia Umowy lub dalsze wykonanie Umowy może zagrozić istotnemu interesowi bezpieczeństwa państwa lub bezpieczeństwu publicznemu. W </w:t>
      </w:r>
      <w:r w:rsidRPr="00523474">
        <w:rPr>
          <w:rFonts w:ascii="Times New Roman" w:eastAsia="Times New Roman" w:hAnsi="Times New Roman"/>
          <w:sz w:val="24"/>
          <w:szCs w:val="24"/>
          <w:lang w:eastAsia="pl-PL"/>
        </w:rPr>
        <w:t>takim przypadku Wykonawca może żądać jedy</w:t>
      </w:r>
      <w:r w:rsidR="008A536F" w:rsidRPr="00523474">
        <w:rPr>
          <w:rFonts w:ascii="Times New Roman" w:eastAsia="Times New Roman" w:hAnsi="Times New Roman"/>
          <w:sz w:val="24"/>
          <w:szCs w:val="24"/>
          <w:lang w:eastAsia="pl-PL"/>
        </w:rPr>
        <w:t xml:space="preserve">nie wynagrodzenia należnego mu </w:t>
      </w:r>
      <w:r w:rsidRPr="00523474">
        <w:rPr>
          <w:rFonts w:ascii="Times New Roman" w:eastAsia="Times New Roman" w:hAnsi="Times New Roman"/>
          <w:sz w:val="24"/>
          <w:szCs w:val="24"/>
          <w:lang w:eastAsia="pl-PL"/>
        </w:rPr>
        <w:t>z tytułu wykonania części Umowy</w:t>
      </w:r>
      <w:r w:rsidR="008A536F" w:rsidRPr="00523474">
        <w:rPr>
          <w:rFonts w:ascii="Times New Roman" w:eastAsia="Times New Roman" w:hAnsi="Times New Roman"/>
          <w:sz w:val="24"/>
          <w:szCs w:val="24"/>
          <w:lang w:eastAsia="pl-PL"/>
        </w:rPr>
        <w:t xml:space="preserve"> (art. 145 PZP)</w:t>
      </w:r>
      <w:r w:rsidRPr="00523474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7840A1" w:rsidRPr="007840A1" w:rsidRDefault="007840A1" w:rsidP="00927A18">
      <w:pPr>
        <w:pStyle w:val="Akapitzlist"/>
        <w:numPr>
          <w:ilvl w:val="0"/>
          <w:numId w:val="47"/>
        </w:numPr>
        <w:ind w:left="85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840A1">
        <w:rPr>
          <w:rFonts w:ascii="Times New Roman" w:eastAsia="Times New Roman" w:hAnsi="Times New Roman"/>
          <w:sz w:val="24"/>
          <w:szCs w:val="24"/>
          <w:lang w:eastAsia="pl-PL"/>
        </w:rPr>
        <w:t xml:space="preserve">w razie nie przejęcia przez Wykonawcę placu budowy w terminie określonym </w:t>
      </w:r>
      <w:r w:rsidRPr="007840A1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 </w:t>
      </w:r>
      <w:r w:rsidRPr="00C35EEF">
        <w:rPr>
          <w:rFonts w:ascii="Times New Roman" w:eastAsia="Times New Roman" w:hAnsi="Times New Roman"/>
          <w:b/>
          <w:sz w:val="24"/>
          <w:szCs w:val="24"/>
          <w:lang w:eastAsia="pl-PL"/>
        </w:rPr>
        <w:t>§6 ust.1</w:t>
      </w:r>
      <w:r w:rsidRPr="007840A1">
        <w:rPr>
          <w:rFonts w:ascii="Times New Roman" w:eastAsia="Times New Roman" w:hAnsi="Times New Roman"/>
          <w:sz w:val="24"/>
          <w:szCs w:val="24"/>
          <w:lang w:eastAsia="pl-PL"/>
        </w:rPr>
        <w:t xml:space="preserve"> z przyczyn leżących po stronie Wykonawcy;</w:t>
      </w:r>
    </w:p>
    <w:p w:rsidR="007840A1" w:rsidRPr="00873EC6" w:rsidRDefault="007840A1" w:rsidP="00927A18">
      <w:pPr>
        <w:pStyle w:val="Akapitzlist"/>
        <w:numPr>
          <w:ilvl w:val="0"/>
          <w:numId w:val="47"/>
        </w:numPr>
        <w:ind w:left="85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73EC6">
        <w:rPr>
          <w:rFonts w:ascii="Times New Roman" w:eastAsia="Times New Roman" w:hAnsi="Times New Roman"/>
          <w:sz w:val="24"/>
          <w:szCs w:val="24"/>
          <w:lang w:eastAsia="pl-PL"/>
        </w:rPr>
        <w:t xml:space="preserve">opóźnienia w realizacji robót z przyczyn zależnych od Wykonawcy, przekraczających </w:t>
      </w:r>
      <w:r w:rsidR="00C25187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Pr="00873EC6">
        <w:rPr>
          <w:rFonts w:ascii="Times New Roman" w:eastAsia="Times New Roman" w:hAnsi="Times New Roman"/>
          <w:sz w:val="24"/>
          <w:szCs w:val="24"/>
          <w:lang w:eastAsia="pl-PL"/>
        </w:rPr>
        <w:t xml:space="preserve">0 dni </w:t>
      </w:r>
      <w:r w:rsidR="005C1E18" w:rsidRPr="00873EC6">
        <w:rPr>
          <w:rFonts w:ascii="Times New Roman" w:eastAsia="Times New Roman" w:hAnsi="Times New Roman"/>
          <w:sz w:val="24"/>
          <w:szCs w:val="24"/>
          <w:lang w:eastAsia="pl-PL"/>
        </w:rPr>
        <w:t>od terminów</w:t>
      </w:r>
      <w:r w:rsidRPr="00873EC6">
        <w:rPr>
          <w:rFonts w:ascii="Times New Roman" w:eastAsia="Times New Roman" w:hAnsi="Times New Roman"/>
          <w:sz w:val="24"/>
          <w:szCs w:val="24"/>
          <w:lang w:eastAsia="pl-PL"/>
        </w:rPr>
        <w:t xml:space="preserve"> ustalon</w:t>
      </w:r>
      <w:r w:rsidR="005C1E18" w:rsidRPr="00873EC6">
        <w:rPr>
          <w:rFonts w:ascii="Times New Roman" w:eastAsia="Times New Roman" w:hAnsi="Times New Roman"/>
          <w:sz w:val="24"/>
          <w:szCs w:val="24"/>
          <w:lang w:eastAsia="pl-PL"/>
        </w:rPr>
        <w:t>ych</w:t>
      </w:r>
      <w:r w:rsidRPr="00873EC6">
        <w:rPr>
          <w:rFonts w:ascii="Times New Roman" w:eastAsia="Times New Roman" w:hAnsi="Times New Roman"/>
          <w:sz w:val="24"/>
          <w:szCs w:val="24"/>
          <w:lang w:eastAsia="pl-PL"/>
        </w:rPr>
        <w:t xml:space="preserve"> w „Ha</w:t>
      </w:r>
      <w:r w:rsidR="00B923A1" w:rsidRPr="00873EC6">
        <w:rPr>
          <w:rFonts w:ascii="Times New Roman" w:eastAsia="Times New Roman" w:hAnsi="Times New Roman"/>
          <w:sz w:val="24"/>
          <w:szCs w:val="24"/>
          <w:lang w:eastAsia="pl-PL"/>
        </w:rPr>
        <w:t>rmonogramie robót</w:t>
      </w:r>
      <w:r w:rsidR="00873EC6" w:rsidRPr="00873EC6">
        <w:rPr>
          <w:rFonts w:ascii="Times New Roman" w:eastAsia="Times New Roman" w:hAnsi="Times New Roman"/>
          <w:sz w:val="24"/>
          <w:szCs w:val="24"/>
          <w:lang w:eastAsia="pl-PL"/>
        </w:rPr>
        <w:t xml:space="preserve"> i finansowania</w:t>
      </w:r>
      <w:r w:rsidRPr="00873EC6">
        <w:rPr>
          <w:rFonts w:ascii="Times New Roman" w:eastAsia="Times New Roman" w:hAnsi="Times New Roman"/>
          <w:sz w:val="24"/>
          <w:szCs w:val="24"/>
          <w:lang w:eastAsia="pl-PL"/>
        </w:rPr>
        <w:t>”;</w:t>
      </w:r>
    </w:p>
    <w:p w:rsidR="007840A1" w:rsidRDefault="007840A1" w:rsidP="00927A18">
      <w:pPr>
        <w:pStyle w:val="Akapitzlist"/>
        <w:numPr>
          <w:ilvl w:val="0"/>
          <w:numId w:val="47"/>
        </w:numPr>
        <w:ind w:left="85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73EC6">
        <w:rPr>
          <w:rFonts w:ascii="Times New Roman" w:eastAsia="Times New Roman" w:hAnsi="Times New Roman"/>
          <w:sz w:val="24"/>
          <w:szCs w:val="24"/>
          <w:lang w:eastAsia="pl-PL"/>
        </w:rPr>
        <w:t>jakość wykonywanych robót, wbudowywanych materiałów nie gwarantuje wykonania przedmiotu umowy z należytą starannością;</w:t>
      </w:r>
    </w:p>
    <w:p w:rsidR="0015353F" w:rsidRPr="004F4DC4" w:rsidRDefault="0015353F" w:rsidP="00927A18">
      <w:pPr>
        <w:pStyle w:val="Akapitzlist"/>
        <w:numPr>
          <w:ilvl w:val="0"/>
          <w:numId w:val="47"/>
        </w:numPr>
        <w:ind w:left="85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F4DC4">
        <w:rPr>
          <w:rFonts w:ascii="Times New Roman" w:eastAsia="Times New Roman" w:hAnsi="Times New Roman"/>
          <w:sz w:val="24"/>
          <w:szCs w:val="24"/>
          <w:lang w:eastAsia="pl-PL"/>
        </w:rPr>
        <w:t xml:space="preserve">w przypadku o którym mowa </w:t>
      </w:r>
      <w:r w:rsidRPr="004F4DC4">
        <w:rPr>
          <w:rFonts w:ascii="Times New Roman" w:hAnsi="Times New Roman"/>
          <w:b/>
          <w:bCs/>
          <w:sz w:val="24"/>
          <w:szCs w:val="24"/>
        </w:rPr>
        <w:t>§10 ust. 19</w:t>
      </w:r>
    </w:p>
    <w:p w:rsidR="007840A1" w:rsidRPr="00873EC6" w:rsidRDefault="007840A1" w:rsidP="00927A18">
      <w:pPr>
        <w:pStyle w:val="Akapitzlist"/>
        <w:numPr>
          <w:ilvl w:val="0"/>
          <w:numId w:val="47"/>
        </w:numPr>
        <w:ind w:left="85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F4DC4">
        <w:rPr>
          <w:rFonts w:ascii="Times New Roman" w:eastAsia="Times New Roman" w:hAnsi="Times New Roman"/>
          <w:sz w:val="24"/>
          <w:szCs w:val="24"/>
          <w:lang w:eastAsia="pl-PL"/>
        </w:rPr>
        <w:t xml:space="preserve">wykonywanie robót z naruszeniem regulaminu, nie utrzymywanie porządku </w:t>
      </w:r>
      <w:r w:rsidRPr="004F4DC4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873EC6">
        <w:rPr>
          <w:rFonts w:ascii="Times New Roman" w:eastAsia="Times New Roman" w:hAnsi="Times New Roman"/>
          <w:sz w:val="24"/>
          <w:szCs w:val="24"/>
          <w:lang w:eastAsia="pl-PL"/>
        </w:rPr>
        <w:t>i naruszanie warunków BHP</w:t>
      </w:r>
      <w:r w:rsidR="005B3604" w:rsidRPr="00873EC6">
        <w:rPr>
          <w:rFonts w:ascii="Times New Roman" w:eastAsia="Times New Roman" w:hAnsi="Times New Roman"/>
          <w:sz w:val="24"/>
          <w:szCs w:val="24"/>
          <w:lang w:eastAsia="pl-PL"/>
        </w:rPr>
        <w:t xml:space="preserve"> i ppoż.</w:t>
      </w:r>
      <w:r w:rsidRPr="00873EC6">
        <w:rPr>
          <w:rFonts w:ascii="Times New Roman" w:eastAsia="Times New Roman" w:hAnsi="Times New Roman"/>
          <w:sz w:val="24"/>
          <w:szCs w:val="24"/>
          <w:lang w:eastAsia="pl-PL"/>
        </w:rPr>
        <w:t xml:space="preserve"> w sposób rażący, gdy nie przestrzega terminów realizacji umowy i „H</w:t>
      </w:r>
      <w:r w:rsidR="00B923A1" w:rsidRPr="00873EC6">
        <w:rPr>
          <w:rFonts w:ascii="Times New Roman" w:eastAsia="Times New Roman" w:hAnsi="Times New Roman"/>
          <w:sz w:val="24"/>
          <w:szCs w:val="24"/>
          <w:lang w:eastAsia="pl-PL"/>
        </w:rPr>
        <w:t>armonogramu robót</w:t>
      </w:r>
      <w:r w:rsidR="00873EC6" w:rsidRPr="00873EC6">
        <w:rPr>
          <w:rFonts w:ascii="Times New Roman" w:eastAsia="Times New Roman" w:hAnsi="Times New Roman"/>
          <w:sz w:val="24"/>
          <w:szCs w:val="24"/>
          <w:lang w:eastAsia="pl-PL"/>
        </w:rPr>
        <w:t xml:space="preserve"> i finansowania</w:t>
      </w:r>
      <w:r w:rsidRPr="00873EC6">
        <w:rPr>
          <w:rFonts w:ascii="Times New Roman" w:eastAsia="Times New Roman" w:hAnsi="Times New Roman"/>
          <w:sz w:val="24"/>
          <w:szCs w:val="24"/>
          <w:lang w:eastAsia="pl-PL"/>
        </w:rPr>
        <w:t>”, co nie</w:t>
      </w:r>
      <w:r w:rsidR="005B3604" w:rsidRPr="00873EC6">
        <w:rPr>
          <w:rFonts w:ascii="Times New Roman" w:eastAsia="Times New Roman" w:hAnsi="Times New Roman"/>
          <w:sz w:val="24"/>
          <w:szCs w:val="24"/>
          <w:lang w:eastAsia="pl-PL"/>
        </w:rPr>
        <w:t xml:space="preserve"> daje pewności</w:t>
      </w:r>
      <w:r w:rsidR="00A2338E" w:rsidRPr="00873EC6">
        <w:rPr>
          <w:rFonts w:ascii="Times New Roman" w:eastAsia="Times New Roman" w:hAnsi="Times New Roman"/>
          <w:sz w:val="24"/>
          <w:szCs w:val="24"/>
          <w:lang w:eastAsia="pl-PL"/>
        </w:rPr>
        <w:t xml:space="preserve"> wykonania umowy</w:t>
      </w:r>
      <w:r w:rsidR="00873EC6" w:rsidRPr="00873EC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873EC6">
        <w:rPr>
          <w:rFonts w:ascii="Times New Roman" w:eastAsia="Times New Roman" w:hAnsi="Times New Roman"/>
          <w:sz w:val="24"/>
          <w:szCs w:val="24"/>
          <w:lang w:eastAsia="pl-PL"/>
        </w:rPr>
        <w:t>w określonym terminie.</w:t>
      </w:r>
    </w:p>
    <w:p w:rsidR="00357E99" w:rsidRPr="00523474" w:rsidRDefault="00357E99" w:rsidP="00927A18">
      <w:pPr>
        <w:pStyle w:val="Akapitzlist"/>
        <w:numPr>
          <w:ilvl w:val="0"/>
          <w:numId w:val="46"/>
        </w:numPr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73EC6">
        <w:rPr>
          <w:rFonts w:ascii="Times New Roman" w:eastAsia="Times New Roman" w:hAnsi="Times New Roman"/>
          <w:sz w:val="24"/>
          <w:szCs w:val="24"/>
          <w:lang w:eastAsia="pl-PL"/>
        </w:rPr>
        <w:t>W razie odstąpienia od Umowy, Wykonawca przy udziale Zamawiającego sporządzi</w:t>
      </w:r>
      <w:r w:rsidRPr="00523474">
        <w:rPr>
          <w:rFonts w:ascii="Times New Roman" w:eastAsia="Times New Roman" w:hAnsi="Times New Roman"/>
          <w:sz w:val="24"/>
          <w:szCs w:val="24"/>
          <w:lang w:eastAsia="pl-PL"/>
        </w:rPr>
        <w:t xml:space="preserve"> protokół inwentaryzacji robót w toku w terminie 3 dni roboczych od dnia odstąpienia od umowy.</w:t>
      </w:r>
    </w:p>
    <w:p w:rsidR="007840A1" w:rsidRPr="007840A1" w:rsidRDefault="007840A1" w:rsidP="00927A18">
      <w:pPr>
        <w:pStyle w:val="Akapitzlist"/>
        <w:numPr>
          <w:ilvl w:val="0"/>
          <w:numId w:val="46"/>
        </w:numPr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840A1">
        <w:rPr>
          <w:rFonts w:ascii="Times New Roman" w:eastAsia="Times New Roman" w:hAnsi="Times New Roman"/>
          <w:sz w:val="24"/>
          <w:szCs w:val="24"/>
          <w:lang w:eastAsia="pl-PL"/>
        </w:rPr>
        <w:t>Zamawiający ma prawo wstrzymać realizację przedmiotu umowy do czasu usunięcia zaniedbań z tytułu:</w:t>
      </w:r>
    </w:p>
    <w:p w:rsidR="007840A1" w:rsidRPr="00B923A1" w:rsidRDefault="007840A1" w:rsidP="00927A18">
      <w:pPr>
        <w:pStyle w:val="Akapitzlist"/>
        <w:numPr>
          <w:ilvl w:val="0"/>
          <w:numId w:val="48"/>
        </w:numPr>
        <w:ind w:left="85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840A1">
        <w:rPr>
          <w:rFonts w:ascii="Times New Roman" w:eastAsia="Times New Roman" w:hAnsi="Times New Roman"/>
          <w:sz w:val="24"/>
          <w:szCs w:val="24"/>
          <w:lang w:eastAsia="pl-PL"/>
        </w:rPr>
        <w:t>nienależytego zabezpieczenia remontowanej części budynku od pozostałej powierzchni użytkowanej;</w:t>
      </w:r>
    </w:p>
    <w:p w:rsidR="007840A1" w:rsidRPr="007840A1" w:rsidRDefault="007840A1" w:rsidP="00927A18">
      <w:pPr>
        <w:pStyle w:val="Akapitzlist"/>
        <w:numPr>
          <w:ilvl w:val="0"/>
          <w:numId w:val="48"/>
        </w:numPr>
        <w:ind w:left="85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840A1">
        <w:rPr>
          <w:rFonts w:ascii="Times New Roman" w:eastAsia="Times New Roman" w:hAnsi="Times New Roman"/>
          <w:sz w:val="24"/>
          <w:szCs w:val="24"/>
          <w:lang w:eastAsia="pl-PL"/>
        </w:rPr>
        <w:t>nieprzestrzegania zasad BHP, p.poż.</w:t>
      </w:r>
      <w:r w:rsidR="00A1227B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7840A1" w:rsidRPr="007840A1" w:rsidRDefault="007840A1" w:rsidP="00927A18">
      <w:pPr>
        <w:pStyle w:val="Akapitzlist"/>
        <w:numPr>
          <w:ilvl w:val="0"/>
          <w:numId w:val="48"/>
        </w:numPr>
        <w:ind w:left="85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840A1">
        <w:rPr>
          <w:rFonts w:ascii="Times New Roman" w:eastAsia="Times New Roman" w:hAnsi="Times New Roman"/>
          <w:sz w:val="24"/>
          <w:szCs w:val="24"/>
          <w:lang w:eastAsia="pl-PL"/>
        </w:rPr>
        <w:t>nieprzestrzegania jakości robót, zgodności z normą i technologią oraz sztuką budowlaną</w:t>
      </w:r>
      <w:r w:rsidR="00A1227B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7840A1" w:rsidRPr="007840A1" w:rsidRDefault="007840A1" w:rsidP="00927A18">
      <w:pPr>
        <w:pStyle w:val="Akapitzlist"/>
        <w:numPr>
          <w:ilvl w:val="0"/>
          <w:numId w:val="48"/>
        </w:numPr>
        <w:ind w:left="85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840A1">
        <w:rPr>
          <w:rFonts w:ascii="Times New Roman" w:eastAsia="Times New Roman" w:hAnsi="Times New Roman"/>
          <w:sz w:val="24"/>
          <w:szCs w:val="24"/>
          <w:lang w:eastAsia="pl-PL"/>
        </w:rPr>
        <w:t>nieuporządkowania terenu lub placu budowy oraz miejsca składowania materiałów</w:t>
      </w:r>
      <w:r w:rsidR="00B923A1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7840A1" w:rsidRPr="007840A1" w:rsidRDefault="007840A1" w:rsidP="00927A18">
      <w:pPr>
        <w:pStyle w:val="Akapitzlist"/>
        <w:numPr>
          <w:ilvl w:val="0"/>
          <w:numId w:val="46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840A1">
        <w:rPr>
          <w:rFonts w:ascii="Times New Roman" w:hAnsi="Times New Roman"/>
          <w:sz w:val="24"/>
          <w:szCs w:val="24"/>
        </w:rPr>
        <w:t>Okres wstrzymania robót do 5 dni wlicza się w okres trwania umowy.</w:t>
      </w:r>
    </w:p>
    <w:p w:rsidR="000201A2" w:rsidRPr="000201A2" w:rsidRDefault="007840A1" w:rsidP="000201A2">
      <w:pPr>
        <w:pStyle w:val="Akapitzlist"/>
        <w:numPr>
          <w:ilvl w:val="0"/>
          <w:numId w:val="46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840A1">
        <w:rPr>
          <w:rFonts w:ascii="Times New Roman" w:eastAsia="Times New Roman" w:hAnsi="Times New Roman"/>
          <w:sz w:val="24"/>
          <w:szCs w:val="24"/>
          <w:lang w:eastAsia="pl-PL"/>
        </w:rPr>
        <w:t xml:space="preserve">W przypadku wstrzymania robót powyżej 5 dni Zamawiający ma prawo odstąpienia od umowy </w:t>
      </w:r>
      <w:r w:rsidR="005C1E18" w:rsidRPr="007840A1">
        <w:rPr>
          <w:rFonts w:ascii="Times New Roman" w:eastAsia="Times New Roman" w:hAnsi="Times New Roman"/>
          <w:sz w:val="24"/>
          <w:szCs w:val="24"/>
          <w:lang w:eastAsia="pl-PL"/>
        </w:rPr>
        <w:t>w terminie 30 dni od powzięcia wiadomości o powyższych okolicznościach</w:t>
      </w:r>
      <w:r w:rsidR="005C1E18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7C0E72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7840A1">
        <w:rPr>
          <w:rFonts w:ascii="Times New Roman" w:eastAsia="Times New Roman" w:hAnsi="Times New Roman"/>
          <w:sz w:val="24"/>
          <w:szCs w:val="24"/>
          <w:lang w:eastAsia="pl-PL"/>
        </w:rPr>
        <w:t>z przyczyn leżących po stronie Wykonawcy.</w:t>
      </w:r>
    </w:p>
    <w:p w:rsidR="000201A2" w:rsidRPr="000201A2" w:rsidRDefault="000201A2" w:rsidP="000201A2">
      <w:pPr>
        <w:pStyle w:val="Akapitzlist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:rsidR="007840A1" w:rsidRPr="000201A2" w:rsidRDefault="007840A1" w:rsidP="000201A2">
      <w:pPr>
        <w:pStyle w:val="Akapitzlist"/>
        <w:spacing w:after="0"/>
        <w:ind w:left="4680"/>
        <w:jc w:val="both"/>
        <w:rPr>
          <w:rFonts w:ascii="Times New Roman" w:hAnsi="Times New Roman"/>
          <w:sz w:val="24"/>
          <w:szCs w:val="24"/>
        </w:rPr>
      </w:pPr>
      <w:r w:rsidRPr="000201A2">
        <w:rPr>
          <w:rFonts w:ascii="Times New Roman" w:hAnsi="Times New Roman"/>
          <w:b/>
          <w:bCs/>
        </w:rPr>
        <w:t>§ 15</w:t>
      </w:r>
    </w:p>
    <w:p w:rsidR="004F4DC4" w:rsidRPr="00FE4637" w:rsidRDefault="004F4DC4" w:rsidP="004F4DC4">
      <w:pPr>
        <w:spacing w:line="276" w:lineRule="auto"/>
        <w:jc w:val="both"/>
        <w:rPr>
          <w:b/>
        </w:rPr>
      </w:pPr>
      <w:r w:rsidRPr="00FE4637">
        <w:lastRenderedPageBreak/>
        <w:t xml:space="preserve">Wykonawca nie może bez pisemnej zgody Zamawiającego przenosić wierzytelności wynikających z umowy niniejszej na osoby trzecie, ani rozporządzać nimi w jakiejkolwiek prawem przewidzianej formie. W szczególności wierzytelność nie może być przedmiotem zabezpieczenia zobowiązań Wykonawcy (np. z tytułu umowy kredytu, pożyczki). Wykonawca nie może również zawrzeć umowy z osobą trzecią o podstawienie w prawa wierzyciela (art. 518 </w:t>
      </w:r>
      <w:r>
        <w:t>K.c.</w:t>
      </w:r>
      <w:r w:rsidRPr="00FE4637">
        <w:t>) umowy poręczenia, przekazu. Art. 54 ust. 5, 6 i 7 ustawy</w:t>
      </w:r>
      <w:r>
        <w:t xml:space="preserve"> z dnia 15 kwietnia 2011r.</w:t>
      </w:r>
      <w:r w:rsidRPr="00FE4637">
        <w:t xml:space="preserve"> </w:t>
      </w:r>
      <w:r w:rsidR="00C35EEF">
        <w:br/>
      </w:r>
      <w:r w:rsidRPr="00FE4637">
        <w:t>o dz</w:t>
      </w:r>
      <w:r>
        <w:t xml:space="preserve">iałalności leczniczej </w:t>
      </w:r>
      <w:r w:rsidR="002837D5">
        <w:t>(t</w:t>
      </w:r>
      <w:r w:rsidRPr="00EC6E87">
        <w:t>j. Dz. U. z 2020r. poz. 567 ze zm.)</w:t>
      </w:r>
      <w:r w:rsidRPr="00FE4637">
        <w:t xml:space="preserve"> ma zastosowanie.</w:t>
      </w:r>
    </w:p>
    <w:p w:rsidR="007840A1" w:rsidRPr="007840A1" w:rsidRDefault="007840A1" w:rsidP="00912D04">
      <w:pPr>
        <w:keepNext/>
        <w:keepLines/>
        <w:spacing w:before="480" w:line="276" w:lineRule="auto"/>
        <w:jc w:val="center"/>
        <w:outlineLvl w:val="0"/>
        <w:rPr>
          <w:b/>
          <w:bCs/>
        </w:rPr>
      </w:pPr>
      <w:r w:rsidRPr="007840A1">
        <w:rPr>
          <w:b/>
          <w:bCs/>
        </w:rPr>
        <w:t>§ 16</w:t>
      </w:r>
    </w:p>
    <w:p w:rsidR="007840A1" w:rsidRPr="005B3604" w:rsidRDefault="007840A1" w:rsidP="00927A18">
      <w:pPr>
        <w:pStyle w:val="Akapitzlist"/>
        <w:numPr>
          <w:ilvl w:val="0"/>
          <w:numId w:val="49"/>
        </w:numPr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B3604">
        <w:rPr>
          <w:rFonts w:ascii="Times New Roman" w:eastAsia="Times New Roman" w:hAnsi="Times New Roman"/>
          <w:sz w:val="24"/>
          <w:szCs w:val="24"/>
          <w:lang w:eastAsia="pl-PL"/>
        </w:rPr>
        <w:t>Materiały rozbiórkowe Wykonawca będzie sukcesywnie wywoził wraz z gruzem we własnym zakresie i na własny koszt. Wykonawca zobowiązany jest do przekazania Zamawiającemu po każdym odbiorze materiałów rozbiórkowych i gruzu kserokopii wypełnionych i podpisanych kart przekazania odpadów zgodnie z Rozporządzeniem Ministra Środowiska z dnia 12 grudnia 2014r. w sprawie wzorów dokumentów stosowanych na potrzeby ewidencji odpadów (Dz. U. z 2014r., poz. 1973), natomiast złom z demontażu należy zdać do punktu skupu surowców wtórnych, a dokument potwierdzający zdanie złomu przekazać osobom  uprawnionym do nadzoru nad przestrzeganiem realizacji umowy.</w:t>
      </w:r>
    </w:p>
    <w:p w:rsidR="008E4C73" w:rsidRPr="00523474" w:rsidRDefault="008E4C73" w:rsidP="005565CC">
      <w:pPr>
        <w:pStyle w:val="Akapitzlist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840A1" w:rsidRPr="007840A1" w:rsidRDefault="007840A1" w:rsidP="000201A2">
      <w:pPr>
        <w:spacing w:line="276" w:lineRule="auto"/>
        <w:jc w:val="center"/>
        <w:rPr>
          <w:b/>
        </w:rPr>
      </w:pPr>
      <w:r w:rsidRPr="007840A1">
        <w:rPr>
          <w:b/>
        </w:rPr>
        <w:t>§ 17</w:t>
      </w:r>
    </w:p>
    <w:p w:rsidR="007840A1" w:rsidRPr="00440EB8" w:rsidRDefault="007840A1" w:rsidP="000201A2">
      <w:pPr>
        <w:numPr>
          <w:ilvl w:val="0"/>
          <w:numId w:val="53"/>
        </w:numPr>
        <w:spacing w:line="276" w:lineRule="auto"/>
        <w:ind w:left="426" w:hanging="426"/>
        <w:jc w:val="both"/>
      </w:pPr>
      <w:r w:rsidRPr="00440EB8">
        <w:t>W trakcie realizacji zamówienia na każde wezwanie Zamawiającego w wyznaczonym w tym wezwaniu terminie</w:t>
      </w:r>
      <w:r w:rsidR="00A1227B">
        <w:t>,</w:t>
      </w:r>
      <w:r w:rsidRPr="00440EB8">
        <w:t xml:space="preserve"> Wykonawca </w:t>
      </w:r>
      <w:r w:rsidRPr="00440EB8">
        <w:rPr>
          <w:b/>
        </w:rPr>
        <w:t>ma obowiązek przedłożenia</w:t>
      </w:r>
      <w:r w:rsidRPr="00440EB8">
        <w:t xml:space="preserve"> Zamawiającemu wskazane poniżej dowody</w:t>
      </w:r>
      <w:r w:rsidR="00A1227B">
        <w:t>,</w:t>
      </w:r>
      <w:r w:rsidRPr="00440EB8">
        <w:t xml:space="preserve"> w celu potwierdzenia zatrudnienia zadeklarowanej w ofercie liczby osób bezrobotnych na podstawie umowy o pracę do realizacji niniejszej umowy (o ile zadeklarował) oraz dowody na zatrudnienie osób na umowę o pracę do realizacji zamówienia (dla czynności wskazanych w </w:t>
      </w:r>
      <w:r w:rsidR="00C904C8" w:rsidRPr="00440EB8">
        <w:t>Rozdziale V</w:t>
      </w:r>
      <w:r w:rsidR="0015353F">
        <w:t xml:space="preserve"> pkt 2</w:t>
      </w:r>
      <w:r w:rsidR="00912D04">
        <w:t xml:space="preserve"> </w:t>
      </w:r>
      <w:r w:rsidRPr="00440EB8">
        <w:t>SIWZ):</w:t>
      </w:r>
    </w:p>
    <w:p w:rsidR="007840A1" w:rsidRPr="00440EB8" w:rsidRDefault="007840A1" w:rsidP="00927A18">
      <w:pPr>
        <w:pStyle w:val="Akapitzlist"/>
        <w:numPr>
          <w:ilvl w:val="0"/>
          <w:numId w:val="54"/>
        </w:numPr>
        <w:spacing w:after="120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40EB8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oświadczenie o zatrudnieniu osób </w:t>
      </w:r>
      <w:r w:rsidRPr="00440EB8">
        <w:rPr>
          <w:rFonts w:ascii="Times New Roman" w:hAnsi="Times New Roman"/>
          <w:sz w:val="24"/>
          <w:szCs w:val="24"/>
        </w:rPr>
        <w:t xml:space="preserve">niepełnosprawnych/bezrobotnych </w:t>
      </w:r>
      <w:r w:rsidRPr="00440EB8">
        <w:rPr>
          <w:rFonts w:ascii="Times New Roman" w:eastAsia="Times New Roman" w:hAnsi="Times New Roman"/>
          <w:sz w:val="24"/>
          <w:szCs w:val="24"/>
          <w:lang w:eastAsia="pl-PL"/>
        </w:rPr>
        <w:t>na podstawie umowy o pracę do realizacji przedmi</w:t>
      </w:r>
      <w:r w:rsidR="008543E0">
        <w:rPr>
          <w:rFonts w:ascii="Times New Roman" w:eastAsia="Times New Roman" w:hAnsi="Times New Roman"/>
          <w:sz w:val="24"/>
          <w:szCs w:val="24"/>
          <w:lang w:eastAsia="pl-PL"/>
        </w:rPr>
        <w:t>otu umowy (o ile zadeklarował);</w:t>
      </w:r>
    </w:p>
    <w:p w:rsidR="007840A1" w:rsidRPr="00440EB8" w:rsidRDefault="007840A1" w:rsidP="00927A18">
      <w:pPr>
        <w:pStyle w:val="Akapitzlist"/>
        <w:numPr>
          <w:ilvl w:val="0"/>
          <w:numId w:val="54"/>
        </w:numPr>
        <w:spacing w:after="120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40EB8">
        <w:rPr>
          <w:rFonts w:ascii="Times New Roman" w:eastAsia="Times New Roman" w:hAnsi="Times New Roman"/>
          <w:sz w:val="24"/>
          <w:szCs w:val="24"/>
          <w:lang w:eastAsia="pl-PL"/>
        </w:rPr>
        <w:t>oświadczenie o zatrudnieniu osób na podstawie umowy o pracę do realizacji przedmiotu umowy</w:t>
      </w:r>
      <w:r w:rsidR="008543E0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7840A1" w:rsidRPr="00440EB8" w:rsidRDefault="007840A1" w:rsidP="00927A18">
      <w:pPr>
        <w:pStyle w:val="Akapitzlist"/>
        <w:numPr>
          <w:ilvl w:val="0"/>
          <w:numId w:val="54"/>
        </w:numPr>
        <w:spacing w:after="120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40EB8">
        <w:rPr>
          <w:rFonts w:ascii="Times New Roman" w:eastAsia="Times New Roman" w:hAnsi="Times New Roman"/>
          <w:sz w:val="24"/>
          <w:szCs w:val="24"/>
          <w:lang w:eastAsia="pl-PL"/>
        </w:rPr>
        <w:t xml:space="preserve">zaświadczenie właściwego oddziału ZUS, potwierdzające opłacanie przez </w:t>
      </w:r>
      <w:r w:rsidR="00A1227B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Pr="00440EB8">
        <w:rPr>
          <w:rFonts w:ascii="Times New Roman" w:eastAsia="Times New Roman" w:hAnsi="Times New Roman"/>
          <w:sz w:val="24"/>
          <w:szCs w:val="24"/>
          <w:lang w:eastAsia="pl-PL"/>
        </w:rPr>
        <w:t>ykonawcę składek na ubezpieczenia społeczne i zdrowotne z tytułu zatrudnienia na podstawie umów o pracę za ostatni okres rozliczeniowy;</w:t>
      </w:r>
    </w:p>
    <w:p w:rsidR="007840A1" w:rsidRPr="00440EB8" w:rsidRDefault="007840A1" w:rsidP="00C35EEF">
      <w:pPr>
        <w:pStyle w:val="Akapitzlist"/>
        <w:numPr>
          <w:ilvl w:val="0"/>
          <w:numId w:val="54"/>
        </w:numPr>
        <w:spacing w:after="0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40EB8">
        <w:rPr>
          <w:rFonts w:ascii="Times New Roman" w:eastAsia="Times New Roman" w:hAnsi="Times New Roman"/>
          <w:sz w:val="24"/>
          <w:szCs w:val="24"/>
          <w:lang w:eastAsia="pl-PL"/>
        </w:rPr>
        <w:t xml:space="preserve">poświadczoną za zgodność z oryginałem odpowiednio przez </w:t>
      </w:r>
      <w:r w:rsidR="00A1227B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Pr="00440EB8">
        <w:rPr>
          <w:rFonts w:ascii="Times New Roman" w:eastAsia="Times New Roman" w:hAnsi="Times New Roman"/>
          <w:sz w:val="24"/>
          <w:szCs w:val="24"/>
          <w:lang w:eastAsia="pl-PL"/>
        </w:rPr>
        <w:t xml:space="preserve">ykonawcę lub kopię dowodu potwierdzającego zgłoszenie pracownika przez pracodawcę do ubezpieczeń, zanonimizowaną w sposób zapewniający ochronę danych osobowych pracowników, </w:t>
      </w:r>
      <w:r w:rsidRPr="00303FAA">
        <w:rPr>
          <w:rFonts w:ascii="Times New Roman" w:eastAsia="Times New Roman" w:hAnsi="Times New Roman"/>
          <w:sz w:val="24"/>
          <w:szCs w:val="24"/>
          <w:lang w:eastAsia="pl-PL"/>
        </w:rPr>
        <w:t>zgodnie z przepisami o ochronie danych osobowych.</w:t>
      </w:r>
    </w:p>
    <w:p w:rsidR="007840A1" w:rsidRPr="00440EB8" w:rsidRDefault="007840A1" w:rsidP="00C35EEF">
      <w:pPr>
        <w:numPr>
          <w:ilvl w:val="0"/>
          <w:numId w:val="53"/>
        </w:numPr>
        <w:spacing w:line="276" w:lineRule="auto"/>
        <w:ind w:left="426" w:hanging="426"/>
        <w:contextualSpacing/>
        <w:jc w:val="both"/>
      </w:pPr>
      <w:r w:rsidRPr="00440EB8">
        <w:t>Niewykonanie obowiązku wynikającego z ust. 1 spowoduje naliczenie kar umownych lub odstąpienie od umowy przez Zamawiającego z przyczyn leżących po stronie Wykonawcy</w:t>
      </w:r>
    </w:p>
    <w:p w:rsidR="007840A1" w:rsidRPr="007840A1" w:rsidRDefault="007840A1" w:rsidP="008543E0">
      <w:pPr>
        <w:keepNext/>
        <w:keepLines/>
        <w:spacing w:before="480" w:line="276" w:lineRule="auto"/>
        <w:jc w:val="center"/>
        <w:outlineLvl w:val="0"/>
        <w:rPr>
          <w:b/>
          <w:bCs/>
        </w:rPr>
      </w:pPr>
      <w:r w:rsidRPr="007840A1">
        <w:rPr>
          <w:b/>
          <w:bCs/>
        </w:rPr>
        <w:lastRenderedPageBreak/>
        <w:t>§ 1</w:t>
      </w:r>
      <w:r w:rsidR="003E21A6">
        <w:rPr>
          <w:b/>
          <w:bCs/>
        </w:rPr>
        <w:t>8</w:t>
      </w:r>
    </w:p>
    <w:p w:rsidR="00583B85" w:rsidRPr="00583B85" w:rsidRDefault="004F4DC4" w:rsidP="00927A18">
      <w:pPr>
        <w:numPr>
          <w:ilvl w:val="0"/>
          <w:numId w:val="65"/>
        </w:numPr>
        <w:spacing w:line="276" w:lineRule="auto"/>
        <w:ind w:left="426"/>
        <w:jc w:val="both"/>
      </w:pPr>
      <w:r w:rsidRPr="00FE4637">
        <w:t xml:space="preserve">Niniejsza umowa podlega wyłącznie prawu polskiemu. Strony zgodnie wyłączają stosowanie Konwencji Narodów Zjednoczonych o umowach międzynarodowej sprzedaży towarów. </w:t>
      </w:r>
      <w:r w:rsidR="00C35EEF">
        <w:br/>
      </w:r>
      <w:r w:rsidRPr="00FE4637">
        <w:t>W sprawach nie unormowanych umową oraz do wykładni jej postanowień zastosowanie mają przepisy PZP, K.c. oraz innych obowiązujących aktów prawnych</w:t>
      </w:r>
      <w:r w:rsidR="00583B85">
        <w:t xml:space="preserve"> w tym </w:t>
      </w:r>
      <w:r w:rsidR="00583B85" w:rsidRPr="00583B85">
        <w:rPr>
          <w:color w:val="000000"/>
        </w:rPr>
        <w:t xml:space="preserve">Ustawa Prawo Autorskie, Ustawa Prawo Budowlane. </w:t>
      </w:r>
    </w:p>
    <w:p w:rsidR="004F4DC4" w:rsidRDefault="004F4DC4" w:rsidP="00927A18">
      <w:pPr>
        <w:numPr>
          <w:ilvl w:val="0"/>
          <w:numId w:val="65"/>
        </w:numPr>
        <w:spacing w:line="276" w:lineRule="auto"/>
        <w:ind w:left="426"/>
        <w:jc w:val="both"/>
      </w:pPr>
      <w:r w:rsidRPr="00FE4637">
        <w:t xml:space="preserve">Integralną częścią umowy jest </w:t>
      </w:r>
      <w:r w:rsidR="002837D5">
        <w:t>S</w:t>
      </w:r>
      <w:r w:rsidRPr="00FE4637">
        <w:t xml:space="preserve">pecyfikacja </w:t>
      </w:r>
      <w:r w:rsidR="002837D5">
        <w:t>I</w:t>
      </w:r>
      <w:r w:rsidRPr="00FE4637">
        <w:t xml:space="preserve">stotnych </w:t>
      </w:r>
      <w:r w:rsidR="002837D5">
        <w:t>W</w:t>
      </w:r>
      <w:r w:rsidRPr="00FE4637">
        <w:t xml:space="preserve">arunków </w:t>
      </w:r>
      <w:r w:rsidR="002837D5">
        <w:t>Z</w:t>
      </w:r>
      <w:r w:rsidRPr="00FE4637">
        <w:t xml:space="preserve">amówienia oraz oferta sporządzona i złożona w postępowaniu przetargowym, przy czym oferta i SIWZ, jako sporządzone w jednym egzemplarzu, nie stanowią załącznika i znajdują się </w:t>
      </w:r>
      <w:r w:rsidR="00C35EEF">
        <w:br/>
      </w:r>
      <w:r w:rsidRPr="00FE4637">
        <w:t>u Zamawiającego wraz z całą dokumentacją postępowania, którego wynikiem jest niniejsza umowa.</w:t>
      </w:r>
    </w:p>
    <w:p w:rsidR="004F4DC4" w:rsidRPr="00F77ACA" w:rsidRDefault="004F4DC4" w:rsidP="00927A18">
      <w:pPr>
        <w:numPr>
          <w:ilvl w:val="0"/>
          <w:numId w:val="65"/>
        </w:numPr>
        <w:spacing w:line="276" w:lineRule="auto"/>
        <w:ind w:left="426"/>
        <w:jc w:val="both"/>
      </w:pPr>
      <w:r w:rsidRPr="00613793">
        <w:t>Zamawiający powierzy Wykonawcy dane osobowe.</w:t>
      </w:r>
      <w:r w:rsidRPr="00F77ACA">
        <w:t xml:space="preserve"> Dane osobowe będą  wykorzystywane </w:t>
      </w:r>
      <w:r w:rsidR="00C35EEF">
        <w:br/>
      </w:r>
      <w:r w:rsidRPr="00F77ACA">
        <w:t xml:space="preserve">i przetwarzane na potrzeby umowy, chyba że przepisy resortowe stanowią inaczej. </w:t>
      </w:r>
    </w:p>
    <w:p w:rsidR="004F4DC4" w:rsidRPr="00F77ACA" w:rsidRDefault="004F4DC4" w:rsidP="00927A18">
      <w:pPr>
        <w:numPr>
          <w:ilvl w:val="0"/>
          <w:numId w:val="65"/>
        </w:numPr>
        <w:spacing w:line="276" w:lineRule="auto"/>
        <w:ind w:left="426"/>
        <w:jc w:val="both"/>
      </w:pPr>
      <w:r w:rsidRPr="00F77ACA">
        <w:t xml:space="preserve">Wykonawca gwarantuje wdrożenie odpowiednich środków technicznych i organizacyjnych, aby przetwarzanie spełniało wymogi i chroniło prawa osób, których dane dotyczą, zgodnie </w:t>
      </w:r>
      <w:r w:rsidR="00C35EEF">
        <w:br/>
      </w:r>
      <w:r w:rsidRPr="00F77ACA">
        <w:t>z Rozporządzeniem Parlamentu Europejskiego i Rady (UE) 2016/679 z dnia 27 kwietnia 2016 r. w sprawie ochrony osób fizycznych w związku z przetwarzaniem danych osobowych i w sprawie swobodnego przepływu takich danych, zwane dalej RODO.</w:t>
      </w:r>
    </w:p>
    <w:p w:rsidR="004F4DC4" w:rsidRPr="00F77ACA" w:rsidRDefault="004F4DC4" w:rsidP="00927A18">
      <w:pPr>
        <w:numPr>
          <w:ilvl w:val="0"/>
          <w:numId w:val="65"/>
        </w:numPr>
        <w:spacing w:line="276" w:lineRule="auto"/>
        <w:ind w:left="426"/>
        <w:jc w:val="both"/>
      </w:pPr>
      <w:r w:rsidRPr="00F77ACA">
        <w:t>Wykonawca składając ofertę, przyjmuje do wiadomości, iż jego dane osobowe będą wykorzystywane i przetwarzane na potrzeby realizacji umowy, chyba że przepisy resortowe stanowią inaczej.</w:t>
      </w:r>
    </w:p>
    <w:p w:rsidR="004F4DC4" w:rsidRPr="00F77ACA" w:rsidRDefault="004F4DC4" w:rsidP="00927A18">
      <w:pPr>
        <w:numPr>
          <w:ilvl w:val="0"/>
          <w:numId w:val="65"/>
        </w:numPr>
        <w:spacing w:line="276" w:lineRule="auto"/>
        <w:ind w:left="426"/>
        <w:jc w:val="both"/>
      </w:pPr>
      <w:r w:rsidRPr="00F77ACA">
        <w:t>Zamawiający informuje, że:</w:t>
      </w:r>
    </w:p>
    <w:p w:rsidR="004F4DC4" w:rsidRPr="00F77ACA" w:rsidRDefault="004F4DC4" w:rsidP="00927A18">
      <w:pPr>
        <w:pStyle w:val="Akapitzlist"/>
        <w:numPr>
          <w:ilvl w:val="0"/>
          <w:numId w:val="64"/>
        </w:numPr>
        <w:spacing w:after="16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F77ACA">
        <w:rPr>
          <w:rFonts w:ascii="Times New Roman" w:hAnsi="Times New Roman"/>
          <w:sz w:val="24"/>
          <w:szCs w:val="24"/>
        </w:rPr>
        <w:t xml:space="preserve">Odbiorcami danych osobowych Wykonawcy będą </w:t>
      </w:r>
      <w:r w:rsidR="00707D90" w:rsidRPr="00707D90">
        <w:rPr>
          <w:rFonts w:ascii="Times New Roman" w:hAnsi="Times New Roman"/>
          <w:sz w:val="24"/>
          <w:szCs w:val="24"/>
          <w:u w:val="single"/>
        </w:rPr>
        <w:t>tylko</w:t>
      </w:r>
      <w:r w:rsidR="00707D90">
        <w:rPr>
          <w:rFonts w:ascii="Times New Roman" w:hAnsi="Times New Roman"/>
          <w:sz w:val="24"/>
          <w:szCs w:val="24"/>
        </w:rPr>
        <w:t xml:space="preserve"> </w:t>
      </w:r>
      <w:r w:rsidRPr="00F77ACA">
        <w:rPr>
          <w:rFonts w:ascii="Times New Roman" w:hAnsi="Times New Roman"/>
          <w:sz w:val="24"/>
          <w:szCs w:val="24"/>
        </w:rPr>
        <w:t xml:space="preserve">osoby lub podmioty, którym udostępniona zostanie dokumentacja postępowania w oparciu o art. 8 oraz art. 96 ust. 3 PZP;  </w:t>
      </w:r>
    </w:p>
    <w:p w:rsidR="004F4DC4" w:rsidRPr="00F77ACA" w:rsidRDefault="004F4DC4" w:rsidP="00927A18">
      <w:pPr>
        <w:pStyle w:val="Akapitzlist"/>
        <w:numPr>
          <w:ilvl w:val="0"/>
          <w:numId w:val="64"/>
        </w:numPr>
        <w:spacing w:after="16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F77ACA">
        <w:rPr>
          <w:rFonts w:ascii="Times New Roman" w:hAnsi="Times New Roman"/>
          <w:sz w:val="24"/>
          <w:szCs w:val="24"/>
        </w:rPr>
        <w:t>Dane osobowe Wykonawcy będą przechowywane, zgodnie z art. 97 ust. 1 PZP, przez okres 4 lat od dnia zakończenia postępowania o udzielenie zamówienia, a jeżeli czas trwania umowy przekracza 4 lata, okres przechowywania obejmuje cały czas trwania umowy;</w:t>
      </w:r>
    </w:p>
    <w:p w:rsidR="004F4DC4" w:rsidRDefault="004F4DC4" w:rsidP="00927A18">
      <w:pPr>
        <w:pStyle w:val="Akapitzlist"/>
        <w:numPr>
          <w:ilvl w:val="0"/>
          <w:numId w:val="64"/>
        </w:numPr>
        <w:spacing w:after="16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F77ACA">
        <w:rPr>
          <w:rFonts w:ascii="Times New Roman" w:hAnsi="Times New Roman"/>
          <w:sz w:val="24"/>
          <w:szCs w:val="24"/>
        </w:rPr>
        <w:t xml:space="preserve">W odniesieniu do danych osobowych Wykonawcy decyzje nie będą podejmowane </w:t>
      </w:r>
      <w:r w:rsidR="00C35EEF">
        <w:rPr>
          <w:rFonts w:ascii="Times New Roman" w:hAnsi="Times New Roman"/>
          <w:sz w:val="24"/>
          <w:szCs w:val="24"/>
        </w:rPr>
        <w:br/>
      </w:r>
      <w:r w:rsidRPr="00F77ACA">
        <w:rPr>
          <w:rFonts w:ascii="Times New Roman" w:hAnsi="Times New Roman"/>
          <w:sz w:val="24"/>
          <w:szCs w:val="24"/>
        </w:rPr>
        <w:t>w sposób zautomatyzowany, stosowanie do art. 22 RODO;</w:t>
      </w:r>
    </w:p>
    <w:p w:rsidR="004F4DC4" w:rsidRPr="004D25DA" w:rsidRDefault="004F4DC4" w:rsidP="00927A18">
      <w:pPr>
        <w:pStyle w:val="Akapitzlist"/>
        <w:numPr>
          <w:ilvl w:val="0"/>
          <w:numId w:val="64"/>
        </w:numPr>
        <w:spacing w:after="160"/>
        <w:jc w:val="both"/>
        <w:rPr>
          <w:rFonts w:ascii="Times New Roman" w:hAnsi="Times New Roman"/>
          <w:sz w:val="24"/>
          <w:szCs w:val="24"/>
        </w:rPr>
      </w:pPr>
      <w:r w:rsidRPr="004D25DA">
        <w:rPr>
          <w:rFonts w:ascii="Times New Roman" w:hAnsi="Times New Roman"/>
          <w:sz w:val="24"/>
          <w:szCs w:val="24"/>
        </w:rPr>
        <w:t>Wykonawca posiada: na podstawie art. 15 RODO prawo dostępu do własnych danych osobowych; na podstawie art. 16 RODO prawo do sprostowania swoich danych osobowych; na podstawie art. 18 RODO prawo żądania od administratora ograniczenia przetwarzania danych osobowych z zastrzeżeniem przypadków, o których mowa w art. 18 ust. 2 RODO;  prawo do wniesienia skargi do Prezesa Urzędu Ochrony Danych Osobowych, gdy Wykonawca uzna, że przetwarzanie danych osobowych dotyczących Wykonawcy  narusza przepisy RODO.</w:t>
      </w:r>
    </w:p>
    <w:p w:rsidR="004F4DC4" w:rsidRPr="00C66472" w:rsidRDefault="004F4DC4" w:rsidP="00927A18">
      <w:pPr>
        <w:pStyle w:val="Akapitzlist"/>
        <w:numPr>
          <w:ilvl w:val="0"/>
          <w:numId w:val="64"/>
        </w:numPr>
        <w:spacing w:after="160"/>
        <w:jc w:val="both"/>
        <w:rPr>
          <w:rFonts w:ascii="Times New Roman" w:hAnsi="Times New Roman"/>
          <w:sz w:val="24"/>
          <w:szCs w:val="24"/>
        </w:rPr>
      </w:pPr>
      <w:r w:rsidRPr="004D25DA">
        <w:rPr>
          <w:rFonts w:ascii="Times New Roman" w:hAnsi="Times New Roman"/>
          <w:sz w:val="24"/>
          <w:szCs w:val="24"/>
        </w:rPr>
        <w:t xml:space="preserve">Wykonawcy nie przysługuje: w związku z art. 17 ust. 3 lit. b, d lub e RODO prawo do usunięcia danych osobowych; prawo do przenoszenia danych osobowych, o którym mowa w art. 20 RODO; na podstawie art. 21 RODO prawo sprzeciwu, wobec przetwarzania </w:t>
      </w:r>
      <w:r w:rsidRPr="004D25DA">
        <w:rPr>
          <w:rFonts w:ascii="Times New Roman" w:hAnsi="Times New Roman"/>
          <w:sz w:val="24"/>
          <w:szCs w:val="24"/>
        </w:rPr>
        <w:lastRenderedPageBreak/>
        <w:t>danych osobowych, gdyż podstawą prawną przetwarzania danych osobowych Wykonawcy jest art. 6 ust. 1 lit. c RODO.</w:t>
      </w:r>
    </w:p>
    <w:p w:rsidR="004051AC" w:rsidRDefault="004051AC" w:rsidP="004051AC">
      <w:pPr>
        <w:spacing w:line="276" w:lineRule="auto"/>
        <w:ind w:left="720"/>
        <w:jc w:val="both"/>
      </w:pPr>
    </w:p>
    <w:p w:rsidR="001F0997" w:rsidRDefault="004051AC" w:rsidP="004051AC">
      <w:pPr>
        <w:pStyle w:val="Akapitzlist"/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</w:t>
      </w:r>
      <w:r w:rsidRPr="004051AC">
        <w:rPr>
          <w:rFonts w:ascii="Times New Roman" w:hAnsi="Times New Roman"/>
          <w:b/>
          <w:sz w:val="24"/>
          <w:szCs w:val="24"/>
        </w:rPr>
        <w:t>§ 1</w:t>
      </w:r>
      <w:r>
        <w:rPr>
          <w:rFonts w:ascii="Times New Roman" w:hAnsi="Times New Roman"/>
          <w:b/>
          <w:sz w:val="24"/>
          <w:szCs w:val="24"/>
        </w:rPr>
        <w:t>9</w:t>
      </w:r>
    </w:p>
    <w:p w:rsidR="004051AC" w:rsidRDefault="004051AC" w:rsidP="004051AC">
      <w:pPr>
        <w:pStyle w:val="Akapitzlist"/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Zasady zachowania poufności</w:t>
      </w:r>
    </w:p>
    <w:p w:rsidR="004051AC" w:rsidRPr="004051AC" w:rsidRDefault="004051AC" w:rsidP="00583B85">
      <w:pPr>
        <w:pStyle w:val="Akapitzli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051AC">
        <w:rPr>
          <w:rFonts w:ascii="Times New Roman" w:hAnsi="Times New Roman"/>
          <w:sz w:val="24"/>
          <w:szCs w:val="24"/>
        </w:rPr>
        <w:t>1.</w:t>
      </w:r>
      <w:r w:rsidRPr="004051AC">
        <w:rPr>
          <w:rFonts w:ascii="Times New Roman" w:hAnsi="Times New Roman"/>
          <w:sz w:val="24"/>
          <w:szCs w:val="24"/>
        </w:rPr>
        <w:tab/>
        <w:t>Wykonawca zobowiązuje się do zachowania w tajemnicy - w trakcie wykonywania przedmiotu umowy - wszelkich informacji, materiałów, dokumentów oraz danych osobowych należących do Zamawiającego oraz współpracujących z nim osób, uzyskanych przypad</w:t>
      </w:r>
      <w:r>
        <w:rPr>
          <w:rFonts w:ascii="Times New Roman" w:hAnsi="Times New Roman"/>
          <w:sz w:val="24"/>
          <w:szCs w:val="24"/>
        </w:rPr>
        <w:t xml:space="preserve">kowo lub </w:t>
      </w:r>
      <w:r w:rsidRPr="004051AC">
        <w:rPr>
          <w:rFonts w:ascii="Times New Roman" w:hAnsi="Times New Roman"/>
          <w:sz w:val="24"/>
          <w:szCs w:val="24"/>
        </w:rPr>
        <w:t xml:space="preserve">w jakikolwiek inny sposób, zamierzony czy przypadkowy w formie ustnej, pisemnej lub elektronicznej. </w:t>
      </w:r>
    </w:p>
    <w:p w:rsidR="004051AC" w:rsidRPr="004051AC" w:rsidRDefault="004051AC" w:rsidP="00583B85">
      <w:pPr>
        <w:pStyle w:val="Akapitzlist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051AC">
        <w:rPr>
          <w:rFonts w:ascii="Times New Roman" w:hAnsi="Times New Roman"/>
          <w:sz w:val="24"/>
          <w:szCs w:val="24"/>
        </w:rPr>
        <w:t>2.</w:t>
      </w:r>
      <w:r w:rsidRPr="004051AC">
        <w:rPr>
          <w:rFonts w:ascii="Times New Roman" w:hAnsi="Times New Roman"/>
          <w:sz w:val="24"/>
          <w:szCs w:val="24"/>
        </w:rPr>
        <w:tab/>
        <w:t>Wykonawca oświadcza, że w związku ze zobowiązaniem się do zachowania w tajemnicy uzyskanych danych, nie będą one wykorzystywane, ujawniane ani udostępniane bez pisemnej zgody Zamawiającego w innym celu niż wykonanie Umowy.</w:t>
      </w:r>
    </w:p>
    <w:p w:rsidR="004051AC" w:rsidRDefault="004051AC" w:rsidP="004051AC">
      <w:pPr>
        <w:pStyle w:val="Akapitzlist"/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7840A1" w:rsidRDefault="004051AC" w:rsidP="000A3C8C">
      <w:pPr>
        <w:keepNext/>
        <w:keepLines/>
        <w:jc w:val="center"/>
        <w:outlineLvl w:val="0"/>
        <w:rPr>
          <w:b/>
          <w:bCs/>
        </w:rPr>
      </w:pPr>
      <w:r>
        <w:rPr>
          <w:b/>
          <w:bCs/>
        </w:rPr>
        <w:t xml:space="preserve">  </w:t>
      </w:r>
      <w:r w:rsidR="007840A1" w:rsidRPr="007840A1">
        <w:rPr>
          <w:b/>
          <w:bCs/>
        </w:rPr>
        <w:t>§ 2</w:t>
      </w:r>
      <w:r>
        <w:rPr>
          <w:b/>
          <w:bCs/>
        </w:rPr>
        <w:t>1</w:t>
      </w:r>
    </w:p>
    <w:p w:rsidR="008B76D8" w:rsidRDefault="008B76D8" w:rsidP="00707D90">
      <w:pPr>
        <w:keepNext/>
        <w:keepLines/>
        <w:jc w:val="center"/>
        <w:outlineLvl w:val="0"/>
        <w:rPr>
          <w:b/>
          <w:bCs/>
        </w:rPr>
      </w:pPr>
      <w:r>
        <w:rPr>
          <w:b/>
          <w:bCs/>
        </w:rPr>
        <w:t>Postanowienia końcowe</w:t>
      </w:r>
    </w:p>
    <w:p w:rsidR="00583B85" w:rsidRDefault="00583B85" w:rsidP="00707D90">
      <w:pPr>
        <w:numPr>
          <w:ilvl w:val="0"/>
          <w:numId w:val="57"/>
        </w:numPr>
        <w:spacing w:line="276" w:lineRule="auto"/>
        <w:ind w:left="284" w:hanging="284"/>
        <w:jc w:val="both"/>
      </w:pPr>
      <w:r w:rsidRPr="00FE4637">
        <w:t xml:space="preserve">Zmiana umowy może nastąpić za zgodą obu stron w przypadkach ściśle określonych </w:t>
      </w:r>
      <w:r w:rsidRPr="00FE4637">
        <w:br w:type="textWrapping" w:clear="all"/>
        <w:t>w SIWZ w formie aneksu.</w:t>
      </w:r>
    </w:p>
    <w:p w:rsidR="00583B85" w:rsidRDefault="00583B85" w:rsidP="00927A18">
      <w:pPr>
        <w:pStyle w:val="Dorota"/>
        <w:numPr>
          <w:ilvl w:val="0"/>
          <w:numId w:val="57"/>
        </w:numPr>
        <w:spacing w:line="276" w:lineRule="auto"/>
        <w:ind w:left="284" w:hanging="284"/>
        <w:rPr>
          <w:color w:val="000000"/>
        </w:rPr>
      </w:pPr>
      <w:r w:rsidRPr="00FE4637">
        <w:t>Wszelkie zmiany umowy wymagają dla swojej ważności formy pisemnej</w:t>
      </w:r>
      <w:r>
        <w:rPr>
          <w:color w:val="000000"/>
        </w:rPr>
        <w:t xml:space="preserve"> </w:t>
      </w:r>
    </w:p>
    <w:p w:rsidR="005720AA" w:rsidRDefault="005720AA" w:rsidP="00927A18">
      <w:pPr>
        <w:pStyle w:val="Dorota"/>
        <w:numPr>
          <w:ilvl w:val="0"/>
          <w:numId w:val="57"/>
        </w:numPr>
        <w:spacing w:line="276" w:lineRule="auto"/>
        <w:ind w:left="284" w:hanging="284"/>
        <w:rPr>
          <w:color w:val="000000"/>
        </w:rPr>
      </w:pPr>
      <w:r>
        <w:rPr>
          <w:color w:val="000000"/>
        </w:rPr>
        <w:t>Wszelkie ewentualne spory pomiędzy stronami rozstrzygane będą polubownie,</w:t>
      </w:r>
      <w:r>
        <w:rPr>
          <w:color w:val="000000"/>
        </w:rPr>
        <w:br w:type="textWrapping" w:clear="all"/>
        <w:t xml:space="preserve">a w przypadku nie dojścia do porozumienia, poddane zostaną rozstrzygnięciu Sądu właściwego ze względu na siedzibę Zamawiającego. </w:t>
      </w:r>
    </w:p>
    <w:p w:rsidR="00440EB8" w:rsidRPr="00303FAA" w:rsidRDefault="005720AA" w:rsidP="00927A18">
      <w:pPr>
        <w:pStyle w:val="Dorota"/>
        <w:numPr>
          <w:ilvl w:val="0"/>
          <w:numId w:val="57"/>
        </w:numPr>
        <w:spacing w:line="276" w:lineRule="auto"/>
        <w:ind w:left="426" w:hanging="426"/>
        <w:rPr>
          <w:color w:val="000000"/>
        </w:rPr>
      </w:pPr>
      <w:r>
        <w:rPr>
          <w:color w:val="000000"/>
        </w:rPr>
        <w:t>Umowę sporządzono w dwóch jednobrzmiących egzemplarzach</w:t>
      </w:r>
      <w:r w:rsidR="004B7999">
        <w:rPr>
          <w:color w:val="000000"/>
        </w:rPr>
        <w:t xml:space="preserve">, z </w:t>
      </w:r>
      <w:r w:rsidR="00DC4A33">
        <w:rPr>
          <w:color w:val="000000"/>
        </w:rPr>
        <w:t>których 1 egz</w:t>
      </w:r>
      <w:r w:rsidR="004B7999">
        <w:rPr>
          <w:color w:val="000000"/>
        </w:rPr>
        <w:t xml:space="preserve">. </w:t>
      </w:r>
      <w:r w:rsidR="00DC4A33">
        <w:rPr>
          <w:color w:val="000000"/>
        </w:rPr>
        <w:t>otrzymuje Zamawiający</w:t>
      </w:r>
      <w:r w:rsidR="004B7999">
        <w:rPr>
          <w:color w:val="000000"/>
        </w:rPr>
        <w:t>, a</w:t>
      </w:r>
      <w:r>
        <w:rPr>
          <w:color w:val="000000"/>
        </w:rPr>
        <w:t xml:space="preserve"> </w:t>
      </w:r>
      <w:r w:rsidR="004B7999">
        <w:rPr>
          <w:color w:val="000000"/>
        </w:rPr>
        <w:t xml:space="preserve">1 egz. </w:t>
      </w:r>
      <w:r>
        <w:rPr>
          <w:color w:val="000000"/>
        </w:rPr>
        <w:t>Wykonawc</w:t>
      </w:r>
      <w:r w:rsidR="004B7999">
        <w:rPr>
          <w:color w:val="000000"/>
        </w:rPr>
        <w:t>a</w:t>
      </w:r>
      <w:r w:rsidR="00F90CF4">
        <w:rPr>
          <w:color w:val="000000"/>
        </w:rPr>
        <w:t>.</w:t>
      </w:r>
    </w:p>
    <w:p w:rsidR="00440EB8" w:rsidRPr="007840A1" w:rsidRDefault="00440EB8" w:rsidP="007840A1">
      <w:pPr>
        <w:spacing w:line="360" w:lineRule="auto"/>
        <w:ind w:right="-2"/>
      </w:pPr>
    </w:p>
    <w:p w:rsidR="006B06A3" w:rsidRDefault="006B06A3" w:rsidP="008B76D8">
      <w:pPr>
        <w:rPr>
          <w:rFonts w:eastAsia="Calibri"/>
          <w:b/>
          <w:u w:val="single"/>
        </w:rPr>
      </w:pPr>
    </w:p>
    <w:p w:rsidR="006B06A3" w:rsidRDefault="006B06A3" w:rsidP="006B06A3">
      <w:pPr>
        <w:jc w:val="center"/>
        <w:rPr>
          <w:rFonts w:eastAsia="Calibri"/>
          <w:b/>
          <w:u w:val="single"/>
        </w:rPr>
      </w:pPr>
      <w:r w:rsidRPr="00090681">
        <w:rPr>
          <w:rFonts w:eastAsia="Calibri"/>
          <w:b/>
          <w:u w:val="single"/>
        </w:rPr>
        <w:t>Wykonawca</w:t>
      </w:r>
      <w:r w:rsidRPr="00090681">
        <w:rPr>
          <w:rFonts w:eastAsia="Calibri"/>
          <w:b/>
        </w:rPr>
        <w:t>:</w:t>
      </w:r>
      <w:r w:rsidRPr="00090681">
        <w:rPr>
          <w:rFonts w:eastAsia="Calibri"/>
          <w:b/>
        </w:rPr>
        <w:tab/>
      </w:r>
      <w:r w:rsidRPr="00090681">
        <w:rPr>
          <w:rFonts w:eastAsia="Calibri"/>
          <w:b/>
        </w:rPr>
        <w:tab/>
      </w:r>
      <w:r w:rsidRPr="00090681">
        <w:rPr>
          <w:rFonts w:eastAsia="Calibri"/>
          <w:b/>
        </w:rPr>
        <w:tab/>
      </w:r>
      <w:r w:rsidRPr="00090681">
        <w:rPr>
          <w:rFonts w:eastAsia="Calibri"/>
          <w:b/>
        </w:rPr>
        <w:tab/>
      </w:r>
      <w:r w:rsidRPr="00090681">
        <w:rPr>
          <w:rFonts w:eastAsia="Calibri"/>
          <w:b/>
        </w:rPr>
        <w:tab/>
      </w:r>
      <w:r w:rsidRPr="00090681">
        <w:rPr>
          <w:rFonts w:eastAsia="Calibri"/>
          <w:b/>
        </w:rPr>
        <w:tab/>
        <w:t xml:space="preserve"> </w:t>
      </w:r>
      <w:r w:rsidRPr="00090681">
        <w:rPr>
          <w:rFonts w:eastAsia="Calibri"/>
          <w:b/>
          <w:u w:val="single"/>
        </w:rPr>
        <w:t>Zamawiający</w:t>
      </w:r>
      <w:r>
        <w:rPr>
          <w:rFonts w:eastAsia="Calibri"/>
          <w:b/>
          <w:u w:val="single"/>
        </w:rPr>
        <w:t>:</w:t>
      </w:r>
    </w:p>
    <w:p w:rsidR="00AB3B30" w:rsidRDefault="00AB3B30" w:rsidP="006B06A3">
      <w:pPr>
        <w:jc w:val="center"/>
        <w:rPr>
          <w:rFonts w:eastAsia="Calibri"/>
          <w:b/>
          <w:u w:val="single"/>
        </w:rPr>
      </w:pPr>
    </w:p>
    <w:p w:rsidR="00AB3B30" w:rsidRDefault="00AB3B30" w:rsidP="006B06A3">
      <w:pPr>
        <w:jc w:val="center"/>
        <w:rPr>
          <w:rFonts w:eastAsia="Calibri"/>
          <w:b/>
          <w:u w:val="single"/>
        </w:rPr>
      </w:pPr>
    </w:p>
    <w:p w:rsidR="000A3C8C" w:rsidRDefault="000A3C8C" w:rsidP="006B06A3">
      <w:pPr>
        <w:jc w:val="center"/>
        <w:rPr>
          <w:rFonts w:eastAsia="Calibri"/>
          <w:b/>
          <w:u w:val="single"/>
        </w:rPr>
      </w:pPr>
    </w:p>
    <w:p w:rsidR="00EC27C5" w:rsidRPr="00DE53CB" w:rsidRDefault="00EC27C5" w:rsidP="00EC27C5">
      <w:pPr>
        <w:spacing w:line="276" w:lineRule="auto"/>
        <w:jc w:val="both"/>
        <w:rPr>
          <w:b/>
        </w:rPr>
      </w:pPr>
    </w:p>
    <w:p w:rsidR="00583B85" w:rsidRPr="00F73617" w:rsidRDefault="00583B85" w:rsidP="00583B85">
      <w:pPr>
        <w:jc w:val="center"/>
        <w:rPr>
          <w:b/>
        </w:rPr>
      </w:pPr>
    </w:p>
    <w:p w:rsidR="005720AA" w:rsidRDefault="00583B85" w:rsidP="00583B85">
      <w:pPr>
        <w:spacing w:after="120" w:line="276" w:lineRule="auto"/>
        <w:ind w:left="426"/>
        <w:jc w:val="both"/>
        <w:rPr>
          <w:i/>
          <w:sz w:val="20"/>
          <w:szCs w:val="20"/>
        </w:rPr>
      </w:pPr>
      <w:r w:rsidRPr="00F73617">
        <w:rPr>
          <w:i/>
          <w:sz w:val="18"/>
          <w:szCs w:val="18"/>
        </w:rPr>
        <w:t>W przypadku wyboru mojej oferty w postępowani</w:t>
      </w:r>
      <w:r>
        <w:rPr>
          <w:i/>
          <w:sz w:val="18"/>
          <w:szCs w:val="18"/>
        </w:rPr>
        <w:t>u</w:t>
      </w:r>
      <w:r w:rsidRPr="00F73617">
        <w:rPr>
          <w:i/>
          <w:sz w:val="18"/>
          <w:szCs w:val="18"/>
        </w:rPr>
        <w:t xml:space="preserve"> w trybie przetargu nieograniczonego nr </w:t>
      </w:r>
      <w:r w:rsidRPr="00BF2E94">
        <w:rPr>
          <w:bCs/>
          <w:i/>
          <w:sz w:val="18"/>
          <w:szCs w:val="18"/>
        </w:rPr>
        <w:t>4WSzKzP.SZP.2612.</w:t>
      </w:r>
      <w:r>
        <w:rPr>
          <w:bCs/>
          <w:i/>
          <w:sz w:val="18"/>
          <w:szCs w:val="18"/>
        </w:rPr>
        <w:t>59</w:t>
      </w:r>
      <w:r w:rsidRPr="00BF2E94">
        <w:rPr>
          <w:bCs/>
          <w:i/>
          <w:sz w:val="18"/>
          <w:szCs w:val="18"/>
        </w:rPr>
        <w:t>.2020</w:t>
      </w:r>
      <w:r w:rsidRPr="00F73617">
        <w:rPr>
          <w:i/>
          <w:sz w:val="18"/>
          <w:szCs w:val="18"/>
        </w:rPr>
        <w:t xml:space="preserve"> zobowiązuję się podpisać z Zamawiającym umowę wg </w:t>
      </w:r>
      <w:r>
        <w:rPr>
          <w:i/>
          <w:sz w:val="18"/>
          <w:szCs w:val="18"/>
        </w:rPr>
        <w:t>ww. istotnych postanowień</w:t>
      </w:r>
    </w:p>
    <w:p w:rsidR="00EC27C5" w:rsidRPr="008F4258" w:rsidRDefault="00EC27C5" w:rsidP="00EC27C5">
      <w:pPr>
        <w:tabs>
          <w:tab w:val="left" w:pos="708"/>
          <w:tab w:val="center" w:pos="4536"/>
          <w:tab w:val="right" w:pos="9072"/>
        </w:tabs>
        <w:jc w:val="right"/>
        <w:rPr>
          <w:color w:val="000000"/>
          <w:sz w:val="18"/>
          <w:szCs w:val="20"/>
        </w:rPr>
      </w:pPr>
    </w:p>
    <w:p w:rsidR="00971750" w:rsidRPr="00DE452F" w:rsidRDefault="008B76D8" w:rsidP="00971750">
      <w:pPr>
        <w:spacing w:line="276" w:lineRule="auto"/>
        <w:rPr>
          <w:sz w:val="18"/>
          <w:szCs w:val="20"/>
        </w:rPr>
      </w:pPr>
      <w:r>
        <w:rPr>
          <w:sz w:val="18"/>
          <w:szCs w:val="20"/>
        </w:rPr>
        <w:t xml:space="preserve">            </w:t>
      </w:r>
      <w:r w:rsidR="00971750" w:rsidRPr="00DE452F">
        <w:rPr>
          <w:sz w:val="18"/>
          <w:szCs w:val="20"/>
        </w:rPr>
        <w:t>…………….…dnia……………                                                  ………...............................................................................</w:t>
      </w:r>
    </w:p>
    <w:p w:rsidR="00971750" w:rsidRPr="00DE452F" w:rsidRDefault="00971750" w:rsidP="00971750">
      <w:pPr>
        <w:spacing w:line="276" w:lineRule="auto"/>
        <w:jc w:val="center"/>
        <w:rPr>
          <w:sz w:val="16"/>
          <w:szCs w:val="16"/>
        </w:rPr>
      </w:pPr>
      <w:r w:rsidRPr="00DE452F">
        <w:rPr>
          <w:sz w:val="16"/>
          <w:szCs w:val="16"/>
        </w:rPr>
        <w:t xml:space="preserve">                                                                                        </w:t>
      </w:r>
      <w:r w:rsidR="008B76D8">
        <w:rPr>
          <w:sz w:val="16"/>
          <w:szCs w:val="16"/>
        </w:rPr>
        <w:t xml:space="preserve">          </w:t>
      </w:r>
      <w:r w:rsidRPr="00DE452F">
        <w:rPr>
          <w:sz w:val="16"/>
          <w:szCs w:val="16"/>
        </w:rPr>
        <w:t xml:space="preserve">  podpis i  pieczęć  osób wskazanych w dokumencie</w:t>
      </w:r>
    </w:p>
    <w:p w:rsidR="00971750" w:rsidRPr="00DE452F" w:rsidRDefault="00971750" w:rsidP="00971750">
      <w:pPr>
        <w:spacing w:line="276" w:lineRule="auto"/>
        <w:jc w:val="center"/>
        <w:rPr>
          <w:sz w:val="16"/>
          <w:szCs w:val="16"/>
        </w:rPr>
      </w:pPr>
      <w:r w:rsidRPr="00DE452F">
        <w:rPr>
          <w:sz w:val="16"/>
          <w:szCs w:val="16"/>
        </w:rPr>
        <w:t xml:space="preserve">                                                                                       </w:t>
      </w:r>
      <w:r w:rsidR="008B76D8">
        <w:rPr>
          <w:sz w:val="16"/>
          <w:szCs w:val="16"/>
        </w:rPr>
        <w:t xml:space="preserve">             </w:t>
      </w:r>
      <w:r w:rsidRPr="00DE452F">
        <w:rPr>
          <w:sz w:val="16"/>
          <w:szCs w:val="16"/>
        </w:rPr>
        <w:t xml:space="preserve"> uprawniającym do występowania w obrocie prawny lub</w:t>
      </w:r>
    </w:p>
    <w:p w:rsidR="00E8250C" w:rsidRPr="008B76D8" w:rsidRDefault="00971750" w:rsidP="008B76D8">
      <w:pPr>
        <w:spacing w:line="276" w:lineRule="auto"/>
        <w:jc w:val="center"/>
        <w:rPr>
          <w:snapToGrid w:val="0"/>
          <w:sz w:val="16"/>
          <w:szCs w:val="16"/>
        </w:rPr>
      </w:pPr>
      <w:r w:rsidRPr="00DE452F">
        <w:rPr>
          <w:sz w:val="16"/>
          <w:szCs w:val="16"/>
        </w:rPr>
        <w:t xml:space="preserve">                                                                                   </w:t>
      </w:r>
      <w:r w:rsidR="008B76D8">
        <w:rPr>
          <w:sz w:val="16"/>
          <w:szCs w:val="16"/>
        </w:rPr>
        <w:t xml:space="preserve">                 </w:t>
      </w:r>
      <w:r w:rsidRPr="00DE452F">
        <w:rPr>
          <w:sz w:val="16"/>
          <w:szCs w:val="16"/>
        </w:rPr>
        <w:t>posiadających pełnomocnictwo</w:t>
      </w:r>
    </w:p>
    <w:sectPr w:rsidR="00E8250C" w:rsidRPr="008B76D8" w:rsidSect="00CD1425">
      <w:headerReference w:type="default" r:id="rId11"/>
      <w:footerReference w:type="default" r:id="rId12"/>
      <w:pgSz w:w="12240" w:h="15840"/>
      <w:pgMar w:top="1418" w:right="1418" w:bottom="1276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BE2" w:rsidRDefault="003F7BE2">
      <w:r>
        <w:separator/>
      </w:r>
    </w:p>
  </w:endnote>
  <w:endnote w:type="continuationSeparator" w:id="0">
    <w:p w:rsidR="003F7BE2" w:rsidRDefault="003F7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00000007" w:usb1="00000000" w:usb2="00000000" w:usb3="00000000" w:csb0="00000093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oudyOldStylePl">
    <w:altName w:val="Courier New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29A" w:rsidRPr="008E4C73" w:rsidRDefault="00FC229A">
    <w:pPr>
      <w:pStyle w:val="Stopka"/>
      <w:jc w:val="right"/>
      <w:rPr>
        <w:rFonts w:ascii="Times New Roman" w:hAnsi="Times New Roman"/>
        <w:sz w:val="20"/>
      </w:rPr>
    </w:pPr>
    <w:r w:rsidRPr="008E4C73">
      <w:rPr>
        <w:rFonts w:ascii="Times New Roman" w:hAnsi="Times New Roman"/>
        <w:sz w:val="20"/>
      </w:rPr>
      <w:t xml:space="preserve">Strona </w:t>
    </w:r>
    <w:r w:rsidR="00F719E0" w:rsidRPr="008E4C73">
      <w:rPr>
        <w:rFonts w:ascii="Times New Roman" w:hAnsi="Times New Roman"/>
        <w:bCs/>
        <w:sz w:val="20"/>
      </w:rPr>
      <w:fldChar w:fldCharType="begin"/>
    </w:r>
    <w:r w:rsidRPr="008E4C73">
      <w:rPr>
        <w:rFonts w:ascii="Times New Roman" w:hAnsi="Times New Roman"/>
        <w:bCs/>
        <w:sz w:val="20"/>
      </w:rPr>
      <w:instrText>PAGE</w:instrText>
    </w:r>
    <w:r w:rsidR="00F719E0" w:rsidRPr="008E4C73">
      <w:rPr>
        <w:rFonts w:ascii="Times New Roman" w:hAnsi="Times New Roman"/>
        <w:bCs/>
        <w:sz w:val="20"/>
      </w:rPr>
      <w:fldChar w:fldCharType="separate"/>
    </w:r>
    <w:r w:rsidR="00635B87">
      <w:rPr>
        <w:rFonts w:ascii="Times New Roman" w:hAnsi="Times New Roman"/>
        <w:bCs/>
        <w:noProof/>
        <w:sz w:val="20"/>
      </w:rPr>
      <w:t>5</w:t>
    </w:r>
    <w:r w:rsidR="00F719E0" w:rsidRPr="008E4C73">
      <w:rPr>
        <w:rFonts w:ascii="Times New Roman" w:hAnsi="Times New Roman"/>
        <w:bCs/>
        <w:sz w:val="20"/>
      </w:rPr>
      <w:fldChar w:fldCharType="end"/>
    </w:r>
    <w:r w:rsidRPr="008E4C73">
      <w:rPr>
        <w:rFonts w:ascii="Times New Roman" w:hAnsi="Times New Roman"/>
        <w:sz w:val="20"/>
      </w:rPr>
      <w:t xml:space="preserve"> z </w:t>
    </w:r>
    <w:r w:rsidR="00F719E0" w:rsidRPr="008E4C73">
      <w:rPr>
        <w:rFonts w:ascii="Times New Roman" w:hAnsi="Times New Roman"/>
        <w:bCs/>
        <w:sz w:val="20"/>
      </w:rPr>
      <w:fldChar w:fldCharType="begin"/>
    </w:r>
    <w:r w:rsidRPr="008E4C73">
      <w:rPr>
        <w:rFonts w:ascii="Times New Roman" w:hAnsi="Times New Roman"/>
        <w:bCs/>
        <w:sz w:val="20"/>
      </w:rPr>
      <w:instrText>NUMPAGES</w:instrText>
    </w:r>
    <w:r w:rsidR="00F719E0" w:rsidRPr="008E4C73">
      <w:rPr>
        <w:rFonts w:ascii="Times New Roman" w:hAnsi="Times New Roman"/>
        <w:bCs/>
        <w:sz w:val="20"/>
      </w:rPr>
      <w:fldChar w:fldCharType="separate"/>
    </w:r>
    <w:r w:rsidR="00635B87">
      <w:rPr>
        <w:rFonts w:ascii="Times New Roman" w:hAnsi="Times New Roman"/>
        <w:bCs/>
        <w:noProof/>
        <w:sz w:val="20"/>
      </w:rPr>
      <w:t>19</w:t>
    </w:r>
    <w:r w:rsidR="00F719E0" w:rsidRPr="008E4C73">
      <w:rPr>
        <w:rFonts w:ascii="Times New Roman" w:hAnsi="Times New Roman"/>
        <w:bCs/>
        <w:sz w:val="20"/>
      </w:rPr>
      <w:fldChar w:fldCharType="end"/>
    </w:r>
  </w:p>
  <w:p w:rsidR="00FC229A" w:rsidRPr="00FD730C" w:rsidRDefault="00FC229A">
    <w:pPr>
      <w:pStyle w:val="Stopka"/>
      <w:jc w:val="right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BE2" w:rsidRDefault="003F7BE2">
      <w:r>
        <w:separator/>
      </w:r>
    </w:p>
  </w:footnote>
  <w:footnote w:type="continuationSeparator" w:id="0">
    <w:p w:rsidR="003F7BE2" w:rsidRDefault="003F7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29A" w:rsidRDefault="00A05CA7" w:rsidP="00604C9C">
    <w:pPr>
      <w:pStyle w:val="Nagwek"/>
      <w:jc w:val="right"/>
    </w:pPr>
    <w:r>
      <w:rPr>
        <w:b/>
      </w:rPr>
      <w:t>4WSzKzP.SZP.2612.59.2020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4"/>
    <w:multiLevelType w:val="singleLevel"/>
    <w:tmpl w:val="00000004"/>
    <w:name w:val="WW8Num2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5"/>
    <w:multiLevelType w:val="multilevel"/>
    <w:tmpl w:val="00000005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6"/>
    <w:multiLevelType w:val="singleLevel"/>
    <w:tmpl w:val="00000006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abstractNum w:abstractNumId="4" w15:restartNumberingAfterBreak="0">
    <w:nsid w:val="00000007"/>
    <w:multiLevelType w:val="singleLevel"/>
    <w:tmpl w:val="00000007"/>
    <w:name w:val="WW8Num3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8"/>
    <w:multiLevelType w:val="singleLevel"/>
    <w:tmpl w:val="00000008"/>
    <w:name w:val="WW8Num3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</w:abstractNum>
  <w:abstractNum w:abstractNumId="7" w15:restartNumberingAfterBreak="0">
    <w:nsid w:val="008D4796"/>
    <w:multiLevelType w:val="hybridMultilevel"/>
    <w:tmpl w:val="645801A0"/>
    <w:lvl w:ilvl="0" w:tplc="84FE7A5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2053719"/>
    <w:multiLevelType w:val="hybridMultilevel"/>
    <w:tmpl w:val="5E8C8402"/>
    <w:styleLink w:val="WW8Num291321"/>
    <w:lvl w:ilvl="0" w:tplc="9F54F3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2471B8C"/>
    <w:multiLevelType w:val="hybridMultilevel"/>
    <w:tmpl w:val="F70C15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193CEE"/>
    <w:multiLevelType w:val="hybridMultilevel"/>
    <w:tmpl w:val="67F243A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055F3CEB"/>
    <w:multiLevelType w:val="hybridMultilevel"/>
    <w:tmpl w:val="C4E04DB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C8E5B54"/>
    <w:multiLevelType w:val="hybridMultilevel"/>
    <w:tmpl w:val="6C94FDDA"/>
    <w:styleLink w:val="WW8Num4511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AA042C"/>
    <w:multiLevelType w:val="hybridMultilevel"/>
    <w:tmpl w:val="91F261FE"/>
    <w:lvl w:ilvl="0" w:tplc="F3BABE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E3A02E5"/>
    <w:multiLevelType w:val="hybridMultilevel"/>
    <w:tmpl w:val="7E82A82E"/>
    <w:lvl w:ilvl="0" w:tplc="0E367ED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BA18DF"/>
    <w:multiLevelType w:val="hybridMultilevel"/>
    <w:tmpl w:val="C64246EA"/>
    <w:lvl w:ilvl="0" w:tplc="8F9CE2A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7A200E"/>
    <w:multiLevelType w:val="hybridMultilevel"/>
    <w:tmpl w:val="C4E04DB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1BC0961"/>
    <w:multiLevelType w:val="hybridMultilevel"/>
    <w:tmpl w:val="B4081442"/>
    <w:lvl w:ilvl="0" w:tplc="4E9C072E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A160B0"/>
    <w:multiLevelType w:val="hybridMultilevel"/>
    <w:tmpl w:val="91F261FE"/>
    <w:lvl w:ilvl="0" w:tplc="F3BABE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2F56BD8"/>
    <w:multiLevelType w:val="hybridMultilevel"/>
    <w:tmpl w:val="91F261FE"/>
    <w:lvl w:ilvl="0" w:tplc="F3BABE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C930CC"/>
    <w:multiLevelType w:val="hybridMultilevel"/>
    <w:tmpl w:val="645801A0"/>
    <w:lvl w:ilvl="0" w:tplc="84FE7A5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647FCE"/>
    <w:multiLevelType w:val="multilevel"/>
    <w:tmpl w:val="B002DFE4"/>
    <w:styleLink w:val="WW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2" w15:restartNumberingAfterBreak="0">
    <w:nsid w:val="15407E1B"/>
    <w:multiLevelType w:val="hybridMultilevel"/>
    <w:tmpl w:val="91F261FE"/>
    <w:lvl w:ilvl="0" w:tplc="F3BABE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066D74"/>
    <w:multiLevelType w:val="hybridMultilevel"/>
    <w:tmpl w:val="E22411A2"/>
    <w:lvl w:ilvl="0" w:tplc="CE7C0014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17694802"/>
    <w:multiLevelType w:val="hybridMultilevel"/>
    <w:tmpl w:val="91F261FE"/>
    <w:lvl w:ilvl="0" w:tplc="F3BABE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8D0286B"/>
    <w:multiLevelType w:val="multilevel"/>
    <w:tmpl w:val="67BC386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  <w:color w:val="auto"/>
      </w:rPr>
    </w:lvl>
    <w:lvl w:ilvl="1">
      <w:start w:val="1"/>
      <w:numFmt w:val="upperLetter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567"/>
        </w:tabs>
        <w:ind w:left="567" w:hanging="567"/>
      </w:pPr>
      <w:rPr>
        <w:rFonts w:hint="default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98B20B8"/>
    <w:multiLevelType w:val="hybridMultilevel"/>
    <w:tmpl w:val="1A7098E0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19A47113"/>
    <w:multiLevelType w:val="hybridMultilevel"/>
    <w:tmpl w:val="C4E04DB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1C010019"/>
    <w:multiLevelType w:val="hybridMultilevel"/>
    <w:tmpl w:val="ECF8A20A"/>
    <w:lvl w:ilvl="0" w:tplc="ED9AF2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C592935"/>
    <w:multiLevelType w:val="hybridMultilevel"/>
    <w:tmpl w:val="645801A0"/>
    <w:lvl w:ilvl="0" w:tplc="84FE7A5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DCB21A9"/>
    <w:multiLevelType w:val="hybridMultilevel"/>
    <w:tmpl w:val="91F261FE"/>
    <w:lvl w:ilvl="0" w:tplc="F3BABE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F220D47"/>
    <w:multiLevelType w:val="hybridMultilevel"/>
    <w:tmpl w:val="91F261FE"/>
    <w:lvl w:ilvl="0" w:tplc="F3BABE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FEC5082"/>
    <w:multiLevelType w:val="hybridMultilevel"/>
    <w:tmpl w:val="938E138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21545CF8"/>
    <w:multiLevelType w:val="hybridMultilevel"/>
    <w:tmpl w:val="04FED906"/>
    <w:name w:val="WW8Num1922"/>
    <w:lvl w:ilvl="0" w:tplc="00000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26071453"/>
    <w:multiLevelType w:val="hybridMultilevel"/>
    <w:tmpl w:val="5178DA96"/>
    <w:styleLink w:val="WW8Num45111"/>
    <w:lvl w:ilvl="0" w:tplc="69C4F14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FB0119"/>
    <w:multiLevelType w:val="hybridMultilevel"/>
    <w:tmpl w:val="645801A0"/>
    <w:lvl w:ilvl="0" w:tplc="84FE7A5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B150FC"/>
    <w:multiLevelType w:val="hybridMultilevel"/>
    <w:tmpl w:val="91F261FE"/>
    <w:lvl w:ilvl="0" w:tplc="F3BABE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C0C1594"/>
    <w:multiLevelType w:val="singleLevel"/>
    <w:tmpl w:val="3E4EB074"/>
    <w:styleLink w:val="WW8Num29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2E5D59A7"/>
    <w:multiLevelType w:val="hybridMultilevel"/>
    <w:tmpl w:val="D29A14B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55947280">
      <w:start w:val="1"/>
      <w:numFmt w:val="lowerLetter"/>
      <w:lvlText w:val="%2."/>
      <w:lvlJc w:val="left"/>
      <w:pPr>
        <w:ind w:left="2355" w:hanging="55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53C75D1"/>
    <w:multiLevelType w:val="hybridMultilevel"/>
    <w:tmpl w:val="91F261FE"/>
    <w:lvl w:ilvl="0" w:tplc="F3BABE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689761B"/>
    <w:multiLevelType w:val="hybridMultilevel"/>
    <w:tmpl w:val="7BF00B92"/>
    <w:lvl w:ilvl="0" w:tplc="97BED22C">
      <w:start w:val="1"/>
      <w:numFmt w:val="bullet"/>
      <w:lvlText w:val="-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1" w15:restartNumberingAfterBreak="0">
    <w:nsid w:val="3B8A55E4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Paragraf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2" w15:restartNumberingAfterBreak="0">
    <w:nsid w:val="3F125A76"/>
    <w:multiLevelType w:val="hybridMultilevel"/>
    <w:tmpl w:val="2FCE642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42A4F39"/>
    <w:multiLevelType w:val="hybridMultilevel"/>
    <w:tmpl w:val="171269AC"/>
    <w:lvl w:ilvl="0" w:tplc="5998938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6B42A15"/>
    <w:multiLevelType w:val="hybridMultilevel"/>
    <w:tmpl w:val="4E48A1D2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5" w15:restartNumberingAfterBreak="0">
    <w:nsid w:val="4C617B65"/>
    <w:multiLevelType w:val="hybridMultilevel"/>
    <w:tmpl w:val="6A9A0CF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4D5613B7"/>
    <w:multiLevelType w:val="multilevel"/>
    <w:tmpl w:val="04440956"/>
    <w:styleLink w:val="WW8Num2911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ascii="Times New Roman" w:eastAsia="Times New Roman" w:hAnsi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="Times New Roman" w:hAnsi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eastAsia="Times New Roman" w:hAnsi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="Times New Roman" w:hAnsi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eastAsia="Times New Roman" w:hAnsi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="Times New Roman" w:hAnsi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eastAsia="Times New Roman" w:hAnsi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eastAsia="Times New Roman" w:hAnsi="Times New Roman" w:hint="default"/>
        <w:sz w:val="24"/>
      </w:rPr>
    </w:lvl>
  </w:abstractNum>
  <w:abstractNum w:abstractNumId="47" w15:restartNumberingAfterBreak="0">
    <w:nsid w:val="51322B1E"/>
    <w:multiLevelType w:val="hybridMultilevel"/>
    <w:tmpl w:val="8A8A5188"/>
    <w:styleLink w:val="WW8Num454"/>
    <w:lvl w:ilvl="0" w:tplc="484AAA50">
      <w:start w:val="3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1A32A63"/>
    <w:multiLevelType w:val="hybridMultilevel"/>
    <w:tmpl w:val="645801A0"/>
    <w:lvl w:ilvl="0" w:tplc="84FE7A5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3662751"/>
    <w:multiLevelType w:val="hybridMultilevel"/>
    <w:tmpl w:val="91F261FE"/>
    <w:lvl w:ilvl="0" w:tplc="F3BABE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4DD64D6"/>
    <w:multiLevelType w:val="hybridMultilevel"/>
    <w:tmpl w:val="67A6A22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613C18DD"/>
    <w:multiLevelType w:val="hybridMultilevel"/>
    <w:tmpl w:val="645801A0"/>
    <w:lvl w:ilvl="0" w:tplc="84FE7A5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1703F60"/>
    <w:multiLevelType w:val="multilevel"/>
    <w:tmpl w:val="EB0818EC"/>
    <w:styleLink w:val="WW8Num451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4085546"/>
    <w:multiLevelType w:val="hybridMultilevel"/>
    <w:tmpl w:val="91F261FE"/>
    <w:lvl w:ilvl="0" w:tplc="F3BABE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46E0F52"/>
    <w:multiLevelType w:val="hybridMultilevel"/>
    <w:tmpl w:val="91F261FE"/>
    <w:lvl w:ilvl="0" w:tplc="F3BABE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5067578"/>
    <w:multiLevelType w:val="hybridMultilevel"/>
    <w:tmpl w:val="F4F875BA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6" w15:restartNumberingAfterBreak="0">
    <w:nsid w:val="66AA5DB7"/>
    <w:multiLevelType w:val="hybridMultilevel"/>
    <w:tmpl w:val="E60C1114"/>
    <w:name w:val="WW8Num1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BE623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681D74B4"/>
    <w:multiLevelType w:val="hybridMultilevel"/>
    <w:tmpl w:val="645801A0"/>
    <w:lvl w:ilvl="0" w:tplc="84FE7A5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26390"/>
    <w:multiLevelType w:val="hybridMultilevel"/>
    <w:tmpl w:val="725470F8"/>
    <w:styleLink w:val="WW8Num29122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743A507C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9732AB2"/>
    <w:multiLevelType w:val="multilevel"/>
    <w:tmpl w:val="673A8AA0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0" w15:restartNumberingAfterBreak="0">
    <w:nsid w:val="6B462A68"/>
    <w:multiLevelType w:val="hybridMultilevel"/>
    <w:tmpl w:val="645801A0"/>
    <w:lvl w:ilvl="0" w:tplc="84FE7A5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652194"/>
    <w:multiLevelType w:val="hybridMultilevel"/>
    <w:tmpl w:val="A81CEE40"/>
    <w:name w:val="WW8Num1922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CA00C27"/>
    <w:multiLevelType w:val="hybridMultilevel"/>
    <w:tmpl w:val="39481172"/>
    <w:lvl w:ilvl="0" w:tplc="24F2B07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587388"/>
    <w:multiLevelType w:val="hybridMultilevel"/>
    <w:tmpl w:val="34D0949C"/>
    <w:styleLink w:val="WW8Num291224"/>
    <w:lvl w:ilvl="0" w:tplc="CA4421D2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ACB644D8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4" w15:restartNumberingAfterBreak="0">
    <w:nsid w:val="6E7D7FD2"/>
    <w:multiLevelType w:val="hybridMultilevel"/>
    <w:tmpl w:val="EA1E3F86"/>
    <w:styleLink w:val="WW8Num29212"/>
    <w:lvl w:ilvl="0" w:tplc="91F278A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F206A0B"/>
    <w:multiLevelType w:val="hybridMultilevel"/>
    <w:tmpl w:val="7DB629FE"/>
    <w:styleLink w:val="WW8Num291131"/>
    <w:lvl w:ilvl="0" w:tplc="73A26E3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F375E3E"/>
    <w:multiLevelType w:val="hybridMultilevel"/>
    <w:tmpl w:val="645801A0"/>
    <w:lvl w:ilvl="0" w:tplc="84FE7A5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FD9191C"/>
    <w:multiLevelType w:val="hybridMultilevel"/>
    <w:tmpl w:val="645801A0"/>
    <w:lvl w:ilvl="0" w:tplc="84FE7A5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05A7717"/>
    <w:multiLevelType w:val="singleLevel"/>
    <w:tmpl w:val="10ACD782"/>
    <w:lvl w:ilvl="0">
      <w:start w:val="1"/>
      <w:numFmt w:val="bullet"/>
      <w:pStyle w:val="Listapunktowana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9" w15:restartNumberingAfterBreak="0">
    <w:nsid w:val="70E30B53"/>
    <w:multiLevelType w:val="multilevel"/>
    <w:tmpl w:val="3CEEE5F8"/>
    <w:styleLink w:val="WW8Num45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0" w15:restartNumberingAfterBreak="0">
    <w:nsid w:val="74EA041F"/>
    <w:multiLevelType w:val="hybridMultilevel"/>
    <w:tmpl w:val="FBFEEE08"/>
    <w:styleLink w:val="WW8Num291132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1" w15:restartNumberingAfterBreak="0">
    <w:nsid w:val="75093BF1"/>
    <w:multiLevelType w:val="singleLevel"/>
    <w:tmpl w:val="A80C7290"/>
    <w:styleLink w:val="WW8Num29132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72" w15:restartNumberingAfterBreak="0">
    <w:nsid w:val="76E05363"/>
    <w:multiLevelType w:val="hybridMultilevel"/>
    <w:tmpl w:val="91F261FE"/>
    <w:lvl w:ilvl="0" w:tplc="F3BABE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7BA67C5"/>
    <w:multiLevelType w:val="hybridMultilevel"/>
    <w:tmpl w:val="91F261FE"/>
    <w:lvl w:ilvl="0" w:tplc="F3BABE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9DC4700"/>
    <w:multiLevelType w:val="singleLevel"/>
    <w:tmpl w:val="C866AD4E"/>
    <w:styleLink w:val="WW8Num2912123"/>
    <w:lvl w:ilvl="0">
      <w:start w:val="1"/>
      <w:numFmt w:val="decimal"/>
      <w:lvlText w:val="%1)"/>
      <w:lvlJc w:val="left"/>
      <w:pPr>
        <w:ind w:left="1146" w:hanging="360"/>
      </w:pPr>
      <w:rPr>
        <w:i w:val="0"/>
      </w:rPr>
    </w:lvl>
  </w:abstractNum>
  <w:abstractNum w:abstractNumId="75" w15:restartNumberingAfterBreak="0">
    <w:nsid w:val="7BBF2290"/>
    <w:multiLevelType w:val="hybridMultilevel"/>
    <w:tmpl w:val="88DE2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D9F188B"/>
    <w:multiLevelType w:val="multilevel"/>
    <w:tmpl w:val="632AE29C"/>
    <w:styleLink w:val="WW8Num45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7" w15:restartNumberingAfterBreak="0">
    <w:nsid w:val="7FF415F5"/>
    <w:multiLevelType w:val="hybridMultilevel"/>
    <w:tmpl w:val="FB86CC14"/>
    <w:styleLink w:val="WW8Num2923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63"/>
  </w:num>
  <w:num w:numId="3">
    <w:abstractNumId w:val="64"/>
  </w:num>
  <w:num w:numId="4">
    <w:abstractNumId w:val="68"/>
  </w:num>
  <w:num w:numId="5">
    <w:abstractNumId w:val="76"/>
  </w:num>
  <w:num w:numId="6">
    <w:abstractNumId w:val="34"/>
  </w:num>
  <w:num w:numId="7">
    <w:abstractNumId w:val="12"/>
  </w:num>
  <w:num w:numId="8">
    <w:abstractNumId w:val="74"/>
  </w:num>
  <w:num w:numId="9">
    <w:abstractNumId w:val="37"/>
  </w:num>
  <w:num w:numId="10">
    <w:abstractNumId w:val="69"/>
  </w:num>
  <w:num w:numId="11">
    <w:abstractNumId w:val="70"/>
  </w:num>
  <w:num w:numId="12">
    <w:abstractNumId w:val="71"/>
  </w:num>
  <w:num w:numId="13">
    <w:abstractNumId w:val="59"/>
  </w:num>
  <w:num w:numId="14">
    <w:abstractNumId w:val="21"/>
  </w:num>
  <w:num w:numId="15">
    <w:abstractNumId w:val="47"/>
  </w:num>
  <w:num w:numId="16">
    <w:abstractNumId w:val="46"/>
  </w:num>
  <w:num w:numId="17">
    <w:abstractNumId w:val="77"/>
  </w:num>
  <w:num w:numId="18">
    <w:abstractNumId w:val="8"/>
  </w:num>
  <w:num w:numId="19">
    <w:abstractNumId w:val="13"/>
  </w:num>
  <w:num w:numId="20">
    <w:abstractNumId w:val="16"/>
  </w:num>
  <w:num w:numId="21">
    <w:abstractNumId w:val="22"/>
  </w:num>
  <w:num w:numId="22">
    <w:abstractNumId w:val="24"/>
  </w:num>
  <w:num w:numId="23">
    <w:abstractNumId w:val="19"/>
  </w:num>
  <w:num w:numId="24">
    <w:abstractNumId w:val="11"/>
  </w:num>
  <w:num w:numId="25">
    <w:abstractNumId w:val="28"/>
  </w:num>
  <w:num w:numId="26">
    <w:abstractNumId w:val="18"/>
  </w:num>
  <w:num w:numId="27">
    <w:abstractNumId w:val="25"/>
  </w:num>
  <w:num w:numId="28">
    <w:abstractNumId w:val="27"/>
  </w:num>
  <w:num w:numId="29">
    <w:abstractNumId w:val="49"/>
  </w:num>
  <w:num w:numId="30">
    <w:abstractNumId w:val="54"/>
  </w:num>
  <w:num w:numId="31">
    <w:abstractNumId w:val="14"/>
  </w:num>
  <w:num w:numId="32">
    <w:abstractNumId w:val="66"/>
  </w:num>
  <w:num w:numId="33">
    <w:abstractNumId w:val="51"/>
  </w:num>
  <w:num w:numId="34">
    <w:abstractNumId w:val="36"/>
  </w:num>
  <w:num w:numId="35">
    <w:abstractNumId w:val="20"/>
  </w:num>
  <w:num w:numId="36">
    <w:abstractNumId w:val="26"/>
  </w:num>
  <w:num w:numId="37">
    <w:abstractNumId w:val="30"/>
  </w:num>
  <w:num w:numId="38">
    <w:abstractNumId w:val="48"/>
  </w:num>
  <w:num w:numId="39">
    <w:abstractNumId w:val="57"/>
  </w:num>
  <w:num w:numId="40">
    <w:abstractNumId w:val="72"/>
  </w:num>
  <w:num w:numId="41">
    <w:abstractNumId w:val="35"/>
  </w:num>
  <w:num w:numId="42">
    <w:abstractNumId w:val="73"/>
  </w:num>
  <w:num w:numId="43">
    <w:abstractNumId w:val="31"/>
  </w:num>
  <w:num w:numId="44">
    <w:abstractNumId w:val="60"/>
  </w:num>
  <w:num w:numId="45">
    <w:abstractNumId w:val="7"/>
  </w:num>
  <w:num w:numId="46">
    <w:abstractNumId w:val="53"/>
  </w:num>
  <w:num w:numId="47">
    <w:abstractNumId w:val="67"/>
  </w:num>
  <w:num w:numId="48">
    <w:abstractNumId w:val="29"/>
  </w:num>
  <w:num w:numId="49">
    <w:abstractNumId w:val="39"/>
  </w:num>
  <w:num w:numId="50">
    <w:abstractNumId w:val="40"/>
  </w:num>
  <w:num w:numId="51">
    <w:abstractNumId w:val="38"/>
  </w:num>
  <w:num w:numId="52">
    <w:abstractNumId w:val="44"/>
  </w:num>
  <w:num w:numId="53">
    <w:abstractNumId w:val="62"/>
  </w:num>
  <w:num w:numId="54">
    <w:abstractNumId w:val="55"/>
  </w:num>
  <w:num w:numId="55">
    <w:abstractNumId w:val="15"/>
  </w:num>
  <w:num w:numId="5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7"/>
  </w:num>
  <w:num w:numId="59">
    <w:abstractNumId w:val="52"/>
  </w:num>
  <w:num w:numId="60">
    <w:abstractNumId w:val="58"/>
  </w:num>
  <w:num w:numId="61">
    <w:abstractNumId w:val="65"/>
  </w:num>
  <w:num w:numId="62">
    <w:abstractNumId w:val="10"/>
  </w:num>
  <w:num w:numId="63">
    <w:abstractNumId w:val="50"/>
  </w:num>
  <w:num w:numId="64">
    <w:abstractNumId w:val="23"/>
  </w:num>
  <w:num w:numId="65">
    <w:abstractNumId w:val="75"/>
  </w:num>
  <w:num w:numId="66">
    <w:abstractNumId w:val="9"/>
  </w:num>
  <w:num w:numId="67">
    <w:abstractNumId w:val="32"/>
  </w:num>
  <w:num w:numId="68">
    <w:abstractNumId w:val="42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B2B"/>
    <w:rsid w:val="00000C1C"/>
    <w:rsid w:val="00001AD9"/>
    <w:rsid w:val="00002087"/>
    <w:rsid w:val="00003804"/>
    <w:rsid w:val="00004CF6"/>
    <w:rsid w:val="000056E5"/>
    <w:rsid w:val="000064B1"/>
    <w:rsid w:val="00006EAD"/>
    <w:rsid w:val="000100D6"/>
    <w:rsid w:val="00011CEE"/>
    <w:rsid w:val="0001290D"/>
    <w:rsid w:val="00012C83"/>
    <w:rsid w:val="00012D3D"/>
    <w:rsid w:val="000133C7"/>
    <w:rsid w:val="00013705"/>
    <w:rsid w:val="00013E20"/>
    <w:rsid w:val="00014B39"/>
    <w:rsid w:val="000152FD"/>
    <w:rsid w:val="00015CDE"/>
    <w:rsid w:val="0001618E"/>
    <w:rsid w:val="00016FA1"/>
    <w:rsid w:val="0001789F"/>
    <w:rsid w:val="000201A2"/>
    <w:rsid w:val="000204F0"/>
    <w:rsid w:val="00020848"/>
    <w:rsid w:val="000210F9"/>
    <w:rsid w:val="00021D07"/>
    <w:rsid w:val="00022C8F"/>
    <w:rsid w:val="00022F52"/>
    <w:rsid w:val="000241BC"/>
    <w:rsid w:val="00024A00"/>
    <w:rsid w:val="00024E96"/>
    <w:rsid w:val="000250F9"/>
    <w:rsid w:val="00025835"/>
    <w:rsid w:val="00026882"/>
    <w:rsid w:val="00026B4C"/>
    <w:rsid w:val="00027811"/>
    <w:rsid w:val="00027A1C"/>
    <w:rsid w:val="00027E18"/>
    <w:rsid w:val="000306C6"/>
    <w:rsid w:val="00030D6C"/>
    <w:rsid w:val="00030F1E"/>
    <w:rsid w:val="00030FDD"/>
    <w:rsid w:val="00031682"/>
    <w:rsid w:val="000328C7"/>
    <w:rsid w:val="00034235"/>
    <w:rsid w:val="00034CCD"/>
    <w:rsid w:val="0003577A"/>
    <w:rsid w:val="000357D4"/>
    <w:rsid w:val="0003678E"/>
    <w:rsid w:val="0003697C"/>
    <w:rsid w:val="0004039E"/>
    <w:rsid w:val="00040ED4"/>
    <w:rsid w:val="000413DD"/>
    <w:rsid w:val="00041BA2"/>
    <w:rsid w:val="00041F3E"/>
    <w:rsid w:val="000427E4"/>
    <w:rsid w:val="00042B5A"/>
    <w:rsid w:val="0004472F"/>
    <w:rsid w:val="000464B9"/>
    <w:rsid w:val="00050033"/>
    <w:rsid w:val="0005097D"/>
    <w:rsid w:val="0005106B"/>
    <w:rsid w:val="00051114"/>
    <w:rsid w:val="0005148A"/>
    <w:rsid w:val="00053697"/>
    <w:rsid w:val="0005391F"/>
    <w:rsid w:val="0005426A"/>
    <w:rsid w:val="00054DDA"/>
    <w:rsid w:val="00055ABD"/>
    <w:rsid w:val="00055F19"/>
    <w:rsid w:val="0005606C"/>
    <w:rsid w:val="00056AF9"/>
    <w:rsid w:val="00056F7A"/>
    <w:rsid w:val="0006067A"/>
    <w:rsid w:val="000608C9"/>
    <w:rsid w:val="00061671"/>
    <w:rsid w:val="00061EA0"/>
    <w:rsid w:val="000625C5"/>
    <w:rsid w:val="0006294D"/>
    <w:rsid w:val="00064205"/>
    <w:rsid w:val="00064B25"/>
    <w:rsid w:val="00064C3C"/>
    <w:rsid w:val="00065B2B"/>
    <w:rsid w:val="00066416"/>
    <w:rsid w:val="00066815"/>
    <w:rsid w:val="00066A03"/>
    <w:rsid w:val="0006706F"/>
    <w:rsid w:val="00067281"/>
    <w:rsid w:val="00067C5B"/>
    <w:rsid w:val="0007048C"/>
    <w:rsid w:val="000704FB"/>
    <w:rsid w:val="0007093E"/>
    <w:rsid w:val="00070CF6"/>
    <w:rsid w:val="000712CA"/>
    <w:rsid w:val="000715DE"/>
    <w:rsid w:val="00072502"/>
    <w:rsid w:val="00072C9E"/>
    <w:rsid w:val="00072EB2"/>
    <w:rsid w:val="00073BFD"/>
    <w:rsid w:val="0007447A"/>
    <w:rsid w:val="000747AA"/>
    <w:rsid w:val="000757ED"/>
    <w:rsid w:val="00075B69"/>
    <w:rsid w:val="00075C81"/>
    <w:rsid w:val="00076431"/>
    <w:rsid w:val="00077777"/>
    <w:rsid w:val="00077D33"/>
    <w:rsid w:val="00077DF0"/>
    <w:rsid w:val="00080502"/>
    <w:rsid w:val="00080D81"/>
    <w:rsid w:val="00081648"/>
    <w:rsid w:val="00081C31"/>
    <w:rsid w:val="0008230B"/>
    <w:rsid w:val="00082C69"/>
    <w:rsid w:val="00083F03"/>
    <w:rsid w:val="0008423F"/>
    <w:rsid w:val="00084BBD"/>
    <w:rsid w:val="000852E4"/>
    <w:rsid w:val="00085C53"/>
    <w:rsid w:val="00085CAC"/>
    <w:rsid w:val="00085F6D"/>
    <w:rsid w:val="00086E34"/>
    <w:rsid w:val="00086FC3"/>
    <w:rsid w:val="00087D50"/>
    <w:rsid w:val="00090CD6"/>
    <w:rsid w:val="00091344"/>
    <w:rsid w:val="000919C4"/>
    <w:rsid w:val="0009365E"/>
    <w:rsid w:val="0009369E"/>
    <w:rsid w:val="00093B0D"/>
    <w:rsid w:val="00093E6D"/>
    <w:rsid w:val="0009403C"/>
    <w:rsid w:val="00094F2E"/>
    <w:rsid w:val="00096048"/>
    <w:rsid w:val="000969D3"/>
    <w:rsid w:val="00096F30"/>
    <w:rsid w:val="000972A8"/>
    <w:rsid w:val="000A0D2F"/>
    <w:rsid w:val="000A26BC"/>
    <w:rsid w:val="000A2805"/>
    <w:rsid w:val="000A28F6"/>
    <w:rsid w:val="000A298C"/>
    <w:rsid w:val="000A3C8C"/>
    <w:rsid w:val="000A3EAF"/>
    <w:rsid w:val="000A46E4"/>
    <w:rsid w:val="000A4A18"/>
    <w:rsid w:val="000A4A71"/>
    <w:rsid w:val="000A4CC7"/>
    <w:rsid w:val="000A6BF4"/>
    <w:rsid w:val="000A7C56"/>
    <w:rsid w:val="000B15D7"/>
    <w:rsid w:val="000B1DC7"/>
    <w:rsid w:val="000B2A8B"/>
    <w:rsid w:val="000B2EA8"/>
    <w:rsid w:val="000B4968"/>
    <w:rsid w:val="000B4C45"/>
    <w:rsid w:val="000B512F"/>
    <w:rsid w:val="000B52ED"/>
    <w:rsid w:val="000B650A"/>
    <w:rsid w:val="000B6B51"/>
    <w:rsid w:val="000B7E00"/>
    <w:rsid w:val="000C0ABA"/>
    <w:rsid w:val="000C0B2A"/>
    <w:rsid w:val="000C0B30"/>
    <w:rsid w:val="000C0DCE"/>
    <w:rsid w:val="000C2A03"/>
    <w:rsid w:val="000C3ED0"/>
    <w:rsid w:val="000C3F43"/>
    <w:rsid w:val="000C3FB2"/>
    <w:rsid w:val="000C4915"/>
    <w:rsid w:val="000C4945"/>
    <w:rsid w:val="000C5532"/>
    <w:rsid w:val="000C59C3"/>
    <w:rsid w:val="000C6327"/>
    <w:rsid w:val="000C639E"/>
    <w:rsid w:val="000C6CAE"/>
    <w:rsid w:val="000C7492"/>
    <w:rsid w:val="000D23BA"/>
    <w:rsid w:val="000D25FB"/>
    <w:rsid w:val="000D2B9F"/>
    <w:rsid w:val="000D42D1"/>
    <w:rsid w:val="000D56AF"/>
    <w:rsid w:val="000D6E1F"/>
    <w:rsid w:val="000D7A2F"/>
    <w:rsid w:val="000E1267"/>
    <w:rsid w:val="000E233E"/>
    <w:rsid w:val="000E3191"/>
    <w:rsid w:val="000E491E"/>
    <w:rsid w:val="000E4E79"/>
    <w:rsid w:val="000E550C"/>
    <w:rsid w:val="000E60D3"/>
    <w:rsid w:val="000E6313"/>
    <w:rsid w:val="000E66B9"/>
    <w:rsid w:val="000E68CA"/>
    <w:rsid w:val="000E6E72"/>
    <w:rsid w:val="000F051A"/>
    <w:rsid w:val="000F0A93"/>
    <w:rsid w:val="000F26ED"/>
    <w:rsid w:val="000F435A"/>
    <w:rsid w:val="000F438F"/>
    <w:rsid w:val="000F4B8F"/>
    <w:rsid w:val="000F4DFF"/>
    <w:rsid w:val="00100287"/>
    <w:rsid w:val="00100901"/>
    <w:rsid w:val="00100C74"/>
    <w:rsid w:val="00101F24"/>
    <w:rsid w:val="00102B7B"/>
    <w:rsid w:val="00104053"/>
    <w:rsid w:val="00104F46"/>
    <w:rsid w:val="0010542E"/>
    <w:rsid w:val="001061DF"/>
    <w:rsid w:val="0010698D"/>
    <w:rsid w:val="0010720B"/>
    <w:rsid w:val="001108F8"/>
    <w:rsid w:val="00110B77"/>
    <w:rsid w:val="00111510"/>
    <w:rsid w:val="00111728"/>
    <w:rsid w:val="00111BBC"/>
    <w:rsid w:val="00112186"/>
    <w:rsid w:val="0011305A"/>
    <w:rsid w:val="00113890"/>
    <w:rsid w:val="00113968"/>
    <w:rsid w:val="001148DD"/>
    <w:rsid w:val="00114C02"/>
    <w:rsid w:val="00114D3E"/>
    <w:rsid w:val="0011615A"/>
    <w:rsid w:val="00117B39"/>
    <w:rsid w:val="0012089B"/>
    <w:rsid w:val="00121542"/>
    <w:rsid w:val="0012156C"/>
    <w:rsid w:val="00121ADD"/>
    <w:rsid w:val="001226E7"/>
    <w:rsid w:val="00122739"/>
    <w:rsid w:val="00122C4F"/>
    <w:rsid w:val="00123544"/>
    <w:rsid w:val="00123BFC"/>
    <w:rsid w:val="00123C9A"/>
    <w:rsid w:val="00124019"/>
    <w:rsid w:val="0012427C"/>
    <w:rsid w:val="001244BA"/>
    <w:rsid w:val="001249A6"/>
    <w:rsid w:val="00125062"/>
    <w:rsid w:val="00125D7F"/>
    <w:rsid w:val="0012716B"/>
    <w:rsid w:val="001271AC"/>
    <w:rsid w:val="0013099E"/>
    <w:rsid w:val="00130FA8"/>
    <w:rsid w:val="0013136B"/>
    <w:rsid w:val="00131CF5"/>
    <w:rsid w:val="001344D8"/>
    <w:rsid w:val="0013501A"/>
    <w:rsid w:val="0013538C"/>
    <w:rsid w:val="00136BD3"/>
    <w:rsid w:val="0014031C"/>
    <w:rsid w:val="00142213"/>
    <w:rsid w:val="00143C3B"/>
    <w:rsid w:val="001442DA"/>
    <w:rsid w:val="00145C38"/>
    <w:rsid w:val="00146314"/>
    <w:rsid w:val="00146F52"/>
    <w:rsid w:val="00147302"/>
    <w:rsid w:val="00147821"/>
    <w:rsid w:val="00147C59"/>
    <w:rsid w:val="00151876"/>
    <w:rsid w:val="0015281D"/>
    <w:rsid w:val="00152BB2"/>
    <w:rsid w:val="00152CB9"/>
    <w:rsid w:val="0015353F"/>
    <w:rsid w:val="00154256"/>
    <w:rsid w:val="00154CA3"/>
    <w:rsid w:val="00156F0C"/>
    <w:rsid w:val="001601A5"/>
    <w:rsid w:val="00160C4B"/>
    <w:rsid w:val="001612F8"/>
    <w:rsid w:val="00161B5A"/>
    <w:rsid w:val="00161EA9"/>
    <w:rsid w:val="00161EB4"/>
    <w:rsid w:val="001633D2"/>
    <w:rsid w:val="001646E4"/>
    <w:rsid w:val="00165199"/>
    <w:rsid w:val="00165F76"/>
    <w:rsid w:val="00166246"/>
    <w:rsid w:val="001667F3"/>
    <w:rsid w:val="001670B6"/>
    <w:rsid w:val="0016745E"/>
    <w:rsid w:val="00167E25"/>
    <w:rsid w:val="0017079D"/>
    <w:rsid w:val="00170DBC"/>
    <w:rsid w:val="00171160"/>
    <w:rsid w:val="00172082"/>
    <w:rsid w:val="0017357E"/>
    <w:rsid w:val="00174432"/>
    <w:rsid w:val="00174F18"/>
    <w:rsid w:val="00176DE9"/>
    <w:rsid w:val="00177B0A"/>
    <w:rsid w:val="00177CC5"/>
    <w:rsid w:val="00177D4C"/>
    <w:rsid w:val="001808D6"/>
    <w:rsid w:val="00181D29"/>
    <w:rsid w:val="00182035"/>
    <w:rsid w:val="001820EF"/>
    <w:rsid w:val="001830A1"/>
    <w:rsid w:val="0018338B"/>
    <w:rsid w:val="00183A87"/>
    <w:rsid w:val="00183EF0"/>
    <w:rsid w:val="00185011"/>
    <w:rsid w:val="00185597"/>
    <w:rsid w:val="00185C51"/>
    <w:rsid w:val="001861A5"/>
    <w:rsid w:val="00186234"/>
    <w:rsid w:val="00190107"/>
    <w:rsid w:val="001903E1"/>
    <w:rsid w:val="00190EBA"/>
    <w:rsid w:val="001910AF"/>
    <w:rsid w:val="0019142F"/>
    <w:rsid w:val="0019166D"/>
    <w:rsid w:val="00191B35"/>
    <w:rsid w:val="001924BB"/>
    <w:rsid w:val="001939BC"/>
    <w:rsid w:val="001946EC"/>
    <w:rsid w:val="00194DD4"/>
    <w:rsid w:val="00195C32"/>
    <w:rsid w:val="00196D43"/>
    <w:rsid w:val="00197159"/>
    <w:rsid w:val="001977E9"/>
    <w:rsid w:val="001978EB"/>
    <w:rsid w:val="00197921"/>
    <w:rsid w:val="001A0CE6"/>
    <w:rsid w:val="001A1167"/>
    <w:rsid w:val="001A1529"/>
    <w:rsid w:val="001A1A25"/>
    <w:rsid w:val="001A1D96"/>
    <w:rsid w:val="001A2B96"/>
    <w:rsid w:val="001A2ED2"/>
    <w:rsid w:val="001A311D"/>
    <w:rsid w:val="001A3A97"/>
    <w:rsid w:val="001A3F98"/>
    <w:rsid w:val="001A477D"/>
    <w:rsid w:val="001A47D9"/>
    <w:rsid w:val="001A4A47"/>
    <w:rsid w:val="001A573A"/>
    <w:rsid w:val="001A5AE3"/>
    <w:rsid w:val="001A6998"/>
    <w:rsid w:val="001A69E4"/>
    <w:rsid w:val="001A707C"/>
    <w:rsid w:val="001A7147"/>
    <w:rsid w:val="001A7A80"/>
    <w:rsid w:val="001B063A"/>
    <w:rsid w:val="001B076F"/>
    <w:rsid w:val="001B13FB"/>
    <w:rsid w:val="001B209D"/>
    <w:rsid w:val="001B265D"/>
    <w:rsid w:val="001B2BF8"/>
    <w:rsid w:val="001B2D04"/>
    <w:rsid w:val="001B3C48"/>
    <w:rsid w:val="001B43CB"/>
    <w:rsid w:val="001B4C42"/>
    <w:rsid w:val="001B4EDC"/>
    <w:rsid w:val="001B66AC"/>
    <w:rsid w:val="001C058D"/>
    <w:rsid w:val="001C0C0E"/>
    <w:rsid w:val="001C1B48"/>
    <w:rsid w:val="001C2FE1"/>
    <w:rsid w:val="001C3320"/>
    <w:rsid w:val="001C4F43"/>
    <w:rsid w:val="001C5117"/>
    <w:rsid w:val="001C571F"/>
    <w:rsid w:val="001C5C7A"/>
    <w:rsid w:val="001D15A0"/>
    <w:rsid w:val="001D16B0"/>
    <w:rsid w:val="001D17A2"/>
    <w:rsid w:val="001D1AD6"/>
    <w:rsid w:val="001D2D91"/>
    <w:rsid w:val="001D2E06"/>
    <w:rsid w:val="001D3198"/>
    <w:rsid w:val="001D3568"/>
    <w:rsid w:val="001D3B96"/>
    <w:rsid w:val="001D40A4"/>
    <w:rsid w:val="001D411F"/>
    <w:rsid w:val="001D58EC"/>
    <w:rsid w:val="001D70DB"/>
    <w:rsid w:val="001D7C4D"/>
    <w:rsid w:val="001D7DB1"/>
    <w:rsid w:val="001E016D"/>
    <w:rsid w:val="001E0A5E"/>
    <w:rsid w:val="001E1C3C"/>
    <w:rsid w:val="001E288D"/>
    <w:rsid w:val="001E3CBE"/>
    <w:rsid w:val="001E424B"/>
    <w:rsid w:val="001E42E3"/>
    <w:rsid w:val="001E45EB"/>
    <w:rsid w:val="001E539A"/>
    <w:rsid w:val="001E622D"/>
    <w:rsid w:val="001E627F"/>
    <w:rsid w:val="001E6468"/>
    <w:rsid w:val="001F097A"/>
    <w:rsid w:val="001F0997"/>
    <w:rsid w:val="001F2897"/>
    <w:rsid w:val="001F5885"/>
    <w:rsid w:val="001F5AAC"/>
    <w:rsid w:val="001F6130"/>
    <w:rsid w:val="00200C68"/>
    <w:rsid w:val="0020189A"/>
    <w:rsid w:val="00202DD4"/>
    <w:rsid w:val="002031FC"/>
    <w:rsid w:val="00203874"/>
    <w:rsid w:val="002040DD"/>
    <w:rsid w:val="00204B26"/>
    <w:rsid w:val="00205EFB"/>
    <w:rsid w:val="00206209"/>
    <w:rsid w:val="00206C15"/>
    <w:rsid w:val="002075BD"/>
    <w:rsid w:val="00207BA8"/>
    <w:rsid w:val="00210A73"/>
    <w:rsid w:val="00211590"/>
    <w:rsid w:val="00211E40"/>
    <w:rsid w:val="00212C70"/>
    <w:rsid w:val="00213497"/>
    <w:rsid w:val="002138C1"/>
    <w:rsid w:val="00213B5F"/>
    <w:rsid w:val="00213D30"/>
    <w:rsid w:val="00213D88"/>
    <w:rsid w:val="0021491E"/>
    <w:rsid w:val="0021494A"/>
    <w:rsid w:val="002152DB"/>
    <w:rsid w:val="00215D15"/>
    <w:rsid w:val="00217066"/>
    <w:rsid w:val="0021777B"/>
    <w:rsid w:val="00220614"/>
    <w:rsid w:val="00220AE2"/>
    <w:rsid w:val="00220DA1"/>
    <w:rsid w:val="00221B1E"/>
    <w:rsid w:val="00221B33"/>
    <w:rsid w:val="00221E3E"/>
    <w:rsid w:val="002229CB"/>
    <w:rsid w:val="00222B5F"/>
    <w:rsid w:val="00224A34"/>
    <w:rsid w:val="00224FA7"/>
    <w:rsid w:val="002251C5"/>
    <w:rsid w:val="002265F4"/>
    <w:rsid w:val="00226619"/>
    <w:rsid w:val="002267B3"/>
    <w:rsid w:val="002269DF"/>
    <w:rsid w:val="00226A88"/>
    <w:rsid w:val="002276ED"/>
    <w:rsid w:val="0023046B"/>
    <w:rsid w:val="00230A00"/>
    <w:rsid w:val="002311DC"/>
    <w:rsid w:val="002319CF"/>
    <w:rsid w:val="00232F13"/>
    <w:rsid w:val="002336D3"/>
    <w:rsid w:val="00234C26"/>
    <w:rsid w:val="002355EE"/>
    <w:rsid w:val="00235AD8"/>
    <w:rsid w:val="00235B81"/>
    <w:rsid w:val="00235E1E"/>
    <w:rsid w:val="00236546"/>
    <w:rsid w:val="002365B0"/>
    <w:rsid w:val="002375A2"/>
    <w:rsid w:val="00237E0E"/>
    <w:rsid w:val="002401A8"/>
    <w:rsid w:val="00241ED5"/>
    <w:rsid w:val="00243C79"/>
    <w:rsid w:val="002449E2"/>
    <w:rsid w:val="00245232"/>
    <w:rsid w:val="00245CB3"/>
    <w:rsid w:val="00245F9E"/>
    <w:rsid w:val="00246A5C"/>
    <w:rsid w:val="00251F00"/>
    <w:rsid w:val="00253D40"/>
    <w:rsid w:val="00255436"/>
    <w:rsid w:val="002558F9"/>
    <w:rsid w:val="0025697D"/>
    <w:rsid w:val="00256ABE"/>
    <w:rsid w:val="00256B1A"/>
    <w:rsid w:val="0026067F"/>
    <w:rsid w:val="00260681"/>
    <w:rsid w:val="0026096C"/>
    <w:rsid w:val="002611FA"/>
    <w:rsid w:val="00261F22"/>
    <w:rsid w:val="002626C8"/>
    <w:rsid w:val="002627AB"/>
    <w:rsid w:val="00262808"/>
    <w:rsid w:val="00262897"/>
    <w:rsid w:val="00262BA2"/>
    <w:rsid w:val="00264324"/>
    <w:rsid w:val="00264848"/>
    <w:rsid w:val="0026531A"/>
    <w:rsid w:val="00265432"/>
    <w:rsid w:val="002656BA"/>
    <w:rsid w:val="00266073"/>
    <w:rsid w:val="002675FD"/>
    <w:rsid w:val="00270274"/>
    <w:rsid w:val="00270EF2"/>
    <w:rsid w:val="002715CA"/>
    <w:rsid w:val="002721C2"/>
    <w:rsid w:val="002729CE"/>
    <w:rsid w:val="002730FE"/>
    <w:rsid w:val="00273754"/>
    <w:rsid w:val="002751E3"/>
    <w:rsid w:val="00276BC1"/>
    <w:rsid w:val="0027796E"/>
    <w:rsid w:val="00277AE9"/>
    <w:rsid w:val="00277FE7"/>
    <w:rsid w:val="002837D5"/>
    <w:rsid w:val="00283EA7"/>
    <w:rsid w:val="00285071"/>
    <w:rsid w:val="0028600C"/>
    <w:rsid w:val="00286216"/>
    <w:rsid w:val="0029135C"/>
    <w:rsid w:val="002914B6"/>
    <w:rsid w:val="0029236D"/>
    <w:rsid w:val="00292499"/>
    <w:rsid w:val="00292B88"/>
    <w:rsid w:val="002938E8"/>
    <w:rsid w:val="00294AD3"/>
    <w:rsid w:val="00295CDC"/>
    <w:rsid w:val="00296337"/>
    <w:rsid w:val="0029716E"/>
    <w:rsid w:val="002A039E"/>
    <w:rsid w:val="002A05EC"/>
    <w:rsid w:val="002A2B4D"/>
    <w:rsid w:val="002A3A5A"/>
    <w:rsid w:val="002A6686"/>
    <w:rsid w:val="002A6688"/>
    <w:rsid w:val="002A6D4E"/>
    <w:rsid w:val="002B0272"/>
    <w:rsid w:val="002B0299"/>
    <w:rsid w:val="002B0966"/>
    <w:rsid w:val="002B0F98"/>
    <w:rsid w:val="002B1D3F"/>
    <w:rsid w:val="002B2CF7"/>
    <w:rsid w:val="002B2EEC"/>
    <w:rsid w:val="002B3B00"/>
    <w:rsid w:val="002B3BB1"/>
    <w:rsid w:val="002B53D0"/>
    <w:rsid w:val="002B7EF8"/>
    <w:rsid w:val="002C07F5"/>
    <w:rsid w:val="002C0D33"/>
    <w:rsid w:val="002C1202"/>
    <w:rsid w:val="002C1B33"/>
    <w:rsid w:val="002C1DB9"/>
    <w:rsid w:val="002C1FCA"/>
    <w:rsid w:val="002C22CC"/>
    <w:rsid w:val="002C25B1"/>
    <w:rsid w:val="002C46E9"/>
    <w:rsid w:val="002C49B3"/>
    <w:rsid w:val="002C5691"/>
    <w:rsid w:val="002C5AE9"/>
    <w:rsid w:val="002C6019"/>
    <w:rsid w:val="002C642D"/>
    <w:rsid w:val="002C685F"/>
    <w:rsid w:val="002C7BDF"/>
    <w:rsid w:val="002C7F8A"/>
    <w:rsid w:val="002D0D00"/>
    <w:rsid w:val="002D1292"/>
    <w:rsid w:val="002D1783"/>
    <w:rsid w:val="002D1CAF"/>
    <w:rsid w:val="002D20BC"/>
    <w:rsid w:val="002D26C0"/>
    <w:rsid w:val="002D2E6A"/>
    <w:rsid w:val="002D304D"/>
    <w:rsid w:val="002D3142"/>
    <w:rsid w:val="002D469D"/>
    <w:rsid w:val="002D4E8C"/>
    <w:rsid w:val="002D4F92"/>
    <w:rsid w:val="002D52E3"/>
    <w:rsid w:val="002D5449"/>
    <w:rsid w:val="002D5744"/>
    <w:rsid w:val="002D707D"/>
    <w:rsid w:val="002D720F"/>
    <w:rsid w:val="002E0EDA"/>
    <w:rsid w:val="002E0FB5"/>
    <w:rsid w:val="002E12CB"/>
    <w:rsid w:val="002E2485"/>
    <w:rsid w:val="002E2FA1"/>
    <w:rsid w:val="002E3A31"/>
    <w:rsid w:val="002E3EB9"/>
    <w:rsid w:val="002E4913"/>
    <w:rsid w:val="002E4B16"/>
    <w:rsid w:val="002E4D3F"/>
    <w:rsid w:val="002E6399"/>
    <w:rsid w:val="002E669B"/>
    <w:rsid w:val="002E6B66"/>
    <w:rsid w:val="002E6FC9"/>
    <w:rsid w:val="002E6FFF"/>
    <w:rsid w:val="002F1861"/>
    <w:rsid w:val="002F1B57"/>
    <w:rsid w:val="002F24F2"/>
    <w:rsid w:val="002F39FE"/>
    <w:rsid w:val="002F3D57"/>
    <w:rsid w:val="002F49EB"/>
    <w:rsid w:val="002F5228"/>
    <w:rsid w:val="002F5BF3"/>
    <w:rsid w:val="002F6823"/>
    <w:rsid w:val="002F6B79"/>
    <w:rsid w:val="002F748F"/>
    <w:rsid w:val="003006F5"/>
    <w:rsid w:val="003023EE"/>
    <w:rsid w:val="003024B7"/>
    <w:rsid w:val="00302516"/>
    <w:rsid w:val="003026E7"/>
    <w:rsid w:val="00302FFC"/>
    <w:rsid w:val="00303FAA"/>
    <w:rsid w:val="003042FE"/>
    <w:rsid w:val="0030434C"/>
    <w:rsid w:val="0030508E"/>
    <w:rsid w:val="003055FE"/>
    <w:rsid w:val="00305BA0"/>
    <w:rsid w:val="003062BE"/>
    <w:rsid w:val="003114F8"/>
    <w:rsid w:val="00311657"/>
    <w:rsid w:val="00313293"/>
    <w:rsid w:val="003146E6"/>
    <w:rsid w:val="00314E0A"/>
    <w:rsid w:val="00314F9A"/>
    <w:rsid w:val="0031538A"/>
    <w:rsid w:val="00316308"/>
    <w:rsid w:val="0031637F"/>
    <w:rsid w:val="00317A69"/>
    <w:rsid w:val="00317C79"/>
    <w:rsid w:val="00317FB3"/>
    <w:rsid w:val="00320693"/>
    <w:rsid w:val="00320880"/>
    <w:rsid w:val="0032183F"/>
    <w:rsid w:val="00322697"/>
    <w:rsid w:val="003235D2"/>
    <w:rsid w:val="00326FFF"/>
    <w:rsid w:val="003270DF"/>
    <w:rsid w:val="003272A4"/>
    <w:rsid w:val="003277F6"/>
    <w:rsid w:val="00330F48"/>
    <w:rsid w:val="00331069"/>
    <w:rsid w:val="00331682"/>
    <w:rsid w:val="00331AB4"/>
    <w:rsid w:val="00332CA4"/>
    <w:rsid w:val="00333D8A"/>
    <w:rsid w:val="003340C4"/>
    <w:rsid w:val="00334992"/>
    <w:rsid w:val="00335B39"/>
    <w:rsid w:val="003374FC"/>
    <w:rsid w:val="003409CD"/>
    <w:rsid w:val="00340BE3"/>
    <w:rsid w:val="00342CD9"/>
    <w:rsid w:val="003434FB"/>
    <w:rsid w:val="003442F4"/>
    <w:rsid w:val="003448A9"/>
    <w:rsid w:val="00346EFE"/>
    <w:rsid w:val="003472A8"/>
    <w:rsid w:val="00347AA1"/>
    <w:rsid w:val="00347BEA"/>
    <w:rsid w:val="00347C47"/>
    <w:rsid w:val="00350324"/>
    <w:rsid w:val="0035254D"/>
    <w:rsid w:val="00352925"/>
    <w:rsid w:val="00354606"/>
    <w:rsid w:val="00355477"/>
    <w:rsid w:val="00357E99"/>
    <w:rsid w:val="003601C5"/>
    <w:rsid w:val="0036233E"/>
    <w:rsid w:val="00362AC0"/>
    <w:rsid w:val="00364374"/>
    <w:rsid w:val="0036606A"/>
    <w:rsid w:val="003674C4"/>
    <w:rsid w:val="00367512"/>
    <w:rsid w:val="00367BF9"/>
    <w:rsid w:val="003704F1"/>
    <w:rsid w:val="00371AC4"/>
    <w:rsid w:val="003722B7"/>
    <w:rsid w:val="003733F5"/>
    <w:rsid w:val="00373592"/>
    <w:rsid w:val="0037473F"/>
    <w:rsid w:val="00375C3D"/>
    <w:rsid w:val="00376801"/>
    <w:rsid w:val="0037749D"/>
    <w:rsid w:val="00377D0F"/>
    <w:rsid w:val="00377F10"/>
    <w:rsid w:val="00381043"/>
    <w:rsid w:val="003815C2"/>
    <w:rsid w:val="0038240C"/>
    <w:rsid w:val="0038310D"/>
    <w:rsid w:val="00383590"/>
    <w:rsid w:val="00383E74"/>
    <w:rsid w:val="003842F5"/>
    <w:rsid w:val="00385220"/>
    <w:rsid w:val="00385952"/>
    <w:rsid w:val="00385A4C"/>
    <w:rsid w:val="00386128"/>
    <w:rsid w:val="00386543"/>
    <w:rsid w:val="00386BB1"/>
    <w:rsid w:val="00386F6B"/>
    <w:rsid w:val="00387D94"/>
    <w:rsid w:val="003900AF"/>
    <w:rsid w:val="0039015E"/>
    <w:rsid w:val="00390C8C"/>
    <w:rsid w:val="003926EE"/>
    <w:rsid w:val="00392F7E"/>
    <w:rsid w:val="0039302B"/>
    <w:rsid w:val="0039488F"/>
    <w:rsid w:val="003951EA"/>
    <w:rsid w:val="003A035A"/>
    <w:rsid w:val="003A090C"/>
    <w:rsid w:val="003A0B2A"/>
    <w:rsid w:val="003A0B3A"/>
    <w:rsid w:val="003A25AA"/>
    <w:rsid w:val="003A43B3"/>
    <w:rsid w:val="003A4807"/>
    <w:rsid w:val="003A4C04"/>
    <w:rsid w:val="003A4C81"/>
    <w:rsid w:val="003A50AA"/>
    <w:rsid w:val="003A6579"/>
    <w:rsid w:val="003A6D42"/>
    <w:rsid w:val="003A72ED"/>
    <w:rsid w:val="003A7454"/>
    <w:rsid w:val="003A7F12"/>
    <w:rsid w:val="003B0A4A"/>
    <w:rsid w:val="003B15E5"/>
    <w:rsid w:val="003B2B3C"/>
    <w:rsid w:val="003B51BE"/>
    <w:rsid w:val="003B6FF9"/>
    <w:rsid w:val="003B7472"/>
    <w:rsid w:val="003C1BB4"/>
    <w:rsid w:val="003C26E0"/>
    <w:rsid w:val="003C3BA5"/>
    <w:rsid w:val="003C4B13"/>
    <w:rsid w:val="003C52ED"/>
    <w:rsid w:val="003C56A4"/>
    <w:rsid w:val="003C6908"/>
    <w:rsid w:val="003C70E9"/>
    <w:rsid w:val="003D0841"/>
    <w:rsid w:val="003D0DE6"/>
    <w:rsid w:val="003D114F"/>
    <w:rsid w:val="003D2488"/>
    <w:rsid w:val="003D3A71"/>
    <w:rsid w:val="003D3C63"/>
    <w:rsid w:val="003D54F6"/>
    <w:rsid w:val="003D57C2"/>
    <w:rsid w:val="003D660E"/>
    <w:rsid w:val="003D67E8"/>
    <w:rsid w:val="003D691F"/>
    <w:rsid w:val="003D729C"/>
    <w:rsid w:val="003D7E45"/>
    <w:rsid w:val="003E0FBB"/>
    <w:rsid w:val="003E14E3"/>
    <w:rsid w:val="003E219F"/>
    <w:rsid w:val="003E21A6"/>
    <w:rsid w:val="003E2324"/>
    <w:rsid w:val="003E23E8"/>
    <w:rsid w:val="003E31D7"/>
    <w:rsid w:val="003E34F2"/>
    <w:rsid w:val="003E7257"/>
    <w:rsid w:val="003F0273"/>
    <w:rsid w:val="003F0838"/>
    <w:rsid w:val="003F0D48"/>
    <w:rsid w:val="003F0E4B"/>
    <w:rsid w:val="003F1464"/>
    <w:rsid w:val="003F156C"/>
    <w:rsid w:val="003F4E99"/>
    <w:rsid w:val="003F591C"/>
    <w:rsid w:val="003F5ADE"/>
    <w:rsid w:val="003F6423"/>
    <w:rsid w:val="003F7168"/>
    <w:rsid w:val="003F7BE2"/>
    <w:rsid w:val="004001D6"/>
    <w:rsid w:val="00400663"/>
    <w:rsid w:val="00401119"/>
    <w:rsid w:val="00402FD8"/>
    <w:rsid w:val="00404750"/>
    <w:rsid w:val="0040490F"/>
    <w:rsid w:val="004051AC"/>
    <w:rsid w:val="00405E5F"/>
    <w:rsid w:val="00406839"/>
    <w:rsid w:val="00407984"/>
    <w:rsid w:val="00410E52"/>
    <w:rsid w:val="004112D9"/>
    <w:rsid w:val="00411A22"/>
    <w:rsid w:val="00411F6F"/>
    <w:rsid w:val="00412127"/>
    <w:rsid w:val="004121C6"/>
    <w:rsid w:val="004121D1"/>
    <w:rsid w:val="004124EC"/>
    <w:rsid w:val="00413410"/>
    <w:rsid w:val="004143CF"/>
    <w:rsid w:val="0041464E"/>
    <w:rsid w:val="00416854"/>
    <w:rsid w:val="004168E3"/>
    <w:rsid w:val="004176C1"/>
    <w:rsid w:val="00420C6A"/>
    <w:rsid w:val="0042161F"/>
    <w:rsid w:val="0042308E"/>
    <w:rsid w:val="00424363"/>
    <w:rsid w:val="00426949"/>
    <w:rsid w:val="00427F41"/>
    <w:rsid w:val="004319C4"/>
    <w:rsid w:val="00431FEC"/>
    <w:rsid w:val="0043206D"/>
    <w:rsid w:val="0043237D"/>
    <w:rsid w:val="00432724"/>
    <w:rsid w:val="00432BE8"/>
    <w:rsid w:val="00432DF2"/>
    <w:rsid w:val="00433E74"/>
    <w:rsid w:val="00434EB9"/>
    <w:rsid w:val="00435939"/>
    <w:rsid w:val="00437307"/>
    <w:rsid w:val="00437946"/>
    <w:rsid w:val="00437D49"/>
    <w:rsid w:val="004400DF"/>
    <w:rsid w:val="004408B8"/>
    <w:rsid w:val="00440E48"/>
    <w:rsid w:val="00440EB8"/>
    <w:rsid w:val="00443DEA"/>
    <w:rsid w:val="0044401A"/>
    <w:rsid w:val="00444FB0"/>
    <w:rsid w:val="004454DF"/>
    <w:rsid w:val="00445BF4"/>
    <w:rsid w:val="004460DB"/>
    <w:rsid w:val="0044610E"/>
    <w:rsid w:val="00446AD7"/>
    <w:rsid w:val="00447452"/>
    <w:rsid w:val="004474ED"/>
    <w:rsid w:val="004506F0"/>
    <w:rsid w:val="00450722"/>
    <w:rsid w:val="004524D3"/>
    <w:rsid w:val="00452BA8"/>
    <w:rsid w:val="00453E40"/>
    <w:rsid w:val="0045420B"/>
    <w:rsid w:val="004554C9"/>
    <w:rsid w:val="00455B8A"/>
    <w:rsid w:val="0045616F"/>
    <w:rsid w:val="004561A1"/>
    <w:rsid w:val="0045682A"/>
    <w:rsid w:val="004577BC"/>
    <w:rsid w:val="00457A46"/>
    <w:rsid w:val="004618AD"/>
    <w:rsid w:val="004627A7"/>
    <w:rsid w:val="004627B1"/>
    <w:rsid w:val="0046294B"/>
    <w:rsid w:val="0046365B"/>
    <w:rsid w:val="004649A3"/>
    <w:rsid w:val="004650D4"/>
    <w:rsid w:val="00467107"/>
    <w:rsid w:val="00467B3E"/>
    <w:rsid w:val="0047215A"/>
    <w:rsid w:val="00472163"/>
    <w:rsid w:val="00472837"/>
    <w:rsid w:val="004730F2"/>
    <w:rsid w:val="00473559"/>
    <w:rsid w:val="004746AF"/>
    <w:rsid w:val="00474B4C"/>
    <w:rsid w:val="00475434"/>
    <w:rsid w:val="00476AB8"/>
    <w:rsid w:val="00476CF2"/>
    <w:rsid w:val="004773D6"/>
    <w:rsid w:val="0047760E"/>
    <w:rsid w:val="00480581"/>
    <w:rsid w:val="00482221"/>
    <w:rsid w:val="004825CA"/>
    <w:rsid w:val="004826B8"/>
    <w:rsid w:val="00482FFD"/>
    <w:rsid w:val="00483618"/>
    <w:rsid w:val="00483B0F"/>
    <w:rsid w:val="004862D4"/>
    <w:rsid w:val="00486515"/>
    <w:rsid w:val="00486A30"/>
    <w:rsid w:val="00486FF9"/>
    <w:rsid w:val="004877BA"/>
    <w:rsid w:val="00490A09"/>
    <w:rsid w:val="00490DBA"/>
    <w:rsid w:val="00490E84"/>
    <w:rsid w:val="00491240"/>
    <w:rsid w:val="0049150F"/>
    <w:rsid w:val="00491960"/>
    <w:rsid w:val="00492AEE"/>
    <w:rsid w:val="00493BCD"/>
    <w:rsid w:val="00493DF5"/>
    <w:rsid w:val="0049445D"/>
    <w:rsid w:val="004949C4"/>
    <w:rsid w:val="004956D1"/>
    <w:rsid w:val="00496F41"/>
    <w:rsid w:val="004A11C8"/>
    <w:rsid w:val="004A194D"/>
    <w:rsid w:val="004A205D"/>
    <w:rsid w:val="004A34B7"/>
    <w:rsid w:val="004A3F6B"/>
    <w:rsid w:val="004A4C86"/>
    <w:rsid w:val="004A4CDC"/>
    <w:rsid w:val="004A507D"/>
    <w:rsid w:val="004A54E1"/>
    <w:rsid w:val="004A6540"/>
    <w:rsid w:val="004A74FC"/>
    <w:rsid w:val="004A78D0"/>
    <w:rsid w:val="004A7AD6"/>
    <w:rsid w:val="004B173D"/>
    <w:rsid w:val="004B1F7C"/>
    <w:rsid w:val="004B28A9"/>
    <w:rsid w:val="004B2DB5"/>
    <w:rsid w:val="004B2DFA"/>
    <w:rsid w:val="004B34B6"/>
    <w:rsid w:val="004B3A33"/>
    <w:rsid w:val="004B495C"/>
    <w:rsid w:val="004B5639"/>
    <w:rsid w:val="004B763A"/>
    <w:rsid w:val="004B7999"/>
    <w:rsid w:val="004B7A5A"/>
    <w:rsid w:val="004C0F00"/>
    <w:rsid w:val="004C197B"/>
    <w:rsid w:val="004C2877"/>
    <w:rsid w:val="004C30A5"/>
    <w:rsid w:val="004C3D85"/>
    <w:rsid w:val="004C3FF3"/>
    <w:rsid w:val="004C5153"/>
    <w:rsid w:val="004C5363"/>
    <w:rsid w:val="004C53B5"/>
    <w:rsid w:val="004C645A"/>
    <w:rsid w:val="004C7050"/>
    <w:rsid w:val="004C7F0E"/>
    <w:rsid w:val="004D1A74"/>
    <w:rsid w:val="004D39DF"/>
    <w:rsid w:val="004D3E68"/>
    <w:rsid w:val="004D48CC"/>
    <w:rsid w:val="004D57E2"/>
    <w:rsid w:val="004D67EF"/>
    <w:rsid w:val="004D6ED2"/>
    <w:rsid w:val="004D70A2"/>
    <w:rsid w:val="004D79AE"/>
    <w:rsid w:val="004E04D0"/>
    <w:rsid w:val="004E0659"/>
    <w:rsid w:val="004E20B5"/>
    <w:rsid w:val="004E2810"/>
    <w:rsid w:val="004E3073"/>
    <w:rsid w:val="004E3152"/>
    <w:rsid w:val="004E3F4E"/>
    <w:rsid w:val="004E41A1"/>
    <w:rsid w:val="004E45C5"/>
    <w:rsid w:val="004E4D6A"/>
    <w:rsid w:val="004E4E63"/>
    <w:rsid w:val="004E539E"/>
    <w:rsid w:val="004E5519"/>
    <w:rsid w:val="004E60F7"/>
    <w:rsid w:val="004E6875"/>
    <w:rsid w:val="004E73FC"/>
    <w:rsid w:val="004E7B4F"/>
    <w:rsid w:val="004F1DA7"/>
    <w:rsid w:val="004F1E50"/>
    <w:rsid w:val="004F403C"/>
    <w:rsid w:val="004F45B6"/>
    <w:rsid w:val="004F4DC4"/>
    <w:rsid w:val="004F5143"/>
    <w:rsid w:val="004F5E69"/>
    <w:rsid w:val="004F6F5C"/>
    <w:rsid w:val="0050035C"/>
    <w:rsid w:val="00501C06"/>
    <w:rsid w:val="00501E12"/>
    <w:rsid w:val="00502B6E"/>
    <w:rsid w:val="00502BBA"/>
    <w:rsid w:val="00503408"/>
    <w:rsid w:val="0050352E"/>
    <w:rsid w:val="005065B4"/>
    <w:rsid w:val="0050678E"/>
    <w:rsid w:val="0050685D"/>
    <w:rsid w:val="00506CFB"/>
    <w:rsid w:val="0051067A"/>
    <w:rsid w:val="005123CF"/>
    <w:rsid w:val="00513A69"/>
    <w:rsid w:val="00513F83"/>
    <w:rsid w:val="00514962"/>
    <w:rsid w:val="005152FB"/>
    <w:rsid w:val="005153E4"/>
    <w:rsid w:val="00516159"/>
    <w:rsid w:val="00517E19"/>
    <w:rsid w:val="0052047D"/>
    <w:rsid w:val="00520588"/>
    <w:rsid w:val="00520E98"/>
    <w:rsid w:val="00521067"/>
    <w:rsid w:val="00521DFE"/>
    <w:rsid w:val="00522421"/>
    <w:rsid w:val="00523474"/>
    <w:rsid w:val="00524445"/>
    <w:rsid w:val="00524ECE"/>
    <w:rsid w:val="00526342"/>
    <w:rsid w:val="00526E53"/>
    <w:rsid w:val="0052740A"/>
    <w:rsid w:val="00530122"/>
    <w:rsid w:val="0053013E"/>
    <w:rsid w:val="0053104D"/>
    <w:rsid w:val="00531C03"/>
    <w:rsid w:val="00531FA0"/>
    <w:rsid w:val="00532404"/>
    <w:rsid w:val="0053282A"/>
    <w:rsid w:val="00532B2A"/>
    <w:rsid w:val="00534557"/>
    <w:rsid w:val="00535C9A"/>
    <w:rsid w:val="00535FE3"/>
    <w:rsid w:val="00536023"/>
    <w:rsid w:val="00536110"/>
    <w:rsid w:val="0053637A"/>
    <w:rsid w:val="0053690E"/>
    <w:rsid w:val="0053710C"/>
    <w:rsid w:val="00537218"/>
    <w:rsid w:val="0053749E"/>
    <w:rsid w:val="00537D1C"/>
    <w:rsid w:val="005401A3"/>
    <w:rsid w:val="005403C4"/>
    <w:rsid w:val="00540E66"/>
    <w:rsid w:val="005412FB"/>
    <w:rsid w:val="00541DAC"/>
    <w:rsid w:val="00542697"/>
    <w:rsid w:val="00542F14"/>
    <w:rsid w:val="00543548"/>
    <w:rsid w:val="00544896"/>
    <w:rsid w:val="0054540D"/>
    <w:rsid w:val="00546E7F"/>
    <w:rsid w:val="00546E93"/>
    <w:rsid w:val="00546F15"/>
    <w:rsid w:val="00550C13"/>
    <w:rsid w:val="00550DFA"/>
    <w:rsid w:val="00551A1E"/>
    <w:rsid w:val="00551C4E"/>
    <w:rsid w:val="00551EFE"/>
    <w:rsid w:val="005533AF"/>
    <w:rsid w:val="00553D2E"/>
    <w:rsid w:val="005565CC"/>
    <w:rsid w:val="005571D8"/>
    <w:rsid w:val="005572C2"/>
    <w:rsid w:val="00557BDE"/>
    <w:rsid w:val="005608D3"/>
    <w:rsid w:val="00561B96"/>
    <w:rsid w:val="00564A61"/>
    <w:rsid w:val="00564BF3"/>
    <w:rsid w:val="00565297"/>
    <w:rsid w:val="005662E3"/>
    <w:rsid w:val="005664C8"/>
    <w:rsid w:val="00566C6D"/>
    <w:rsid w:val="0056730C"/>
    <w:rsid w:val="00570E8C"/>
    <w:rsid w:val="00571DBA"/>
    <w:rsid w:val="005720AA"/>
    <w:rsid w:val="0057249C"/>
    <w:rsid w:val="00572536"/>
    <w:rsid w:val="005736D0"/>
    <w:rsid w:val="00573A2D"/>
    <w:rsid w:val="00573BE2"/>
    <w:rsid w:val="00574970"/>
    <w:rsid w:val="00574B27"/>
    <w:rsid w:val="005758D8"/>
    <w:rsid w:val="00575A8A"/>
    <w:rsid w:val="005801B6"/>
    <w:rsid w:val="00583391"/>
    <w:rsid w:val="00583B75"/>
    <w:rsid w:val="00583B85"/>
    <w:rsid w:val="005843F7"/>
    <w:rsid w:val="005858F4"/>
    <w:rsid w:val="00585DFD"/>
    <w:rsid w:val="00586808"/>
    <w:rsid w:val="00586DB3"/>
    <w:rsid w:val="00587C11"/>
    <w:rsid w:val="005900B7"/>
    <w:rsid w:val="0059053D"/>
    <w:rsid w:val="00590D40"/>
    <w:rsid w:val="00590F51"/>
    <w:rsid w:val="00590FD9"/>
    <w:rsid w:val="005910CE"/>
    <w:rsid w:val="005913C6"/>
    <w:rsid w:val="0059192D"/>
    <w:rsid w:val="00593843"/>
    <w:rsid w:val="0059385A"/>
    <w:rsid w:val="00593A8F"/>
    <w:rsid w:val="00594F69"/>
    <w:rsid w:val="00595B99"/>
    <w:rsid w:val="00595FAF"/>
    <w:rsid w:val="00596116"/>
    <w:rsid w:val="00596403"/>
    <w:rsid w:val="005A0DC2"/>
    <w:rsid w:val="005A19B3"/>
    <w:rsid w:val="005A1A08"/>
    <w:rsid w:val="005A272B"/>
    <w:rsid w:val="005A5565"/>
    <w:rsid w:val="005A6008"/>
    <w:rsid w:val="005A664B"/>
    <w:rsid w:val="005A702D"/>
    <w:rsid w:val="005A7927"/>
    <w:rsid w:val="005A7B78"/>
    <w:rsid w:val="005A7C4B"/>
    <w:rsid w:val="005A7CCB"/>
    <w:rsid w:val="005B0AF4"/>
    <w:rsid w:val="005B0CC2"/>
    <w:rsid w:val="005B1FEC"/>
    <w:rsid w:val="005B2392"/>
    <w:rsid w:val="005B29A4"/>
    <w:rsid w:val="005B2D85"/>
    <w:rsid w:val="005B2E55"/>
    <w:rsid w:val="005B3604"/>
    <w:rsid w:val="005B3680"/>
    <w:rsid w:val="005B36F3"/>
    <w:rsid w:val="005B3A2D"/>
    <w:rsid w:val="005B4382"/>
    <w:rsid w:val="005B4718"/>
    <w:rsid w:val="005B7393"/>
    <w:rsid w:val="005C12F3"/>
    <w:rsid w:val="005C16CE"/>
    <w:rsid w:val="005C1CC3"/>
    <w:rsid w:val="005C1E18"/>
    <w:rsid w:val="005C318D"/>
    <w:rsid w:val="005C3ACC"/>
    <w:rsid w:val="005C4A71"/>
    <w:rsid w:val="005C5B4F"/>
    <w:rsid w:val="005C621B"/>
    <w:rsid w:val="005C7361"/>
    <w:rsid w:val="005D0547"/>
    <w:rsid w:val="005D07FD"/>
    <w:rsid w:val="005D131A"/>
    <w:rsid w:val="005D2A96"/>
    <w:rsid w:val="005D4CC4"/>
    <w:rsid w:val="005D52F4"/>
    <w:rsid w:val="005D550F"/>
    <w:rsid w:val="005D5548"/>
    <w:rsid w:val="005D5A21"/>
    <w:rsid w:val="005D61BC"/>
    <w:rsid w:val="005D73BF"/>
    <w:rsid w:val="005D7B2C"/>
    <w:rsid w:val="005E00A9"/>
    <w:rsid w:val="005E0877"/>
    <w:rsid w:val="005E16F8"/>
    <w:rsid w:val="005E20DB"/>
    <w:rsid w:val="005E288E"/>
    <w:rsid w:val="005E3C62"/>
    <w:rsid w:val="005E3D2A"/>
    <w:rsid w:val="005E4876"/>
    <w:rsid w:val="005E5E34"/>
    <w:rsid w:val="005E5FBB"/>
    <w:rsid w:val="005E6DED"/>
    <w:rsid w:val="005E70DE"/>
    <w:rsid w:val="005E7B34"/>
    <w:rsid w:val="005F0039"/>
    <w:rsid w:val="005F012C"/>
    <w:rsid w:val="005F054F"/>
    <w:rsid w:val="005F0F82"/>
    <w:rsid w:val="005F17CA"/>
    <w:rsid w:val="005F2294"/>
    <w:rsid w:val="005F2A8A"/>
    <w:rsid w:val="005F2CCF"/>
    <w:rsid w:val="005F47C3"/>
    <w:rsid w:val="005F4D03"/>
    <w:rsid w:val="005F4F69"/>
    <w:rsid w:val="005F6B55"/>
    <w:rsid w:val="005F79F0"/>
    <w:rsid w:val="0060048F"/>
    <w:rsid w:val="00600982"/>
    <w:rsid w:val="00600ECC"/>
    <w:rsid w:val="00601A5F"/>
    <w:rsid w:val="00601E75"/>
    <w:rsid w:val="0060350B"/>
    <w:rsid w:val="00603BD0"/>
    <w:rsid w:val="00604C9C"/>
    <w:rsid w:val="006058F8"/>
    <w:rsid w:val="006061ED"/>
    <w:rsid w:val="006069DD"/>
    <w:rsid w:val="00607582"/>
    <w:rsid w:val="0061031A"/>
    <w:rsid w:val="00610677"/>
    <w:rsid w:val="00610D9E"/>
    <w:rsid w:val="00611BB0"/>
    <w:rsid w:val="00612265"/>
    <w:rsid w:val="00612888"/>
    <w:rsid w:val="0061301E"/>
    <w:rsid w:val="006130E1"/>
    <w:rsid w:val="006132DB"/>
    <w:rsid w:val="006134FD"/>
    <w:rsid w:val="00613793"/>
    <w:rsid w:val="00613857"/>
    <w:rsid w:val="00613B18"/>
    <w:rsid w:val="006161E5"/>
    <w:rsid w:val="006162B5"/>
    <w:rsid w:val="006169B1"/>
    <w:rsid w:val="00617940"/>
    <w:rsid w:val="006213AC"/>
    <w:rsid w:val="006216E8"/>
    <w:rsid w:val="006227B1"/>
    <w:rsid w:val="00623B2E"/>
    <w:rsid w:val="00624986"/>
    <w:rsid w:val="00624CB6"/>
    <w:rsid w:val="00625648"/>
    <w:rsid w:val="006259EE"/>
    <w:rsid w:val="006271D1"/>
    <w:rsid w:val="00630447"/>
    <w:rsid w:val="00630556"/>
    <w:rsid w:val="00631214"/>
    <w:rsid w:val="00632080"/>
    <w:rsid w:val="006321E9"/>
    <w:rsid w:val="00632F9A"/>
    <w:rsid w:val="006342DD"/>
    <w:rsid w:val="00634A9C"/>
    <w:rsid w:val="00634C1F"/>
    <w:rsid w:val="006350D6"/>
    <w:rsid w:val="006354E7"/>
    <w:rsid w:val="00635B87"/>
    <w:rsid w:val="00635D83"/>
    <w:rsid w:val="00637574"/>
    <w:rsid w:val="006375F3"/>
    <w:rsid w:val="00640545"/>
    <w:rsid w:val="006407BC"/>
    <w:rsid w:val="006414D1"/>
    <w:rsid w:val="00641DFB"/>
    <w:rsid w:val="00642181"/>
    <w:rsid w:val="00643034"/>
    <w:rsid w:val="0064468B"/>
    <w:rsid w:val="006458DE"/>
    <w:rsid w:val="00645CE9"/>
    <w:rsid w:val="00646917"/>
    <w:rsid w:val="00646A08"/>
    <w:rsid w:val="00646D6E"/>
    <w:rsid w:val="00646EEC"/>
    <w:rsid w:val="00647D2F"/>
    <w:rsid w:val="00647D86"/>
    <w:rsid w:val="006504B1"/>
    <w:rsid w:val="00650A82"/>
    <w:rsid w:val="006512F9"/>
    <w:rsid w:val="00651F1C"/>
    <w:rsid w:val="00652122"/>
    <w:rsid w:val="006521D1"/>
    <w:rsid w:val="006529CE"/>
    <w:rsid w:val="00654803"/>
    <w:rsid w:val="00654CDB"/>
    <w:rsid w:val="006559D3"/>
    <w:rsid w:val="0065623D"/>
    <w:rsid w:val="00656C15"/>
    <w:rsid w:val="00656FC2"/>
    <w:rsid w:val="006571E9"/>
    <w:rsid w:val="00657475"/>
    <w:rsid w:val="00660AC1"/>
    <w:rsid w:val="006616CF"/>
    <w:rsid w:val="006617D3"/>
    <w:rsid w:val="00661E05"/>
    <w:rsid w:val="00661E3B"/>
    <w:rsid w:val="006629DE"/>
    <w:rsid w:val="00663D7D"/>
    <w:rsid w:val="00664D77"/>
    <w:rsid w:val="00664EC1"/>
    <w:rsid w:val="00665DEF"/>
    <w:rsid w:val="006664CE"/>
    <w:rsid w:val="0067080F"/>
    <w:rsid w:val="00670D27"/>
    <w:rsid w:val="00671059"/>
    <w:rsid w:val="00671234"/>
    <w:rsid w:val="0067125F"/>
    <w:rsid w:val="00671A80"/>
    <w:rsid w:val="00672241"/>
    <w:rsid w:val="00672509"/>
    <w:rsid w:val="00673778"/>
    <w:rsid w:val="0067489D"/>
    <w:rsid w:val="00674D7D"/>
    <w:rsid w:val="00675A6B"/>
    <w:rsid w:val="00675EEF"/>
    <w:rsid w:val="00675FD2"/>
    <w:rsid w:val="00676163"/>
    <w:rsid w:val="006763EC"/>
    <w:rsid w:val="006768FC"/>
    <w:rsid w:val="006769A6"/>
    <w:rsid w:val="00677F21"/>
    <w:rsid w:val="00680037"/>
    <w:rsid w:val="00681E7A"/>
    <w:rsid w:val="006822A7"/>
    <w:rsid w:val="006822D0"/>
    <w:rsid w:val="006827FF"/>
    <w:rsid w:val="006839B3"/>
    <w:rsid w:val="00684212"/>
    <w:rsid w:val="00684393"/>
    <w:rsid w:val="00684AF1"/>
    <w:rsid w:val="006862D8"/>
    <w:rsid w:val="00686DCB"/>
    <w:rsid w:val="0068781C"/>
    <w:rsid w:val="00687CC9"/>
    <w:rsid w:val="006908A3"/>
    <w:rsid w:val="00690957"/>
    <w:rsid w:val="00690AC7"/>
    <w:rsid w:val="00690DA9"/>
    <w:rsid w:val="006919CB"/>
    <w:rsid w:val="006938A7"/>
    <w:rsid w:val="0069393F"/>
    <w:rsid w:val="006940C3"/>
    <w:rsid w:val="0069500B"/>
    <w:rsid w:val="006957FC"/>
    <w:rsid w:val="0069580B"/>
    <w:rsid w:val="00697C8D"/>
    <w:rsid w:val="00697D47"/>
    <w:rsid w:val="006A0C2B"/>
    <w:rsid w:val="006A0E56"/>
    <w:rsid w:val="006A0FA9"/>
    <w:rsid w:val="006A2E6A"/>
    <w:rsid w:val="006A37E4"/>
    <w:rsid w:val="006A41CE"/>
    <w:rsid w:val="006A438F"/>
    <w:rsid w:val="006A54A9"/>
    <w:rsid w:val="006A554B"/>
    <w:rsid w:val="006A5F8C"/>
    <w:rsid w:val="006A6941"/>
    <w:rsid w:val="006A7FBE"/>
    <w:rsid w:val="006B06A3"/>
    <w:rsid w:val="006B072D"/>
    <w:rsid w:val="006B1C21"/>
    <w:rsid w:val="006B1D51"/>
    <w:rsid w:val="006B1E60"/>
    <w:rsid w:val="006B259D"/>
    <w:rsid w:val="006B27DC"/>
    <w:rsid w:val="006B3265"/>
    <w:rsid w:val="006B5923"/>
    <w:rsid w:val="006B5EA4"/>
    <w:rsid w:val="006B62FC"/>
    <w:rsid w:val="006B63A2"/>
    <w:rsid w:val="006B6E95"/>
    <w:rsid w:val="006C2345"/>
    <w:rsid w:val="006C27CA"/>
    <w:rsid w:val="006C281B"/>
    <w:rsid w:val="006C3666"/>
    <w:rsid w:val="006C3BF4"/>
    <w:rsid w:val="006C4268"/>
    <w:rsid w:val="006C45A6"/>
    <w:rsid w:val="006C50A6"/>
    <w:rsid w:val="006C5143"/>
    <w:rsid w:val="006C52EE"/>
    <w:rsid w:val="006C53D4"/>
    <w:rsid w:val="006C5972"/>
    <w:rsid w:val="006D0436"/>
    <w:rsid w:val="006D0E9A"/>
    <w:rsid w:val="006D2362"/>
    <w:rsid w:val="006D243F"/>
    <w:rsid w:val="006D2C0E"/>
    <w:rsid w:val="006D2D44"/>
    <w:rsid w:val="006D483E"/>
    <w:rsid w:val="006D4ECD"/>
    <w:rsid w:val="006D4F42"/>
    <w:rsid w:val="006D5717"/>
    <w:rsid w:val="006D5CE7"/>
    <w:rsid w:val="006E07B7"/>
    <w:rsid w:val="006E0943"/>
    <w:rsid w:val="006E1A97"/>
    <w:rsid w:val="006E1AEA"/>
    <w:rsid w:val="006E2015"/>
    <w:rsid w:val="006E2B96"/>
    <w:rsid w:val="006E2D91"/>
    <w:rsid w:val="006E2DB5"/>
    <w:rsid w:val="006E3260"/>
    <w:rsid w:val="006E326B"/>
    <w:rsid w:val="006E3941"/>
    <w:rsid w:val="006E4A31"/>
    <w:rsid w:val="006E57A0"/>
    <w:rsid w:val="006E7588"/>
    <w:rsid w:val="006E7720"/>
    <w:rsid w:val="006F234C"/>
    <w:rsid w:val="006F24DA"/>
    <w:rsid w:val="006F5061"/>
    <w:rsid w:val="006F54A1"/>
    <w:rsid w:val="006F558A"/>
    <w:rsid w:val="006F58CD"/>
    <w:rsid w:val="006F6C51"/>
    <w:rsid w:val="006F714F"/>
    <w:rsid w:val="006F74CE"/>
    <w:rsid w:val="006F7DC5"/>
    <w:rsid w:val="0070072E"/>
    <w:rsid w:val="007009D8"/>
    <w:rsid w:val="007010EA"/>
    <w:rsid w:val="0070196E"/>
    <w:rsid w:val="00701C43"/>
    <w:rsid w:val="00702DED"/>
    <w:rsid w:val="00702F57"/>
    <w:rsid w:val="007032FF"/>
    <w:rsid w:val="0070351A"/>
    <w:rsid w:val="0070381A"/>
    <w:rsid w:val="00703DAA"/>
    <w:rsid w:val="00703EFD"/>
    <w:rsid w:val="007041DA"/>
    <w:rsid w:val="007045F0"/>
    <w:rsid w:val="00704860"/>
    <w:rsid w:val="00704947"/>
    <w:rsid w:val="00704E05"/>
    <w:rsid w:val="00704F27"/>
    <w:rsid w:val="007051D5"/>
    <w:rsid w:val="0070636A"/>
    <w:rsid w:val="00706AFD"/>
    <w:rsid w:val="00707D90"/>
    <w:rsid w:val="007102E6"/>
    <w:rsid w:val="0071086B"/>
    <w:rsid w:val="007114C5"/>
    <w:rsid w:val="00711831"/>
    <w:rsid w:val="00711A4B"/>
    <w:rsid w:val="00711B7D"/>
    <w:rsid w:val="00712BDD"/>
    <w:rsid w:val="00714E68"/>
    <w:rsid w:val="00715218"/>
    <w:rsid w:val="00715AC5"/>
    <w:rsid w:val="00715DBA"/>
    <w:rsid w:val="00716418"/>
    <w:rsid w:val="00716609"/>
    <w:rsid w:val="00716F9D"/>
    <w:rsid w:val="0071724B"/>
    <w:rsid w:val="007204DB"/>
    <w:rsid w:val="007206DE"/>
    <w:rsid w:val="00720B87"/>
    <w:rsid w:val="00720E86"/>
    <w:rsid w:val="00720FAE"/>
    <w:rsid w:val="00721B09"/>
    <w:rsid w:val="00723EB6"/>
    <w:rsid w:val="00724326"/>
    <w:rsid w:val="00724B54"/>
    <w:rsid w:val="00725145"/>
    <w:rsid w:val="00725E59"/>
    <w:rsid w:val="0072615B"/>
    <w:rsid w:val="00727A67"/>
    <w:rsid w:val="00731FFE"/>
    <w:rsid w:val="007323C9"/>
    <w:rsid w:val="00732C63"/>
    <w:rsid w:val="00733AE6"/>
    <w:rsid w:val="007348A3"/>
    <w:rsid w:val="007361CC"/>
    <w:rsid w:val="00736423"/>
    <w:rsid w:val="00737F2E"/>
    <w:rsid w:val="00740EA0"/>
    <w:rsid w:val="0074220A"/>
    <w:rsid w:val="007422CA"/>
    <w:rsid w:val="007423FC"/>
    <w:rsid w:val="007427B7"/>
    <w:rsid w:val="007427D6"/>
    <w:rsid w:val="00744F9A"/>
    <w:rsid w:val="007455AA"/>
    <w:rsid w:val="00745626"/>
    <w:rsid w:val="00745922"/>
    <w:rsid w:val="007473F2"/>
    <w:rsid w:val="007476AA"/>
    <w:rsid w:val="007500FF"/>
    <w:rsid w:val="00752AB5"/>
    <w:rsid w:val="00752D9B"/>
    <w:rsid w:val="00752E3D"/>
    <w:rsid w:val="00753E87"/>
    <w:rsid w:val="007540C7"/>
    <w:rsid w:val="0075412E"/>
    <w:rsid w:val="00754B6B"/>
    <w:rsid w:val="00754C57"/>
    <w:rsid w:val="00756B48"/>
    <w:rsid w:val="007579F3"/>
    <w:rsid w:val="00757A6D"/>
    <w:rsid w:val="00757D18"/>
    <w:rsid w:val="0076027A"/>
    <w:rsid w:val="007605C4"/>
    <w:rsid w:val="00760CD9"/>
    <w:rsid w:val="00761C5B"/>
    <w:rsid w:val="00762001"/>
    <w:rsid w:val="007621C6"/>
    <w:rsid w:val="00762854"/>
    <w:rsid w:val="00762A3C"/>
    <w:rsid w:val="00762DDE"/>
    <w:rsid w:val="00763D5C"/>
    <w:rsid w:val="0076420C"/>
    <w:rsid w:val="00764A60"/>
    <w:rsid w:val="00764F0A"/>
    <w:rsid w:val="00765DD0"/>
    <w:rsid w:val="00766E86"/>
    <w:rsid w:val="00770808"/>
    <w:rsid w:val="00770A17"/>
    <w:rsid w:val="00770CA2"/>
    <w:rsid w:val="0077111A"/>
    <w:rsid w:val="00772D63"/>
    <w:rsid w:val="00774B18"/>
    <w:rsid w:val="00774D65"/>
    <w:rsid w:val="0077604E"/>
    <w:rsid w:val="00776247"/>
    <w:rsid w:val="007770A7"/>
    <w:rsid w:val="007779BC"/>
    <w:rsid w:val="00780675"/>
    <w:rsid w:val="00781558"/>
    <w:rsid w:val="00782D03"/>
    <w:rsid w:val="00783656"/>
    <w:rsid w:val="007840A1"/>
    <w:rsid w:val="00784173"/>
    <w:rsid w:val="00784660"/>
    <w:rsid w:val="0078525D"/>
    <w:rsid w:val="00785BAC"/>
    <w:rsid w:val="00786B01"/>
    <w:rsid w:val="00786C36"/>
    <w:rsid w:val="007877A3"/>
    <w:rsid w:val="00791072"/>
    <w:rsid w:val="0079118C"/>
    <w:rsid w:val="00791BDD"/>
    <w:rsid w:val="0079218E"/>
    <w:rsid w:val="00792345"/>
    <w:rsid w:val="0079478C"/>
    <w:rsid w:val="00794EEC"/>
    <w:rsid w:val="00796455"/>
    <w:rsid w:val="0079685C"/>
    <w:rsid w:val="00796BBB"/>
    <w:rsid w:val="00796E5F"/>
    <w:rsid w:val="00797AC9"/>
    <w:rsid w:val="007A0580"/>
    <w:rsid w:val="007A22E0"/>
    <w:rsid w:val="007A241A"/>
    <w:rsid w:val="007A2C7A"/>
    <w:rsid w:val="007A2FFC"/>
    <w:rsid w:val="007A3267"/>
    <w:rsid w:val="007A409A"/>
    <w:rsid w:val="007A41A4"/>
    <w:rsid w:val="007A43B5"/>
    <w:rsid w:val="007A56C3"/>
    <w:rsid w:val="007A587C"/>
    <w:rsid w:val="007A5BC9"/>
    <w:rsid w:val="007A6D82"/>
    <w:rsid w:val="007A741B"/>
    <w:rsid w:val="007A751F"/>
    <w:rsid w:val="007A766F"/>
    <w:rsid w:val="007B0467"/>
    <w:rsid w:val="007B1A2E"/>
    <w:rsid w:val="007B1FAB"/>
    <w:rsid w:val="007B247F"/>
    <w:rsid w:val="007B2612"/>
    <w:rsid w:val="007B282B"/>
    <w:rsid w:val="007B3302"/>
    <w:rsid w:val="007B3FBA"/>
    <w:rsid w:val="007B4B72"/>
    <w:rsid w:val="007B6E93"/>
    <w:rsid w:val="007C022F"/>
    <w:rsid w:val="007C02BD"/>
    <w:rsid w:val="007C047A"/>
    <w:rsid w:val="007C04A0"/>
    <w:rsid w:val="007C05C3"/>
    <w:rsid w:val="007C0E72"/>
    <w:rsid w:val="007C0EEE"/>
    <w:rsid w:val="007C1447"/>
    <w:rsid w:val="007C1488"/>
    <w:rsid w:val="007C1B51"/>
    <w:rsid w:val="007C2674"/>
    <w:rsid w:val="007C271D"/>
    <w:rsid w:val="007C34B6"/>
    <w:rsid w:val="007C4C32"/>
    <w:rsid w:val="007C5995"/>
    <w:rsid w:val="007C6DF1"/>
    <w:rsid w:val="007C71E4"/>
    <w:rsid w:val="007D0D14"/>
    <w:rsid w:val="007D0FBF"/>
    <w:rsid w:val="007D1547"/>
    <w:rsid w:val="007D1A3E"/>
    <w:rsid w:val="007D1F5D"/>
    <w:rsid w:val="007D41BA"/>
    <w:rsid w:val="007D43A1"/>
    <w:rsid w:val="007D51B1"/>
    <w:rsid w:val="007D565A"/>
    <w:rsid w:val="007D5C40"/>
    <w:rsid w:val="007D660E"/>
    <w:rsid w:val="007D67F1"/>
    <w:rsid w:val="007D6ABC"/>
    <w:rsid w:val="007D7655"/>
    <w:rsid w:val="007D7C8A"/>
    <w:rsid w:val="007E0E96"/>
    <w:rsid w:val="007E1087"/>
    <w:rsid w:val="007E11E7"/>
    <w:rsid w:val="007E1A85"/>
    <w:rsid w:val="007E2A7E"/>
    <w:rsid w:val="007E2CD2"/>
    <w:rsid w:val="007E4581"/>
    <w:rsid w:val="007E4709"/>
    <w:rsid w:val="007E4C86"/>
    <w:rsid w:val="007E4D9E"/>
    <w:rsid w:val="007E5B1D"/>
    <w:rsid w:val="007E64E1"/>
    <w:rsid w:val="007E7DC7"/>
    <w:rsid w:val="007F019A"/>
    <w:rsid w:val="007F3810"/>
    <w:rsid w:val="007F3891"/>
    <w:rsid w:val="007F5265"/>
    <w:rsid w:val="007F58A9"/>
    <w:rsid w:val="007F58B2"/>
    <w:rsid w:val="007F6312"/>
    <w:rsid w:val="007F69EB"/>
    <w:rsid w:val="007F6B85"/>
    <w:rsid w:val="007F6CD4"/>
    <w:rsid w:val="007F7166"/>
    <w:rsid w:val="007F726B"/>
    <w:rsid w:val="007F7559"/>
    <w:rsid w:val="007F788C"/>
    <w:rsid w:val="00800544"/>
    <w:rsid w:val="00800EBE"/>
    <w:rsid w:val="008012E7"/>
    <w:rsid w:val="00801DBA"/>
    <w:rsid w:val="0080215C"/>
    <w:rsid w:val="00802F1D"/>
    <w:rsid w:val="008033C8"/>
    <w:rsid w:val="00803786"/>
    <w:rsid w:val="00803BB7"/>
    <w:rsid w:val="00805BC9"/>
    <w:rsid w:val="00805C21"/>
    <w:rsid w:val="008060C2"/>
    <w:rsid w:val="008065EB"/>
    <w:rsid w:val="008066D4"/>
    <w:rsid w:val="008071B3"/>
    <w:rsid w:val="0080783A"/>
    <w:rsid w:val="00810341"/>
    <w:rsid w:val="00811022"/>
    <w:rsid w:val="008112CA"/>
    <w:rsid w:val="00811574"/>
    <w:rsid w:val="00811923"/>
    <w:rsid w:val="00811ACD"/>
    <w:rsid w:val="00813141"/>
    <w:rsid w:val="0081322F"/>
    <w:rsid w:val="0081396D"/>
    <w:rsid w:val="00814701"/>
    <w:rsid w:val="00815C76"/>
    <w:rsid w:val="00815F75"/>
    <w:rsid w:val="00815FC0"/>
    <w:rsid w:val="0082099E"/>
    <w:rsid w:val="00821236"/>
    <w:rsid w:val="00821D20"/>
    <w:rsid w:val="008225A8"/>
    <w:rsid w:val="008239E9"/>
    <w:rsid w:val="008240D9"/>
    <w:rsid w:val="00824B22"/>
    <w:rsid w:val="00825102"/>
    <w:rsid w:val="00825BE8"/>
    <w:rsid w:val="00826C39"/>
    <w:rsid w:val="00827766"/>
    <w:rsid w:val="00832509"/>
    <w:rsid w:val="008332D3"/>
    <w:rsid w:val="00834DE4"/>
    <w:rsid w:val="00834F7A"/>
    <w:rsid w:val="008351EE"/>
    <w:rsid w:val="00835DBD"/>
    <w:rsid w:val="00836A81"/>
    <w:rsid w:val="00840659"/>
    <w:rsid w:val="00840983"/>
    <w:rsid w:val="00840BC7"/>
    <w:rsid w:val="00842107"/>
    <w:rsid w:val="00843231"/>
    <w:rsid w:val="00843E75"/>
    <w:rsid w:val="00845750"/>
    <w:rsid w:val="008460BE"/>
    <w:rsid w:val="00846386"/>
    <w:rsid w:val="00851F33"/>
    <w:rsid w:val="008521BE"/>
    <w:rsid w:val="00852631"/>
    <w:rsid w:val="008526CB"/>
    <w:rsid w:val="00853065"/>
    <w:rsid w:val="00854173"/>
    <w:rsid w:val="008543E0"/>
    <w:rsid w:val="00854D14"/>
    <w:rsid w:val="00855156"/>
    <w:rsid w:val="00855282"/>
    <w:rsid w:val="00857054"/>
    <w:rsid w:val="00857A2E"/>
    <w:rsid w:val="00860C0C"/>
    <w:rsid w:val="00860ECE"/>
    <w:rsid w:val="0086126E"/>
    <w:rsid w:val="0086195F"/>
    <w:rsid w:val="00861B86"/>
    <w:rsid w:val="0086222D"/>
    <w:rsid w:val="008629E8"/>
    <w:rsid w:val="00863280"/>
    <w:rsid w:val="00866742"/>
    <w:rsid w:val="00867045"/>
    <w:rsid w:val="00867495"/>
    <w:rsid w:val="00867CD7"/>
    <w:rsid w:val="00867E7C"/>
    <w:rsid w:val="008711AE"/>
    <w:rsid w:val="008718F8"/>
    <w:rsid w:val="0087244B"/>
    <w:rsid w:val="00873E0F"/>
    <w:rsid w:val="00873EB0"/>
    <w:rsid w:val="00873EC6"/>
    <w:rsid w:val="00875AF3"/>
    <w:rsid w:val="0087617D"/>
    <w:rsid w:val="00876FAF"/>
    <w:rsid w:val="00877673"/>
    <w:rsid w:val="008778F2"/>
    <w:rsid w:val="00877D70"/>
    <w:rsid w:val="00877E76"/>
    <w:rsid w:val="00877F20"/>
    <w:rsid w:val="00880280"/>
    <w:rsid w:val="00880B66"/>
    <w:rsid w:val="00880F26"/>
    <w:rsid w:val="008825CF"/>
    <w:rsid w:val="008827CD"/>
    <w:rsid w:val="00882B3C"/>
    <w:rsid w:val="008838FB"/>
    <w:rsid w:val="00883C4D"/>
    <w:rsid w:val="008849D7"/>
    <w:rsid w:val="0088582B"/>
    <w:rsid w:val="00885A4C"/>
    <w:rsid w:val="00886E61"/>
    <w:rsid w:val="00890786"/>
    <w:rsid w:val="0089084F"/>
    <w:rsid w:val="00891E49"/>
    <w:rsid w:val="0089241B"/>
    <w:rsid w:val="00892A7D"/>
    <w:rsid w:val="00892DF8"/>
    <w:rsid w:val="00895D75"/>
    <w:rsid w:val="00895F90"/>
    <w:rsid w:val="00896594"/>
    <w:rsid w:val="008965A4"/>
    <w:rsid w:val="00896CDB"/>
    <w:rsid w:val="00897AC4"/>
    <w:rsid w:val="008A2966"/>
    <w:rsid w:val="008A2F3D"/>
    <w:rsid w:val="008A2F3E"/>
    <w:rsid w:val="008A36AB"/>
    <w:rsid w:val="008A3A8C"/>
    <w:rsid w:val="008A530F"/>
    <w:rsid w:val="008A536F"/>
    <w:rsid w:val="008A54A1"/>
    <w:rsid w:val="008A57C5"/>
    <w:rsid w:val="008A5CE4"/>
    <w:rsid w:val="008A6A7E"/>
    <w:rsid w:val="008A7637"/>
    <w:rsid w:val="008B0067"/>
    <w:rsid w:val="008B138D"/>
    <w:rsid w:val="008B1B6C"/>
    <w:rsid w:val="008B20B6"/>
    <w:rsid w:val="008B26F5"/>
    <w:rsid w:val="008B2C2E"/>
    <w:rsid w:val="008B3FAC"/>
    <w:rsid w:val="008B493E"/>
    <w:rsid w:val="008B6B82"/>
    <w:rsid w:val="008B76D8"/>
    <w:rsid w:val="008B79E5"/>
    <w:rsid w:val="008B7F67"/>
    <w:rsid w:val="008C0BC9"/>
    <w:rsid w:val="008C0D29"/>
    <w:rsid w:val="008C32EB"/>
    <w:rsid w:val="008C3A37"/>
    <w:rsid w:val="008C3D1F"/>
    <w:rsid w:val="008C4FD6"/>
    <w:rsid w:val="008C5D70"/>
    <w:rsid w:val="008C616A"/>
    <w:rsid w:val="008C6298"/>
    <w:rsid w:val="008C6909"/>
    <w:rsid w:val="008C76F3"/>
    <w:rsid w:val="008C79D6"/>
    <w:rsid w:val="008D0473"/>
    <w:rsid w:val="008D05AE"/>
    <w:rsid w:val="008D0BAD"/>
    <w:rsid w:val="008D0EB0"/>
    <w:rsid w:val="008D15A0"/>
    <w:rsid w:val="008D1A6C"/>
    <w:rsid w:val="008D2185"/>
    <w:rsid w:val="008D4676"/>
    <w:rsid w:val="008D5104"/>
    <w:rsid w:val="008D5CB6"/>
    <w:rsid w:val="008D5F14"/>
    <w:rsid w:val="008D678C"/>
    <w:rsid w:val="008D6868"/>
    <w:rsid w:val="008D7023"/>
    <w:rsid w:val="008D7453"/>
    <w:rsid w:val="008D7554"/>
    <w:rsid w:val="008D79C2"/>
    <w:rsid w:val="008D7B46"/>
    <w:rsid w:val="008E04DC"/>
    <w:rsid w:val="008E05FA"/>
    <w:rsid w:val="008E1208"/>
    <w:rsid w:val="008E14FF"/>
    <w:rsid w:val="008E16CE"/>
    <w:rsid w:val="008E1C6D"/>
    <w:rsid w:val="008E22CE"/>
    <w:rsid w:val="008E2A67"/>
    <w:rsid w:val="008E32CD"/>
    <w:rsid w:val="008E46F4"/>
    <w:rsid w:val="008E4C73"/>
    <w:rsid w:val="008E539E"/>
    <w:rsid w:val="008E57F3"/>
    <w:rsid w:val="008E5DAF"/>
    <w:rsid w:val="008F00EA"/>
    <w:rsid w:val="008F069E"/>
    <w:rsid w:val="008F16BE"/>
    <w:rsid w:val="008F1917"/>
    <w:rsid w:val="008F2BBA"/>
    <w:rsid w:val="008F2EE8"/>
    <w:rsid w:val="008F378F"/>
    <w:rsid w:val="008F5370"/>
    <w:rsid w:val="008F5F3D"/>
    <w:rsid w:val="008F6B6C"/>
    <w:rsid w:val="008F750F"/>
    <w:rsid w:val="008F7BB0"/>
    <w:rsid w:val="0090043E"/>
    <w:rsid w:val="009008C6"/>
    <w:rsid w:val="00900F5A"/>
    <w:rsid w:val="00903650"/>
    <w:rsid w:val="00903EC4"/>
    <w:rsid w:val="00904A29"/>
    <w:rsid w:val="0090592F"/>
    <w:rsid w:val="009061D9"/>
    <w:rsid w:val="009066D0"/>
    <w:rsid w:val="0090729B"/>
    <w:rsid w:val="00907535"/>
    <w:rsid w:val="00907581"/>
    <w:rsid w:val="009079DD"/>
    <w:rsid w:val="00911041"/>
    <w:rsid w:val="00911109"/>
    <w:rsid w:val="00911A1F"/>
    <w:rsid w:val="00912B17"/>
    <w:rsid w:val="00912D04"/>
    <w:rsid w:val="00913C27"/>
    <w:rsid w:val="00914002"/>
    <w:rsid w:val="009147E2"/>
    <w:rsid w:val="009156CC"/>
    <w:rsid w:val="009161BF"/>
    <w:rsid w:val="009170F5"/>
    <w:rsid w:val="009179C1"/>
    <w:rsid w:val="009202C2"/>
    <w:rsid w:val="00920757"/>
    <w:rsid w:val="0092169E"/>
    <w:rsid w:val="00923104"/>
    <w:rsid w:val="0092423F"/>
    <w:rsid w:val="00924563"/>
    <w:rsid w:val="00925162"/>
    <w:rsid w:val="009254D0"/>
    <w:rsid w:val="00926A76"/>
    <w:rsid w:val="00927A18"/>
    <w:rsid w:val="00930752"/>
    <w:rsid w:val="0093081F"/>
    <w:rsid w:val="00930B48"/>
    <w:rsid w:val="00931304"/>
    <w:rsid w:val="009315B3"/>
    <w:rsid w:val="0093329E"/>
    <w:rsid w:val="00933BE9"/>
    <w:rsid w:val="00934243"/>
    <w:rsid w:val="00934651"/>
    <w:rsid w:val="00934AB1"/>
    <w:rsid w:val="0093527E"/>
    <w:rsid w:val="00935486"/>
    <w:rsid w:val="009354F6"/>
    <w:rsid w:val="00936752"/>
    <w:rsid w:val="00937A75"/>
    <w:rsid w:val="00940F71"/>
    <w:rsid w:val="00941FB5"/>
    <w:rsid w:val="0094336E"/>
    <w:rsid w:val="00944BFA"/>
    <w:rsid w:val="009470BE"/>
    <w:rsid w:val="00950393"/>
    <w:rsid w:val="00950756"/>
    <w:rsid w:val="0095083D"/>
    <w:rsid w:val="00950C98"/>
    <w:rsid w:val="00951059"/>
    <w:rsid w:val="009510D1"/>
    <w:rsid w:val="0095117E"/>
    <w:rsid w:val="00951409"/>
    <w:rsid w:val="0095143E"/>
    <w:rsid w:val="00951790"/>
    <w:rsid w:val="009524B1"/>
    <w:rsid w:val="0095268E"/>
    <w:rsid w:val="00952723"/>
    <w:rsid w:val="00952AB5"/>
    <w:rsid w:val="009538CC"/>
    <w:rsid w:val="00953D1C"/>
    <w:rsid w:val="00953FA1"/>
    <w:rsid w:val="00954B91"/>
    <w:rsid w:val="009553A6"/>
    <w:rsid w:val="00957654"/>
    <w:rsid w:val="00957783"/>
    <w:rsid w:val="009577FE"/>
    <w:rsid w:val="0096003A"/>
    <w:rsid w:val="00960FC8"/>
    <w:rsid w:val="00961823"/>
    <w:rsid w:val="0096182A"/>
    <w:rsid w:val="00963D95"/>
    <w:rsid w:val="00964B23"/>
    <w:rsid w:val="0096514B"/>
    <w:rsid w:val="0096525E"/>
    <w:rsid w:val="009654F1"/>
    <w:rsid w:val="009656FA"/>
    <w:rsid w:val="00966BFA"/>
    <w:rsid w:val="009670C0"/>
    <w:rsid w:val="00967463"/>
    <w:rsid w:val="0097149A"/>
    <w:rsid w:val="00971750"/>
    <w:rsid w:val="00972D68"/>
    <w:rsid w:val="00972F51"/>
    <w:rsid w:val="00973028"/>
    <w:rsid w:val="00975006"/>
    <w:rsid w:val="00976C69"/>
    <w:rsid w:val="00976FBB"/>
    <w:rsid w:val="00977548"/>
    <w:rsid w:val="00977A8B"/>
    <w:rsid w:val="00977F04"/>
    <w:rsid w:val="00980DDD"/>
    <w:rsid w:val="009825E7"/>
    <w:rsid w:val="009834E5"/>
    <w:rsid w:val="00983A8B"/>
    <w:rsid w:val="009843AF"/>
    <w:rsid w:val="00985388"/>
    <w:rsid w:val="00986BF6"/>
    <w:rsid w:val="009871E1"/>
    <w:rsid w:val="00987A43"/>
    <w:rsid w:val="00990D9E"/>
    <w:rsid w:val="009912CF"/>
    <w:rsid w:val="00991451"/>
    <w:rsid w:val="00991485"/>
    <w:rsid w:val="00991A83"/>
    <w:rsid w:val="009928C8"/>
    <w:rsid w:val="00992BE2"/>
    <w:rsid w:val="00992C4C"/>
    <w:rsid w:val="00993566"/>
    <w:rsid w:val="00993700"/>
    <w:rsid w:val="0099378C"/>
    <w:rsid w:val="00993DDA"/>
    <w:rsid w:val="00994718"/>
    <w:rsid w:val="009966A8"/>
    <w:rsid w:val="009971EB"/>
    <w:rsid w:val="009A06CB"/>
    <w:rsid w:val="009A1EAB"/>
    <w:rsid w:val="009A25E6"/>
    <w:rsid w:val="009A29D0"/>
    <w:rsid w:val="009A457B"/>
    <w:rsid w:val="009A477D"/>
    <w:rsid w:val="009A4AC2"/>
    <w:rsid w:val="009A4AEC"/>
    <w:rsid w:val="009A5708"/>
    <w:rsid w:val="009A609A"/>
    <w:rsid w:val="009A6399"/>
    <w:rsid w:val="009A6456"/>
    <w:rsid w:val="009A65B9"/>
    <w:rsid w:val="009A70AA"/>
    <w:rsid w:val="009A7EDF"/>
    <w:rsid w:val="009B126C"/>
    <w:rsid w:val="009B2D35"/>
    <w:rsid w:val="009B48B3"/>
    <w:rsid w:val="009B4AF8"/>
    <w:rsid w:val="009B52CB"/>
    <w:rsid w:val="009B5752"/>
    <w:rsid w:val="009B5F35"/>
    <w:rsid w:val="009B666F"/>
    <w:rsid w:val="009B6B32"/>
    <w:rsid w:val="009B72F8"/>
    <w:rsid w:val="009B737E"/>
    <w:rsid w:val="009B7B86"/>
    <w:rsid w:val="009C2852"/>
    <w:rsid w:val="009C2BD9"/>
    <w:rsid w:val="009C3567"/>
    <w:rsid w:val="009C5017"/>
    <w:rsid w:val="009C5A50"/>
    <w:rsid w:val="009C745D"/>
    <w:rsid w:val="009C7A2E"/>
    <w:rsid w:val="009D0131"/>
    <w:rsid w:val="009D0249"/>
    <w:rsid w:val="009D07BB"/>
    <w:rsid w:val="009D0AF8"/>
    <w:rsid w:val="009D20A8"/>
    <w:rsid w:val="009D2631"/>
    <w:rsid w:val="009D34A5"/>
    <w:rsid w:val="009D5F4B"/>
    <w:rsid w:val="009D6206"/>
    <w:rsid w:val="009D7130"/>
    <w:rsid w:val="009E0141"/>
    <w:rsid w:val="009E0C5C"/>
    <w:rsid w:val="009E1015"/>
    <w:rsid w:val="009E13E1"/>
    <w:rsid w:val="009E18D6"/>
    <w:rsid w:val="009E4947"/>
    <w:rsid w:val="009E55F4"/>
    <w:rsid w:val="009E6726"/>
    <w:rsid w:val="009E6E0A"/>
    <w:rsid w:val="009E7015"/>
    <w:rsid w:val="009E72A1"/>
    <w:rsid w:val="009F0770"/>
    <w:rsid w:val="009F08F8"/>
    <w:rsid w:val="009F0D57"/>
    <w:rsid w:val="009F3206"/>
    <w:rsid w:val="009F4C0E"/>
    <w:rsid w:val="009F4EE7"/>
    <w:rsid w:val="009F5D94"/>
    <w:rsid w:val="009F6091"/>
    <w:rsid w:val="009F725B"/>
    <w:rsid w:val="009F7629"/>
    <w:rsid w:val="009F7924"/>
    <w:rsid w:val="009F7E6C"/>
    <w:rsid w:val="00A022E8"/>
    <w:rsid w:val="00A023B4"/>
    <w:rsid w:val="00A051BE"/>
    <w:rsid w:val="00A0554B"/>
    <w:rsid w:val="00A05B56"/>
    <w:rsid w:val="00A05CA7"/>
    <w:rsid w:val="00A06301"/>
    <w:rsid w:val="00A06443"/>
    <w:rsid w:val="00A06F7D"/>
    <w:rsid w:val="00A0769F"/>
    <w:rsid w:val="00A10C57"/>
    <w:rsid w:val="00A10DB3"/>
    <w:rsid w:val="00A12183"/>
    <w:rsid w:val="00A1227B"/>
    <w:rsid w:val="00A12D94"/>
    <w:rsid w:val="00A13AA2"/>
    <w:rsid w:val="00A14E38"/>
    <w:rsid w:val="00A15691"/>
    <w:rsid w:val="00A208D5"/>
    <w:rsid w:val="00A20BC9"/>
    <w:rsid w:val="00A2292D"/>
    <w:rsid w:val="00A2338E"/>
    <w:rsid w:val="00A23400"/>
    <w:rsid w:val="00A23585"/>
    <w:rsid w:val="00A24807"/>
    <w:rsid w:val="00A25292"/>
    <w:rsid w:val="00A260F4"/>
    <w:rsid w:val="00A2664B"/>
    <w:rsid w:val="00A27516"/>
    <w:rsid w:val="00A3080E"/>
    <w:rsid w:val="00A31F9C"/>
    <w:rsid w:val="00A32070"/>
    <w:rsid w:val="00A347FB"/>
    <w:rsid w:val="00A34A03"/>
    <w:rsid w:val="00A350B4"/>
    <w:rsid w:val="00A3521B"/>
    <w:rsid w:val="00A359F9"/>
    <w:rsid w:val="00A36BA6"/>
    <w:rsid w:val="00A3792B"/>
    <w:rsid w:val="00A4033C"/>
    <w:rsid w:val="00A41399"/>
    <w:rsid w:val="00A41774"/>
    <w:rsid w:val="00A42C9B"/>
    <w:rsid w:val="00A45A33"/>
    <w:rsid w:val="00A45E36"/>
    <w:rsid w:val="00A47101"/>
    <w:rsid w:val="00A500CA"/>
    <w:rsid w:val="00A509AB"/>
    <w:rsid w:val="00A50EEF"/>
    <w:rsid w:val="00A51069"/>
    <w:rsid w:val="00A517D9"/>
    <w:rsid w:val="00A51B15"/>
    <w:rsid w:val="00A52E06"/>
    <w:rsid w:val="00A5484C"/>
    <w:rsid w:val="00A55112"/>
    <w:rsid w:val="00A56835"/>
    <w:rsid w:val="00A56BEE"/>
    <w:rsid w:val="00A56CDA"/>
    <w:rsid w:val="00A5753D"/>
    <w:rsid w:val="00A57AC5"/>
    <w:rsid w:val="00A604D5"/>
    <w:rsid w:val="00A605AD"/>
    <w:rsid w:val="00A61026"/>
    <w:rsid w:val="00A617DC"/>
    <w:rsid w:val="00A630BF"/>
    <w:rsid w:val="00A633F1"/>
    <w:rsid w:val="00A636D0"/>
    <w:rsid w:val="00A63A62"/>
    <w:rsid w:val="00A63ACB"/>
    <w:rsid w:val="00A63E2F"/>
    <w:rsid w:val="00A657A5"/>
    <w:rsid w:val="00A65F74"/>
    <w:rsid w:val="00A66B5B"/>
    <w:rsid w:val="00A67549"/>
    <w:rsid w:val="00A70015"/>
    <w:rsid w:val="00A70641"/>
    <w:rsid w:val="00A70727"/>
    <w:rsid w:val="00A7075C"/>
    <w:rsid w:val="00A70DB1"/>
    <w:rsid w:val="00A71127"/>
    <w:rsid w:val="00A71270"/>
    <w:rsid w:val="00A7236A"/>
    <w:rsid w:val="00A72BE7"/>
    <w:rsid w:val="00A73354"/>
    <w:rsid w:val="00A748D8"/>
    <w:rsid w:val="00A74BDF"/>
    <w:rsid w:val="00A7529C"/>
    <w:rsid w:val="00A75886"/>
    <w:rsid w:val="00A76209"/>
    <w:rsid w:val="00A76816"/>
    <w:rsid w:val="00A77237"/>
    <w:rsid w:val="00A806CD"/>
    <w:rsid w:val="00A80B6D"/>
    <w:rsid w:val="00A82297"/>
    <w:rsid w:val="00A82A1F"/>
    <w:rsid w:val="00A83BD0"/>
    <w:rsid w:val="00A84A37"/>
    <w:rsid w:val="00A85AC2"/>
    <w:rsid w:val="00A85EC9"/>
    <w:rsid w:val="00A864D7"/>
    <w:rsid w:val="00A8653B"/>
    <w:rsid w:val="00A86A64"/>
    <w:rsid w:val="00A86DC0"/>
    <w:rsid w:val="00A872D1"/>
    <w:rsid w:val="00A87AE9"/>
    <w:rsid w:val="00A9096D"/>
    <w:rsid w:val="00A91244"/>
    <w:rsid w:val="00A91515"/>
    <w:rsid w:val="00A918EE"/>
    <w:rsid w:val="00A9196E"/>
    <w:rsid w:val="00A923D9"/>
    <w:rsid w:val="00A93369"/>
    <w:rsid w:val="00A93A6A"/>
    <w:rsid w:val="00A94B92"/>
    <w:rsid w:val="00A94DD3"/>
    <w:rsid w:val="00A94E28"/>
    <w:rsid w:val="00A94FD2"/>
    <w:rsid w:val="00A95120"/>
    <w:rsid w:val="00A954AC"/>
    <w:rsid w:val="00A95E69"/>
    <w:rsid w:val="00A970DD"/>
    <w:rsid w:val="00A976CF"/>
    <w:rsid w:val="00A97A21"/>
    <w:rsid w:val="00AA0590"/>
    <w:rsid w:val="00AA0BBC"/>
    <w:rsid w:val="00AA182D"/>
    <w:rsid w:val="00AA252E"/>
    <w:rsid w:val="00AA3065"/>
    <w:rsid w:val="00AA30B8"/>
    <w:rsid w:val="00AA3CD0"/>
    <w:rsid w:val="00AA656A"/>
    <w:rsid w:val="00AA763F"/>
    <w:rsid w:val="00AB0223"/>
    <w:rsid w:val="00AB0899"/>
    <w:rsid w:val="00AB3312"/>
    <w:rsid w:val="00AB3B30"/>
    <w:rsid w:val="00AB40B6"/>
    <w:rsid w:val="00AB4C00"/>
    <w:rsid w:val="00AB52F7"/>
    <w:rsid w:val="00AB5B1A"/>
    <w:rsid w:val="00AB6A4D"/>
    <w:rsid w:val="00AB6C7A"/>
    <w:rsid w:val="00AB7C41"/>
    <w:rsid w:val="00AC00A1"/>
    <w:rsid w:val="00AC0228"/>
    <w:rsid w:val="00AC0950"/>
    <w:rsid w:val="00AC0B6C"/>
    <w:rsid w:val="00AC1794"/>
    <w:rsid w:val="00AC185F"/>
    <w:rsid w:val="00AC1C4E"/>
    <w:rsid w:val="00AC2387"/>
    <w:rsid w:val="00AC2F24"/>
    <w:rsid w:val="00AC35F2"/>
    <w:rsid w:val="00AC39C6"/>
    <w:rsid w:val="00AC3BDE"/>
    <w:rsid w:val="00AC3D76"/>
    <w:rsid w:val="00AC4A4E"/>
    <w:rsid w:val="00AC576F"/>
    <w:rsid w:val="00AC5C3C"/>
    <w:rsid w:val="00AC6382"/>
    <w:rsid w:val="00AC7A61"/>
    <w:rsid w:val="00AC7D19"/>
    <w:rsid w:val="00AD09A0"/>
    <w:rsid w:val="00AD1BB0"/>
    <w:rsid w:val="00AD20FE"/>
    <w:rsid w:val="00AD21B5"/>
    <w:rsid w:val="00AD327F"/>
    <w:rsid w:val="00AD39A2"/>
    <w:rsid w:val="00AD47BA"/>
    <w:rsid w:val="00AD481C"/>
    <w:rsid w:val="00AD4F40"/>
    <w:rsid w:val="00AD4FC1"/>
    <w:rsid w:val="00AD51B3"/>
    <w:rsid w:val="00AD5311"/>
    <w:rsid w:val="00AD5597"/>
    <w:rsid w:val="00AD7B29"/>
    <w:rsid w:val="00AD7C9F"/>
    <w:rsid w:val="00AE0890"/>
    <w:rsid w:val="00AE0E21"/>
    <w:rsid w:val="00AE13A5"/>
    <w:rsid w:val="00AE2488"/>
    <w:rsid w:val="00AE274E"/>
    <w:rsid w:val="00AE282D"/>
    <w:rsid w:val="00AE2873"/>
    <w:rsid w:val="00AE2BBF"/>
    <w:rsid w:val="00AE31EA"/>
    <w:rsid w:val="00AE3C6E"/>
    <w:rsid w:val="00AE4155"/>
    <w:rsid w:val="00AE490E"/>
    <w:rsid w:val="00AE4BFC"/>
    <w:rsid w:val="00AE4F98"/>
    <w:rsid w:val="00AE504A"/>
    <w:rsid w:val="00AE5773"/>
    <w:rsid w:val="00AE62F6"/>
    <w:rsid w:val="00AE6D49"/>
    <w:rsid w:val="00AE7997"/>
    <w:rsid w:val="00AF0357"/>
    <w:rsid w:val="00AF0437"/>
    <w:rsid w:val="00AF1071"/>
    <w:rsid w:val="00AF1382"/>
    <w:rsid w:val="00AF23B4"/>
    <w:rsid w:val="00AF311E"/>
    <w:rsid w:val="00AF3F1A"/>
    <w:rsid w:val="00AF41DB"/>
    <w:rsid w:val="00AF4445"/>
    <w:rsid w:val="00AF47BF"/>
    <w:rsid w:val="00AF5DBC"/>
    <w:rsid w:val="00AF5EF1"/>
    <w:rsid w:val="00AF61C9"/>
    <w:rsid w:val="00AF6B83"/>
    <w:rsid w:val="00B00480"/>
    <w:rsid w:val="00B00783"/>
    <w:rsid w:val="00B00C55"/>
    <w:rsid w:val="00B01C9A"/>
    <w:rsid w:val="00B033D5"/>
    <w:rsid w:val="00B045C4"/>
    <w:rsid w:val="00B05098"/>
    <w:rsid w:val="00B05A85"/>
    <w:rsid w:val="00B068C3"/>
    <w:rsid w:val="00B0725E"/>
    <w:rsid w:val="00B0788F"/>
    <w:rsid w:val="00B07C17"/>
    <w:rsid w:val="00B10D87"/>
    <w:rsid w:val="00B117C9"/>
    <w:rsid w:val="00B118BD"/>
    <w:rsid w:val="00B13268"/>
    <w:rsid w:val="00B14CF5"/>
    <w:rsid w:val="00B14F2E"/>
    <w:rsid w:val="00B14F99"/>
    <w:rsid w:val="00B168BA"/>
    <w:rsid w:val="00B1777B"/>
    <w:rsid w:val="00B178CD"/>
    <w:rsid w:val="00B17DA4"/>
    <w:rsid w:val="00B203F7"/>
    <w:rsid w:val="00B20938"/>
    <w:rsid w:val="00B215E3"/>
    <w:rsid w:val="00B22437"/>
    <w:rsid w:val="00B22950"/>
    <w:rsid w:val="00B23025"/>
    <w:rsid w:val="00B23CD3"/>
    <w:rsid w:val="00B24C91"/>
    <w:rsid w:val="00B265A2"/>
    <w:rsid w:val="00B3118E"/>
    <w:rsid w:val="00B31437"/>
    <w:rsid w:val="00B315D6"/>
    <w:rsid w:val="00B3209F"/>
    <w:rsid w:val="00B32CC8"/>
    <w:rsid w:val="00B33668"/>
    <w:rsid w:val="00B33964"/>
    <w:rsid w:val="00B3405A"/>
    <w:rsid w:val="00B3790A"/>
    <w:rsid w:val="00B40613"/>
    <w:rsid w:val="00B41AF9"/>
    <w:rsid w:val="00B41BE6"/>
    <w:rsid w:val="00B41D22"/>
    <w:rsid w:val="00B42D75"/>
    <w:rsid w:val="00B43A51"/>
    <w:rsid w:val="00B447E8"/>
    <w:rsid w:val="00B4489D"/>
    <w:rsid w:val="00B45382"/>
    <w:rsid w:val="00B454A5"/>
    <w:rsid w:val="00B46949"/>
    <w:rsid w:val="00B46EC1"/>
    <w:rsid w:val="00B47643"/>
    <w:rsid w:val="00B47A14"/>
    <w:rsid w:val="00B50218"/>
    <w:rsid w:val="00B50222"/>
    <w:rsid w:val="00B50CCB"/>
    <w:rsid w:val="00B512F2"/>
    <w:rsid w:val="00B52125"/>
    <w:rsid w:val="00B5296F"/>
    <w:rsid w:val="00B52A3B"/>
    <w:rsid w:val="00B5353B"/>
    <w:rsid w:val="00B538EB"/>
    <w:rsid w:val="00B5480D"/>
    <w:rsid w:val="00B54986"/>
    <w:rsid w:val="00B55221"/>
    <w:rsid w:val="00B5671A"/>
    <w:rsid w:val="00B57D32"/>
    <w:rsid w:val="00B60BD8"/>
    <w:rsid w:val="00B6141B"/>
    <w:rsid w:val="00B6286E"/>
    <w:rsid w:val="00B62A17"/>
    <w:rsid w:val="00B62FB0"/>
    <w:rsid w:val="00B63CCE"/>
    <w:rsid w:val="00B6485E"/>
    <w:rsid w:val="00B66266"/>
    <w:rsid w:val="00B667F7"/>
    <w:rsid w:val="00B66F4A"/>
    <w:rsid w:val="00B70E79"/>
    <w:rsid w:val="00B70FD4"/>
    <w:rsid w:val="00B71C1B"/>
    <w:rsid w:val="00B71F6D"/>
    <w:rsid w:val="00B72DFC"/>
    <w:rsid w:val="00B72FBB"/>
    <w:rsid w:val="00B7319F"/>
    <w:rsid w:val="00B73411"/>
    <w:rsid w:val="00B73995"/>
    <w:rsid w:val="00B742FA"/>
    <w:rsid w:val="00B75503"/>
    <w:rsid w:val="00B7623B"/>
    <w:rsid w:val="00B77721"/>
    <w:rsid w:val="00B80479"/>
    <w:rsid w:val="00B80CD8"/>
    <w:rsid w:val="00B81BF3"/>
    <w:rsid w:val="00B81CCD"/>
    <w:rsid w:val="00B8240B"/>
    <w:rsid w:val="00B8259E"/>
    <w:rsid w:val="00B83377"/>
    <w:rsid w:val="00B833E8"/>
    <w:rsid w:val="00B835C2"/>
    <w:rsid w:val="00B851F9"/>
    <w:rsid w:val="00B923A1"/>
    <w:rsid w:val="00B93BC8"/>
    <w:rsid w:val="00B940C6"/>
    <w:rsid w:val="00B9460E"/>
    <w:rsid w:val="00B94B91"/>
    <w:rsid w:val="00B94F16"/>
    <w:rsid w:val="00B95DF2"/>
    <w:rsid w:val="00B964A7"/>
    <w:rsid w:val="00BA0AF2"/>
    <w:rsid w:val="00BA0B82"/>
    <w:rsid w:val="00BA14A3"/>
    <w:rsid w:val="00BA2E8E"/>
    <w:rsid w:val="00BA3692"/>
    <w:rsid w:val="00BA3835"/>
    <w:rsid w:val="00BA3E19"/>
    <w:rsid w:val="00BA4BA4"/>
    <w:rsid w:val="00BA5F4B"/>
    <w:rsid w:val="00BA6495"/>
    <w:rsid w:val="00BA6717"/>
    <w:rsid w:val="00BA6D86"/>
    <w:rsid w:val="00BA70DB"/>
    <w:rsid w:val="00BA758E"/>
    <w:rsid w:val="00BA7A09"/>
    <w:rsid w:val="00BB0992"/>
    <w:rsid w:val="00BB1B6D"/>
    <w:rsid w:val="00BB1DBB"/>
    <w:rsid w:val="00BB3209"/>
    <w:rsid w:val="00BB3CD7"/>
    <w:rsid w:val="00BB53C9"/>
    <w:rsid w:val="00BB5A30"/>
    <w:rsid w:val="00BB6430"/>
    <w:rsid w:val="00BB690A"/>
    <w:rsid w:val="00BB7807"/>
    <w:rsid w:val="00BB7E76"/>
    <w:rsid w:val="00BC0A3A"/>
    <w:rsid w:val="00BC0BEF"/>
    <w:rsid w:val="00BC0E8F"/>
    <w:rsid w:val="00BC2F17"/>
    <w:rsid w:val="00BC4035"/>
    <w:rsid w:val="00BC64CC"/>
    <w:rsid w:val="00BC6D52"/>
    <w:rsid w:val="00BD17C1"/>
    <w:rsid w:val="00BD1AF4"/>
    <w:rsid w:val="00BD2462"/>
    <w:rsid w:val="00BD315D"/>
    <w:rsid w:val="00BD36B2"/>
    <w:rsid w:val="00BD379E"/>
    <w:rsid w:val="00BD3DCB"/>
    <w:rsid w:val="00BD3F0E"/>
    <w:rsid w:val="00BD43E7"/>
    <w:rsid w:val="00BD57BB"/>
    <w:rsid w:val="00BD5B1B"/>
    <w:rsid w:val="00BD5DBF"/>
    <w:rsid w:val="00BD6600"/>
    <w:rsid w:val="00BD7387"/>
    <w:rsid w:val="00BD7C3E"/>
    <w:rsid w:val="00BE0E47"/>
    <w:rsid w:val="00BE172F"/>
    <w:rsid w:val="00BE22CD"/>
    <w:rsid w:val="00BE35B5"/>
    <w:rsid w:val="00BE3FF4"/>
    <w:rsid w:val="00BE4D60"/>
    <w:rsid w:val="00BE532E"/>
    <w:rsid w:val="00BE5772"/>
    <w:rsid w:val="00BE59BC"/>
    <w:rsid w:val="00BE5CE3"/>
    <w:rsid w:val="00BE6411"/>
    <w:rsid w:val="00BE6F9C"/>
    <w:rsid w:val="00BF01B8"/>
    <w:rsid w:val="00BF0D98"/>
    <w:rsid w:val="00BF0E59"/>
    <w:rsid w:val="00BF1A61"/>
    <w:rsid w:val="00BF1ACD"/>
    <w:rsid w:val="00BF1B11"/>
    <w:rsid w:val="00BF281B"/>
    <w:rsid w:val="00BF33F5"/>
    <w:rsid w:val="00BF3CEB"/>
    <w:rsid w:val="00BF52DF"/>
    <w:rsid w:val="00BF676F"/>
    <w:rsid w:val="00BF7507"/>
    <w:rsid w:val="00C00F9F"/>
    <w:rsid w:val="00C01879"/>
    <w:rsid w:val="00C01C6F"/>
    <w:rsid w:val="00C02ACA"/>
    <w:rsid w:val="00C03234"/>
    <w:rsid w:val="00C03903"/>
    <w:rsid w:val="00C03B35"/>
    <w:rsid w:val="00C04D7D"/>
    <w:rsid w:val="00C055C6"/>
    <w:rsid w:val="00C062B1"/>
    <w:rsid w:val="00C063F5"/>
    <w:rsid w:val="00C06C75"/>
    <w:rsid w:val="00C07299"/>
    <w:rsid w:val="00C07EE1"/>
    <w:rsid w:val="00C10658"/>
    <w:rsid w:val="00C11B69"/>
    <w:rsid w:val="00C123FA"/>
    <w:rsid w:val="00C126F2"/>
    <w:rsid w:val="00C131D8"/>
    <w:rsid w:val="00C148DF"/>
    <w:rsid w:val="00C16B42"/>
    <w:rsid w:val="00C17303"/>
    <w:rsid w:val="00C173EA"/>
    <w:rsid w:val="00C1789E"/>
    <w:rsid w:val="00C20537"/>
    <w:rsid w:val="00C2116E"/>
    <w:rsid w:val="00C21B8B"/>
    <w:rsid w:val="00C233F3"/>
    <w:rsid w:val="00C238AC"/>
    <w:rsid w:val="00C24635"/>
    <w:rsid w:val="00C24BB6"/>
    <w:rsid w:val="00C25187"/>
    <w:rsid w:val="00C25364"/>
    <w:rsid w:val="00C25709"/>
    <w:rsid w:val="00C25B5C"/>
    <w:rsid w:val="00C25DEC"/>
    <w:rsid w:val="00C26751"/>
    <w:rsid w:val="00C2691B"/>
    <w:rsid w:val="00C27B47"/>
    <w:rsid w:val="00C30256"/>
    <w:rsid w:val="00C35EEF"/>
    <w:rsid w:val="00C361B3"/>
    <w:rsid w:val="00C36837"/>
    <w:rsid w:val="00C408FD"/>
    <w:rsid w:val="00C417C6"/>
    <w:rsid w:val="00C41A95"/>
    <w:rsid w:val="00C41FA5"/>
    <w:rsid w:val="00C4220C"/>
    <w:rsid w:val="00C4262A"/>
    <w:rsid w:val="00C42B1A"/>
    <w:rsid w:val="00C42B49"/>
    <w:rsid w:val="00C431C6"/>
    <w:rsid w:val="00C43A53"/>
    <w:rsid w:val="00C4436B"/>
    <w:rsid w:val="00C44BC3"/>
    <w:rsid w:val="00C44EC5"/>
    <w:rsid w:val="00C451F3"/>
    <w:rsid w:val="00C4551F"/>
    <w:rsid w:val="00C45A55"/>
    <w:rsid w:val="00C4719A"/>
    <w:rsid w:val="00C47E76"/>
    <w:rsid w:val="00C51063"/>
    <w:rsid w:val="00C51E74"/>
    <w:rsid w:val="00C521E8"/>
    <w:rsid w:val="00C52499"/>
    <w:rsid w:val="00C5359E"/>
    <w:rsid w:val="00C5407C"/>
    <w:rsid w:val="00C55951"/>
    <w:rsid w:val="00C560B8"/>
    <w:rsid w:val="00C60994"/>
    <w:rsid w:val="00C60A24"/>
    <w:rsid w:val="00C60B48"/>
    <w:rsid w:val="00C60E8E"/>
    <w:rsid w:val="00C61178"/>
    <w:rsid w:val="00C62270"/>
    <w:rsid w:val="00C625BA"/>
    <w:rsid w:val="00C626AD"/>
    <w:rsid w:val="00C628C3"/>
    <w:rsid w:val="00C628F9"/>
    <w:rsid w:val="00C62D28"/>
    <w:rsid w:val="00C63C38"/>
    <w:rsid w:val="00C6452A"/>
    <w:rsid w:val="00C6463F"/>
    <w:rsid w:val="00C650E0"/>
    <w:rsid w:val="00C6540B"/>
    <w:rsid w:val="00C65DE5"/>
    <w:rsid w:val="00C66B69"/>
    <w:rsid w:val="00C66D98"/>
    <w:rsid w:val="00C67A7D"/>
    <w:rsid w:val="00C70020"/>
    <w:rsid w:val="00C7013A"/>
    <w:rsid w:val="00C71321"/>
    <w:rsid w:val="00C71505"/>
    <w:rsid w:val="00C71F6A"/>
    <w:rsid w:val="00C727E4"/>
    <w:rsid w:val="00C72F74"/>
    <w:rsid w:val="00C7499D"/>
    <w:rsid w:val="00C75711"/>
    <w:rsid w:val="00C7572B"/>
    <w:rsid w:val="00C76C3B"/>
    <w:rsid w:val="00C77009"/>
    <w:rsid w:val="00C7731E"/>
    <w:rsid w:val="00C77A3C"/>
    <w:rsid w:val="00C822C8"/>
    <w:rsid w:val="00C82A61"/>
    <w:rsid w:val="00C83271"/>
    <w:rsid w:val="00C833AE"/>
    <w:rsid w:val="00C8439F"/>
    <w:rsid w:val="00C851EB"/>
    <w:rsid w:val="00C85276"/>
    <w:rsid w:val="00C8610B"/>
    <w:rsid w:val="00C879CC"/>
    <w:rsid w:val="00C87DFD"/>
    <w:rsid w:val="00C904C8"/>
    <w:rsid w:val="00C92571"/>
    <w:rsid w:val="00C929A7"/>
    <w:rsid w:val="00C92F50"/>
    <w:rsid w:val="00C93295"/>
    <w:rsid w:val="00C934DD"/>
    <w:rsid w:val="00C944BF"/>
    <w:rsid w:val="00C94A58"/>
    <w:rsid w:val="00C95188"/>
    <w:rsid w:val="00C95D03"/>
    <w:rsid w:val="00C9663E"/>
    <w:rsid w:val="00C9738C"/>
    <w:rsid w:val="00CA09C0"/>
    <w:rsid w:val="00CA0FE4"/>
    <w:rsid w:val="00CA11EE"/>
    <w:rsid w:val="00CA187E"/>
    <w:rsid w:val="00CA211F"/>
    <w:rsid w:val="00CA2438"/>
    <w:rsid w:val="00CA285E"/>
    <w:rsid w:val="00CA2A2E"/>
    <w:rsid w:val="00CA2DBA"/>
    <w:rsid w:val="00CA3044"/>
    <w:rsid w:val="00CA4007"/>
    <w:rsid w:val="00CA40C1"/>
    <w:rsid w:val="00CA47CF"/>
    <w:rsid w:val="00CA5369"/>
    <w:rsid w:val="00CA54E1"/>
    <w:rsid w:val="00CA5967"/>
    <w:rsid w:val="00CA6FF7"/>
    <w:rsid w:val="00CA72F2"/>
    <w:rsid w:val="00CA7659"/>
    <w:rsid w:val="00CB1222"/>
    <w:rsid w:val="00CB1829"/>
    <w:rsid w:val="00CB1B73"/>
    <w:rsid w:val="00CB1BEB"/>
    <w:rsid w:val="00CB203C"/>
    <w:rsid w:val="00CB3E2B"/>
    <w:rsid w:val="00CB5215"/>
    <w:rsid w:val="00CB57F6"/>
    <w:rsid w:val="00CB5D72"/>
    <w:rsid w:val="00CB64C9"/>
    <w:rsid w:val="00CB6E5A"/>
    <w:rsid w:val="00CB7436"/>
    <w:rsid w:val="00CB7D6B"/>
    <w:rsid w:val="00CC08E8"/>
    <w:rsid w:val="00CC0D10"/>
    <w:rsid w:val="00CC20F8"/>
    <w:rsid w:val="00CC2DB5"/>
    <w:rsid w:val="00CC302B"/>
    <w:rsid w:val="00CC302C"/>
    <w:rsid w:val="00CC37E8"/>
    <w:rsid w:val="00CC4649"/>
    <w:rsid w:val="00CC52FA"/>
    <w:rsid w:val="00CC60A4"/>
    <w:rsid w:val="00CC6C34"/>
    <w:rsid w:val="00CC6DA1"/>
    <w:rsid w:val="00CC722E"/>
    <w:rsid w:val="00CC7E7A"/>
    <w:rsid w:val="00CD1425"/>
    <w:rsid w:val="00CD2BCF"/>
    <w:rsid w:val="00CD3249"/>
    <w:rsid w:val="00CD5175"/>
    <w:rsid w:val="00CD5254"/>
    <w:rsid w:val="00CD56C9"/>
    <w:rsid w:val="00CD6395"/>
    <w:rsid w:val="00CD6D99"/>
    <w:rsid w:val="00CD7156"/>
    <w:rsid w:val="00CD7337"/>
    <w:rsid w:val="00CE085A"/>
    <w:rsid w:val="00CE115A"/>
    <w:rsid w:val="00CE123B"/>
    <w:rsid w:val="00CE135C"/>
    <w:rsid w:val="00CE3104"/>
    <w:rsid w:val="00CE44FB"/>
    <w:rsid w:val="00CE47B7"/>
    <w:rsid w:val="00CE56F8"/>
    <w:rsid w:val="00CE6643"/>
    <w:rsid w:val="00CE6B29"/>
    <w:rsid w:val="00CE7585"/>
    <w:rsid w:val="00CF0317"/>
    <w:rsid w:val="00CF0391"/>
    <w:rsid w:val="00CF0F1C"/>
    <w:rsid w:val="00CF18C6"/>
    <w:rsid w:val="00CF1F72"/>
    <w:rsid w:val="00CF3B8F"/>
    <w:rsid w:val="00CF3DC5"/>
    <w:rsid w:val="00CF3DD0"/>
    <w:rsid w:val="00CF4666"/>
    <w:rsid w:val="00CF47C1"/>
    <w:rsid w:val="00CF59D7"/>
    <w:rsid w:val="00CF5AC6"/>
    <w:rsid w:val="00CF619F"/>
    <w:rsid w:val="00D002F6"/>
    <w:rsid w:val="00D00779"/>
    <w:rsid w:val="00D00ADE"/>
    <w:rsid w:val="00D01161"/>
    <w:rsid w:val="00D01B18"/>
    <w:rsid w:val="00D01E9D"/>
    <w:rsid w:val="00D02323"/>
    <w:rsid w:val="00D02822"/>
    <w:rsid w:val="00D0305A"/>
    <w:rsid w:val="00D0399A"/>
    <w:rsid w:val="00D039EE"/>
    <w:rsid w:val="00D043F3"/>
    <w:rsid w:val="00D046A9"/>
    <w:rsid w:val="00D05054"/>
    <w:rsid w:val="00D0547B"/>
    <w:rsid w:val="00D05930"/>
    <w:rsid w:val="00D061C7"/>
    <w:rsid w:val="00D0637B"/>
    <w:rsid w:val="00D079FA"/>
    <w:rsid w:val="00D11AC1"/>
    <w:rsid w:val="00D11F80"/>
    <w:rsid w:val="00D12902"/>
    <w:rsid w:val="00D13417"/>
    <w:rsid w:val="00D1343C"/>
    <w:rsid w:val="00D1435E"/>
    <w:rsid w:val="00D14C02"/>
    <w:rsid w:val="00D1671D"/>
    <w:rsid w:val="00D16A7E"/>
    <w:rsid w:val="00D16EAE"/>
    <w:rsid w:val="00D174D4"/>
    <w:rsid w:val="00D201F1"/>
    <w:rsid w:val="00D21214"/>
    <w:rsid w:val="00D2187F"/>
    <w:rsid w:val="00D218BC"/>
    <w:rsid w:val="00D2277A"/>
    <w:rsid w:val="00D23DEE"/>
    <w:rsid w:val="00D250A6"/>
    <w:rsid w:val="00D25451"/>
    <w:rsid w:val="00D254C8"/>
    <w:rsid w:val="00D27529"/>
    <w:rsid w:val="00D27922"/>
    <w:rsid w:val="00D302B0"/>
    <w:rsid w:val="00D310A7"/>
    <w:rsid w:val="00D3112C"/>
    <w:rsid w:val="00D31FD0"/>
    <w:rsid w:val="00D32000"/>
    <w:rsid w:val="00D32B27"/>
    <w:rsid w:val="00D334EA"/>
    <w:rsid w:val="00D33EDC"/>
    <w:rsid w:val="00D34439"/>
    <w:rsid w:val="00D345BE"/>
    <w:rsid w:val="00D346D9"/>
    <w:rsid w:val="00D34C1F"/>
    <w:rsid w:val="00D34DCA"/>
    <w:rsid w:val="00D355D2"/>
    <w:rsid w:val="00D3572E"/>
    <w:rsid w:val="00D37064"/>
    <w:rsid w:val="00D3794B"/>
    <w:rsid w:val="00D41943"/>
    <w:rsid w:val="00D41CE8"/>
    <w:rsid w:val="00D42F7E"/>
    <w:rsid w:val="00D437B6"/>
    <w:rsid w:val="00D44012"/>
    <w:rsid w:val="00D441D3"/>
    <w:rsid w:val="00D44310"/>
    <w:rsid w:val="00D448CF"/>
    <w:rsid w:val="00D4578B"/>
    <w:rsid w:val="00D45808"/>
    <w:rsid w:val="00D5108E"/>
    <w:rsid w:val="00D51222"/>
    <w:rsid w:val="00D51A39"/>
    <w:rsid w:val="00D51E3D"/>
    <w:rsid w:val="00D52037"/>
    <w:rsid w:val="00D5229C"/>
    <w:rsid w:val="00D52B60"/>
    <w:rsid w:val="00D533C4"/>
    <w:rsid w:val="00D53659"/>
    <w:rsid w:val="00D53768"/>
    <w:rsid w:val="00D54966"/>
    <w:rsid w:val="00D5567A"/>
    <w:rsid w:val="00D5623E"/>
    <w:rsid w:val="00D5739E"/>
    <w:rsid w:val="00D57700"/>
    <w:rsid w:val="00D601DF"/>
    <w:rsid w:val="00D6160A"/>
    <w:rsid w:val="00D61738"/>
    <w:rsid w:val="00D61DBD"/>
    <w:rsid w:val="00D62518"/>
    <w:rsid w:val="00D6307E"/>
    <w:rsid w:val="00D654BB"/>
    <w:rsid w:val="00D67F9F"/>
    <w:rsid w:val="00D70FFA"/>
    <w:rsid w:val="00D71145"/>
    <w:rsid w:val="00D72124"/>
    <w:rsid w:val="00D732BF"/>
    <w:rsid w:val="00D733AA"/>
    <w:rsid w:val="00D73AF3"/>
    <w:rsid w:val="00D73EF9"/>
    <w:rsid w:val="00D74143"/>
    <w:rsid w:val="00D754D1"/>
    <w:rsid w:val="00D757DC"/>
    <w:rsid w:val="00D75D15"/>
    <w:rsid w:val="00D75D89"/>
    <w:rsid w:val="00D769D4"/>
    <w:rsid w:val="00D7772A"/>
    <w:rsid w:val="00D81210"/>
    <w:rsid w:val="00D83B3C"/>
    <w:rsid w:val="00D848F9"/>
    <w:rsid w:val="00D84F75"/>
    <w:rsid w:val="00D85287"/>
    <w:rsid w:val="00D858A4"/>
    <w:rsid w:val="00D85E36"/>
    <w:rsid w:val="00D871EB"/>
    <w:rsid w:val="00D87BB6"/>
    <w:rsid w:val="00D87DDD"/>
    <w:rsid w:val="00D87F19"/>
    <w:rsid w:val="00D9148C"/>
    <w:rsid w:val="00D9193F"/>
    <w:rsid w:val="00D91D35"/>
    <w:rsid w:val="00D9482E"/>
    <w:rsid w:val="00D9551A"/>
    <w:rsid w:val="00D95630"/>
    <w:rsid w:val="00D9586E"/>
    <w:rsid w:val="00D95D8A"/>
    <w:rsid w:val="00DA0023"/>
    <w:rsid w:val="00DA1546"/>
    <w:rsid w:val="00DA1BA4"/>
    <w:rsid w:val="00DA1BFA"/>
    <w:rsid w:val="00DA254B"/>
    <w:rsid w:val="00DA28ED"/>
    <w:rsid w:val="00DA396B"/>
    <w:rsid w:val="00DA3A14"/>
    <w:rsid w:val="00DA3D7C"/>
    <w:rsid w:val="00DA47E1"/>
    <w:rsid w:val="00DA48CF"/>
    <w:rsid w:val="00DA5449"/>
    <w:rsid w:val="00DA63EB"/>
    <w:rsid w:val="00DA6D17"/>
    <w:rsid w:val="00DA7828"/>
    <w:rsid w:val="00DB0E4A"/>
    <w:rsid w:val="00DB12E4"/>
    <w:rsid w:val="00DB132F"/>
    <w:rsid w:val="00DB22FC"/>
    <w:rsid w:val="00DB273A"/>
    <w:rsid w:val="00DB27E3"/>
    <w:rsid w:val="00DB4402"/>
    <w:rsid w:val="00DB4D16"/>
    <w:rsid w:val="00DB5692"/>
    <w:rsid w:val="00DB60CE"/>
    <w:rsid w:val="00DB68E3"/>
    <w:rsid w:val="00DB7889"/>
    <w:rsid w:val="00DC03CF"/>
    <w:rsid w:val="00DC04AD"/>
    <w:rsid w:val="00DC0952"/>
    <w:rsid w:val="00DC0A65"/>
    <w:rsid w:val="00DC119F"/>
    <w:rsid w:val="00DC15A8"/>
    <w:rsid w:val="00DC29FB"/>
    <w:rsid w:val="00DC3286"/>
    <w:rsid w:val="00DC3556"/>
    <w:rsid w:val="00DC3B0B"/>
    <w:rsid w:val="00DC4A33"/>
    <w:rsid w:val="00DC51C5"/>
    <w:rsid w:val="00DC5443"/>
    <w:rsid w:val="00DC5A1D"/>
    <w:rsid w:val="00DC6105"/>
    <w:rsid w:val="00DC61FA"/>
    <w:rsid w:val="00DC6FA9"/>
    <w:rsid w:val="00DC7005"/>
    <w:rsid w:val="00DC79B9"/>
    <w:rsid w:val="00DD08AE"/>
    <w:rsid w:val="00DD0B3D"/>
    <w:rsid w:val="00DD1B56"/>
    <w:rsid w:val="00DD3C31"/>
    <w:rsid w:val="00DD45CC"/>
    <w:rsid w:val="00DD5764"/>
    <w:rsid w:val="00DD6207"/>
    <w:rsid w:val="00DD69C2"/>
    <w:rsid w:val="00DD6A64"/>
    <w:rsid w:val="00DD7798"/>
    <w:rsid w:val="00DD7ADB"/>
    <w:rsid w:val="00DE00B7"/>
    <w:rsid w:val="00DE0602"/>
    <w:rsid w:val="00DE0871"/>
    <w:rsid w:val="00DE110B"/>
    <w:rsid w:val="00DE1507"/>
    <w:rsid w:val="00DE1713"/>
    <w:rsid w:val="00DE31FE"/>
    <w:rsid w:val="00DE32D0"/>
    <w:rsid w:val="00DE3551"/>
    <w:rsid w:val="00DE50C3"/>
    <w:rsid w:val="00DE53CB"/>
    <w:rsid w:val="00DE56FD"/>
    <w:rsid w:val="00DE5E28"/>
    <w:rsid w:val="00DE6CFA"/>
    <w:rsid w:val="00DE6D8C"/>
    <w:rsid w:val="00DE7CDD"/>
    <w:rsid w:val="00DF07B7"/>
    <w:rsid w:val="00DF17DE"/>
    <w:rsid w:val="00DF3BB3"/>
    <w:rsid w:val="00DF3FBA"/>
    <w:rsid w:val="00DF46EC"/>
    <w:rsid w:val="00DF4FDC"/>
    <w:rsid w:val="00DF50F7"/>
    <w:rsid w:val="00DF7F0B"/>
    <w:rsid w:val="00E01030"/>
    <w:rsid w:val="00E011EA"/>
    <w:rsid w:val="00E01244"/>
    <w:rsid w:val="00E03275"/>
    <w:rsid w:val="00E03292"/>
    <w:rsid w:val="00E0409C"/>
    <w:rsid w:val="00E04B81"/>
    <w:rsid w:val="00E064AB"/>
    <w:rsid w:val="00E07305"/>
    <w:rsid w:val="00E075A3"/>
    <w:rsid w:val="00E07C9C"/>
    <w:rsid w:val="00E108CE"/>
    <w:rsid w:val="00E10C70"/>
    <w:rsid w:val="00E11712"/>
    <w:rsid w:val="00E12DEB"/>
    <w:rsid w:val="00E144DB"/>
    <w:rsid w:val="00E149FE"/>
    <w:rsid w:val="00E151F1"/>
    <w:rsid w:val="00E16EB4"/>
    <w:rsid w:val="00E17824"/>
    <w:rsid w:val="00E17FAE"/>
    <w:rsid w:val="00E204EB"/>
    <w:rsid w:val="00E20C07"/>
    <w:rsid w:val="00E20C1C"/>
    <w:rsid w:val="00E21214"/>
    <w:rsid w:val="00E227C3"/>
    <w:rsid w:val="00E2326F"/>
    <w:rsid w:val="00E2575C"/>
    <w:rsid w:val="00E264A9"/>
    <w:rsid w:val="00E2785E"/>
    <w:rsid w:val="00E302C4"/>
    <w:rsid w:val="00E303CF"/>
    <w:rsid w:val="00E30F90"/>
    <w:rsid w:val="00E31383"/>
    <w:rsid w:val="00E318F0"/>
    <w:rsid w:val="00E333DC"/>
    <w:rsid w:val="00E33B9B"/>
    <w:rsid w:val="00E33E41"/>
    <w:rsid w:val="00E34055"/>
    <w:rsid w:val="00E34746"/>
    <w:rsid w:val="00E35592"/>
    <w:rsid w:val="00E356AF"/>
    <w:rsid w:val="00E3574E"/>
    <w:rsid w:val="00E35B52"/>
    <w:rsid w:val="00E36982"/>
    <w:rsid w:val="00E37811"/>
    <w:rsid w:val="00E4002A"/>
    <w:rsid w:val="00E40758"/>
    <w:rsid w:val="00E40EDB"/>
    <w:rsid w:val="00E421E4"/>
    <w:rsid w:val="00E4239C"/>
    <w:rsid w:val="00E423F4"/>
    <w:rsid w:val="00E42F91"/>
    <w:rsid w:val="00E44704"/>
    <w:rsid w:val="00E452FD"/>
    <w:rsid w:val="00E45305"/>
    <w:rsid w:val="00E45C58"/>
    <w:rsid w:val="00E45F09"/>
    <w:rsid w:val="00E4613C"/>
    <w:rsid w:val="00E46582"/>
    <w:rsid w:val="00E475E9"/>
    <w:rsid w:val="00E47907"/>
    <w:rsid w:val="00E50722"/>
    <w:rsid w:val="00E5140F"/>
    <w:rsid w:val="00E515C4"/>
    <w:rsid w:val="00E518B7"/>
    <w:rsid w:val="00E520DE"/>
    <w:rsid w:val="00E53645"/>
    <w:rsid w:val="00E550C6"/>
    <w:rsid w:val="00E56A0E"/>
    <w:rsid w:val="00E57823"/>
    <w:rsid w:val="00E60560"/>
    <w:rsid w:val="00E61158"/>
    <w:rsid w:val="00E63060"/>
    <w:rsid w:val="00E63765"/>
    <w:rsid w:val="00E63792"/>
    <w:rsid w:val="00E63A40"/>
    <w:rsid w:val="00E6456A"/>
    <w:rsid w:val="00E64690"/>
    <w:rsid w:val="00E65B75"/>
    <w:rsid w:val="00E66BBF"/>
    <w:rsid w:val="00E67180"/>
    <w:rsid w:val="00E67213"/>
    <w:rsid w:val="00E6754A"/>
    <w:rsid w:val="00E7047F"/>
    <w:rsid w:val="00E7104D"/>
    <w:rsid w:val="00E719B5"/>
    <w:rsid w:val="00E71FC1"/>
    <w:rsid w:val="00E7573E"/>
    <w:rsid w:val="00E76570"/>
    <w:rsid w:val="00E76905"/>
    <w:rsid w:val="00E770EC"/>
    <w:rsid w:val="00E77872"/>
    <w:rsid w:val="00E77876"/>
    <w:rsid w:val="00E77E42"/>
    <w:rsid w:val="00E80C4E"/>
    <w:rsid w:val="00E8116A"/>
    <w:rsid w:val="00E81B69"/>
    <w:rsid w:val="00E81E16"/>
    <w:rsid w:val="00E8250C"/>
    <w:rsid w:val="00E82AE1"/>
    <w:rsid w:val="00E82D3E"/>
    <w:rsid w:val="00E82EA1"/>
    <w:rsid w:val="00E8633F"/>
    <w:rsid w:val="00E867F4"/>
    <w:rsid w:val="00E86D91"/>
    <w:rsid w:val="00E86EBD"/>
    <w:rsid w:val="00E87215"/>
    <w:rsid w:val="00E903E3"/>
    <w:rsid w:val="00E906C8"/>
    <w:rsid w:val="00E9097C"/>
    <w:rsid w:val="00E90AB4"/>
    <w:rsid w:val="00E90F7F"/>
    <w:rsid w:val="00E916AD"/>
    <w:rsid w:val="00E92B9D"/>
    <w:rsid w:val="00E937DC"/>
    <w:rsid w:val="00E94D4A"/>
    <w:rsid w:val="00E95AE7"/>
    <w:rsid w:val="00E96059"/>
    <w:rsid w:val="00E96082"/>
    <w:rsid w:val="00E960EA"/>
    <w:rsid w:val="00E96364"/>
    <w:rsid w:val="00E96A1A"/>
    <w:rsid w:val="00E97E30"/>
    <w:rsid w:val="00EA06BE"/>
    <w:rsid w:val="00EA06CD"/>
    <w:rsid w:val="00EA1146"/>
    <w:rsid w:val="00EA21E9"/>
    <w:rsid w:val="00EA27EA"/>
    <w:rsid w:val="00EA2AE7"/>
    <w:rsid w:val="00EA2E57"/>
    <w:rsid w:val="00EA3968"/>
    <w:rsid w:val="00EA446F"/>
    <w:rsid w:val="00EA5084"/>
    <w:rsid w:val="00EA6BED"/>
    <w:rsid w:val="00EA7028"/>
    <w:rsid w:val="00EB05C4"/>
    <w:rsid w:val="00EB1232"/>
    <w:rsid w:val="00EB2756"/>
    <w:rsid w:val="00EB379E"/>
    <w:rsid w:val="00EB38D3"/>
    <w:rsid w:val="00EB4649"/>
    <w:rsid w:val="00EB482C"/>
    <w:rsid w:val="00EB496E"/>
    <w:rsid w:val="00EB4AD8"/>
    <w:rsid w:val="00EB5805"/>
    <w:rsid w:val="00EB5997"/>
    <w:rsid w:val="00EB7D0C"/>
    <w:rsid w:val="00EB7FA0"/>
    <w:rsid w:val="00EC1C68"/>
    <w:rsid w:val="00EC27C5"/>
    <w:rsid w:val="00EC34AA"/>
    <w:rsid w:val="00EC4595"/>
    <w:rsid w:val="00EC46CC"/>
    <w:rsid w:val="00EC4803"/>
    <w:rsid w:val="00EC48A8"/>
    <w:rsid w:val="00EC57B0"/>
    <w:rsid w:val="00EC59C2"/>
    <w:rsid w:val="00EC6914"/>
    <w:rsid w:val="00EC713E"/>
    <w:rsid w:val="00EC76B5"/>
    <w:rsid w:val="00EC7D82"/>
    <w:rsid w:val="00ED0318"/>
    <w:rsid w:val="00ED0F2A"/>
    <w:rsid w:val="00ED111F"/>
    <w:rsid w:val="00ED252E"/>
    <w:rsid w:val="00ED2B2D"/>
    <w:rsid w:val="00ED307F"/>
    <w:rsid w:val="00ED3084"/>
    <w:rsid w:val="00ED4134"/>
    <w:rsid w:val="00ED44D8"/>
    <w:rsid w:val="00ED5080"/>
    <w:rsid w:val="00ED5191"/>
    <w:rsid w:val="00ED5A00"/>
    <w:rsid w:val="00ED5D58"/>
    <w:rsid w:val="00ED5DB1"/>
    <w:rsid w:val="00ED65BD"/>
    <w:rsid w:val="00ED6684"/>
    <w:rsid w:val="00ED7EDC"/>
    <w:rsid w:val="00EE0819"/>
    <w:rsid w:val="00EE1069"/>
    <w:rsid w:val="00EE1F21"/>
    <w:rsid w:val="00EE2D6B"/>
    <w:rsid w:val="00EE32E5"/>
    <w:rsid w:val="00EE40E6"/>
    <w:rsid w:val="00EE4902"/>
    <w:rsid w:val="00EE51DC"/>
    <w:rsid w:val="00EE541B"/>
    <w:rsid w:val="00EE54C5"/>
    <w:rsid w:val="00EE6C20"/>
    <w:rsid w:val="00EE7034"/>
    <w:rsid w:val="00EF0992"/>
    <w:rsid w:val="00EF0EC0"/>
    <w:rsid w:val="00EF0FE1"/>
    <w:rsid w:val="00EF12D1"/>
    <w:rsid w:val="00EF19E9"/>
    <w:rsid w:val="00EF1B41"/>
    <w:rsid w:val="00EF2714"/>
    <w:rsid w:val="00EF3E29"/>
    <w:rsid w:val="00EF4055"/>
    <w:rsid w:val="00EF40A5"/>
    <w:rsid w:val="00EF414B"/>
    <w:rsid w:val="00EF4BF7"/>
    <w:rsid w:val="00EF5381"/>
    <w:rsid w:val="00EF55FC"/>
    <w:rsid w:val="00EF5F2F"/>
    <w:rsid w:val="00EF6D5D"/>
    <w:rsid w:val="00EF78E4"/>
    <w:rsid w:val="00EF7BC7"/>
    <w:rsid w:val="00F0020F"/>
    <w:rsid w:val="00F01463"/>
    <w:rsid w:val="00F01F70"/>
    <w:rsid w:val="00F020C2"/>
    <w:rsid w:val="00F0373B"/>
    <w:rsid w:val="00F0412D"/>
    <w:rsid w:val="00F04288"/>
    <w:rsid w:val="00F0567E"/>
    <w:rsid w:val="00F057B3"/>
    <w:rsid w:val="00F06775"/>
    <w:rsid w:val="00F10C20"/>
    <w:rsid w:val="00F10F46"/>
    <w:rsid w:val="00F11124"/>
    <w:rsid w:val="00F12286"/>
    <w:rsid w:val="00F12726"/>
    <w:rsid w:val="00F12DC2"/>
    <w:rsid w:val="00F137FA"/>
    <w:rsid w:val="00F148F9"/>
    <w:rsid w:val="00F14A5B"/>
    <w:rsid w:val="00F15562"/>
    <w:rsid w:val="00F167E9"/>
    <w:rsid w:val="00F174C0"/>
    <w:rsid w:val="00F17B7F"/>
    <w:rsid w:val="00F22182"/>
    <w:rsid w:val="00F2239A"/>
    <w:rsid w:val="00F23CF5"/>
    <w:rsid w:val="00F243BE"/>
    <w:rsid w:val="00F24650"/>
    <w:rsid w:val="00F24BB4"/>
    <w:rsid w:val="00F252D5"/>
    <w:rsid w:val="00F26338"/>
    <w:rsid w:val="00F266C9"/>
    <w:rsid w:val="00F30117"/>
    <w:rsid w:val="00F311C3"/>
    <w:rsid w:val="00F320BF"/>
    <w:rsid w:val="00F32B4E"/>
    <w:rsid w:val="00F3335D"/>
    <w:rsid w:val="00F33BF4"/>
    <w:rsid w:val="00F34A15"/>
    <w:rsid w:val="00F34C35"/>
    <w:rsid w:val="00F34E6E"/>
    <w:rsid w:val="00F34E76"/>
    <w:rsid w:val="00F3570A"/>
    <w:rsid w:val="00F35B62"/>
    <w:rsid w:val="00F35FAD"/>
    <w:rsid w:val="00F36F66"/>
    <w:rsid w:val="00F37526"/>
    <w:rsid w:val="00F404CC"/>
    <w:rsid w:val="00F40CA8"/>
    <w:rsid w:val="00F413CE"/>
    <w:rsid w:val="00F4239A"/>
    <w:rsid w:val="00F42ABA"/>
    <w:rsid w:val="00F4570F"/>
    <w:rsid w:val="00F45F1A"/>
    <w:rsid w:val="00F46E59"/>
    <w:rsid w:val="00F47321"/>
    <w:rsid w:val="00F52F5C"/>
    <w:rsid w:val="00F535E9"/>
    <w:rsid w:val="00F537CF"/>
    <w:rsid w:val="00F541BE"/>
    <w:rsid w:val="00F54730"/>
    <w:rsid w:val="00F54F66"/>
    <w:rsid w:val="00F55CCC"/>
    <w:rsid w:val="00F55E8C"/>
    <w:rsid w:val="00F567FF"/>
    <w:rsid w:val="00F57B48"/>
    <w:rsid w:val="00F601F7"/>
    <w:rsid w:val="00F60B57"/>
    <w:rsid w:val="00F61371"/>
    <w:rsid w:val="00F61BD4"/>
    <w:rsid w:val="00F62327"/>
    <w:rsid w:val="00F63469"/>
    <w:rsid w:val="00F65450"/>
    <w:rsid w:val="00F65620"/>
    <w:rsid w:val="00F66F93"/>
    <w:rsid w:val="00F67127"/>
    <w:rsid w:val="00F6799D"/>
    <w:rsid w:val="00F704D7"/>
    <w:rsid w:val="00F70F63"/>
    <w:rsid w:val="00F71619"/>
    <w:rsid w:val="00F719E0"/>
    <w:rsid w:val="00F71A41"/>
    <w:rsid w:val="00F750F0"/>
    <w:rsid w:val="00F7728F"/>
    <w:rsid w:val="00F77B90"/>
    <w:rsid w:val="00F800C4"/>
    <w:rsid w:val="00F833AD"/>
    <w:rsid w:val="00F83BD9"/>
    <w:rsid w:val="00F83EA5"/>
    <w:rsid w:val="00F85018"/>
    <w:rsid w:val="00F85A4E"/>
    <w:rsid w:val="00F85D4C"/>
    <w:rsid w:val="00F87864"/>
    <w:rsid w:val="00F90587"/>
    <w:rsid w:val="00F908ED"/>
    <w:rsid w:val="00F90CF4"/>
    <w:rsid w:val="00F9341E"/>
    <w:rsid w:val="00F9375F"/>
    <w:rsid w:val="00F93987"/>
    <w:rsid w:val="00F93B27"/>
    <w:rsid w:val="00F9575B"/>
    <w:rsid w:val="00F965A6"/>
    <w:rsid w:val="00F96F58"/>
    <w:rsid w:val="00FA030E"/>
    <w:rsid w:val="00FA047F"/>
    <w:rsid w:val="00FA0F05"/>
    <w:rsid w:val="00FA13FB"/>
    <w:rsid w:val="00FA227D"/>
    <w:rsid w:val="00FA270F"/>
    <w:rsid w:val="00FA39DA"/>
    <w:rsid w:val="00FA426E"/>
    <w:rsid w:val="00FA4F37"/>
    <w:rsid w:val="00FA58ED"/>
    <w:rsid w:val="00FA71B1"/>
    <w:rsid w:val="00FB01AB"/>
    <w:rsid w:val="00FB1B22"/>
    <w:rsid w:val="00FB261E"/>
    <w:rsid w:val="00FB28DD"/>
    <w:rsid w:val="00FB2F86"/>
    <w:rsid w:val="00FB37EC"/>
    <w:rsid w:val="00FB5AEE"/>
    <w:rsid w:val="00FB773E"/>
    <w:rsid w:val="00FB77BA"/>
    <w:rsid w:val="00FC0C81"/>
    <w:rsid w:val="00FC1270"/>
    <w:rsid w:val="00FC229A"/>
    <w:rsid w:val="00FC331C"/>
    <w:rsid w:val="00FC3DFD"/>
    <w:rsid w:val="00FC4811"/>
    <w:rsid w:val="00FC4F92"/>
    <w:rsid w:val="00FC604E"/>
    <w:rsid w:val="00FC64FF"/>
    <w:rsid w:val="00FC7A75"/>
    <w:rsid w:val="00FC7FAD"/>
    <w:rsid w:val="00FD003A"/>
    <w:rsid w:val="00FD11DE"/>
    <w:rsid w:val="00FD1922"/>
    <w:rsid w:val="00FD2718"/>
    <w:rsid w:val="00FD2F45"/>
    <w:rsid w:val="00FD2FD2"/>
    <w:rsid w:val="00FD44C8"/>
    <w:rsid w:val="00FD45FF"/>
    <w:rsid w:val="00FD4736"/>
    <w:rsid w:val="00FD47CE"/>
    <w:rsid w:val="00FD4C2F"/>
    <w:rsid w:val="00FD4D06"/>
    <w:rsid w:val="00FD4EB6"/>
    <w:rsid w:val="00FD5364"/>
    <w:rsid w:val="00FD558C"/>
    <w:rsid w:val="00FD6FBB"/>
    <w:rsid w:val="00FD7F4D"/>
    <w:rsid w:val="00FE08E4"/>
    <w:rsid w:val="00FE37CB"/>
    <w:rsid w:val="00FE3A51"/>
    <w:rsid w:val="00FE3E85"/>
    <w:rsid w:val="00FE48DB"/>
    <w:rsid w:val="00FE4E35"/>
    <w:rsid w:val="00FE5464"/>
    <w:rsid w:val="00FE5865"/>
    <w:rsid w:val="00FE6729"/>
    <w:rsid w:val="00FE6C05"/>
    <w:rsid w:val="00FE7218"/>
    <w:rsid w:val="00FE78E6"/>
    <w:rsid w:val="00FE7C62"/>
    <w:rsid w:val="00FF00F2"/>
    <w:rsid w:val="00FF08F9"/>
    <w:rsid w:val="00FF0B8F"/>
    <w:rsid w:val="00FF0C0A"/>
    <w:rsid w:val="00FF11F5"/>
    <w:rsid w:val="00FF121D"/>
    <w:rsid w:val="00FF2081"/>
    <w:rsid w:val="00FF37E2"/>
    <w:rsid w:val="00FF4F14"/>
    <w:rsid w:val="00FF5A8E"/>
    <w:rsid w:val="00FF5CA9"/>
    <w:rsid w:val="00FF61CF"/>
    <w:rsid w:val="00FF6BC1"/>
    <w:rsid w:val="00FF7002"/>
    <w:rsid w:val="00FF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A0366F"/>
  <w15:docId w15:val="{2EE5E9FA-1C70-401C-9101-DEAF3C486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0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16E8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uiPriority w:val="99"/>
    <w:qFormat/>
    <w:rsid w:val="00CC2DB5"/>
    <w:pPr>
      <w:keepNext/>
      <w:numPr>
        <w:numId w:val="1"/>
      </w:numPr>
      <w:pBdr>
        <w:top w:val="single" w:sz="18" w:space="5" w:color="auto" w:shadow="1"/>
        <w:left w:val="single" w:sz="18" w:space="5" w:color="auto" w:shadow="1"/>
        <w:bottom w:val="single" w:sz="18" w:space="5" w:color="auto" w:shadow="1"/>
        <w:right w:val="single" w:sz="18" w:space="5" w:color="auto" w:shadow="1"/>
      </w:pBdr>
      <w:jc w:val="center"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uiPriority w:val="99"/>
    <w:qFormat/>
    <w:rsid w:val="00CC2DB5"/>
    <w:pPr>
      <w:keepNext/>
      <w:numPr>
        <w:ilvl w:val="1"/>
        <w:numId w:val="1"/>
      </w:numPr>
      <w:jc w:val="both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1"/>
    <w:uiPriority w:val="99"/>
    <w:qFormat/>
    <w:rsid w:val="00CC2DB5"/>
    <w:pPr>
      <w:keepNext/>
      <w:numPr>
        <w:ilvl w:val="2"/>
        <w:numId w:val="1"/>
      </w:numPr>
      <w:jc w:val="both"/>
      <w:outlineLvl w:val="2"/>
    </w:pPr>
    <w:rPr>
      <w:szCs w:val="20"/>
    </w:rPr>
  </w:style>
  <w:style w:type="paragraph" w:styleId="Nagwek4">
    <w:name w:val="heading 4"/>
    <w:basedOn w:val="Normalny"/>
    <w:next w:val="Normalny"/>
    <w:uiPriority w:val="99"/>
    <w:qFormat/>
    <w:rsid w:val="00CC2DB5"/>
    <w:pPr>
      <w:keepNext/>
      <w:numPr>
        <w:ilvl w:val="3"/>
        <w:numId w:val="1"/>
      </w:numPr>
      <w:jc w:val="center"/>
      <w:outlineLvl w:val="3"/>
    </w:pPr>
    <w:rPr>
      <w:u w:val="single"/>
    </w:rPr>
  </w:style>
  <w:style w:type="paragraph" w:styleId="Nagwek5">
    <w:name w:val="heading 5"/>
    <w:basedOn w:val="Normalny"/>
    <w:next w:val="Normalny"/>
    <w:link w:val="Nagwek5Znak2"/>
    <w:qFormat/>
    <w:rsid w:val="00CC2DB5"/>
    <w:pPr>
      <w:keepNext/>
      <w:numPr>
        <w:ilvl w:val="4"/>
        <w:numId w:val="1"/>
      </w:numPr>
      <w:outlineLvl w:val="4"/>
    </w:pPr>
    <w:rPr>
      <w:b/>
      <w:sz w:val="18"/>
    </w:rPr>
  </w:style>
  <w:style w:type="paragraph" w:styleId="Nagwek6">
    <w:name w:val="heading 6"/>
    <w:basedOn w:val="Normalny"/>
    <w:next w:val="Normalny"/>
    <w:link w:val="Nagwek6Znak1"/>
    <w:uiPriority w:val="99"/>
    <w:qFormat/>
    <w:rsid w:val="00CC2DB5"/>
    <w:pPr>
      <w:keepNext/>
      <w:numPr>
        <w:ilvl w:val="5"/>
        <w:numId w:val="1"/>
      </w:numPr>
      <w:jc w:val="right"/>
      <w:outlineLvl w:val="5"/>
    </w:pPr>
    <w:rPr>
      <w:b/>
      <w:szCs w:val="20"/>
    </w:rPr>
  </w:style>
  <w:style w:type="paragraph" w:styleId="Nagwek7">
    <w:name w:val="heading 7"/>
    <w:basedOn w:val="Normalny"/>
    <w:next w:val="Normalny"/>
    <w:uiPriority w:val="99"/>
    <w:qFormat/>
    <w:rsid w:val="00CC2DB5"/>
    <w:pPr>
      <w:keepNext/>
      <w:numPr>
        <w:ilvl w:val="6"/>
        <w:numId w:val="1"/>
      </w:numPr>
      <w:jc w:val="center"/>
      <w:outlineLvl w:val="6"/>
    </w:pPr>
    <w:rPr>
      <w:b/>
      <w:szCs w:val="20"/>
      <w:u w:val="single"/>
    </w:rPr>
  </w:style>
  <w:style w:type="paragraph" w:styleId="Nagwek8">
    <w:name w:val="heading 8"/>
    <w:basedOn w:val="Normalny"/>
    <w:next w:val="Normalny"/>
    <w:uiPriority w:val="99"/>
    <w:qFormat/>
    <w:rsid w:val="00CC2DB5"/>
    <w:pPr>
      <w:keepNext/>
      <w:numPr>
        <w:ilvl w:val="7"/>
        <w:numId w:val="1"/>
      </w:numPr>
      <w:jc w:val="center"/>
      <w:outlineLvl w:val="7"/>
    </w:pPr>
    <w:rPr>
      <w:szCs w:val="20"/>
    </w:rPr>
  </w:style>
  <w:style w:type="paragraph" w:styleId="Nagwek9">
    <w:name w:val="heading 9"/>
    <w:basedOn w:val="Normalny"/>
    <w:next w:val="Normalny"/>
    <w:uiPriority w:val="99"/>
    <w:qFormat/>
    <w:rsid w:val="00CC2DB5"/>
    <w:pPr>
      <w:keepNext/>
      <w:numPr>
        <w:ilvl w:val="8"/>
        <w:numId w:val="1"/>
      </w:numPr>
      <w:outlineLvl w:val="8"/>
    </w:pPr>
    <w:rPr>
      <w:b/>
      <w:color w:val="0000FF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uiPriority w:val="99"/>
    <w:rsid w:val="00CC2DB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rsid w:val="00CC2DB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rsid w:val="00CC2DB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rsid w:val="00CC2DB5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character" w:customStyle="1" w:styleId="Nagwek5Znak">
    <w:name w:val="Nagłówek 5 Znak"/>
    <w:rsid w:val="00CC2DB5"/>
    <w:rPr>
      <w:rFonts w:ascii="Times New Roman" w:eastAsia="Times New Roman" w:hAnsi="Times New Roman" w:cs="Times New Roman"/>
      <w:b/>
      <w:sz w:val="18"/>
      <w:szCs w:val="24"/>
      <w:lang w:eastAsia="pl-PL"/>
    </w:rPr>
  </w:style>
  <w:style w:type="character" w:customStyle="1" w:styleId="Nagwek6Znak">
    <w:name w:val="Nagłówek 6 Znak"/>
    <w:uiPriority w:val="99"/>
    <w:rsid w:val="00CC2DB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7Znak">
    <w:name w:val="Nagłówek 7 Znak"/>
    <w:uiPriority w:val="9"/>
    <w:rsid w:val="00CC2DB5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Nagwek8Znak">
    <w:name w:val="Nagłówek 8 Znak"/>
    <w:uiPriority w:val="9"/>
    <w:rsid w:val="00CC2DB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9Znak">
    <w:name w:val="Nagłówek 9 Znak"/>
    <w:uiPriority w:val="99"/>
    <w:rsid w:val="00CC2DB5"/>
    <w:rPr>
      <w:rFonts w:ascii="Times New Roman" w:eastAsia="Times New Roman" w:hAnsi="Times New Roman" w:cs="Times New Roman"/>
      <w:b/>
      <w:color w:val="0000FF"/>
      <w:sz w:val="24"/>
      <w:szCs w:val="20"/>
      <w:lang w:eastAsia="pl-PL"/>
    </w:rPr>
  </w:style>
  <w:style w:type="paragraph" w:customStyle="1" w:styleId="Bartek">
    <w:name w:val="Bartek"/>
    <w:basedOn w:val="Normalny"/>
    <w:uiPriority w:val="99"/>
    <w:rsid w:val="00CC2DB5"/>
    <w:rPr>
      <w:sz w:val="28"/>
      <w:szCs w:val="20"/>
    </w:rPr>
  </w:style>
  <w:style w:type="paragraph" w:styleId="Tekstpodstawowywcity3">
    <w:name w:val="Body Text Indent 3"/>
    <w:basedOn w:val="Normalny"/>
    <w:uiPriority w:val="99"/>
    <w:rsid w:val="00CC2DB5"/>
    <w:pPr>
      <w:pBdr>
        <w:top w:val="single" w:sz="18" w:space="6" w:color="auto" w:shadow="1"/>
        <w:left w:val="single" w:sz="18" w:space="6" w:color="auto" w:shadow="1"/>
        <w:bottom w:val="single" w:sz="18" w:space="29" w:color="auto" w:shadow="1"/>
        <w:right w:val="single" w:sz="18" w:space="6" w:color="auto" w:shadow="1"/>
      </w:pBdr>
      <w:ind w:firstLine="708"/>
      <w:jc w:val="both"/>
    </w:pPr>
    <w:rPr>
      <w:szCs w:val="20"/>
    </w:rPr>
  </w:style>
  <w:style w:type="character" w:customStyle="1" w:styleId="Tekstpodstawowywcity3Znak">
    <w:name w:val="Tekst podstawowy wcięty 3 Znak"/>
    <w:uiPriority w:val="99"/>
    <w:rsid w:val="00CC2DB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ormalnyWeb1">
    <w:name w:val="Normalny (Web)1"/>
    <w:basedOn w:val="Normalny"/>
    <w:uiPriority w:val="99"/>
    <w:rsid w:val="00CC2DB5"/>
    <w:pPr>
      <w:spacing w:before="100" w:after="100"/>
    </w:pPr>
    <w:rPr>
      <w:szCs w:val="20"/>
    </w:rPr>
  </w:style>
  <w:style w:type="paragraph" w:customStyle="1" w:styleId="ust">
    <w:name w:val="ust"/>
    <w:uiPriority w:val="99"/>
    <w:rsid w:val="00CC2DB5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</w:rPr>
  </w:style>
  <w:style w:type="paragraph" w:styleId="Tekstpodstawowy3">
    <w:name w:val="Body Text 3"/>
    <w:basedOn w:val="Normalny"/>
    <w:uiPriority w:val="99"/>
    <w:rsid w:val="00CC2DB5"/>
    <w:pPr>
      <w:jc w:val="center"/>
    </w:pPr>
    <w:rPr>
      <w:szCs w:val="20"/>
    </w:rPr>
  </w:style>
  <w:style w:type="character" w:customStyle="1" w:styleId="Tekstpodstawowy3Znak">
    <w:name w:val="Tekst podstawowy 3 Znak"/>
    <w:uiPriority w:val="99"/>
    <w:rsid w:val="00CC2DB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1"/>
    <w:rsid w:val="00CC2DB5"/>
    <w:pPr>
      <w:tabs>
        <w:tab w:val="center" w:pos="4536"/>
        <w:tab w:val="right" w:pos="9072"/>
      </w:tabs>
      <w:spacing w:after="240" w:line="360" w:lineRule="atLeast"/>
      <w:jc w:val="both"/>
    </w:pPr>
    <w:rPr>
      <w:rFonts w:ascii="Arial" w:hAnsi="Arial"/>
      <w:szCs w:val="20"/>
    </w:rPr>
  </w:style>
  <w:style w:type="character" w:customStyle="1" w:styleId="StopkaZnak">
    <w:name w:val="Stopka Znak"/>
    <w:uiPriority w:val="99"/>
    <w:rsid w:val="00CC2DB5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uiPriority w:val="99"/>
    <w:rsid w:val="00CC2DB5"/>
    <w:pPr>
      <w:jc w:val="center"/>
    </w:pPr>
    <w:rPr>
      <w:b/>
      <w:sz w:val="28"/>
      <w:szCs w:val="20"/>
      <w:u w:val="single"/>
    </w:rPr>
  </w:style>
  <w:style w:type="character" w:customStyle="1" w:styleId="TekstpodstawowyZnak">
    <w:name w:val="Tekst podstawowy Znak"/>
    <w:uiPriority w:val="99"/>
    <w:rsid w:val="00CC2DB5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paragraph" w:styleId="Nagwek">
    <w:name w:val="header"/>
    <w:basedOn w:val="Normalny"/>
    <w:link w:val="NagwekZnak2"/>
    <w:rsid w:val="00CC2DB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rsid w:val="00CC2DB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CC2DB5"/>
  </w:style>
  <w:style w:type="paragraph" w:styleId="Tekstpodstawowy2">
    <w:name w:val="Body Text 2"/>
    <w:basedOn w:val="Normalny"/>
    <w:rsid w:val="00CC2DB5"/>
    <w:pPr>
      <w:jc w:val="both"/>
    </w:pPr>
  </w:style>
  <w:style w:type="character" w:customStyle="1" w:styleId="Tekstpodstawowy2Znak">
    <w:name w:val="Tekst podstawowy 2 Znak"/>
    <w:rsid w:val="00CC2DB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uiPriority w:val="99"/>
    <w:rsid w:val="00CC2DB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uiPriority w:val="99"/>
    <w:rsid w:val="00CC2DB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1"/>
    <w:uiPriority w:val="99"/>
    <w:rsid w:val="00CC2DB5"/>
    <w:pPr>
      <w:spacing w:after="120"/>
      <w:ind w:left="283"/>
    </w:pPr>
  </w:style>
  <w:style w:type="character" w:customStyle="1" w:styleId="TekstpodstawowywcityZnak1">
    <w:name w:val="Tekst podstawowy wcięty Znak1"/>
    <w:link w:val="Tekstpodstawowywcity"/>
    <w:uiPriority w:val="99"/>
    <w:rsid w:val="00496F41"/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rsid w:val="00CC2DB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uiPriority w:val="99"/>
    <w:rsid w:val="00CC2DB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1"/>
    <w:rsid w:val="00CC2DB5"/>
    <w:rPr>
      <w:sz w:val="20"/>
      <w:szCs w:val="20"/>
    </w:rPr>
  </w:style>
  <w:style w:type="paragraph" w:styleId="Tekstkomentarza">
    <w:name w:val="annotation text"/>
    <w:basedOn w:val="Normalny"/>
    <w:link w:val="TekstkomentarzaZnak1"/>
    <w:rsid w:val="00CC2DB5"/>
    <w:rPr>
      <w:sz w:val="20"/>
      <w:szCs w:val="20"/>
    </w:rPr>
  </w:style>
  <w:style w:type="character" w:customStyle="1" w:styleId="TekstkomentarzaZnak">
    <w:name w:val="Tekst komentarza Znak"/>
    <w:uiPriority w:val="99"/>
    <w:rsid w:val="00CC2DB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1"/>
    <w:uiPriority w:val="99"/>
    <w:qFormat/>
    <w:rsid w:val="00CC2DB5"/>
    <w:pPr>
      <w:jc w:val="center"/>
    </w:pPr>
    <w:rPr>
      <w:sz w:val="28"/>
      <w:szCs w:val="20"/>
    </w:rPr>
  </w:style>
  <w:style w:type="character" w:customStyle="1" w:styleId="TytuZnak">
    <w:name w:val="Tytuł Znak"/>
    <w:uiPriority w:val="99"/>
    <w:rsid w:val="00CC2DB5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Podtytu">
    <w:name w:val="Subtitle"/>
    <w:basedOn w:val="Normalny"/>
    <w:uiPriority w:val="99"/>
    <w:qFormat/>
    <w:rsid w:val="00CC2DB5"/>
    <w:pPr>
      <w:jc w:val="center"/>
    </w:pPr>
    <w:rPr>
      <w:rFonts w:ascii="Garamond" w:hAnsi="Garamond"/>
      <w:b/>
      <w:sz w:val="96"/>
      <w:szCs w:val="20"/>
    </w:rPr>
  </w:style>
  <w:style w:type="character" w:customStyle="1" w:styleId="PodtytuZnak">
    <w:name w:val="Podtytuł Znak"/>
    <w:uiPriority w:val="99"/>
    <w:rsid w:val="00CC2DB5"/>
    <w:rPr>
      <w:rFonts w:ascii="Garamond" w:eastAsia="Times New Roman" w:hAnsi="Garamond" w:cs="Times New Roman"/>
      <w:b/>
      <w:sz w:val="96"/>
      <w:szCs w:val="20"/>
      <w:lang w:eastAsia="pl-PL"/>
    </w:rPr>
  </w:style>
  <w:style w:type="character" w:styleId="Hipercze">
    <w:name w:val="Hyperlink"/>
    <w:rsid w:val="00CC2DB5"/>
    <w:rPr>
      <w:color w:val="0000FF"/>
      <w:u w:val="single"/>
    </w:rPr>
  </w:style>
  <w:style w:type="paragraph" w:customStyle="1" w:styleId="DefaultText">
    <w:name w:val="Default Text"/>
    <w:basedOn w:val="Normalny"/>
    <w:uiPriority w:val="99"/>
    <w:rsid w:val="00CC2DB5"/>
    <w:rPr>
      <w:lang w:val="en-US"/>
    </w:rPr>
  </w:style>
  <w:style w:type="paragraph" w:styleId="Zwykytekst">
    <w:name w:val="Plain Text"/>
    <w:basedOn w:val="Normalny"/>
    <w:link w:val="ZwykytekstZnak"/>
    <w:uiPriority w:val="99"/>
    <w:rsid w:val="00CC2DB5"/>
    <w:rPr>
      <w:rFonts w:ascii="Courier New" w:hAnsi="Courier New"/>
      <w:sz w:val="20"/>
    </w:rPr>
  </w:style>
  <w:style w:type="paragraph" w:customStyle="1" w:styleId="xl38">
    <w:name w:val="xl38"/>
    <w:basedOn w:val="Normalny"/>
    <w:rsid w:val="00CC2DB5"/>
    <w:pPr>
      <w:spacing w:before="100" w:after="100"/>
      <w:jc w:val="center"/>
    </w:pPr>
  </w:style>
  <w:style w:type="character" w:styleId="Odwoanieprzypisudolnego">
    <w:name w:val="footnote reference"/>
    <w:uiPriority w:val="99"/>
    <w:rsid w:val="00100901"/>
    <w:rPr>
      <w:vertAlign w:val="superscript"/>
    </w:rPr>
  </w:style>
  <w:style w:type="paragraph" w:styleId="Bezodstpw">
    <w:name w:val="No Spacing"/>
    <w:link w:val="BezodstpwZnak"/>
    <w:qFormat/>
    <w:rsid w:val="007114C5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rsid w:val="008B2C2E"/>
    <w:rPr>
      <w:rFonts w:ascii="Garamond" w:eastAsia="Times New Roman" w:hAnsi="Garamon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odsis rysunku,BulletC,Bullet Number,List Paragraph1,List Paragraph2,ISCG Numerowanie,lp11,List Paragraph11,Bullet 1,Use Case List Paragraph,Body MS Bullet,Colorful List Accent 1,Medium Grid 1 Accent 2,Medium Grid 1 - Accent 21,L1"/>
    <w:basedOn w:val="Normalny"/>
    <w:link w:val="AkapitzlistZnak"/>
    <w:uiPriority w:val="34"/>
    <w:qFormat/>
    <w:rsid w:val="006035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ista-kontynuacja2">
    <w:name w:val="List Continue 2"/>
    <w:basedOn w:val="Lista-kontynuacja"/>
    <w:uiPriority w:val="99"/>
    <w:rsid w:val="00B1777B"/>
    <w:pPr>
      <w:spacing w:after="160"/>
      <w:ind w:left="1080" w:hanging="360"/>
    </w:pPr>
    <w:rPr>
      <w:rFonts w:ascii="Garamond" w:hAnsi="Garamond"/>
      <w:sz w:val="24"/>
    </w:rPr>
  </w:style>
  <w:style w:type="paragraph" w:styleId="Lista-kontynuacja">
    <w:name w:val="List Continue"/>
    <w:basedOn w:val="Normalny"/>
    <w:uiPriority w:val="99"/>
    <w:rsid w:val="00B1777B"/>
    <w:pPr>
      <w:spacing w:after="120"/>
      <w:ind w:left="283"/>
    </w:pPr>
    <w:rPr>
      <w:sz w:val="20"/>
      <w:szCs w:val="20"/>
    </w:rPr>
  </w:style>
  <w:style w:type="character" w:customStyle="1" w:styleId="tw4winTerm">
    <w:name w:val="tw4winTerm"/>
    <w:uiPriority w:val="99"/>
    <w:rsid w:val="00B1777B"/>
    <w:rPr>
      <w:color w:val="0000FF"/>
    </w:rPr>
  </w:style>
  <w:style w:type="paragraph" w:styleId="Legenda">
    <w:name w:val="caption"/>
    <w:basedOn w:val="Normalny"/>
    <w:next w:val="Normalny"/>
    <w:qFormat/>
    <w:rsid w:val="00B1777B"/>
    <w:rPr>
      <w:b/>
      <w:sz w:val="20"/>
      <w:szCs w:val="20"/>
    </w:rPr>
  </w:style>
  <w:style w:type="paragraph" w:customStyle="1" w:styleId="Mapadokumentu1">
    <w:name w:val="Mapa dokumentu1"/>
    <w:basedOn w:val="Normalny"/>
    <w:link w:val="MapadokumentuZnak"/>
    <w:uiPriority w:val="99"/>
    <w:rsid w:val="00B1777B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MapadokumentuZnak">
    <w:name w:val="Mapa dokumentu Znak"/>
    <w:link w:val="Mapadokumentu1"/>
    <w:uiPriority w:val="99"/>
    <w:rsid w:val="00B1777B"/>
    <w:rPr>
      <w:rFonts w:ascii="Tahoma" w:eastAsia="Times New Roman" w:hAnsi="Tahoma"/>
      <w:shd w:val="clear" w:color="auto" w:fill="000080"/>
    </w:rPr>
  </w:style>
  <w:style w:type="paragraph" w:customStyle="1" w:styleId="Blockquote">
    <w:name w:val="Blockquote"/>
    <w:basedOn w:val="Normalny"/>
    <w:uiPriority w:val="99"/>
    <w:rsid w:val="00B1777B"/>
    <w:pPr>
      <w:spacing w:before="100" w:after="100"/>
      <w:ind w:left="360" w:right="360"/>
    </w:pPr>
    <w:rPr>
      <w:snapToGrid w:val="0"/>
      <w:szCs w:val="20"/>
    </w:rPr>
  </w:style>
  <w:style w:type="paragraph" w:customStyle="1" w:styleId="H1">
    <w:name w:val="H1"/>
    <w:basedOn w:val="Normalny"/>
    <w:next w:val="Normalny"/>
    <w:uiPriority w:val="99"/>
    <w:rsid w:val="00B1777B"/>
    <w:pPr>
      <w:keepNext/>
      <w:spacing w:before="100" w:after="100"/>
      <w:outlineLvl w:val="1"/>
    </w:pPr>
    <w:rPr>
      <w:b/>
      <w:snapToGrid w:val="0"/>
      <w:kern w:val="36"/>
      <w:sz w:val="48"/>
      <w:szCs w:val="20"/>
    </w:rPr>
  </w:style>
  <w:style w:type="character" w:styleId="Pogrubienie">
    <w:name w:val="Strong"/>
    <w:qFormat/>
    <w:rsid w:val="00B1777B"/>
    <w:rPr>
      <w:b/>
      <w:bCs/>
    </w:rPr>
  </w:style>
  <w:style w:type="paragraph" w:customStyle="1" w:styleId="Nagwektabeli">
    <w:name w:val="Nagłówek tabeli"/>
    <w:basedOn w:val="Normalny"/>
    <w:uiPriority w:val="99"/>
    <w:rsid w:val="00D51222"/>
    <w:pPr>
      <w:suppressLineNumbers/>
      <w:suppressAutoHyphens/>
      <w:jc w:val="center"/>
    </w:pPr>
    <w:rPr>
      <w:b/>
      <w:sz w:val="20"/>
      <w:szCs w:val="20"/>
    </w:rPr>
  </w:style>
  <w:style w:type="character" w:customStyle="1" w:styleId="TekstkomentarzaZnak1">
    <w:name w:val="Tekst komentarza Znak1"/>
    <w:link w:val="Tekstkomentarza"/>
    <w:semiHidden/>
    <w:rsid w:val="008A530F"/>
    <w:rPr>
      <w:rFonts w:ascii="Times New Roman" w:eastAsia="Times New Roman" w:hAnsi="Times New Roman"/>
    </w:rPr>
  </w:style>
  <w:style w:type="character" w:customStyle="1" w:styleId="Nagwek3Znak1">
    <w:name w:val="Nagłówek 3 Znak1"/>
    <w:link w:val="Nagwek3"/>
    <w:uiPriority w:val="99"/>
    <w:locked/>
    <w:rsid w:val="004474ED"/>
    <w:rPr>
      <w:rFonts w:ascii="Times New Roman" w:eastAsia="Times New Roman" w:hAnsi="Times New Roman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212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72124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D72124"/>
    <w:rPr>
      <w:vertAlign w:val="superscript"/>
    </w:rPr>
  </w:style>
  <w:style w:type="character" w:customStyle="1" w:styleId="TekstprzypisudolnegoZnak1">
    <w:name w:val="Tekst przypisu dolnego Znak1"/>
    <w:link w:val="Tekstprzypisudolnego"/>
    <w:locked/>
    <w:rsid w:val="001D1AD6"/>
    <w:rPr>
      <w:rFonts w:ascii="Times New Roman" w:eastAsia="Times New Roman" w:hAnsi="Times New Roman"/>
    </w:rPr>
  </w:style>
  <w:style w:type="paragraph" w:styleId="NormalnyWeb">
    <w:name w:val="Normal (Web)"/>
    <w:basedOn w:val="Normalny"/>
    <w:uiPriority w:val="99"/>
    <w:rsid w:val="00C52499"/>
    <w:pPr>
      <w:spacing w:before="100" w:after="100"/>
      <w:jc w:val="both"/>
    </w:pPr>
    <w:rPr>
      <w:color w:val="FFFFFF"/>
      <w:szCs w:val="20"/>
    </w:rPr>
  </w:style>
  <w:style w:type="character" w:customStyle="1" w:styleId="TytuZnak1">
    <w:name w:val="Tytuł Znak1"/>
    <w:link w:val="Tytu"/>
    <w:uiPriority w:val="99"/>
    <w:locked/>
    <w:rsid w:val="00013E20"/>
    <w:rPr>
      <w:rFonts w:ascii="Times New Roman" w:eastAsia="Times New Roman" w:hAnsi="Times New Roman"/>
      <w:sz w:val="28"/>
    </w:rPr>
  </w:style>
  <w:style w:type="table" w:customStyle="1" w:styleId="Tabela-Siatka5">
    <w:name w:val="Tabela - Siatka5"/>
    <w:basedOn w:val="Standardowy"/>
    <w:next w:val="Tabela-Siatka"/>
    <w:uiPriority w:val="59"/>
    <w:rsid w:val="00013E2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5F054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unhideWhenUsed/>
    <w:rsid w:val="005F054F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5F054F"/>
    <w:rPr>
      <w:rFonts w:ascii="Tahoma" w:eastAsia="Times New Roman" w:hAnsi="Tahoma" w:cs="Tahoma"/>
      <w:sz w:val="16"/>
      <w:szCs w:val="16"/>
    </w:rPr>
  </w:style>
  <w:style w:type="table" w:customStyle="1" w:styleId="Tabela-Siatka6">
    <w:name w:val="Tabela - Siatka6"/>
    <w:basedOn w:val="Standardowy"/>
    <w:next w:val="Tabela-Siatka"/>
    <w:uiPriority w:val="59"/>
    <w:rsid w:val="003E232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">
    <w:name w:val="Tabela - Siatka51"/>
    <w:basedOn w:val="Standardowy"/>
    <w:next w:val="Tabela-Siatka"/>
    <w:uiPriority w:val="59"/>
    <w:rsid w:val="0081157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1">
    <w:name w:val="Tekst podstawowy wcięty1"/>
    <w:basedOn w:val="Normalny"/>
    <w:link w:val="BodyTextIndentChar"/>
    <w:rsid w:val="00234C26"/>
    <w:pPr>
      <w:spacing w:line="360" w:lineRule="auto"/>
      <w:ind w:left="360"/>
    </w:pPr>
    <w:rPr>
      <w:rFonts w:ascii="Garamond" w:eastAsia="Calibri" w:hAnsi="Garamond"/>
      <w:sz w:val="20"/>
      <w:szCs w:val="20"/>
    </w:rPr>
  </w:style>
  <w:style w:type="character" w:customStyle="1" w:styleId="BodyTextIndentChar">
    <w:name w:val="Body Text Indent Char"/>
    <w:link w:val="Tekstpodstawowywcity1"/>
    <w:rsid w:val="00234C26"/>
    <w:rPr>
      <w:rFonts w:ascii="Garamond" w:hAnsi="Garamond"/>
    </w:rPr>
  </w:style>
  <w:style w:type="paragraph" w:customStyle="1" w:styleId="Akapitzlist1">
    <w:name w:val="Akapit z listą1"/>
    <w:basedOn w:val="Normalny"/>
    <w:rsid w:val="00234C26"/>
    <w:pPr>
      <w:ind w:left="720"/>
      <w:contextualSpacing/>
    </w:pPr>
    <w:rPr>
      <w:rFonts w:eastAsia="Calibri"/>
      <w:sz w:val="20"/>
      <w:szCs w:val="20"/>
    </w:rPr>
  </w:style>
  <w:style w:type="paragraph" w:customStyle="1" w:styleId="ustep">
    <w:name w:val="ustep"/>
    <w:basedOn w:val="Normalny"/>
    <w:rsid w:val="00234C26"/>
    <w:pPr>
      <w:tabs>
        <w:tab w:val="num" w:pos="1209"/>
      </w:tabs>
      <w:spacing w:before="120"/>
      <w:ind w:left="1209" w:hanging="360"/>
    </w:pPr>
    <w:rPr>
      <w:rFonts w:ascii="Arial" w:hAnsi="Arial"/>
      <w:sz w:val="20"/>
      <w:szCs w:val="20"/>
    </w:rPr>
  </w:style>
  <w:style w:type="character" w:customStyle="1" w:styleId="Nagwek3Znak2">
    <w:name w:val="Nagłówek 3 Znak2"/>
    <w:locked/>
    <w:rsid w:val="009B48B3"/>
    <w:rPr>
      <w:rFonts w:ascii="Times New Roman" w:eastAsia="Times New Roman" w:hAnsi="Times New Roman"/>
      <w:sz w:val="24"/>
    </w:rPr>
  </w:style>
  <w:style w:type="character" w:customStyle="1" w:styleId="BezodstpwZnak">
    <w:name w:val="Bez odstępów Znak"/>
    <w:link w:val="Bezodstpw"/>
    <w:rsid w:val="00814701"/>
    <w:rPr>
      <w:rFonts w:ascii="Times New Roman" w:eastAsia="Times New Roman" w:hAnsi="Times New Roman"/>
      <w:sz w:val="24"/>
      <w:szCs w:val="24"/>
      <w:lang w:bidi="ar-SA"/>
    </w:rPr>
  </w:style>
  <w:style w:type="character" w:customStyle="1" w:styleId="TekstprzypisudolnegoZnak2">
    <w:name w:val="Tekst przypisu dolnego Znak2"/>
    <w:uiPriority w:val="99"/>
    <w:semiHidden/>
    <w:locked/>
    <w:rsid w:val="00814701"/>
    <w:rPr>
      <w:rFonts w:ascii="Times New Roman" w:eastAsia="Times New Roman" w:hAnsi="Times New Roman"/>
    </w:rPr>
  </w:style>
  <w:style w:type="character" w:customStyle="1" w:styleId="Nagwek5Znak2">
    <w:name w:val="Nagłówek 5 Znak2"/>
    <w:link w:val="Nagwek5"/>
    <w:locked/>
    <w:rsid w:val="008332D3"/>
    <w:rPr>
      <w:rFonts w:ascii="Times New Roman" w:eastAsia="Times New Roman" w:hAnsi="Times New Roman"/>
      <w:b/>
      <w:sz w:val="18"/>
      <w:szCs w:val="24"/>
    </w:rPr>
  </w:style>
  <w:style w:type="paragraph" w:customStyle="1" w:styleId="Zawartotabeli">
    <w:name w:val="Zawartość tabeli"/>
    <w:basedOn w:val="Normalny"/>
    <w:uiPriority w:val="99"/>
    <w:rsid w:val="008332D3"/>
    <w:pPr>
      <w:widowControl w:val="0"/>
      <w:suppressLineNumbers/>
      <w:suppressAutoHyphens/>
    </w:pPr>
    <w:rPr>
      <w:lang w:eastAsia="ar-SA"/>
    </w:rPr>
  </w:style>
  <w:style w:type="paragraph" w:customStyle="1" w:styleId="AbsatzTableFormat">
    <w:name w:val="AbsatzTableFormat"/>
    <w:basedOn w:val="Normalny"/>
    <w:uiPriority w:val="99"/>
    <w:rsid w:val="008332D3"/>
    <w:pPr>
      <w:widowControl w:val="0"/>
      <w:suppressAutoHyphens/>
    </w:pPr>
    <w:rPr>
      <w:lang w:eastAsia="ar-SA"/>
    </w:rPr>
  </w:style>
  <w:style w:type="paragraph" w:customStyle="1" w:styleId="WW-Zawartotabeli">
    <w:name w:val="WW-Zawartość tabeli"/>
    <w:basedOn w:val="Tekstpodstawowy"/>
    <w:uiPriority w:val="99"/>
    <w:rsid w:val="008332D3"/>
    <w:pPr>
      <w:widowControl w:val="0"/>
      <w:suppressLineNumbers/>
      <w:suppressAutoHyphens/>
      <w:spacing w:after="120"/>
      <w:ind w:left="681" w:hanging="284"/>
      <w:jc w:val="left"/>
    </w:pPr>
    <w:rPr>
      <w:rFonts w:ascii="Arial" w:hAnsi="Arial"/>
      <w:b w:val="0"/>
      <w:sz w:val="24"/>
      <w:szCs w:val="24"/>
      <w:u w:val="none"/>
      <w:lang w:eastAsia="ar-SA"/>
    </w:rPr>
  </w:style>
  <w:style w:type="paragraph" w:customStyle="1" w:styleId="Default">
    <w:name w:val="Default"/>
    <w:rsid w:val="008332D3"/>
    <w:pPr>
      <w:autoSpaceDE w:val="0"/>
      <w:autoSpaceDN w:val="0"/>
      <w:adjustRightInd w:val="0"/>
    </w:pPr>
    <w:rPr>
      <w:rFonts w:ascii="Trebuchet MS" w:eastAsia="Times New Roman" w:hAnsi="Trebuchet MS" w:cs="Trebuchet MS"/>
      <w:color w:val="000000"/>
      <w:sz w:val="24"/>
      <w:szCs w:val="24"/>
      <w:lang w:eastAsia="en-US"/>
    </w:rPr>
  </w:style>
  <w:style w:type="paragraph" w:customStyle="1" w:styleId="data">
    <w:name w:val="data"/>
    <w:basedOn w:val="Normalny"/>
    <w:uiPriority w:val="99"/>
    <w:rsid w:val="008332D3"/>
    <w:rPr>
      <w:szCs w:val="20"/>
      <w:lang w:val="en-US"/>
    </w:rPr>
  </w:style>
  <w:style w:type="paragraph" w:customStyle="1" w:styleId="Nagwek10">
    <w:name w:val="Nagłówek1"/>
    <w:basedOn w:val="Normalny"/>
    <w:next w:val="Tekstpodstawowy"/>
    <w:rsid w:val="008332D3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character" w:customStyle="1" w:styleId="content12h">
    <w:name w:val="content12h"/>
    <w:uiPriority w:val="99"/>
    <w:rsid w:val="008332D3"/>
  </w:style>
  <w:style w:type="paragraph" w:customStyle="1" w:styleId="styl">
    <w:name w:val="styl"/>
    <w:basedOn w:val="Normalny"/>
    <w:uiPriority w:val="99"/>
    <w:rsid w:val="008332D3"/>
    <w:pPr>
      <w:spacing w:before="100" w:beforeAutospacing="1" w:after="100" w:afterAutospacing="1"/>
    </w:pPr>
  </w:style>
  <w:style w:type="character" w:customStyle="1" w:styleId="Nagwek5Znak1">
    <w:name w:val="Nagłówek 5 Znak1"/>
    <w:rsid w:val="008332D3"/>
    <w:rPr>
      <w:rFonts w:ascii="Times New Roman" w:hAnsi="Times New Roman" w:cs="Times New Roman"/>
      <w:b/>
      <w:sz w:val="24"/>
      <w:szCs w:val="24"/>
    </w:rPr>
  </w:style>
  <w:style w:type="character" w:customStyle="1" w:styleId="Nagwek9Znak1">
    <w:name w:val="Nagłówek 9 Znak1"/>
    <w:uiPriority w:val="99"/>
    <w:rsid w:val="008332D3"/>
    <w:rPr>
      <w:rFonts w:ascii="Times New Roman" w:hAnsi="Times New Roman" w:cs="Times New Roman"/>
      <w:b/>
      <w:color w:val="0000FF"/>
      <w:sz w:val="24"/>
    </w:rPr>
  </w:style>
  <w:style w:type="paragraph" w:styleId="Podpise-mail">
    <w:name w:val="E-mail Signature"/>
    <w:basedOn w:val="Normalny"/>
    <w:link w:val="Podpise-mailZnak"/>
    <w:uiPriority w:val="99"/>
    <w:rsid w:val="008332D3"/>
    <w:pPr>
      <w:spacing w:before="100" w:beforeAutospacing="1" w:after="100" w:afterAutospacing="1"/>
    </w:pPr>
  </w:style>
  <w:style w:type="character" w:customStyle="1" w:styleId="Podpise-mailZnak">
    <w:name w:val="Podpis e-mail Znak"/>
    <w:link w:val="Podpise-mail"/>
    <w:uiPriority w:val="99"/>
    <w:rsid w:val="008332D3"/>
    <w:rPr>
      <w:rFonts w:ascii="Times New Roman" w:eastAsia="Times New Roman" w:hAnsi="Times New Roman"/>
      <w:sz w:val="24"/>
      <w:szCs w:val="24"/>
    </w:rPr>
  </w:style>
  <w:style w:type="paragraph" w:customStyle="1" w:styleId="NormalWeb1">
    <w:name w:val="Normal (Web)1"/>
    <w:basedOn w:val="Normalny"/>
    <w:uiPriority w:val="99"/>
    <w:rsid w:val="008332D3"/>
    <w:pPr>
      <w:spacing w:before="100" w:after="100"/>
    </w:pPr>
    <w:rPr>
      <w:szCs w:val="20"/>
    </w:rPr>
  </w:style>
  <w:style w:type="character" w:customStyle="1" w:styleId="ZwykytekstZnak">
    <w:name w:val="Zwykły tekst Znak"/>
    <w:link w:val="Zwykytekst"/>
    <w:uiPriority w:val="99"/>
    <w:locked/>
    <w:rsid w:val="008332D3"/>
    <w:rPr>
      <w:rFonts w:ascii="Courier New" w:eastAsia="Times New Roman" w:hAnsi="Courier New"/>
      <w:szCs w:val="24"/>
    </w:rPr>
  </w:style>
  <w:style w:type="paragraph" w:styleId="Listapunktowana2">
    <w:name w:val="List Bullet 2"/>
    <w:basedOn w:val="Normalny"/>
    <w:autoRedefine/>
    <w:uiPriority w:val="99"/>
    <w:rsid w:val="008332D3"/>
    <w:pPr>
      <w:numPr>
        <w:numId w:val="4"/>
      </w:numPr>
      <w:tabs>
        <w:tab w:val="clear" w:pos="360"/>
        <w:tab w:val="num" w:pos="643"/>
        <w:tab w:val="num" w:pos="720"/>
      </w:tabs>
      <w:ind w:left="643"/>
    </w:pPr>
    <w:rPr>
      <w:sz w:val="20"/>
      <w:szCs w:val="20"/>
    </w:rPr>
  </w:style>
  <w:style w:type="character" w:customStyle="1" w:styleId="n31">
    <w:name w:val="n31"/>
    <w:uiPriority w:val="99"/>
    <w:rsid w:val="008332D3"/>
    <w:rPr>
      <w:rFonts w:ascii="Verdana" w:hAnsi="Verdana" w:cs="Times New Roman"/>
      <w:b/>
      <w:bCs/>
      <w:color w:val="auto"/>
      <w:sz w:val="21"/>
      <w:szCs w:val="21"/>
    </w:rPr>
  </w:style>
  <w:style w:type="character" w:customStyle="1" w:styleId="x-btn-noiconx-box-item">
    <w:name w:val="x-btn-noicon x-box-item"/>
    <w:uiPriority w:val="99"/>
    <w:rsid w:val="008332D3"/>
    <w:rPr>
      <w:rFonts w:cs="Times New Roman"/>
    </w:rPr>
  </w:style>
  <w:style w:type="character" w:customStyle="1" w:styleId="googqs-tidbit-0">
    <w:name w:val="goog_qs-tidbit-0"/>
    <w:uiPriority w:val="99"/>
    <w:rsid w:val="008332D3"/>
    <w:rPr>
      <w:rFonts w:cs="Times New Roman"/>
    </w:rPr>
  </w:style>
  <w:style w:type="character" w:customStyle="1" w:styleId="Nagwek6Znak1">
    <w:name w:val="Nagłówek 6 Znak1"/>
    <w:link w:val="Nagwek6"/>
    <w:uiPriority w:val="99"/>
    <w:locked/>
    <w:rsid w:val="00877D70"/>
    <w:rPr>
      <w:rFonts w:ascii="Times New Roman" w:eastAsia="Times New Roman" w:hAnsi="Times New Roman"/>
      <w:b/>
      <w:sz w:val="24"/>
    </w:rPr>
  </w:style>
  <w:style w:type="character" w:customStyle="1" w:styleId="NagwekZnak2">
    <w:name w:val="Nagłówek Znak2"/>
    <w:link w:val="Nagwek"/>
    <w:locked/>
    <w:rsid w:val="00877D70"/>
    <w:rPr>
      <w:rFonts w:ascii="Times New Roman" w:eastAsia="Times New Roman" w:hAnsi="Times New Roman"/>
    </w:rPr>
  </w:style>
  <w:style w:type="numbering" w:customStyle="1" w:styleId="WW8Num4511">
    <w:name w:val="WW8Num4511"/>
    <w:rsid w:val="00437946"/>
    <w:pPr>
      <w:numPr>
        <w:numId w:val="5"/>
      </w:numPr>
    </w:pPr>
  </w:style>
  <w:style w:type="paragraph" w:customStyle="1" w:styleId="Akapitzlist2">
    <w:name w:val="Akapit z listą2"/>
    <w:basedOn w:val="Normalny"/>
    <w:rsid w:val="008F00E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gwekZnak1">
    <w:name w:val="Nagłówek Znak1"/>
    <w:uiPriority w:val="99"/>
    <w:locked/>
    <w:rsid w:val="00A41399"/>
    <w:rPr>
      <w:rFonts w:ascii="Times New Roman" w:eastAsia="Times New Roman" w:hAnsi="Times New Roman" w:cs="Times New Roman"/>
      <w:sz w:val="20"/>
      <w:szCs w:val="20"/>
    </w:rPr>
  </w:style>
  <w:style w:type="paragraph" w:customStyle="1" w:styleId="Bezodstpw1">
    <w:name w:val="Bez odstępów1"/>
    <w:link w:val="NoSpacingChar1"/>
    <w:qFormat/>
    <w:rsid w:val="007010EA"/>
    <w:rPr>
      <w:rFonts w:ascii="Times New Roman" w:eastAsia="Times New Roman" w:hAnsi="Times New Roman"/>
      <w:sz w:val="24"/>
      <w:szCs w:val="22"/>
    </w:rPr>
  </w:style>
  <w:style w:type="character" w:customStyle="1" w:styleId="NoSpacingChar1">
    <w:name w:val="No Spacing Char1"/>
    <w:link w:val="Bezodstpw1"/>
    <w:locked/>
    <w:rsid w:val="007010EA"/>
    <w:rPr>
      <w:rFonts w:ascii="Times New Roman" w:eastAsia="Times New Roman" w:hAnsi="Times New Roman"/>
      <w:sz w:val="24"/>
      <w:szCs w:val="22"/>
      <w:lang w:bidi="ar-SA"/>
    </w:rPr>
  </w:style>
  <w:style w:type="paragraph" w:customStyle="1" w:styleId="Standardowywlewo">
    <w:name w:val="Standardowy w lewo"/>
    <w:basedOn w:val="Normalny"/>
    <w:rsid w:val="007010EA"/>
    <w:pPr>
      <w:jc w:val="both"/>
    </w:pPr>
    <w:rPr>
      <w:sz w:val="20"/>
      <w:szCs w:val="20"/>
    </w:rPr>
  </w:style>
  <w:style w:type="numbering" w:customStyle="1" w:styleId="WW8Num45111">
    <w:name w:val="WW8Num45111"/>
    <w:rsid w:val="007B247F"/>
    <w:pPr>
      <w:numPr>
        <w:numId w:val="6"/>
      </w:numPr>
    </w:pPr>
  </w:style>
  <w:style w:type="paragraph" w:customStyle="1" w:styleId="Dorota">
    <w:name w:val="Dorota"/>
    <w:basedOn w:val="Normalny"/>
    <w:rsid w:val="00D2277A"/>
    <w:pPr>
      <w:spacing w:line="360" w:lineRule="auto"/>
      <w:jc w:val="both"/>
    </w:pPr>
  </w:style>
  <w:style w:type="paragraph" w:customStyle="1" w:styleId="Tretekstu">
    <w:name w:val="Treść tekstu"/>
    <w:basedOn w:val="Normalny"/>
    <w:rsid w:val="00D2277A"/>
    <w:pPr>
      <w:suppressAutoHyphens/>
      <w:spacing w:line="288" w:lineRule="auto"/>
      <w:jc w:val="center"/>
    </w:pPr>
    <w:rPr>
      <w:b/>
      <w:sz w:val="28"/>
      <w:szCs w:val="20"/>
      <w:u w:val="single"/>
      <w:lang w:eastAsia="zh-CN"/>
    </w:rPr>
  </w:style>
  <w:style w:type="character" w:customStyle="1" w:styleId="apple-converted-space">
    <w:name w:val="apple-converted-space"/>
    <w:rsid w:val="009C2852"/>
    <w:rPr>
      <w:rFonts w:cs="Times New Roman"/>
    </w:rPr>
  </w:style>
  <w:style w:type="character" w:customStyle="1" w:styleId="txt-new">
    <w:name w:val="txt-new"/>
    <w:rsid w:val="009C2852"/>
  </w:style>
  <w:style w:type="paragraph" w:customStyle="1" w:styleId="Zwykytekst1">
    <w:name w:val="Zwykły tekst1"/>
    <w:basedOn w:val="Normalny"/>
    <w:rsid w:val="006B6E95"/>
    <w:rPr>
      <w:rFonts w:ascii="Courier New" w:hAnsi="Courier New"/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E34746"/>
  </w:style>
  <w:style w:type="paragraph" w:customStyle="1" w:styleId="Tekstblokowy1">
    <w:name w:val="Tekst blokowy1"/>
    <w:basedOn w:val="Normalny"/>
    <w:rsid w:val="00E34746"/>
    <w:pPr>
      <w:suppressAutoHyphens/>
      <w:ind w:left="1701" w:right="-709" w:hanging="1701"/>
    </w:pPr>
    <w:rPr>
      <w:rFonts w:ascii="Arial" w:hAnsi="Arial" w:cs="Calibri"/>
      <w:b/>
      <w:sz w:val="20"/>
      <w:szCs w:val="20"/>
      <w:lang w:eastAsia="ar-SA"/>
    </w:rPr>
  </w:style>
  <w:style w:type="paragraph" w:customStyle="1" w:styleId="Tekstdymka1">
    <w:name w:val="Tekst dymka1"/>
    <w:basedOn w:val="Normalny"/>
    <w:rsid w:val="00E34746"/>
    <w:pPr>
      <w:suppressAutoHyphens/>
    </w:pPr>
    <w:rPr>
      <w:rFonts w:ascii="Tahoma" w:hAnsi="Tahoma" w:cs="Tahoma"/>
      <w:sz w:val="16"/>
      <w:szCs w:val="16"/>
      <w:lang w:eastAsia="ar-SA"/>
    </w:rPr>
  </w:style>
  <w:style w:type="paragraph" w:customStyle="1" w:styleId="Indeks">
    <w:name w:val="Indeks"/>
    <w:basedOn w:val="Normalny"/>
    <w:rsid w:val="00E34746"/>
    <w:pPr>
      <w:suppressLineNumbers/>
      <w:suppressAutoHyphens/>
    </w:pPr>
    <w:rPr>
      <w:rFonts w:cs="Tahoma"/>
      <w:sz w:val="20"/>
      <w:szCs w:val="20"/>
      <w:lang w:eastAsia="ar-SA"/>
    </w:rPr>
  </w:style>
  <w:style w:type="character" w:styleId="Uwydatnienie">
    <w:name w:val="Emphasis"/>
    <w:qFormat/>
    <w:rsid w:val="00E34746"/>
    <w:rPr>
      <w:b/>
      <w:bCs/>
      <w:i w:val="0"/>
      <w:iCs w:val="0"/>
    </w:rPr>
  </w:style>
  <w:style w:type="paragraph" w:customStyle="1" w:styleId="Standard">
    <w:name w:val="Standard"/>
    <w:rsid w:val="00E34746"/>
    <w:pPr>
      <w:suppressAutoHyphens/>
      <w:textAlignment w:val="baseline"/>
    </w:pPr>
    <w:rPr>
      <w:rFonts w:ascii="Times New Roman" w:eastAsia="Arial" w:hAnsi="Times New Roman"/>
      <w:kern w:val="1"/>
      <w:sz w:val="24"/>
      <w:szCs w:val="24"/>
      <w:lang w:eastAsia="ar-SA"/>
    </w:rPr>
  </w:style>
  <w:style w:type="paragraph" w:styleId="HTML-wstpniesformatowany">
    <w:name w:val="HTML Preformatted"/>
    <w:basedOn w:val="Normalny"/>
    <w:link w:val="HTML-wstpniesformatowanyZnak"/>
    <w:uiPriority w:val="99"/>
    <w:rsid w:val="00E347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-wstpniesformatowanyZnak">
    <w:name w:val="HTML - wstępnie sformatowany Znak"/>
    <w:link w:val="HTML-wstpniesformatowany"/>
    <w:uiPriority w:val="99"/>
    <w:rsid w:val="00E34746"/>
    <w:rPr>
      <w:rFonts w:ascii="Courier New" w:eastAsia="Times New Roman" w:hAnsi="Courier New" w:cs="Courier New"/>
      <w:lang w:eastAsia="ar-SA"/>
    </w:rPr>
  </w:style>
  <w:style w:type="paragraph" w:customStyle="1" w:styleId="Lista-kontynuacja23">
    <w:name w:val="Lista - kontynuacja 23"/>
    <w:basedOn w:val="Normalny"/>
    <w:rsid w:val="00E34746"/>
    <w:pPr>
      <w:suppressAutoHyphens/>
      <w:spacing w:after="120"/>
      <w:ind w:left="566"/>
    </w:pPr>
    <w:rPr>
      <w:lang w:eastAsia="ar-SA"/>
    </w:rPr>
  </w:style>
  <w:style w:type="paragraph" w:customStyle="1" w:styleId="Body">
    <w:name w:val="Body"/>
    <w:rsid w:val="00E34746"/>
    <w:rPr>
      <w:rFonts w:ascii="Helvetica" w:eastAsia="ヒラギノ角ゴ Pro W3" w:hAnsi="Helvetica"/>
      <w:color w:val="000000"/>
      <w:sz w:val="24"/>
    </w:rPr>
  </w:style>
  <w:style w:type="paragraph" w:customStyle="1" w:styleId="Style46">
    <w:name w:val="Style46"/>
    <w:basedOn w:val="Normalny"/>
    <w:uiPriority w:val="99"/>
    <w:rsid w:val="00E34746"/>
    <w:pPr>
      <w:widowControl w:val="0"/>
      <w:autoSpaceDE w:val="0"/>
      <w:autoSpaceDN w:val="0"/>
      <w:adjustRightInd w:val="0"/>
      <w:spacing w:line="250" w:lineRule="exact"/>
    </w:pPr>
    <w:rPr>
      <w:rFonts w:ascii="Calibri" w:hAnsi="Calibri" w:cs="Calibri"/>
    </w:rPr>
  </w:style>
  <w:style w:type="character" w:customStyle="1" w:styleId="FontStyle70">
    <w:name w:val="Font Style70"/>
    <w:uiPriority w:val="99"/>
    <w:rsid w:val="00E34746"/>
    <w:rPr>
      <w:rFonts w:ascii="Calibri" w:hAnsi="Calibri" w:cs="Calibri" w:hint="default"/>
      <w:sz w:val="18"/>
      <w:szCs w:val="18"/>
    </w:rPr>
  </w:style>
  <w:style w:type="paragraph" w:customStyle="1" w:styleId="Style39">
    <w:name w:val="Style39"/>
    <w:basedOn w:val="Normalny"/>
    <w:uiPriority w:val="99"/>
    <w:rsid w:val="00E34746"/>
    <w:pPr>
      <w:widowControl w:val="0"/>
      <w:autoSpaceDE w:val="0"/>
      <w:autoSpaceDN w:val="0"/>
      <w:adjustRightInd w:val="0"/>
      <w:spacing w:line="242" w:lineRule="exact"/>
      <w:jc w:val="center"/>
    </w:pPr>
    <w:rPr>
      <w:rFonts w:ascii="Calibri" w:hAnsi="Calibri" w:cs="Calibri"/>
    </w:rPr>
  </w:style>
  <w:style w:type="numbering" w:customStyle="1" w:styleId="WW8Num45112">
    <w:name w:val="WW8Num45112"/>
    <w:rsid w:val="00051114"/>
    <w:pPr>
      <w:numPr>
        <w:numId w:val="7"/>
      </w:numPr>
    </w:pPr>
  </w:style>
  <w:style w:type="numbering" w:customStyle="1" w:styleId="WW8Num291131">
    <w:name w:val="WW8Num291131"/>
    <w:rsid w:val="009F5D94"/>
    <w:pPr>
      <w:numPr>
        <w:numId w:val="61"/>
      </w:numPr>
    </w:pPr>
  </w:style>
  <w:style w:type="numbering" w:customStyle="1" w:styleId="WW8Num2932">
    <w:name w:val="WW8Num2932"/>
    <w:rsid w:val="001D16B0"/>
    <w:pPr>
      <w:numPr>
        <w:numId w:val="9"/>
      </w:numPr>
    </w:pPr>
  </w:style>
  <w:style w:type="numbering" w:customStyle="1" w:styleId="WW8Num4522">
    <w:name w:val="WW8Num4522"/>
    <w:rsid w:val="001D16B0"/>
    <w:pPr>
      <w:numPr>
        <w:numId w:val="10"/>
      </w:numPr>
    </w:pPr>
  </w:style>
  <w:style w:type="numbering" w:customStyle="1" w:styleId="WW8Num29212">
    <w:name w:val="WW8Num29212"/>
    <w:rsid w:val="001D16B0"/>
    <w:pPr>
      <w:numPr>
        <w:numId w:val="3"/>
      </w:numPr>
    </w:pPr>
  </w:style>
  <w:style w:type="numbering" w:customStyle="1" w:styleId="WW8Num2912123">
    <w:name w:val="WW8Num2912123"/>
    <w:rsid w:val="001D16B0"/>
    <w:pPr>
      <w:numPr>
        <w:numId w:val="8"/>
      </w:numPr>
    </w:pPr>
  </w:style>
  <w:style w:type="character" w:customStyle="1" w:styleId="StopkaZnak1">
    <w:name w:val="Stopka Znak1"/>
    <w:link w:val="Stopka"/>
    <w:locked/>
    <w:rsid w:val="001F097A"/>
    <w:rPr>
      <w:rFonts w:ascii="Arial" w:eastAsia="Times New Roman" w:hAnsi="Arial"/>
      <w:sz w:val="24"/>
    </w:rPr>
  </w:style>
  <w:style w:type="numbering" w:customStyle="1" w:styleId="WW8Num291132">
    <w:name w:val="WW8Num291132"/>
    <w:rsid w:val="002C25B1"/>
    <w:pPr>
      <w:numPr>
        <w:numId w:val="11"/>
      </w:numPr>
    </w:pPr>
  </w:style>
  <w:style w:type="numbering" w:customStyle="1" w:styleId="WW8Num29132">
    <w:name w:val="WW8Num29132"/>
    <w:rsid w:val="002C25B1"/>
    <w:pPr>
      <w:numPr>
        <w:numId w:val="12"/>
      </w:numPr>
    </w:pPr>
  </w:style>
  <w:style w:type="paragraph" w:customStyle="1" w:styleId="Mapadokumentu2">
    <w:name w:val="Mapa dokumentu2"/>
    <w:basedOn w:val="Normalny"/>
    <w:uiPriority w:val="99"/>
    <w:rsid w:val="000B1DC7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MapadokumentuZnak1">
    <w:name w:val="Mapa dokumentu Znak1"/>
    <w:uiPriority w:val="99"/>
    <w:semiHidden/>
    <w:rsid w:val="000B1DC7"/>
    <w:rPr>
      <w:rFonts w:ascii="Segoe UI" w:eastAsia="Times New Roman" w:hAnsi="Segoe UI" w:cs="Segoe UI"/>
      <w:sz w:val="16"/>
      <w:szCs w:val="16"/>
    </w:rPr>
  </w:style>
  <w:style w:type="character" w:styleId="UyteHipercze">
    <w:name w:val="FollowedHyperlink"/>
    <w:uiPriority w:val="99"/>
    <w:unhideWhenUsed/>
    <w:rsid w:val="008A7637"/>
    <w:rPr>
      <w:color w:val="800080"/>
      <w:u w:val="single"/>
    </w:rPr>
  </w:style>
  <w:style w:type="paragraph" w:customStyle="1" w:styleId="xl78">
    <w:name w:val="xl78"/>
    <w:basedOn w:val="Normalny"/>
    <w:rsid w:val="008A7637"/>
    <w:pPr>
      <w:spacing w:before="100" w:beforeAutospacing="1" w:after="100" w:afterAutospacing="1"/>
      <w:jc w:val="center"/>
    </w:pPr>
  </w:style>
  <w:style w:type="paragraph" w:customStyle="1" w:styleId="xl79">
    <w:name w:val="xl79"/>
    <w:basedOn w:val="Normalny"/>
    <w:rsid w:val="008A7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alny"/>
    <w:rsid w:val="008A7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Normalny"/>
    <w:rsid w:val="008A7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alny"/>
    <w:rsid w:val="008A7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Normalny"/>
    <w:rsid w:val="008A7637"/>
    <w:pPr>
      <w:spacing w:before="100" w:beforeAutospacing="1" w:after="100" w:afterAutospacing="1"/>
      <w:jc w:val="center"/>
    </w:pPr>
    <w:rPr>
      <w:b/>
      <w:bCs/>
    </w:rPr>
  </w:style>
  <w:style w:type="numbering" w:customStyle="1" w:styleId="Bezlisty2">
    <w:name w:val="Bez listy2"/>
    <w:next w:val="Bezlisty"/>
    <w:uiPriority w:val="99"/>
    <w:semiHidden/>
    <w:unhideWhenUsed/>
    <w:rsid w:val="008A7637"/>
  </w:style>
  <w:style w:type="paragraph" w:customStyle="1" w:styleId="xl65">
    <w:name w:val="xl65"/>
    <w:basedOn w:val="Normalny"/>
    <w:rsid w:val="008A7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6">
    <w:name w:val="xl66"/>
    <w:basedOn w:val="Normalny"/>
    <w:rsid w:val="008A763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7">
    <w:name w:val="xl67"/>
    <w:basedOn w:val="Normalny"/>
    <w:rsid w:val="008A7637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8">
    <w:name w:val="xl68"/>
    <w:basedOn w:val="Normalny"/>
    <w:rsid w:val="008A7637"/>
    <w:pP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69">
    <w:name w:val="xl69"/>
    <w:basedOn w:val="Normalny"/>
    <w:rsid w:val="008A7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70">
    <w:name w:val="xl70"/>
    <w:basedOn w:val="Normalny"/>
    <w:rsid w:val="008A7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1">
    <w:name w:val="xl71"/>
    <w:basedOn w:val="Normalny"/>
    <w:rsid w:val="008A7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72">
    <w:name w:val="xl72"/>
    <w:basedOn w:val="Normalny"/>
    <w:rsid w:val="008A763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Normalny"/>
    <w:rsid w:val="008A7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4">
    <w:name w:val="xl74"/>
    <w:basedOn w:val="Normalny"/>
    <w:rsid w:val="008A7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75">
    <w:name w:val="xl75"/>
    <w:basedOn w:val="Normalny"/>
    <w:rsid w:val="008A7637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numbering" w:customStyle="1" w:styleId="Bezlisty3">
    <w:name w:val="Bez listy3"/>
    <w:next w:val="Bezlisty"/>
    <w:uiPriority w:val="99"/>
    <w:semiHidden/>
    <w:unhideWhenUsed/>
    <w:rsid w:val="008A7637"/>
  </w:style>
  <w:style w:type="paragraph" w:customStyle="1" w:styleId="xl76">
    <w:name w:val="xl76"/>
    <w:basedOn w:val="Normalny"/>
    <w:rsid w:val="008A7637"/>
    <w:pPr>
      <w:spacing w:before="100" w:beforeAutospacing="1" w:after="100" w:afterAutospacing="1"/>
      <w:jc w:val="center"/>
    </w:pPr>
    <w:rPr>
      <w:b/>
      <w:bCs/>
    </w:rPr>
  </w:style>
  <w:style w:type="numbering" w:customStyle="1" w:styleId="Bezlisty4">
    <w:name w:val="Bez listy4"/>
    <w:next w:val="Bezlisty"/>
    <w:uiPriority w:val="99"/>
    <w:semiHidden/>
    <w:unhideWhenUsed/>
    <w:rsid w:val="008A7637"/>
  </w:style>
  <w:style w:type="paragraph" w:customStyle="1" w:styleId="xl77">
    <w:name w:val="xl77"/>
    <w:basedOn w:val="Normalny"/>
    <w:rsid w:val="008A76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table" w:customStyle="1" w:styleId="Tabela-Siatka2">
    <w:name w:val="Tabela - Siatka2"/>
    <w:basedOn w:val="Standardowy"/>
    <w:next w:val="Tabela-Siatka"/>
    <w:uiPriority w:val="59"/>
    <w:rsid w:val="008A763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BE3FF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3FF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E3FF4"/>
    <w:rPr>
      <w:rFonts w:ascii="Times New Roman" w:eastAsia="Times New Roman" w:hAnsi="Times New Roman"/>
      <w:b/>
      <w:bCs/>
    </w:rPr>
  </w:style>
  <w:style w:type="numbering" w:customStyle="1" w:styleId="WW8Num45113">
    <w:name w:val="WW8Num45113"/>
    <w:rsid w:val="00516159"/>
    <w:pPr>
      <w:numPr>
        <w:numId w:val="59"/>
      </w:numPr>
    </w:pPr>
  </w:style>
  <w:style w:type="character" w:customStyle="1" w:styleId="BezodstpwZnak1">
    <w:name w:val="Bez odstępów Znak1"/>
    <w:uiPriority w:val="99"/>
    <w:locked/>
    <w:rsid w:val="008F5F3D"/>
    <w:rPr>
      <w:rFonts w:ascii="Times New Roman" w:eastAsia="Times New Roman" w:hAnsi="Times New Roman"/>
      <w:sz w:val="24"/>
      <w:szCs w:val="24"/>
      <w:lang w:eastAsia="pl-PL" w:bidi="ar-SA"/>
    </w:rPr>
  </w:style>
  <w:style w:type="character" w:customStyle="1" w:styleId="AkapitzlistZnak">
    <w:name w:val="Akapit z listą Znak"/>
    <w:aliases w:val="Podsis rysunku Znak,BulletC Znak,Bullet Number Znak,List Paragraph1 Znak,List Paragraph2 Znak,ISCG Numerowanie Znak,lp11 Znak,List Paragraph11 Znak,Bullet 1 Znak,Use Case List Paragraph Znak,Body MS Bullet Znak,L1 Znak"/>
    <w:link w:val="Akapitzlist"/>
    <w:uiPriority w:val="34"/>
    <w:qFormat/>
    <w:rsid w:val="00CE44FB"/>
    <w:rPr>
      <w:sz w:val="22"/>
      <w:szCs w:val="22"/>
      <w:lang w:eastAsia="en-US"/>
    </w:rPr>
  </w:style>
  <w:style w:type="numbering" w:customStyle="1" w:styleId="WWNum2">
    <w:name w:val="WWNum2"/>
    <w:basedOn w:val="Bezlisty"/>
    <w:rsid w:val="0097149A"/>
    <w:pPr>
      <w:numPr>
        <w:numId w:val="13"/>
      </w:numPr>
    </w:pPr>
  </w:style>
  <w:style w:type="numbering" w:customStyle="1" w:styleId="WWNum1">
    <w:name w:val="WWNum1"/>
    <w:basedOn w:val="Bezlisty"/>
    <w:rsid w:val="0097149A"/>
    <w:pPr>
      <w:numPr>
        <w:numId w:val="14"/>
      </w:numPr>
    </w:pPr>
  </w:style>
  <w:style w:type="numbering" w:customStyle="1" w:styleId="WW8Num29122">
    <w:name w:val="WW8Num29122"/>
    <w:rsid w:val="00A83BD0"/>
    <w:pPr>
      <w:numPr>
        <w:numId w:val="60"/>
      </w:numPr>
    </w:pPr>
  </w:style>
  <w:style w:type="numbering" w:customStyle="1" w:styleId="WW8Num454">
    <w:name w:val="WW8Num454"/>
    <w:rsid w:val="006E57A0"/>
    <w:pPr>
      <w:numPr>
        <w:numId w:val="15"/>
      </w:numPr>
    </w:pPr>
  </w:style>
  <w:style w:type="paragraph" w:customStyle="1" w:styleId="font5">
    <w:name w:val="font5"/>
    <w:basedOn w:val="Normalny"/>
    <w:rsid w:val="00B60BD8"/>
    <w:pPr>
      <w:spacing w:before="100" w:beforeAutospacing="1" w:after="100" w:afterAutospacing="1"/>
    </w:pPr>
    <w:rPr>
      <w:b/>
      <w:bCs/>
    </w:rPr>
  </w:style>
  <w:style w:type="paragraph" w:customStyle="1" w:styleId="font6">
    <w:name w:val="font6"/>
    <w:basedOn w:val="Normalny"/>
    <w:rsid w:val="00B60BD8"/>
    <w:pPr>
      <w:spacing w:before="100" w:beforeAutospacing="1" w:after="100" w:afterAutospacing="1"/>
    </w:pPr>
  </w:style>
  <w:style w:type="paragraph" w:customStyle="1" w:styleId="font7">
    <w:name w:val="font7"/>
    <w:basedOn w:val="Normalny"/>
    <w:rsid w:val="00B60BD8"/>
    <w:pPr>
      <w:spacing w:before="100" w:beforeAutospacing="1" w:after="100" w:afterAutospacing="1"/>
    </w:pPr>
    <w:rPr>
      <w:b/>
      <w:bCs/>
      <w:color w:val="0000FF"/>
    </w:rPr>
  </w:style>
  <w:style w:type="paragraph" w:customStyle="1" w:styleId="font8">
    <w:name w:val="font8"/>
    <w:basedOn w:val="Normalny"/>
    <w:rsid w:val="00B60BD8"/>
    <w:pPr>
      <w:spacing w:before="100" w:beforeAutospacing="1" w:after="100" w:afterAutospacing="1"/>
    </w:pPr>
  </w:style>
  <w:style w:type="paragraph" w:customStyle="1" w:styleId="font9">
    <w:name w:val="font9"/>
    <w:basedOn w:val="Normalny"/>
    <w:rsid w:val="00B60BD8"/>
    <w:pPr>
      <w:spacing w:before="100" w:beforeAutospacing="1" w:after="100" w:afterAutospacing="1"/>
    </w:pPr>
    <w:rPr>
      <w:rFonts w:ascii="Czcionka tekstu podstawowego" w:hAnsi="Czcionka tekstu podstawowego"/>
    </w:rPr>
  </w:style>
  <w:style w:type="paragraph" w:customStyle="1" w:styleId="xl84">
    <w:name w:val="xl84"/>
    <w:basedOn w:val="Normalny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Normalny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Normalny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Normalny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Normalny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</w:rPr>
  </w:style>
  <w:style w:type="paragraph" w:customStyle="1" w:styleId="xl89">
    <w:name w:val="xl89"/>
    <w:basedOn w:val="Normalny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Normalny"/>
    <w:rsid w:val="00B60BD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</w:rPr>
  </w:style>
  <w:style w:type="paragraph" w:customStyle="1" w:styleId="xl91">
    <w:name w:val="xl91"/>
    <w:basedOn w:val="Normalny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</w:rPr>
  </w:style>
  <w:style w:type="paragraph" w:customStyle="1" w:styleId="xl92">
    <w:name w:val="xl92"/>
    <w:basedOn w:val="Normalny"/>
    <w:rsid w:val="00B60BD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</w:rPr>
  </w:style>
  <w:style w:type="paragraph" w:customStyle="1" w:styleId="xl93">
    <w:name w:val="xl93"/>
    <w:basedOn w:val="Normalny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94">
    <w:name w:val="xl94"/>
    <w:basedOn w:val="Normalny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Normalny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Normalny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7">
    <w:name w:val="xl97"/>
    <w:basedOn w:val="Normalny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Normalny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Normalny"/>
    <w:rsid w:val="00B60BD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Normalny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CC"/>
    </w:rPr>
  </w:style>
  <w:style w:type="paragraph" w:customStyle="1" w:styleId="xl101">
    <w:name w:val="xl101"/>
    <w:basedOn w:val="Normalny"/>
    <w:rsid w:val="00B60BD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CC"/>
    </w:rPr>
  </w:style>
  <w:style w:type="paragraph" w:customStyle="1" w:styleId="xl102">
    <w:name w:val="xl102"/>
    <w:basedOn w:val="Normalny"/>
    <w:rsid w:val="00B60BD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Normalny"/>
    <w:rsid w:val="00B60BD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Normalny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ny"/>
    <w:rsid w:val="00B60B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Normalny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font10">
    <w:name w:val="font10"/>
    <w:basedOn w:val="Normalny"/>
    <w:rsid w:val="000C2A03"/>
    <w:pPr>
      <w:spacing w:before="100" w:beforeAutospacing="1" w:after="100" w:afterAutospacing="1"/>
    </w:pPr>
    <w:rPr>
      <w:rFonts w:ascii="Czcionka tekstu podstawowego" w:hAnsi="Czcionka tekstu podstawowego"/>
    </w:rPr>
  </w:style>
  <w:style w:type="paragraph" w:customStyle="1" w:styleId="xl107">
    <w:name w:val="xl107"/>
    <w:basedOn w:val="Normalny"/>
    <w:rsid w:val="000C2A0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CC"/>
    </w:rPr>
  </w:style>
  <w:style w:type="paragraph" w:customStyle="1" w:styleId="xl108">
    <w:name w:val="xl108"/>
    <w:basedOn w:val="Normalny"/>
    <w:rsid w:val="000C2A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CC"/>
    </w:rPr>
  </w:style>
  <w:style w:type="paragraph" w:customStyle="1" w:styleId="xl109">
    <w:name w:val="xl109"/>
    <w:basedOn w:val="Normalny"/>
    <w:rsid w:val="000C2A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Normalny"/>
    <w:rsid w:val="000C2A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1">
    <w:name w:val="xl111"/>
    <w:basedOn w:val="Normalny"/>
    <w:rsid w:val="000C2A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Normalny"/>
    <w:rsid w:val="000C2A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ny"/>
    <w:rsid w:val="000C2A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Normalny"/>
    <w:rsid w:val="00907581"/>
    <w:pP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ny"/>
    <w:rsid w:val="009075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Normalny"/>
    <w:rsid w:val="009075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Normalny"/>
    <w:rsid w:val="009075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Normalny"/>
    <w:rsid w:val="00907581"/>
    <w:pPr>
      <w:spacing w:before="100" w:beforeAutospacing="1" w:after="100" w:afterAutospacing="1"/>
    </w:pPr>
    <w:rPr>
      <w:color w:val="FF0000"/>
    </w:rPr>
  </w:style>
  <w:style w:type="paragraph" w:customStyle="1" w:styleId="xl119">
    <w:name w:val="xl119"/>
    <w:basedOn w:val="Normalny"/>
    <w:rsid w:val="00907581"/>
    <w:pPr>
      <w:spacing w:before="100" w:beforeAutospacing="1" w:after="100" w:afterAutospacing="1"/>
    </w:pPr>
    <w:rPr>
      <w:color w:val="FF0000"/>
    </w:rPr>
  </w:style>
  <w:style w:type="paragraph" w:customStyle="1" w:styleId="font11">
    <w:name w:val="font11"/>
    <w:basedOn w:val="Normalny"/>
    <w:rsid w:val="006414D1"/>
    <w:pPr>
      <w:spacing w:before="100" w:beforeAutospacing="1" w:after="100" w:afterAutospacing="1"/>
    </w:pPr>
    <w:rPr>
      <w:u w:val="single"/>
    </w:rPr>
  </w:style>
  <w:style w:type="numbering" w:customStyle="1" w:styleId="WW8Num29113">
    <w:name w:val="WW8Num29113"/>
    <w:rsid w:val="00DB7889"/>
    <w:pPr>
      <w:numPr>
        <w:numId w:val="16"/>
      </w:numPr>
    </w:pPr>
  </w:style>
  <w:style w:type="numbering" w:customStyle="1" w:styleId="WW8Num2923">
    <w:name w:val="WW8Num2923"/>
    <w:rsid w:val="00DB7889"/>
    <w:pPr>
      <w:numPr>
        <w:numId w:val="17"/>
      </w:numPr>
    </w:pPr>
  </w:style>
  <w:style w:type="numbering" w:customStyle="1" w:styleId="WW8Num291224">
    <w:name w:val="WW8Num291224"/>
    <w:rsid w:val="00DB7889"/>
    <w:pPr>
      <w:numPr>
        <w:numId w:val="2"/>
      </w:numPr>
    </w:pPr>
  </w:style>
  <w:style w:type="numbering" w:customStyle="1" w:styleId="WW8Num291321">
    <w:name w:val="WW8Num291321"/>
    <w:rsid w:val="00DB7889"/>
    <w:pPr>
      <w:numPr>
        <w:numId w:val="18"/>
      </w:numPr>
    </w:pPr>
  </w:style>
  <w:style w:type="character" w:customStyle="1" w:styleId="Domylnaczcionkaakapitu1">
    <w:name w:val="Domyślna czcionka akapitu1"/>
    <w:rsid w:val="00D33EDC"/>
  </w:style>
  <w:style w:type="paragraph" w:customStyle="1" w:styleId="Tekstpodstawowy31">
    <w:name w:val="Tekst podstawowy 31"/>
    <w:basedOn w:val="Normalny"/>
    <w:rsid w:val="00D33EDC"/>
    <w:pPr>
      <w:suppressAutoHyphens/>
      <w:spacing w:line="360" w:lineRule="auto"/>
      <w:jc w:val="center"/>
      <w:textAlignment w:val="baseline"/>
    </w:pPr>
    <w:rPr>
      <w:b/>
      <w:color w:val="00000A"/>
      <w:kern w:val="1"/>
      <w:sz w:val="32"/>
      <w:szCs w:val="20"/>
      <w:lang w:eastAsia="ar-SA"/>
    </w:rPr>
  </w:style>
  <w:style w:type="paragraph" w:styleId="Nagwekspisutreci">
    <w:name w:val="TOC Heading"/>
    <w:basedOn w:val="Nagwek1"/>
    <w:qFormat/>
    <w:rsid w:val="00D33EDC"/>
    <w:pPr>
      <w:keepLines/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/>
      <w:spacing w:before="480" w:line="276" w:lineRule="auto"/>
      <w:jc w:val="left"/>
      <w:textAlignment w:val="baseline"/>
    </w:pPr>
    <w:rPr>
      <w:rFonts w:ascii="Cambria" w:hAnsi="Cambria" w:cs="Cambria"/>
      <w:bCs/>
      <w:color w:val="365F91"/>
      <w:kern w:val="1"/>
      <w:szCs w:val="28"/>
      <w:lang w:eastAsia="ar-SA"/>
    </w:rPr>
  </w:style>
  <w:style w:type="paragraph" w:styleId="Spistreci1">
    <w:name w:val="toc 1"/>
    <w:basedOn w:val="Normalny"/>
    <w:uiPriority w:val="39"/>
    <w:rsid w:val="00D33EDC"/>
    <w:pPr>
      <w:suppressAutoHyphens/>
      <w:spacing w:line="100" w:lineRule="atLeast"/>
      <w:textAlignment w:val="baseline"/>
    </w:pPr>
    <w:rPr>
      <w:color w:val="00000A"/>
      <w:kern w:val="1"/>
      <w:lang w:eastAsia="ar-SA"/>
    </w:rPr>
  </w:style>
  <w:style w:type="paragraph" w:styleId="Spistreci2">
    <w:name w:val="toc 2"/>
    <w:basedOn w:val="Normalny"/>
    <w:uiPriority w:val="39"/>
    <w:rsid w:val="00D33EDC"/>
    <w:pPr>
      <w:suppressAutoHyphens/>
      <w:spacing w:line="100" w:lineRule="atLeast"/>
      <w:ind w:left="240"/>
      <w:textAlignment w:val="baseline"/>
    </w:pPr>
    <w:rPr>
      <w:color w:val="00000A"/>
      <w:kern w:val="1"/>
      <w:lang w:eastAsia="ar-SA"/>
    </w:rPr>
  </w:style>
  <w:style w:type="paragraph" w:customStyle="1" w:styleId="Normalny1">
    <w:name w:val="Normalny1"/>
    <w:rsid w:val="006862D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sz w:val="22"/>
      <w:szCs w:val="22"/>
      <w:lang w:eastAsia="en-US"/>
    </w:rPr>
  </w:style>
  <w:style w:type="paragraph" w:customStyle="1" w:styleId="Tekstpodstawowy21">
    <w:name w:val="Tekst podstawowy 21"/>
    <w:basedOn w:val="Normalny"/>
    <w:rsid w:val="006862D8"/>
    <w:pPr>
      <w:suppressAutoHyphens/>
    </w:pPr>
    <w:rPr>
      <w:bCs/>
      <w:sz w:val="16"/>
      <w:lang w:eastAsia="zh-CN"/>
    </w:rPr>
  </w:style>
  <w:style w:type="paragraph" w:customStyle="1" w:styleId="pkt">
    <w:name w:val="pkt"/>
    <w:basedOn w:val="Normalny"/>
    <w:link w:val="pktZnak"/>
    <w:rsid w:val="004B34B6"/>
    <w:pPr>
      <w:spacing w:before="60" w:after="60"/>
      <w:ind w:left="851" w:hanging="295"/>
      <w:jc w:val="both"/>
    </w:pPr>
  </w:style>
  <w:style w:type="character" w:customStyle="1" w:styleId="pktZnak">
    <w:name w:val="pkt Znak"/>
    <w:link w:val="pkt"/>
    <w:rsid w:val="004B34B6"/>
    <w:rPr>
      <w:rFonts w:ascii="Times New Roman" w:eastAsia="Times New Roman" w:hAnsi="Times New Roman"/>
      <w:sz w:val="24"/>
      <w:szCs w:val="24"/>
    </w:rPr>
  </w:style>
  <w:style w:type="paragraph" w:customStyle="1" w:styleId="p3">
    <w:name w:val="p3"/>
    <w:basedOn w:val="Normalny"/>
    <w:rsid w:val="00824B22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1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2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2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9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32573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4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3045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93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724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38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51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217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34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306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29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883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77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864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50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48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32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557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46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566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65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64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213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8960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620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95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807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88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225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64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109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659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195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26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5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099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498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40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85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11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83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60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696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027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191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31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367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12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33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60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447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59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28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77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44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54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56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67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2024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86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37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024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94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62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574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122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72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31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71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7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73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107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76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westycje@4wsk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gnadolny@4wsk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westycje@4wsk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0FFA4-8A98-4248-8B78-F1525009C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19</Pages>
  <Words>6583</Words>
  <Characters>39499</Characters>
  <Application>Microsoft Office Word</Application>
  <DocSecurity>0</DocSecurity>
  <Lines>329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4 Wojskowy Szpital Kliniczny z Polikliniką</vt:lpstr>
    </vt:vector>
  </TitlesOfParts>
  <Company>Hewlett-Packard Company</Company>
  <LinksUpToDate>false</LinksUpToDate>
  <CharactersWithSpaces>45991</CharactersWithSpaces>
  <SharedDoc>false</SharedDoc>
  <HLinks>
    <vt:vector size="30" baseType="variant">
      <vt:variant>
        <vt:i4>262265</vt:i4>
      </vt:variant>
      <vt:variant>
        <vt:i4>12</vt:i4>
      </vt:variant>
      <vt:variant>
        <vt:i4>0</vt:i4>
      </vt:variant>
      <vt:variant>
        <vt:i4>5</vt:i4>
      </vt:variant>
      <vt:variant>
        <vt:lpwstr>mailto:ippoz@4wsk.pl</vt:lpwstr>
      </vt:variant>
      <vt:variant>
        <vt:lpwstr/>
      </vt:variant>
      <vt:variant>
        <vt:i4>1245285</vt:i4>
      </vt:variant>
      <vt:variant>
        <vt:i4>9</vt:i4>
      </vt:variant>
      <vt:variant>
        <vt:i4>0</vt:i4>
      </vt:variant>
      <vt:variant>
        <vt:i4>5</vt:i4>
      </vt:variant>
      <vt:variant>
        <vt:lpwstr>mailto:hlisowski@4wsk.pl</vt:lpwstr>
      </vt:variant>
      <vt:variant>
        <vt:lpwstr/>
      </vt:variant>
      <vt:variant>
        <vt:i4>4849719</vt:i4>
      </vt:variant>
      <vt:variant>
        <vt:i4>6</vt:i4>
      </vt:variant>
      <vt:variant>
        <vt:i4>0</vt:i4>
      </vt:variant>
      <vt:variant>
        <vt:i4>5</vt:i4>
      </vt:variant>
      <vt:variant>
        <vt:lpwstr>mailto:jgrzebyk@4wsk.pl</vt:lpwstr>
      </vt:variant>
      <vt:variant>
        <vt:lpwstr/>
      </vt:variant>
      <vt:variant>
        <vt:i4>4784188</vt:i4>
      </vt:variant>
      <vt:variant>
        <vt:i4>3</vt:i4>
      </vt:variant>
      <vt:variant>
        <vt:i4>0</vt:i4>
      </vt:variant>
      <vt:variant>
        <vt:i4>5</vt:i4>
      </vt:variant>
      <vt:variant>
        <vt:lpwstr>mailto:gnadolny@4wsk.pl</vt:lpwstr>
      </vt:variant>
      <vt:variant>
        <vt:lpwstr/>
      </vt:variant>
      <vt:variant>
        <vt:i4>3145818</vt:i4>
      </vt:variant>
      <vt:variant>
        <vt:i4>0</vt:i4>
      </vt:variant>
      <vt:variant>
        <vt:i4>0</vt:i4>
      </vt:variant>
      <vt:variant>
        <vt:i4>5</vt:i4>
      </vt:variant>
      <vt:variant>
        <vt:lpwstr>mailto:inwestycje@4wsk.pl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Wojskowy Szpital Kliniczny z Polikliniką</dc:title>
  <dc:creator>Aga</dc:creator>
  <cp:lastModifiedBy>Lekarz</cp:lastModifiedBy>
  <cp:revision>3</cp:revision>
  <cp:lastPrinted>2020-08-27T11:53:00Z</cp:lastPrinted>
  <dcterms:created xsi:type="dcterms:W3CDTF">2020-08-27T11:14:00Z</dcterms:created>
  <dcterms:modified xsi:type="dcterms:W3CDTF">2020-08-27T13:27:00Z</dcterms:modified>
</cp:coreProperties>
</file>