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E0108B">
        <w:rPr>
          <w:rFonts w:ascii="Times New Roman" w:hAnsi="Times New Roman" w:cs="Times New Roman"/>
          <w:b/>
          <w:bCs/>
          <w:sz w:val="24"/>
          <w:szCs w:val="24"/>
        </w:rPr>
        <w:t>….</w:t>
      </w:r>
      <w:r w:rsidRPr="00E0108B">
        <w:rPr>
          <w:rFonts w:ascii="Times New Roman" w:hAnsi="Times New Roman" w:cs="Times New Roman"/>
          <w:b/>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3A0E7C81"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0550C8" w:rsidRPr="000550C8">
        <w:rPr>
          <w:bCs/>
          <w:sz w:val="24"/>
          <w:szCs w:val="24"/>
          <w:u w:val="single"/>
        </w:rPr>
        <w:t xml:space="preserve">anestezjologii i intensywnej terapii w Klinicznym Oddziale Anestezjologii i Intensywnej Terapii i Oddziałach 4 Wojskowego Szpitala Klinicznego z Polikliniką SP ZOZ </w:t>
      </w:r>
      <w:bookmarkStart w:id="1" w:name="_Hlk38802915"/>
      <w:r w:rsidR="000550C8" w:rsidRPr="000550C8">
        <w:rPr>
          <w:bCs/>
          <w:sz w:val="24"/>
          <w:szCs w:val="24"/>
          <w:u w:val="single"/>
        </w:rPr>
        <w:t>oraz Poradni Anestezjologicznej</w:t>
      </w:r>
      <w:bookmarkEnd w:id="1"/>
      <w:r w:rsidR="000550C8" w:rsidRPr="000550C8">
        <w:rPr>
          <w:bCs/>
          <w:sz w:val="24"/>
          <w:szCs w:val="24"/>
          <w:u w:val="single"/>
        </w:rPr>
        <w:t xml:space="preserve"> wraz z pełnieniem funkcji </w:t>
      </w:r>
      <w:bookmarkStart w:id="2" w:name="_Hlk44267917"/>
      <w:r w:rsidR="000550C8" w:rsidRPr="000550C8">
        <w:rPr>
          <w:bCs/>
          <w:sz w:val="24"/>
          <w:szCs w:val="24"/>
          <w:u w:val="single"/>
        </w:rPr>
        <w:t>zastępcy Kierownika Klinicznego Oddziału Anestezjologii i Intensywnej Terapii</w:t>
      </w:r>
      <w:bookmarkEnd w:id="2"/>
      <w:r w:rsidR="000550C8" w:rsidRPr="000550C8">
        <w:rPr>
          <w:bCs/>
          <w:sz w:val="24"/>
          <w:szCs w:val="24"/>
          <w:u w:val="single"/>
        </w:rPr>
        <w:t xml:space="preserve">; </w:t>
      </w:r>
      <w:bookmarkStart w:id="3" w:name="_Hlk44267601"/>
      <w:r w:rsidR="000550C8" w:rsidRPr="000550C8">
        <w:rPr>
          <w:bCs/>
          <w:sz w:val="24"/>
          <w:szCs w:val="24"/>
          <w:u w:val="single"/>
        </w:rPr>
        <w:t>udział w procedurach pobrań i przeszczepów</w:t>
      </w:r>
      <w:bookmarkEnd w:id="3"/>
      <w:r w:rsidRPr="002805A5">
        <w:rPr>
          <w:sz w:val="24"/>
          <w:szCs w:val="24"/>
        </w:rPr>
        <w:t>oraz udzielanie im świadczeń zdrowotnych zgodnie z posiadaną wiedzą, umiejętnościami 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08AF2292" w14:textId="1587F441" w:rsidR="00213B01" w:rsidRDefault="001270D6" w:rsidP="00034D11">
      <w:pPr>
        <w:numPr>
          <w:ilvl w:val="0"/>
          <w:numId w:val="22"/>
        </w:numPr>
        <w:suppressAutoHyphens w:val="0"/>
        <w:jc w:val="both"/>
        <w:rPr>
          <w:sz w:val="24"/>
          <w:szCs w:val="24"/>
        </w:rPr>
      </w:pPr>
      <w:r>
        <w:rPr>
          <w:sz w:val="24"/>
          <w:szCs w:val="24"/>
        </w:rPr>
        <w:t>Wykonywanie znieczuleń we wszystkich specjalnościach</w:t>
      </w:r>
      <w:r w:rsidR="00213B01">
        <w:rPr>
          <w:sz w:val="24"/>
          <w:szCs w:val="24"/>
        </w:rPr>
        <w:t>,</w:t>
      </w:r>
    </w:p>
    <w:p w14:paraId="1AAF0642" w14:textId="5ADF9805" w:rsidR="00034D11" w:rsidRDefault="001270D6" w:rsidP="00034D11">
      <w:pPr>
        <w:numPr>
          <w:ilvl w:val="0"/>
          <w:numId w:val="22"/>
        </w:numPr>
        <w:suppressAutoHyphens w:val="0"/>
        <w:jc w:val="both"/>
        <w:rPr>
          <w:sz w:val="24"/>
          <w:szCs w:val="24"/>
        </w:rPr>
      </w:pPr>
      <w:r>
        <w:rPr>
          <w:sz w:val="24"/>
          <w:szCs w:val="24"/>
        </w:rPr>
        <w:t>Pełnienie dyżurów medycznych w szpitalu</w:t>
      </w:r>
      <w:r w:rsidR="00034D11">
        <w:rPr>
          <w:sz w:val="24"/>
          <w:szCs w:val="24"/>
        </w:rPr>
        <w:t>,</w:t>
      </w:r>
    </w:p>
    <w:p w14:paraId="52B773CE" w14:textId="1346B05F" w:rsidR="001270D6" w:rsidRDefault="001270D6" w:rsidP="00034D11">
      <w:pPr>
        <w:numPr>
          <w:ilvl w:val="0"/>
          <w:numId w:val="22"/>
        </w:numPr>
        <w:suppressAutoHyphens w:val="0"/>
        <w:jc w:val="both"/>
        <w:rPr>
          <w:sz w:val="24"/>
          <w:szCs w:val="24"/>
        </w:rPr>
      </w:pPr>
      <w:r>
        <w:rPr>
          <w:sz w:val="24"/>
          <w:szCs w:val="24"/>
        </w:rPr>
        <w:t xml:space="preserve">Wykonywanie procedur </w:t>
      </w:r>
      <w:r w:rsidR="000550C8">
        <w:rPr>
          <w:sz w:val="24"/>
          <w:szCs w:val="24"/>
        </w:rPr>
        <w:t xml:space="preserve"> w zakresie </w:t>
      </w:r>
      <w:r>
        <w:rPr>
          <w:sz w:val="24"/>
          <w:szCs w:val="24"/>
        </w:rPr>
        <w:t>anestezjologi</w:t>
      </w:r>
      <w:r w:rsidR="000550C8">
        <w:rPr>
          <w:sz w:val="24"/>
          <w:szCs w:val="24"/>
        </w:rPr>
        <w:t>i i intensywnej terapii</w:t>
      </w:r>
      <w:r w:rsidR="00034D11">
        <w:rPr>
          <w:sz w:val="24"/>
          <w:szCs w:val="24"/>
        </w:rPr>
        <w:t>,</w:t>
      </w:r>
    </w:p>
    <w:p w14:paraId="16BD54E3" w14:textId="77777777" w:rsidR="000550C8" w:rsidRDefault="001270D6" w:rsidP="001270D6">
      <w:pPr>
        <w:numPr>
          <w:ilvl w:val="0"/>
          <w:numId w:val="22"/>
        </w:numPr>
        <w:suppressAutoHyphens w:val="0"/>
        <w:jc w:val="both"/>
        <w:rPr>
          <w:sz w:val="24"/>
          <w:szCs w:val="24"/>
        </w:rPr>
      </w:pPr>
      <w:r>
        <w:rPr>
          <w:sz w:val="24"/>
          <w:szCs w:val="24"/>
        </w:rPr>
        <w:t>Udzielanie porad w Poradni Anestezjologicznej 4.WSzKzP SP ZOZ</w:t>
      </w:r>
    </w:p>
    <w:p w14:paraId="17AF2423" w14:textId="22DEA7ED" w:rsidR="00E0108B" w:rsidRPr="001270D6" w:rsidRDefault="000550C8" w:rsidP="001270D6">
      <w:pPr>
        <w:numPr>
          <w:ilvl w:val="0"/>
          <w:numId w:val="22"/>
        </w:numPr>
        <w:suppressAutoHyphens w:val="0"/>
        <w:jc w:val="both"/>
        <w:rPr>
          <w:sz w:val="24"/>
          <w:szCs w:val="24"/>
        </w:rPr>
      </w:pPr>
      <w:r>
        <w:rPr>
          <w:sz w:val="24"/>
          <w:szCs w:val="24"/>
        </w:rPr>
        <w:t>Pełnienie funkcji</w:t>
      </w:r>
      <w:r w:rsidR="001270D6">
        <w:rPr>
          <w:sz w:val="24"/>
          <w:szCs w:val="24"/>
        </w:rPr>
        <w:t xml:space="preserve"> </w:t>
      </w:r>
      <w:r w:rsidRPr="000550C8">
        <w:rPr>
          <w:sz w:val="24"/>
          <w:szCs w:val="24"/>
        </w:rPr>
        <w:t>zastępcy Kierownika Klinicznego Oddziału Anestezjologii i Intensywnej Terapii</w:t>
      </w:r>
    </w:p>
    <w:p w14:paraId="7F9AF86A" w14:textId="1AFDF8F3" w:rsidR="0080564B" w:rsidRPr="00674016" w:rsidRDefault="00034D11" w:rsidP="0080564B">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80564B" w:rsidRPr="00E0108B">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80564B" w:rsidRPr="002040DD">
        <w:rPr>
          <w:rFonts w:ascii="Times New Roman" w:eastAsia="Times New Roman" w:hAnsi="Times New Roman" w:cs="Times New Roman"/>
          <w:color w:val="000000"/>
          <w:sz w:val="24"/>
          <w:szCs w:val="24"/>
          <w:lang w:eastAsia="pl-PL"/>
        </w:rPr>
        <w:t xml:space="preserve">     </w:t>
      </w:r>
      <w:r w:rsidR="0080564B" w:rsidRPr="00674016">
        <w:rPr>
          <w:rFonts w:ascii="Times New Roman" w:eastAsia="Times New Roman" w:hAnsi="Times New Roman" w:cs="Times New Roman"/>
          <w:color w:val="000000"/>
          <w:sz w:val="24"/>
          <w:szCs w:val="24"/>
          <w:lang w:eastAsia="pl-PL"/>
        </w:rPr>
        <w:t xml:space="preserve">             </w:t>
      </w:r>
    </w:p>
    <w:p w14:paraId="7738FB75" w14:textId="63B45EDA" w:rsidR="00417E7E" w:rsidRDefault="00417E7E" w:rsidP="00E0108B">
      <w:pPr>
        <w:pStyle w:val="Akapitzlist"/>
        <w:numPr>
          <w:ilvl w:val="0"/>
          <w:numId w:val="1"/>
        </w:numPr>
        <w:jc w:val="both"/>
        <w:rPr>
          <w:rFonts w:eastAsia="Calibri"/>
          <w:sz w:val="24"/>
          <w:szCs w:val="22"/>
        </w:rPr>
      </w:pPr>
      <w:r w:rsidRPr="0015036B">
        <w:rPr>
          <w:rFonts w:eastAsia="Calibri"/>
          <w:sz w:val="24"/>
          <w:szCs w:val="22"/>
        </w:rPr>
        <w:t xml:space="preserve">Przyjmujący </w:t>
      </w:r>
      <w:r w:rsidR="00B93E35" w:rsidRPr="0015036B">
        <w:rPr>
          <w:sz w:val="24"/>
        </w:rPr>
        <w:t xml:space="preserve">zamówienie zobowiązuje się do ciągłości udzielania świadczeń uwzględniających pracę </w:t>
      </w:r>
      <w:bookmarkStart w:id="4" w:name="_Hlk38807565"/>
      <w:r w:rsidR="001270D6">
        <w:rPr>
          <w:sz w:val="24"/>
        </w:rPr>
        <w:t>Klinicznego Oddziału</w:t>
      </w:r>
      <w:r w:rsidR="00213B01">
        <w:rPr>
          <w:sz w:val="24"/>
        </w:rPr>
        <w:t xml:space="preserve"> </w:t>
      </w:r>
      <w:r w:rsidR="001270D6">
        <w:rPr>
          <w:sz w:val="24"/>
        </w:rPr>
        <w:t>Anestezjologii i Intensywnej Terapii</w:t>
      </w:r>
      <w:r w:rsidR="009262A2">
        <w:rPr>
          <w:sz w:val="24"/>
        </w:rPr>
        <w:t xml:space="preserve"> i Poradni Anestezjologicznej</w:t>
      </w:r>
      <w:r w:rsidR="00E0108B" w:rsidRPr="00E0108B">
        <w:rPr>
          <w:sz w:val="24"/>
        </w:rPr>
        <w:t xml:space="preserve"> </w:t>
      </w:r>
      <w:bookmarkEnd w:id="4"/>
      <w:r w:rsidR="00B93E35" w:rsidRPr="0015036B">
        <w:rPr>
          <w:sz w:val="24"/>
        </w:rPr>
        <w:t>( zwane</w:t>
      </w:r>
      <w:r w:rsidR="001270D6">
        <w:rPr>
          <w:sz w:val="24"/>
        </w:rPr>
        <w:t>go</w:t>
      </w:r>
      <w:r w:rsidR="00B93E35" w:rsidRPr="0015036B">
        <w:rPr>
          <w:sz w:val="24"/>
        </w:rPr>
        <w:t xml:space="preserve"> dalej </w:t>
      </w:r>
      <w:r w:rsidR="001270D6">
        <w:rPr>
          <w:sz w:val="24"/>
        </w:rPr>
        <w:t>oddziałem</w:t>
      </w:r>
      <w:r w:rsidR="009262A2">
        <w:rPr>
          <w:sz w:val="24"/>
        </w:rPr>
        <w:t xml:space="preserve"> i poradnią</w:t>
      </w:r>
      <w:r w:rsidR="00B93E35" w:rsidRPr="0015036B">
        <w:rPr>
          <w:sz w:val="24"/>
        </w:rPr>
        <w:t xml:space="preserve"> ) w systemie pracy całodobowej przez siedem dni w tygodniu. Przyjmujący zamówienie będzie udzielał świadczeń  w godzinach </w:t>
      </w:r>
      <w:r w:rsidR="000550C8" w:rsidRPr="000550C8">
        <w:rPr>
          <w:rFonts w:eastAsia="Calibri"/>
          <w:b/>
          <w:bCs/>
          <w:sz w:val="24"/>
          <w:szCs w:val="22"/>
        </w:rPr>
        <w:t xml:space="preserve">(120 godz.  pozadyżurowych w miesiącu + 40 godz. puli rezerwowej,  dyżury medyczne) </w:t>
      </w:r>
      <w:r w:rsidRPr="0015036B">
        <w:rPr>
          <w:rFonts w:eastAsia="Calibri"/>
          <w:sz w:val="24"/>
          <w:szCs w:val="22"/>
        </w:rPr>
        <w:t xml:space="preserve"> </w:t>
      </w:r>
      <w:r w:rsidR="0015036B" w:rsidRPr="0015036B">
        <w:rPr>
          <w:rFonts w:eastAsia="Calibri"/>
          <w:sz w:val="24"/>
          <w:szCs w:val="22"/>
        </w:rPr>
        <w:t xml:space="preserve">ustalonych w harmonogramie pracy </w:t>
      </w:r>
      <w:r w:rsidR="001270D6" w:rsidRPr="001270D6">
        <w:rPr>
          <w:rFonts w:eastAsia="Calibri"/>
          <w:sz w:val="24"/>
          <w:szCs w:val="22"/>
        </w:rPr>
        <w:t>Klinicznego Oddziału Anestezjologii i Intensywnej Terapii</w:t>
      </w:r>
      <w:r w:rsidR="0015036B" w:rsidRPr="0015036B">
        <w:rPr>
          <w:rFonts w:eastAsia="Calibri"/>
          <w:sz w:val="24"/>
          <w:szCs w:val="22"/>
        </w:rPr>
        <w:t xml:space="preserve">  oraz w ramach dyżurów medycznych i na wezwanie na co Przyjmujący zamówienie wyraża zgodę.</w:t>
      </w:r>
    </w:p>
    <w:p w14:paraId="19A7B24E" w14:textId="12B3DB1C" w:rsidR="000550C8" w:rsidRDefault="000550C8" w:rsidP="000550C8">
      <w:pPr>
        <w:jc w:val="both"/>
        <w:rPr>
          <w:rFonts w:eastAsia="Calibri"/>
          <w:sz w:val="24"/>
          <w:szCs w:val="22"/>
        </w:rPr>
      </w:pPr>
    </w:p>
    <w:p w14:paraId="18E981B0" w14:textId="77777777" w:rsidR="000550C8" w:rsidRPr="000550C8" w:rsidRDefault="000550C8" w:rsidP="000550C8">
      <w:pPr>
        <w:jc w:val="both"/>
        <w:rPr>
          <w:rFonts w:eastAsia="Calibri"/>
          <w:sz w:val="24"/>
          <w:szCs w:val="22"/>
        </w:rPr>
      </w:pP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8535B11" w14:textId="77777777"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77777777" w:rsidR="009250CB" w:rsidRDefault="009250CB" w:rsidP="009250CB">
      <w:pPr>
        <w:numPr>
          <w:ilvl w:val="1"/>
          <w:numId w:val="3"/>
        </w:numPr>
        <w:jc w:val="both"/>
        <w:rPr>
          <w:sz w:val="24"/>
        </w:rPr>
      </w:pPr>
      <w:r>
        <w:rPr>
          <w:sz w:val="24"/>
        </w:rPr>
        <w:t>standardów udzielania świadczeń zdrowotnych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8"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6A151576" w14:textId="77777777" w:rsidR="009250CB" w:rsidRPr="000951DF" w:rsidRDefault="009250CB" w:rsidP="009250CB">
      <w:pPr>
        <w:ind w:left="360"/>
        <w:jc w:val="center"/>
        <w:rPr>
          <w:sz w:val="24"/>
        </w:rPr>
      </w:pPr>
      <w:r w:rsidRPr="000951DF">
        <w:rPr>
          <w:sz w:val="24"/>
        </w:rPr>
        <w:t>§ 3</w:t>
      </w:r>
    </w:p>
    <w:p w14:paraId="45E53459" w14:textId="23B4C564" w:rsidR="009250CB" w:rsidRPr="000951DF" w:rsidRDefault="009250CB" w:rsidP="009250CB">
      <w:pPr>
        <w:numPr>
          <w:ilvl w:val="0"/>
          <w:numId w:val="4"/>
        </w:numPr>
        <w:jc w:val="both"/>
        <w:rPr>
          <w:sz w:val="24"/>
        </w:rPr>
      </w:pPr>
      <w:r w:rsidRPr="000951DF">
        <w:rPr>
          <w:sz w:val="24"/>
        </w:rPr>
        <w:t xml:space="preserve">Udzielający zamówienia oświadcza, że </w:t>
      </w:r>
      <w:r w:rsidR="001270D6">
        <w:rPr>
          <w:sz w:val="24"/>
        </w:rPr>
        <w:t>oddział</w:t>
      </w:r>
      <w:r w:rsidR="009262A2">
        <w:rPr>
          <w:sz w:val="24"/>
        </w:rPr>
        <w:t xml:space="preserve"> i poradnia</w:t>
      </w:r>
      <w:r w:rsidR="009008AA">
        <w:rPr>
          <w:sz w:val="24"/>
        </w:rPr>
        <w:t xml:space="preserve"> </w:t>
      </w:r>
      <w:r w:rsidR="006304CD" w:rsidRPr="000951DF">
        <w:rPr>
          <w:sz w:val="24"/>
        </w:rPr>
        <w:t>określo</w:t>
      </w:r>
      <w:r w:rsidRPr="000951DF">
        <w:rPr>
          <w:sz w:val="24"/>
        </w:rPr>
        <w:t>n</w:t>
      </w:r>
      <w:r w:rsidR="009262A2">
        <w:rPr>
          <w:sz w:val="24"/>
        </w:rPr>
        <w:t>e</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294ED00B"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270D6">
        <w:rPr>
          <w:sz w:val="24"/>
        </w:rPr>
        <w:t>oddziału</w:t>
      </w:r>
      <w:r w:rsidR="009262A2">
        <w:rPr>
          <w:sz w:val="24"/>
        </w:rPr>
        <w:t xml:space="preserve"> i poradni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9F5AA2F" w14:textId="77777777" w:rsidR="000550C8" w:rsidRDefault="000550C8" w:rsidP="009250CB">
      <w:pPr>
        <w:ind w:left="360"/>
        <w:jc w:val="center"/>
        <w:rPr>
          <w:sz w:val="24"/>
        </w:rPr>
      </w:pPr>
    </w:p>
    <w:p w14:paraId="38A6A976" w14:textId="5120FF79" w:rsidR="009250CB" w:rsidRDefault="009250CB" w:rsidP="009250CB">
      <w:pPr>
        <w:ind w:left="360"/>
        <w:jc w:val="center"/>
        <w:rPr>
          <w:sz w:val="24"/>
        </w:rPr>
      </w:pPr>
      <w:r>
        <w:rPr>
          <w:sz w:val="24"/>
        </w:rPr>
        <w:t>§ 4</w:t>
      </w:r>
    </w:p>
    <w:p w14:paraId="6CBFF0ED" w14:textId="120E18E2" w:rsidR="0015036B" w:rsidRPr="0015036B" w:rsidRDefault="0015036B" w:rsidP="0015036B">
      <w:pPr>
        <w:numPr>
          <w:ilvl w:val="0"/>
          <w:numId w:val="28"/>
        </w:numPr>
        <w:jc w:val="both"/>
        <w:rPr>
          <w:sz w:val="24"/>
        </w:rPr>
      </w:pPr>
      <w:r w:rsidRPr="0015036B">
        <w:rPr>
          <w:sz w:val="24"/>
        </w:rPr>
        <w:t xml:space="preserve">Udzielający zamówienia ma obowiązek zapewnienia niezbędnej do prawidłowego funkcjonowania </w:t>
      </w:r>
      <w:r w:rsidR="001270D6">
        <w:rPr>
          <w:sz w:val="24"/>
        </w:rPr>
        <w:t>oddziału</w:t>
      </w:r>
      <w:r w:rsidRPr="0015036B">
        <w:rPr>
          <w:sz w:val="24"/>
        </w:rPr>
        <w:t xml:space="preserve"> </w:t>
      </w:r>
      <w:r w:rsidR="009262A2">
        <w:rPr>
          <w:sz w:val="24"/>
        </w:rPr>
        <w:t xml:space="preserve">i poradni </w:t>
      </w:r>
      <w:r w:rsidRPr="0015036B">
        <w:rPr>
          <w:sz w:val="24"/>
        </w:rPr>
        <w:t>obsady osobowej dot. średniego i niższego personelu medycznego zapewniającego odpowiednią opiekę przebywających w nim pacjentów. Strony uzgodniły ilościową obsadę osobową i Przyjmujący zamówienie uznaje je za wystarczającą.</w:t>
      </w:r>
    </w:p>
    <w:p w14:paraId="1A8AA4DE" w14:textId="77777777"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53E39A5C" w14:textId="0636D049"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1270D6">
        <w:rPr>
          <w:sz w:val="24"/>
        </w:rPr>
        <w:t>Kierownik Klinicznego Oddziału Anestezjol</w:t>
      </w:r>
      <w:r w:rsidR="009262A2">
        <w:rPr>
          <w:sz w:val="24"/>
        </w:rPr>
        <w:t>ogii i Intensywnej Terapii</w:t>
      </w:r>
      <w:r w:rsidR="001270D6">
        <w:rPr>
          <w:sz w:val="24"/>
        </w:rPr>
        <w:t xml:space="preserve"> </w:t>
      </w:r>
      <w:r w:rsidRPr="0015036B">
        <w:rPr>
          <w:sz w:val="24"/>
        </w:rPr>
        <w:t xml:space="preserve">, który w sprawach związanych z funkcjonowaniem </w:t>
      </w:r>
      <w:r w:rsidR="001270D6">
        <w:rPr>
          <w:sz w:val="24"/>
        </w:rPr>
        <w:t>oddziału i poradni</w:t>
      </w:r>
      <w:r w:rsidRPr="0015036B">
        <w:rPr>
          <w:sz w:val="24"/>
        </w:rPr>
        <w:t xml:space="preserve"> reprezentuje Udzielającego zamówienia. </w:t>
      </w:r>
    </w:p>
    <w:p w14:paraId="5DA5A0B9" w14:textId="50A41E3B" w:rsidR="0015036B" w:rsidRPr="00485C6A" w:rsidRDefault="0015036B" w:rsidP="00485C6A">
      <w:pPr>
        <w:numPr>
          <w:ilvl w:val="0"/>
          <w:numId w:val="28"/>
        </w:numPr>
        <w:jc w:val="both"/>
        <w:rPr>
          <w:sz w:val="24"/>
        </w:rPr>
      </w:pPr>
      <w:r w:rsidRPr="00485C6A">
        <w:rPr>
          <w:sz w:val="24"/>
        </w:rPr>
        <w:lastRenderedPageBreak/>
        <w:t xml:space="preserve">Przyjmujący zamówienie zobowiązuje się do współdziałania z Udzielającym zamówienie i pozostałymi świadczeniodawcami oraz do respektowania zaleceń lub poleceń  związanych z funkcjonowaniem </w:t>
      </w:r>
      <w:r w:rsidR="001270D6">
        <w:rPr>
          <w:sz w:val="24"/>
        </w:rPr>
        <w:t>oddziału i poradni</w:t>
      </w:r>
      <w:r w:rsidRPr="00485C6A">
        <w:rPr>
          <w:sz w:val="24"/>
        </w:rPr>
        <w:t>.</w:t>
      </w:r>
    </w:p>
    <w:p w14:paraId="3613C93A" w14:textId="76F6FBB5"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5CD577ED" w14:textId="77777777" w:rsidR="00213B01" w:rsidRDefault="00213B01" w:rsidP="009250CB">
      <w:pPr>
        <w:jc w:val="center"/>
        <w:rPr>
          <w:sz w:val="24"/>
        </w:rPr>
      </w:pPr>
    </w:p>
    <w:p w14:paraId="64EC54B7" w14:textId="721CFAFC"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Udostępnianie dokumentacji medycznej przez Przyjmującego zamówienie osobom trzecim odbywa się zgodnie z przepisami ustawy z dn. 6 listopada 2008r. o prawach pacjenta i Rzeczniku Praw Pacjenta (tj. Dz. U. z 2019r. poz. 1127 z póź. zm.) oraz zasadami ustalonymi przez Udzielającego zamówienia.</w:t>
      </w:r>
    </w:p>
    <w:p w14:paraId="5A737223"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149494B4" w:rsidR="00B1105C" w:rsidRDefault="00B1105C" w:rsidP="009250CB">
      <w:pPr>
        <w:pStyle w:val="Akapitzlist"/>
        <w:ind w:left="0"/>
        <w:jc w:val="center"/>
        <w:rPr>
          <w:sz w:val="24"/>
          <w:szCs w:val="24"/>
        </w:rPr>
      </w:pPr>
    </w:p>
    <w:p w14:paraId="23198B18" w14:textId="77777777" w:rsidR="00213B01" w:rsidRDefault="00213B01"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77777777" w:rsidR="009250CB" w:rsidRDefault="009250CB" w:rsidP="009250CB">
      <w:pPr>
        <w:jc w:val="center"/>
        <w:rPr>
          <w:sz w:val="24"/>
        </w:rPr>
      </w:pPr>
      <w:r>
        <w:rPr>
          <w:sz w:val="24"/>
        </w:rPr>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14:paraId="79863809" w14:textId="77777777" w:rsidR="009250CB" w:rsidRDefault="009250CB" w:rsidP="009250CB">
      <w:pPr>
        <w:jc w:val="both"/>
        <w:rPr>
          <w:sz w:val="24"/>
          <w:szCs w:val="24"/>
        </w:rPr>
      </w:pPr>
    </w:p>
    <w:p w14:paraId="2D209A65" w14:textId="77777777"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14:paraId="0118B36E" w14:textId="0466B783"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lastRenderedPageBreak/>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0132A743" w:rsidR="00646BCC" w:rsidRDefault="00646BCC" w:rsidP="00646BCC">
      <w:pPr>
        <w:tabs>
          <w:tab w:val="left" w:pos="3899"/>
          <w:tab w:val="center" w:pos="4781"/>
        </w:tabs>
        <w:ind w:left="397"/>
        <w:rPr>
          <w:b/>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77777777"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50F89F08"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213B01">
        <w:rPr>
          <w:sz w:val="24"/>
        </w:rPr>
        <w:t xml:space="preserve">Kierownika </w:t>
      </w:r>
      <w:r w:rsidR="001270D6">
        <w:rPr>
          <w:sz w:val="24"/>
        </w:rPr>
        <w:t>Klinicznego Oddziału Anestezji i Intensywnej Terapii</w:t>
      </w:r>
      <w:r w:rsidRPr="00235D81">
        <w:rPr>
          <w:sz w:val="24"/>
        </w:rPr>
        <w:t>.</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6017B30D" w14:textId="77777777" w:rsidR="009262A2" w:rsidRDefault="009262A2" w:rsidP="00874784">
      <w:pPr>
        <w:jc w:val="center"/>
        <w:rPr>
          <w:sz w:val="24"/>
        </w:rPr>
      </w:pPr>
    </w:p>
    <w:p w14:paraId="2147E495" w14:textId="77777777" w:rsidR="009262A2" w:rsidRDefault="009262A2" w:rsidP="00874784">
      <w:pPr>
        <w:jc w:val="center"/>
        <w:rPr>
          <w:sz w:val="24"/>
        </w:rPr>
      </w:pPr>
    </w:p>
    <w:p w14:paraId="7AB63A97" w14:textId="77777777" w:rsidR="009262A2" w:rsidRDefault="009262A2" w:rsidP="00874784">
      <w:pPr>
        <w:jc w:val="center"/>
        <w:rPr>
          <w:sz w:val="24"/>
        </w:rPr>
      </w:pPr>
    </w:p>
    <w:p w14:paraId="719CF48A" w14:textId="5E18DBD4" w:rsidR="00874784" w:rsidRDefault="00874784" w:rsidP="00874784">
      <w:pPr>
        <w:jc w:val="center"/>
        <w:rPr>
          <w:sz w:val="24"/>
        </w:rPr>
      </w:pPr>
      <w:r>
        <w:rPr>
          <w:sz w:val="24"/>
        </w:rPr>
        <w:lastRenderedPageBreak/>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6716BD39" w14:textId="77777777" w:rsidR="00CE5A61" w:rsidRDefault="00CE5A61"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613CFA99" w14:textId="77777777" w:rsidR="00E97C28" w:rsidRDefault="00E97C28" w:rsidP="009250CB">
      <w:pPr>
        <w:jc w:val="center"/>
        <w:rPr>
          <w:sz w:val="24"/>
        </w:rPr>
      </w:pPr>
    </w:p>
    <w:p w14:paraId="7B66AB8D" w14:textId="77777777"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09326BC8" w14:textId="77777777" w:rsidR="00E97C28" w:rsidRDefault="00E97C2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74BAA975" w14:textId="77777777" w:rsidR="00CE5A61" w:rsidRDefault="00CE5A61"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39F31AD8" w14:textId="77777777" w:rsidR="009250CB" w:rsidRDefault="009250CB" w:rsidP="009250CB">
      <w:pPr>
        <w:jc w:val="center"/>
        <w:rPr>
          <w:sz w:val="24"/>
        </w:rPr>
      </w:pPr>
      <w:r>
        <w:rPr>
          <w:sz w:val="24"/>
        </w:rPr>
        <w:lastRenderedPageBreak/>
        <w:t>§ 35</w:t>
      </w:r>
    </w:p>
    <w:p w14:paraId="3E59922E" w14:textId="77777777"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3B88" w14:textId="7367046E" w:rsidR="00E730D8" w:rsidRDefault="009250CB">
    <w:pPr>
      <w:pStyle w:val="Stopka"/>
      <w:jc w:val="center"/>
    </w:pPr>
    <w:r>
      <w:fldChar w:fldCharType="begin"/>
    </w:r>
    <w:r>
      <w:instrText xml:space="preserve"> PAGE </w:instrText>
    </w:r>
    <w:r>
      <w:fldChar w:fldCharType="separate"/>
    </w:r>
    <w:r w:rsidR="00A22220">
      <w:rPr>
        <w:noProof/>
      </w:rPr>
      <w:t>8</w:t>
    </w:r>
    <w:r>
      <w:fldChar w:fldCharType="end"/>
    </w:r>
  </w:p>
  <w:p w14:paraId="0EEAA5AE" w14:textId="77777777" w:rsidR="00E730D8" w:rsidRDefault="000550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E8002" w14:textId="77777777" w:rsidR="00E730D8" w:rsidRDefault="000550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88F5D0C"/>
    <w:multiLevelType w:val="hybridMultilevel"/>
    <w:tmpl w:val="F894C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4"/>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CB"/>
    <w:rsid w:val="00034D11"/>
    <w:rsid w:val="0004557A"/>
    <w:rsid w:val="0005150E"/>
    <w:rsid w:val="000550C8"/>
    <w:rsid w:val="000951DF"/>
    <w:rsid w:val="000C46EA"/>
    <w:rsid w:val="000D7338"/>
    <w:rsid w:val="000E7353"/>
    <w:rsid w:val="00122DEC"/>
    <w:rsid w:val="001270D6"/>
    <w:rsid w:val="00142F5C"/>
    <w:rsid w:val="00143884"/>
    <w:rsid w:val="0015036B"/>
    <w:rsid w:val="00157974"/>
    <w:rsid w:val="00186972"/>
    <w:rsid w:val="0019055A"/>
    <w:rsid w:val="001F7AD7"/>
    <w:rsid w:val="00213B01"/>
    <w:rsid w:val="00213DC9"/>
    <w:rsid w:val="0022716C"/>
    <w:rsid w:val="0025168C"/>
    <w:rsid w:val="002707D2"/>
    <w:rsid w:val="002805A5"/>
    <w:rsid w:val="002840AB"/>
    <w:rsid w:val="002E6663"/>
    <w:rsid w:val="00314887"/>
    <w:rsid w:val="00334A84"/>
    <w:rsid w:val="003B2D51"/>
    <w:rsid w:val="003B48EC"/>
    <w:rsid w:val="003E2AB5"/>
    <w:rsid w:val="00417E7E"/>
    <w:rsid w:val="00450C38"/>
    <w:rsid w:val="004668D7"/>
    <w:rsid w:val="00467103"/>
    <w:rsid w:val="00485C6A"/>
    <w:rsid w:val="004925D5"/>
    <w:rsid w:val="004B5F1F"/>
    <w:rsid w:val="004C51C7"/>
    <w:rsid w:val="00592491"/>
    <w:rsid w:val="005A76BB"/>
    <w:rsid w:val="005C18F9"/>
    <w:rsid w:val="005D2CF7"/>
    <w:rsid w:val="006304CD"/>
    <w:rsid w:val="00646BCC"/>
    <w:rsid w:val="00652C8A"/>
    <w:rsid w:val="00653059"/>
    <w:rsid w:val="00662082"/>
    <w:rsid w:val="006B6CE7"/>
    <w:rsid w:val="006C0FB0"/>
    <w:rsid w:val="006C622F"/>
    <w:rsid w:val="0073266E"/>
    <w:rsid w:val="0080564B"/>
    <w:rsid w:val="00846E93"/>
    <w:rsid w:val="00862B77"/>
    <w:rsid w:val="00874784"/>
    <w:rsid w:val="008830AD"/>
    <w:rsid w:val="009008AA"/>
    <w:rsid w:val="009020F7"/>
    <w:rsid w:val="009250CB"/>
    <w:rsid w:val="009262A2"/>
    <w:rsid w:val="009271DB"/>
    <w:rsid w:val="00940C6D"/>
    <w:rsid w:val="00976C0B"/>
    <w:rsid w:val="00A22220"/>
    <w:rsid w:val="00A35B39"/>
    <w:rsid w:val="00A47E73"/>
    <w:rsid w:val="00B1105C"/>
    <w:rsid w:val="00B313BA"/>
    <w:rsid w:val="00B93E35"/>
    <w:rsid w:val="00C05602"/>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97C28"/>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1C439-A625-4395-AAF7-211B7A46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8</Pages>
  <Words>3202</Words>
  <Characters>19218</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Daria Abadżijewa</cp:lastModifiedBy>
  <cp:revision>48</cp:revision>
  <cp:lastPrinted>2018-08-24T10:11:00Z</cp:lastPrinted>
  <dcterms:created xsi:type="dcterms:W3CDTF">2018-08-22T06:38:00Z</dcterms:created>
  <dcterms:modified xsi:type="dcterms:W3CDTF">2020-06-28T18:19:00Z</dcterms:modified>
</cp:coreProperties>
</file>