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657528DF"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E0108B" w:rsidRPr="0075601E">
        <w:rPr>
          <w:rFonts w:ascii="Times New Roman" w:hAnsi="Times New Roman" w:cs="Times New Roman"/>
          <w:bCs/>
          <w:sz w:val="24"/>
          <w:szCs w:val="24"/>
        </w:rPr>
        <w:t>….</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77777777" w:rsidR="009250CB" w:rsidRDefault="009250CB" w:rsidP="009250CB">
      <w:pPr>
        <w:jc w:val="center"/>
        <w:rPr>
          <w:sz w:val="24"/>
        </w:rPr>
      </w:pPr>
      <w:r>
        <w:rPr>
          <w:sz w:val="24"/>
        </w:rPr>
        <w:t>§ 1</w:t>
      </w:r>
    </w:p>
    <w:p w14:paraId="7A434FD0" w14:textId="77777777" w:rsidR="0015036B" w:rsidRDefault="0015036B" w:rsidP="009250CB">
      <w:pPr>
        <w:jc w:val="center"/>
        <w:rPr>
          <w:sz w:val="24"/>
        </w:rPr>
      </w:pPr>
    </w:p>
    <w:p w14:paraId="0359DA46"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43242CB0"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A00641" w:rsidRPr="00A00641">
        <w:rPr>
          <w:bCs/>
          <w:color w:val="000000"/>
          <w:sz w:val="24"/>
          <w:szCs w:val="24"/>
          <w:u w:val="single"/>
          <w:lang w:eastAsia="en-US"/>
        </w:rPr>
        <w:t xml:space="preserve">otolaryngologii w Poradni Otolaryngologicznej z gabinetem </w:t>
      </w:r>
      <w:proofErr w:type="spellStart"/>
      <w:r w:rsidR="00A00641" w:rsidRPr="00A00641">
        <w:rPr>
          <w:bCs/>
          <w:color w:val="000000"/>
          <w:sz w:val="24"/>
          <w:szCs w:val="24"/>
          <w:u w:val="single"/>
          <w:lang w:eastAsia="en-US"/>
        </w:rPr>
        <w:t>diagnostyczno</w:t>
      </w:r>
      <w:proofErr w:type="spellEnd"/>
      <w:r w:rsidR="00A00641" w:rsidRPr="00A00641">
        <w:rPr>
          <w:bCs/>
          <w:color w:val="000000"/>
          <w:sz w:val="24"/>
          <w:szCs w:val="24"/>
          <w:u w:val="single"/>
          <w:lang w:eastAsia="en-US"/>
        </w:rPr>
        <w:t xml:space="preserve"> - zabiegowym w Poliklinice 4.WSzKzP SPZOZ </w:t>
      </w:r>
      <w:r w:rsidRPr="002805A5">
        <w:rPr>
          <w:sz w:val="24"/>
          <w:szCs w:val="24"/>
        </w:rPr>
        <w:t xml:space="preserve">oraz udzielanie im świadczeń zdrowotnych zgodnie z posiadaną wiedzą, umiejętnościami </w:t>
      </w:r>
      <w:r w:rsidR="00962BEC">
        <w:rPr>
          <w:sz w:val="24"/>
          <w:szCs w:val="24"/>
        </w:rPr>
        <w:br w:type="textWrapping" w:clear="all"/>
      </w:r>
      <w:r w:rsidRPr="002805A5">
        <w:rPr>
          <w:sz w:val="24"/>
          <w:szCs w:val="24"/>
        </w:rPr>
        <w:t>i kompetencjami.</w:t>
      </w:r>
    </w:p>
    <w:p w14:paraId="00993733"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65714B1B" w14:textId="77777777" w:rsidR="00A00641" w:rsidRPr="006F37D5" w:rsidRDefault="00A00641" w:rsidP="00A00641">
      <w:pPr>
        <w:pStyle w:val="Bezodstpw"/>
        <w:numPr>
          <w:ilvl w:val="0"/>
          <w:numId w:val="22"/>
        </w:numPr>
        <w:rPr>
          <w:rFonts w:ascii="Times New Roman" w:eastAsia="Times New Roman" w:hAnsi="Times New Roman" w:cs="Times New Roman"/>
          <w:sz w:val="24"/>
          <w:szCs w:val="24"/>
        </w:rPr>
      </w:pPr>
      <w:r w:rsidRPr="006F37D5">
        <w:rPr>
          <w:rFonts w:ascii="Times New Roman" w:eastAsia="Times New Roman" w:hAnsi="Times New Roman" w:cs="Times New Roman"/>
          <w:sz w:val="24"/>
          <w:szCs w:val="24"/>
        </w:rPr>
        <w:t>udzielanie ambulatoryjnych świadczeń zdrowotnych w zakresie otolaryngologii zgodnie z warunkami zawartej umowy z NFZ,</w:t>
      </w:r>
    </w:p>
    <w:p w14:paraId="465B3AD4" w14:textId="40976937" w:rsidR="00A00641" w:rsidRDefault="00A00641" w:rsidP="00A00641">
      <w:pPr>
        <w:pStyle w:val="Bezodstpw"/>
        <w:numPr>
          <w:ilvl w:val="0"/>
          <w:numId w:val="22"/>
        </w:numPr>
        <w:rPr>
          <w:rFonts w:ascii="Times New Roman" w:eastAsia="Times New Roman" w:hAnsi="Times New Roman" w:cs="Times New Roman"/>
          <w:sz w:val="24"/>
          <w:szCs w:val="24"/>
        </w:rPr>
      </w:pPr>
      <w:r w:rsidRPr="006F37D5">
        <w:rPr>
          <w:rFonts w:ascii="Times New Roman" w:eastAsia="Times New Roman" w:hAnsi="Times New Roman" w:cs="Times New Roman"/>
          <w:sz w:val="24"/>
          <w:szCs w:val="24"/>
        </w:rPr>
        <w:t>udzielanie innych świadczeń w zakresie otolaryngologii zgodnie ze zleceniem  udzielającego zamówienia</w:t>
      </w:r>
    </w:p>
    <w:p w14:paraId="7F9AF86A" w14:textId="65427AA2" w:rsidR="0080564B" w:rsidRPr="00A00641" w:rsidRDefault="00485C6A" w:rsidP="00A00641">
      <w:pPr>
        <w:pStyle w:val="Bezodstpw"/>
        <w:numPr>
          <w:ilvl w:val="0"/>
          <w:numId w:val="22"/>
        </w:numPr>
        <w:rPr>
          <w:rFonts w:ascii="Times New Roman" w:eastAsia="Times New Roman" w:hAnsi="Times New Roman" w:cs="Times New Roman"/>
          <w:sz w:val="24"/>
          <w:szCs w:val="24"/>
        </w:rPr>
      </w:pPr>
      <w:r w:rsidRPr="00A00641">
        <w:rPr>
          <w:rFonts w:ascii="Times New Roman" w:eastAsia="Times New Roman" w:hAnsi="Times New Roman" w:cs="Times New Roman"/>
          <w:color w:val="000000"/>
          <w:sz w:val="24"/>
          <w:szCs w:val="24"/>
          <w:lang w:eastAsia="pl-PL"/>
        </w:rPr>
        <w:t>b</w:t>
      </w:r>
      <w:r w:rsidR="0080564B" w:rsidRPr="00A00641">
        <w:rPr>
          <w:rFonts w:ascii="Times New Roman" w:eastAsia="Times New Roman" w:hAnsi="Times New Roman" w:cs="Times New Roman"/>
          <w:color w:val="000000"/>
          <w:sz w:val="24"/>
          <w:szCs w:val="24"/>
          <w:lang w:eastAsia="pl-PL"/>
        </w:rPr>
        <w:t xml:space="preserve">ezwzględny nakaz korzystania z zaordynowanego programu celem rejestracji pełnych przebiegów realizowanych w komórkach procesów leczenia i wszystkich działań podejmowanych wobec pacjenta w zakresie przyznanych uprawnień.                  </w:t>
      </w:r>
    </w:p>
    <w:p w14:paraId="69201CE8" w14:textId="71E47F84" w:rsidR="006D4D3B" w:rsidRPr="00A00641" w:rsidRDefault="00417E7E" w:rsidP="00A00641">
      <w:pPr>
        <w:pStyle w:val="Akapitzlist"/>
        <w:numPr>
          <w:ilvl w:val="0"/>
          <w:numId w:val="1"/>
        </w:numPr>
        <w:jc w:val="both"/>
        <w:rPr>
          <w:sz w:val="24"/>
        </w:rPr>
      </w:pPr>
      <w:r w:rsidRPr="0015036B">
        <w:rPr>
          <w:rFonts w:eastAsia="Calibri"/>
          <w:sz w:val="24"/>
          <w:szCs w:val="22"/>
        </w:rPr>
        <w:t xml:space="preserve">Przyjmujący </w:t>
      </w:r>
      <w:r w:rsidR="00A00641" w:rsidRPr="00A00641">
        <w:rPr>
          <w:sz w:val="24"/>
        </w:rPr>
        <w:t xml:space="preserve">zamówienie zobowiązuje się do ciągłości udzielania świadczeń uwzględniających pracę Poradni Otolaryngologicznej z gabinetem </w:t>
      </w:r>
      <w:proofErr w:type="spellStart"/>
      <w:r w:rsidR="00A00641" w:rsidRPr="00A00641">
        <w:rPr>
          <w:sz w:val="24"/>
        </w:rPr>
        <w:t>diagnostyczno</w:t>
      </w:r>
      <w:proofErr w:type="spellEnd"/>
      <w:r w:rsidR="00A00641" w:rsidRPr="00A00641">
        <w:rPr>
          <w:sz w:val="24"/>
        </w:rPr>
        <w:t xml:space="preserve"> – zabiegowym, zwanej dalej poradnią. Przyjmujący zamówienie będzie udzielał świadczeń w dniach od poniedziałku do piątku zgodnie z harmonogramem pracy Poradni Otolaryngologicznej z gabinetem </w:t>
      </w:r>
      <w:proofErr w:type="spellStart"/>
      <w:r w:rsidR="00A00641" w:rsidRPr="00A00641">
        <w:rPr>
          <w:sz w:val="24"/>
        </w:rPr>
        <w:t>diagnostyczno</w:t>
      </w:r>
      <w:proofErr w:type="spellEnd"/>
      <w:r w:rsidR="00A00641" w:rsidRPr="00A00641">
        <w:rPr>
          <w:sz w:val="24"/>
        </w:rPr>
        <w:t xml:space="preserve"> - zabiegowym </w:t>
      </w:r>
      <w:r w:rsidR="00A00641" w:rsidRPr="00A00641">
        <w:rPr>
          <w:b/>
          <w:sz w:val="24"/>
        </w:rPr>
        <w:t>( ok. 120 godzin w miesiącu )</w:t>
      </w:r>
      <w:r w:rsidR="00A00641" w:rsidRPr="00A00641">
        <w:rPr>
          <w:sz w:val="24"/>
        </w:rPr>
        <w:t xml:space="preserve"> na co Przyjmujący Zamówienie wyraża zgodę.</w:t>
      </w:r>
    </w:p>
    <w:p w14:paraId="696EBCF1"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2AA96134" w14:textId="65FCEBFA" w:rsidR="00321D07" w:rsidRDefault="00321D07" w:rsidP="009250CB">
      <w:pPr>
        <w:jc w:val="center"/>
        <w:rPr>
          <w:sz w:val="24"/>
        </w:rPr>
      </w:pPr>
    </w:p>
    <w:p w14:paraId="32F5CDEE" w14:textId="1AEA03D2" w:rsidR="00A00641" w:rsidRDefault="00A00641" w:rsidP="009250CB">
      <w:pPr>
        <w:jc w:val="center"/>
        <w:rPr>
          <w:sz w:val="24"/>
        </w:rPr>
      </w:pPr>
    </w:p>
    <w:p w14:paraId="1EA15965" w14:textId="77777777" w:rsidR="00A00641" w:rsidRDefault="00A00641" w:rsidP="009250CB">
      <w:pPr>
        <w:jc w:val="center"/>
        <w:rPr>
          <w:sz w:val="24"/>
        </w:rPr>
      </w:pPr>
    </w:p>
    <w:p w14:paraId="58535B11" w14:textId="314E79F4" w:rsidR="009250CB" w:rsidRDefault="009250CB" w:rsidP="009250CB">
      <w:pPr>
        <w:jc w:val="center"/>
        <w:rPr>
          <w:sz w:val="24"/>
        </w:rPr>
      </w:pPr>
      <w:r>
        <w:rPr>
          <w:sz w:val="24"/>
        </w:rPr>
        <w:lastRenderedPageBreak/>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0061DF6B" w:rsidR="009250CB" w:rsidRDefault="009250CB" w:rsidP="009250CB">
      <w:pPr>
        <w:numPr>
          <w:ilvl w:val="1"/>
          <w:numId w:val="3"/>
        </w:numPr>
        <w:jc w:val="both"/>
        <w:rPr>
          <w:sz w:val="24"/>
        </w:rPr>
      </w:pPr>
      <w:r>
        <w:rPr>
          <w:sz w:val="24"/>
        </w:rPr>
        <w:t xml:space="preserve">standardów udzielania świadczeń </w:t>
      </w:r>
      <w:proofErr w:type="spellStart"/>
      <w:r>
        <w:rPr>
          <w:sz w:val="24"/>
        </w:rPr>
        <w:t>zdrowot</w:t>
      </w:r>
      <w:r w:rsidR="005A511C">
        <w:rPr>
          <w:sz w:val="24"/>
        </w:rPr>
        <w:t>klin</w:t>
      </w:r>
      <w:r>
        <w:rPr>
          <w:sz w:val="24"/>
        </w:rPr>
        <w:t>nych</w:t>
      </w:r>
      <w:proofErr w:type="spellEnd"/>
      <w:r>
        <w:rPr>
          <w:sz w:val="24"/>
        </w:rPr>
        <w:t xml:space="preserve"> ustalonych przez Udzielającego zamówienia,</w:t>
      </w:r>
    </w:p>
    <w:p w14:paraId="697567F1"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C378C7B" w14:textId="77777777" w:rsidR="009250CB" w:rsidRDefault="009250CB" w:rsidP="009250CB">
      <w:pPr>
        <w:ind w:left="360"/>
        <w:jc w:val="center"/>
        <w:rPr>
          <w:sz w:val="24"/>
        </w:rPr>
      </w:pPr>
    </w:p>
    <w:p w14:paraId="3E96B749" w14:textId="77777777" w:rsidR="00321D07" w:rsidRDefault="00321D07" w:rsidP="009250CB">
      <w:pPr>
        <w:ind w:left="360"/>
        <w:jc w:val="center"/>
        <w:rPr>
          <w:sz w:val="24"/>
        </w:rPr>
      </w:pPr>
    </w:p>
    <w:p w14:paraId="6A151576" w14:textId="3EAAEEC4" w:rsidR="009250CB" w:rsidRPr="000951DF" w:rsidRDefault="009250CB" w:rsidP="009250CB">
      <w:pPr>
        <w:ind w:left="360"/>
        <w:jc w:val="center"/>
        <w:rPr>
          <w:sz w:val="24"/>
        </w:rPr>
      </w:pPr>
      <w:r w:rsidRPr="000951DF">
        <w:rPr>
          <w:sz w:val="24"/>
        </w:rPr>
        <w:t>§ 3</w:t>
      </w:r>
    </w:p>
    <w:p w14:paraId="45E53459" w14:textId="1312D230" w:rsidR="009250CB" w:rsidRPr="000951DF" w:rsidRDefault="009250CB" w:rsidP="009250CB">
      <w:pPr>
        <w:numPr>
          <w:ilvl w:val="0"/>
          <w:numId w:val="4"/>
        </w:numPr>
        <w:jc w:val="both"/>
        <w:rPr>
          <w:sz w:val="24"/>
        </w:rPr>
      </w:pPr>
      <w:r w:rsidRPr="000951DF">
        <w:rPr>
          <w:sz w:val="24"/>
        </w:rPr>
        <w:t xml:space="preserve">Udzielający zamówienia oświadcza, że </w:t>
      </w:r>
      <w:r w:rsidR="0010497B">
        <w:rPr>
          <w:sz w:val="24"/>
        </w:rPr>
        <w:t>poradnia określona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05160411" w14:textId="768A714F"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BE7500">
        <w:rPr>
          <w:sz w:val="24"/>
        </w:rPr>
        <w:t>poradni</w:t>
      </w:r>
      <w:r w:rsidR="000872FB">
        <w:rPr>
          <w:sz w:val="24"/>
        </w:rPr>
        <w:t xml:space="preserve"> </w:t>
      </w:r>
      <w:r w:rsidRPr="000951DF">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4204E449" w14:textId="77777777" w:rsidR="00321D07" w:rsidRDefault="00321D07" w:rsidP="009250CB">
      <w:pPr>
        <w:ind w:left="360"/>
        <w:jc w:val="center"/>
        <w:rPr>
          <w:sz w:val="24"/>
        </w:rPr>
      </w:pPr>
    </w:p>
    <w:p w14:paraId="38A6A976" w14:textId="5C6FA474" w:rsidR="009250CB" w:rsidRDefault="009250CB" w:rsidP="009250CB">
      <w:pPr>
        <w:ind w:left="360"/>
        <w:jc w:val="center"/>
        <w:rPr>
          <w:sz w:val="24"/>
        </w:rPr>
      </w:pPr>
      <w:r>
        <w:rPr>
          <w:sz w:val="24"/>
        </w:rPr>
        <w:t>§ 4</w:t>
      </w:r>
    </w:p>
    <w:p w14:paraId="54019CFC" w14:textId="77777777" w:rsidR="00BE7500" w:rsidRPr="00F77C60" w:rsidRDefault="00BE7500" w:rsidP="00BE7500">
      <w:pPr>
        <w:numPr>
          <w:ilvl w:val="0"/>
          <w:numId w:val="5"/>
        </w:numPr>
        <w:jc w:val="both"/>
        <w:rPr>
          <w:sz w:val="24"/>
        </w:rPr>
      </w:pPr>
      <w:r w:rsidRPr="00F77C60">
        <w:rPr>
          <w:sz w:val="24"/>
        </w:rPr>
        <w:t>Udzielający zamówienia ma obowiązek zapewnienia niezbędnej do prawidłowego funkcjonowania</w:t>
      </w:r>
      <w:r w:rsidRPr="00F77C60">
        <w:rPr>
          <w:bCs/>
          <w:sz w:val="24"/>
        </w:rPr>
        <w:t xml:space="preserve"> </w:t>
      </w:r>
      <w:r>
        <w:rPr>
          <w:bCs/>
          <w:sz w:val="24"/>
          <w:szCs w:val="24"/>
        </w:rPr>
        <w:t>poradni</w:t>
      </w:r>
      <w:r w:rsidRPr="00F77C6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14:paraId="2C0997BF" w14:textId="45378607" w:rsidR="00A00641" w:rsidRPr="00A00641" w:rsidRDefault="00BE7500" w:rsidP="00321D07">
      <w:pPr>
        <w:numPr>
          <w:ilvl w:val="0"/>
          <w:numId w:val="5"/>
        </w:numPr>
        <w:jc w:val="both"/>
        <w:rPr>
          <w:sz w:val="24"/>
        </w:rPr>
      </w:pPr>
      <w:r w:rsidRPr="00F77C6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0C4CE956" w14:textId="77777777" w:rsidR="00BE7500" w:rsidRPr="00F77C60" w:rsidRDefault="00BE7500" w:rsidP="00BE7500">
      <w:pPr>
        <w:numPr>
          <w:ilvl w:val="0"/>
          <w:numId w:val="5"/>
        </w:numPr>
        <w:jc w:val="both"/>
        <w:rPr>
          <w:sz w:val="24"/>
        </w:rPr>
      </w:pPr>
      <w:r w:rsidRPr="00F77C60">
        <w:rPr>
          <w:sz w:val="24"/>
        </w:rPr>
        <w:t xml:space="preserve">Przyjmujący </w:t>
      </w:r>
      <w:r>
        <w:rPr>
          <w:sz w:val="24"/>
        </w:rPr>
        <w:t>zamówienie oświadcza, iż wiadomym mu jest, że Udzielający zamówienia zawarł analogicznie umowy z innymi lekarzami prowadzącymi indywidualne praktyki</w:t>
      </w:r>
      <w:r>
        <w:rPr>
          <w:i/>
          <w:sz w:val="24"/>
        </w:rPr>
        <w:t xml:space="preserve"> </w:t>
      </w:r>
      <w:r>
        <w:rPr>
          <w:sz w:val="24"/>
        </w:rPr>
        <w:t>lekarskie i nie wnosi do tego żadnych zastrzeżeń.</w:t>
      </w:r>
      <w:r>
        <w:rPr>
          <w:i/>
          <w:sz w:val="24"/>
        </w:rPr>
        <w:t xml:space="preserve"> </w:t>
      </w:r>
      <w:r>
        <w:rPr>
          <w:sz w:val="24"/>
        </w:rPr>
        <w:t>Funkcję koordynatora działalności wszystkich świadczeniodawców pełnić będzie Kierownik Lecznictwa Otwartego</w:t>
      </w:r>
      <w:r>
        <w:rPr>
          <w:sz w:val="24"/>
          <w:szCs w:val="24"/>
        </w:rPr>
        <w:t xml:space="preserve"> lub osoba przez niego wyznaczona, który</w:t>
      </w:r>
      <w:r>
        <w:rPr>
          <w:sz w:val="24"/>
        </w:rPr>
        <w:t xml:space="preserve"> w sprawach związanych z funkcjonowaniem </w:t>
      </w:r>
      <w:r>
        <w:rPr>
          <w:bCs/>
          <w:sz w:val="24"/>
          <w:szCs w:val="24"/>
        </w:rPr>
        <w:t>poradni</w:t>
      </w:r>
      <w:r>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Pr>
          <w:color w:val="000000"/>
          <w:sz w:val="24"/>
          <w:szCs w:val="24"/>
        </w:rPr>
        <w:t xml:space="preserve"> </w:t>
      </w:r>
      <w:r>
        <w:rPr>
          <w:bCs/>
          <w:sz w:val="24"/>
          <w:szCs w:val="24"/>
        </w:rPr>
        <w:t>poradni</w:t>
      </w:r>
      <w:r>
        <w:rPr>
          <w:color w:val="000000"/>
          <w:sz w:val="24"/>
          <w:szCs w:val="24"/>
        </w:rPr>
        <w:t>.</w:t>
      </w:r>
    </w:p>
    <w:p w14:paraId="53F540F3" w14:textId="77777777" w:rsidR="00C51E00" w:rsidRDefault="00C51E00" w:rsidP="009250CB">
      <w:pPr>
        <w:jc w:val="center"/>
        <w:rPr>
          <w:sz w:val="24"/>
        </w:rPr>
      </w:pPr>
    </w:p>
    <w:p w14:paraId="50847D41" w14:textId="77777777" w:rsidR="00A00641" w:rsidRDefault="00A00641" w:rsidP="009250CB">
      <w:pPr>
        <w:jc w:val="center"/>
        <w:rPr>
          <w:sz w:val="24"/>
        </w:rPr>
      </w:pPr>
    </w:p>
    <w:p w14:paraId="3613C93A" w14:textId="7E1D9906" w:rsidR="009250CB" w:rsidRDefault="009250CB" w:rsidP="009250CB">
      <w:pPr>
        <w:jc w:val="center"/>
        <w:rPr>
          <w:sz w:val="24"/>
        </w:rPr>
      </w:pPr>
      <w:r>
        <w:rPr>
          <w:sz w:val="24"/>
        </w:rPr>
        <w:lastRenderedPageBreak/>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64EC54B7" w14:textId="72C72FD3" w:rsidR="009250CB" w:rsidRDefault="009250CB" w:rsidP="009250CB">
      <w:pPr>
        <w:jc w:val="center"/>
        <w:rPr>
          <w:sz w:val="24"/>
        </w:rPr>
      </w:pPr>
      <w:r>
        <w:rPr>
          <w:sz w:val="24"/>
        </w:rPr>
        <w:t>§ 6</w:t>
      </w:r>
    </w:p>
    <w:p w14:paraId="597AE36B"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5A737223"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77777777" w:rsidR="00B1105C" w:rsidRDefault="00B1105C" w:rsidP="009250CB">
      <w:pPr>
        <w:pStyle w:val="Akapitzlist"/>
        <w:ind w:left="0"/>
        <w:jc w:val="center"/>
        <w:rPr>
          <w:sz w:val="24"/>
          <w:szCs w:val="24"/>
        </w:rPr>
      </w:pPr>
    </w:p>
    <w:p w14:paraId="7682314D" w14:textId="77777777" w:rsidR="009250CB" w:rsidRDefault="009250CB" w:rsidP="009250CB">
      <w:pPr>
        <w:pStyle w:val="Akapitzlist"/>
        <w:ind w:left="0"/>
        <w:jc w:val="center"/>
        <w:rPr>
          <w:sz w:val="24"/>
          <w:szCs w:val="24"/>
        </w:rPr>
      </w:pPr>
      <w:r>
        <w:rPr>
          <w:sz w:val="24"/>
          <w:szCs w:val="24"/>
        </w:rPr>
        <w:t>§ 8</w:t>
      </w:r>
    </w:p>
    <w:p w14:paraId="7BAA4869" w14:textId="1E91E51D"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4EA8E4A5" w14:textId="77777777" w:rsidR="009250CB" w:rsidRDefault="009250CB" w:rsidP="009250CB">
      <w:pPr>
        <w:jc w:val="center"/>
        <w:rPr>
          <w:sz w:val="24"/>
        </w:rPr>
      </w:pPr>
      <w:r>
        <w:rPr>
          <w:sz w:val="24"/>
        </w:rPr>
        <w:t>§ 9</w:t>
      </w:r>
    </w:p>
    <w:p w14:paraId="40587B90" w14:textId="3C7FCF62" w:rsidR="009250CB"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00152791" w14:textId="77777777" w:rsidR="003616AF" w:rsidRDefault="003616AF" w:rsidP="009250CB">
      <w:pPr>
        <w:jc w:val="center"/>
        <w:rPr>
          <w:sz w:val="24"/>
        </w:rPr>
      </w:pPr>
    </w:p>
    <w:p w14:paraId="19EF1E17" w14:textId="77777777" w:rsidR="00A00641" w:rsidRDefault="00A00641" w:rsidP="009250CB">
      <w:pPr>
        <w:jc w:val="center"/>
        <w:rPr>
          <w:sz w:val="24"/>
        </w:rPr>
      </w:pPr>
    </w:p>
    <w:p w14:paraId="2D209A65" w14:textId="05C60D0B" w:rsidR="009250CB" w:rsidRDefault="009250CB" w:rsidP="009250CB">
      <w:pPr>
        <w:jc w:val="center"/>
        <w:rPr>
          <w:sz w:val="24"/>
          <w:szCs w:val="24"/>
        </w:rPr>
      </w:pPr>
      <w:r>
        <w:rPr>
          <w:sz w:val="24"/>
        </w:rPr>
        <w:lastRenderedPageBreak/>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14:paraId="0118B36E" w14:textId="02BD74B7" w:rsidR="009250CB" w:rsidRDefault="009250CB" w:rsidP="009250CB">
      <w:pPr>
        <w:jc w:val="center"/>
        <w:rPr>
          <w:sz w:val="24"/>
          <w:szCs w:val="24"/>
        </w:rPr>
      </w:pPr>
      <w:r>
        <w:rPr>
          <w:sz w:val="24"/>
          <w:szCs w:val="24"/>
        </w:rPr>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4E5DB898" w14:textId="77777777"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43A42B7B" w14:textId="77777777"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15C1E2B2" w14:textId="77777777"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05620996"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1D167FEF" w14:textId="77777777" w:rsidR="00A00641" w:rsidRDefault="00A00641" w:rsidP="00A00641">
      <w:pPr>
        <w:jc w:val="both"/>
        <w:rPr>
          <w:sz w:val="24"/>
        </w:rPr>
      </w:pPr>
    </w:p>
    <w:p w14:paraId="6115E887" w14:textId="77777777" w:rsidR="005D2CF7" w:rsidRDefault="005D2CF7" w:rsidP="009250CB">
      <w:pPr>
        <w:numPr>
          <w:ilvl w:val="0"/>
          <w:numId w:val="12"/>
        </w:numPr>
        <w:jc w:val="both"/>
        <w:rPr>
          <w:sz w:val="24"/>
        </w:rPr>
      </w:pPr>
      <w:r w:rsidRPr="0089517D">
        <w:rPr>
          <w:sz w:val="24"/>
        </w:rPr>
        <w:lastRenderedPageBreak/>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0CDD76E" w14:textId="77777777" w:rsidR="009250CB" w:rsidRDefault="009250CB" w:rsidP="009250CB">
      <w:pPr>
        <w:jc w:val="center"/>
      </w:pPr>
      <w:r>
        <w:rPr>
          <w:sz w:val="24"/>
        </w:rPr>
        <w:t>§ 17</w:t>
      </w:r>
    </w:p>
    <w:p w14:paraId="53CE8F98" w14:textId="77777777" w:rsidR="009250CB" w:rsidRDefault="009250CB" w:rsidP="009250CB">
      <w:pPr>
        <w:pStyle w:val="Standard"/>
      </w:pPr>
      <w:r>
        <w:t>W celu prawidłowej realizacji przedmiotu umowy Udzielający  zamówienie odda do dyspozycji Przyjmującego zamówienie, na okres trwania umowy:</w:t>
      </w:r>
    </w:p>
    <w:p w14:paraId="3667A4FE"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413177E5"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21D15AF1"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779AA5B7" w14:textId="77777777" w:rsidR="006C622F" w:rsidRDefault="006C622F" w:rsidP="009250CB">
      <w:pPr>
        <w:jc w:val="center"/>
        <w:rPr>
          <w:sz w:val="24"/>
        </w:rPr>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7625A9E7" w14:textId="77777777" w:rsidR="009250CB" w:rsidRPr="00E23851" w:rsidRDefault="009250CB" w:rsidP="009250CB">
      <w:pPr>
        <w:tabs>
          <w:tab w:val="left" w:pos="3899"/>
          <w:tab w:val="center" w:pos="4781"/>
        </w:tabs>
        <w:ind w:left="397"/>
        <w:rPr>
          <w:b/>
          <w:bCs/>
          <w:sz w:val="24"/>
          <w:szCs w:val="24"/>
        </w:rPr>
      </w:pPr>
    </w:p>
    <w:p w14:paraId="1DF40BAA" w14:textId="77777777" w:rsidR="009250CB" w:rsidRDefault="009250CB" w:rsidP="009250CB">
      <w:pPr>
        <w:tabs>
          <w:tab w:val="left" w:pos="3899"/>
          <w:tab w:val="center" w:pos="4781"/>
        </w:tabs>
        <w:jc w:val="center"/>
        <w:rPr>
          <w:sz w:val="24"/>
        </w:rPr>
      </w:pPr>
      <w:r>
        <w:rPr>
          <w:sz w:val="24"/>
        </w:rPr>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7B30A435" w14:textId="4E534A6E" w:rsidR="00143884" w:rsidRPr="00BE7500" w:rsidRDefault="00143884" w:rsidP="00BE7500">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BE7500" w:rsidRPr="00BE7500">
        <w:rPr>
          <w:sz w:val="24"/>
        </w:rPr>
        <w:t>Kierownika Lecznictwa Otwartego lub osobę przez niego wyznaczoną.</w:t>
      </w:r>
    </w:p>
    <w:p w14:paraId="14188C47"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45F51A87" w14:textId="77777777" w:rsidR="009250CB" w:rsidRPr="00593BF6" w:rsidRDefault="009250CB" w:rsidP="00143884">
      <w:pPr>
        <w:suppressAutoHyphens w:val="0"/>
        <w:jc w:val="both"/>
        <w:rPr>
          <w:sz w:val="24"/>
        </w:rPr>
      </w:pPr>
    </w:p>
    <w:p w14:paraId="719CF48A" w14:textId="77777777"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lastRenderedPageBreak/>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07555E95" w14:textId="77777777" w:rsidR="00485C6A" w:rsidRDefault="00485C6A" w:rsidP="00874784">
      <w:pPr>
        <w:jc w:val="center"/>
        <w:rPr>
          <w:sz w:val="24"/>
        </w:rPr>
      </w:pPr>
    </w:p>
    <w:p w14:paraId="6E662658" w14:textId="25444921"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77777777" w:rsidR="009250CB" w:rsidRDefault="009250CB" w:rsidP="009250CB">
      <w:pPr>
        <w:jc w:val="center"/>
        <w:rPr>
          <w:sz w:val="24"/>
        </w:rPr>
      </w:pPr>
      <w:r>
        <w:rPr>
          <w:sz w:val="24"/>
        </w:rPr>
        <w:t>§ 24</w:t>
      </w:r>
    </w:p>
    <w:p w14:paraId="253EA054" w14:textId="77777777"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14:paraId="6E996DE3" w14:textId="77777777" w:rsidR="009250CB" w:rsidRDefault="009250CB" w:rsidP="009250CB">
      <w:pPr>
        <w:jc w:val="center"/>
        <w:rPr>
          <w:sz w:val="24"/>
        </w:rPr>
      </w:pPr>
    </w:p>
    <w:p w14:paraId="0F198039" w14:textId="77777777"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38B7FA4B" w14:textId="77777777" w:rsidR="00321D07" w:rsidRDefault="00321D07" w:rsidP="009250CB">
      <w:pPr>
        <w:jc w:val="center"/>
        <w:rPr>
          <w:sz w:val="24"/>
        </w:rPr>
      </w:pPr>
    </w:p>
    <w:p w14:paraId="7B66AB8D" w14:textId="0AC8141B"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09326BC8" w14:textId="77777777" w:rsidR="00E97C28" w:rsidRDefault="00E97C2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3F378AD" w14:textId="77777777" w:rsidR="00A00641" w:rsidRDefault="00A0064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7D9B9501" w14:textId="77777777" w:rsidR="00A00641" w:rsidRDefault="00A0064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06BC99C6" w14:textId="77777777" w:rsidR="00A00641" w:rsidRDefault="00A0064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7098B77A" w14:textId="77777777" w:rsidR="00A00641" w:rsidRDefault="00A0064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4A111EC6" w14:textId="77777777" w:rsidR="00A00641" w:rsidRDefault="00A0064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2DC3C2B3"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lastRenderedPageBreak/>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2B723170" w14:textId="77777777" w:rsidR="000C46EA" w:rsidRDefault="000C46EA" w:rsidP="009250CB">
      <w:pPr>
        <w:jc w:val="center"/>
        <w:rPr>
          <w:sz w:val="24"/>
        </w:rPr>
      </w:pPr>
    </w:p>
    <w:p w14:paraId="3803DF9F" w14:textId="7B69F894"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77777777"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0B759C1F" w14:textId="77777777" w:rsidR="00E97C28" w:rsidRDefault="00E97C28" w:rsidP="009250CB">
      <w:pPr>
        <w:jc w:val="center"/>
        <w:rPr>
          <w:sz w:val="24"/>
        </w:rPr>
      </w:pP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D49D404" w14:textId="77777777" w:rsidR="0073266E" w:rsidRDefault="0073266E" w:rsidP="009250CB">
      <w:pPr>
        <w:jc w:val="center"/>
        <w:rPr>
          <w:color w:val="000000"/>
          <w:sz w:val="24"/>
        </w:rPr>
      </w:pPr>
    </w:p>
    <w:p w14:paraId="6457671B" w14:textId="77777777" w:rsidR="009250CB" w:rsidRDefault="009250CB" w:rsidP="009250CB">
      <w:pPr>
        <w:jc w:val="center"/>
        <w:rPr>
          <w:sz w:val="24"/>
          <w:szCs w:val="24"/>
        </w:rPr>
      </w:pPr>
      <w:r>
        <w:rPr>
          <w:color w:val="000000"/>
          <w:sz w:val="24"/>
        </w:rPr>
        <w:t>§ 36</w:t>
      </w:r>
    </w:p>
    <w:p w14:paraId="081B65DB"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E1F3D61" w14:textId="77777777" w:rsidR="009250CB" w:rsidRDefault="009250CB" w:rsidP="009250CB">
      <w:pPr>
        <w:rPr>
          <w:sz w:val="24"/>
          <w:szCs w:val="24"/>
        </w:rPr>
      </w:pPr>
      <w:r>
        <w:rPr>
          <w:sz w:val="24"/>
          <w:szCs w:val="24"/>
        </w:rPr>
        <w:t>2. Rozliczenie o którym mowa w ust. 1 nastąpi w formie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77777777" w:rsidR="009250CB" w:rsidRDefault="009250CB" w:rsidP="009250CB">
      <w:pPr>
        <w:jc w:val="center"/>
        <w:rPr>
          <w:sz w:val="24"/>
        </w:rP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3B88" w14:textId="67EA1268" w:rsidR="00E730D8" w:rsidRDefault="009250CB">
    <w:pPr>
      <w:pStyle w:val="Stopka"/>
      <w:jc w:val="center"/>
    </w:pPr>
    <w:r>
      <w:fldChar w:fldCharType="begin"/>
    </w:r>
    <w:r>
      <w:instrText xml:space="preserve"> PAGE </w:instrText>
    </w:r>
    <w:r>
      <w:fldChar w:fldCharType="separate"/>
    </w:r>
    <w:r w:rsidR="00F92E8C">
      <w:rPr>
        <w:noProof/>
      </w:rPr>
      <w:t>8</w:t>
    </w:r>
    <w:r>
      <w:fldChar w:fldCharType="end"/>
    </w:r>
  </w:p>
  <w:p w14:paraId="0EEAA5AE" w14:textId="77777777" w:rsidR="00E730D8" w:rsidRDefault="00A0064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E8002" w14:textId="77777777" w:rsidR="00E730D8" w:rsidRDefault="00A006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CB"/>
    <w:rsid w:val="0004557A"/>
    <w:rsid w:val="0005150E"/>
    <w:rsid w:val="000872FB"/>
    <w:rsid w:val="000951DF"/>
    <w:rsid w:val="000C46EA"/>
    <w:rsid w:val="000D7338"/>
    <w:rsid w:val="000E7353"/>
    <w:rsid w:val="0010497B"/>
    <w:rsid w:val="00122DEC"/>
    <w:rsid w:val="00142F5C"/>
    <w:rsid w:val="00143884"/>
    <w:rsid w:val="0015036B"/>
    <w:rsid w:val="00157974"/>
    <w:rsid w:val="00173AF9"/>
    <w:rsid w:val="00186972"/>
    <w:rsid w:val="0019055A"/>
    <w:rsid w:val="001F7AD7"/>
    <w:rsid w:val="00213DC9"/>
    <w:rsid w:val="0022716C"/>
    <w:rsid w:val="0025168C"/>
    <w:rsid w:val="002707D2"/>
    <w:rsid w:val="002710B2"/>
    <w:rsid w:val="002805A5"/>
    <w:rsid w:val="002840AB"/>
    <w:rsid w:val="002E6663"/>
    <w:rsid w:val="00314887"/>
    <w:rsid w:val="00321D07"/>
    <w:rsid w:val="003230E0"/>
    <w:rsid w:val="00334A84"/>
    <w:rsid w:val="003616AF"/>
    <w:rsid w:val="003B2D51"/>
    <w:rsid w:val="003B48EC"/>
    <w:rsid w:val="003E2AB5"/>
    <w:rsid w:val="00417E7E"/>
    <w:rsid w:val="00450C38"/>
    <w:rsid w:val="004668D7"/>
    <w:rsid w:val="00467103"/>
    <w:rsid w:val="00485C6A"/>
    <w:rsid w:val="004925D5"/>
    <w:rsid w:val="004B5F1F"/>
    <w:rsid w:val="004C51C7"/>
    <w:rsid w:val="004E58B0"/>
    <w:rsid w:val="00592491"/>
    <w:rsid w:val="005A511C"/>
    <w:rsid w:val="005A76BB"/>
    <w:rsid w:val="005C18F9"/>
    <w:rsid w:val="005D2CF7"/>
    <w:rsid w:val="006304CD"/>
    <w:rsid w:val="00646BCC"/>
    <w:rsid w:val="00652C8A"/>
    <w:rsid w:val="00653059"/>
    <w:rsid w:val="00662082"/>
    <w:rsid w:val="006B6CE7"/>
    <w:rsid w:val="006C0FB0"/>
    <w:rsid w:val="006C622F"/>
    <w:rsid w:val="006D4D3B"/>
    <w:rsid w:val="0073266E"/>
    <w:rsid w:val="0075601E"/>
    <w:rsid w:val="0080564B"/>
    <w:rsid w:val="00846E93"/>
    <w:rsid w:val="00862B77"/>
    <w:rsid w:val="00874784"/>
    <w:rsid w:val="008830AD"/>
    <w:rsid w:val="00883288"/>
    <w:rsid w:val="009008AA"/>
    <w:rsid w:val="009020F7"/>
    <w:rsid w:val="009250CB"/>
    <w:rsid w:val="009271DB"/>
    <w:rsid w:val="00940C6D"/>
    <w:rsid w:val="00962BEC"/>
    <w:rsid w:val="00976C0B"/>
    <w:rsid w:val="009A1DD7"/>
    <w:rsid w:val="00A00641"/>
    <w:rsid w:val="00A22220"/>
    <w:rsid w:val="00A35B39"/>
    <w:rsid w:val="00A47E73"/>
    <w:rsid w:val="00B1105C"/>
    <w:rsid w:val="00B313BA"/>
    <w:rsid w:val="00B93E35"/>
    <w:rsid w:val="00BE7500"/>
    <w:rsid w:val="00C02CE6"/>
    <w:rsid w:val="00C05602"/>
    <w:rsid w:val="00C51E00"/>
    <w:rsid w:val="00C51E4A"/>
    <w:rsid w:val="00CB072D"/>
    <w:rsid w:val="00CC1680"/>
    <w:rsid w:val="00CE4F4A"/>
    <w:rsid w:val="00CE5A61"/>
    <w:rsid w:val="00CE5CA6"/>
    <w:rsid w:val="00D00BF7"/>
    <w:rsid w:val="00D062C6"/>
    <w:rsid w:val="00D166C1"/>
    <w:rsid w:val="00D4081E"/>
    <w:rsid w:val="00D7059D"/>
    <w:rsid w:val="00D749F8"/>
    <w:rsid w:val="00DC01FB"/>
    <w:rsid w:val="00DD31E3"/>
    <w:rsid w:val="00E0108B"/>
    <w:rsid w:val="00E04728"/>
    <w:rsid w:val="00E052FC"/>
    <w:rsid w:val="00E10A62"/>
    <w:rsid w:val="00E23851"/>
    <w:rsid w:val="00E33AC1"/>
    <w:rsid w:val="00E97C28"/>
    <w:rsid w:val="00F70B68"/>
    <w:rsid w:val="00F92E8C"/>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4294968">
      <w:bodyDiv w:val="1"/>
      <w:marLeft w:val="0"/>
      <w:marRight w:val="0"/>
      <w:marTop w:val="0"/>
      <w:marBottom w:val="0"/>
      <w:divBdr>
        <w:top w:val="none" w:sz="0" w:space="0" w:color="auto"/>
        <w:left w:val="none" w:sz="0" w:space="0" w:color="auto"/>
        <w:bottom w:val="none" w:sz="0" w:space="0" w:color="auto"/>
        <w:right w:val="none" w:sz="0" w:space="0" w:color="auto"/>
      </w:divBdr>
    </w:div>
    <w:div w:id="580531070">
      <w:bodyDiv w:val="1"/>
      <w:marLeft w:val="0"/>
      <w:marRight w:val="0"/>
      <w:marTop w:val="0"/>
      <w:marBottom w:val="0"/>
      <w:divBdr>
        <w:top w:val="none" w:sz="0" w:space="0" w:color="auto"/>
        <w:left w:val="none" w:sz="0" w:space="0" w:color="auto"/>
        <w:bottom w:val="none" w:sz="0" w:space="0" w:color="auto"/>
        <w:right w:val="none" w:sz="0" w:space="0" w:color="auto"/>
      </w:divBdr>
    </w:div>
    <w:div w:id="99471877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8</Pages>
  <Words>3121</Words>
  <Characters>18731</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Daria Abadżijewa</cp:lastModifiedBy>
  <cp:revision>54</cp:revision>
  <cp:lastPrinted>2018-08-24T10:11:00Z</cp:lastPrinted>
  <dcterms:created xsi:type="dcterms:W3CDTF">2018-08-22T06:38:00Z</dcterms:created>
  <dcterms:modified xsi:type="dcterms:W3CDTF">2020-06-28T18:09:00Z</dcterms:modified>
</cp:coreProperties>
</file>