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FBEF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5CEBD817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5ECDC325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16C445A6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02B0B7AB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5082BDBD" w14:textId="4D611A00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7506A5">
        <w:rPr>
          <w:rFonts w:ascii="Tahoma" w:eastAsia="Times New Roman" w:hAnsi="Tahoma" w:cs="Tahoma"/>
          <w:lang w:eastAsia="pl-PL"/>
        </w:rPr>
        <w:t>(jeżeli</w:t>
      </w:r>
      <w:r w:rsidR="007506A5" w:rsidRPr="007506A5">
        <w:rPr>
          <w:rFonts w:ascii="Tahoma" w:eastAsia="Times New Roman" w:hAnsi="Tahoma" w:cs="Tahoma"/>
          <w:lang w:eastAsia="pl-PL"/>
        </w:rPr>
        <w:t xml:space="preserve"> </w:t>
      </w:r>
      <w:r w:rsidR="007506A5">
        <w:rPr>
          <w:rFonts w:ascii="Tahoma" w:eastAsia="Times New Roman" w:hAnsi="Tahoma" w:cs="Tahoma"/>
          <w:lang w:eastAsia="pl-PL"/>
        </w:rPr>
        <w:t xml:space="preserve">dotyczy):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</w:t>
      </w:r>
    </w:p>
    <w:p w14:paraId="42B5D25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5453BD9B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2B9DC74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5EF23B0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DCEF4F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5797E8B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9C79788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90D418D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0C98B5E3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9867C16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75341C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700FCE80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297208D3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16C9581A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4545A1EE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1B62020D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9F5775B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8F08E3C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3F8D8C22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3445C367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73661218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2DD10E18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66D6F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1F711670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50769BBB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14134F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6D9AC8DD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6618C955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FF0B63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308C45BC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105C15A4" w14:textId="77777777" w:rsidR="008F3C55" w:rsidRPr="00D214B3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D214B3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D214B3">
        <w:rPr>
          <w:rFonts w:ascii="Tahoma" w:hAnsi="Tahoma" w:cs="Tahoma"/>
          <w:lang w:eastAsia="pl-PL"/>
        </w:rPr>
        <w:t xml:space="preserve"> – </w:t>
      </w:r>
      <w:r w:rsidR="000F5255" w:rsidRPr="00D214B3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D214B3">
        <w:rPr>
          <w:rFonts w:ascii="Tahoma" w:hAnsi="Tahoma" w:cs="Tahoma"/>
          <w:lang w:eastAsia="pl-PL"/>
        </w:rPr>
        <w:t>:</w:t>
      </w:r>
    </w:p>
    <w:p w14:paraId="37B6EDF9" w14:textId="22BB89C5"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0FA0FD12" w14:textId="77777777" w:rsidR="00D214B3" w:rsidRPr="00D214B3" w:rsidRDefault="00D214B3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0FD1CB89" w14:textId="04ACE2CB" w:rsidR="007506A5" w:rsidRPr="00D214B3" w:rsidRDefault="00857DBD" w:rsidP="00B87C49">
      <w:pPr>
        <w:widowControl w:val="0"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lang w:eastAsia="pl-PL"/>
        </w:rPr>
        <w:t xml:space="preserve">    </w:t>
      </w:r>
      <w:r w:rsidR="007506A5" w:rsidRPr="00D214B3">
        <w:rPr>
          <w:rFonts w:ascii="Tahoma" w:eastAsia="Times New Roman" w:hAnsi="Tahoma" w:cs="Tahoma"/>
          <w:b/>
          <w:lang w:eastAsia="pl-PL"/>
        </w:rPr>
        <w:t>ZAKRES 1)</w:t>
      </w:r>
      <w:r w:rsidR="007506A5" w:rsidRPr="00D214B3">
        <w:rPr>
          <w:rFonts w:ascii="Tahoma" w:eastAsia="Times New Roman" w:hAnsi="Tahoma" w:cs="Tahoma"/>
          <w:lang w:eastAsia="pl-PL"/>
        </w:rPr>
        <w:t xml:space="preserve"> </w:t>
      </w:r>
      <w:r w:rsidR="007506A5" w:rsidRPr="00D214B3">
        <w:rPr>
          <w:rFonts w:ascii="Tahoma" w:eastAsia="Calibri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160 godz. w miesiącu)  – 2 pielęgniarki.</w:t>
      </w:r>
    </w:p>
    <w:p w14:paraId="0DEFC33B" w14:textId="77777777" w:rsidR="00857DBD" w:rsidRPr="00D214B3" w:rsidRDefault="00857DBD" w:rsidP="00B87C49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ahoma" w:hAnsi="Tahoma" w:cs="Tahoma"/>
          <w:b/>
          <w:sz w:val="22"/>
          <w:szCs w:val="22"/>
        </w:rPr>
      </w:pPr>
      <w:r w:rsidRPr="00D214B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14:paraId="422173E4" w14:textId="77777777" w:rsidR="00857DBD" w:rsidRPr="00D214B3" w:rsidRDefault="00857DBD" w:rsidP="00B87C49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rFonts w:ascii="Tahoma" w:hAnsi="Tahoma" w:cs="Tahoma"/>
        </w:rPr>
      </w:pPr>
      <w:r w:rsidRPr="00D214B3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D214B3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14:paraId="1867DA48" w14:textId="7EF74359" w:rsidR="00742074" w:rsidRPr="00D214B3" w:rsidRDefault="00857DBD" w:rsidP="00B87C49">
      <w:pPr>
        <w:pStyle w:val="Akapitzlist"/>
        <w:numPr>
          <w:ilvl w:val="0"/>
          <w:numId w:val="2"/>
        </w:numPr>
        <w:spacing w:line="240" w:lineRule="auto"/>
        <w:ind w:left="567" w:hanging="567"/>
        <w:rPr>
          <w:rFonts w:ascii="Tahoma" w:hAnsi="Tahoma" w:cs="Tahoma"/>
          <w:b/>
          <w:color w:val="000000"/>
          <w:sz w:val="22"/>
          <w:szCs w:val="22"/>
        </w:rPr>
      </w:pPr>
      <w:r w:rsidRPr="00D214B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14B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742074" w:rsidRPr="00D214B3">
        <w:rPr>
          <w:rFonts w:ascii="Tahoma" w:hAnsi="Tahoma" w:cs="Tahoma"/>
          <w:b/>
          <w:color w:val="000000"/>
          <w:sz w:val="22"/>
          <w:szCs w:val="22"/>
        </w:rPr>
        <w:t>od dnia  01.0</w:t>
      </w:r>
      <w:r w:rsidR="007506A5" w:rsidRPr="00D214B3">
        <w:rPr>
          <w:rFonts w:ascii="Tahoma" w:hAnsi="Tahoma" w:cs="Tahoma"/>
          <w:b/>
          <w:color w:val="000000"/>
          <w:sz w:val="22"/>
          <w:szCs w:val="22"/>
        </w:rPr>
        <w:t>7</w:t>
      </w:r>
      <w:r w:rsidR="00742074" w:rsidRPr="00D214B3">
        <w:rPr>
          <w:rFonts w:ascii="Tahoma" w:hAnsi="Tahoma" w:cs="Tahoma"/>
          <w:b/>
          <w:color w:val="000000"/>
          <w:sz w:val="22"/>
          <w:szCs w:val="22"/>
        </w:rPr>
        <w:t xml:space="preserve">.2020r. do dnia </w:t>
      </w:r>
      <w:r w:rsidR="007506A5" w:rsidRPr="00D214B3">
        <w:rPr>
          <w:rFonts w:ascii="Tahoma" w:hAnsi="Tahoma" w:cs="Tahoma"/>
          <w:b/>
          <w:color w:val="000000"/>
          <w:sz w:val="22"/>
          <w:szCs w:val="22"/>
        </w:rPr>
        <w:t>30.04</w:t>
      </w:r>
      <w:r w:rsidR="0005783E" w:rsidRPr="00D214B3">
        <w:rPr>
          <w:rFonts w:ascii="Tahoma" w:hAnsi="Tahoma" w:cs="Tahoma"/>
          <w:b/>
          <w:color w:val="000000"/>
          <w:sz w:val="22"/>
          <w:szCs w:val="22"/>
        </w:rPr>
        <w:t>.2021</w:t>
      </w:r>
      <w:r w:rsidR="00742074" w:rsidRPr="00D214B3">
        <w:rPr>
          <w:rFonts w:ascii="Tahoma" w:hAnsi="Tahoma" w:cs="Tahoma"/>
          <w:b/>
          <w:color w:val="000000"/>
          <w:sz w:val="22"/>
          <w:szCs w:val="22"/>
        </w:rPr>
        <w:t>r.</w:t>
      </w:r>
    </w:p>
    <w:p w14:paraId="632DB793" w14:textId="77777777" w:rsidR="00857DBD" w:rsidRPr="00D214B3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14:paraId="631868BE" w14:textId="509C0F1D" w:rsidR="007506A5" w:rsidRPr="00D214B3" w:rsidRDefault="00B87C49" w:rsidP="00B87C49">
      <w:pPr>
        <w:widowControl w:val="0"/>
        <w:tabs>
          <w:tab w:val="left" w:pos="284"/>
        </w:tabs>
        <w:autoSpaceDE w:val="0"/>
        <w:spacing w:after="0" w:line="240" w:lineRule="auto"/>
        <w:ind w:left="142" w:hanging="568"/>
        <w:rPr>
          <w:rFonts w:ascii="Tahoma" w:eastAsia="Calibri" w:hAnsi="Tahoma" w:cs="Tahoma"/>
          <w:bCs/>
          <w:lang w:eastAsia="pl-PL"/>
        </w:rPr>
      </w:pPr>
      <w:r w:rsidRPr="00D214B3">
        <w:rPr>
          <w:rFonts w:ascii="Tahoma" w:eastAsia="Calibri" w:hAnsi="Tahoma" w:cs="Tahoma"/>
          <w:b/>
          <w:lang w:eastAsia="zh-CN"/>
        </w:rPr>
        <w:t xml:space="preserve">          </w:t>
      </w:r>
      <w:r w:rsidR="007506A5" w:rsidRPr="00D214B3">
        <w:rPr>
          <w:rFonts w:ascii="Tahoma" w:eastAsia="Calibri" w:hAnsi="Tahoma" w:cs="Tahoma"/>
          <w:b/>
          <w:lang w:eastAsia="zh-CN"/>
        </w:rPr>
        <w:t xml:space="preserve">ZAKRES 2) </w:t>
      </w:r>
      <w:r w:rsidR="007506A5" w:rsidRPr="00D214B3">
        <w:rPr>
          <w:rFonts w:ascii="Tahoma" w:eastAsia="Calibri" w:hAnsi="Tahoma" w:cs="Tahoma"/>
          <w:bCs/>
          <w:lang w:eastAsia="pl-PL"/>
        </w:rPr>
        <w:t>CPV 85141000-9 Udzielanie świadczeń zdrowotnych wykonywania badań z zakresu rentgenodiagnostyki ogólnej, tomografii komputerowej, rezonansu magnetycznego i badań EKG w Zakładzie Radiologii Lekarskiej i Diagnostyki Obrazowej (minimalnie 151 godz.  w miesiącu maksy</w:t>
      </w:r>
      <w:r w:rsidR="00EB42D9" w:rsidRPr="00D214B3">
        <w:rPr>
          <w:rFonts w:ascii="Tahoma" w:eastAsia="Calibri" w:hAnsi="Tahoma" w:cs="Tahoma"/>
          <w:bCs/>
          <w:lang w:eastAsia="pl-PL"/>
        </w:rPr>
        <w:t>malnie 250 godz. w miesiącu) – 5</w:t>
      </w:r>
      <w:r w:rsidR="007506A5" w:rsidRPr="00D214B3">
        <w:rPr>
          <w:rFonts w:ascii="Tahoma" w:eastAsia="Calibri" w:hAnsi="Tahoma" w:cs="Tahoma"/>
          <w:bCs/>
          <w:lang w:eastAsia="pl-PL"/>
        </w:rPr>
        <w:t xml:space="preserve"> techników elektroradiologii;</w:t>
      </w:r>
    </w:p>
    <w:p w14:paraId="2F676F55" w14:textId="77777777" w:rsidR="00857DBD" w:rsidRPr="00D214B3" w:rsidRDefault="00857DBD" w:rsidP="00B87C49">
      <w:pPr>
        <w:pStyle w:val="Akapitzlist"/>
        <w:numPr>
          <w:ilvl w:val="0"/>
          <w:numId w:val="4"/>
        </w:numPr>
        <w:spacing w:after="0" w:line="240" w:lineRule="auto"/>
        <w:ind w:hanging="568"/>
        <w:jc w:val="both"/>
        <w:rPr>
          <w:rFonts w:ascii="Tahoma" w:hAnsi="Tahoma" w:cs="Tahoma"/>
          <w:b/>
          <w:sz w:val="22"/>
          <w:szCs w:val="22"/>
        </w:rPr>
      </w:pPr>
      <w:bookmarkStart w:id="0" w:name="_Hlk41295996"/>
      <w:r w:rsidRPr="00D214B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14:paraId="265CA3F5" w14:textId="13C4C6E1" w:rsidR="00310C28" w:rsidRPr="00D214B3" w:rsidRDefault="00857DBD" w:rsidP="00B87C49">
      <w:pPr>
        <w:numPr>
          <w:ilvl w:val="0"/>
          <w:numId w:val="4"/>
        </w:numPr>
        <w:suppressAutoHyphens/>
        <w:spacing w:after="0" w:line="240" w:lineRule="auto"/>
        <w:ind w:hanging="568"/>
        <w:jc w:val="both"/>
        <w:rPr>
          <w:rFonts w:ascii="Tahoma" w:hAnsi="Tahoma" w:cs="Tahoma"/>
        </w:rPr>
      </w:pPr>
      <w:r w:rsidRPr="00D214B3">
        <w:rPr>
          <w:rFonts w:ascii="Tahoma" w:hAnsi="Tahoma" w:cs="Tahoma"/>
          <w:lang w:eastAsia="pl-PL"/>
        </w:rPr>
        <w:t>umowa na świadczenia zdrowotne w zakresie ww. zakresie</w:t>
      </w:r>
      <w:r w:rsidRPr="00D214B3">
        <w:rPr>
          <w:rFonts w:ascii="Tahoma" w:hAnsi="Tahoma" w:cs="Tahoma"/>
          <w:b/>
          <w:lang w:eastAsia="pl-PL"/>
        </w:rPr>
        <w:t xml:space="preserve"> na okres </w:t>
      </w:r>
      <w:r w:rsidR="00310C28" w:rsidRPr="00D214B3">
        <w:rPr>
          <w:rFonts w:ascii="Tahoma" w:eastAsia="Times New Roman" w:hAnsi="Tahoma" w:cs="Tahoma"/>
          <w:b/>
          <w:color w:val="000000"/>
        </w:rPr>
        <w:t>01.0</w:t>
      </w:r>
      <w:r w:rsidR="007506A5" w:rsidRPr="00D214B3">
        <w:rPr>
          <w:rFonts w:ascii="Tahoma" w:eastAsia="Times New Roman" w:hAnsi="Tahoma" w:cs="Tahoma"/>
          <w:b/>
          <w:color w:val="000000"/>
        </w:rPr>
        <w:t>7</w:t>
      </w:r>
      <w:r w:rsidR="00310C28" w:rsidRPr="00D214B3">
        <w:rPr>
          <w:rFonts w:ascii="Tahoma" w:eastAsia="Times New Roman" w:hAnsi="Tahoma" w:cs="Tahoma"/>
          <w:b/>
          <w:color w:val="000000"/>
        </w:rPr>
        <w:t xml:space="preserve">.2020r. do dnia </w:t>
      </w:r>
      <w:r w:rsidR="007506A5" w:rsidRPr="00D214B3">
        <w:rPr>
          <w:rFonts w:ascii="Tahoma" w:eastAsia="Times New Roman" w:hAnsi="Tahoma" w:cs="Tahoma"/>
          <w:b/>
          <w:color w:val="000000"/>
        </w:rPr>
        <w:t>30.06.2021</w:t>
      </w:r>
      <w:r w:rsidR="00310C28" w:rsidRPr="00D214B3">
        <w:rPr>
          <w:rFonts w:ascii="Tahoma" w:eastAsia="Times New Roman" w:hAnsi="Tahoma" w:cs="Tahoma"/>
          <w:b/>
          <w:color w:val="000000"/>
        </w:rPr>
        <w:t>r.</w:t>
      </w:r>
    </w:p>
    <w:bookmarkEnd w:id="0"/>
    <w:p w14:paraId="4B0AAFA4" w14:textId="69A123F9" w:rsidR="00857DBD" w:rsidRDefault="00857DBD" w:rsidP="00B87C49">
      <w:pPr>
        <w:spacing w:after="0" w:line="240" w:lineRule="auto"/>
        <w:ind w:hanging="568"/>
        <w:jc w:val="center"/>
        <w:rPr>
          <w:rFonts w:ascii="Tahoma" w:hAnsi="Tahoma" w:cs="Tahoma"/>
          <w:lang w:eastAsia="pl-PL"/>
        </w:rPr>
      </w:pPr>
    </w:p>
    <w:p w14:paraId="65EDE8DD" w14:textId="77777777" w:rsidR="00D214B3" w:rsidRPr="00D214B3" w:rsidRDefault="00D214B3" w:rsidP="00B87C49">
      <w:pPr>
        <w:spacing w:after="0" w:line="240" w:lineRule="auto"/>
        <w:ind w:hanging="568"/>
        <w:jc w:val="center"/>
        <w:rPr>
          <w:rFonts w:ascii="Tahoma" w:hAnsi="Tahoma" w:cs="Tahoma"/>
          <w:lang w:eastAsia="pl-PL"/>
        </w:rPr>
      </w:pPr>
    </w:p>
    <w:p w14:paraId="0B9C6759" w14:textId="2D504177" w:rsidR="007506A5" w:rsidRPr="00D214B3" w:rsidRDefault="00B87C49" w:rsidP="00B87C49">
      <w:pPr>
        <w:tabs>
          <w:tab w:val="left" w:pos="284"/>
        </w:tabs>
        <w:spacing w:after="0" w:line="240" w:lineRule="auto"/>
        <w:ind w:left="284" w:hanging="568"/>
        <w:rPr>
          <w:rFonts w:ascii="Tahoma" w:hAnsi="Tahoma" w:cs="Tahoma"/>
          <w:lang w:eastAsia="pl-PL"/>
        </w:rPr>
      </w:pPr>
      <w:r w:rsidRPr="00D214B3">
        <w:rPr>
          <w:rFonts w:ascii="Tahoma" w:hAnsi="Tahoma" w:cs="Tahoma"/>
          <w:b/>
          <w:lang w:eastAsia="pl-PL"/>
        </w:rPr>
        <w:t xml:space="preserve">         </w:t>
      </w:r>
      <w:r w:rsidR="007506A5" w:rsidRPr="00D214B3">
        <w:rPr>
          <w:rFonts w:ascii="Tahoma" w:hAnsi="Tahoma" w:cs="Tahoma"/>
          <w:b/>
          <w:lang w:eastAsia="pl-PL"/>
        </w:rPr>
        <w:t>ZAKRES 3)</w:t>
      </w:r>
      <w:r w:rsidR="007506A5" w:rsidRPr="00D214B3">
        <w:rPr>
          <w:rFonts w:ascii="Tahoma" w:hAnsi="Tahoma" w:cs="Tahoma"/>
          <w:bCs/>
          <w:lang w:eastAsia="pl-PL"/>
        </w:rPr>
        <w:t xml:space="preserve"> CPV 85141000-9 Udzielanie świadczeń zdrowotnych wykonywania badań z zakresu rentgenodiagnostyki ogólnej, tomografii komputerowej i badań EKG w Zakładzie Radiologii Lekarskiej i Diagnostyki Obrazowej (</w:t>
      </w:r>
      <w:r w:rsidR="007506A5" w:rsidRPr="00D214B3">
        <w:rPr>
          <w:rFonts w:ascii="Tahoma" w:hAnsi="Tahoma" w:cs="Tahoma"/>
          <w:bCs/>
        </w:rPr>
        <w:t xml:space="preserve">minimalnie 151 godz.  w miesiącu </w:t>
      </w:r>
      <w:r w:rsidR="007506A5" w:rsidRPr="00D214B3">
        <w:rPr>
          <w:rFonts w:ascii="Tahoma" w:hAnsi="Tahoma" w:cs="Tahoma"/>
          <w:bCs/>
          <w:lang w:eastAsia="pl-PL"/>
        </w:rPr>
        <w:t xml:space="preserve">maksymalnie 250 godz. </w:t>
      </w:r>
      <w:r w:rsidR="007506A5" w:rsidRPr="00D214B3">
        <w:rPr>
          <w:rFonts w:ascii="Tahoma" w:hAnsi="Tahoma" w:cs="Tahoma"/>
          <w:bCs/>
        </w:rPr>
        <w:t>w miesiącu</w:t>
      </w:r>
      <w:r w:rsidR="007506A5" w:rsidRPr="00D214B3">
        <w:rPr>
          <w:rFonts w:ascii="Tahoma" w:hAnsi="Tahoma" w:cs="Tahoma"/>
          <w:bCs/>
          <w:lang w:eastAsia="pl-PL"/>
        </w:rPr>
        <w:t>) – 1 technik elektroradiologii;</w:t>
      </w:r>
    </w:p>
    <w:p w14:paraId="0CCC02CE" w14:textId="77777777" w:rsidR="007506A5" w:rsidRPr="00D214B3" w:rsidRDefault="007506A5" w:rsidP="00B87C49">
      <w:pPr>
        <w:pStyle w:val="Akapitzlist"/>
        <w:numPr>
          <w:ilvl w:val="0"/>
          <w:numId w:val="4"/>
        </w:numPr>
        <w:spacing w:after="0" w:line="240" w:lineRule="auto"/>
        <w:ind w:hanging="568"/>
        <w:jc w:val="both"/>
        <w:rPr>
          <w:rFonts w:ascii="Tahoma" w:hAnsi="Tahoma" w:cs="Tahoma"/>
          <w:b/>
          <w:sz w:val="22"/>
          <w:szCs w:val="22"/>
        </w:rPr>
      </w:pPr>
      <w:r w:rsidRPr="00D214B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14:paraId="09945622" w14:textId="77777777" w:rsidR="007506A5" w:rsidRPr="00D214B3" w:rsidRDefault="007506A5" w:rsidP="00B87C49">
      <w:pPr>
        <w:numPr>
          <w:ilvl w:val="0"/>
          <w:numId w:val="4"/>
        </w:numPr>
        <w:suppressAutoHyphens/>
        <w:spacing w:after="0" w:line="240" w:lineRule="auto"/>
        <w:ind w:hanging="568"/>
        <w:jc w:val="both"/>
        <w:rPr>
          <w:rFonts w:ascii="Tahoma" w:hAnsi="Tahoma" w:cs="Tahoma"/>
        </w:rPr>
      </w:pPr>
      <w:r w:rsidRPr="00D214B3">
        <w:rPr>
          <w:rFonts w:ascii="Tahoma" w:hAnsi="Tahoma" w:cs="Tahoma"/>
          <w:lang w:eastAsia="pl-PL"/>
        </w:rPr>
        <w:t>umowa na świadczenia zdrowotne w zakresie ww. zakresie</w:t>
      </w:r>
      <w:r w:rsidRPr="00D214B3">
        <w:rPr>
          <w:rFonts w:ascii="Tahoma" w:hAnsi="Tahoma" w:cs="Tahoma"/>
          <w:b/>
          <w:lang w:eastAsia="pl-PL"/>
        </w:rPr>
        <w:t xml:space="preserve"> na okres </w:t>
      </w:r>
      <w:r w:rsidRPr="00D214B3">
        <w:rPr>
          <w:rFonts w:ascii="Tahoma" w:eastAsia="Times New Roman" w:hAnsi="Tahoma" w:cs="Tahoma"/>
          <w:b/>
          <w:color w:val="000000"/>
        </w:rPr>
        <w:t>01.07.2020r. do dnia 30.06.2021r.</w:t>
      </w:r>
    </w:p>
    <w:p w14:paraId="3DBB32CC" w14:textId="77777777" w:rsidR="007506A5" w:rsidRPr="00D214B3" w:rsidRDefault="007506A5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740104E9" w14:textId="77777777" w:rsidR="00704E71" w:rsidRPr="00D214B3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14:paraId="6742B179" w14:textId="06DCE996" w:rsidR="00704E71" w:rsidRPr="00D214B3" w:rsidRDefault="00704E71" w:rsidP="00D214B3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D214B3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214B3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</w:t>
      </w:r>
      <w:r w:rsidR="00D214B3">
        <w:rPr>
          <w:rFonts w:ascii="Tahoma" w:eastAsia="Times New Roman" w:hAnsi="Tahoma" w:cs="Tahoma"/>
          <w:color w:val="000000"/>
          <w:lang w:eastAsia="pl-PL"/>
        </w:rPr>
        <w:t>.</w:t>
      </w:r>
      <w:bookmarkStart w:id="1" w:name="_GoBack"/>
      <w:bookmarkEnd w:id="1"/>
    </w:p>
    <w:p w14:paraId="049F619A" w14:textId="77777777"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14:paraId="717000F9" w14:textId="77777777"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70E23ADA" w14:textId="77777777" w:rsidR="00704E71" w:rsidRPr="00D214B3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D214B3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14:paraId="31F8BAB4" w14:textId="77777777"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lang w:eastAsia="pl-PL"/>
        </w:rPr>
        <w:t>7</w:t>
      </w:r>
      <w:r w:rsidR="00704E71" w:rsidRPr="00D214B3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14:paraId="2E1F4875" w14:textId="77777777" w:rsidR="00704E71" w:rsidRPr="00D214B3" w:rsidRDefault="00942B79" w:rsidP="00704E71">
      <w:pPr>
        <w:spacing w:after="0" w:line="240" w:lineRule="auto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8</w:t>
      </w:r>
      <w:r w:rsidR="00704E71" w:rsidRPr="00D214B3">
        <w:rPr>
          <w:rFonts w:ascii="Tahoma" w:eastAsia="Calibri" w:hAnsi="Tahoma" w:cs="Tahoma"/>
        </w:rPr>
        <w:t>. Przyjmuję do wiadomości, że:</w:t>
      </w:r>
    </w:p>
    <w:p w14:paraId="012B8BC5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7E9DC12E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020652DD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Szpital przetwarza Pani/Pana dane osobowe na podstawie:</w:t>
      </w:r>
    </w:p>
    <w:p w14:paraId="47A58D00" w14:textId="3C0F2376"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2BD04C98" w14:textId="77777777" w:rsidR="00D214B3" w:rsidRPr="00D214B3" w:rsidRDefault="00D214B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351F12FE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 danych  gwarantuje właściwą ochronę przetwarzanych danych osobowych;</w:t>
      </w:r>
    </w:p>
    <w:p w14:paraId="04286A87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1D8B5EC3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lastRenderedPageBreak/>
        <w:t xml:space="preserve">Na terenie Szpitala prowadzony jest całodobowy monitoring wizyjny (bez fonii) </w:t>
      </w:r>
    </w:p>
    <w:p w14:paraId="06BF2EA4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Administrator danych </w:t>
      </w:r>
      <w:r w:rsidRPr="00D214B3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6F6D0E36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214B3">
          <w:rPr>
            <w:rStyle w:val="Hipercze"/>
            <w:rFonts w:ascii="Tahoma" w:eastAsia="Calibri" w:hAnsi="Tahoma" w:cs="Tahoma"/>
          </w:rPr>
          <w:t>www.4wsk</w:t>
        </w:r>
      </w:hyperlink>
      <w:r w:rsidRPr="00D214B3">
        <w:rPr>
          <w:rFonts w:ascii="Tahoma" w:eastAsia="Calibri" w:hAnsi="Tahoma" w:cs="Tahoma"/>
        </w:rPr>
        <w:t xml:space="preserve">.pl – zakładka </w:t>
      </w:r>
      <w:r w:rsidRPr="00D214B3">
        <w:rPr>
          <w:rFonts w:ascii="Tahoma" w:eastAsia="Calibri" w:hAnsi="Tahoma" w:cs="Tahoma"/>
          <w:u w:val="single"/>
        </w:rPr>
        <w:t>ABC Pacjenta</w:t>
      </w:r>
      <w:r w:rsidRPr="00D214B3">
        <w:rPr>
          <w:rFonts w:ascii="Tahoma" w:eastAsia="Calibri" w:hAnsi="Tahoma" w:cs="Tahoma"/>
        </w:rPr>
        <w:t xml:space="preserve"> i w Dziale Kadr</w:t>
      </w:r>
    </w:p>
    <w:p w14:paraId="45C71624" w14:textId="77777777"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01A94BE8" w14:textId="77777777"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56D1BB2D" w14:textId="77777777"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47069A8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6362B835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E078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54E43AA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35D9" w14:textId="5D9A5569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1D7E">
      <w:rPr>
        <w:noProof/>
      </w:rPr>
      <w:t>3</w:t>
    </w:r>
    <w:r>
      <w:fldChar w:fldCharType="end"/>
    </w:r>
  </w:p>
  <w:p w14:paraId="7B5E9314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A590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61C1F91C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06A5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87C49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FB3"/>
    <w:rsid w:val="00D2038F"/>
    <w:rsid w:val="00D214B3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91D7E"/>
    <w:rsid w:val="00EA153C"/>
    <w:rsid w:val="00EA1E92"/>
    <w:rsid w:val="00EA2CA4"/>
    <w:rsid w:val="00EB42D9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35BDE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3BC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5A86-BBA0-4F97-9E86-D3A4F8E5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180</cp:revision>
  <cp:lastPrinted>2020-01-16T06:25:00Z</cp:lastPrinted>
  <dcterms:created xsi:type="dcterms:W3CDTF">2016-09-08T05:24:00Z</dcterms:created>
  <dcterms:modified xsi:type="dcterms:W3CDTF">2020-05-28T07:30:00Z</dcterms:modified>
</cp:coreProperties>
</file>