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CE" w:rsidRPr="009266CE" w:rsidRDefault="009266CE" w:rsidP="00687E42">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30D10"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proofErr w:type="spellStart"/>
      <w:r w:rsidRPr="00593BF6">
        <w:rPr>
          <w:sz w:val="24"/>
          <w:szCs w:val="24"/>
        </w:rPr>
        <w:t>płk</w:t>
      </w:r>
      <w:proofErr w:type="spellEnd"/>
      <w:r>
        <w:rPr>
          <w:sz w:val="24"/>
          <w:szCs w:val="24"/>
        </w:rPr>
        <w:t>.</w:t>
      </w:r>
      <w:r w:rsidRPr="00593BF6">
        <w:rPr>
          <w:sz w:val="24"/>
          <w:szCs w:val="24"/>
        </w:rPr>
        <w:t xml:space="preserve"> </w:t>
      </w:r>
      <w:proofErr w:type="spellStart"/>
      <w:r>
        <w:rPr>
          <w:sz w:val="24"/>
          <w:szCs w:val="24"/>
        </w:rPr>
        <w:t>dr</w:t>
      </w:r>
      <w:proofErr w:type="spellEnd"/>
      <w:r>
        <w:rPr>
          <w:sz w:val="24"/>
          <w:szCs w:val="24"/>
        </w:rPr>
        <w:t>. n. med.</w:t>
      </w:r>
      <w:r w:rsidRPr="00593BF6">
        <w:rPr>
          <w:sz w:val="24"/>
          <w:szCs w:val="24"/>
        </w:rPr>
        <w:t xml:space="preserve"> Wojciecha Tańskiego</w:t>
      </w:r>
      <w:r w:rsidRPr="00593BF6">
        <w:rPr>
          <w:sz w:val="24"/>
        </w:rPr>
        <w:t xml:space="preserve"> zwanego dalej „Udzielającym zamówienia”, </w:t>
      </w:r>
    </w:p>
    <w:p w:rsidR="00930D10" w:rsidRDefault="00930D10" w:rsidP="009250CB">
      <w:pPr>
        <w:jc w:val="both"/>
        <w:rPr>
          <w:sz w:val="24"/>
        </w:rPr>
      </w:pP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Niniejsza umowa jest następstwem konkursu</w:t>
      </w:r>
      <w:r w:rsidR="0065461D">
        <w:rPr>
          <w:rFonts w:ascii="Times New Roman" w:hAnsi="Times New Roman" w:cs="Times New Roman"/>
          <w:sz w:val="24"/>
          <w:szCs w:val="24"/>
        </w:rPr>
        <w:t xml:space="preserve"> nr…………………….</w:t>
      </w:r>
      <w:r>
        <w:rPr>
          <w:rFonts w:ascii="Times New Roman" w:hAnsi="Times New Roman" w:cs="Times New Roman"/>
          <w:sz w:val="24"/>
          <w:szCs w:val="24"/>
        </w:rPr>
        <w:t xml:space="preserve"> ogłoszonego i przeprowadzonego przez Udzielającego Zamówienie na postawie art. 26 ustawy z dnia 15 kwietnia 2011 </w:t>
      </w:r>
      <w:proofErr w:type="spellStart"/>
      <w:r>
        <w:rPr>
          <w:rFonts w:ascii="Times New Roman" w:hAnsi="Times New Roman" w:cs="Times New Roman"/>
          <w:sz w:val="24"/>
          <w:szCs w:val="24"/>
        </w:rPr>
        <w:t>r</w:t>
      </w:r>
      <w:proofErr w:type="spellEnd"/>
      <w:r>
        <w:rPr>
          <w:rFonts w:ascii="Times New Roman" w:hAnsi="Times New Roman" w:cs="Times New Roman"/>
          <w:sz w:val="24"/>
          <w:szCs w:val="24"/>
        </w:rPr>
        <w:t>, o działalnoś</w:t>
      </w:r>
      <w:r w:rsidR="003B69D2">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3B69D2">
        <w:rPr>
          <w:rFonts w:ascii="Times New Roman" w:hAnsi="Times New Roman" w:cs="Times New Roman"/>
          <w:sz w:val="24"/>
          <w:szCs w:val="24"/>
        </w:rPr>
        <w:t>295</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proofErr w:type="spellStart"/>
      <w:r w:rsidR="00496A41">
        <w:rPr>
          <w:rStyle w:val="plainlinks"/>
          <w:rFonts w:ascii="Times New Roman" w:hAnsi="Times New Roman" w:cs="Times New Roman"/>
          <w:sz w:val="24"/>
          <w:szCs w:val="24"/>
        </w:rPr>
        <w:t>Dz.U</w:t>
      </w:r>
      <w:proofErr w:type="spellEnd"/>
      <w:r w:rsidR="00496A41">
        <w:rPr>
          <w:rStyle w:val="plainlinks"/>
          <w:rFonts w:ascii="Times New Roman" w:hAnsi="Times New Roman" w:cs="Times New Roman"/>
          <w:sz w:val="24"/>
          <w:szCs w:val="24"/>
        </w:rPr>
        <w:t>. z 2019</w:t>
      </w:r>
      <w:r>
        <w:rPr>
          <w:rStyle w:val="plainlinks"/>
          <w:rFonts w:ascii="Times New Roman" w:hAnsi="Times New Roman" w:cs="Times New Roman"/>
          <w:sz w:val="24"/>
          <w:szCs w:val="24"/>
        </w:rPr>
        <w:t xml:space="preserve">r. poz. </w:t>
      </w:r>
      <w:r w:rsidR="00496A41">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7B0582" w:rsidRDefault="007B0582" w:rsidP="009250CB">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7B0582" w:rsidRDefault="007B0582" w:rsidP="009250CB">
      <w:pPr>
        <w:pStyle w:val="Bezodstpw"/>
        <w:jc w:val="both"/>
        <w:rPr>
          <w:rFonts w:cs="Times New Roman"/>
          <w:color w:val="000000"/>
          <w:sz w:val="24"/>
          <w:szCs w:val="24"/>
        </w:rPr>
      </w:pP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BD28EB" w:rsidRPr="00690A46">
        <w:rPr>
          <w:sz w:val="24"/>
          <w:szCs w:val="24"/>
          <w:u w:val="single"/>
        </w:rPr>
        <w:t xml:space="preserve">w zakresie </w:t>
      </w:r>
      <w:r w:rsidR="00851B36">
        <w:rPr>
          <w:color w:val="000000"/>
          <w:sz w:val="24"/>
          <w:szCs w:val="24"/>
          <w:u w:val="single"/>
          <w:lang w:eastAsia="pl-PL"/>
        </w:rPr>
        <w:t>dyżurów medycznych przez lekarza specjalistę z chorób wewnętrznych i gastroenterologii w Stacji Dializ w Klinice Chorób Wewnętrznych</w:t>
      </w:r>
      <w:r w:rsidR="002B4ADC">
        <w:rPr>
          <w:bCs/>
          <w:sz w:val="24"/>
          <w:szCs w:val="24"/>
          <w:u w:val="single"/>
        </w:rPr>
        <w:t xml:space="preserve"> (</w:t>
      </w:r>
      <w:r w:rsidR="002C2432">
        <w:rPr>
          <w:bCs/>
          <w:sz w:val="24"/>
          <w:szCs w:val="24"/>
          <w:u w:val="single"/>
        </w:rPr>
        <w:t>z</w:t>
      </w:r>
      <w:r w:rsidR="002B4ADC">
        <w:rPr>
          <w:bCs/>
          <w:sz w:val="24"/>
          <w:szCs w:val="24"/>
          <w:u w:val="single"/>
        </w:rPr>
        <w:t>wan</w:t>
      </w:r>
      <w:r w:rsidR="00325837">
        <w:rPr>
          <w:bCs/>
          <w:sz w:val="24"/>
          <w:szCs w:val="24"/>
          <w:u w:val="single"/>
        </w:rPr>
        <w:t>ym/</w:t>
      </w:r>
      <w:proofErr w:type="spellStart"/>
      <w:r w:rsidR="00325837">
        <w:rPr>
          <w:bCs/>
          <w:sz w:val="24"/>
          <w:szCs w:val="24"/>
          <w:u w:val="single"/>
        </w:rPr>
        <w:t>nej</w:t>
      </w:r>
      <w:proofErr w:type="spellEnd"/>
      <w:r w:rsidR="00325837">
        <w:rPr>
          <w:bCs/>
          <w:sz w:val="24"/>
          <w:szCs w:val="24"/>
          <w:u w:val="single"/>
        </w:rPr>
        <w:t xml:space="preserve"> </w:t>
      </w:r>
      <w:r w:rsidR="002B4ADC">
        <w:rPr>
          <w:bCs/>
          <w:sz w:val="24"/>
          <w:szCs w:val="24"/>
          <w:u w:val="single"/>
        </w:rPr>
        <w:t xml:space="preserve"> dalej </w:t>
      </w:r>
      <w:r w:rsidR="00851B36">
        <w:rPr>
          <w:bCs/>
          <w:sz w:val="24"/>
          <w:szCs w:val="24"/>
          <w:u w:val="single"/>
        </w:rPr>
        <w:t>Stacją</w:t>
      </w:r>
      <w:r w:rsidR="002C2432">
        <w:rPr>
          <w:bCs/>
          <w:sz w:val="24"/>
          <w:szCs w:val="24"/>
          <w:u w:val="single"/>
        </w:rPr>
        <w:t>)</w:t>
      </w:r>
      <w:r w:rsidR="00161BFC" w:rsidRPr="002B4ADC">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BD28EB"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udzielanie internistycznych i gastroenterologicznych konsultacji lekarskich,</w:t>
      </w:r>
    </w:p>
    <w:p w:rsidR="00851B36"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kwalifikowanie biorcy do przeszczepu,</w:t>
      </w:r>
    </w:p>
    <w:p w:rsidR="00851B36" w:rsidRPr="00930D10" w:rsidRDefault="00851B36" w:rsidP="00BD28EB">
      <w:pPr>
        <w:pStyle w:val="Bezodstpw"/>
        <w:numPr>
          <w:ilvl w:val="0"/>
          <w:numId w:val="22"/>
        </w:numPr>
        <w:jc w:val="both"/>
        <w:rPr>
          <w:rFonts w:ascii="Times New Roman" w:hAnsi="Times New Roman" w:cs="Times New Roman"/>
          <w:sz w:val="24"/>
        </w:rPr>
      </w:pPr>
      <w:r>
        <w:rPr>
          <w:rFonts w:ascii="Times New Roman" w:hAnsi="Times New Roman" w:cs="Times New Roman"/>
          <w:sz w:val="24"/>
        </w:rPr>
        <w:t>udział w procedurze pobrań i przeszczepów,</w:t>
      </w:r>
    </w:p>
    <w:p w:rsidR="002C2432" w:rsidRPr="002C2432" w:rsidRDefault="00147A01" w:rsidP="002C2432">
      <w:pPr>
        <w:numPr>
          <w:ilvl w:val="0"/>
          <w:numId w:val="22"/>
        </w:numPr>
        <w:jc w:val="both"/>
        <w:rPr>
          <w:lang w:eastAsia="pl-PL"/>
        </w:rPr>
      </w:pPr>
      <w:r w:rsidRPr="00930D10">
        <w:rPr>
          <w:color w:val="000000"/>
          <w:sz w:val="24"/>
          <w:szCs w:val="24"/>
          <w:lang w:eastAsia="pl-PL"/>
        </w:rPr>
        <w:t>bezwzględny nakaz korzystania z zaordynowanego programu celem rejestracji pełnych przebiegów realizowanych</w:t>
      </w:r>
      <w:r w:rsidRPr="002C2432">
        <w:rPr>
          <w:color w:val="000000"/>
          <w:sz w:val="24"/>
          <w:szCs w:val="24"/>
          <w:lang w:eastAsia="pl-PL"/>
        </w:rPr>
        <w:t xml:space="preserve"> w komórkach procesów leczenia i wszystkich działań podejmowanych wobec pacjenta w zakresie przyznanych uprawnień.</w:t>
      </w:r>
      <w:r w:rsidR="00161BFC" w:rsidRPr="002C2432">
        <w:rPr>
          <w:color w:val="000000"/>
          <w:sz w:val="24"/>
          <w:szCs w:val="24"/>
          <w:lang w:eastAsia="pl-PL"/>
        </w:rPr>
        <w:t xml:space="preserve"> </w:t>
      </w:r>
    </w:p>
    <w:p w:rsidR="00B84AD7" w:rsidRPr="00851B36" w:rsidRDefault="00BC1962" w:rsidP="00851B36">
      <w:pPr>
        <w:pStyle w:val="Akapitzlist"/>
        <w:numPr>
          <w:ilvl w:val="0"/>
          <w:numId w:val="1"/>
        </w:numPr>
        <w:jc w:val="both"/>
        <w:rPr>
          <w:lang w:eastAsia="pl-PL"/>
        </w:rPr>
      </w:pPr>
      <w:r w:rsidRPr="002C2432">
        <w:rPr>
          <w:sz w:val="24"/>
        </w:rPr>
        <w:t>Przyjmujący zamówienie zobowiązuje się do ciągłości udzielania świadczeń zdrowotnych w systemie pracy całodobowej przez siedem dni w tygodniu</w:t>
      </w:r>
      <w:r w:rsidRPr="002C2432">
        <w:rPr>
          <w:bCs/>
          <w:sz w:val="24"/>
          <w:szCs w:val="24"/>
        </w:rPr>
        <w:t xml:space="preserve">. </w:t>
      </w:r>
      <w:r w:rsidRPr="002C2432">
        <w:rPr>
          <w:sz w:val="24"/>
        </w:rPr>
        <w:t>Przyjmujący zamów</w:t>
      </w:r>
      <w:r w:rsidR="007B0582" w:rsidRPr="002C2432">
        <w:rPr>
          <w:sz w:val="24"/>
        </w:rPr>
        <w:t xml:space="preserve">ienie będzie udzielał świadczeń, o których mowa w ust. 3 </w:t>
      </w:r>
      <w:r w:rsidRPr="002C2432">
        <w:rPr>
          <w:sz w:val="24"/>
        </w:rPr>
        <w:t>w</w:t>
      </w:r>
      <w:r w:rsidR="00161BFC" w:rsidRPr="002C2432">
        <w:rPr>
          <w:sz w:val="24"/>
        </w:rPr>
        <w:t>g harmonogramu</w:t>
      </w:r>
      <w:r w:rsidR="00E478EE">
        <w:rPr>
          <w:sz w:val="24"/>
        </w:rPr>
        <w:t xml:space="preserve"> </w:t>
      </w:r>
      <w:r w:rsidR="00851B36" w:rsidRPr="00851B36">
        <w:rPr>
          <w:b/>
          <w:sz w:val="24"/>
        </w:rPr>
        <w:t>minimalnie 24 godziny</w:t>
      </w:r>
      <w:r w:rsidR="00851B36">
        <w:rPr>
          <w:sz w:val="24"/>
        </w:rPr>
        <w:t>,</w:t>
      </w:r>
      <w:r w:rsidR="00B84AD7">
        <w:rPr>
          <w:sz w:val="24"/>
        </w:rPr>
        <w:t xml:space="preserve"> </w:t>
      </w:r>
      <w:r w:rsidR="00851B36">
        <w:rPr>
          <w:b/>
          <w:sz w:val="24"/>
        </w:rPr>
        <w:t>maksymalnie 1</w:t>
      </w:r>
      <w:r w:rsidR="00B84AD7" w:rsidRPr="00B84AD7">
        <w:rPr>
          <w:b/>
          <w:sz w:val="24"/>
        </w:rPr>
        <w:t>60 godzin w miesiącu</w:t>
      </w:r>
      <w:r w:rsidR="00B84AD7">
        <w:rPr>
          <w:sz w:val="24"/>
        </w:rPr>
        <w:t xml:space="preserve"> </w:t>
      </w:r>
      <w:r w:rsidR="00E478EE">
        <w:rPr>
          <w:sz w:val="24"/>
        </w:rPr>
        <w:t>w</w:t>
      </w:r>
      <w:r w:rsidR="00851B36">
        <w:rPr>
          <w:sz w:val="24"/>
        </w:rPr>
        <w:t xml:space="preserve"> ramach dyżurów.</w:t>
      </w:r>
      <w:r w:rsidR="007B0582" w:rsidRPr="002C2432">
        <w:rPr>
          <w:sz w:val="24"/>
        </w:rPr>
        <w:t xml:space="preserve"> </w:t>
      </w:r>
    </w:p>
    <w:p w:rsidR="0034412D" w:rsidRPr="0044543E" w:rsidRDefault="0034412D" w:rsidP="0034412D">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3F49F4" w:rsidRDefault="003F49F4" w:rsidP="003F49F4">
      <w:pPr>
        <w:numPr>
          <w:ilvl w:val="0"/>
          <w:numId w:val="3"/>
        </w:numPr>
        <w:tabs>
          <w:tab w:val="clear" w:pos="720"/>
        </w:tabs>
        <w:ind w:left="426" w:hanging="426"/>
        <w:jc w:val="both"/>
        <w:rPr>
          <w:sz w:val="24"/>
        </w:rPr>
      </w:pPr>
      <w:r w:rsidRPr="003F49F4">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r w:rsidRPr="003F49F4">
        <w:rPr>
          <w:i/>
          <w:sz w:val="24"/>
        </w:rPr>
        <w:t>http://www.dz.urz.mon.gov.pl/dziennik/pozycja/decyzja-157-decyzja-nr-145mon-z-dnia-13-lipca-2017-r-w-sprawie-zasad-postepowania-w-kontaktach-z-wykonawcami/</w:t>
      </w:r>
      <w:r w:rsidR="009250CB" w:rsidRPr="003F49F4">
        <w:rPr>
          <w:i/>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34412D" w:rsidRDefault="0034412D" w:rsidP="0034412D">
      <w:pPr>
        <w:numPr>
          <w:ilvl w:val="0"/>
          <w:numId w:val="4"/>
        </w:numPr>
        <w:jc w:val="both"/>
        <w:rPr>
          <w:sz w:val="24"/>
        </w:rPr>
      </w:pPr>
      <w:r>
        <w:rPr>
          <w:sz w:val="24"/>
        </w:rPr>
        <w:t xml:space="preserve">Udzielający zamówienia oświadcza, że </w:t>
      </w:r>
      <w:r w:rsidR="00851B36">
        <w:rPr>
          <w:sz w:val="24"/>
        </w:rPr>
        <w:t>Stacja</w:t>
      </w:r>
      <w:r w:rsidR="00646FE3">
        <w:rPr>
          <w:sz w:val="24"/>
        </w:rPr>
        <w:t xml:space="preserve">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34412D" w:rsidRDefault="0034412D" w:rsidP="0034412D">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4F1CBB">
        <w:rPr>
          <w:rFonts w:eastAsia="Calibri"/>
          <w:color w:val="000000"/>
          <w:sz w:val="24"/>
          <w:szCs w:val="22"/>
        </w:rPr>
        <w:t>Stacji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5C3D59" w:rsidRDefault="005C3D59" w:rsidP="009250CB">
      <w:pPr>
        <w:ind w:left="360"/>
        <w:jc w:val="center"/>
        <w:rPr>
          <w:sz w:val="24"/>
        </w:rPr>
      </w:pPr>
    </w:p>
    <w:p w:rsidR="009250CB" w:rsidRDefault="009250CB" w:rsidP="009250CB">
      <w:pPr>
        <w:ind w:left="360"/>
        <w:jc w:val="center"/>
        <w:rPr>
          <w:sz w:val="24"/>
        </w:rPr>
      </w:pPr>
      <w:r>
        <w:rPr>
          <w:sz w:val="24"/>
        </w:rPr>
        <w:t>§ 4</w:t>
      </w:r>
    </w:p>
    <w:p w:rsidR="0066227F" w:rsidRPr="0066227F" w:rsidRDefault="0066227F" w:rsidP="0066227F">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sidR="00851B36">
        <w:rPr>
          <w:rFonts w:eastAsia="Calibri"/>
          <w:color w:val="000000"/>
          <w:sz w:val="24"/>
          <w:szCs w:val="22"/>
        </w:rPr>
        <w:t>Stacji</w:t>
      </w:r>
      <w:r w:rsidRPr="0066227F">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66227F" w:rsidRPr="0066227F" w:rsidRDefault="0066227F" w:rsidP="0066227F">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66227F" w:rsidRPr="0066227F" w:rsidRDefault="0066227F" w:rsidP="0066227F">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sidR="00E37C89" w:rsidRPr="0001290D">
        <w:rPr>
          <w:sz w:val="24"/>
        </w:rPr>
        <w:t xml:space="preserve">Kierownik </w:t>
      </w:r>
      <w:r w:rsidR="004F1CBB">
        <w:rPr>
          <w:sz w:val="24"/>
          <w:szCs w:val="24"/>
        </w:rPr>
        <w:t>Stacji Dializ</w:t>
      </w:r>
      <w:r w:rsidRPr="0066227F">
        <w:rPr>
          <w:color w:val="000000"/>
          <w:sz w:val="24"/>
        </w:rPr>
        <w:t xml:space="preserve">, który w sprawach związanych z funkcjonowaniem </w:t>
      </w:r>
      <w:r w:rsidR="004F1CBB">
        <w:rPr>
          <w:rFonts w:eastAsia="Calibri"/>
          <w:color w:val="000000"/>
          <w:sz w:val="24"/>
          <w:szCs w:val="22"/>
        </w:rPr>
        <w:t>Stacji</w:t>
      </w:r>
      <w:r w:rsidRPr="0066227F">
        <w:rPr>
          <w:color w:val="000000"/>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4F1CBB">
        <w:rPr>
          <w:rFonts w:eastAsia="Calibri"/>
          <w:color w:val="000000"/>
          <w:sz w:val="24"/>
          <w:szCs w:val="22"/>
        </w:rPr>
        <w:t>Stacji</w:t>
      </w:r>
      <w:r w:rsidRPr="0066227F">
        <w:rPr>
          <w:color w:val="000000"/>
          <w:sz w:val="24"/>
        </w:rPr>
        <w:t>.</w:t>
      </w:r>
    </w:p>
    <w:p w:rsidR="00AD6EB6" w:rsidRDefault="00AD6EB6"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lastRenderedPageBreak/>
        <w:t>Udzielający zamówienie zobowiązuje się zapewnić Przyjmującemu zamówienie wszystkie aktualne druki i dokumentacje.</w:t>
      </w:r>
    </w:p>
    <w:p w:rsidR="005C3D59" w:rsidRDefault="005C3D59" w:rsidP="004F1CBB">
      <w:pP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96B56">
        <w:t>9</w:t>
      </w:r>
      <w:r>
        <w:t xml:space="preserve">r. poz. </w:t>
      </w:r>
      <w:r w:rsidR="00E96B56">
        <w:t>1127</w:t>
      </w:r>
      <w:r w:rsidR="009266CE">
        <w:t xml:space="preserve"> z </w:t>
      </w:r>
      <w:proofErr w:type="spellStart"/>
      <w:r w:rsidR="009266CE">
        <w:t>póź</w:t>
      </w:r>
      <w:proofErr w:type="spellEnd"/>
      <w:r w:rsidR="009266CE">
        <w:t>.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EA1B95" w:rsidRDefault="00EA1B95" w:rsidP="00216CBF">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366E9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5C3D59" w:rsidRDefault="005C3D59"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w:t>
      </w:r>
      <w:r>
        <w:rPr>
          <w:sz w:val="24"/>
          <w:szCs w:val="24"/>
        </w:rPr>
        <w:lastRenderedPageBreak/>
        <w:t>art.27 ust.7  ustawy z 15 kwietnia 2011r. o działalności leczniczej  (tj. Dz. U.</w:t>
      </w:r>
      <w:r w:rsidR="003B69D2">
        <w:rPr>
          <w:sz w:val="24"/>
          <w:szCs w:val="24"/>
        </w:rPr>
        <w:t xml:space="preserve"> z 2020</w:t>
      </w:r>
      <w:r>
        <w:rPr>
          <w:sz w:val="24"/>
          <w:szCs w:val="24"/>
        </w:rPr>
        <w:t xml:space="preserve">r. poz. </w:t>
      </w:r>
      <w:r w:rsidR="003B69D2">
        <w:rPr>
          <w:sz w:val="24"/>
          <w:szCs w:val="24"/>
        </w:rPr>
        <w:t>295</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5C3D59" w:rsidRDefault="005C3D59"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AD6EB6">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w:t>
      </w:r>
      <w:r w:rsidRPr="0015135A">
        <w:rPr>
          <w:sz w:val="24"/>
        </w:rPr>
        <w:lastRenderedPageBreak/>
        <w:t>używaną bezpośrednio do wykonywania zabiegów zapewni Udzielający zamówienia, z zastrzeżeniem, że w przypadku jej zniszczenia lub zagubienia odpowiedzialność materialną ponosi Przyjmujący zamówienie.</w:t>
      </w:r>
    </w:p>
    <w:p w:rsidR="00AD6EB6" w:rsidRDefault="00AD6EB6"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Pr="008D2AB2" w:rsidRDefault="009250CB" w:rsidP="009250CB">
      <w:pPr>
        <w:jc w:val="center"/>
        <w:rPr>
          <w:sz w:val="24"/>
        </w:rPr>
      </w:pPr>
      <w:r w:rsidRPr="008D2AB2">
        <w:rPr>
          <w:sz w:val="24"/>
        </w:rPr>
        <w:t>§ 19</w:t>
      </w:r>
    </w:p>
    <w:p w:rsidR="00366E91" w:rsidRPr="008D2AB2" w:rsidRDefault="00366E91" w:rsidP="00343521">
      <w:pPr>
        <w:numPr>
          <w:ilvl w:val="0"/>
          <w:numId w:val="15"/>
        </w:numPr>
        <w:tabs>
          <w:tab w:val="left" w:pos="397"/>
          <w:tab w:val="left" w:pos="3899"/>
          <w:tab w:val="center" w:pos="4781"/>
        </w:tabs>
        <w:jc w:val="both"/>
        <w:rPr>
          <w:sz w:val="24"/>
        </w:rPr>
      </w:pPr>
      <w:r w:rsidRPr="008D2AB2">
        <w:rPr>
          <w:sz w:val="24"/>
        </w:rPr>
        <w:t>Za realizację prz</w:t>
      </w:r>
      <w:r w:rsidR="00EE35B3" w:rsidRPr="008D2AB2">
        <w:rPr>
          <w:sz w:val="24"/>
        </w:rPr>
        <w:t>edmiotu umowy Strony ustalają należność w wysokości</w:t>
      </w:r>
      <w:r w:rsidRPr="008D2AB2">
        <w:rPr>
          <w:sz w:val="24"/>
        </w:rPr>
        <w:t>:</w:t>
      </w:r>
    </w:p>
    <w:p w:rsidR="00343521" w:rsidRPr="004F1CBB" w:rsidRDefault="00B63760" w:rsidP="004F1CBB">
      <w:pPr>
        <w:pStyle w:val="Akapitzlist"/>
        <w:numPr>
          <w:ilvl w:val="0"/>
          <w:numId w:val="36"/>
        </w:numPr>
        <w:tabs>
          <w:tab w:val="left" w:pos="426"/>
        </w:tabs>
        <w:jc w:val="both"/>
        <w:rPr>
          <w:b/>
          <w:color w:val="auto"/>
          <w:sz w:val="24"/>
        </w:rPr>
      </w:pPr>
      <w:r>
        <w:rPr>
          <w:b/>
          <w:color w:val="auto"/>
          <w:sz w:val="24"/>
        </w:rPr>
        <w:t xml:space="preserve">……………………….zł za 1 godzinę </w:t>
      </w:r>
      <w:r w:rsidR="0030511C" w:rsidRPr="0030511C">
        <w:rPr>
          <w:color w:val="auto"/>
          <w:sz w:val="24"/>
        </w:rPr>
        <w:t>(słownie:……………………………)</w:t>
      </w:r>
    </w:p>
    <w:p w:rsidR="004F1CBB" w:rsidRPr="00B46BDA" w:rsidRDefault="004F1CBB" w:rsidP="004F1CBB">
      <w:pPr>
        <w:pStyle w:val="Akapitzlist"/>
        <w:numPr>
          <w:ilvl w:val="0"/>
          <w:numId w:val="36"/>
        </w:numPr>
        <w:tabs>
          <w:tab w:val="left" w:pos="426"/>
        </w:tabs>
        <w:jc w:val="both"/>
        <w:rPr>
          <w:b/>
          <w:color w:val="auto"/>
          <w:sz w:val="24"/>
        </w:rPr>
      </w:pPr>
      <w:r>
        <w:rPr>
          <w:sz w:val="24"/>
        </w:rPr>
        <w:t xml:space="preserve">wynagrodzenie za czynności określone w </w:t>
      </w:r>
      <w:r w:rsidRPr="004F1CBB">
        <w:rPr>
          <w:sz w:val="24"/>
        </w:rPr>
        <w:t>§ 1 ust. 3c  Udzielający</w:t>
      </w:r>
      <w:r>
        <w:rPr>
          <w:sz w:val="24"/>
        </w:rPr>
        <w:t xml:space="preserve"> zamówienia wypłaci zgodnie z algorytmem aktualnie zatwierdzonym przez Komendanta 4. </w:t>
      </w:r>
      <w:proofErr w:type="spellStart"/>
      <w:r>
        <w:rPr>
          <w:sz w:val="24"/>
        </w:rPr>
        <w:t>WSzKzP</w:t>
      </w:r>
      <w:proofErr w:type="spellEnd"/>
      <w:r>
        <w:rPr>
          <w:sz w:val="24"/>
        </w:rPr>
        <w:t xml:space="preserve"> SP ZOZ, po przedłożeniu faktury wraz z rozliczeniem przeszczepów zatwierdzonym przez  kierownika Stacji Dializ.</w:t>
      </w:r>
    </w:p>
    <w:p w:rsidR="00366E91" w:rsidRPr="00366E91" w:rsidRDefault="00366E91" w:rsidP="00366E91">
      <w:pPr>
        <w:numPr>
          <w:ilvl w:val="0"/>
          <w:numId w:val="15"/>
        </w:numPr>
        <w:jc w:val="both"/>
        <w:rPr>
          <w:sz w:val="24"/>
        </w:rPr>
      </w:pPr>
      <w:r w:rsidRPr="00366E91">
        <w:rPr>
          <w:sz w:val="24"/>
        </w:rPr>
        <w:t xml:space="preserve">Wynagrodzenie, o którym mowa w ust. </w:t>
      </w:r>
      <w:r w:rsidR="0030511C">
        <w:rPr>
          <w:sz w:val="24"/>
        </w:rPr>
        <w:t>1</w:t>
      </w:r>
      <w:r w:rsidRPr="00366E91">
        <w:rPr>
          <w:sz w:val="24"/>
        </w:rPr>
        <w:t xml:space="preserve"> wyczerpuje całość zobowiązań finansowych Udzielającego zamówienie względem Przyjmującego zamówienie.</w:t>
      </w:r>
    </w:p>
    <w:p w:rsidR="00366E91" w:rsidRPr="00366E91" w:rsidRDefault="00366E91" w:rsidP="00366E91">
      <w:pPr>
        <w:numPr>
          <w:ilvl w:val="0"/>
          <w:numId w:val="15"/>
        </w:numPr>
        <w:tabs>
          <w:tab w:val="left" w:pos="397"/>
          <w:tab w:val="left" w:pos="3899"/>
          <w:tab w:val="center" w:pos="4781"/>
        </w:tabs>
        <w:rPr>
          <w:b/>
          <w:bCs/>
          <w:sz w:val="24"/>
        </w:rPr>
      </w:pPr>
      <w:r w:rsidRPr="00366E91">
        <w:rPr>
          <w:sz w:val="24"/>
        </w:rPr>
        <w:t xml:space="preserve">Wynagrodzenie za ostatni miesiąc niniejszej umowy zostanie wypłacone po rozliczeniu </w:t>
      </w:r>
    </w:p>
    <w:p w:rsidR="00366E91" w:rsidRPr="00366E91" w:rsidRDefault="00366E91" w:rsidP="00366E91">
      <w:pPr>
        <w:tabs>
          <w:tab w:val="left" w:pos="3899"/>
          <w:tab w:val="center" w:pos="4781"/>
        </w:tabs>
        <w:ind w:left="397"/>
        <w:rPr>
          <w:b/>
          <w:bCs/>
          <w:sz w:val="24"/>
        </w:rPr>
      </w:pPr>
      <w:r w:rsidRPr="00366E91">
        <w:rPr>
          <w:sz w:val="24"/>
        </w:rPr>
        <w:t xml:space="preserve">z Udzielającym Zamówienie opisanym w § 36.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p>
    <w:p w:rsidR="009250CB" w:rsidRDefault="009250CB" w:rsidP="008C2E46">
      <w:pPr>
        <w:tabs>
          <w:tab w:val="left" w:pos="3899"/>
          <w:tab w:val="center" w:pos="4781"/>
        </w:tabs>
        <w:ind w:left="397"/>
        <w:rPr>
          <w:sz w:val="24"/>
        </w:rPr>
      </w:pPr>
      <w:r w:rsidRPr="00825D7A">
        <w:rPr>
          <w:sz w:val="24"/>
        </w:rPr>
        <w:t xml:space="preserve"> </w:t>
      </w:r>
      <w:r w:rsidR="008C2E46">
        <w:rPr>
          <w:sz w:val="24"/>
        </w:rPr>
        <w:t xml:space="preserve">                                                                    </w:t>
      </w: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0729F4" w:rsidRPr="000729F4" w:rsidRDefault="009250CB" w:rsidP="0061054B">
      <w:pPr>
        <w:numPr>
          <w:ilvl w:val="0"/>
          <w:numId w:val="16"/>
        </w:numPr>
        <w:tabs>
          <w:tab w:val="left" w:pos="360"/>
        </w:tabs>
        <w:jc w:val="both"/>
        <w:rPr>
          <w:color w:val="000000"/>
          <w:sz w:val="24"/>
        </w:rPr>
      </w:pPr>
      <w:r w:rsidRPr="000729F4">
        <w:rPr>
          <w:sz w:val="24"/>
        </w:rPr>
        <w:t xml:space="preserve">Wystawione przez Przyjmującego zamówienie faktury i wydruki z modułu grafiki winny uzyskać zatwierdzenie pod  względem merytorycznym ( w zakresie realizacji przedmiotu umowy) przez </w:t>
      </w:r>
      <w:r w:rsidR="00930D10" w:rsidRPr="0001290D">
        <w:rPr>
          <w:sz w:val="24"/>
        </w:rPr>
        <w:t xml:space="preserve">Kierownika </w:t>
      </w:r>
      <w:r w:rsidR="004F1CBB">
        <w:rPr>
          <w:sz w:val="24"/>
          <w:szCs w:val="24"/>
        </w:rPr>
        <w:t>Stacji Dializ.</w:t>
      </w:r>
    </w:p>
    <w:p w:rsidR="009250CB" w:rsidRPr="000729F4" w:rsidRDefault="009250CB" w:rsidP="0061054B">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fakturze</w:t>
      </w:r>
      <w:r w:rsidRPr="000729F4">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5C3D59" w:rsidRDefault="005C3D59"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5C3D59" w:rsidRDefault="005C3D59" w:rsidP="0005383E">
      <w:pP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8D2AB2" w:rsidRDefault="008D2AB2" w:rsidP="009F75BE">
      <w:pPr>
        <w:jc w:val="cente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F75BE" w:rsidRDefault="009F75BE" w:rsidP="009250CB">
      <w:pPr>
        <w:rPr>
          <w:sz w:val="24"/>
        </w:rPr>
      </w:pPr>
    </w:p>
    <w:p w:rsidR="005C3D59" w:rsidRDefault="005C3D59"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0729F4">
        <w:rPr>
          <w:b/>
          <w:sz w:val="24"/>
        </w:rPr>
        <w:t>………………..</w:t>
      </w:r>
      <w:r>
        <w:rPr>
          <w:sz w:val="24"/>
        </w:rPr>
        <w:t xml:space="preserve"> do </w:t>
      </w:r>
      <w:r w:rsidR="000729F4">
        <w:rPr>
          <w:b/>
          <w:sz w:val="24"/>
        </w:rPr>
        <w:t>……………….</w:t>
      </w:r>
    </w:p>
    <w:p w:rsidR="009250CB" w:rsidRDefault="009250CB" w:rsidP="009250CB">
      <w:pPr>
        <w:jc w:val="center"/>
        <w:rPr>
          <w:sz w:val="24"/>
        </w:rPr>
      </w:pPr>
    </w:p>
    <w:p w:rsidR="005C3D59" w:rsidRDefault="005C3D59"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0729F4" w:rsidRDefault="009250CB" w:rsidP="000729F4">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t>
      </w:r>
      <w:r w:rsidR="000729F4">
        <w:rPr>
          <w:sz w:val="24"/>
          <w:szCs w:val="24"/>
        </w:rPr>
        <w:t>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05383E" w:rsidRDefault="0005383E" w:rsidP="009250CB">
      <w:pPr>
        <w:jc w:val="center"/>
        <w:rPr>
          <w:sz w:val="24"/>
        </w:rPr>
      </w:pPr>
    </w:p>
    <w:p w:rsidR="0005383E" w:rsidRDefault="0005383E"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lastRenderedPageBreak/>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9F75BE" w:rsidRDefault="009F75BE" w:rsidP="009250CB">
      <w:pPr>
        <w:jc w:val="center"/>
        <w:rPr>
          <w:sz w:val="24"/>
        </w:rPr>
      </w:pPr>
    </w:p>
    <w:p w:rsidR="009250CB" w:rsidRDefault="009250CB" w:rsidP="009250CB">
      <w:pPr>
        <w:jc w:val="center"/>
        <w:rPr>
          <w:sz w:val="24"/>
        </w:rPr>
      </w:pPr>
      <w:r>
        <w:rPr>
          <w:sz w:val="24"/>
        </w:rPr>
        <w:t>§ 28</w:t>
      </w:r>
    </w:p>
    <w:p w:rsidR="006E0C2F" w:rsidRPr="00C5334E" w:rsidRDefault="00C5334E" w:rsidP="00C5334E">
      <w:pPr>
        <w:tabs>
          <w:tab w:val="left" w:pos="4680"/>
        </w:tabs>
        <w:ind w:left="284" w:hanging="284"/>
        <w:jc w:val="both"/>
        <w:rPr>
          <w:sz w:val="24"/>
        </w:rPr>
      </w:pPr>
      <w:r w:rsidRPr="00C5334E">
        <w:rPr>
          <w:sz w:val="24"/>
        </w:rPr>
        <w:t xml:space="preserve">1. </w:t>
      </w:r>
      <w:r w:rsidR="006E0C2F" w:rsidRPr="00C5334E">
        <w:rPr>
          <w:sz w:val="24"/>
        </w:rPr>
        <w:t xml:space="preserve">Strony ustalają odpowiedzialność za niewykonanie lub nienależyte wykonanie niniejszej umowy </w:t>
      </w:r>
      <w:r w:rsidRPr="00C5334E">
        <w:rPr>
          <w:sz w:val="24"/>
        </w:rPr>
        <w:t xml:space="preserve"> </w:t>
      </w:r>
      <w:r w:rsidR="006E0C2F" w:rsidRPr="00C5334E">
        <w:rPr>
          <w:sz w:val="24"/>
        </w:rPr>
        <w:t>przez zapłatę kar umownych:</w:t>
      </w:r>
    </w:p>
    <w:p w:rsidR="00687E42" w:rsidRPr="00C5334E" w:rsidRDefault="00687E42" w:rsidP="00CC2B1D">
      <w:pPr>
        <w:pStyle w:val="Akapitzlist"/>
        <w:numPr>
          <w:ilvl w:val="0"/>
          <w:numId w:val="34"/>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i nie więcej </w:t>
      </w:r>
      <w:r w:rsidR="00295A49" w:rsidRPr="00C5334E">
        <w:rPr>
          <w:color w:val="auto"/>
          <w:sz w:val="24"/>
        </w:rPr>
        <w:t xml:space="preserve">niż </w:t>
      </w:r>
      <w:r w:rsidR="00CC2B1D" w:rsidRPr="00C5334E">
        <w:rPr>
          <w:color w:val="auto"/>
          <w:sz w:val="24"/>
        </w:rPr>
        <w:t>łączne wynagrodzenie za miesiąc, w którym odnotowano przypadek naruszenia obowiązków.</w:t>
      </w:r>
    </w:p>
    <w:p w:rsidR="00CC2B1D" w:rsidRPr="00C5334E" w:rsidRDefault="009E3271" w:rsidP="00CC2B1D">
      <w:pPr>
        <w:pStyle w:val="Akapitzlist"/>
        <w:numPr>
          <w:ilvl w:val="0"/>
          <w:numId w:val="34"/>
        </w:numPr>
        <w:tabs>
          <w:tab w:val="left" w:pos="4680"/>
        </w:tabs>
        <w:jc w:val="both"/>
        <w:rPr>
          <w:color w:val="auto"/>
          <w:sz w:val="24"/>
        </w:rPr>
      </w:pPr>
      <w:r w:rsidRPr="00C5334E">
        <w:rPr>
          <w:color w:val="auto"/>
          <w:sz w:val="24"/>
        </w:rPr>
        <w:t xml:space="preserve">Z powodu nieprowadzenia bądź nierzetelnego lub nieterminowego prowadzenia przez Przyjmującego </w:t>
      </w:r>
      <w:r>
        <w:rPr>
          <w:color w:val="auto"/>
          <w:sz w:val="24"/>
        </w:rPr>
        <w:t xml:space="preserve">zamówienie </w:t>
      </w:r>
      <w:r w:rsidRPr="00C5334E">
        <w:rPr>
          <w:color w:val="auto"/>
          <w:sz w:val="24"/>
        </w:rPr>
        <w:t xml:space="preserve">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366E91" w:rsidRPr="00C5334E" w:rsidRDefault="00C75E27" w:rsidP="00C75E27">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C75E27" w:rsidRPr="00C75E27" w:rsidRDefault="00C75E27" w:rsidP="00890299">
      <w:pPr>
        <w:pStyle w:val="Akapitzlist"/>
        <w:ind w:left="397"/>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212500" w:rsidRDefault="00212500"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C5334E" w:rsidRDefault="00C5334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212500" w:rsidRDefault="002125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pPr>
      <w:bookmarkStart w:id="0" w:name="_GoBack"/>
      <w:bookmarkEnd w:id="0"/>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lastRenderedPageBreak/>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karty obiegowej.</w:t>
      </w:r>
    </w:p>
    <w:p w:rsidR="00C5334E" w:rsidRDefault="00C5334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p w:rsidR="008C2E46" w:rsidRDefault="008C2E46" w:rsidP="005015A2">
      <w:pPr>
        <w:autoSpaceDE w:val="0"/>
        <w:autoSpaceDN w:val="0"/>
        <w:adjustRightInd w:val="0"/>
        <w:ind w:left="397" w:firstLine="397"/>
        <w:rPr>
          <w:b/>
          <w:bCs/>
        </w:rPr>
      </w:pPr>
    </w:p>
    <w:sectPr w:rsidR="008C2E46" w:rsidSect="007E38BE">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1B36" w:rsidRDefault="00851B36">
      <w:r>
        <w:separator/>
      </w:r>
    </w:p>
  </w:endnote>
  <w:endnote w:type="continuationSeparator" w:id="0">
    <w:p w:rsidR="00851B36" w:rsidRDefault="00851B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36" w:rsidRDefault="00851B36">
    <w:pPr>
      <w:pStyle w:val="Stopka"/>
      <w:jc w:val="center"/>
    </w:pPr>
    <w:fldSimple w:instr=" PAGE ">
      <w:r w:rsidR="004F1CBB">
        <w:rPr>
          <w:noProof/>
        </w:rPr>
        <w:t>2</w:t>
      </w:r>
    </w:fldSimple>
  </w:p>
  <w:p w:rsidR="00851B36" w:rsidRDefault="00851B36">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B36" w:rsidRDefault="00851B3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1B36" w:rsidRDefault="00851B36">
      <w:r>
        <w:separator/>
      </w:r>
    </w:p>
  </w:footnote>
  <w:footnote w:type="continuationSeparator" w:id="0">
    <w:p w:rsidR="00851B36" w:rsidRDefault="00851B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2">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3">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5">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6">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1">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93002B0"/>
    <w:multiLevelType w:val="hybridMultilevel"/>
    <w:tmpl w:val="A94E94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029280D"/>
    <w:multiLevelType w:val="hybridMultilevel"/>
    <w:tmpl w:val="FACAD91C"/>
    <w:lvl w:ilvl="0" w:tplc="AC18B4D4">
      <w:start w:val="1"/>
      <w:numFmt w:val="decimal"/>
      <w:lvlText w:val="%1)"/>
      <w:lvlJc w:val="left"/>
      <w:pPr>
        <w:ind w:left="700" w:hanging="360"/>
      </w:pPr>
      <w:rPr>
        <w:rFonts w:ascii="Times New Roman" w:eastAsia="Calibri" w:hAnsi="Times New Roman" w:cs="Times New Roman"/>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8">
    <w:nsid w:val="4BBE0F14"/>
    <w:multiLevelType w:val="hybridMultilevel"/>
    <w:tmpl w:val="5D38C4CC"/>
    <w:lvl w:ilvl="0" w:tplc="79DA17EE">
      <w:start w:val="1"/>
      <w:numFmt w:val="lowerLetter"/>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0"/>
  </w:num>
  <w:num w:numId="3">
    <w:abstractNumId w:val="11"/>
  </w:num>
  <w:num w:numId="4">
    <w:abstractNumId w:val="3"/>
  </w:num>
  <w:num w:numId="5">
    <w:abstractNumId w:val="2"/>
  </w:num>
  <w:num w:numId="6">
    <w:abstractNumId w:val="8"/>
  </w:num>
  <w:num w:numId="7">
    <w:abstractNumId w:val="30"/>
  </w:num>
  <w:num w:numId="8">
    <w:abstractNumId w:val="23"/>
  </w:num>
  <w:num w:numId="9">
    <w:abstractNumId w:val="9"/>
  </w:num>
  <w:num w:numId="10">
    <w:abstractNumId w:val="16"/>
  </w:num>
  <w:num w:numId="11">
    <w:abstractNumId w:val="4"/>
  </w:num>
  <w:num w:numId="12">
    <w:abstractNumId w:val="5"/>
  </w:num>
  <w:num w:numId="13">
    <w:abstractNumId w:val="17"/>
  </w:num>
  <w:num w:numId="14">
    <w:abstractNumId w:val="6"/>
  </w:num>
  <w:num w:numId="15">
    <w:abstractNumId w:val="7"/>
  </w:num>
  <w:num w:numId="16">
    <w:abstractNumId w:val="12"/>
  </w:num>
  <w:num w:numId="17">
    <w:abstractNumId w:val="14"/>
  </w:num>
  <w:num w:numId="18">
    <w:abstractNumId w:val="18"/>
  </w:num>
  <w:num w:numId="19">
    <w:abstractNumId w:val="19"/>
  </w:num>
  <w:num w:numId="20">
    <w:abstractNumId w:val="1"/>
  </w:num>
  <w:num w:numId="21">
    <w:abstractNumId w:val="21"/>
  </w:num>
  <w:num w:numId="22">
    <w:abstractNumId w:val="2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num>
  <w:num w:numId="26">
    <w:abstractNumId w:val="25"/>
  </w:num>
  <w:num w:numId="27">
    <w:abstractNumId w:val="31"/>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 w:numId="32">
    <w:abstractNumId w:val="27"/>
  </w:num>
  <w:num w:numId="33">
    <w:abstractNumId w:val="28"/>
  </w:num>
  <w:num w:numId="34">
    <w:abstractNumId w:val="29"/>
  </w:num>
  <w:num w:numId="35">
    <w:abstractNumId w:val="0"/>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hyphenationZone w:val="425"/>
  <w:characterSpacingControl w:val="doNotCompress"/>
  <w:footnotePr>
    <w:footnote w:id="-1"/>
    <w:footnote w:id="0"/>
  </w:footnotePr>
  <w:endnotePr>
    <w:endnote w:id="-1"/>
    <w:endnote w:id="0"/>
  </w:endnotePr>
  <w:compat/>
  <w:rsids>
    <w:rsidRoot w:val="009250CB"/>
    <w:rsid w:val="0005383E"/>
    <w:rsid w:val="000729F4"/>
    <w:rsid w:val="000A363E"/>
    <w:rsid w:val="000E7A2A"/>
    <w:rsid w:val="00134C51"/>
    <w:rsid w:val="00147A01"/>
    <w:rsid w:val="00161BFC"/>
    <w:rsid w:val="00186972"/>
    <w:rsid w:val="001A1C66"/>
    <w:rsid w:val="001B1374"/>
    <w:rsid w:val="00212500"/>
    <w:rsid w:val="00216CBF"/>
    <w:rsid w:val="00244910"/>
    <w:rsid w:val="002707D2"/>
    <w:rsid w:val="00275EE5"/>
    <w:rsid w:val="00295A49"/>
    <w:rsid w:val="002A2521"/>
    <w:rsid w:val="002B4ADC"/>
    <w:rsid w:val="002C2432"/>
    <w:rsid w:val="002D217C"/>
    <w:rsid w:val="0030511C"/>
    <w:rsid w:val="00325837"/>
    <w:rsid w:val="00342E05"/>
    <w:rsid w:val="00343521"/>
    <w:rsid w:val="0034412D"/>
    <w:rsid w:val="00366E91"/>
    <w:rsid w:val="003714EC"/>
    <w:rsid w:val="003953DE"/>
    <w:rsid w:val="00397EA3"/>
    <w:rsid w:val="003B69D2"/>
    <w:rsid w:val="003C461B"/>
    <w:rsid w:val="003F49F4"/>
    <w:rsid w:val="004271D5"/>
    <w:rsid w:val="0044543E"/>
    <w:rsid w:val="004569CB"/>
    <w:rsid w:val="00467103"/>
    <w:rsid w:val="00496A41"/>
    <w:rsid w:val="004F1CBB"/>
    <w:rsid w:val="005015A2"/>
    <w:rsid w:val="00517AF4"/>
    <w:rsid w:val="00563704"/>
    <w:rsid w:val="0057668F"/>
    <w:rsid w:val="005B359A"/>
    <w:rsid w:val="005C3D59"/>
    <w:rsid w:val="005C57C8"/>
    <w:rsid w:val="005D20F0"/>
    <w:rsid w:val="0061054B"/>
    <w:rsid w:val="00633519"/>
    <w:rsid w:val="00642B6E"/>
    <w:rsid w:val="00646FE3"/>
    <w:rsid w:val="0065461D"/>
    <w:rsid w:val="0066227F"/>
    <w:rsid w:val="00687E42"/>
    <w:rsid w:val="00695DC2"/>
    <w:rsid w:val="006D3103"/>
    <w:rsid w:val="006E0C2F"/>
    <w:rsid w:val="007023A5"/>
    <w:rsid w:val="007105EF"/>
    <w:rsid w:val="00793FD6"/>
    <w:rsid w:val="00796B62"/>
    <w:rsid w:val="007B0582"/>
    <w:rsid w:val="007D0E1E"/>
    <w:rsid w:val="007D7071"/>
    <w:rsid w:val="007D7FD6"/>
    <w:rsid w:val="007E38BE"/>
    <w:rsid w:val="00851B36"/>
    <w:rsid w:val="00890299"/>
    <w:rsid w:val="00891FCF"/>
    <w:rsid w:val="00896F1E"/>
    <w:rsid w:val="008C2E46"/>
    <w:rsid w:val="008D2AB2"/>
    <w:rsid w:val="008D4C67"/>
    <w:rsid w:val="00924715"/>
    <w:rsid w:val="009250CB"/>
    <w:rsid w:val="009266CE"/>
    <w:rsid w:val="00930D10"/>
    <w:rsid w:val="009A21AB"/>
    <w:rsid w:val="009A488B"/>
    <w:rsid w:val="009E3271"/>
    <w:rsid w:val="009F75BE"/>
    <w:rsid w:val="00A74E67"/>
    <w:rsid w:val="00A86F31"/>
    <w:rsid w:val="00A97A22"/>
    <w:rsid w:val="00AD6EB6"/>
    <w:rsid w:val="00B46BDA"/>
    <w:rsid w:val="00B47B3F"/>
    <w:rsid w:val="00B63760"/>
    <w:rsid w:val="00B84AD7"/>
    <w:rsid w:val="00BA73BF"/>
    <w:rsid w:val="00BB6DE9"/>
    <w:rsid w:val="00BC1962"/>
    <w:rsid w:val="00BD28EB"/>
    <w:rsid w:val="00C46C06"/>
    <w:rsid w:val="00C5334E"/>
    <w:rsid w:val="00C66CCF"/>
    <w:rsid w:val="00C7384B"/>
    <w:rsid w:val="00C75E27"/>
    <w:rsid w:val="00C801E5"/>
    <w:rsid w:val="00CC2B1D"/>
    <w:rsid w:val="00CD650A"/>
    <w:rsid w:val="00D02472"/>
    <w:rsid w:val="00D22E2C"/>
    <w:rsid w:val="00D46BA8"/>
    <w:rsid w:val="00D47288"/>
    <w:rsid w:val="00D76FD0"/>
    <w:rsid w:val="00DA405D"/>
    <w:rsid w:val="00DC0509"/>
    <w:rsid w:val="00E37C89"/>
    <w:rsid w:val="00E478EE"/>
    <w:rsid w:val="00E96B56"/>
    <w:rsid w:val="00EA1B95"/>
    <w:rsid w:val="00EB5408"/>
    <w:rsid w:val="00EE0239"/>
    <w:rsid w:val="00EE35B3"/>
    <w:rsid w:val="00EF7D16"/>
    <w:rsid w:val="00F3676E"/>
    <w:rsid w:val="00F52CB0"/>
    <w:rsid w:val="00F8074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147A0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3116</Words>
  <Characters>18698</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Dorota Frontczak</cp:lastModifiedBy>
  <cp:revision>2</cp:revision>
  <cp:lastPrinted>2019-11-25T12:06:00Z</cp:lastPrinted>
  <dcterms:created xsi:type="dcterms:W3CDTF">2020-04-13T20:26:00Z</dcterms:created>
  <dcterms:modified xsi:type="dcterms:W3CDTF">2020-04-13T20:26:00Z</dcterms:modified>
</cp:coreProperties>
</file>