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A619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A6192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 w:rsidRPr="008A6192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A6192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bookmarkStart w:id="0" w:name="_Hlk513140506"/>
      <w:r w:rsidRPr="000574DD">
        <w:rPr>
          <w:rFonts w:ascii="Tahoma" w:hAnsi="Tahoma" w:cs="Tahoma"/>
          <w:b/>
          <w:color w:val="000000"/>
        </w:rPr>
        <w:t>Zakres 1)</w:t>
      </w:r>
      <w:r w:rsidRPr="000574DD">
        <w:rPr>
          <w:rFonts w:ascii="Tahoma" w:hAnsi="Tahoma" w:cs="Tahoma"/>
          <w:color w:val="000000"/>
        </w:rPr>
        <w:t xml:space="preserve"> CPV 85111200-2 Udzielanie świadczeń zdrowotnych w ramach dyżurów medycznych w Szpitalnym Oddziale Ratunkowym </w:t>
      </w:r>
      <w:r w:rsidRPr="000574DD">
        <w:rPr>
          <w:rFonts w:ascii="Tahoma" w:hAnsi="Tahoma" w:cs="Tahoma"/>
          <w:lang w:eastAsia="pl-PL"/>
        </w:rPr>
        <w:t>4 WSzKzP SPZOZ</w:t>
      </w:r>
      <w:r w:rsidRPr="000574DD">
        <w:rPr>
          <w:rFonts w:ascii="Tahoma" w:hAnsi="Tahoma" w:cs="Tahoma"/>
          <w:color w:val="000000"/>
        </w:rPr>
        <w:t xml:space="preserve"> ( minimalnie 48 godzin, </w:t>
      </w:r>
      <w:r w:rsidRPr="000574DD">
        <w:rPr>
          <w:rFonts w:ascii="Tahoma" w:hAnsi="Tahoma" w:cs="Tahoma"/>
          <w:bCs/>
          <w:color w:val="000000"/>
        </w:rPr>
        <w:t>maksymalnie 200 godz. w miesiącu )</w:t>
      </w:r>
      <w:r w:rsidRPr="000574DD">
        <w:rPr>
          <w:rFonts w:ascii="Tahoma" w:hAnsi="Tahoma" w:cs="Tahoma"/>
          <w:color w:val="000000"/>
        </w:rPr>
        <w:t>-odcinek internistyczny, w tym dyżur łączony– 1 lekarz specjalista</w:t>
      </w:r>
    </w:p>
    <w:p w:rsid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0574DD" w:rsidRDefault="000574DD" w:rsidP="000574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</w:p>
    <w:p w:rsidR="000574DD" w:rsidRDefault="000574DD" w:rsidP="000574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jako kierownik dyżuru SOR</w:t>
      </w:r>
    </w:p>
    <w:p w:rsidR="000574DD" w:rsidRPr="008C40C0" w:rsidRDefault="000574DD" w:rsidP="000574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BB15FA">
        <w:rPr>
          <w:rFonts w:ascii="Tahoma" w:hAnsi="Tahoma" w:cs="Tahoma"/>
          <w:b/>
          <w:sz w:val="22"/>
          <w:szCs w:val="22"/>
        </w:rPr>
        <w:t xml:space="preserve">łączonego dyżuru internisty SOR </w:t>
      </w:r>
    </w:p>
    <w:p w:rsidR="00BB15FA" w:rsidRDefault="00BB15FA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lang w:eastAsia="pl-PL"/>
        </w:rPr>
      </w:pPr>
    </w:p>
    <w:p w:rsidR="000574DD" w:rsidRDefault="00BB15FA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="000574DD" w:rsidRPr="008C40C0">
        <w:rPr>
          <w:rFonts w:ascii="Tahoma" w:hAnsi="Tahoma" w:cs="Tahoma"/>
          <w:lang w:eastAsia="pl-PL"/>
        </w:rPr>
        <w:t>mowa na świadczenia zdrowotne w ww. zakresie na okres</w:t>
      </w:r>
      <w:r w:rsidR="000574DD"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="000574DD"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30.04.2022</w:t>
      </w:r>
      <w:r w:rsidR="000574DD" w:rsidRPr="008C40C0">
        <w:rPr>
          <w:rFonts w:ascii="Tahoma" w:hAnsi="Tahoma" w:cs="Tahoma"/>
          <w:b/>
          <w:lang w:eastAsia="pl-PL"/>
        </w:rPr>
        <w:t>r.</w:t>
      </w: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 w:rsidRPr="000574DD">
        <w:rPr>
          <w:rFonts w:ascii="Tahoma" w:hAnsi="Tahoma" w:cs="Tahoma"/>
          <w:b/>
          <w:color w:val="000000"/>
        </w:rPr>
        <w:t>Zakres 2)</w:t>
      </w:r>
      <w:r w:rsidRPr="000574DD">
        <w:rPr>
          <w:rFonts w:ascii="Tahoma" w:hAnsi="Tahoma" w:cs="Tahoma"/>
          <w:color w:val="000000"/>
        </w:rPr>
        <w:t xml:space="preserve"> CPV 85111200-2 Udzielanie świadczeń zdrowotnych w ramach dyżurów medycznych w Szpitalnym Oddziale Ratunkowym </w:t>
      </w:r>
      <w:r w:rsidRPr="000574DD">
        <w:rPr>
          <w:rFonts w:ascii="Tahoma" w:hAnsi="Tahoma" w:cs="Tahoma"/>
          <w:lang w:eastAsia="pl-PL"/>
        </w:rPr>
        <w:t>4 WSzKzP SPZOZ</w:t>
      </w:r>
      <w:r w:rsidRPr="000574DD">
        <w:rPr>
          <w:rFonts w:ascii="Tahoma" w:hAnsi="Tahoma" w:cs="Tahoma"/>
          <w:color w:val="000000"/>
        </w:rPr>
        <w:t xml:space="preserve"> ( minimalnie 48 godzin, </w:t>
      </w:r>
      <w:r w:rsidRPr="000574DD">
        <w:rPr>
          <w:rFonts w:ascii="Tahoma" w:hAnsi="Tahoma" w:cs="Tahoma"/>
          <w:bCs/>
          <w:color w:val="000000"/>
        </w:rPr>
        <w:t>maksymalnie 200 godz. w miesiącu )</w:t>
      </w:r>
      <w:r w:rsidRPr="000574DD">
        <w:rPr>
          <w:rFonts w:ascii="Tahoma" w:hAnsi="Tahoma" w:cs="Tahoma"/>
          <w:color w:val="000000"/>
        </w:rPr>
        <w:t>– 1 lekarz specjalista</w:t>
      </w: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BB15FA" w:rsidRPr="003C7D68" w:rsidRDefault="00BB15FA" w:rsidP="003C7D6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  <w:bookmarkStart w:id="1" w:name="_GoBack"/>
      <w:bookmarkEnd w:id="1"/>
    </w:p>
    <w:p w:rsidR="00A661C9" w:rsidRDefault="00A661C9" w:rsidP="00BB15F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lang w:eastAsia="pl-PL"/>
        </w:rPr>
      </w:pPr>
    </w:p>
    <w:p w:rsidR="00BB15FA" w:rsidRDefault="00BB15FA" w:rsidP="00BB15F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30.04</w:t>
      </w:r>
      <w:r w:rsidR="00A661C9">
        <w:rPr>
          <w:rFonts w:ascii="Tahoma" w:hAnsi="Tahoma" w:cs="Tahoma"/>
          <w:b/>
          <w:lang w:eastAsia="pl-PL"/>
        </w:rPr>
        <w:t>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BB15FA" w:rsidRDefault="00BB15FA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 w:rsidRPr="000574DD">
        <w:rPr>
          <w:rFonts w:ascii="Tahoma" w:hAnsi="Tahoma" w:cs="Tahoma"/>
          <w:b/>
          <w:color w:val="000000"/>
        </w:rPr>
        <w:t>Zakres 3)</w:t>
      </w:r>
      <w:r w:rsidRPr="000574DD">
        <w:rPr>
          <w:rFonts w:ascii="Tahoma" w:hAnsi="Tahoma" w:cs="Tahoma"/>
          <w:color w:val="000000"/>
        </w:rPr>
        <w:t xml:space="preserve"> CPV 85111200-2 Udzielanie świadczeń zdrowotnych w ramach dyżurów medycznych w Szpitalnym Oddziale Ratunkowym </w:t>
      </w:r>
      <w:r w:rsidRPr="000574DD">
        <w:rPr>
          <w:rFonts w:ascii="Tahoma" w:hAnsi="Tahoma" w:cs="Tahoma"/>
          <w:lang w:eastAsia="pl-PL"/>
        </w:rPr>
        <w:t>4 WSzKzP SPZOZ</w:t>
      </w:r>
      <w:r w:rsidRPr="000574DD">
        <w:rPr>
          <w:rFonts w:ascii="Tahoma" w:hAnsi="Tahoma" w:cs="Tahoma"/>
          <w:color w:val="000000"/>
        </w:rPr>
        <w:t xml:space="preserve"> ( minimalnie 48 godzin, </w:t>
      </w:r>
      <w:r w:rsidRPr="000574DD">
        <w:rPr>
          <w:rFonts w:ascii="Tahoma" w:hAnsi="Tahoma" w:cs="Tahoma"/>
          <w:bCs/>
          <w:color w:val="000000"/>
        </w:rPr>
        <w:t>maksymalnie 200 godz. w miesiącu )</w:t>
      </w:r>
      <w:r w:rsidRPr="000574DD">
        <w:rPr>
          <w:rFonts w:ascii="Tahoma" w:hAnsi="Tahoma" w:cs="Tahoma"/>
          <w:color w:val="000000"/>
        </w:rPr>
        <w:t>-odcinek internistyczny lub chirurgiczny, w tym dyżur łączony– 2 lekarzy specjalistów</w:t>
      </w:r>
    </w:p>
    <w:p w:rsid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A661C9" w:rsidRDefault="00A661C9" w:rsidP="00A661C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</w:p>
    <w:p w:rsidR="00A661C9" w:rsidRDefault="00A661C9" w:rsidP="00A661C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jako kierownik dyżuru SOR</w:t>
      </w:r>
    </w:p>
    <w:p w:rsidR="00A661C9" w:rsidRPr="001361D5" w:rsidRDefault="00A661C9" w:rsidP="001361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1361D5">
        <w:rPr>
          <w:rFonts w:ascii="Tahoma" w:hAnsi="Tahoma" w:cs="Tahoma"/>
          <w:b/>
          <w:sz w:val="22"/>
          <w:szCs w:val="22"/>
        </w:rPr>
        <w:t>stawka za 1 godzinę …………………zł brutto łączonego dyżuru internisty SOR</w:t>
      </w:r>
    </w:p>
    <w:p w:rsidR="001361D5" w:rsidRPr="001361D5" w:rsidRDefault="001361D5" w:rsidP="001361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1361D5">
        <w:rPr>
          <w:rFonts w:ascii="Tahoma" w:hAnsi="Tahoma" w:cs="Tahoma"/>
          <w:b/>
          <w:sz w:val="22"/>
          <w:szCs w:val="22"/>
        </w:rPr>
        <w:t xml:space="preserve">stawka za 1 godzinę …………………zł brutto łączonego dyżuru </w:t>
      </w:r>
      <w:r>
        <w:rPr>
          <w:rFonts w:ascii="Tahoma" w:hAnsi="Tahoma" w:cs="Tahoma"/>
          <w:b/>
          <w:sz w:val="22"/>
          <w:szCs w:val="22"/>
        </w:rPr>
        <w:t>na 3 odcinkach</w:t>
      </w:r>
    </w:p>
    <w:p w:rsidR="00A661C9" w:rsidRDefault="00A661C9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1361D5" w:rsidRDefault="001361D5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30.04.2021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1361D5" w:rsidRPr="001361D5" w:rsidRDefault="001361D5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 w:rsidRPr="000574DD">
        <w:rPr>
          <w:rFonts w:ascii="Tahoma" w:eastAsia="Times New Roman" w:hAnsi="Tahoma" w:cs="Tahoma"/>
          <w:b/>
        </w:rPr>
        <w:t>Zakres 4)</w:t>
      </w:r>
      <w:r w:rsidRPr="000574DD">
        <w:rPr>
          <w:rFonts w:ascii="Tahoma" w:eastAsia="Times New Roman" w:hAnsi="Tahoma" w:cs="Tahoma"/>
        </w:rPr>
        <w:t xml:space="preserve"> CPV 85111200-2 Udzielanie świadczeń zdrowotnych w zakresie anestezjologii i intensywnej terapii w Klinice Kardiochirurgii i Klinice Kardiologii (maksymalnie 260 godz. w miesiącu</w:t>
      </w:r>
      <w:r w:rsidRPr="000574DD">
        <w:rPr>
          <w:rFonts w:ascii="Tahoma" w:eastAsia="Times New Roman" w:hAnsi="Tahoma" w:cs="Tahoma"/>
          <w:bCs/>
        </w:rPr>
        <w:t xml:space="preserve">) </w:t>
      </w:r>
      <w:r w:rsidRPr="000574DD">
        <w:rPr>
          <w:rFonts w:ascii="Tahoma" w:eastAsia="Times New Roman" w:hAnsi="Tahoma" w:cs="Tahoma"/>
        </w:rPr>
        <w:t>– 1 lekarz specjalista</w:t>
      </w:r>
    </w:p>
    <w:p w:rsid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1361D5" w:rsidRPr="008C40C0" w:rsidRDefault="001361D5" w:rsidP="001361D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361D5" w:rsidRDefault="002A70CD" w:rsidP="001361D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="001361D5" w:rsidRPr="008C40C0">
        <w:rPr>
          <w:rFonts w:ascii="Tahoma" w:hAnsi="Tahoma" w:cs="Tahoma"/>
          <w:lang w:eastAsia="pl-PL"/>
        </w:rPr>
        <w:t>mowa na świadczenia zdrowotne w ww. zakresie na okres</w:t>
      </w:r>
      <w:r w:rsidR="001361D5" w:rsidRPr="008C40C0">
        <w:rPr>
          <w:rFonts w:ascii="Tahoma" w:hAnsi="Tahoma" w:cs="Tahoma"/>
          <w:b/>
          <w:lang w:eastAsia="pl-PL"/>
        </w:rPr>
        <w:t xml:space="preserve"> </w:t>
      </w:r>
      <w:r w:rsidRPr="008C40C0">
        <w:rPr>
          <w:rFonts w:ascii="Tahoma" w:hAnsi="Tahoma" w:cs="Tahoma"/>
          <w:b/>
          <w:lang w:eastAsia="pl-PL"/>
        </w:rPr>
        <w:t xml:space="preserve">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30.04.2021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1361D5" w:rsidRPr="000574DD" w:rsidRDefault="001361D5" w:rsidP="002A70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0574DD" w:rsidRP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 w:rsidRPr="000574DD">
        <w:rPr>
          <w:rFonts w:ascii="Tahoma" w:hAnsi="Tahoma" w:cs="Tahoma"/>
          <w:b/>
          <w:color w:val="000000"/>
        </w:rPr>
        <w:t>Zakres 5</w:t>
      </w:r>
      <w:r w:rsidRPr="000574DD">
        <w:rPr>
          <w:rFonts w:ascii="Tahoma" w:hAnsi="Tahoma" w:cs="Tahoma"/>
          <w:color w:val="000000"/>
        </w:rPr>
        <w:t>) CPV 85111200-2 Udzielanie świadczeń zdrowotnych w zakresie ortopedii i traumatologii narządu ruchu przez lekarza w trakcie specjalizacji w ramach dyżurów lekarskich w Klinice Ortopedii i Traumatologii Narządu Ruchu ( minimalnie 16 godz. 25 min. w miesiącu, maksymalnie 65 godz. 40 min. w miesiącu ) – 1 lekarz;</w:t>
      </w:r>
    </w:p>
    <w:p w:rsidR="000574DD" w:rsidRDefault="000574DD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2A70CD" w:rsidRPr="008C40C0" w:rsidRDefault="002A70CD" w:rsidP="002A70C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A70CD" w:rsidRDefault="002A70CD" w:rsidP="002A70C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01.06.2020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31.05.2021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2A70CD" w:rsidRPr="000574DD" w:rsidRDefault="002A70CD" w:rsidP="00A537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0574DD" w:rsidRPr="000574DD" w:rsidRDefault="000574DD" w:rsidP="00A5375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/>
          <w:bCs/>
          <w:color w:val="000000"/>
        </w:rPr>
      </w:pPr>
      <w:r w:rsidRPr="000574DD">
        <w:rPr>
          <w:rFonts w:ascii="Tahoma" w:eastAsia="Times New Roman" w:hAnsi="Tahoma" w:cs="Tahoma"/>
          <w:b/>
          <w:color w:val="000000"/>
          <w:lang w:eastAsia="pl-PL"/>
        </w:rPr>
        <w:t>Zakres 6)</w:t>
      </w:r>
      <w:r w:rsidRPr="000574DD">
        <w:rPr>
          <w:rFonts w:ascii="Tahoma" w:eastAsia="Times New Roman" w:hAnsi="Tahoma" w:cs="Tahoma"/>
          <w:color w:val="000000"/>
          <w:lang w:eastAsia="pl-PL"/>
        </w:rPr>
        <w:t xml:space="preserve"> CPV 85121292-6 Udzielanie świadczeń zdrowotnych w zakresie urologii w ramach dyżurów medycznych w Klinicznym Oddziale Urologicznym </w:t>
      </w:r>
      <w:r w:rsidRPr="000574DD">
        <w:rPr>
          <w:rFonts w:ascii="Tahoma" w:eastAsia="Times New Roman" w:hAnsi="Tahoma" w:cs="Tahoma"/>
          <w:bCs/>
          <w:color w:val="000000"/>
          <w:lang w:eastAsia="pl-PL"/>
        </w:rPr>
        <w:t xml:space="preserve">( </w:t>
      </w:r>
      <w:r w:rsidRPr="000574DD">
        <w:rPr>
          <w:rFonts w:ascii="Tahoma" w:eastAsia="Times New Roman" w:hAnsi="Tahoma" w:cs="Tahoma"/>
          <w:bCs/>
          <w:color w:val="000000"/>
        </w:rPr>
        <w:t xml:space="preserve">minimalnie 16 godz. 25 min w miesiącu </w:t>
      </w:r>
      <w:r w:rsidRPr="000574DD">
        <w:rPr>
          <w:rFonts w:ascii="Tahoma" w:eastAsia="Times New Roman" w:hAnsi="Tahoma" w:cs="Tahoma"/>
          <w:bCs/>
          <w:color w:val="000000"/>
          <w:lang w:eastAsia="pl-PL"/>
        </w:rPr>
        <w:t>maksymalnie 100 godz. w miesiącu)</w:t>
      </w:r>
      <w:r w:rsidRPr="000574DD">
        <w:rPr>
          <w:rFonts w:ascii="Tahoma" w:eastAsia="Times New Roman" w:hAnsi="Tahoma" w:cs="Tahoma"/>
          <w:color w:val="000000"/>
          <w:lang w:eastAsia="pl-PL"/>
        </w:rPr>
        <w:t xml:space="preserve"> - 1 lekarz specjalista;</w:t>
      </w:r>
    </w:p>
    <w:p w:rsidR="000574DD" w:rsidRPr="000574DD" w:rsidRDefault="000574DD" w:rsidP="0084333F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/>
          <w:bCs/>
          <w:color w:val="000000"/>
        </w:rPr>
      </w:pPr>
    </w:p>
    <w:p w:rsidR="00A53754" w:rsidRDefault="00A53754" w:rsidP="00A5375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A53754" w:rsidRPr="008C40C0" w:rsidRDefault="00A53754" w:rsidP="00A5375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………………………………….zł brutto za dyżur w Klinicznym Oddziale Ginekologicznym</w:t>
      </w:r>
    </w:p>
    <w:p w:rsidR="000574DD" w:rsidRDefault="00A53754" w:rsidP="00A5375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01.06.2020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31.05.2021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0574DD" w:rsidRDefault="000574DD" w:rsidP="0084333F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/>
          <w:bCs/>
          <w:color w:val="000000"/>
        </w:rPr>
      </w:pPr>
    </w:p>
    <w:p w:rsidR="000574DD" w:rsidRDefault="000574DD" w:rsidP="0084333F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F" w:rsidRDefault="0084333F">
      <w:pPr>
        <w:spacing w:after="0" w:line="240" w:lineRule="auto"/>
      </w:pPr>
      <w:r>
        <w:separator/>
      </w:r>
    </w:p>
  </w:endnote>
  <w:endnote w:type="continuationSeparator" w:id="0">
    <w:p w:rsidR="0084333F" w:rsidRDefault="0084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3F" w:rsidRDefault="008433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D29">
      <w:rPr>
        <w:noProof/>
      </w:rPr>
      <w:t>2</w:t>
    </w:r>
    <w:r>
      <w:fldChar w:fldCharType="end"/>
    </w:r>
  </w:p>
  <w:p w:rsidR="0084333F" w:rsidRDefault="00843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F" w:rsidRDefault="0084333F">
      <w:pPr>
        <w:spacing w:after="0" w:line="240" w:lineRule="auto"/>
      </w:pPr>
      <w:r>
        <w:separator/>
      </w:r>
    </w:p>
  </w:footnote>
  <w:footnote w:type="continuationSeparator" w:id="0">
    <w:p w:rsidR="0084333F" w:rsidRDefault="0084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D30A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574DD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C68A8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361D5"/>
    <w:rsid w:val="00154D06"/>
    <w:rsid w:val="001569E9"/>
    <w:rsid w:val="00156BCC"/>
    <w:rsid w:val="001665F2"/>
    <w:rsid w:val="001736E9"/>
    <w:rsid w:val="00174857"/>
    <w:rsid w:val="001A3FD5"/>
    <w:rsid w:val="001C1D35"/>
    <w:rsid w:val="001C56F3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A70CD"/>
    <w:rsid w:val="002B25A9"/>
    <w:rsid w:val="002D0EB7"/>
    <w:rsid w:val="002D64C4"/>
    <w:rsid w:val="002E2288"/>
    <w:rsid w:val="002E45C4"/>
    <w:rsid w:val="00303A59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C7D68"/>
    <w:rsid w:val="003E1B2C"/>
    <w:rsid w:val="003E43C0"/>
    <w:rsid w:val="003E5CF2"/>
    <w:rsid w:val="004101DE"/>
    <w:rsid w:val="0041394D"/>
    <w:rsid w:val="004271B8"/>
    <w:rsid w:val="004419E7"/>
    <w:rsid w:val="004421E5"/>
    <w:rsid w:val="00442A83"/>
    <w:rsid w:val="004726F0"/>
    <w:rsid w:val="004C126C"/>
    <w:rsid w:val="004D53DD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0EEC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333F"/>
    <w:rsid w:val="00847727"/>
    <w:rsid w:val="008539BF"/>
    <w:rsid w:val="0086326B"/>
    <w:rsid w:val="00867163"/>
    <w:rsid w:val="00874654"/>
    <w:rsid w:val="00893BEC"/>
    <w:rsid w:val="008A6192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754"/>
    <w:rsid w:val="00A53F93"/>
    <w:rsid w:val="00A661C9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B15FA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DE6D29"/>
    <w:rsid w:val="00E03063"/>
    <w:rsid w:val="00E2340B"/>
    <w:rsid w:val="00E252A6"/>
    <w:rsid w:val="00E2647A"/>
    <w:rsid w:val="00E50FF8"/>
    <w:rsid w:val="00E556DF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231"/>
  <w15:docId w15:val="{61399D36-0B95-4E13-A364-E257816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104</cp:revision>
  <cp:lastPrinted>2018-04-06T11:49:00Z</cp:lastPrinted>
  <dcterms:created xsi:type="dcterms:W3CDTF">2016-09-08T05:24:00Z</dcterms:created>
  <dcterms:modified xsi:type="dcterms:W3CDTF">2020-04-07T12:17:00Z</dcterms:modified>
</cp:coreProperties>
</file>