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 xml:space="preserve">UMOWA </w:t>
      </w:r>
    </w:p>
    <w:p w:rsidR="00626FBF" w:rsidRDefault="00626FBF" w:rsidP="00626FBF">
      <w:pPr>
        <w:jc w:val="center"/>
        <w:rPr>
          <w:sz w:val="24"/>
        </w:rPr>
      </w:pPr>
      <w:r>
        <w:rPr>
          <w:sz w:val="24"/>
        </w:rPr>
        <w:t>O UDZIELENIE ZAMÓWIENIA NA</w:t>
      </w:r>
    </w:p>
    <w:p w:rsidR="009250CB" w:rsidRPr="00593BF6" w:rsidRDefault="00626FBF" w:rsidP="00626FBF">
      <w:pPr>
        <w:jc w:val="center"/>
        <w:rPr>
          <w:sz w:val="28"/>
        </w:rPr>
      </w:pPr>
      <w:r>
        <w:rPr>
          <w:sz w:val="24"/>
        </w:rPr>
        <w:t>ŚWIADCZENIA ZDROWOTNE</w:t>
      </w:r>
    </w:p>
    <w:p w:rsidR="009250CB" w:rsidRPr="00593BF6" w:rsidRDefault="009250CB" w:rsidP="009250CB">
      <w:pPr>
        <w:rPr>
          <w:sz w:val="28"/>
        </w:rPr>
      </w:pP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Zawarta w dniu </w:t>
      </w:r>
      <w:r w:rsidRPr="007F0990">
        <w:rPr>
          <w:b/>
          <w:sz w:val="24"/>
        </w:rPr>
        <w:t xml:space="preserve">……………….. </w:t>
      </w:r>
      <w:r w:rsidRPr="007F0990">
        <w:rPr>
          <w:sz w:val="24"/>
        </w:rPr>
        <w:t xml:space="preserve">we Wrocławiu pomiędzy 4 Wojskowym Szpitalem Klinicznym z Polikliniką Samodzielnym Publicznym Zakładem Opieki Zdrowotnej we Wrocławiu reprezentowanym przez Komendanta – </w:t>
      </w:r>
      <w:r w:rsidRPr="007F0990">
        <w:rPr>
          <w:sz w:val="24"/>
          <w:szCs w:val="24"/>
        </w:rPr>
        <w:t>płk. dr. n. med. Wojciecha Tańskiego</w:t>
      </w:r>
      <w:r w:rsidRPr="007F0990">
        <w:rPr>
          <w:sz w:val="24"/>
        </w:rPr>
        <w:t xml:space="preserve"> zwanego dalej „Udzielającym zamówienia”, a …………………………………</w:t>
      </w:r>
      <w:r w:rsidRPr="007F0990">
        <w:rPr>
          <w:b/>
          <w:sz w:val="24"/>
        </w:rPr>
        <w:t xml:space="preserve"> </w:t>
      </w:r>
      <w:r w:rsidR="0004075C" w:rsidRPr="007F0990">
        <w:rPr>
          <w:sz w:val="24"/>
        </w:rPr>
        <w:t>reprezentowanym przez</w:t>
      </w:r>
      <w:r w:rsidR="00471324" w:rsidRPr="007F0990">
        <w:rPr>
          <w:sz w:val="24"/>
        </w:rPr>
        <w:t>……..</w:t>
      </w:r>
      <w:r w:rsidR="0004075C" w:rsidRPr="007F0990">
        <w:rPr>
          <w:sz w:val="24"/>
        </w:rPr>
        <w:t xml:space="preserve"> </w:t>
      </w:r>
      <w:r w:rsidRPr="007F0990">
        <w:rPr>
          <w:sz w:val="24"/>
        </w:rPr>
        <w:t>–  wpisanym w dniu ……………………..do rejestru podmiotów wykonujących działalność leczniczą pod nr księgi rejestrowej</w:t>
      </w:r>
      <w:r w:rsidRPr="007F0990">
        <w:rPr>
          <w:sz w:val="24"/>
          <w:szCs w:val="24"/>
        </w:rPr>
        <w:t xml:space="preserve"> </w:t>
      </w:r>
      <w:r w:rsidRPr="007F0990">
        <w:rPr>
          <w:b/>
          <w:sz w:val="24"/>
          <w:szCs w:val="24"/>
        </w:rPr>
        <w:t>…………………………….</w:t>
      </w:r>
      <w:r w:rsidRPr="007F0990">
        <w:rPr>
          <w:sz w:val="24"/>
        </w:rPr>
        <w:t>zwanym dalej „Przyjmującym zamówienie”.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Niniejsza umowa jest następstwem konkursu ogłoszonego i przeprowadzonego przez Udzielającego Zamówienie na postawie art. 26 ustawy z dnia 15 kwietnia 2011 r, o działalności lecznicze</w:t>
      </w:r>
      <w:r w:rsidR="000F5D52" w:rsidRPr="007F0990">
        <w:rPr>
          <w:rFonts w:ascii="Times New Roman" w:hAnsi="Times New Roman" w:cs="Times New Roman"/>
          <w:sz w:val="24"/>
          <w:szCs w:val="24"/>
        </w:rPr>
        <w:t>j (tj. Dz. U. z 2018 r. poz. 2190</w:t>
      </w:r>
      <w:r w:rsidRPr="007F099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0990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 </w:t>
      </w:r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447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>z późn. zm.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</w:t>
      </w:r>
    </w:p>
    <w:p w:rsidR="009250CB" w:rsidRPr="007F0990" w:rsidRDefault="009250CB" w:rsidP="009250CB">
      <w:pPr>
        <w:jc w:val="center"/>
        <w:rPr>
          <w:sz w:val="24"/>
        </w:rPr>
      </w:pPr>
    </w:p>
    <w:p w:rsidR="000F5D52" w:rsidRPr="007F0990" w:rsidRDefault="000F5D52" w:rsidP="000F5D52">
      <w:pPr>
        <w:jc w:val="center"/>
        <w:rPr>
          <w:sz w:val="24"/>
        </w:rPr>
      </w:pPr>
    </w:p>
    <w:p w:rsidR="000F5D52" w:rsidRPr="007F0990" w:rsidRDefault="000F5D52" w:rsidP="000F5D52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7F0990">
        <w:rPr>
          <w:sz w:val="24"/>
          <w:szCs w:val="24"/>
        </w:rPr>
        <w:t>Miejscem udzielania świadczeń zdrowotnych jest 4 Wojskowy Szpital Kliniczny z Polikliniką Samodzielny Publiczny Zakład Opieki Zdrowotnej we Wrocławiu.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Przedmiotem niniejszej umowy jest zapewnienie pełnej opieki lekarskiej pacjentom Udzielającego zamówienia </w:t>
      </w:r>
      <w:r w:rsidRPr="007F0990">
        <w:rPr>
          <w:sz w:val="24"/>
          <w:szCs w:val="24"/>
          <w:u w:val="single"/>
        </w:rPr>
        <w:t xml:space="preserve">w zakresie </w:t>
      </w:r>
      <w:r w:rsidR="00DC447C" w:rsidRPr="007F0990">
        <w:rPr>
          <w:rFonts w:eastAsia="Calibri"/>
          <w:sz w:val="24"/>
          <w:szCs w:val="24"/>
          <w:u w:val="single"/>
        </w:rPr>
        <w:t>czynności zawodowych pielęgniarki w Klinicznym Oddziale Anestezjologii i Intensywnej Terapii i oddziałach 4 WSKzP SP ZOZ</w:t>
      </w:r>
      <w:r w:rsidRPr="007F0990">
        <w:rPr>
          <w:bCs/>
          <w:sz w:val="24"/>
          <w:szCs w:val="24"/>
        </w:rPr>
        <w:t xml:space="preserve">, </w:t>
      </w:r>
      <w:r w:rsidRPr="007F0990">
        <w:rPr>
          <w:sz w:val="24"/>
          <w:szCs w:val="24"/>
        </w:rPr>
        <w:t>oraz udzielanie im świadczeń zdrowotnych zgodnie z posiadaną wiedzą, umiejętnościami i kompetencjami</w:t>
      </w:r>
      <w:r w:rsidRPr="007F0990">
        <w:rPr>
          <w:i/>
          <w:sz w:val="24"/>
          <w:szCs w:val="24"/>
        </w:rPr>
        <w:t>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F0990">
        <w:rPr>
          <w:color w:val="000000"/>
          <w:sz w:val="24"/>
          <w:szCs w:val="24"/>
        </w:rPr>
        <w:t>W zakres czynności objętych umową  w szczególności wchodzi:</w:t>
      </w:r>
    </w:p>
    <w:p w:rsidR="00DC447C" w:rsidRPr="007F0990" w:rsidRDefault="00DC447C" w:rsidP="00DC447C">
      <w:pPr>
        <w:numPr>
          <w:ilvl w:val="0"/>
          <w:numId w:val="22"/>
        </w:numPr>
        <w:rPr>
          <w:sz w:val="24"/>
          <w:szCs w:val="24"/>
          <w:lang w:eastAsia="pl-PL"/>
        </w:rPr>
      </w:pPr>
      <w:r w:rsidRPr="007F0990">
        <w:rPr>
          <w:sz w:val="24"/>
          <w:szCs w:val="24"/>
          <w:lang w:eastAsia="pl-PL"/>
        </w:rPr>
        <w:t>wykonywanie  EKG, obsługa CVVHDF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wykonywanie czynności  pielęgniarki anestezjologicznej na bloku operacyjnym we współpracy z lekarzem anestezjologiem,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udział we wszystkich interwencjach w szpitalu</w:t>
      </w: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udział w procedurze pobrań i przeszczepów nerek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udział w opiece nad dawcą od stwierdzenia śmierci mózgu lub zgonu w skutek nieodwracalnego zatrzymania krążenia do pobrania narządu lub narządów</w:t>
      </w:r>
    </w:p>
    <w:p w:rsidR="000F5D52" w:rsidRPr="007F0990" w:rsidRDefault="000F5D52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</w:t>
      </w:r>
    </w:p>
    <w:p w:rsidR="000F5D52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zobowiązuje się do ciągłości udzielania świadczeń zdrowotnych w systemie pracy całodobowej przez siedem dni w tygodniu</w:t>
      </w:r>
      <w:r w:rsidRPr="007F09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Przyjmujący zamówienie będzie udzielał świadczeń w godzinach </w:t>
      </w:r>
      <w:r w:rsidRPr="007F099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(minimalnie godz.  ……w miesiącu, maksymalnie ….. godz. w miesiącu ) </w:t>
      </w:r>
      <w:r w:rsidRPr="007F0990">
        <w:rPr>
          <w:rFonts w:ascii="Times New Roman" w:hAnsi="Times New Roman" w:cs="Times New Roman"/>
          <w:color w:val="000000"/>
          <w:sz w:val="24"/>
        </w:rPr>
        <w:t>ustalonych w harmonogramie pracy ……………………..</w:t>
      </w:r>
      <w:r w:rsidRPr="007F09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0990">
        <w:rPr>
          <w:rFonts w:ascii="Times New Roman" w:hAnsi="Times New Roman" w:cs="Times New Roman"/>
          <w:bCs/>
          <w:color w:val="000000"/>
          <w:sz w:val="24"/>
        </w:rPr>
        <w:t>zwanej/ego dalej kliniką/oddziałem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 </w:t>
      </w:r>
      <w:r w:rsidRPr="007F0990">
        <w:rPr>
          <w:rFonts w:ascii="Times New Roman" w:hAnsi="Times New Roman" w:cs="Times New Roman"/>
          <w:sz w:val="24"/>
          <w:szCs w:val="24"/>
        </w:rPr>
        <w:t xml:space="preserve">oraz w ramach dyżurów medycznych i na wezwanie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na co Przyjmujący zamówienie wyraża zgodę.</w:t>
      </w:r>
    </w:p>
    <w:p w:rsidR="009250CB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 xml:space="preserve">§ 2 </w:t>
      </w:r>
    </w:p>
    <w:p w:rsidR="009250CB" w:rsidRPr="007F0990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przestrzegania: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>przepisów, w szczególności przepisów prawa medycznego,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lastRenderedPageBreak/>
        <w:t>standardów udzielania świadczeń zdrowotnych ustalonych przez Udzielającego zamówienia,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 xml:space="preserve">regulaminu organizacyjnego 4 Wojskowego Szpitala Klinicznego z Polikliniką </w:t>
      </w:r>
      <w:r w:rsidRPr="007F0990">
        <w:rPr>
          <w:sz w:val="24"/>
        </w:rPr>
        <w:br/>
        <w:t>SP ZOZ we Wrocławiu,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zasad etyki zawodowej,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wewnętrznych procedur, instrukcji i zarządzeń.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 xml:space="preserve">Przyjmujący zamówienie zobowiązany jest do przestrzegania zasad określonych w Decyzji  nr 145/MON z dnia 13 lipca 2017r. ( poz. 157 ) w sprawie zasad postępowania w kontaktach z wykonawcami zgodnie z treścią </w:t>
      </w:r>
      <w:r w:rsidRPr="007F0990">
        <w:rPr>
          <w:b/>
          <w:sz w:val="24"/>
        </w:rPr>
        <w:t>Załącznika nr 1 do umowy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tabs>
          <w:tab w:val="left" w:pos="426"/>
        </w:tabs>
        <w:ind w:left="426"/>
        <w:jc w:val="both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3</w:t>
      </w:r>
    </w:p>
    <w:p w:rsidR="000F5D52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>Udzielający zamówienia oświadcza, że klinika/oddział określona/ny w § 1 umowy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9250CB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 xml:space="preserve">Organizacja, zakup oraz zapewnienie koniecznego asortymentu i ilości koniecznych </w:t>
      </w:r>
      <w:r w:rsidRPr="007F0990">
        <w:rPr>
          <w:sz w:val="24"/>
        </w:rPr>
        <w:br/>
        <w:t>do wykonywania zamówienia określonego w § 1 umowy oraz dla sprawnego funkcjonowania kliniki/oddziału artykułów sanitarnych, leków i sprzętu medycznego niezbędnego do wykonania zlecenia określonego w § 1 umowy jest obowiązkiem Udzielającego zamówienia. Rozliczanie leków, materiałów medycznych odbywa się w systemie „apteka”, „oddział” stanowiących element systemu informatycznego.</w:t>
      </w: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4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>Udzielający zamówienia ma obowiązek zapewnienia niezbędnej do prawidłowego funkcjonowania</w:t>
      </w:r>
      <w:r w:rsidRPr="007F0990">
        <w:rPr>
          <w:bCs/>
          <w:sz w:val="24"/>
        </w:rPr>
        <w:t xml:space="preserve"> </w:t>
      </w:r>
      <w:r w:rsidRPr="007F0990">
        <w:rPr>
          <w:color w:val="000000"/>
          <w:sz w:val="24"/>
        </w:rPr>
        <w:t>miejsca udzielania świadczeń</w:t>
      </w:r>
      <w:r w:rsidRPr="007F0990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oświadcza, iż wiadomym mu jest, że Udzielający zamówienia zawarł analogicznie umowy z innymi </w:t>
      </w:r>
      <w:r w:rsidR="007D328A" w:rsidRPr="007F0990">
        <w:rPr>
          <w:sz w:val="24"/>
        </w:rPr>
        <w:t>pielęgniarkami</w:t>
      </w:r>
      <w:r w:rsidRPr="007F0990">
        <w:rPr>
          <w:sz w:val="24"/>
        </w:rPr>
        <w:t xml:space="preserve"> prowadzącymi </w:t>
      </w:r>
      <w:r w:rsidR="007D328A" w:rsidRPr="007F0990">
        <w:rPr>
          <w:sz w:val="24"/>
        </w:rPr>
        <w:t>działalność gospodarczą</w:t>
      </w:r>
      <w:r w:rsidRPr="007F0990">
        <w:rPr>
          <w:sz w:val="24"/>
        </w:rPr>
        <w:t xml:space="preserve"> i nie wnosi do tego żadnych zastrzeżeń.</w:t>
      </w:r>
      <w:r w:rsidRPr="007F0990">
        <w:rPr>
          <w:i/>
          <w:sz w:val="24"/>
        </w:rPr>
        <w:t xml:space="preserve"> </w:t>
      </w:r>
      <w:r w:rsidRPr="007F0990">
        <w:rPr>
          <w:sz w:val="24"/>
        </w:rPr>
        <w:t xml:space="preserve">Funkcję koordynatora działalności wszystkich świadczeniodawców pełnić będzie </w:t>
      </w:r>
      <w:r w:rsidR="00DC447C" w:rsidRPr="007F0990">
        <w:rPr>
          <w:sz w:val="24"/>
        </w:rPr>
        <w:t xml:space="preserve">Kierownik </w:t>
      </w:r>
      <w:r w:rsidR="00DC447C"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 xml:space="preserve">, który w sprawach związanych z funkcjonowaniem </w:t>
      </w:r>
      <w:r w:rsidR="00087495" w:rsidRPr="007F0990">
        <w:rPr>
          <w:sz w:val="24"/>
        </w:rPr>
        <w:t>Pracowni określonej</w:t>
      </w:r>
      <w:r w:rsidRPr="007F0990">
        <w:rPr>
          <w:sz w:val="24"/>
        </w:rPr>
        <w:t xml:space="preserve"> 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 w:rsidR="00087495" w:rsidRPr="007F0990">
        <w:rPr>
          <w:sz w:val="24"/>
        </w:rPr>
        <w:t>Pracowni.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087495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5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0F5D52" w:rsidRPr="007F0990" w:rsidRDefault="009250CB" w:rsidP="00087495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>Udzielający zamówienie zobowiązuje się zapewnić Przyjmującemu zamówienie wszystkie aktualne druki i dokumentacje.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lastRenderedPageBreak/>
        <w:t>§ 6</w:t>
      </w:r>
    </w:p>
    <w:p w:rsidR="009250CB" w:rsidRPr="007F0990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7F0990">
        <w:rPr>
          <w:rFonts w:eastAsia="Times New Roman"/>
        </w:rPr>
        <w:t xml:space="preserve">    </w:t>
      </w:r>
      <w:r w:rsidRPr="007F0990">
        <w:t>Udostępnianie dokumentacji medycznej przez Przyjmującego zamówienie osobom trzecim odbywa się zgodnie z przepisami ustawy z dn. 6 listopada 2008r. o prawach pacjenta i Rzeczniku Praw Pacjenta (tj. Dz. U. z 2017r. poz. 1318) oraz zasadami ustalonymi przez Udzielającego zamówienia.</w:t>
      </w:r>
    </w:p>
    <w:p w:rsidR="009250CB" w:rsidRPr="007F0990" w:rsidRDefault="009250CB" w:rsidP="009250CB">
      <w:pPr>
        <w:ind w:left="3540" w:firstLine="708"/>
        <w:rPr>
          <w:sz w:val="24"/>
          <w:szCs w:val="24"/>
        </w:rPr>
      </w:pPr>
      <w:r w:rsidRPr="007F0990">
        <w:rPr>
          <w:sz w:val="24"/>
          <w:szCs w:val="24"/>
        </w:rPr>
        <w:t xml:space="preserve">      § 7</w:t>
      </w:r>
    </w:p>
    <w:p w:rsidR="009250CB" w:rsidRPr="007F0990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7F0990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7F0990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7F0990">
        <w:rPr>
          <w:rFonts w:eastAsia="ヒラギノ角ゴ Pro W3"/>
          <w:b/>
          <w:sz w:val="24"/>
          <w:szCs w:val="24"/>
        </w:rPr>
        <w:t>upoważnia przyjmującego zamówienie</w:t>
      </w:r>
      <w:r w:rsidRPr="007F0990">
        <w:rPr>
          <w:rFonts w:eastAsia="ヒラギノ角ゴ Pro W3"/>
          <w:sz w:val="24"/>
          <w:szCs w:val="24"/>
        </w:rPr>
        <w:t xml:space="preserve"> - do  przetwarzania danych osobowych a przyjmujący zamówienie, przed rozpoczęciem wykonywania świadczenia,  podda się szkoleniu z zasad ochrony i bezpiecznego przetwarzania danych osobowych.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Udzielający zamówienia oświadcza, że jest administratorem danych osobowych, które przyjmujący zamówienie   będzie przetwarzał.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7F0990">
        <w:rPr>
          <w:color w:val="auto"/>
          <w:sz w:val="24"/>
          <w:szCs w:val="24"/>
        </w:rPr>
        <w:br/>
        <w:t>i elektronicznej.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F0990">
        <w:rPr>
          <w:sz w:val="24"/>
          <w:szCs w:val="24"/>
        </w:rPr>
        <w:t>§ 8</w:t>
      </w:r>
    </w:p>
    <w:p w:rsidR="009250CB" w:rsidRPr="007F0990" w:rsidRDefault="009250CB" w:rsidP="009250CB">
      <w:pPr>
        <w:pStyle w:val="Akapitzlist"/>
        <w:suppressAutoHyphens w:val="0"/>
        <w:spacing w:after="200"/>
        <w:ind w:left="142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Przyjmujący zamówienie odpowiada za udostępnienie danych osobowych osobom lub instytucjom nieupoważnionym lub wykorzystanie danych osobowych do celów innych niż określone w § 1, ust. 3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9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1.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wiadcza, 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e jest ubezpieczony od odpowiedzialno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="001C0373" w:rsidRPr="007F0990">
        <w:rPr>
          <w:b/>
          <w:sz w:val="24"/>
          <w:szCs w:val="24"/>
        </w:rPr>
        <w:t>30</w:t>
      </w:r>
      <w:r w:rsidRPr="007F0990">
        <w:rPr>
          <w:b/>
          <w:sz w:val="24"/>
          <w:szCs w:val="24"/>
        </w:rPr>
        <w:t>.000</w:t>
      </w:r>
      <w:r w:rsidRPr="007F0990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    W przypadku, gdy polisa ubezpieczeniowa obejmuje krótszy okres ni</w:t>
      </w:r>
      <w:r w:rsidRPr="007F0990">
        <w:rPr>
          <w:rFonts w:eastAsia="TimesNewRoman"/>
          <w:sz w:val="24"/>
          <w:szCs w:val="24"/>
        </w:rPr>
        <w:t xml:space="preserve">ż </w:t>
      </w:r>
      <w:r w:rsidRPr="007F0990">
        <w:rPr>
          <w:sz w:val="24"/>
          <w:szCs w:val="24"/>
        </w:rPr>
        <w:t>czas trwania niniejszej umowy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zobowi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zany jest przedło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y</w:t>
      </w:r>
      <w:r w:rsidRPr="007F0990">
        <w:rPr>
          <w:rFonts w:eastAsia="TimesNewRoman"/>
          <w:sz w:val="24"/>
          <w:szCs w:val="24"/>
        </w:rPr>
        <w:t xml:space="preserve">ć </w:t>
      </w:r>
      <w:r w:rsidRPr="007F0990">
        <w:rPr>
          <w:sz w:val="24"/>
          <w:szCs w:val="24"/>
        </w:rPr>
        <w:t>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cemu Zamówienia niezwłocznie now</w:t>
      </w:r>
      <w:r w:rsidRPr="007F0990">
        <w:rPr>
          <w:rFonts w:eastAsia="TimesNewRoman"/>
          <w:sz w:val="24"/>
          <w:szCs w:val="24"/>
        </w:rPr>
        <w:t xml:space="preserve">ą </w:t>
      </w:r>
      <w:r w:rsidRPr="007F0990">
        <w:rPr>
          <w:sz w:val="24"/>
          <w:szCs w:val="24"/>
        </w:rPr>
        <w:t>polis</w:t>
      </w:r>
      <w:r w:rsidRPr="007F0990">
        <w:rPr>
          <w:rFonts w:eastAsia="TimesNewRoman"/>
          <w:sz w:val="24"/>
          <w:szCs w:val="24"/>
        </w:rPr>
        <w:t xml:space="preserve">ę </w:t>
      </w:r>
      <w:r w:rsidRPr="007F0990">
        <w:rPr>
          <w:sz w:val="24"/>
          <w:szCs w:val="24"/>
        </w:rPr>
        <w:t>ubezpieczeniow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. Niedostarczenie wa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nej polisy ubezpi</w:t>
      </w:r>
      <w:r w:rsidR="002707D2" w:rsidRPr="007F0990">
        <w:rPr>
          <w:sz w:val="24"/>
          <w:szCs w:val="24"/>
        </w:rPr>
        <w:t xml:space="preserve">eczeniowej w terminie obowiązywania poprzedniej polisy (zachowanie ciągłości ubezpieczenia) </w:t>
      </w:r>
      <w:r w:rsidRPr="007F0990">
        <w:rPr>
          <w:sz w:val="24"/>
          <w:szCs w:val="24"/>
        </w:rPr>
        <w:t>spowoduje rozwi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zanie niniejszej umowy przez 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cego Zamówienia bez zachowania okresu wypowiedzenia.</w:t>
      </w:r>
    </w:p>
    <w:p w:rsidR="009250CB" w:rsidRPr="007F0990" w:rsidRDefault="009250CB" w:rsidP="007E6C80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87495" w:rsidRPr="007F0990" w:rsidRDefault="00087495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10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 zgodnie z  art.27 ust.7  ustawy z 15 kwietnia 2011r. o działalności lecznicze</w:t>
      </w:r>
      <w:r w:rsidR="00A46914" w:rsidRPr="007F0990">
        <w:rPr>
          <w:sz w:val="24"/>
          <w:szCs w:val="24"/>
        </w:rPr>
        <w:t>j  (tj. Dz. U. z 2018r. poz. 2190</w:t>
      </w:r>
      <w:r w:rsidRPr="007F0990">
        <w:rPr>
          <w:sz w:val="24"/>
          <w:szCs w:val="24"/>
        </w:rPr>
        <w:t xml:space="preserve"> z późn. zm).</w:t>
      </w:r>
    </w:p>
    <w:p w:rsidR="009250CB" w:rsidRPr="007F0990" w:rsidRDefault="009250CB" w:rsidP="007E6C80">
      <w:pPr>
        <w:rPr>
          <w:sz w:val="24"/>
          <w:szCs w:val="24"/>
        </w:rPr>
      </w:pPr>
    </w:p>
    <w:p w:rsidR="00087495" w:rsidRPr="007F0990" w:rsidRDefault="00087495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  <w:szCs w:val="24"/>
        </w:rPr>
        <w:lastRenderedPageBreak/>
        <w:t>§ 11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W przypadku naruszenia zapisu  § 8 przez Przyjmującego zamówienie, Udzielający zamówienia ma prawo rozwiązać umowę o udzielanie świadczeń zdrowotnych, ze skutkiem natychmiastowym.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Poniesienie przez Udzielającego zamówienie kosztów odszkodowania lub grzywny w związku z § 11 ust. 1,  z przyczyn leżących po stronie Przyjmującego zamówienie, zobowiązany jest on do pokrycia strat.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12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sposobu wykonywania przedmiotu umowy,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gospodarowania środkami, które zapewnia Udzielający zamówienie,</w:t>
      </w:r>
    </w:p>
    <w:p w:rsidR="009250CB" w:rsidRPr="007F0990" w:rsidRDefault="009250CB" w:rsidP="009250CB">
      <w:pPr>
        <w:pStyle w:val="Normalny1"/>
        <w:numPr>
          <w:ilvl w:val="1"/>
          <w:numId w:val="10"/>
        </w:numPr>
        <w:tabs>
          <w:tab w:val="left" w:pos="1134"/>
          <w:tab w:val="left" w:pos="15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prowadzenie dokumentacji zgodnie z wymogami obowiązującymi u Udzielającego Zamówienie.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Pr="007F0990" w:rsidRDefault="009250CB" w:rsidP="007E6C80">
      <w:pPr>
        <w:pStyle w:val="Tekstpodstawowy"/>
      </w:pPr>
    </w:p>
    <w:p w:rsidR="009250CB" w:rsidRPr="007F0990" w:rsidRDefault="009250CB" w:rsidP="009250CB">
      <w:pPr>
        <w:pStyle w:val="Tekstpodstawowy"/>
        <w:jc w:val="center"/>
      </w:pPr>
      <w:r w:rsidRPr="007F0990">
        <w:t>§ 13</w:t>
      </w:r>
    </w:p>
    <w:p w:rsidR="009250CB" w:rsidRPr="007F0990" w:rsidRDefault="009250CB" w:rsidP="009250CB">
      <w:pPr>
        <w:pStyle w:val="Tekstpodstawowy"/>
      </w:pPr>
      <w:r w:rsidRPr="007F0990">
        <w:t>Przyjmujący zamówienie jest zobowiązany niezwłocznie, pisemnie  powiadomić Udzielającego zamówienia o przewidywanym czasie trwania nieobecności. Za okres nieobecności wynagrodzenie nie przysługuje.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14</w:t>
      </w:r>
    </w:p>
    <w:p w:rsidR="009250CB" w:rsidRPr="007F0990" w:rsidRDefault="009250CB" w:rsidP="009250CB">
      <w:pPr>
        <w:pStyle w:val="Tekstpodstawowy"/>
      </w:pPr>
      <w:r w:rsidRPr="007F0990">
        <w:t>Przyjmujący zamówienie nie może wykorzystywać środków zapewnionych przez Udzielającego zamówienie na podstawie niniejszej umowy w innym celu niż realizacja przedmiotu niniejszej umowy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15</w:t>
      </w:r>
    </w:p>
    <w:p w:rsidR="009250CB" w:rsidRPr="007F0990" w:rsidRDefault="009250CB" w:rsidP="009250CB">
      <w:pPr>
        <w:pStyle w:val="Tekstpodstawowy"/>
      </w:pPr>
      <w:r w:rsidRPr="007F0990">
        <w:t>W celu prawidłowego zrealizowania przedmiotu umowy, Przyjmujący zamówienie zobowiązuje się: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>zgodnie z aktualną wiedzą lekarską udzielać świadczeń zdrowotnych będących przedmiotem umowy,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>przestrzegać przepisów BHP i ochrony  ppoż. na terenie zakładu Udzielającego zamówienie.</w:t>
      </w:r>
    </w:p>
    <w:p w:rsidR="009250CB" w:rsidRPr="007F0990" w:rsidRDefault="009250CB" w:rsidP="009250CB">
      <w:pPr>
        <w:tabs>
          <w:tab w:val="left" w:pos="4134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16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dbałości o sprzęt i aparaturę oraz używania ich zgodnie z przeznaczeniem. Przyjmujący zamówienie ponosi odpowiedzialność za zniszczenie lub uszkodzenie używanej aparatury i sprzętu jeżeli powstało to z jego winy.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Udzielający zamówienie jest zobowiązany do zapewnienia pełnej sprawności wszelkich urządzeń wymienionych powyżej.</w:t>
      </w:r>
    </w:p>
    <w:p w:rsidR="00A46914" w:rsidRPr="007F0990" w:rsidRDefault="00A46914" w:rsidP="00A46914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7F0990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:rsidR="00087495" w:rsidRPr="007F0990" w:rsidRDefault="00087495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17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Standard"/>
      </w:pPr>
      <w:r w:rsidRPr="007F0990">
        <w:t>W celu prawidłowej realizacji przedmiotu umowy Udzielający  zamówienie odda do dyspozycji Przyjmującego zamówienie, na okres trwania umowy: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>wszelkie środki będące w posiadaniu Udzielającego zamówienie, odpowiednie do rodzaju i zakresu udzielanych świadczeń zdrowotnych, określonych umową,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 xml:space="preserve">wszelką aparaturę  i sprzęt  medyczny niezbędny  do wykonywania czynności określonych w </w:t>
      </w:r>
      <w:r w:rsidRPr="007F0990">
        <w:rPr>
          <w:rFonts w:cs="Times New Roman"/>
        </w:rPr>
        <w:t>§</w:t>
      </w:r>
      <w:r w:rsidRPr="007F0990">
        <w:t xml:space="preserve"> 1 umowy,</w:t>
      </w:r>
    </w:p>
    <w:p w:rsidR="009250CB" w:rsidRPr="007F0990" w:rsidRDefault="009250CB" w:rsidP="007E6C80">
      <w:pPr>
        <w:pStyle w:val="Standard"/>
        <w:numPr>
          <w:ilvl w:val="0"/>
          <w:numId w:val="13"/>
        </w:numPr>
      </w:pPr>
      <w:r w:rsidRPr="007F0990">
        <w:t>konieczne produkty lecznicze, wyroby medyczne  oraz sprzęt jednorazowego użytku niezbędny do wykonania zamówienia</w:t>
      </w:r>
    </w:p>
    <w:p w:rsidR="00087495" w:rsidRPr="007F0990" w:rsidRDefault="00087495" w:rsidP="00087495">
      <w:pPr>
        <w:pStyle w:val="Standard"/>
        <w:ind w:left="720"/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18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Tekstpodstawowy"/>
        <w:numPr>
          <w:ilvl w:val="0"/>
          <w:numId w:val="14"/>
        </w:numPr>
      </w:pPr>
      <w:r w:rsidRPr="007F0990">
        <w:t xml:space="preserve">Umowa </w:t>
      </w:r>
      <w:r w:rsidR="007A634C" w:rsidRPr="007F0990">
        <w:t xml:space="preserve">niniejsza nie ogranicza Przyjmującego zamówienie w zakresie udzielania świadczeń na rzecz ludności w ramach </w:t>
      </w:r>
      <w:r w:rsidR="007A20DA" w:rsidRPr="007F0990">
        <w:rPr>
          <w:szCs w:val="24"/>
        </w:rPr>
        <w:t>prowadzenia działalności gospodarczej</w:t>
      </w:r>
    </w:p>
    <w:p w:rsidR="009250CB" w:rsidRPr="007F0990" w:rsidRDefault="009250CB" w:rsidP="009250CB">
      <w:pPr>
        <w:numPr>
          <w:ilvl w:val="0"/>
          <w:numId w:val="14"/>
        </w:numPr>
        <w:jc w:val="both"/>
        <w:rPr>
          <w:sz w:val="24"/>
        </w:rPr>
      </w:pPr>
      <w:r w:rsidRPr="007F0990">
        <w:rPr>
          <w:sz w:val="24"/>
        </w:rPr>
        <w:t>Przyjmujący zamówienie oświadcza, że świadczenia zdrowotne wykonywane przez niego na podstawie umowy z innymi podmiotami leczniczymi- lecznictwa otwartego i osobami fizycznymi nie będą ograniczały realizacji obowiązków określonych niniejszą umową, jak też nie będą zwiększały kosztów świadczeń stanowiących przedmiot tej umowy.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19</w:t>
      </w:r>
    </w:p>
    <w:p w:rsidR="007E6C80" w:rsidRPr="007F0990" w:rsidRDefault="007E6C80" w:rsidP="009250CB">
      <w:pPr>
        <w:jc w:val="center"/>
        <w:rPr>
          <w:sz w:val="24"/>
        </w:rPr>
      </w:pP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7F0990">
        <w:rPr>
          <w:sz w:val="24"/>
        </w:rPr>
        <w:t>Za realizację przedmiotu umowy Przyjmującemu Zamówienie przysługuje wynagrodzenie:</w:t>
      </w:r>
    </w:p>
    <w:p w:rsidR="007A20DA" w:rsidRPr="007F0990" w:rsidRDefault="009250CB" w:rsidP="007A20DA">
      <w:pPr>
        <w:ind w:left="1117"/>
        <w:jc w:val="both"/>
        <w:rPr>
          <w:sz w:val="24"/>
        </w:rPr>
      </w:pPr>
      <w:r w:rsidRPr="007F0990">
        <w:rPr>
          <w:b/>
          <w:sz w:val="24"/>
        </w:rPr>
        <w:t xml:space="preserve">……………….. zł brutto za 1 godzinę </w:t>
      </w:r>
      <w:r w:rsidRPr="007F0990">
        <w:rPr>
          <w:sz w:val="24"/>
        </w:rPr>
        <w:t>(słownie………………………….. brutto).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 xml:space="preserve">Wynagrodzenie za czynności określone w § 1 ust. 3d,e  Udzielający zamówienia wypłaci zgodnie z algorytmem aktualnie zatwierdzonym przez Komendanta 4. WSzKzP SP ZOZ, po przedłożeniu faktury wraz z rozliczeniem przeszczepów zatwierdzonym przez  Kierownika </w:t>
      </w:r>
      <w:r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>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>Wynagrodzenie za czynności określone w § 1 ust. 3e Udzielający zamówienia wypłaci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7A20DA" w:rsidRPr="007F0990" w:rsidRDefault="00707315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>Poza wynagrodzeniem określonym w ust. 1 Przyjmującemu Zamówienie przysługiwać będzie prawo do dodatkowego wynagrodzenia wynikającego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</w:t>
      </w:r>
      <w:r w:rsidR="008A71E5" w:rsidRPr="007F0990">
        <w:rPr>
          <w:rFonts w:eastAsia="ヒラギノ角ゴ Pro W3"/>
          <w:color w:val="000000"/>
          <w:sz w:val="24"/>
          <w:szCs w:val="24"/>
        </w:rPr>
        <w:t xml:space="preserve"> </w:t>
      </w:r>
      <w:r w:rsidRPr="007F0990">
        <w:rPr>
          <w:rFonts w:eastAsia="ヒラギノ角ゴ Pro W3"/>
          <w:color w:val="000000"/>
          <w:sz w:val="24"/>
          <w:szCs w:val="24"/>
        </w:rPr>
        <w:t>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płk. dr. med. Wojciecha Tańskiego w sprawie uruchomienia dodatkowego wynagrodzenia dla pielęgniarek i położnych.</w:t>
      </w:r>
    </w:p>
    <w:p w:rsidR="005F40FA" w:rsidRPr="007F0990" w:rsidRDefault="005F40FA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>W przypadku zaprzestania wypłaca</w:t>
      </w:r>
      <w:r w:rsidR="00566ACA" w:rsidRPr="007F0990">
        <w:rPr>
          <w:rFonts w:eastAsia="ヒラギノ角ゴ Pro W3"/>
          <w:color w:val="000000"/>
          <w:sz w:val="24"/>
        </w:rPr>
        <w:t>nia środków określonych w ust. 4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Przyjmującemu Zamówienie nie przysługuje roszczenie do Udzielającego Zamówienie.</w:t>
      </w:r>
    </w:p>
    <w:p w:rsidR="009250CB" w:rsidRPr="007F0990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>Wynagrodzenie, o którym mowa w ust. 1</w:t>
      </w:r>
      <w:r w:rsidR="005F40FA" w:rsidRPr="007F0990">
        <w:rPr>
          <w:sz w:val="24"/>
        </w:rPr>
        <w:t>,2</w:t>
      </w:r>
      <w:r w:rsidR="00566ACA" w:rsidRPr="007F0990">
        <w:rPr>
          <w:sz w:val="24"/>
        </w:rPr>
        <w:t>,3,4</w:t>
      </w:r>
      <w:r w:rsidRPr="007F0990">
        <w:rPr>
          <w:sz w:val="24"/>
        </w:rPr>
        <w:t xml:space="preserve"> wyczerpuje całość zobowiązań finansowych Udzielającego zamówienie względem Przyjmującego zamówienie.</w:t>
      </w: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7F0990">
        <w:rPr>
          <w:sz w:val="24"/>
        </w:rPr>
        <w:lastRenderedPageBreak/>
        <w:t xml:space="preserve">Wynagrodzenie za ostatni miesiąc niniejszej umowy zostanie wypłacone po rozliczeniu </w:t>
      </w:r>
    </w:p>
    <w:p w:rsidR="009250CB" w:rsidRPr="007F0990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7F0990">
        <w:rPr>
          <w:sz w:val="24"/>
        </w:rPr>
        <w:t xml:space="preserve">z Udzielającym Zamówienie opisanym w § 36. </w:t>
      </w:r>
    </w:p>
    <w:p w:rsidR="007E6C80" w:rsidRPr="007F0990" w:rsidRDefault="007E6C80" w:rsidP="009250CB">
      <w:pPr>
        <w:jc w:val="both"/>
        <w:rPr>
          <w:b/>
          <w:bCs/>
          <w:sz w:val="24"/>
        </w:rPr>
      </w:pPr>
    </w:p>
    <w:p w:rsidR="009250CB" w:rsidRPr="007F0990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20</w:t>
      </w:r>
    </w:p>
    <w:p w:rsidR="009250CB" w:rsidRPr="007F0990" w:rsidRDefault="009250CB" w:rsidP="009250CB">
      <w:pPr>
        <w:numPr>
          <w:ilvl w:val="0"/>
          <w:numId w:val="16"/>
        </w:numPr>
        <w:jc w:val="both"/>
        <w:rPr>
          <w:sz w:val="24"/>
        </w:rPr>
      </w:pPr>
      <w:r w:rsidRPr="007F0990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Realizacja należności, o której mowa w § 19 nastąpi nie później jak </w:t>
      </w:r>
      <w:r w:rsidRPr="007F0990">
        <w:rPr>
          <w:b/>
          <w:sz w:val="24"/>
        </w:rPr>
        <w:t>21 dni</w:t>
      </w:r>
      <w:r w:rsidRPr="007F0990">
        <w:rPr>
          <w:sz w:val="24"/>
        </w:rPr>
        <w:t xml:space="preserve"> od daty otrzymania</w:t>
      </w:r>
      <w:r w:rsidR="005F40FA" w:rsidRPr="007F0990">
        <w:rPr>
          <w:sz w:val="24"/>
        </w:rPr>
        <w:t xml:space="preserve"> prawidłowo wystawionej</w:t>
      </w:r>
      <w:r w:rsidRPr="007F0990">
        <w:rPr>
          <w:sz w:val="24"/>
        </w:rPr>
        <w:t xml:space="preserve"> </w:t>
      </w:r>
      <w:r w:rsidRPr="007F0990">
        <w:rPr>
          <w:b/>
          <w:sz w:val="24"/>
        </w:rPr>
        <w:t>faktury wraz z wydrukiem z modułu grafiki.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Wystawione przez Przyjmującego zamówienie faktury i wydruki z modułu grafiki winny uzyskać zatwierdzenie pod  względem merytorycznym ( w zakresie realizacji przedmiotu umowy) przez </w:t>
      </w:r>
      <w:r w:rsidR="008A71E5" w:rsidRPr="007F0990">
        <w:rPr>
          <w:sz w:val="24"/>
        </w:rPr>
        <w:t xml:space="preserve">Kierownika </w:t>
      </w:r>
      <w:r w:rsidR="00033FF3" w:rsidRPr="007F0990">
        <w:rPr>
          <w:sz w:val="24"/>
        </w:rPr>
        <w:t>Kliniki</w:t>
      </w:r>
      <w:r w:rsidR="008A71E5" w:rsidRPr="007F0990">
        <w:rPr>
          <w:sz w:val="24"/>
        </w:rPr>
        <w:t xml:space="preserve">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7F0990">
        <w:rPr>
          <w:sz w:val="24"/>
        </w:rPr>
        <w:t xml:space="preserve">Udzielający zamówienia będzie wypłacał należności za zrealizowane świadczenia na rachunek Przyjmującego zamówienie </w:t>
      </w:r>
      <w:r w:rsidRPr="007F0990">
        <w:rPr>
          <w:b/>
          <w:sz w:val="24"/>
        </w:rPr>
        <w:t>wskazany na fakturze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7F0990">
        <w:rPr>
          <w:color w:val="000000"/>
          <w:sz w:val="24"/>
        </w:rPr>
        <w:t>W przypadku niedotrzymania terminu płatności, o którym mowa w ust. 2, Przyjmującemu zamówienie przysługują odsetki jak za zaległości podatkowe za każdy dzień zwłoki.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1. Przyjmujący zamówienie oświadcza, iż świadczy usługi na rzecz ludności i w ramach     </w:t>
      </w:r>
      <w:r w:rsidR="00AF648B" w:rsidRPr="007F0990">
        <w:rPr>
          <w:sz w:val="24"/>
        </w:rPr>
        <w:t>prowadzonej działalności gospodarczej</w:t>
      </w:r>
      <w:r w:rsidRPr="007F0990">
        <w:rPr>
          <w:sz w:val="24"/>
        </w:rPr>
        <w:t xml:space="preserve"> jako działalności gospodarczej rozliczy się z odpowiednim Urzędem Skarbowym.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033FF3" w:rsidRPr="007F0990" w:rsidRDefault="00033FF3" w:rsidP="00033FF3">
      <w:pPr>
        <w:jc w:val="both"/>
        <w:rPr>
          <w:sz w:val="24"/>
        </w:rPr>
      </w:pPr>
      <w:r w:rsidRPr="007F0990">
        <w:rPr>
          <w:sz w:val="24"/>
        </w:rPr>
        <w:t>3. Przyjmujący zamówienie oświadcza, iż w ramach realizacji niniejszej umowy we własnym zakresie rozlicza się z Zakładem Ubezpieczeń Społecznych i Urzędem Skarbowym.</w:t>
      </w:r>
    </w:p>
    <w:p w:rsidR="00033FF3" w:rsidRPr="007F0990" w:rsidRDefault="00033FF3" w:rsidP="009250CB">
      <w:pPr>
        <w:jc w:val="both"/>
        <w:rPr>
          <w:sz w:val="24"/>
        </w:rPr>
      </w:pPr>
    </w:p>
    <w:p w:rsidR="00033FF3" w:rsidRPr="007F0990" w:rsidRDefault="00033FF3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Przyjmujący zamówienie we własnym zakresie i na własny koszt zabezpieczy: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 xml:space="preserve">odzież roboczą zgodnie z wymogami 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szkoleń z zakresu BHP,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badań profilaktycznych,</w:t>
      </w:r>
    </w:p>
    <w:p w:rsidR="00033FF3" w:rsidRPr="007F0990" w:rsidRDefault="00033FF3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aktualnej książeczki do celów sanitarno - epidemiologicznych lub aktualnego orzeczenia do celów sanitarno-epidemiologicznych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ubezpieczenie od następstw nieszczęśliwych wypadków N</w:t>
      </w:r>
      <w:r w:rsidR="00033FF3" w:rsidRPr="007F0990">
        <w:rPr>
          <w:sz w:val="24"/>
        </w:rPr>
        <w:t>N</w:t>
      </w:r>
      <w:r w:rsidRPr="007F0990">
        <w:rPr>
          <w:sz w:val="24"/>
        </w:rPr>
        <w:t>W.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23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24</w:t>
      </w:r>
    </w:p>
    <w:p w:rsidR="009250CB" w:rsidRPr="007F0990" w:rsidRDefault="009250CB" w:rsidP="009250CB">
      <w:pPr>
        <w:rPr>
          <w:sz w:val="24"/>
        </w:rPr>
      </w:pPr>
      <w:r w:rsidRPr="007F0990">
        <w:rPr>
          <w:sz w:val="24"/>
        </w:rPr>
        <w:t xml:space="preserve">Umowa zostaje zawarta na okres od  </w:t>
      </w:r>
      <w:r w:rsidRPr="007F0990">
        <w:rPr>
          <w:b/>
          <w:sz w:val="24"/>
        </w:rPr>
        <w:t>…………………...</w:t>
      </w:r>
      <w:r w:rsidRPr="007F0990">
        <w:rPr>
          <w:sz w:val="24"/>
        </w:rPr>
        <w:t xml:space="preserve"> do </w:t>
      </w:r>
      <w:r w:rsidRPr="007F0990">
        <w:rPr>
          <w:b/>
          <w:sz w:val="24"/>
        </w:rPr>
        <w:t>…………………..</w:t>
      </w:r>
      <w:r w:rsidRPr="007F0990">
        <w:rPr>
          <w:sz w:val="24"/>
        </w:rPr>
        <w:t xml:space="preserve"> 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25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</w:rPr>
        <w:t>Każda ze stron może rozwiązać umowę na podstawie pisemnego oświadczenia bez podania przyczyny z zachowaniem trzymiesięcznego okresu wypowiedzenia złożonego na koniec miesiąca kalendarzowego.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lastRenderedPageBreak/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iCs/>
          <w:szCs w:val="24"/>
          <w:shd w:val="clear" w:color="auto" w:fill="FFFFFF"/>
        </w:rPr>
      </w:pPr>
      <w:r w:rsidRPr="007F0990">
        <w:rPr>
          <w:sz w:val="24"/>
          <w:szCs w:val="24"/>
        </w:rPr>
        <w:t>Każda ze stron może z ważnych powodów rozwiązać umowę z zachowaniem jednomiesięcznego okresu wypowiedzenia złożonego na piśmie  na koniec miesiąca kalendarzowego bez obowiązku zapłaty odszkodowania.</w:t>
      </w:r>
    </w:p>
    <w:p w:rsidR="009250CB" w:rsidRPr="007F0990" w:rsidRDefault="009250CB" w:rsidP="009250CB">
      <w:pPr>
        <w:pStyle w:val="Tekstpodstawowy1"/>
        <w:ind w:left="426"/>
      </w:pPr>
      <w:r w:rsidRPr="007F0990">
        <w:rPr>
          <w:iCs/>
          <w:szCs w:val="24"/>
          <w:shd w:val="clear" w:color="auto" w:fill="FFFFFF"/>
        </w:rPr>
        <w:t>Za ważne powody strony uznają: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tab/>
        <w:t>a) dla Udzielającego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113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utrata finansowania świadczeń objętych niniejszą umową przez Narodowy Fundusz     </w:t>
      </w:r>
    </w:p>
    <w:p w:rsidR="009250CB" w:rsidRPr="007F0990" w:rsidRDefault="009250CB" w:rsidP="009250CB">
      <w:pPr>
        <w:pStyle w:val="Tekstpodstawowy1"/>
        <w:ind w:left="1134" w:firstLine="113"/>
        <w:rPr>
          <w:rFonts w:eastAsia="Times New Roman"/>
        </w:rPr>
      </w:pPr>
      <w:r w:rsidRPr="007F0990">
        <w:rPr>
          <w:rFonts w:eastAsia="Times New Roman"/>
        </w:rPr>
        <w:t xml:space="preserve">     </w:t>
      </w:r>
      <w:r w:rsidRPr="007F0990">
        <w:t>Zdrowia, Ministerstwo Zdrowia, Ministerstwo Obrony Narodowej.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rPr>
          <w:rFonts w:eastAsia="Times New Roman"/>
        </w:rPr>
        <w:t xml:space="preserve">           </w:t>
      </w:r>
      <w:r w:rsidRPr="007F0990">
        <w:t>b) dla Przyjmującego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opóźnienie w zapłacie wynagrodzenia za okres obejmujący co najmniej 2 miesiące. 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>trwałą utratę zdrowia uniemożliwiającą udzielanie świadczeń objętych niniejszą</w:t>
      </w:r>
    </w:p>
    <w:p w:rsidR="009250CB" w:rsidRPr="007F0990" w:rsidRDefault="009250CB" w:rsidP="009250CB">
      <w:pPr>
        <w:pStyle w:val="Tekstpodstawowy1"/>
      </w:pPr>
      <w:r w:rsidRPr="007F0990">
        <w:rPr>
          <w:rFonts w:eastAsia="Times New Roman"/>
        </w:rPr>
        <w:t xml:space="preserve">                         </w:t>
      </w:r>
      <w:r w:rsidRPr="007F0990">
        <w:t>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26</w:t>
      </w:r>
    </w:p>
    <w:p w:rsidR="009250CB" w:rsidRPr="007F0990" w:rsidRDefault="009250CB" w:rsidP="009250CB">
      <w:pPr>
        <w:jc w:val="both"/>
        <w:rPr>
          <w:i/>
          <w:sz w:val="24"/>
        </w:rPr>
      </w:pPr>
      <w:r w:rsidRPr="007F0990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7F0990">
        <w:rPr>
          <w:sz w:val="24"/>
        </w:rPr>
        <w:t>§ 27</w:t>
      </w:r>
    </w:p>
    <w:p w:rsidR="009250CB" w:rsidRPr="007F0990" w:rsidRDefault="009250CB" w:rsidP="009250CB">
      <w:pPr>
        <w:pStyle w:val="Tekstpodstawowy"/>
        <w:rPr>
          <w:color w:val="000000"/>
          <w:szCs w:val="24"/>
        </w:rPr>
      </w:pPr>
      <w:r w:rsidRPr="007F0990">
        <w:rPr>
          <w:color w:val="000000"/>
          <w:szCs w:val="24"/>
        </w:rPr>
        <w:t>Udzielający zamówienia uprawniony jest do rozwiązanie umowy bez wypowiedzenia ze skutkiem natychmiastowym, jeżeli Przyjmujący zamówienie;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7F0990"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iCs/>
          <w:color w:val="000000"/>
          <w:szCs w:val="24"/>
        </w:rPr>
      </w:pPr>
      <w:r w:rsidRPr="007F0990">
        <w:rPr>
          <w:color w:val="000000"/>
          <w:szCs w:val="24"/>
        </w:rPr>
        <w:t>naruszył postanowienia niniejszej umowy.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color w:val="000000"/>
        </w:rPr>
      </w:pPr>
      <w:r w:rsidRPr="007F0990">
        <w:rPr>
          <w:iCs/>
          <w:color w:val="000000"/>
          <w:szCs w:val="24"/>
        </w:rPr>
        <w:t>utracił uprawnienia do wykonywania świadczeń objętych niniejsza 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1. Przyjmujący zamówienie zapłaci Udzielającemu zamówienie kary umowne: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 xml:space="preserve">Za odstąpienie bez zgody zamawiającego od realizacji świadczeń zdrowotnych objętych niniejsza umową w wysokości kwoty równej 15 - krotności stawki godzinowej określonej 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            w § 19 pkt. 1 za każdy dzień nieobecności.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pobieranie nienależnych opłat od ubezpieczonych za świadczenia objęte przedmiotem niniejszej umowy 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  <w:u w:val="single"/>
        </w:rPr>
      </w:pPr>
      <w:r w:rsidRPr="007F0990">
        <w:rPr>
          <w:sz w:val="24"/>
        </w:rPr>
        <w:t xml:space="preserve">Za wystawianie recept na rzecz hospitalizowanego w toku leczenia szpitalnego </w:t>
      </w:r>
      <w:r w:rsidRPr="007F0990">
        <w:rPr>
          <w:sz w:val="24"/>
        </w:rPr>
        <w:br/>
        <w:t>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uzasadnioną skargę pacjenta – w wysokości kwoty równej 10 - krotności stawki godzinowej określonej w § 19 pkt. 1.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2. Jeżeli zastrzeżone kary umowne nie pokryją rzeczywistej wysokości szkody, a także </w:t>
      </w:r>
      <w:r w:rsidRPr="007F0990">
        <w:rPr>
          <w:sz w:val="24"/>
        </w:rPr>
        <w:br/>
        <w:t>w innych wypadkach niewykonania lub nienależytego wykonania obowiązków wynikających z niniejszej umowy, Udzielający zamówienia ma prawo żądać odszkodowania przewyższającego wysokość zastrzeżonych kar na zasadach ogólnych.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29</w:t>
      </w:r>
    </w:p>
    <w:p w:rsidR="009250CB" w:rsidRPr="007F0990" w:rsidRDefault="009250CB" w:rsidP="009250CB">
      <w:pPr>
        <w:pStyle w:val="Tekstpodstawowy"/>
      </w:pPr>
      <w:r w:rsidRPr="007F0990">
        <w:t>Zmiana warunków umowy wymaga zachowania formy pisemnej pod rygorem nieważności.</w:t>
      </w:r>
    </w:p>
    <w:p w:rsidR="009250CB" w:rsidRPr="007F0990" w:rsidRDefault="009250CB" w:rsidP="009250CB">
      <w:pPr>
        <w:pStyle w:val="Tekstpodstawowy"/>
        <w:jc w:val="center"/>
      </w:pPr>
    </w:p>
    <w:p w:rsidR="009250CB" w:rsidRPr="007F0990" w:rsidRDefault="009250CB" w:rsidP="009250CB">
      <w:pPr>
        <w:pStyle w:val="Tekstpodstawowy"/>
        <w:jc w:val="center"/>
      </w:pPr>
      <w:r w:rsidRPr="007F0990">
        <w:t>§ 30</w:t>
      </w:r>
    </w:p>
    <w:p w:rsidR="009250CB" w:rsidRPr="007F0990" w:rsidRDefault="009250CB" w:rsidP="009250CB">
      <w:pPr>
        <w:pStyle w:val="Tekstpodstawowy"/>
      </w:pPr>
      <w:r w:rsidRPr="007F0990">
        <w:t xml:space="preserve">Nieważna jest zmiana postanowień zawartej umowy niekorzystnych dla udzielającego zamówienia, jeżeli przy ich uwzględnianiu zachodziłaby konieczność zmiany treści oferty, na podstawie której dokonano wyboru przyjmującego zamówienie, chyba że konieczność </w:t>
      </w:r>
      <w:r w:rsidRPr="007F0990">
        <w:lastRenderedPageBreak/>
        <w:t>wprowadzenia takich zmian wynika z okoliczności, których nie można było przewidzieć w chwili zawarcia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Strony zastrzegają poufność wszelkich postanowień umowy. </w:t>
      </w:r>
    </w:p>
    <w:p w:rsidR="00910924" w:rsidRPr="007F0990" w:rsidRDefault="00910924" w:rsidP="006F1E3E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33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83989" w:rsidRPr="007F0990" w:rsidRDefault="00983989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34</w:t>
      </w:r>
    </w:p>
    <w:p w:rsidR="009250CB" w:rsidRPr="007F0990" w:rsidRDefault="009250CB" w:rsidP="009250CB">
      <w:pPr>
        <w:pStyle w:val="Tekstpodstawowy"/>
      </w:pPr>
      <w:r w:rsidRPr="007F0990">
        <w:t>W razie rozwiązania lub ustania niniejszej umowy Przyjmujący zamówienie zobowiązany jest niezwłocznie przekazać Udzielającemu zamówienia dokumenty i inne materiały dotyczące tajemnicy, o której mowa w § 33, jakie sporządził, zebrał, opracował lub otrzymał w trakcie trwania umowy w związku z jej wykonywaniem.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35</w:t>
      </w:r>
    </w:p>
    <w:p w:rsidR="009250CB" w:rsidRPr="007F0990" w:rsidRDefault="009250CB" w:rsidP="009250CB">
      <w:pPr>
        <w:jc w:val="both"/>
        <w:rPr>
          <w:color w:val="000000"/>
          <w:sz w:val="24"/>
        </w:rPr>
      </w:pPr>
      <w:r w:rsidRPr="007F0990"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9250CB" w:rsidRPr="007F0990" w:rsidRDefault="009250CB" w:rsidP="009250CB">
      <w:pPr>
        <w:rPr>
          <w:color w:val="000000"/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color w:val="000000"/>
          <w:sz w:val="24"/>
        </w:rPr>
        <w:t>§ 36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1. Przyjmujący Zamówienie zobowiązuje  się do rozliczenia z Udzielającym Zamówienie z powierzonego mu mienia z dniem zakończenia umowy.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2. Rozliczenie o którym mowa w ust. 1 nastąpi w formie karty obiegowej.</w:t>
      </w:r>
    </w:p>
    <w:p w:rsidR="009250CB" w:rsidRPr="007F0990" w:rsidRDefault="009250CB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37</w:t>
      </w:r>
    </w:p>
    <w:p w:rsidR="009250CB" w:rsidRPr="007F0990" w:rsidRDefault="009250CB" w:rsidP="009250CB">
      <w:pPr>
        <w:pStyle w:val="Tekstpodstawowy"/>
      </w:pPr>
      <w:r w:rsidRPr="007F0990">
        <w:t xml:space="preserve">W sprawach nie uregulowanych niniejszą umową mają zastosowanie przepisy ustawy </w:t>
      </w:r>
    </w:p>
    <w:p w:rsidR="009250CB" w:rsidRPr="007F0990" w:rsidRDefault="009250CB" w:rsidP="009250CB">
      <w:pPr>
        <w:pStyle w:val="Tekstpodstawowy"/>
      </w:pPr>
      <w:r w:rsidRPr="007F0990">
        <w:t>o działalności leczniczej i odpowiednie przepisy Kodeksu Cywilnego.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Umowę sporządzono w dwóch jednobrzmiących egzemplarzach, po jednym dla każdej ze stron.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ind w:firstLine="708"/>
        <w:jc w:val="both"/>
        <w:rPr>
          <w:sz w:val="24"/>
        </w:rPr>
      </w:pPr>
      <w:r w:rsidRPr="007F0990">
        <w:rPr>
          <w:sz w:val="24"/>
        </w:rPr>
        <w:t>Przyjmujący zamówienie</w:t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  <w:t>Udzielający zamówienie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 xml:space="preserve">          ……………………………                                                 ……………………………..</w:t>
      </w:r>
    </w:p>
    <w:p w:rsidR="009250CB" w:rsidRPr="007F0990" w:rsidRDefault="00B42CA5" w:rsidP="007E6C80">
      <w:pPr>
        <w:suppressAutoHyphens w:val="0"/>
        <w:spacing w:after="160" w:line="259" w:lineRule="auto"/>
        <w:rPr>
          <w:sz w:val="24"/>
        </w:rPr>
      </w:pPr>
      <w:r w:rsidRPr="007F0990">
        <w:rPr>
          <w:sz w:val="24"/>
        </w:rPr>
        <w:br w:type="page"/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rPr>
          <w:b/>
          <w:sz w:val="24"/>
          <w:szCs w:val="24"/>
        </w:rPr>
        <w:lastRenderedPageBreak/>
        <w:t>Załącznik nr 1 do umowy</w:t>
      </w:r>
      <w:r w:rsidRPr="007F0990">
        <w:t xml:space="preserve">  (Załącznik do decyzji Nr 145/MON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Ministra Obrony Narodowej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z dnia 13 lipca 2017 r. (poz. 157))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ZASADY POSTĘPOWANIA W KONTAKTACH Z WYKONAWCAMI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Rozdział 1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Postanowienia ogólne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>§ 1</w:t>
      </w:r>
      <w:r w:rsidRPr="007F0990">
        <w:rPr>
          <w:sz w:val="23"/>
          <w:szCs w:val="23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wykonujących na rzecz Skarbu Państwa lub państwowej osoby prawnej odpłatne umowy, w szczególności na dostawy, świadczenie usług lub roboty budowlane;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które z racji zakresu prowadzonej działalności mogą starać się o zawarcie umów,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o których mowa w pkt 1;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które działają w imieniu lub na rzecz podmiotów wskazanych w pkt 1 lub 2, zwanych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dalej "wykonawcami".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2. </w:t>
      </w:r>
      <w:r w:rsidRPr="007F0990">
        <w:rPr>
          <w:sz w:val="23"/>
          <w:szCs w:val="23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3. </w:t>
      </w:r>
      <w:r w:rsidRPr="007F0990">
        <w:rPr>
          <w:sz w:val="23"/>
          <w:szCs w:val="23"/>
        </w:rPr>
        <w:t>W kontaktach z wykonawcami należy kierować się zasadami: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godności i honoru;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zdrowego rozsądku i umiaru;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ochrony dobrego imienia Ministerstwa Obrony Narodowej i Sił Zbrojnych Rzeczypospolitej Polskiej;</w:t>
      </w:r>
      <w:bookmarkStart w:id="0" w:name="_GoBack"/>
      <w:bookmarkEnd w:id="0"/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pierwszeństwa interesów Ministerstwa Obrony Narodowej i Sił Zbrojnych Rzeczypospolitej Polskiej;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unikania sytuacji, które mogłyby wywoływać powstanie długu materialnego lub honorowego albo poczucia wdzięczności;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6) bezstronności oraz unikania zachowań faworyzujących konkretnego wykonawcę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stosunku do jego konkurencji.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Rozliczanie kosztów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4. </w:t>
      </w:r>
      <w:r w:rsidRPr="005C587E">
        <w:rPr>
          <w:sz w:val="23"/>
          <w:szCs w:val="23"/>
        </w:rPr>
        <w:t>1. Przy rozliczaniu kosztów poniesionych w związku z bezpośrednimi kontaktami z wykonawcami należy przyjąć zasadę "każdy płaci za siebie",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koszty podróży służbowych, w tym koszty dojazdów, wyżywienia i noclegów pokrywa się wyłącznie z budżetu, którego dysponentem jest Minister Obrony Narodowej;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 restauracjach i innych miejscach wspólnego przebywania rachunki należy opłacać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własnych środków w ramach późniejszego rozliczenia służbowego, lub ze środków pochodzących z budżetu, którego dysponentem jest Minister Obrony Narodowej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(karty płatnicze).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Niedopuszczalne jest korzystanie z fundowanego przez wykonawców wyżywienia, transportu, ani z pokrywania przez nich innych kosztów i zobowiązań z wyjątkiem: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drobnych poczęstunków serwowanych w trakcie podróży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transportu związanego z wykonywaniem zadań w ramach podróży służbowych.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Default="009250CB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7E6C80" w:rsidRDefault="007E6C80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lastRenderedPageBreak/>
        <w:t>Rozdział 3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Przedsięwzięcia i spotkania z udziałem wykonawców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5. </w:t>
      </w:r>
      <w:r w:rsidRPr="005C587E">
        <w:rPr>
          <w:sz w:val="23"/>
          <w:szCs w:val="23"/>
        </w:rPr>
        <w:t>1. Dopuszczalne są przedsięwzięcia związane z zawarciem lub realizacją umowy, organizowane wspólnie przez komórki lub jednostki organizacyjne oraz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a także w przedsięwzięciach realizowanych przez komórki lub jednostki organizacyjne, które wynikają z zaakceptowanego rocznego planu współpracy międzynarodowej resortu obrony narodowej.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Zaangażowanie w inne niż wymienione w ust. 1-3 przedsięwzięcia z udziałem wykonawców, w tym w szczególności konferencje, seminaria, sympozja - dopuszczalne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jest wyłącznie po uzyskaniu od organizatora informacji zgodnej z wzorem zapytania,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zawartym w załączniku Nr 1 do Zasad postępowania w kontaktach z wykonawcami oraz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udzieleniu pisemnej zgody dyrektora (szefa, komendanta, kierownika, dowódcy, prezesa) komórki lub jednostki organizacyjnej na uczestnictwo w takim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przypadku chęci uczestnictwa dyrektora (szefa, komendanta, kierownika, dowódcy,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prezesa) w przedsięwzięciu z udziałem wykonawców, pisemną zgodę wydaje jego bezpośredni przełożony.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Obowiązki, o których mowa w ust. 4, nie dotyczą przypadku, gdy organizatorem,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lub współorganizatorem przedsięwzięcia jest Ministerstwo Obrony Narodowej lub inne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instytucje krajowej administracji rządowej.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>§ 6</w:t>
      </w:r>
      <w:r w:rsidRPr="005C587E">
        <w:rPr>
          <w:sz w:val="23"/>
          <w:szCs w:val="23"/>
        </w:rPr>
        <w:t>. 1. Wszelkie spotkania z wykonawcami, jeżeli nie mają charakteru: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przedsięwzięć wymienionych w § 5 ust. 1-3,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konferencji, seminariów lub sympozjów wymienionych w § 5 ust. 4 i 5,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spotkań towarzyskich, odbywających się poza godzinami pracy, podczas których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nie poruszano żadnych kwestii służbowych,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Zapis następuje za pomocą urządzeń i środków technicznych wykorzystujących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technikę cyfrową, zapewniającą: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integralność zapisu;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kopiowanie zapisu pomiędzy urządzeniami, środkami technicznymi i informatycznymi nośnikami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zabezpieczenie zapisu, w szczególności przed utratą lub nieuzasadnioną zmianą;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odtworzenie zapisu także przy użyciu urządzeń i środków technicznych korygujących lub wzmacniających utrwalony dźwięk lub obraz;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udostępnienie zapisu na informatycznym nośniku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6) możliwość bieżącej kontroli dokonywanego zapisu.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4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Sponsorowanie przedsięwzięć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7. </w:t>
      </w:r>
      <w:r w:rsidRPr="005C587E">
        <w:rPr>
          <w:sz w:val="23"/>
          <w:szCs w:val="23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5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Prezenty, materiały promocyjne i informacyjne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8. </w:t>
      </w:r>
      <w:r w:rsidRPr="005C587E">
        <w:rPr>
          <w:sz w:val="23"/>
          <w:szCs w:val="23"/>
        </w:rPr>
        <w:t>1. Niedopuszczalne jest przyjmowanie od wykonawców prezentów w postaci jakichkolwiek korzyści majątkowych lub osobistych.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przyjmowanie materiałów promocyjnych o znikomej wartości handlowej.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Dopuszczalne i zalecane jest przyjmowanie materiałów informacyjnych.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Dopuszcza się eksponowanie w salach konferencyjnych oraz w innych miejscach powszechnie dostępnych na terenie komórek i jednostek organizacyjnych otrzymanych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od wykonawców materiałów promujących Siły Zbrojne Rzeczypospolitej Polskiej.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Niewskazane jest używanie na terenie komórek i jednostek organizacyjnych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materiałów i oznaczeń promujących wykonawców, w tym także materiałów biurowych.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6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Kontakty towarzyskie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9. </w:t>
      </w:r>
      <w:r w:rsidRPr="005C587E">
        <w:rPr>
          <w:sz w:val="23"/>
          <w:szCs w:val="23"/>
        </w:rPr>
        <w:t xml:space="preserve">1. Kontakty towarzyskie z wykonawcami, nawiązane zanim powstały relacje wynikające z wykonywanych obowiązków mogą być kontynuowane, przy zachowaniu zasad określonych </w:t>
      </w:r>
      <w:r w:rsidRPr="005C587E">
        <w:rPr>
          <w:sz w:val="23"/>
          <w:szCs w:val="23"/>
        </w:rPr>
        <w:br w:type="textWrapping" w:clear="all"/>
        <w:t>w § 3 niniejszego załącznika.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 przypadkach innych niż określone w ust. 1, nie zaleca się nawiązywania kontaktów towarzyskich z wykonawcami.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7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Najem i użyczanie lokali oraz terenów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10. </w:t>
      </w:r>
      <w:r w:rsidRPr="005C587E">
        <w:rPr>
          <w:sz w:val="23"/>
          <w:szCs w:val="23"/>
        </w:rPr>
        <w:t>Dopuszczalne jest wynajmowanie lub użyczanie wykonawcom lokali i terenów resortu obrony narodowej w celu: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przeprowadzenia prezentacji lub pokazów na rzecz komórek lub jednostek organizacyjnych;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przeprowadzenia prezentacji lub pokazów organizowanych przez krajowe przedsiębiorstwa sektora obronnego dla odbiorców zagranicznych;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realizowania zadań przez Agencję Mienia Wojskowego, wynikających z odrębnych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przepisów.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8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Prezentacje, pokazy i referencje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11. </w:t>
      </w:r>
      <w:r w:rsidRPr="005C587E">
        <w:rPr>
          <w:sz w:val="23"/>
          <w:szCs w:val="23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Wskazane jest, aby prezentacje lub pokazy odbywały się na terenie komórek i jednostek organizacyjnych lub podczas targów.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W przypadku, gdyby koszty prezentacji lub pokazu były zbyt wysokie dla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wykonawcy, bądź też gdyby prezentacja lub pokaz były ze względów technicznych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organizacyjnych znacznym utrudnieniem, dopuszczalne jest ich przeprowadzenie u wykonawcy na rzecz oficjalnej delegacji komórek lub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Niedopuszczalne jest obciążanie Skarbu Państwa – Ministra Obrony Narodowej, lub państwowej osoby prawnej kosztami organizowanych prezentacji lub pokazów,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wyłączeniem opłat z tytułu zużytych mediów i wstawek konferencyjnych.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W celu zbierania niezbędnych doświadczeń i informacji dyrektorzy (szefowie,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komendanci, kierownicy, dowódcy, prezesi) komórek i jednostek organizacyjnych mogą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 pisemną zgodą bezpośredniego przełożonego organizować prezentacje i pokazy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udziałem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12. </w:t>
      </w:r>
      <w:r w:rsidRPr="005C587E">
        <w:rPr>
          <w:sz w:val="23"/>
          <w:szCs w:val="23"/>
        </w:rPr>
        <w:t>1. Dopuszczalne jest udzielenie wykonawcy pozytywnych referencji (poświadczenia) w związku z należytym wykonaniem przez niego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Referencji, o których mowa w ust. 1, udziela w formie pisemnej zamawiający po uprzednim ustaleniu należytego wykonania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9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Faworyzowanie i konflikt interesów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13. </w:t>
      </w:r>
      <w:r w:rsidRPr="005C587E">
        <w:rPr>
          <w:sz w:val="23"/>
          <w:szCs w:val="23"/>
        </w:rPr>
        <w:t>1. Niedopuszczalne jest faworyzowanie wykonawcy, polegające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szczególności na: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wcześniejszym udzielaniu mu informacji,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nieuzasadnionym ograniczeniu innym wykonawcom dostępu do informacji – które może stawiać go w uprzywilejowanej pozycji w stosunku do innych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5C587E">
        <w:rPr>
          <w:sz w:val="23"/>
          <w:szCs w:val="23"/>
        </w:rPr>
        <w:br w:type="textWrapping" w:clear="all"/>
        <w:t>i bezstronnym wykonywaniem realizowanych przez nich obowiązków (postrzegalny konflikt interesów).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Przez konflikt interesów należy rozumieć, w szczególności posiadanie powiązań o charakterze finansowym, rodzinnym lub towarzyskim z wykonawcą.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Czynnością zaradczą, o której mowa w ust. 4, może być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1) wydanie dyspozycji o konieczności udziału minimum dwóch osób w realizacji określonych czynności (zasada „wielu par oczu”), lub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włączenie dodatkowych mechanizmów nadzorczych, w tym kontrolnych, lub sprawozdawczych w realizacji określonych 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wyłączenie osoby pozostającej w konflikcie interesów z udziału w określonej</w:t>
      </w:r>
      <w:r>
        <w:rPr>
          <w:sz w:val="23"/>
          <w:szCs w:val="23"/>
        </w:rPr>
        <w:t xml:space="preserve"> </w:t>
      </w:r>
      <w:r w:rsidRPr="005C587E">
        <w:rPr>
          <w:sz w:val="23"/>
          <w:szCs w:val="23"/>
        </w:rPr>
        <w:t>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4) doprowadzenie do rozwiązania umowy cywilnoprawnej zawartej z osobą fizyczną,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 której mowa w ust. 2.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:rsidR="009250CB" w:rsidRPr="00A72949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10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Sprawozdawczość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14. </w:t>
      </w:r>
      <w:r w:rsidRPr="005C587E">
        <w:rPr>
          <w:sz w:val="23"/>
          <w:szCs w:val="23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Treść notatki zamieszcza się w terminie 14 dni od dnia przeprowadzenia kontaktu w wewnętrznej sieci elektronicznej w zakładce pod nazwą „kontakty z wykonawcami”.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Obowiązek, o którym mowa w ust. 1 i 3, nie dotyczy: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1) </w:t>
      </w:r>
      <w:r w:rsidRPr="005C587E">
        <w:rPr>
          <w:sz w:val="23"/>
          <w:szCs w:val="23"/>
        </w:rPr>
        <w:t>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2) </w:t>
      </w:r>
      <w:r w:rsidRPr="005C587E">
        <w:rPr>
          <w:sz w:val="23"/>
          <w:szCs w:val="23"/>
        </w:rPr>
        <w:t>czynności zamawiającego podejmowanych od chwili wyboru wykonawcy do chwili podpisania umowy oraz czynności związanych z wykonywaniem zawartych umów, o ile czynności te podejmowane są przez uprzednio pisemnie wyznaczone osoby;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3) </w:t>
      </w:r>
      <w:r w:rsidRPr="005C587E">
        <w:rPr>
          <w:sz w:val="23"/>
          <w:szCs w:val="23"/>
        </w:rPr>
        <w:t>kontaktów mających charakter oficjalnej korespondencji dokonywanej w formie pisemnej lub realizowanej przy pomocy faksu albo służbowej poczty elektronicznej;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4) </w:t>
      </w:r>
      <w:r w:rsidRPr="005C587E">
        <w:rPr>
          <w:sz w:val="23"/>
          <w:szCs w:val="23"/>
        </w:rPr>
        <w:t>kontaktów mających miejsce w związku z realizacją fazy analityczno-koncepcyjnej,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5) </w:t>
      </w:r>
      <w:r w:rsidRPr="005C587E">
        <w:rPr>
          <w:sz w:val="23"/>
          <w:szCs w:val="23"/>
        </w:rPr>
        <w:t>kontaktów dotyczących jedynie zagadnień o charakterze organizacyjnoporządkowym;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6) </w:t>
      </w:r>
      <w:r w:rsidRPr="005C587E">
        <w:rPr>
          <w:sz w:val="23"/>
          <w:szCs w:val="23"/>
        </w:rPr>
        <w:t>kontaktów o charakterze wyłącznie towarzyskim, odbywających się poza godzinami pracy, w trakcie których nie poruszano żadnych kwestii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7) </w:t>
      </w:r>
      <w:r w:rsidRPr="005C587E">
        <w:rPr>
          <w:sz w:val="23"/>
          <w:szCs w:val="23"/>
        </w:rPr>
        <w:t>prezentacji i pokazów organizowanych na podstawie § 11 ust. 5;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8) </w:t>
      </w:r>
      <w:r w:rsidRPr="005C587E">
        <w:rPr>
          <w:sz w:val="23"/>
          <w:szCs w:val="23"/>
        </w:rPr>
        <w:t>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i dźwięku;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lastRenderedPageBreak/>
        <w:t xml:space="preserve">9) </w:t>
      </w:r>
      <w:r w:rsidRPr="005C587E">
        <w:rPr>
          <w:sz w:val="23"/>
          <w:szCs w:val="23"/>
        </w:rPr>
        <w:t>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bCs/>
          <w:sz w:val="23"/>
          <w:szCs w:val="23"/>
        </w:rPr>
        <w:t>5.</w:t>
      </w:r>
      <w:r w:rsidRPr="005C587E">
        <w:rPr>
          <w:b/>
          <w:bCs/>
          <w:sz w:val="23"/>
          <w:szCs w:val="23"/>
        </w:rPr>
        <w:t xml:space="preserve"> </w:t>
      </w:r>
      <w:r w:rsidRPr="005C587E">
        <w:rPr>
          <w:sz w:val="23"/>
          <w:szCs w:val="23"/>
        </w:rPr>
        <w:t>W wewnętrznej sieci elektronicznej nie powinny być zamieszczane notatki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sporządzane ze spotkań z wykonawcami, w przypadku gdyby podlegały one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szczególnej ochronie przewidzianej w ustawie o ochronie informacji niejawnych.</w:t>
      </w:r>
    </w:p>
    <w:p w:rsidR="009250CB" w:rsidRPr="00A72949" w:rsidRDefault="009250CB" w:rsidP="009250C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11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Wykładnia postanowień decyzji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15. </w:t>
      </w:r>
      <w:r w:rsidRPr="005C587E">
        <w:rPr>
          <w:sz w:val="23"/>
          <w:szCs w:val="23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Podmiot wnioskujący może zastrzec we wniosku, o którym mowa w ust. 1,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anonimizację danych osobowych.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Opinia ma charakter wiążący dla wszystkich komórek i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Biura do Spraw Procedur Antykorupcyjnych zamieszcza opinię w wewnętrznej sieci elektronicznej (intranet), w zakładce "kontakty z wykonawcami".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Dyrektor Biura do Spraw Procedur Antykorupcyjnych może odmówić wydania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opinii w sprawach, które były już przedmiotem rozstrzygnięcia lub, w których stan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faktyczny ma charakter analogiczny do uprzednio opiniowanej sprawy.</w:t>
      </w:r>
    </w:p>
    <w:p w:rsidR="009250CB" w:rsidRDefault="009250CB" w:rsidP="009250CB">
      <w:pPr>
        <w:jc w:val="right"/>
      </w:pPr>
    </w:p>
    <w:p w:rsidR="009250CB" w:rsidRPr="00A72949" w:rsidRDefault="009250CB" w:rsidP="009250CB">
      <w:pPr>
        <w:jc w:val="right"/>
      </w:pPr>
      <w:r w:rsidRPr="00A72949">
        <w:t>Załączniki</w:t>
      </w:r>
    </w:p>
    <w:p w:rsidR="009250CB" w:rsidRPr="00A72949" w:rsidRDefault="009250CB" w:rsidP="009250CB">
      <w:pPr>
        <w:jc w:val="right"/>
      </w:pPr>
      <w:r w:rsidRPr="00A72949">
        <w:t>do Zasad postępowania</w:t>
      </w:r>
    </w:p>
    <w:p w:rsidR="009250CB" w:rsidRPr="00A72949" w:rsidRDefault="009250CB" w:rsidP="009250CB">
      <w:pPr>
        <w:jc w:val="right"/>
      </w:pPr>
      <w:r w:rsidRPr="00A72949">
        <w:t>w  kontaktach  z   wykonawcami</w:t>
      </w:r>
    </w:p>
    <w:p w:rsidR="009250CB" w:rsidRPr="00A72949" w:rsidRDefault="009250CB" w:rsidP="009250CB">
      <w:pPr>
        <w:jc w:val="right"/>
        <w:rPr>
          <w:b/>
        </w:rPr>
      </w:pPr>
      <w:r w:rsidRPr="00A72949">
        <w:rPr>
          <w:b/>
        </w:rPr>
        <w:t>Załącznik  Nr 1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WZÓR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zapytania kierowanego do wykonawcy – organizatora przedsięwzięcia</w:t>
      </w:r>
    </w:p>
    <w:p w:rsidR="009250CB" w:rsidRPr="00A72949" w:rsidRDefault="009250CB" w:rsidP="009250CB">
      <w:pPr>
        <w:ind w:left="6373" w:firstLine="709"/>
      </w:pPr>
      <w:r w:rsidRPr="00A72949">
        <w:t xml:space="preserve">......................... </w:t>
      </w:r>
    </w:p>
    <w:p w:rsidR="009250CB" w:rsidRPr="00A72949" w:rsidRDefault="009250CB" w:rsidP="009250CB">
      <w:pPr>
        <w:ind w:left="6373" w:firstLine="709"/>
      </w:pPr>
      <w:r w:rsidRPr="00A72949">
        <w:t xml:space="preserve">(miejscowość, data)  </w:t>
      </w:r>
    </w:p>
    <w:p w:rsidR="009250CB" w:rsidRPr="00A72949" w:rsidRDefault="009250CB" w:rsidP="009250CB">
      <w:r w:rsidRPr="00A72949">
        <w:t xml:space="preserve">................................................... </w:t>
      </w:r>
    </w:p>
    <w:p w:rsidR="009250CB" w:rsidRPr="00A72949" w:rsidRDefault="009250CB" w:rsidP="009250CB">
      <w:r w:rsidRPr="00A72949">
        <w:t xml:space="preserve">(imię i nazwisko lub nazwa komórki/jednostki organizacyjnej kierującej zapytanie) </w:t>
      </w:r>
    </w:p>
    <w:p w:rsidR="009250CB" w:rsidRPr="00A72949" w:rsidRDefault="009250CB" w:rsidP="009250CB">
      <w:r w:rsidRPr="00A72949">
        <w:t xml:space="preserve">.................................................. </w:t>
      </w:r>
    </w:p>
    <w:p w:rsidR="009250CB" w:rsidRPr="00A72949" w:rsidRDefault="009250CB" w:rsidP="009250CB">
      <w:r w:rsidRPr="00A72949">
        <w:t xml:space="preserve">(niezbędne dane kontaktowe)  </w:t>
      </w:r>
    </w:p>
    <w:p w:rsidR="009250CB" w:rsidRPr="00A72949" w:rsidRDefault="009250CB" w:rsidP="009250CB">
      <w:r w:rsidRPr="00A72949">
        <w:t xml:space="preserve">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........................ </w:t>
      </w:r>
    </w:p>
    <w:p w:rsidR="009250CB" w:rsidRPr="00A72949" w:rsidRDefault="009250CB" w:rsidP="009250CB">
      <w:r w:rsidRPr="00A72949">
        <w:t xml:space="preserve">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(dane wykonawcy)  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ZAPYTANIE</w:t>
      </w:r>
    </w:p>
    <w:p w:rsidR="009250CB" w:rsidRPr="00A72949" w:rsidRDefault="009250CB" w:rsidP="009250CB">
      <w:r w:rsidRPr="00A72949">
        <w:t>W  związku  ze  skierowanym  zaproszeniem  do  udziału  Ministerstwa  Obrony  Narodowej/Sił</w:t>
      </w:r>
    </w:p>
    <w:p w:rsidR="009250CB" w:rsidRPr="00A72949" w:rsidRDefault="009250CB" w:rsidP="009250CB">
      <w:r w:rsidRPr="00A72949">
        <w:t xml:space="preserve">Zbrojnych Rzeczypospolitej Polskiej w przedsięwzięciu </w:t>
      </w:r>
    </w:p>
    <w:p w:rsidR="009250CB" w:rsidRPr="00A72949" w:rsidRDefault="009250CB" w:rsidP="009250CB">
      <w:r w:rsidRPr="00A72949">
        <w:t>..............................................................................................................................................................</w:t>
      </w:r>
    </w:p>
    <w:p w:rsidR="009250CB" w:rsidRPr="00A72949" w:rsidRDefault="009250CB" w:rsidP="009250CB">
      <w:r w:rsidRPr="00A72949">
        <w:t xml:space="preserve">                                             (nazwa, tytuł przedsięwzięcia) </w:t>
      </w:r>
    </w:p>
    <w:p w:rsidR="009250CB" w:rsidRPr="00A72949" w:rsidRDefault="009250CB" w:rsidP="009250CB">
      <w:r w:rsidRPr="00A72949">
        <w:t xml:space="preserve">uprzejmie proszę o przekazanie szczegółowych informacji, które umożliwią podjęcie decyzji, co do udziału w tym przedsięwzięciu. </w:t>
      </w:r>
    </w:p>
    <w:p w:rsidR="009250CB" w:rsidRPr="00A72949" w:rsidRDefault="009250CB" w:rsidP="009250CB">
      <w:r w:rsidRPr="00A72949">
        <w:t xml:space="preserve">W związku z tym proszę o: </w:t>
      </w:r>
    </w:p>
    <w:p w:rsidR="009250CB" w:rsidRPr="00A72949" w:rsidRDefault="009250CB" w:rsidP="009250CB">
      <w:r w:rsidRPr="00A72949">
        <w:t xml:space="preserve">  1)  wskazanie organizatora oraz osób zarządzających przedsięwzięciem; </w:t>
      </w:r>
    </w:p>
    <w:p w:rsidR="009250CB" w:rsidRPr="00A72949" w:rsidRDefault="009250CB" w:rsidP="009250CB">
      <w:r w:rsidRPr="00A72949">
        <w:t xml:space="preserve">  2)   szczegółowe określenie celu przedsięwzięcia; </w:t>
      </w:r>
    </w:p>
    <w:p w:rsidR="009250CB" w:rsidRPr="00A72949" w:rsidRDefault="009250CB" w:rsidP="009250CB">
      <w:pPr>
        <w:ind w:left="426" w:hanging="426"/>
      </w:pPr>
      <w:r w:rsidRPr="00A72949">
        <w:t xml:space="preserve">  3)   szczegółowe    określenie    proponowanej    formy    zaangażowania   się  jednostek    lub    przedstawicieli Ministerstwa Obrony Narodowej lub Sił Zbrojnych Rzeczypospolitej Polskiej; </w:t>
      </w:r>
    </w:p>
    <w:p w:rsidR="009250CB" w:rsidRPr="00A72949" w:rsidRDefault="009250CB" w:rsidP="009250CB">
      <w:r w:rsidRPr="00A72949">
        <w:t xml:space="preserve">  4)   szczegółowe przedstawienie programu; </w:t>
      </w:r>
    </w:p>
    <w:p w:rsidR="009250CB" w:rsidRPr="00A72949" w:rsidRDefault="009250CB" w:rsidP="009250CB">
      <w:r w:rsidRPr="00A72949">
        <w:t xml:space="preserve">  5)   przedstawienie   listy   współorganizatorów,   partnerów,   patronów,   sponsorów,   członków </w:t>
      </w:r>
    </w:p>
    <w:p w:rsidR="009250CB" w:rsidRPr="00A72949" w:rsidRDefault="009250CB" w:rsidP="009250CB">
      <w:pPr>
        <w:ind w:left="567" w:hanging="141"/>
      </w:pPr>
      <w:r w:rsidRPr="00A72949">
        <w:t xml:space="preserve">komitetów  honorowych  lub  organizacyjnych  oraz  listy  innych  osób  prawnych  i  fizycznych,  </w:t>
      </w:r>
    </w:p>
    <w:p w:rsidR="009250CB" w:rsidRPr="00A72949" w:rsidRDefault="009250CB" w:rsidP="009250CB">
      <w:pPr>
        <w:ind w:left="567" w:hanging="141"/>
      </w:pPr>
      <w:r w:rsidRPr="00A72949">
        <w:t xml:space="preserve">których  nazwy  (nazwiska),  logo,  znaki  towarowe  będą publikowane  lub  promowane  w  </w:t>
      </w:r>
    </w:p>
    <w:p w:rsidR="009250CB" w:rsidRPr="00A72949" w:rsidRDefault="009250CB" w:rsidP="009250CB">
      <w:pPr>
        <w:ind w:left="567" w:hanging="141"/>
      </w:pPr>
      <w:r w:rsidRPr="00A72949">
        <w:t xml:space="preserve">związku z przedsięwzięciem. </w:t>
      </w:r>
    </w:p>
    <w:p w:rsidR="009250CB" w:rsidRPr="00A72949" w:rsidRDefault="009250CB" w:rsidP="009250CB">
      <w:r w:rsidRPr="00A72949">
        <w:t xml:space="preserve">  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......................................... </w:t>
      </w:r>
    </w:p>
    <w:p w:rsidR="009250CB" w:rsidRPr="00A72949" w:rsidRDefault="009250CB" w:rsidP="009250CB">
      <w:r w:rsidRPr="00A72949">
        <w:t xml:space="preserve">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(data, czytelny podpis kierującego zapytanie)</w:t>
      </w:r>
    </w:p>
    <w:p w:rsidR="009250CB" w:rsidRPr="00A72949" w:rsidRDefault="009250CB" w:rsidP="009250CB">
      <w:pPr>
        <w:jc w:val="right"/>
        <w:rPr>
          <w:rFonts w:ascii="Arial" w:hAnsi="Arial" w:cs="Arial"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  <w:r w:rsidRPr="005C587E">
        <w:rPr>
          <w:b/>
          <w:bCs/>
        </w:rPr>
        <w:lastRenderedPageBreak/>
        <w:t>Załącznik Nr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WZÓR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Notatki na temat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 xml:space="preserve">NAZWA KOMÓRKI </w:t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  <w:t>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ind w:left="4248" w:firstLine="708"/>
      </w:pPr>
      <w:r w:rsidRPr="005C587E">
        <w:t>(miejscowość, data)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LUB JEDNOSTKI ORGANIZACYJNEJ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5C587E">
        <w:rPr>
          <w:b/>
          <w:bCs/>
        </w:rPr>
        <w:t>DYREKTOR</w:t>
      </w:r>
    </w:p>
    <w:p w:rsidR="009250CB" w:rsidRPr="005C587E" w:rsidRDefault="009250CB" w:rsidP="009250CB">
      <w:pPr>
        <w:autoSpaceDE w:val="0"/>
        <w:autoSpaceDN w:val="0"/>
        <w:adjustRightInd w:val="0"/>
        <w:ind w:left="4248"/>
        <w:rPr>
          <w:b/>
          <w:bCs/>
        </w:rPr>
      </w:pPr>
      <w:r w:rsidRPr="005C587E">
        <w:rPr>
          <w:b/>
          <w:bCs/>
        </w:rPr>
        <w:t>DEPARTAMENTU POLITYKI ZBROJENIOWEJ</w:t>
      </w:r>
    </w:p>
    <w:p w:rsidR="009250CB" w:rsidRPr="005C587E" w:rsidRDefault="009250CB" w:rsidP="009250CB">
      <w:pPr>
        <w:autoSpaceDE w:val="0"/>
        <w:autoSpaceDN w:val="0"/>
        <w:adjustRightInd w:val="0"/>
        <w:ind w:left="3540" w:firstLine="708"/>
      </w:pPr>
      <w:r w:rsidRPr="005C587E">
        <w:t>………………………………………………………..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Notatka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z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1. Organizator przedsięwzięcia: 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2. Rodzaj przedsięwzięcia: ........................................................................................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Miejsce: 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Data: .............................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3. Program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4. Biorący udział1):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Sprzęt wojskowy wykorzystany podczas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Wnioski2):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……..………………………….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(podpis dyrektora 3))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1) wskazać osoby z komórki lub jednostki organizacyjnej biorące udział w przedsięwzięciu oraz osoby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reprezentujące wykonawców biorących udział w przedsięwzięciu;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2) opisać wnioski istotne z punktu widzenia komórki lub jednostki organizacyjnej, wynikające z organizacji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przedsięwzięcia;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3) szefa, komendanta, kierownika, dowódcy lub prezesa komórki lub jednostki organizacyjnej</w:t>
      </w:r>
    </w:p>
    <w:p w:rsidR="009250CB" w:rsidRDefault="009250CB" w:rsidP="009250CB">
      <w:pPr>
        <w:autoSpaceDE w:val="0"/>
        <w:autoSpaceDN w:val="0"/>
        <w:adjustRightInd w:val="0"/>
      </w:pPr>
      <w:r w:rsidRPr="005C587E">
        <w:t>odpowiedzialnej za organizację przedsięwzięcia.</w:t>
      </w: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/>
    <w:p w:rsidR="009250CB" w:rsidRDefault="009250CB" w:rsidP="009250CB"/>
    <w:p w:rsidR="009250CB" w:rsidRDefault="009250CB" w:rsidP="009250CB">
      <w:pPr>
        <w:autoSpaceDE w:val="0"/>
        <w:autoSpaceDN w:val="0"/>
        <w:adjustRightInd w:val="0"/>
        <w:jc w:val="right"/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B42CA5"/>
    <w:sectPr w:rsidR="009250CB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1" w:rsidRDefault="00D433D1">
      <w:r>
        <w:separator/>
      </w:r>
    </w:p>
  </w:endnote>
  <w:endnote w:type="continuationSeparator" w:id="0">
    <w:p w:rsidR="00D433D1" w:rsidRDefault="00D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F0990">
      <w:rPr>
        <w:noProof/>
      </w:rPr>
      <w:t>1</w:t>
    </w:r>
    <w:r>
      <w:fldChar w:fldCharType="end"/>
    </w:r>
  </w:p>
  <w:p w:rsidR="00D33F8B" w:rsidRDefault="00D33F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1" w:rsidRDefault="00D433D1">
      <w:r>
        <w:separator/>
      </w:r>
    </w:p>
  </w:footnote>
  <w:footnote w:type="continuationSeparator" w:id="0">
    <w:p w:rsidR="00D433D1" w:rsidRDefault="00D4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6FA3"/>
    <w:multiLevelType w:val="hybridMultilevel"/>
    <w:tmpl w:val="31866A90"/>
    <w:lvl w:ilvl="0" w:tplc="00000002">
      <w:start w:val="1"/>
      <w:numFmt w:val="lowerLetter"/>
      <w:lvlText w:val="%1)"/>
      <w:lvlJc w:val="left"/>
      <w:pPr>
        <w:ind w:left="1170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23"/>
  </w:num>
  <w:num w:numId="8">
    <w:abstractNumId w:val="20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19"/>
  </w:num>
  <w:num w:numId="22">
    <w:abstractNumId w:val="18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CB"/>
    <w:rsid w:val="00033FF3"/>
    <w:rsid w:val="0004075C"/>
    <w:rsid w:val="00087495"/>
    <w:rsid w:val="000F5D52"/>
    <w:rsid w:val="00186972"/>
    <w:rsid w:val="001915ED"/>
    <w:rsid w:val="001C0373"/>
    <w:rsid w:val="001F6328"/>
    <w:rsid w:val="002707D2"/>
    <w:rsid w:val="003526D4"/>
    <w:rsid w:val="00467103"/>
    <w:rsid w:val="00471324"/>
    <w:rsid w:val="004C3178"/>
    <w:rsid w:val="00566ACA"/>
    <w:rsid w:val="005F40FA"/>
    <w:rsid w:val="00626FBF"/>
    <w:rsid w:val="006C0FB0"/>
    <w:rsid w:val="006E5B08"/>
    <w:rsid w:val="006F1E3E"/>
    <w:rsid w:val="00707315"/>
    <w:rsid w:val="007275D5"/>
    <w:rsid w:val="0078285F"/>
    <w:rsid w:val="00786BD7"/>
    <w:rsid w:val="007941F0"/>
    <w:rsid w:val="007A20DA"/>
    <w:rsid w:val="007A634C"/>
    <w:rsid w:val="007D328A"/>
    <w:rsid w:val="007E6C80"/>
    <w:rsid w:val="007F0990"/>
    <w:rsid w:val="00857F52"/>
    <w:rsid w:val="008A71E5"/>
    <w:rsid w:val="00910924"/>
    <w:rsid w:val="009250CB"/>
    <w:rsid w:val="009768B0"/>
    <w:rsid w:val="00983989"/>
    <w:rsid w:val="00A20B45"/>
    <w:rsid w:val="00A46914"/>
    <w:rsid w:val="00A722BE"/>
    <w:rsid w:val="00AF07B4"/>
    <w:rsid w:val="00AF648B"/>
    <w:rsid w:val="00B03EA1"/>
    <w:rsid w:val="00B42CA5"/>
    <w:rsid w:val="00B43F77"/>
    <w:rsid w:val="00C2605F"/>
    <w:rsid w:val="00C64695"/>
    <w:rsid w:val="00D33F8B"/>
    <w:rsid w:val="00D433D1"/>
    <w:rsid w:val="00D64CFD"/>
    <w:rsid w:val="00D73AB5"/>
    <w:rsid w:val="00DC447C"/>
    <w:rsid w:val="00FE0526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6577</Words>
  <Characters>39463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3</cp:revision>
  <cp:lastPrinted>2018-11-14T06:34:00Z</cp:lastPrinted>
  <dcterms:created xsi:type="dcterms:W3CDTF">2019-05-14T09:30:00Z</dcterms:created>
  <dcterms:modified xsi:type="dcterms:W3CDTF">2019-05-14T09:47:00Z</dcterms:modified>
</cp:coreProperties>
</file>