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8D" w:rsidRDefault="00F7778D" w:rsidP="00F7778D">
      <w:pPr>
        <w:pStyle w:val="Nagwek1"/>
        <w:jc w:val="right"/>
        <w:rPr>
          <w:b/>
          <w:sz w:val="24"/>
        </w:rPr>
      </w:pPr>
      <w:r w:rsidRPr="00F7778D">
        <w:rPr>
          <w:b/>
          <w:sz w:val="24"/>
        </w:rPr>
        <w:t>Załącznik nr 1a</w:t>
      </w:r>
    </w:p>
    <w:p w:rsidR="00026A83" w:rsidRPr="00026A83" w:rsidRDefault="00026A83" w:rsidP="00026A83">
      <w:pPr>
        <w:pStyle w:val="Tekstpodstawowy"/>
      </w:pP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0C2A62" w:rsidRDefault="009250CB" w:rsidP="009250CB">
      <w:pPr>
        <w:numPr>
          <w:ilvl w:val="0"/>
          <w:numId w:val="1"/>
        </w:numPr>
        <w:tabs>
          <w:tab w:val="left" w:pos="900"/>
        </w:tabs>
        <w:jc w:val="both"/>
        <w:rPr>
          <w:sz w:val="24"/>
          <w:szCs w:val="24"/>
        </w:rPr>
      </w:pPr>
      <w:r w:rsidRPr="000C2A62">
        <w:rPr>
          <w:sz w:val="24"/>
          <w:szCs w:val="24"/>
        </w:rPr>
        <w:t>Miejscem udzielania świadczeń zdrowotnych jest 4 Wojskowy Szpital Kliniczny z Polikliniką Samodzielny Publiczny Zakład Opieki Zdrowotnej we Wrocławiu.</w:t>
      </w:r>
    </w:p>
    <w:p w:rsidR="009250CB" w:rsidRPr="000C2A62" w:rsidRDefault="00626FBF" w:rsidP="009250CB">
      <w:pPr>
        <w:numPr>
          <w:ilvl w:val="0"/>
          <w:numId w:val="1"/>
        </w:numPr>
        <w:jc w:val="both"/>
        <w:rPr>
          <w:sz w:val="24"/>
          <w:szCs w:val="24"/>
        </w:rPr>
      </w:pPr>
      <w:r w:rsidRPr="000C2A62">
        <w:rPr>
          <w:color w:val="0D0D0D"/>
          <w:sz w:val="24"/>
          <w:szCs w:val="24"/>
          <w:lang w:eastAsia="pl-PL"/>
        </w:rPr>
        <w:t xml:space="preserve">Przedmiotem niniejszej umowy jest </w:t>
      </w:r>
      <w:r w:rsidRPr="000C2A62">
        <w:rPr>
          <w:bCs/>
          <w:color w:val="0D0D0D"/>
          <w:sz w:val="24"/>
          <w:szCs w:val="24"/>
          <w:lang w:eastAsia="pl-PL"/>
        </w:rPr>
        <w:t xml:space="preserve">udzielanie </w:t>
      </w:r>
      <w:r w:rsidRPr="000C2A62">
        <w:rPr>
          <w:rFonts w:eastAsia="TimesNewRoman,Bold"/>
          <w:bCs/>
          <w:color w:val="0D0D0D"/>
          <w:sz w:val="24"/>
          <w:szCs w:val="24"/>
          <w:lang w:eastAsia="pl-PL"/>
        </w:rPr>
        <w:t xml:space="preserve">świadczeń zdrowotnych </w:t>
      </w:r>
      <w:r w:rsidR="00707315" w:rsidRPr="000C2A62">
        <w:rPr>
          <w:color w:val="000000"/>
          <w:sz w:val="24"/>
          <w:szCs w:val="24"/>
        </w:rPr>
        <w:t xml:space="preserve">w zakresie </w:t>
      </w:r>
      <w:r w:rsidR="00CA19D3" w:rsidRPr="00CA19D3">
        <w:rPr>
          <w:bCs/>
          <w:color w:val="000000"/>
          <w:sz w:val="24"/>
          <w:szCs w:val="24"/>
          <w:u w:val="single"/>
        </w:rPr>
        <w:t xml:space="preserve">w zakresie </w:t>
      </w:r>
      <w:r w:rsidR="00CA19D3" w:rsidRPr="00CA19D3">
        <w:rPr>
          <w:color w:val="000000"/>
          <w:sz w:val="24"/>
          <w:szCs w:val="24"/>
          <w:u w:val="single"/>
        </w:rPr>
        <w:t>czynności zawodowych pielęgniarki operacyjnej w Zintegrowanym Bloku Operacyjnym</w:t>
      </w:r>
      <w:r w:rsidR="00CA19D3">
        <w:rPr>
          <w:color w:val="000000"/>
          <w:sz w:val="24"/>
          <w:szCs w:val="24"/>
          <w:u w:val="single"/>
        </w:rPr>
        <w:t xml:space="preserve"> </w:t>
      </w:r>
      <w:r w:rsidRPr="000C2A62">
        <w:rPr>
          <w:sz w:val="24"/>
          <w:szCs w:val="24"/>
        </w:rPr>
        <w:t>oraz udzielanie im świadczeń zdrowotnych zgodnie z posiadaną wiedzą, umiejętnościami i kompetencjami</w:t>
      </w:r>
      <w:r w:rsidRPr="000C2A62">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CA19D3" w:rsidRDefault="00CA19D3" w:rsidP="00CA19D3">
      <w:pPr>
        <w:numPr>
          <w:ilvl w:val="0"/>
          <w:numId w:val="24"/>
        </w:numPr>
        <w:rPr>
          <w:sz w:val="24"/>
          <w:szCs w:val="24"/>
          <w:lang w:eastAsia="pl-PL"/>
        </w:rPr>
      </w:pPr>
      <w:r>
        <w:rPr>
          <w:sz w:val="24"/>
          <w:szCs w:val="24"/>
          <w:lang w:eastAsia="pl-PL"/>
        </w:rPr>
        <w:t>wykonywanie czynności pielęgniarki  operacyjnej w obrębie Zintegrowanego Bloku Operacyjnego,</w:t>
      </w:r>
    </w:p>
    <w:p w:rsidR="00CA19D3" w:rsidRDefault="00CA19D3" w:rsidP="00CA19D3">
      <w:pPr>
        <w:numPr>
          <w:ilvl w:val="0"/>
          <w:numId w:val="24"/>
        </w:numPr>
        <w:rPr>
          <w:sz w:val="24"/>
          <w:szCs w:val="24"/>
          <w:lang w:eastAsia="pl-PL"/>
        </w:rPr>
      </w:pPr>
      <w:r>
        <w:rPr>
          <w:sz w:val="24"/>
          <w:szCs w:val="24"/>
          <w:lang w:eastAsia="pl-PL"/>
        </w:rPr>
        <w:t>utrzymywanie sal operacyjnych w gotowości do pracy</w:t>
      </w:r>
    </w:p>
    <w:p w:rsidR="00CE699E" w:rsidRPr="00CA19D3" w:rsidRDefault="00CA19D3" w:rsidP="00CA19D3">
      <w:pPr>
        <w:numPr>
          <w:ilvl w:val="0"/>
          <w:numId w:val="24"/>
        </w:numPr>
        <w:rPr>
          <w:sz w:val="24"/>
          <w:szCs w:val="24"/>
          <w:lang w:eastAsia="pl-PL"/>
        </w:rPr>
      </w:pPr>
      <w:r>
        <w:rPr>
          <w:sz w:val="24"/>
          <w:szCs w:val="24"/>
          <w:lang w:eastAsia="pl-PL"/>
        </w:rPr>
        <w:t>prowadzenie dokumentacji medycznej zgodnie z procedurami 4. WSzKzP SPZOZ,</w:t>
      </w:r>
    </w:p>
    <w:p w:rsidR="00F7778D" w:rsidRPr="008C1FA1" w:rsidRDefault="00F7778D" w:rsidP="00F7778D">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8C1FA1">
        <w:rPr>
          <w:rFonts w:eastAsia="Calibri"/>
          <w:color w:val="000000"/>
          <w:sz w:val="24"/>
          <w:szCs w:val="24"/>
          <w:lang w:eastAsia="pl-PL"/>
        </w:rPr>
        <w:t xml:space="preserve">         </w:t>
      </w:r>
    </w:p>
    <w:p w:rsidR="009250CB" w:rsidRPr="007E6C80" w:rsidRDefault="009250CB" w:rsidP="002B08E9">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15706C">
        <w:rPr>
          <w:rFonts w:ascii="Times New Roman" w:hAnsi="Times New Roman" w:cs="Times New Roman"/>
          <w:b/>
          <w:color w:val="000000"/>
          <w:sz w:val="24"/>
          <w:szCs w:val="24"/>
          <w:lang w:eastAsia="en-US"/>
        </w:rPr>
        <w:t>1</w:t>
      </w:r>
      <w:r w:rsidR="00CA19D3">
        <w:rPr>
          <w:rFonts w:ascii="Times New Roman" w:hAnsi="Times New Roman" w:cs="Times New Roman"/>
          <w:b/>
          <w:color w:val="000000"/>
          <w:sz w:val="24"/>
          <w:szCs w:val="24"/>
          <w:lang w:eastAsia="en-US"/>
        </w:rPr>
        <w:t>60</w:t>
      </w:r>
      <w:r w:rsidR="00FE0526" w:rsidRPr="007E6C80">
        <w:rPr>
          <w:rFonts w:ascii="Times New Roman" w:hAnsi="Times New Roman" w:cs="Times New Roman"/>
          <w:b/>
          <w:color w:val="000000"/>
          <w:sz w:val="24"/>
          <w:szCs w:val="24"/>
          <w:lang w:eastAsia="en-US"/>
        </w:rPr>
        <w:t xml:space="preserve"> godz. w miesiącu, maksymalnie </w:t>
      </w:r>
      <w:r w:rsidR="00BE07E9">
        <w:rPr>
          <w:rFonts w:ascii="Times New Roman" w:hAnsi="Times New Roman" w:cs="Times New Roman"/>
          <w:b/>
          <w:color w:val="000000"/>
          <w:sz w:val="24"/>
          <w:szCs w:val="24"/>
          <w:lang w:eastAsia="en-US"/>
        </w:rPr>
        <w:t>2</w:t>
      </w:r>
      <w:r w:rsidR="00CA19D3">
        <w:rPr>
          <w:rFonts w:ascii="Times New Roman" w:hAnsi="Times New Roman" w:cs="Times New Roman"/>
          <w:b/>
          <w:color w:val="000000"/>
          <w:sz w:val="24"/>
          <w:szCs w:val="24"/>
          <w:lang w:eastAsia="en-US"/>
        </w:rPr>
        <w:t>4</w:t>
      </w:r>
      <w:r w:rsidR="00BE07E9">
        <w:rPr>
          <w:rFonts w:ascii="Times New Roman" w:hAnsi="Times New Roman" w:cs="Times New Roman"/>
          <w:b/>
          <w:color w:val="000000"/>
          <w:sz w:val="24"/>
          <w:szCs w:val="24"/>
          <w:lang w:eastAsia="en-US"/>
        </w:rPr>
        <w:t>0</w:t>
      </w:r>
      <w:r w:rsidR="002F1D35">
        <w:rPr>
          <w:rFonts w:ascii="Times New Roman" w:hAnsi="Times New Roman" w:cs="Times New Roman"/>
          <w:b/>
          <w:color w:val="000000"/>
          <w:sz w:val="24"/>
          <w:szCs w:val="24"/>
          <w:lang w:eastAsia="en-US"/>
        </w:rPr>
        <w:t xml:space="preserve"> godz. w miesiącu </w:t>
      </w:r>
      <w:r w:rsidR="00FE0526"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5C7022" w:rsidRPr="005C7022">
        <w:rPr>
          <w:rFonts w:ascii="Times New Roman" w:hAnsi="Times New Roman" w:cs="Times New Roman"/>
          <w:color w:val="000000"/>
          <w:sz w:val="24"/>
        </w:rPr>
        <w:t xml:space="preserve">Zintegrowanego Bloku Operacyjnego </w:t>
      </w:r>
      <w:r w:rsidR="005C7022" w:rsidRPr="005C7022">
        <w:rPr>
          <w:rFonts w:ascii="Times New Roman" w:hAnsi="Times New Roman" w:cs="Times New Roman"/>
          <w:bCs/>
          <w:color w:val="000000"/>
          <w:sz w:val="24"/>
        </w:rPr>
        <w:t>zwanego dalej blokiem</w:t>
      </w:r>
      <w:r w:rsidR="005C7022" w:rsidRPr="005C7022">
        <w:rPr>
          <w:rFonts w:ascii="Times New Roman" w:hAnsi="Times New Roman" w:cs="Times New Roman"/>
          <w:color w:val="000000"/>
          <w:sz w:val="24"/>
        </w:rPr>
        <w:t xml:space="preserve"> 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lastRenderedPageBreak/>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5C7022" w:rsidRDefault="005C7022" w:rsidP="005C7022">
      <w:pPr>
        <w:numPr>
          <w:ilvl w:val="0"/>
          <w:numId w:val="4"/>
        </w:numPr>
        <w:jc w:val="both"/>
        <w:rPr>
          <w:sz w:val="24"/>
        </w:rPr>
      </w:pPr>
      <w:r w:rsidRPr="00D273F9">
        <w:rPr>
          <w:sz w:val="24"/>
        </w:rPr>
        <w:t xml:space="preserve">Udzielający zamówienia </w:t>
      </w:r>
      <w:r w:rsidRPr="007E6C80">
        <w:rPr>
          <w:sz w:val="24"/>
        </w:rPr>
        <w:t xml:space="preserve">oświadcza, że </w:t>
      </w:r>
      <w:r>
        <w:rPr>
          <w:sz w:val="24"/>
        </w:rPr>
        <w:t>blok</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5C7022" w:rsidP="005C7022">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5C7022" w:rsidRPr="00D3477C" w:rsidRDefault="005C7022" w:rsidP="005C7022">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5C7022" w:rsidP="005C7022">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color w:val="000000"/>
          <w:sz w:val="24"/>
        </w:rPr>
        <w:t>Zintegrowanego Bloku Operacyjnego</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bloku.</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lastRenderedPageBreak/>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lastRenderedPageBreak/>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67590D" w:rsidRDefault="0067590D"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67590D" w:rsidRDefault="0067590D"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D6BF4">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15706C" w:rsidRDefault="0015706C" w:rsidP="009250CB">
      <w:pPr>
        <w:jc w:val="center"/>
        <w:rPr>
          <w:sz w:val="24"/>
        </w:rPr>
      </w:pPr>
    </w:p>
    <w:p w:rsidR="009D6BF4" w:rsidRDefault="009D6BF4" w:rsidP="009250CB">
      <w:pPr>
        <w:jc w:val="center"/>
        <w:rPr>
          <w:sz w:val="24"/>
        </w:rPr>
      </w:pPr>
    </w:p>
    <w:p w:rsidR="009250CB" w:rsidRDefault="009250CB" w:rsidP="009250CB">
      <w:pPr>
        <w:jc w:val="center"/>
        <w:rPr>
          <w:sz w:val="24"/>
        </w:rPr>
      </w:pPr>
      <w:r>
        <w:rPr>
          <w:sz w:val="24"/>
        </w:rPr>
        <w:lastRenderedPageBreak/>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15706C">
        <w:rPr>
          <w:sz w:val="24"/>
        </w:rPr>
        <w:t xml:space="preserve"> i </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Pr="00B975D9" w:rsidRDefault="007E6C80"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9D6BF4">
        <w:rPr>
          <w:sz w:val="24"/>
        </w:rPr>
        <w:t>Kierownika Zintegrowanego Bloku Operacyjnego.</w:t>
      </w:r>
    </w:p>
    <w:p w:rsidR="009250CB" w:rsidRPr="009D6BF4" w:rsidRDefault="009250CB" w:rsidP="009D6BF4">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9D6BF4" w:rsidRDefault="009D6BF4" w:rsidP="00B544FD">
      <w:pPr>
        <w:jc w:val="center"/>
        <w:rPr>
          <w:sz w:val="24"/>
        </w:rPr>
      </w:pPr>
    </w:p>
    <w:p w:rsidR="009D6BF4" w:rsidRDefault="009D6BF4" w:rsidP="00B544FD">
      <w:pPr>
        <w:jc w:val="center"/>
        <w:rPr>
          <w:sz w:val="24"/>
        </w:rPr>
      </w:pPr>
    </w:p>
    <w:p w:rsidR="009D6BF4" w:rsidRDefault="009D6BF4" w:rsidP="00B544FD">
      <w:pPr>
        <w:jc w:val="center"/>
        <w:rPr>
          <w:sz w:val="24"/>
        </w:rPr>
      </w:pPr>
    </w:p>
    <w:p w:rsidR="00C41A2A" w:rsidRDefault="00C41A2A" w:rsidP="00B544FD">
      <w:pPr>
        <w:jc w:val="center"/>
        <w:rPr>
          <w:sz w:val="24"/>
        </w:rPr>
      </w:pPr>
      <w:bookmarkStart w:id="0" w:name="_GoBack"/>
      <w:bookmarkEnd w:id="0"/>
    </w:p>
    <w:p w:rsidR="00B544FD" w:rsidRDefault="00B544FD" w:rsidP="00B544FD">
      <w:pPr>
        <w:jc w:val="center"/>
        <w:rPr>
          <w:sz w:val="24"/>
        </w:rPr>
      </w:pPr>
      <w:r>
        <w:rPr>
          <w:sz w:val="24"/>
        </w:rPr>
        <w:lastRenderedPageBreak/>
        <w:t>§ 21</w:t>
      </w:r>
    </w:p>
    <w:p w:rsidR="00B544FD" w:rsidRDefault="00B544FD" w:rsidP="00B544FD">
      <w:pPr>
        <w:jc w:val="center"/>
        <w:rPr>
          <w:sz w:val="24"/>
        </w:rPr>
      </w:pP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lastRenderedPageBreak/>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lastRenderedPageBreak/>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14" w:rsidRDefault="00FE6B14">
    <w:pPr>
      <w:pStyle w:val="Stopka"/>
      <w:jc w:val="center"/>
    </w:pPr>
    <w:r>
      <w:fldChar w:fldCharType="begin"/>
    </w:r>
    <w:r>
      <w:instrText xml:space="preserve"> PAGE </w:instrText>
    </w:r>
    <w:r>
      <w:fldChar w:fldCharType="separate"/>
    </w:r>
    <w:r w:rsidR="00C41A2A">
      <w:rPr>
        <w:noProof/>
      </w:rPr>
      <w:t>10</w:t>
    </w:r>
    <w:r>
      <w:fldChar w:fldCharType="end"/>
    </w:r>
  </w:p>
  <w:p w:rsidR="00FE6B14" w:rsidRDefault="00FE6B1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14" w:rsidRDefault="00FE6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6A83"/>
    <w:rsid w:val="0004075C"/>
    <w:rsid w:val="000C2A62"/>
    <w:rsid w:val="0015706C"/>
    <w:rsid w:val="0016664A"/>
    <w:rsid w:val="00186972"/>
    <w:rsid w:val="001902CC"/>
    <w:rsid w:val="001915ED"/>
    <w:rsid w:val="002707D2"/>
    <w:rsid w:val="002B08E9"/>
    <w:rsid w:val="002F1D35"/>
    <w:rsid w:val="003A4513"/>
    <w:rsid w:val="00412EE7"/>
    <w:rsid w:val="0045353E"/>
    <w:rsid w:val="00467103"/>
    <w:rsid w:val="00471324"/>
    <w:rsid w:val="004B10E3"/>
    <w:rsid w:val="004C3178"/>
    <w:rsid w:val="005C7022"/>
    <w:rsid w:val="005F40FA"/>
    <w:rsid w:val="00626FBF"/>
    <w:rsid w:val="0067590D"/>
    <w:rsid w:val="006C0FB0"/>
    <w:rsid w:val="006D6243"/>
    <w:rsid w:val="00707315"/>
    <w:rsid w:val="007275D5"/>
    <w:rsid w:val="00786BD7"/>
    <w:rsid w:val="007A20DA"/>
    <w:rsid w:val="007A634C"/>
    <w:rsid w:val="007D328A"/>
    <w:rsid w:val="007E6C80"/>
    <w:rsid w:val="008109AE"/>
    <w:rsid w:val="008A71E5"/>
    <w:rsid w:val="009250CB"/>
    <w:rsid w:val="00983989"/>
    <w:rsid w:val="009D6BF4"/>
    <w:rsid w:val="00A31155"/>
    <w:rsid w:val="00AD293F"/>
    <w:rsid w:val="00AF07B4"/>
    <w:rsid w:val="00AF648B"/>
    <w:rsid w:val="00B03EA1"/>
    <w:rsid w:val="00B253D4"/>
    <w:rsid w:val="00B42CA5"/>
    <w:rsid w:val="00B544FD"/>
    <w:rsid w:val="00BE07E9"/>
    <w:rsid w:val="00BF0B5A"/>
    <w:rsid w:val="00C41A2A"/>
    <w:rsid w:val="00CA19D3"/>
    <w:rsid w:val="00CE699E"/>
    <w:rsid w:val="00CF7B22"/>
    <w:rsid w:val="00D64CFD"/>
    <w:rsid w:val="00D73AB5"/>
    <w:rsid w:val="00F7778D"/>
    <w:rsid w:val="00FC753F"/>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745018">
      <w:bodyDiv w:val="1"/>
      <w:marLeft w:val="0"/>
      <w:marRight w:val="0"/>
      <w:marTop w:val="0"/>
      <w:marBottom w:val="0"/>
      <w:divBdr>
        <w:top w:val="none" w:sz="0" w:space="0" w:color="auto"/>
        <w:left w:val="none" w:sz="0" w:space="0" w:color="auto"/>
        <w:bottom w:val="none" w:sz="0" w:space="0" w:color="auto"/>
        <w:right w:val="none" w:sz="0" w:space="0" w:color="auto"/>
      </w:divBdr>
    </w:div>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15</Pages>
  <Words>6351</Words>
  <Characters>38111</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23</cp:revision>
  <cp:lastPrinted>2018-08-27T05:38:00Z</cp:lastPrinted>
  <dcterms:created xsi:type="dcterms:W3CDTF">2018-09-14T11:50:00Z</dcterms:created>
  <dcterms:modified xsi:type="dcterms:W3CDTF">2019-05-10T10:08:00Z</dcterms:modified>
</cp:coreProperties>
</file>