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6304CD" w:rsidRDefault="006304CD" w:rsidP="00C555C1">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D62B82" w:rsidRPr="00D62B82">
        <w:rPr>
          <w:sz w:val="24"/>
          <w:szCs w:val="24"/>
          <w:u w:val="single"/>
        </w:rPr>
        <w:t xml:space="preserve">w zakresie czynności lekarza internisty w Klinicznym Oddziale Chirurgii Transplantacyjnej i udziału w procedurze pobrań i przeszczepów </w:t>
      </w:r>
      <w:r w:rsidR="00C555C1" w:rsidRPr="006304CD">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D62B82" w:rsidRPr="00D62B82" w:rsidRDefault="00D62B82" w:rsidP="00D62B82">
      <w:pPr>
        <w:pStyle w:val="Bezodstpw"/>
        <w:numPr>
          <w:ilvl w:val="0"/>
          <w:numId w:val="22"/>
        </w:numPr>
        <w:jc w:val="both"/>
        <w:rPr>
          <w:rFonts w:ascii="Times New Roman" w:eastAsia="Times New Roman" w:hAnsi="Times New Roman" w:cs="Times New Roman"/>
          <w:sz w:val="24"/>
          <w:szCs w:val="24"/>
          <w:lang w:eastAsia="pl-PL"/>
        </w:rPr>
      </w:pPr>
      <w:r w:rsidRPr="00D62B82">
        <w:rPr>
          <w:rFonts w:ascii="Times New Roman" w:eastAsia="Times New Roman" w:hAnsi="Times New Roman" w:cs="Times New Roman"/>
          <w:sz w:val="24"/>
          <w:szCs w:val="24"/>
          <w:lang w:eastAsia="pl-PL"/>
        </w:rPr>
        <w:t>Typowanie biorców przeszczepów nerek po otrzymaniu listy typowania tkankowego -  ustalenie stanu klinicznego biorcy w aspekcie przeciwskazań do przeszczepienia i leczenia immunosupresyjnego, ustalenie transportu chorego do ośrodka przeszczepiającego. Współpraca z koordynatorem przeszczepienia.</w:t>
      </w:r>
    </w:p>
    <w:p w:rsidR="00D62B82" w:rsidRPr="00D62B82" w:rsidRDefault="00D62B82" w:rsidP="00D62B82">
      <w:pPr>
        <w:pStyle w:val="Bezodstpw"/>
        <w:numPr>
          <w:ilvl w:val="0"/>
          <w:numId w:val="22"/>
        </w:numPr>
        <w:jc w:val="both"/>
        <w:rPr>
          <w:rFonts w:ascii="Times New Roman" w:eastAsia="Times New Roman" w:hAnsi="Times New Roman" w:cs="Times New Roman"/>
          <w:sz w:val="24"/>
          <w:szCs w:val="24"/>
          <w:lang w:eastAsia="pl-PL"/>
        </w:rPr>
      </w:pPr>
      <w:r w:rsidRPr="00D62B82">
        <w:rPr>
          <w:rFonts w:ascii="Times New Roman" w:eastAsia="Times New Roman" w:hAnsi="Times New Roman" w:cs="Times New Roman"/>
          <w:sz w:val="24"/>
          <w:szCs w:val="24"/>
          <w:lang w:eastAsia="pl-PL"/>
        </w:rPr>
        <w:t>Przygotowanie biorcy przeszczepu nerki do operacji przeszczepienia - przyjęcie do szpitala, zlecenie niezbędnych badań i konsultacji, wykluczenie przeciwskazań do przeszczepienia i leczenia immunosupresyjnego, w razie konieczności wykonanie hemodializy, ustalenie leczenia immunosupresyjnego i ordynacja leków w dobie przeszczepienia nerki</w:t>
      </w:r>
    </w:p>
    <w:p w:rsidR="00D62B82" w:rsidRPr="00D62B82" w:rsidRDefault="00D62B82" w:rsidP="00D62B82">
      <w:pPr>
        <w:pStyle w:val="Bezodstpw"/>
        <w:numPr>
          <w:ilvl w:val="0"/>
          <w:numId w:val="22"/>
        </w:numPr>
        <w:jc w:val="both"/>
        <w:rPr>
          <w:rFonts w:ascii="Times New Roman" w:eastAsia="Times New Roman" w:hAnsi="Times New Roman" w:cs="Times New Roman"/>
          <w:sz w:val="24"/>
          <w:szCs w:val="24"/>
          <w:lang w:eastAsia="pl-PL"/>
        </w:rPr>
      </w:pPr>
      <w:r w:rsidRPr="00D62B82">
        <w:rPr>
          <w:rFonts w:ascii="Times New Roman" w:eastAsia="Times New Roman" w:hAnsi="Times New Roman" w:cs="Times New Roman"/>
          <w:sz w:val="24"/>
          <w:szCs w:val="24"/>
          <w:lang w:eastAsia="pl-PL"/>
        </w:rPr>
        <w:t>Konsultowanie pacjentów po przeszczepieniu nerki hospitalizowanych w Klinicznym Oddziale Chirurgii Transplantacyjnej po wezwaniu przez lekarza dyżurnego Kliniki Chirurgii w czasie dyżuru lekarskiego</w:t>
      </w:r>
    </w:p>
    <w:p w:rsidR="00C555C1" w:rsidRDefault="00D62B82" w:rsidP="00D62B82">
      <w:pPr>
        <w:pStyle w:val="Bezodstpw"/>
        <w:numPr>
          <w:ilvl w:val="0"/>
          <w:numId w:val="22"/>
        </w:numPr>
        <w:jc w:val="both"/>
        <w:rPr>
          <w:rFonts w:ascii="Times New Roman" w:eastAsia="Times New Roman" w:hAnsi="Times New Roman" w:cs="Times New Roman"/>
          <w:sz w:val="24"/>
          <w:szCs w:val="24"/>
          <w:lang w:eastAsia="pl-PL"/>
        </w:rPr>
      </w:pPr>
      <w:r w:rsidRPr="00D62B82">
        <w:rPr>
          <w:rFonts w:ascii="Times New Roman" w:eastAsia="Times New Roman" w:hAnsi="Times New Roman" w:cs="Times New Roman"/>
          <w:sz w:val="24"/>
          <w:szCs w:val="24"/>
          <w:lang w:eastAsia="pl-PL"/>
        </w:rPr>
        <w:t>Dializoterapia pacjentów po przeszczepieniu nerki hospitalizowanych w Klinicznym Oddziale Chirurgii Transplantacyjnej w razie konieczności przeprowadzenia zabiegu w trybie pilnym w czasie dyżuru lekarskiego</w:t>
      </w:r>
    </w:p>
    <w:p w:rsidR="001844A9" w:rsidRPr="00D62B82" w:rsidRDefault="001844A9" w:rsidP="00D62B82">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Udział w </w:t>
      </w:r>
      <w:r w:rsidR="00647573">
        <w:rPr>
          <w:rFonts w:ascii="Times New Roman" w:eastAsia="Times New Roman" w:hAnsi="Times New Roman" w:cs="Times New Roman"/>
          <w:sz w:val="24"/>
          <w:szCs w:val="24"/>
          <w:lang w:eastAsia="pl-PL"/>
        </w:rPr>
        <w:t xml:space="preserve">procedurze pobrań i </w:t>
      </w:r>
      <w:proofErr w:type="spellStart"/>
      <w:r w:rsidR="00647573">
        <w:rPr>
          <w:rFonts w:ascii="Times New Roman" w:eastAsia="Times New Roman" w:hAnsi="Times New Roman" w:cs="Times New Roman"/>
          <w:sz w:val="24"/>
          <w:szCs w:val="24"/>
          <w:lang w:eastAsia="pl-PL"/>
        </w:rPr>
        <w:t>preszczepów</w:t>
      </w:r>
      <w:proofErr w:type="spellEnd"/>
    </w:p>
    <w:p w:rsidR="0031482A" w:rsidRPr="005971A1" w:rsidRDefault="00D62B82" w:rsidP="0031482A">
      <w:pPr>
        <w:pStyle w:val="Bezodstpw"/>
        <w:numPr>
          <w:ilvl w:val="0"/>
          <w:numId w:val="22"/>
        </w:numPr>
        <w:rPr>
          <w:rFonts w:ascii="Times New Roman" w:eastAsia="Times New Roman" w:hAnsi="Times New Roman" w:cs="Times New Roman"/>
          <w:sz w:val="24"/>
          <w:szCs w:val="24"/>
          <w:lang w:eastAsia="pl-PL"/>
        </w:rPr>
      </w:pPr>
      <w:r>
        <w:rPr>
          <w:rFonts w:ascii="Times New Roman" w:hAnsi="Times New Roman" w:cs="Times New Roman"/>
          <w:color w:val="000000"/>
          <w:sz w:val="24"/>
          <w:szCs w:val="24"/>
          <w:lang w:eastAsia="pl-PL"/>
        </w:rPr>
        <w:t>B</w:t>
      </w:r>
      <w:r w:rsidR="0031482A" w:rsidRPr="005971A1">
        <w:rPr>
          <w:rFonts w:ascii="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rsidR="009250CB" w:rsidRPr="002B1B14" w:rsidRDefault="009250CB" w:rsidP="002B1B14">
      <w:pPr>
        <w:pStyle w:val="Akapitzlist"/>
        <w:numPr>
          <w:ilvl w:val="0"/>
          <w:numId w:val="1"/>
        </w:numPr>
        <w:jc w:val="both"/>
        <w:rPr>
          <w:rFonts w:eastAsia="Calibri"/>
          <w:color w:val="auto"/>
          <w:sz w:val="24"/>
          <w:szCs w:val="22"/>
        </w:rPr>
      </w:pPr>
      <w:r w:rsidRPr="00A30782">
        <w:rPr>
          <w:sz w:val="24"/>
        </w:rPr>
        <w:t xml:space="preserve">Przyjmujący zamówienie zobowiązuje się do ciągłości udzielania świadczeń zdrowotnych </w:t>
      </w:r>
      <w:r w:rsidR="004526BE" w:rsidRPr="00A30782">
        <w:rPr>
          <w:sz w:val="24"/>
        </w:rPr>
        <w:t>uwzględniających pracę</w:t>
      </w:r>
      <w:r w:rsidR="004526BE" w:rsidRPr="00A30782">
        <w:rPr>
          <w:bCs/>
          <w:sz w:val="24"/>
        </w:rPr>
        <w:t xml:space="preserve"> </w:t>
      </w:r>
      <w:r w:rsidR="002B1B14" w:rsidRPr="00A30782">
        <w:rPr>
          <w:rFonts w:eastAsia="Calibri"/>
          <w:color w:val="auto"/>
          <w:sz w:val="24"/>
          <w:szCs w:val="22"/>
        </w:rPr>
        <w:t>Kliniczne</w:t>
      </w:r>
      <w:r w:rsidR="002B1B14">
        <w:rPr>
          <w:rFonts w:eastAsia="Calibri"/>
          <w:color w:val="auto"/>
          <w:sz w:val="24"/>
          <w:szCs w:val="22"/>
        </w:rPr>
        <w:t>go Oddziału</w:t>
      </w:r>
      <w:r w:rsidR="002B1B14" w:rsidRPr="00A30782">
        <w:rPr>
          <w:rFonts w:eastAsia="Calibri"/>
          <w:color w:val="auto"/>
          <w:sz w:val="24"/>
          <w:szCs w:val="22"/>
        </w:rPr>
        <w:t xml:space="preserve"> Chirurgii Transplantacyjnej</w:t>
      </w:r>
      <w:r w:rsidR="0031482A" w:rsidRPr="00A30782">
        <w:rPr>
          <w:bCs/>
          <w:sz w:val="24"/>
        </w:rPr>
        <w:t xml:space="preserve"> </w:t>
      </w:r>
      <w:r w:rsidR="004526BE" w:rsidRPr="00A30782">
        <w:rPr>
          <w:sz w:val="24"/>
        </w:rPr>
        <w:t xml:space="preserve">( zwanych dalej </w:t>
      </w:r>
      <w:r w:rsidR="002B1B14">
        <w:rPr>
          <w:sz w:val="24"/>
        </w:rPr>
        <w:t>oddziałem</w:t>
      </w:r>
      <w:r w:rsidR="004526BE" w:rsidRPr="00A30782">
        <w:rPr>
          <w:sz w:val="24"/>
        </w:rPr>
        <w:t xml:space="preserve">) w systemie </w:t>
      </w:r>
      <w:r w:rsidRPr="00A30782">
        <w:rPr>
          <w:sz w:val="24"/>
        </w:rPr>
        <w:t>całodobowej przez siedem dni w tygodniu</w:t>
      </w:r>
      <w:r w:rsidRPr="00A30782">
        <w:rPr>
          <w:bCs/>
          <w:sz w:val="24"/>
          <w:szCs w:val="24"/>
        </w:rPr>
        <w:t xml:space="preserve">. </w:t>
      </w:r>
      <w:r w:rsidRPr="00A30782">
        <w:rPr>
          <w:sz w:val="24"/>
        </w:rPr>
        <w:t xml:space="preserve">Przyjmujący zamówienie będzie udzielał świadczeń w godzinach </w:t>
      </w:r>
      <w:r w:rsidR="00D62B82" w:rsidRPr="00D62B82">
        <w:rPr>
          <w:b/>
          <w:bCs/>
          <w:sz w:val="24"/>
          <w:szCs w:val="24"/>
          <w:lang w:eastAsia="pl-PL"/>
        </w:rPr>
        <w:t>(min. 50 godz. w miesiącu, max. 260 godz. w miesiącu i do 120 godz. dyżury pod telefonem w miesiącu)</w:t>
      </w:r>
      <w:r w:rsidR="00FE0526" w:rsidRPr="00D62B82">
        <w:rPr>
          <w:b/>
          <w:bCs/>
          <w:sz w:val="24"/>
          <w:szCs w:val="24"/>
          <w:lang w:eastAsia="pl-PL"/>
        </w:rPr>
        <w:t xml:space="preserve"> </w:t>
      </w:r>
      <w:r w:rsidRPr="00A30782">
        <w:rPr>
          <w:sz w:val="24"/>
        </w:rPr>
        <w:t xml:space="preserve">ustalonych w harmonogramie pracy </w:t>
      </w:r>
      <w:r w:rsidR="00F228F0" w:rsidRPr="00A30782">
        <w:rPr>
          <w:rFonts w:eastAsia="Calibri"/>
          <w:color w:val="auto"/>
          <w:sz w:val="24"/>
          <w:szCs w:val="22"/>
        </w:rPr>
        <w:lastRenderedPageBreak/>
        <w:t>Kliniczne</w:t>
      </w:r>
      <w:r w:rsidR="00F228F0">
        <w:rPr>
          <w:rFonts w:eastAsia="Calibri"/>
          <w:color w:val="auto"/>
          <w:sz w:val="24"/>
          <w:szCs w:val="22"/>
        </w:rPr>
        <w:t>go Oddziału</w:t>
      </w:r>
      <w:r w:rsidR="00A30782" w:rsidRPr="00A30782">
        <w:rPr>
          <w:rFonts w:eastAsia="Calibri"/>
          <w:color w:val="auto"/>
          <w:sz w:val="24"/>
          <w:szCs w:val="22"/>
        </w:rPr>
        <w:t xml:space="preserve"> Chirurgii Transplantacyjnej</w:t>
      </w:r>
      <w:r w:rsidR="002B1B14">
        <w:rPr>
          <w:rFonts w:eastAsia="Calibri"/>
          <w:color w:val="auto"/>
          <w:sz w:val="24"/>
          <w:szCs w:val="22"/>
        </w:rPr>
        <w:t xml:space="preserve"> </w:t>
      </w:r>
      <w:r w:rsidRPr="002B1B14">
        <w:rPr>
          <w:sz w:val="24"/>
          <w:szCs w:val="24"/>
        </w:rPr>
        <w:t>oraz w ramach dyżurów medycznych i na wezwanie 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2B1B14">
        <w:rPr>
          <w:sz w:val="24"/>
        </w:rPr>
        <w:t>oddział określony</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2B1B14">
        <w:rPr>
          <w:sz w:val="24"/>
        </w:rPr>
        <w:t>oddziału</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9939C1">
        <w:rPr>
          <w:color w:val="000000"/>
          <w:sz w:val="24"/>
        </w:rPr>
        <w:t xml:space="preserve">Kliniki </w:t>
      </w:r>
      <w:r w:rsidR="009939C1">
        <w:rPr>
          <w:bCs/>
          <w:color w:val="000000"/>
          <w:sz w:val="24"/>
        </w:rPr>
        <w:t>Chirurgicznej</w:t>
      </w:r>
      <w:r w:rsidRPr="006C17FA">
        <w:rPr>
          <w:sz w:val="24"/>
        </w:rPr>
        <w:t xml:space="preserve">, który w sprawach związanych z funkcjonowaniem </w:t>
      </w:r>
      <w:r w:rsidR="00AA1BA3">
        <w:rPr>
          <w:color w:val="000000"/>
          <w:sz w:val="24"/>
        </w:rPr>
        <w:t xml:space="preserve">Kliniki </w:t>
      </w:r>
      <w:r w:rsidR="00AA1BA3">
        <w:rPr>
          <w:bCs/>
          <w:color w:val="000000"/>
          <w:sz w:val="24"/>
        </w:rPr>
        <w:t>Chirurgicznej</w:t>
      </w:r>
      <w:r w:rsidR="00AA1BA3" w:rsidRPr="006C17FA">
        <w:rPr>
          <w:sz w:val="24"/>
        </w:rPr>
        <w:t xml:space="preserve"> </w:t>
      </w:r>
      <w:r w:rsidRPr="006C17FA">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2B1B14">
        <w:rPr>
          <w:color w:val="000000"/>
          <w:sz w:val="24"/>
        </w:rPr>
        <w:t xml:space="preserve">Kliniki </w:t>
      </w:r>
      <w:r w:rsidR="002B1B14">
        <w:rPr>
          <w:bCs/>
          <w:color w:val="000000"/>
          <w:sz w:val="24"/>
        </w:rPr>
        <w:t>Chirurgicznej</w:t>
      </w:r>
      <w:r w:rsidRPr="006C17FA">
        <w:rPr>
          <w:bCs/>
          <w:color w:val="000000"/>
          <w:sz w:val="24"/>
          <w:szCs w:val="24"/>
          <w:lang w:eastAsia="en-US"/>
        </w:rPr>
        <w:t>.</w:t>
      </w: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647573" w:rsidRPr="00647573" w:rsidRDefault="00647573" w:rsidP="00647573">
      <w:pPr>
        <w:numPr>
          <w:ilvl w:val="1"/>
          <w:numId w:val="3"/>
        </w:numPr>
        <w:tabs>
          <w:tab w:val="clear" w:pos="1440"/>
          <w:tab w:val="num" w:pos="709"/>
          <w:tab w:val="left" w:pos="3899"/>
          <w:tab w:val="center" w:pos="4781"/>
        </w:tabs>
        <w:ind w:hanging="1014"/>
        <w:rPr>
          <w:sz w:val="24"/>
        </w:rPr>
      </w:pPr>
      <w:r w:rsidRPr="00647573">
        <w:rPr>
          <w:sz w:val="24"/>
        </w:rPr>
        <w:t xml:space="preserve">stawka za 1 godzinę </w:t>
      </w:r>
      <w:r w:rsidRPr="00647573">
        <w:rPr>
          <w:b/>
          <w:sz w:val="24"/>
        </w:rPr>
        <w:t>…………………zł brutto</w:t>
      </w:r>
      <w:r w:rsidR="00620E1A">
        <w:rPr>
          <w:b/>
          <w:sz w:val="24"/>
        </w:rPr>
        <w:t xml:space="preserve"> </w:t>
      </w:r>
      <w:r w:rsidR="00620E1A" w:rsidRPr="00620E1A">
        <w:rPr>
          <w:sz w:val="24"/>
        </w:rPr>
        <w:t>( słownie:…..)</w:t>
      </w:r>
    </w:p>
    <w:p w:rsidR="00647573" w:rsidRPr="00647573" w:rsidRDefault="00647573" w:rsidP="00647573">
      <w:pPr>
        <w:numPr>
          <w:ilvl w:val="1"/>
          <w:numId w:val="3"/>
        </w:numPr>
        <w:tabs>
          <w:tab w:val="clear" w:pos="1440"/>
          <w:tab w:val="num" w:pos="709"/>
          <w:tab w:val="left" w:pos="3899"/>
          <w:tab w:val="center" w:pos="4781"/>
        </w:tabs>
        <w:ind w:hanging="1014"/>
        <w:rPr>
          <w:sz w:val="24"/>
        </w:rPr>
      </w:pPr>
      <w:r w:rsidRPr="00647573">
        <w:rPr>
          <w:sz w:val="24"/>
        </w:rPr>
        <w:t>stawka za 1 godzinę dyżuru pod telefonem</w:t>
      </w:r>
      <w:r w:rsidRPr="00647573">
        <w:rPr>
          <w:b/>
          <w:sz w:val="24"/>
        </w:rPr>
        <w:t>…………………zł brutto</w:t>
      </w:r>
      <w:r w:rsidR="00620E1A">
        <w:rPr>
          <w:b/>
          <w:sz w:val="24"/>
        </w:rPr>
        <w:t xml:space="preserve"> </w:t>
      </w:r>
      <w:r w:rsidR="00620E1A" w:rsidRPr="00620E1A">
        <w:rPr>
          <w:sz w:val="24"/>
        </w:rPr>
        <w:t>( słownie:…..)</w:t>
      </w:r>
    </w:p>
    <w:p w:rsidR="00647573" w:rsidRPr="001B652E" w:rsidRDefault="00647573" w:rsidP="00647573">
      <w:pPr>
        <w:numPr>
          <w:ilvl w:val="1"/>
          <w:numId w:val="3"/>
        </w:numPr>
        <w:tabs>
          <w:tab w:val="clear" w:pos="1440"/>
          <w:tab w:val="num" w:pos="709"/>
          <w:tab w:val="left" w:pos="3899"/>
          <w:tab w:val="center" w:pos="4781"/>
        </w:tabs>
        <w:ind w:left="709" w:hanging="283"/>
        <w:rPr>
          <w:sz w:val="24"/>
        </w:rPr>
      </w:pPr>
      <w:r w:rsidRPr="001B652E">
        <w:rPr>
          <w:sz w:val="24"/>
        </w:rPr>
        <w:t>stawka za wytypowanie i przygotowanie do przeszczepu dwóch biorców nerki</w:t>
      </w:r>
      <w:r w:rsidRPr="001B652E">
        <w:rPr>
          <w:b/>
          <w:sz w:val="24"/>
        </w:rPr>
        <w:t>…………..zł brutto</w:t>
      </w:r>
      <w:r w:rsidR="00620E1A" w:rsidRPr="001B652E">
        <w:rPr>
          <w:b/>
          <w:sz w:val="24"/>
        </w:rPr>
        <w:t xml:space="preserve"> </w:t>
      </w:r>
      <w:r w:rsidR="00620E1A" w:rsidRPr="001B652E">
        <w:rPr>
          <w:sz w:val="24"/>
        </w:rPr>
        <w:t>( słow</w:t>
      </w:r>
      <w:bookmarkStart w:id="0" w:name="_GoBack"/>
      <w:bookmarkEnd w:id="0"/>
      <w:r w:rsidR="00620E1A" w:rsidRPr="001B652E">
        <w:rPr>
          <w:sz w:val="24"/>
        </w:rPr>
        <w:t>nie:…..)</w:t>
      </w:r>
    </w:p>
    <w:p w:rsidR="00F228F0" w:rsidRPr="001844A9" w:rsidRDefault="00BB1431" w:rsidP="001844A9">
      <w:pPr>
        <w:numPr>
          <w:ilvl w:val="1"/>
          <w:numId w:val="3"/>
        </w:numPr>
        <w:tabs>
          <w:tab w:val="clear" w:pos="1440"/>
          <w:tab w:val="left" w:pos="3899"/>
          <w:tab w:val="center" w:pos="4781"/>
        </w:tabs>
        <w:ind w:left="709" w:hanging="283"/>
        <w:rPr>
          <w:sz w:val="24"/>
        </w:rPr>
      </w:pPr>
      <w:r>
        <w:rPr>
          <w:sz w:val="24"/>
        </w:rPr>
        <w:t>w</w:t>
      </w:r>
      <w:r w:rsidR="001844A9" w:rsidRPr="00105B9B">
        <w:rPr>
          <w:sz w:val="24"/>
        </w:rPr>
        <w:t xml:space="preserve">ynagrodzenie za czynności określone w § 1 ust. 3e  Udzielający zamówienia wypłaci zgodnie </w:t>
      </w:r>
      <w:r w:rsidR="001844A9" w:rsidRPr="00105B9B">
        <w:rPr>
          <w:b/>
          <w:sz w:val="24"/>
        </w:rPr>
        <w:t xml:space="preserve">z algorytmem aktualnie zatwierdzonym przez Komendant 4 </w:t>
      </w:r>
      <w:proofErr w:type="spellStart"/>
      <w:r w:rsidR="001844A9" w:rsidRPr="00105B9B">
        <w:rPr>
          <w:b/>
          <w:sz w:val="24"/>
        </w:rPr>
        <w:t>WSzKzP</w:t>
      </w:r>
      <w:proofErr w:type="spellEnd"/>
      <w:r w:rsidR="001844A9" w:rsidRPr="00105B9B">
        <w:rPr>
          <w:b/>
          <w:sz w:val="24"/>
        </w:rPr>
        <w:t xml:space="preserve"> SPZOZ,</w:t>
      </w:r>
      <w:r w:rsidR="001844A9" w:rsidRPr="00105B9B">
        <w:rPr>
          <w:sz w:val="24"/>
        </w:rPr>
        <w:t xml:space="preserve"> po przedłożeniu </w:t>
      </w:r>
      <w:r w:rsidR="001844A9" w:rsidRPr="00105B9B">
        <w:rPr>
          <w:b/>
          <w:sz w:val="24"/>
        </w:rPr>
        <w:t>faktury wraz z rozliczeniem przeszczepów</w:t>
      </w:r>
      <w:r w:rsidR="001844A9" w:rsidRPr="00BC59D0">
        <w:rPr>
          <w:sz w:val="24"/>
        </w:rPr>
        <w:t xml:space="preserve"> zatwierdzonej przez Kierownika </w:t>
      </w:r>
      <w:r w:rsidR="00647573">
        <w:rPr>
          <w:sz w:val="24"/>
        </w:rPr>
        <w:t>Kliniki Chirurgicznej</w:t>
      </w:r>
      <w:r w:rsidR="001844A9" w:rsidRPr="00BC59D0">
        <w:rPr>
          <w:sz w:val="24"/>
        </w:rPr>
        <w:t>.</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9939C1">
        <w:rPr>
          <w:bCs/>
          <w:sz w:val="24"/>
        </w:rPr>
        <w:t>Kliniki Chirurgicznej</w:t>
      </w:r>
      <w:r w:rsidR="004526B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1431" w:rsidRDefault="00BB1431" w:rsidP="0003049E">
      <w:pPr>
        <w:jc w:val="center"/>
        <w:rPr>
          <w:sz w:val="24"/>
        </w:rPr>
      </w:pPr>
    </w:p>
    <w:p w:rsidR="00BB1431" w:rsidRDefault="00BB1431" w:rsidP="0003049E">
      <w:pPr>
        <w:jc w:val="center"/>
        <w:rPr>
          <w:sz w:val="24"/>
        </w:rPr>
      </w:pPr>
    </w:p>
    <w:p w:rsidR="00BB1431" w:rsidRDefault="00BB1431"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05261" w:rsidRDefault="007052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1B652E">
      <w:rPr>
        <w:noProof/>
      </w:rPr>
      <w:t>7</w:t>
    </w:r>
    <w:r>
      <w:fldChar w:fldCharType="end"/>
    </w:r>
  </w:p>
  <w:p w:rsidR="00E730D8" w:rsidRDefault="001B652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1B65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91C9C"/>
    <w:rsid w:val="00110CD8"/>
    <w:rsid w:val="00157974"/>
    <w:rsid w:val="001844A9"/>
    <w:rsid w:val="00186972"/>
    <w:rsid w:val="001B652E"/>
    <w:rsid w:val="002707D2"/>
    <w:rsid w:val="002B1B14"/>
    <w:rsid w:val="0031482A"/>
    <w:rsid w:val="004136B9"/>
    <w:rsid w:val="00421C51"/>
    <w:rsid w:val="004526BE"/>
    <w:rsid w:val="00467103"/>
    <w:rsid w:val="00505EA1"/>
    <w:rsid w:val="00523AFB"/>
    <w:rsid w:val="00562883"/>
    <w:rsid w:val="0056388C"/>
    <w:rsid w:val="005B021E"/>
    <w:rsid w:val="00620E1A"/>
    <w:rsid w:val="006304CD"/>
    <w:rsid w:val="00647573"/>
    <w:rsid w:val="00655ED7"/>
    <w:rsid w:val="006632F9"/>
    <w:rsid w:val="00673274"/>
    <w:rsid w:val="006C0FB0"/>
    <w:rsid w:val="006C17FA"/>
    <w:rsid w:val="006E49D1"/>
    <w:rsid w:val="00705261"/>
    <w:rsid w:val="0073266E"/>
    <w:rsid w:val="007E0F19"/>
    <w:rsid w:val="008C10FD"/>
    <w:rsid w:val="009250CB"/>
    <w:rsid w:val="009939C1"/>
    <w:rsid w:val="00A30782"/>
    <w:rsid w:val="00A366FC"/>
    <w:rsid w:val="00AA1BA3"/>
    <w:rsid w:val="00AC5D60"/>
    <w:rsid w:val="00B30DDE"/>
    <w:rsid w:val="00B630F8"/>
    <w:rsid w:val="00BB1431"/>
    <w:rsid w:val="00BF3AA7"/>
    <w:rsid w:val="00C45A82"/>
    <w:rsid w:val="00C555C1"/>
    <w:rsid w:val="00D33D85"/>
    <w:rsid w:val="00D62B82"/>
    <w:rsid w:val="00E02D81"/>
    <w:rsid w:val="00E93988"/>
    <w:rsid w:val="00F228F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6616-7B3B-4344-B360-8A37FD3B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15</Pages>
  <Words>6526</Words>
  <Characters>39161</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27</cp:revision>
  <cp:lastPrinted>2018-09-20T12:25:00Z</cp:lastPrinted>
  <dcterms:created xsi:type="dcterms:W3CDTF">2018-08-22T06:38:00Z</dcterms:created>
  <dcterms:modified xsi:type="dcterms:W3CDTF">2019-01-25T12:06:00Z</dcterms:modified>
</cp:coreProperties>
</file>